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308" w:rsidRDefault="001D1308" w:rsidP="00D67EB4">
      <w:pPr>
        <w:rPr>
          <w:rFonts w:hint="cs"/>
        </w:rPr>
      </w:pPr>
    </w:p>
    <w:p w:rsidR="00D67EB4" w:rsidRPr="00DB1018" w:rsidRDefault="00D67EB4" w:rsidP="00DB1018">
      <w:pPr>
        <w:rPr>
          <w:rtl/>
        </w:rPr>
      </w:pPr>
      <w:r w:rsidRPr="00DB1018">
        <w:rPr>
          <w:rFonts w:hint="cs"/>
          <w:rtl/>
        </w:rPr>
        <w:t>דברי הכנסת</w:t>
      </w:r>
    </w:p>
    <w:p w:rsidR="00D67EB4" w:rsidRPr="00DB1018" w:rsidRDefault="00D67EB4" w:rsidP="00DB1018">
      <w:proofErr w:type="spellStart"/>
      <w:r w:rsidRPr="00DB1018">
        <w:rPr>
          <w:rFonts w:hint="cs"/>
          <w:rtl/>
        </w:rPr>
        <w:t>יז</w:t>
      </w:r>
      <w:proofErr w:type="spellEnd"/>
      <w:r w:rsidRPr="00DB1018">
        <w:rPr>
          <w:rFonts w:hint="cs"/>
          <w:rtl/>
        </w:rPr>
        <w:t xml:space="preserve"> / מושב שני / ישיבה קמ"ד /</w:t>
      </w:r>
    </w:p>
    <w:p w:rsidR="00D67EB4" w:rsidRPr="00DB1018" w:rsidRDefault="00D67EB4" w:rsidP="00DB1018">
      <w:r w:rsidRPr="00DB1018">
        <w:rPr>
          <w:rFonts w:hint="cs"/>
          <w:rtl/>
        </w:rPr>
        <w:t>כ"ו–כ"ח בשבט התשפ"ד / 5–7 בפברואר 2024 / 17</w:t>
      </w:r>
    </w:p>
    <w:p w:rsidR="00D67EB4" w:rsidRPr="00DB1018" w:rsidRDefault="00D67EB4" w:rsidP="00DB1018">
      <w:r w:rsidRPr="00DB1018">
        <w:rPr>
          <w:rFonts w:hint="cs"/>
          <w:rtl/>
        </w:rPr>
        <w:t>חוברת י"ז</w:t>
      </w:r>
    </w:p>
    <w:p w:rsidR="00D67EB4" w:rsidRPr="00DB1018" w:rsidRDefault="00D67EB4" w:rsidP="00DB1018">
      <w:r w:rsidRPr="00DB1018">
        <w:rPr>
          <w:rFonts w:hint="cs"/>
          <w:rtl/>
        </w:rPr>
        <w:t>ישיבה קמ"ד</w:t>
      </w:r>
    </w:p>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 w:rsidR="00D67EB4" w:rsidRPr="00DB1018" w:rsidRDefault="00D67EB4" w:rsidP="00DB1018">
      <w:pPr>
        <w:pStyle w:val="ab"/>
        <w:rPr>
          <w:rtl/>
        </w:rPr>
      </w:pPr>
      <w:bookmarkStart w:id="0" w:name="_Toc158064993"/>
      <w:bookmarkStart w:id="1" w:name="_Toc158065188"/>
      <w:r w:rsidRPr="00DB1018">
        <w:rPr>
          <w:rtl/>
        </w:rPr>
        <w:t>הישיבה ה</w:t>
      </w:r>
      <w:r w:rsidRPr="00DB1018">
        <w:rPr>
          <w:rFonts w:hint="cs"/>
          <w:rtl/>
        </w:rPr>
        <w:t>מאה-וארבעים-וארבע</w:t>
      </w:r>
      <w:r w:rsidRPr="00DB1018">
        <w:rPr>
          <w:rtl/>
        </w:rPr>
        <w:t xml:space="preserve"> של הכנסת העשרים-וחמש</w:t>
      </w:r>
      <w:bookmarkEnd w:id="0"/>
      <w:bookmarkEnd w:id="1"/>
    </w:p>
    <w:p w:rsidR="00D67EB4" w:rsidRPr="00DB1018" w:rsidRDefault="00D67EB4" w:rsidP="00DB1018">
      <w:pPr>
        <w:pStyle w:val="ac"/>
        <w:rPr>
          <w:rtl/>
        </w:rPr>
      </w:pPr>
      <w:bookmarkStart w:id="2" w:name="_Toc158064994"/>
      <w:bookmarkStart w:id="3" w:name="_Toc158065189"/>
      <w:r w:rsidRPr="00DB1018">
        <w:rPr>
          <w:rtl/>
        </w:rPr>
        <w:t>יום שני, כ"ו בשבט התשפ"ד (5 בפברואר 2024)</w:t>
      </w:r>
      <w:bookmarkEnd w:id="2"/>
      <w:bookmarkEnd w:id="3"/>
    </w:p>
    <w:p w:rsidR="00D67EB4" w:rsidRPr="00DB1018" w:rsidRDefault="00D67EB4" w:rsidP="00DB1018">
      <w:pPr>
        <w:pStyle w:val="ad"/>
        <w:rPr>
          <w:rtl/>
        </w:rPr>
      </w:pPr>
      <w:r w:rsidRPr="00DB1018">
        <w:rPr>
          <w:rtl/>
        </w:rPr>
        <w:t>ירושלים, הכנסת, שעה 16:00</w:t>
      </w:r>
    </w:p>
    <w:p w:rsidR="002E74AE" w:rsidRDefault="002E74AE">
      <w:pPr>
        <w:bidi w:val="0"/>
        <w:spacing w:line="240" w:lineRule="auto"/>
        <w:ind w:firstLine="0"/>
        <w:jc w:val="left"/>
        <w:rPr>
          <w:rtl/>
        </w:rPr>
      </w:pPr>
      <w:r>
        <w:rPr>
          <w:rtl/>
        </w:rPr>
        <w:br w:type="page"/>
      </w:r>
    </w:p>
    <w:p w:rsidR="002E74AE" w:rsidRDefault="002E74AE" w:rsidP="00746998">
      <w:pPr>
        <w:pStyle w:val="afd"/>
        <w:rPr>
          <w:rtl/>
        </w:rPr>
      </w:pPr>
      <w:r>
        <w:rPr>
          <w:rtl/>
        </w:rPr>
        <w:lastRenderedPageBreak/>
        <w:t xml:space="preserve">תוכן </w:t>
      </w:r>
      <w:r>
        <w:rPr>
          <w:rFonts w:hint="cs"/>
          <w:rtl/>
        </w:rPr>
        <w:t>ה</w:t>
      </w:r>
      <w:r>
        <w:rPr>
          <w:rtl/>
        </w:rPr>
        <w:t>עניינים</w:t>
      </w:r>
    </w:p>
    <w:p w:rsidR="00746998" w:rsidRDefault="00746998" w:rsidP="0074699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8065190" w:history="1">
        <w:r w:rsidRPr="00114F2B">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_Toc158065190 \h </w:instrText>
        </w:r>
        <w:r>
          <w:rPr>
            <w:rStyle w:val="Hyperlink"/>
            <w:noProof/>
            <w:rtl/>
          </w:rPr>
        </w:r>
        <w:r>
          <w:rPr>
            <w:rStyle w:val="Hyperlink"/>
            <w:noProof/>
            <w:rtl/>
          </w:rPr>
          <w:fldChar w:fldCharType="separate"/>
        </w:r>
        <w:r w:rsidR="0036682B">
          <w:rPr>
            <w:noProof/>
            <w:webHidden/>
            <w:rtl/>
          </w:rPr>
          <w:t>5</w:t>
        </w:r>
        <w:r>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191" w:history="1">
        <w:r w:rsidR="00746998" w:rsidRPr="00114F2B">
          <w:rPr>
            <w:rStyle w:val="Hyperlink"/>
            <w:noProof/>
            <w:rtl/>
          </w:rPr>
          <w:t>מזכיר הכנסת דן מרזוק:</w:t>
        </w:r>
        <w:r w:rsidR="00746998">
          <w:rPr>
            <w:noProof/>
            <w:webHidden/>
          </w:rPr>
          <w:tab/>
        </w:r>
        <w:r w:rsidR="00746998">
          <w:rPr>
            <w:rStyle w:val="Hyperlink"/>
            <w:noProof/>
            <w:rtl/>
          </w:rPr>
          <w:fldChar w:fldCharType="begin"/>
        </w:r>
        <w:r w:rsidR="00746998">
          <w:rPr>
            <w:noProof/>
            <w:webHidden/>
          </w:rPr>
          <w:instrText xml:space="preserve"> PAGEREF _Toc158065191 \h </w:instrText>
        </w:r>
        <w:r w:rsidR="00746998">
          <w:rPr>
            <w:rStyle w:val="Hyperlink"/>
            <w:noProof/>
            <w:rtl/>
          </w:rPr>
        </w:r>
        <w:r w:rsidR="00746998">
          <w:rPr>
            <w:rStyle w:val="Hyperlink"/>
            <w:noProof/>
            <w:rtl/>
          </w:rPr>
          <w:fldChar w:fldCharType="separate"/>
        </w:r>
        <w:r w:rsidR="0036682B">
          <w:rPr>
            <w:noProof/>
            <w:webHidden/>
            <w:rtl/>
          </w:rPr>
          <w:t>5</w:t>
        </w:r>
        <w:r w:rsidR="00746998">
          <w:rPr>
            <w:rStyle w:val="Hyperlink"/>
            <w:noProof/>
            <w:rtl/>
          </w:rPr>
          <w:fldChar w:fldCharType="end"/>
        </w:r>
      </w:hyperlink>
    </w:p>
    <w:p w:rsidR="00746998" w:rsidRDefault="00B83D77" w:rsidP="00746998">
      <w:pPr>
        <w:pStyle w:val="TOC1"/>
        <w:tabs>
          <w:tab w:val="right" w:leader="dot" w:pos="8296"/>
        </w:tabs>
        <w:ind w:firstLine="0"/>
        <w:rPr>
          <w:rFonts w:asciiTheme="minorHAnsi" w:eastAsiaTheme="minorEastAsia" w:hAnsiTheme="minorHAnsi" w:cstheme="minorBidi"/>
          <w:noProof/>
        </w:rPr>
      </w:pPr>
      <w:hyperlink w:anchor="_Toc158065192" w:history="1">
        <w:r w:rsidR="00746998" w:rsidRPr="00114F2B">
          <w:rPr>
            <w:rStyle w:val="Hyperlink"/>
            <w:noProof/>
            <w:rtl/>
            <w:lang w:eastAsia="he-IL"/>
          </w:rPr>
          <w:t>הצעת סיעת יש עתיד להביע אי-אמון בממשלה בשל:</w:t>
        </w:r>
        <w:r w:rsidR="00746998">
          <w:rPr>
            <w:noProof/>
            <w:webHidden/>
          </w:rPr>
          <w:tab/>
        </w:r>
        <w:r w:rsidR="00746998">
          <w:rPr>
            <w:rStyle w:val="Hyperlink"/>
            <w:noProof/>
            <w:rtl/>
          </w:rPr>
          <w:fldChar w:fldCharType="begin"/>
        </w:r>
        <w:r w:rsidR="00746998">
          <w:rPr>
            <w:noProof/>
            <w:webHidden/>
          </w:rPr>
          <w:instrText xml:space="preserve"> PAGEREF _Toc158065192 \h </w:instrText>
        </w:r>
        <w:r w:rsidR="00746998">
          <w:rPr>
            <w:rStyle w:val="Hyperlink"/>
            <w:noProof/>
            <w:rtl/>
          </w:rPr>
        </w:r>
        <w:r w:rsidR="00746998">
          <w:rPr>
            <w:rStyle w:val="Hyperlink"/>
            <w:noProof/>
            <w:rtl/>
          </w:rPr>
          <w:fldChar w:fldCharType="separate"/>
        </w:r>
        <w:r w:rsidR="0036682B">
          <w:rPr>
            <w:noProof/>
            <w:webHidden/>
            <w:rtl/>
          </w:rPr>
          <w:t>8</w:t>
        </w:r>
        <w:r w:rsidR="00746998">
          <w:rPr>
            <w:rStyle w:val="Hyperlink"/>
            <w:noProof/>
            <w:rtl/>
          </w:rPr>
          <w:fldChar w:fldCharType="end"/>
        </w:r>
      </w:hyperlink>
    </w:p>
    <w:p w:rsidR="00746998" w:rsidRDefault="00B83D77" w:rsidP="00746998">
      <w:pPr>
        <w:pStyle w:val="TOC1"/>
        <w:tabs>
          <w:tab w:val="right" w:leader="dot" w:pos="8296"/>
        </w:tabs>
        <w:ind w:firstLine="0"/>
        <w:rPr>
          <w:rFonts w:asciiTheme="minorHAnsi" w:eastAsiaTheme="minorEastAsia" w:hAnsiTheme="minorHAnsi" w:cstheme="minorBidi"/>
          <w:noProof/>
        </w:rPr>
      </w:pPr>
      <w:hyperlink w:anchor="_Toc158065193" w:history="1">
        <w:r w:rsidR="00746998" w:rsidRPr="00114F2B">
          <w:rPr>
            <w:rStyle w:val="Hyperlink"/>
            <w:noProof/>
            <w:rtl/>
            <w:lang w:eastAsia="he-IL"/>
          </w:rPr>
          <w:t>הממשלה הכושלת מקום המדינה, שמובילה אותנו למשבר כלכלי עם סדר עדיפויות פוליטי</w:t>
        </w:r>
        <w:r w:rsidR="00746998">
          <w:rPr>
            <w:noProof/>
            <w:webHidden/>
          </w:rPr>
          <w:tab/>
        </w:r>
        <w:r w:rsidR="00746998">
          <w:rPr>
            <w:rStyle w:val="Hyperlink"/>
            <w:noProof/>
            <w:rtl/>
          </w:rPr>
          <w:fldChar w:fldCharType="begin"/>
        </w:r>
        <w:r w:rsidR="00746998">
          <w:rPr>
            <w:noProof/>
            <w:webHidden/>
          </w:rPr>
          <w:instrText xml:space="preserve"> PAGEREF _Toc158065193 \h </w:instrText>
        </w:r>
        <w:r w:rsidR="00746998">
          <w:rPr>
            <w:rStyle w:val="Hyperlink"/>
            <w:noProof/>
            <w:rtl/>
          </w:rPr>
        </w:r>
        <w:r w:rsidR="00746998">
          <w:rPr>
            <w:rStyle w:val="Hyperlink"/>
            <w:noProof/>
            <w:rtl/>
          </w:rPr>
          <w:fldChar w:fldCharType="separate"/>
        </w:r>
        <w:r w:rsidR="0036682B">
          <w:rPr>
            <w:noProof/>
            <w:webHidden/>
            <w:rtl/>
          </w:rPr>
          <w:t>8</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194" w:history="1">
        <w:r w:rsidR="00746998" w:rsidRPr="00114F2B">
          <w:rPr>
            <w:rStyle w:val="Hyperlink"/>
            <w:noProof/>
            <w:rtl/>
          </w:rPr>
          <w:t>מאיר כהן (יש עתיד):</w:t>
        </w:r>
        <w:r w:rsidR="00746998">
          <w:rPr>
            <w:noProof/>
            <w:webHidden/>
          </w:rPr>
          <w:tab/>
        </w:r>
        <w:r w:rsidR="00746998">
          <w:rPr>
            <w:rStyle w:val="Hyperlink"/>
            <w:noProof/>
            <w:rtl/>
          </w:rPr>
          <w:fldChar w:fldCharType="begin"/>
        </w:r>
        <w:r w:rsidR="00746998">
          <w:rPr>
            <w:noProof/>
            <w:webHidden/>
          </w:rPr>
          <w:instrText xml:space="preserve"> PAGEREF _Toc158065194 \h </w:instrText>
        </w:r>
        <w:r w:rsidR="00746998">
          <w:rPr>
            <w:rStyle w:val="Hyperlink"/>
            <w:noProof/>
            <w:rtl/>
          </w:rPr>
        </w:r>
        <w:r w:rsidR="00746998">
          <w:rPr>
            <w:rStyle w:val="Hyperlink"/>
            <w:noProof/>
            <w:rtl/>
          </w:rPr>
          <w:fldChar w:fldCharType="separate"/>
        </w:r>
        <w:r w:rsidR="0036682B">
          <w:rPr>
            <w:noProof/>
            <w:webHidden/>
            <w:rtl/>
          </w:rPr>
          <w:t>8</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195" w:history="1">
        <w:r w:rsidR="00746998" w:rsidRPr="00114F2B">
          <w:rPr>
            <w:rStyle w:val="Hyperlink"/>
            <w:noProof/>
            <w:rtl/>
          </w:rPr>
          <w:t>שר האוצר בצלאל סמוטריץ':</w:t>
        </w:r>
        <w:r w:rsidR="00746998">
          <w:rPr>
            <w:noProof/>
            <w:webHidden/>
          </w:rPr>
          <w:tab/>
        </w:r>
        <w:r w:rsidR="00746998">
          <w:rPr>
            <w:rStyle w:val="Hyperlink"/>
            <w:noProof/>
            <w:rtl/>
          </w:rPr>
          <w:fldChar w:fldCharType="begin"/>
        </w:r>
        <w:r w:rsidR="00746998">
          <w:rPr>
            <w:noProof/>
            <w:webHidden/>
          </w:rPr>
          <w:instrText xml:space="preserve"> PAGEREF _Toc158065195 \h </w:instrText>
        </w:r>
        <w:r w:rsidR="00746998">
          <w:rPr>
            <w:rStyle w:val="Hyperlink"/>
            <w:noProof/>
            <w:rtl/>
          </w:rPr>
        </w:r>
        <w:r w:rsidR="00746998">
          <w:rPr>
            <w:rStyle w:val="Hyperlink"/>
            <w:noProof/>
            <w:rtl/>
          </w:rPr>
          <w:fldChar w:fldCharType="separate"/>
        </w:r>
        <w:r w:rsidR="0036682B">
          <w:rPr>
            <w:noProof/>
            <w:webHidden/>
            <w:rtl/>
          </w:rPr>
          <w:t>14</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196" w:history="1">
        <w:r w:rsidR="00746998" w:rsidRPr="00114F2B">
          <w:rPr>
            <w:rStyle w:val="Hyperlink"/>
            <w:noProof/>
            <w:rtl/>
          </w:rPr>
          <w:t>ואליד אלהואשלה (רע"מ – הרשימה הערבית המאוחדת):</w:t>
        </w:r>
        <w:r w:rsidR="00746998">
          <w:rPr>
            <w:noProof/>
            <w:webHidden/>
          </w:rPr>
          <w:tab/>
        </w:r>
        <w:r w:rsidR="00746998">
          <w:rPr>
            <w:rStyle w:val="Hyperlink"/>
            <w:noProof/>
            <w:rtl/>
          </w:rPr>
          <w:fldChar w:fldCharType="begin"/>
        </w:r>
        <w:r w:rsidR="00746998">
          <w:rPr>
            <w:noProof/>
            <w:webHidden/>
          </w:rPr>
          <w:instrText xml:space="preserve"> PAGEREF _Toc158065196 \h </w:instrText>
        </w:r>
        <w:r w:rsidR="00746998">
          <w:rPr>
            <w:rStyle w:val="Hyperlink"/>
            <w:noProof/>
            <w:rtl/>
          </w:rPr>
        </w:r>
        <w:r w:rsidR="00746998">
          <w:rPr>
            <w:rStyle w:val="Hyperlink"/>
            <w:noProof/>
            <w:rtl/>
          </w:rPr>
          <w:fldChar w:fldCharType="separate"/>
        </w:r>
        <w:r w:rsidR="0036682B">
          <w:rPr>
            <w:noProof/>
            <w:webHidden/>
            <w:rtl/>
          </w:rPr>
          <w:t>31</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197" w:history="1">
        <w:r w:rsidR="00746998" w:rsidRPr="00114F2B">
          <w:rPr>
            <w:rStyle w:val="Hyperlink"/>
            <w:noProof/>
            <w:rtl/>
          </w:rPr>
          <w:t>עופר כסיף (חד"ש-תע"ל):</w:t>
        </w:r>
        <w:r w:rsidR="00746998">
          <w:rPr>
            <w:noProof/>
            <w:webHidden/>
          </w:rPr>
          <w:tab/>
        </w:r>
        <w:r w:rsidR="00746998">
          <w:rPr>
            <w:rStyle w:val="Hyperlink"/>
            <w:noProof/>
            <w:rtl/>
          </w:rPr>
          <w:fldChar w:fldCharType="begin"/>
        </w:r>
        <w:r w:rsidR="00746998">
          <w:rPr>
            <w:noProof/>
            <w:webHidden/>
          </w:rPr>
          <w:instrText xml:space="preserve"> PAGEREF _Toc158065197 \h </w:instrText>
        </w:r>
        <w:r w:rsidR="00746998">
          <w:rPr>
            <w:rStyle w:val="Hyperlink"/>
            <w:noProof/>
            <w:rtl/>
          </w:rPr>
        </w:r>
        <w:r w:rsidR="00746998">
          <w:rPr>
            <w:rStyle w:val="Hyperlink"/>
            <w:noProof/>
            <w:rtl/>
          </w:rPr>
          <w:fldChar w:fldCharType="separate"/>
        </w:r>
        <w:r w:rsidR="0036682B">
          <w:rPr>
            <w:noProof/>
            <w:webHidden/>
            <w:rtl/>
          </w:rPr>
          <w:t>38</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198" w:history="1">
        <w:r w:rsidR="00746998" w:rsidRPr="00114F2B">
          <w:rPr>
            <w:rStyle w:val="Hyperlink"/>
            <w:noProof/>
            <w:rtl/>
          </w:rPr>
          <w:t>גלעד קריב (העבודה):</w:t>
        </w:r>
        <w:r w:rsidR="00746998">
          <w:rPr>
            <w:noProof/>
            <w:webHidden/>
          </w:rPr>
          <w:tab/>
        </w:r>
        <w:r w:rsidR="00746998">
          <w:rPr>
            <w:rStyle w:val="Hyperlink"/>
            <w:noProof/>
            <w:rtl/>
          </w:rPr>
          <w:fldChar w:fldCharType="begin"/>
        </w:r>
        <w:r w:rsidR="00746998">
          <w:rPr>
            <w:noProof/>
            <w:webHidden/>
          </w:rPr>
          <w:instrText xml:space="preserve"> PAGEREF _Toc158065198 \h </w:instrText>
        </w:r>
        <w:r w:rsidR="00746998">
          <w:rPr>
            <w:rStyle w:val="Hyperlink"/>
            <w:noProof/>
            <w:rtl/>
          </w:rPr>
        </w:r>
        <w:r w:rsidR="00746998">
          <w:rPr>
            <w:rStyle w:val="Hyperlink"/>
            <w:noProof/>
            <w:rtl/>
          </w:rPr>
          <w:fldChar w:fldCharType="separate"/>
        </w:r>
        <w:r w:rsidR="0036682B">
          <w:rPr>
            <w:noProof/>
            <w:webHidden/>
            <w:rtl/>
          </w:rPr>
          <w:t>39</w:t>
        </w:r>
        <w:r w:rsidR="00746998">
          <w:rPr>
            <w:rStyle w:val="Hyperlink"/>
            <w:noProof/>
            <w:rtl/>
          </w:rPr>
          <w:fldChar w:fldCharType="end"/>
        </w:r>
      </w:hyperlink>
    </w:p>
    <w:p w:rsidR="00746998" w:rsidRDefault="00B83D77" w:rsidP="00746998">
      <w:pPr>
        <w:pStyle w:val="TOC1"/>
        <w:tabs>
          <w:tab w:val="right" w:leader="dot" w:pos="8296"/>
        </w:tabs>
        <w:ind w:firstLine="0"/>
        <w:rPr>
          <w:rFonts w:asciiTheme="minorHAnsi" w:eastAsiaTheme="minorEastAsia" w:hAnsiTheme="minorHAnsi" w:cstheme="minorBidi"/>
          <w:noProof/>
        </w:rPr>
      </w:pPr>
      <w:hyperlink w:anchor="_Toc158065199" w:history="1">
        <w:r w:rsidR="00746998" w:rsidRPr="00114F2B">
          <w:rPr>
            <w:rStyle w:val="Hyperlink"/>
            <w:noProof/>
            <w:rtl/>
          </w:rPr>
          <w:t>הצעת חוק הרבנות הראשית לישראל (הארכת כהונה של הרבנים הראשיים לישראל ושל חברי מועצת הרבנות הראשית לישראל) (הוראת שעה) (תיקון), התשפ"ד–2024</w:t>
        </w:r>
        <w:r w:rsidR="00746998">
          <w:rPr>
            <w:noProof/>
            <w:webHidden/>
          </w:rPr>
          <w:tab/>
        </w:r>
        <w:r w:rsidR="00746998">
          <w:rPr>
            <w:rStyle w:val="Hyperlink"/>
            <w:noProof/>
            <w:rtl/>
          </w:rPr>
          <w:fldChar w:fldCharType="begin"/>
        </w:r>
        <w:r w:rsidR="00746998">
          <w:rPr>
            <w:noProof/>
            <w:webHidden/>
          </w:rPr>
          <w:instrText xml:space="preserve"> PAGEREF _Toc158065199 \h </w:instrText>
        </w:r>
        <w:r w:rsidR="00746998">
          <w:rPr>
            <w:rStyle w:val="Hyperlink"/>
            <w:noProof/>
            <w:rtl/>
          </w:rPr>
        </w:r>
        <w:r w:rsidR="00746998">
          <w:rPr>
            <w:rStyle w:val="Hyperlink"/>
            <w:noProof/>
            <w:rtl/>
          </w:rPr>
          <w:fldChar w:fldCharType="separate"/>
        </w:r>
        <w:r w:rsidR="0036682B">
          <w:rPr>
            <w:noProof/>
            <w:webHidden/>
            <w:rtl/>
          </w:rPr>
          <w:t>41</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00" w:history="1">
        <w:r w:rsidR="00746998" w:rsidRPr="00114F2B">
          <w:rPr>
            <w:rStyle w:val="Hyperlink"/>
            <w:noProof/>
            <w:rtl/>
          </w:rPr>
          <w:t>השר לשירותי דת מיכאל מלכיאלי:</w:t>
        </w:r>
        <w:r w:rsidR="00746998">
          <w:rPr>
            <w:noProof/>
            <w:webHidden/>
          </w:rPr>
          <w:tab/>
        </w:r>
        <w:r w:rsidR="00746998">
          <w:rPr>
            <w:rStyle w:val="Hyperlink"/>
            <w:noProof/>
            <w:rtl/>
          </w:rPr>
          <w:fldChar w:fldCharType="begin"/>
        </w:r>
        <w:r w:rsidR="00746998">
          <w:rPr>
            <w:noProof/>
            <w:webHidden/>
          </w:rPr>
          <w:instrText xml:space="preserve"> PAGEREF _Toc158065200 \h </w:instrText>
        </w:r>
        <w:r w:rsidR="00746998">
          <w:rPr>
            <w:rStyle w:val="Hyperlink"/>
            <w:noProof/>
            <w:rtl/>
          </w:rPr>
        </w:r>
        <w:r w:rsidR="00746998">
          <w:rPr>
            <w:rStyle w:val="Hyperlink"/>
            <w:noProof/>
            <w:rtl/>
          </w:rPr>
          <w:fldChar w:fldCharType="separate"/>
        </w:r>
        <w:r w:rsidR="0036682B">
          <w:rPr>
            <w:noProof/>
            <w:webHidden/>
            <w:rtl/>
          </w:rPr>
          <w:t>42</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01" w:history="1">
        <w:r w:rsidR="00746998" w:rsidRPr="00114F2B">
          <w:rPr>
            <w:rStyle w:val="Hyperlink"/>
            <w:noProof/>
            <w:rtl/>
          </w:rPr>
          <w:t>מירב בן ארי (יש עתיד):</w:t>
        </w:r>
        <w:r w:rsidR="00746998">
          <w:rPr>
            <w:noProof/>
            <w:webHidden/>
          </w:rPr>
          <w:tab/>
        </w:r>
        <w:r w:rsidR="00746998">
          <w:rPr>
            <w:rStyle w:val="Hyperlink"/>
            <w:noProof/>
            <w:rtl/>
          </w:rPr>
          <w:fldChar w:fldCharType="begin"/>
        </w:r>
        <w:r w:rsidR="00746998">
          <w:rPr>
            <w:noProof/>
            <w:webHidden/>
          </w:rPr>
          <w:instrText xml:space="preserve"> PAGEREF _Toc158065201 \h </w:instrText>
        </w:r>
        <w:r w:rsidR="00746998">
          <w:rPr>
            <w:rStyle w:val="Hyperlink"/>
            <w:noProof/>
            <w:rtl/>
          </w:rPr>
        </w:r>
        <w:r w:rsidR="00746998">
          <w:rPr>
            <w:rStyle w:val="Hyperlink"/>
            <w:noProof/>
            <w:rtl/>
          </w:rPr>
          <w:fldChar w:fldCharType="separate"/>
        </w:r>
        <w:r w:rsidR="0036682B">
          <w:rPr>
            <w:noProof/>
            <w:webHidden/>
            <w:rtl/>
          </w:rPr>
          <w:t>59</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02" w:history="1">
        <w:r w:rsidR="00746998" w:rsidRPr="00114F2B">
          <w:rPr>
            <w:rStyle w:val="Hyperlink"/>
            <w:noProof/>
            <w:rtl/>
          </w:rPr>
          <w:t>מיקי לוי (יש עתיד):</w:t>
        </w:r>
        <w:r w:rsidR="00746998">
          <w:rPr>
            <w:noProof/>
            <w:webHidden/>
          </w:rPr>
          <w:tab/>
        </w:r>
        <w:r w:rsidR="00746998">
          <w:rPr>
            <w:rStyle w:val="Hyperlink"/>
            <w:noProof/>
            <w:rtl/>
          </w:rPr>
          <w:fldChar w:fldCharType="begin"/>
        </w:r>
        <w:r w:rsidR="00746998">
          <w:rPr>
            <w:noProof/>
            <w:webHidden/>
          </w:rPr>
          <w:instrText xml:space="preserve"> PAGEREF _Toc158065202 \h </w:instrText>
        </w:r>
        <w:r w:rsidR="00746998">
          <w:rPr>
            <w:rStyle w:val="Hyperlink"/>
            <w:noProof/>
            <w:rtl/>
          </w:rPr>
        </w:r>
        <w:r w:rsidR="00746998">
          <w:rPr>
            <w:rStyle w:val="Hyperlink"/>
            <w:noProof/>
            <w:rtl/>
          </w:rPr>
          <w:fldChar w:fldCharType="separate"/>
        </w:r>
        <w:r w:rsidR="0036682B">
          <w:rPr>
            <w:noProof/>
            <w:webHidden/>
            <w:rtl/>
          </w:rPr>
          <w:t>61</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03" w:history="1">
        <w:r w:rsidR="00746998" w:rsidRPr="00114F2B">
          <w:rPr>
            <w:rStyle w:val="Hyperlink"/>
            <w:noProof/>
            <w:rtl/>
          </w:rPr>
          <w:t>אלעזר שטרן (יש עתיד):</w:t>
        </w:r>
        <w:r w:rsidR="00746998">
          <w:rPr>
            <w:noProof/>
            <w:webHidden/>
          </w:rPr>
          <w:tab/>
        </w:r>
        <w:r w:rsidR="00746998">
          <w:rPr>
            <w:rStyle w:val="Hyperlink"/>
            <w:noProof/>
            <w:rtl/>
          </w:rPr>
          <w:fldChar w:fldCharType="begin"/>
        </w:r>
        <w:r w:rsidR="00746998">
          <w:rPr>
            <w:noProof/>
            <w:webHidden/>
          </w:rPr>
          <w:instrText xml:space="preserve"> PAGEREF _Toc158065203 \h </w:instrText>
        </w:r>
        <w:r w:rsidR="00746998">
          <w:rPr>
            <w:rStyle w:val="Hyperlink"/>
            <w:noProof/>
            <w:rtl/>
          </w:rPr>
        </w:r>
        <w:r w:rsidR="00746998">
          <w:rPr>
            <w:rStyle w:val="Hyperlink"/>
            <w:noProof/>
            <w:rtl/>
          </w:rPr>
          <w:fldChar w:fldCharType="separate"/>
        </w:r>
        <w:r w:rsidR="0036682B">
          <w:rPr>
            <w:noProof/>
            <w:webHidden/>
            <w:rtl/>
          </w:rPr>
          <w:t>62</w:t>
        </w:r>
        <w:r w:rsidR="00746998">
          <w:rPr>
            <w:rStyle w:val="Hyperlink"/>
            <w:noProof/>
            <w:rtl/>
          </w:rPr>
          <w:fldChar w:fldCharType="end"/>
        </w:r>
      </w:hyperlink>
    </w:p>
    <w:p w:rsidR="00746998" w:rsidRDefault="00B83D77" w:rsidP="00746998">
      <w:pPr>
        <w:pStyle w:val="TOC1"/>
        <w:tabs>
          <w:tab w:val="right" w:leader="dot" w:pos="8296"/>
        </w:tabs>
        <w:ind w:firstLine="0"/>
        <w:rPr>
          <w:rFonts w:asciiTheme="minorHAnsi" w:eastAsiaTheme="minorEastAsia" w:hAnsiTheme="minorHAnsi" w:cstheme="minorBidi"/>
          <w:noProof/>
        </w:rPr>
      </w:pPr>
      <w:hyperlink w:anchor="_Toc158065204" w:history="1">
        <w:r w:rsidR="00746998" w:rsidRPr="00114F2B">
          <w:rPr>
            <w:rStyle w:val="Hyperlink"/>
            <w:noProof/>
            <w:rtl/>
          </w:rPr>
          <w:t>מסמכים שהונחו על שולחן הכנסת</w:t>
        </w:r>
        <w:r w:rsidR="00746998">
          <w:rPr>
            <w:noProof/>
            <w:webHidden/>
          </w:rPr>
          <w:tab/>
        </w:r>
        <w:r w:rsidR="00746998">
          <w:rPr>
            <w:rStyle w:val="Hyperlink"/>
            <w:noProof/>
            <w:rtl/>
          </w:rPr>
          <w:fldChar w:fldCharType="begin"/>
        </w:r>
        <w:r w:rsidR="00746998">
          <w:rPr>
            <w:noProof/>
            <w:webHidden/>
          </w:rPr>
          <w:instrText xml:space="preserve"> PAGEREF _Toc158065204 \h </w:instrText>
        </w:r>
        <w:r w:rsidR="00746998">
          <w:rPr>
            <w:rStyle w:val="Hyperlink"/>
            <w:noProof/>
            <w:rtl/>
          </w:rPr>
        </w:r>
        <w:r w:rsidR="00746998">
          <w:rPr>
            <w:rStyle w:val="Hyperlink"/>
            <w:noProof/>
            <w:rtl/>
          </w:rPr>
          <w:fldChar w:fldCharType="separate"/>
        </w:r>
        <w:r w:rsidR="0036682B">
          <w:rPr>
            <w:noProof/>
            <w:webHidden/>
            <w:rtl/>
          </w:rPr>
          <w:t>63</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05" w:history="1">
        <w:r w:rsidR="00746998" w:rsidRPr="00114F2B">
          <w:rPr>
            <w:rStyle w:val="Hyperlink"/>
            <w:noProof/>
            <w:rtl/>
          </w:rPr>
          <w:t>מזכיר הכנסת דן מרזוק:</w:t>
        </w:r>
        <w:r w:rsidR="00746998">
          <w:rPr>
            <w:noProof/>
            <w:webHidden/>
          </w:rPr>
          <w:tab/>
        </w:r>
        <w:r w:rsidR="00746998">
          <w:rPr>
            <w:rStyle w:val="Hyperlink"/>
            <w:noProof/>
            <w:rtl/>
          </w:rPr>
          <w:fldChar w:fldCharType="begin"/>
        </w:r>
        <w:r w:rsidR="00746998">
          <w:rPr>
            <w:noProof/>
            <w:webHidden/>
          </w:rPr>
          <w:instrText xml:space="preserve"> PAGEREF _Toc158065205 \h </w:instrText>
        </w:r>
        <w:r w:rsidR="00746998">
          <w:rPr>
            <w:rStyle w:val="Hyperlink"/>
            <w:noProof/>
            <w:rtl/>
          </w:rPr>
        </w:r>
        <w:r w:rsidR="00746998">
          <w:rPr>
            <w:rStyle w:val="Hyperlink"/>
            <w:noProof/>
            <w:rtl/>
          </w:rPr>
          <w:fldChar w:fldCharType="separate"/>
        </w:r>
        <w:r w:rsidR="0036682B">
          <w:rPr>
            <w:noProof/>
            <w:webHidden/>
            <w:rtl/>
          </w:rPr>
          <w:t>63</w:t>
        </w:r>
        <w:r w:rsidR="00746998">
          <w:rPr>
            <w:rStyle w:val="Hyperlink"/>
            <w:noProof/>
            <w:rtl/>
          </w:rPr>
          <w:fldChar w:fldCharType="end"/>
        </w:r>
      </w:hyperlink>
    </w:p>
    <w:p w:rsidR="00746998" w:rsidRDefault="00B83D77" w:rsidP="00746998">
      <w:pPr>
        <w:pStyle w:val="TOC1"/>
        <w:tabs>
          <w:tab w:val="right" w:leader="dot" w:pos="8296"/>
        </w:tabs>
        <w:ind w:firstLine="0"/>
        <w:rPr>
          <w:rFonts w:asciiTheme="minorHAnsi" w:eastAsiaTheme="minorEastAsia" w:hAnsiTheme="minorHAnsi" w:cstheme="minorBidi"/>
          <w:noProof/>
        </w:rPr>
      </w:pPr>
      <w:hyperlink w:anchor="_Toc158065206" w:history="1">
        <w:r w:rsidR="00746998" w:rsidRPr="00114F2B">
          <w:rPr>
            <w:rStyle w:val="Hyperlink"/>
            <w:noProof/>
            <w:rtl/>
          </w:rPr>
          <w:t>הצעת חוק הרבנות הראשית לישראל (הארכת כהונה של הרבנים הראשיים לישראל ושל חברי מועצת הרבנות הראשית לישראל) (הוראת שעה) (תיקון), התשפ"ד–2024</w:t>
        </w:r>
        <w:r w:rsidR="00746998">
          <w:rPr>
            <w:noProof/>
            <w:webHidden/>
          </w:rPr>
          <w:tab/>
        </w:r>
        <w:r w:rsidR="00746998">
          <w:rPr>
            <w:rStyle w:val="Hyperlink"/>
            <w:noProof/>
            <w:rtl/>
          </w:rPr>
          <w:fldChar w:fldCharType="begin"/>
        </w:r>
        <w:r w:rsidR="00746998">
          <w:rPr>
            <w:noProof/>
            <w:webHidden/>
          </w:rPr>
          <w:instrText xml:space="preserve"> PAGEREF _Toc158065206 \h </w:instrText>
        </w:r>
        <w:r w:rsidR="00746998">
          <w:rPr>
            <w:rStyle w:val="Hyperlink"/>
            <w:noProof/>
            <w:rtl/>
          </w:rPr>
        </w:r>
        <w:r w:rsidR="00746998">
          <w:rPr>
            <w:rStyle w:val="Hyperlink"/>
            <w:noProof/>
            <w:rtl/>
          </w:rPr>
          <w:fldChar w:fldCharType="separate"/>
        </w:r>
        <w:r w:rsidR="0036682B">
          <w:rPr>
            <w:noProof/>
            <w:webHidden/>
            <w:rtl/>
          </w:rPr>
          <w:t>64</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07" w:history="1">
        <w:r w:rsidR="00746998" w:rsidRPr="00114F2B">
          <w:rPr>
            <w:rStyle w:val="Hyperlink"/>
            <w:noProof/>
            <w:rtl/>
          </w:rPr>
          <w:t>דבי ביטון (יש עתיד):</w:t>
        </w:r>
        <w:r w:rsidR="00746998">
          <w:rPr>
            <w:noProof/>
            <w:webHidden/>
          </w:rPr>
          <w:tab/>
        </w:r>
        <w:r w:rsidR="00746998">
          <w:rPr>
            <w:rStyle w:val="Hyperlink"/>
            <w:noProof/>
            <w:rtl/>
          </w:rPr>
          <w:fldChar w:fldCharType="begin"/>
        </w:r>
        <w:r w:rsidR="00746998">
          <w:rPr>
            <w:noProof/>
            <w:webHidden/>
          </w:rPr>
          <w:instrText xml:space="preserve"> PAGEREF _Toc158065207 \h </w:instrText>
        </w:r>
        <w:r w:rsidR="00746998">
          <w:rPr>
            <w:rStyle w:val="Hyperlink"/>
            <w:noProof/>
            <w:rtl/>
          </w:rPr>
        </w:r>
        <w:r w:rsidR="00746998">
          <w:rPr>
            <w:rStyle w:val="Hyperlink"/>
            <w:noProof/>
            <w:rtl/>
          </w:rPr>
          <w:fldChar w:fldCharType="separate"/>
        </w:r>
        <w:r w:rsidR="0036682B">
          <w:rPr>
            <w:noProof/>
            <w:webHidden/>
            <w:rtl/>
          </w:rPr>
          <w:t>64</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08" w:history="1">
        <w:r w:rsidR="00746998" w:rsidRPr="00114F2B">
          <w:rPr>
            <w:rStyle w:val="Hyperlink"/>
            <w:noProof/>
            <w:rtl/>
          </w:rPr>
          <w:t>מירב כהן (יש עתיד):</w:t>
        </w:r>
        <w:r w:rsidR="00746998">
          <w:rPr>
            <w:noProof/>
            <w:webHidden/>
          </w:rPr>
          <w:tab/>
        </w:r>
        <w:r w:rsidR="00746998">
          <w:rPr>
            <w:rStyle w:val="Hyperlink"/>
            <w:noProof/>
            <w:rtl/>
          </w:rPr>
          <w:fldChar w:fldCharType="begin"/>
        </w:r>
        <w:r w:rsidR="00746998">
          <w:rPr>
            <w:noProof/>
            <w:webHidden/>
          </w:rPr>
          <w:instrText xml:space="preserve"> PAGEREF _Toc158065208 \h </w:instrText>
        </w:r>
        <w:r w:rsidR="00746998">
          <w:rPr>
            <w:rStyle w:val="Hyperlink"/>
            <w:noProof/>
            <w:rtl/>
          </w:rPr>
        </w:r>
        <w:r w:rsidR="00746998">
          <w:rPr>
            <w:rStyle w:val="Hyperlink"/>
            <w:noProof/>
            <w:rtl/>
          </w:rPr>
          <w:fldChar w:fldCharType="separate"/>
        </w:r>
        <w:r w:rsidR="0036682B">
          <w:rPr>
            <w:noProof/>
            <w:webHidden/>
            <w:rtl/>
          </w:rPr>
          <w:t>65</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09" w:history="1">
        <w:r w:rsidR="00746998" w:rsidRPr="00114F2B">
          <w:rPr>
            <w:rStyle w:val="Hyperlink"/>
            <w:noProof/>
            <w:rtl/>
          </w:rPr>
          <w:t>גלעד קריב (העבודה):</w:t>
        </w:r>
        <w:r w:rsidR="00746998">
          <w:rPr>
            <w:noProof/>
            <w:webHidden/>
          </w:rPr>
          <w:tab/>
        </w:r>
        <w:r w:rsidR="00746998">
          <w:rPr>
            <w:rStyle w:val="Hyperlink"/>
            <w:noProof/>
            <w:rtl/>
          </w:rPr>
          <w:fldChar w:fldCharType="begin"/>
        </w:r>
        <w:r w:rsidR="00746998">
          <w:rPr>
            <w:noProof/>
            <w:webHidden/>
          </w:rPr>
          <w:instrText xml:space="preserve"> PAGEREF _Toc158065209 \h </w:instrText>
        </w:r>
        <w:r w:rsidR="00746998">
          <w:rPr>
            <w:rStyle w:val="Hyperlink"/>
            <w:noProof/>
            <w:rtl/>
          </w:rPr>
        </w:r>
        <w:r w:rsidR="00746998">
          <w:rPr>
            <w:rStyle w:val="Hyperlink"/>
            <w:noProof/>
            <w:rtl/>
          </w:rPr>
          <w:fldChar w:fldCharType="separate"/>
        </w:r>
        <w:r w:rsidR="0036682B">
          <w:rPr>
            <w:noProof/>
            <w:webHidden/>
            <w:rtl/>
          </w:rPr>
          <w:t>66</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0" w:history="1">
        <w:r w:rsidR="00746998" w:rsidRPr="00114F2B">
          <w:rPr>
            <w:rStyle w:val="Hyperlink"/>
            <w:noProof/>
            <w:rtl/>
          </w:rPr>
          <w:t>ווליד טאהא (רע"מ – הרשימה הערבית המאוחדת):</w:t>
        </w:r>
        <w:r w:rsidR="00746998">
          <w:rPr>
            <w:noProof/>
            <w:webHidden/>
          </w:rPr>
          <w:tab/>
        </w:r>
        <w:r w:rsidR="00746998">
          <w:rPr>
            <w:rStyle w:val="Hyperlink"/>
            <w:noProof/>
            <w:rtl/>
          </w:rPr>
          <w:fldChar w:fldCharType="begin"/>
        </w:r>
        <w:r w:rsidR="00746998">
          <w:rPr>
            <w:noProof/>
            <w:webHidden/>
          </w:rPr>
          <w:instrText xml:space="preserve"> PAGEREF _Toc158065210 \h </w:instrText>
        </w:r>
        <w:r w:rsidR="00746998">
          <w:rPr>
            <w:rStyle w:val="Hyperlink"/>
            <w:noProof/>
            <w:rtl/>
          </w:rPr>
        </w:r>
        <w:r w:rsidR="00746998">
          <w:rPr>
            <w:rStyle w:val="Hyperlink"/>
            <w:noProof/>
            <w:rtl/>
          </w:rPr>
          <w:fldChar w:fldCharType="separate"/>
        </w:r>
        <w:r w:rsidR="0036682B">
          <w:rPr>
            <w:noProof/>
            <w:webHidden/>
            <w:rtl/>
          </w:rPr>
          <w:t>67</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1" w:history="1">
        <w:r w:rsidR="00746998" w:rsidRPr="00114F2B">
          <w:rPr>
            <w:rStyle w:val="Hyperlink"/>
            <w:noProof/>
            <w:rtl/>
          </w:rPr>
          <w:t>טלי גוטליב (הליכוד):</w:t>
        </w:r>
        <w:r w:rsidR="00746998">
          <w:rPr>
            <w:noProof/>
            <w:webHidden/>
          </w:rPr>
          <w:tab/>
        </w:r>
        <w:r w:rsidR="00746998">
          <w:rPr>
            <w:rStyle w:val="Hyperlink"/>
            <w:noProof/>
            <w:rtl/>
          </w:rPr>
          <w:fldChar w:fldCharType="begin"/>
        </w:r>
        <w:r w:rsidR="00746998">
          <w:rPr>
            <w:noProof/>
            <w:webHidden/>
          </w:rPr>
          <w:instrText xml:space="preserve"> PAGEREF _Toc158065211 \h </w:instrText>
        </w:r>
        <w:r w:rsidR="00746998">
          <w:rPr>
            <w:rStyle w:val="Hyperlink"/>
            <w:noProof/>
            <w:rtl/>
          </w:rPr>
        </w:r>
        <w:r w:rsidR="00746998">
          <w:rPr>
            <w:rStyle w:val="Hyperlink"/>
            <w:noProof/>
            <w:rtl/>
          </w:rPr>
          <w:fldChar w:fldCharType="separate"/>
        </w:r>
        <w:r w:rsidR="0036682B">
          <w:rPr>
            <w:noProof/>
            <w:webHidden/>
            <w:rtl/>
          </w:rPr>
          <w:t>69</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2" w:history="1">
        <w:r w:rsidR="00746998" w:rsidRPr="00114F2B">
          <w:rPr>
            <w:rStyle w:val="Hyperlink"/>
            <w:noProof/>
            <w:rtl/>
          </w:rPr>
          <w:t>השר המקשר בין הממשלה לכנסת דוד אמסלם:</w:t>
        </w:r>
        <w:r w:rsidR="00746998">
          <w:rPr>
            <w:noProof/>
            <w:webHidden/>
          </w:rPr>
          <w:tab/>
        </w:r>
        <w:r w:rsidR="00746998">
          <w:rPr>
            <w:rStyle w:val="Hyperlink"/>
            <w:noProof/>
            <w:rtl/>
          </w:rPr>
          <w:fldChar w:fldCharType="begin"/>
        </w:r>
        <w:r w:rsidR="00746998">
          <w:rPr>
            <w:noProof/>
            <w:webHidden/>
          </w:rPr>
          <w:instrText xml:space="preserve"> PAGEREF _Toc158065212 \h </w:instrText>
        </w:r>
        <w:r w:rsidR="00746998">
          <w:rPr>
            <w:rStyle w:val="Hyperlink"/>
            <w:noProof/>
            <w:rtl/>
          </w:rPr>
        </w:r>
        <w:r w:rsidR="00746998">
          <w:rPr>
            <w:rStyle w:val="Hyperlink"/>
            <w:noProof/>
            <w:rtl/>
          </w:rPr>
          <w:fldChar w:fldCharType="separate"/>
        </w:r>
        <w:r w:rsidR="0036682B">
          <w:rPr>
            <w:noProof/>
            <w:webHidden/>
            <w:rtl/>
          </w:rPr>
          <w:t>71</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3" w:history="1">
        <w:r w:rsidR="00746998" w:rsidRPr="00114F2B">
          <w:rPr>
            <w:rStyle w:val="Hyperlink"/>
            <w:noProof/>
            <w:rtl/>
          </w:rPr>
          <w:t>יוסף עטאונה (חד"ש-תע"ל):</w:t>
        </w:r>
        <w:r w:rsidR="00746998">
          <w:rPr>
            <w:noProof/>
            <w:webHidden/>
          </w:rPr>
          <w:tab/>
        </w:r>
        <w:r w:rsidR="00746998">
          <w:rPr>
            <w:rStyle w:val="Hyperlink"/>
            <w:noProof/>
            <w:rtl/>
          </w:rPr>
          <w:fldChar w:fldCharType="begin"/>
        </w:r>
        <w:r w:rsidR="00746998">
          <w:rPr>
            <w:noProof/>
            <w:webHidden/>
          </w:rPr>
          <w:instrText xml:space="preserve"> PAGEREF _Toc158065213 \h </w:instrText>
        </w:r>
        <w:r w:rsidR="00746998">
          <w:rPr>
            <w:rStyle w:val="Hyperlink"/>
            <w:noProof/>
            <w:rtl/>
          </w:rPr>
        </w:r>
        <w:r w:rsidR="00746998">
          <w:rPr>
            <w:rStyle w:val="Hyperlink"/>
            <w:noProof/>
            <w:rtl/>
          </w:rPr>
          <w:fldChar w:fldCharType="separate"/>
        </w:r>
        <w:r w:rsidR="0036682B">
          <w:rPr>
            <w:noProof/>
            <w:webHidden/>
            <w:rtl/>
          </w:rPr>
          <w:t>73</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4" w:history="1">
        <w:r w:rsidR="00746998" w:rsidRPr="00114F2B">
          <w:rPr>
            <w:rStyle w:val="Hyperlink"/>
            <w:noProof/>
            <w:rtl/>
          </w:rPr>
          <w:t>שלי טל מירון (יש עתיד):</w:t>
        </w:r>
        <w:r w:rsidR="00746998">
          <w:rPr>
            <w:noProof/>
            <w:webHidden/>
          </w:rPr>
          <w:tab/>
        </w:r>
        <w:r w:rsidR="00746998">
          <w:rPr>
            <w:rStyle w:val="Hyperlink"/>
            <w:noProof/>
            <w:rtl/>
          </w:rPr>
          <w:fldChar w:fldCharType="begin"/>
        </w:r>
        <w:r w:rsidR="00746998">
          <w:rPr>
            <w:noProof/>
            <w:webHidden/>
          </w:rPr>
          <w:instrText xml:space="preserve"> PAGEREF _Toc158065214 \h </w:instrText>
        </w:r>
        <w:r w:rsidR="00746998">
          <w:rPr>
            <w:rStyle w:val="Hyperlink"/>
            <w:noProof/>
            <w:rtl/>
          </w:rPr>
        </w:r>
        <w:r w:rsidR="00746998">
          <w:rPr>
            <w:rStyle w:val="Hyperlink"/>
            <w:noProof/>
            <w:rtl/>
          </w:rPr>
          <w:fldChar w:fldCharType="separate"/>
        </w:r>
        <w:r w:rsidR="0036682B">
          <w:rPr>
            <w:noProof/>
            <w:webHidden/>
            <w:rtl/>
          </w:rPr>
          <w:t>76</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5" w:history="1">
        <w:r w:rsidR="00746998" w:rsidRPr="00114F2B">
          <w:rPr>
            <w:rStyle w:val="Hyperlink"/>
            <w:noProof/>
            <w:rtl/>
          </w:rPr>
          <w:t>ואליד אלהואשלה (רע"מ – הרשימה הערבית המאוחדת):</w:t>
        </w:r>
        <w:r w:rsidR="00746998">
          <w:rPr>
            <w:noProof/>
            <w:webHidden/>
          </w:rPr>
          <w:tab/>
        </w:r>
        <w:r w:rsidR="00746998">
          <w:rPr>
            <w:rStyle w:val="Hyperlink"/>
            <w:noProof/>
            <w:rtl/>
          </w:rPr>
          <w:fldChar w:fldCharType="begin"/>
        </w:r>
        <w:r w:rsidR="00746998">
          <w:rPr>
            <w:noProof/>
            <w:webHidden/>
          </w:rPr>
          <w:instrText xml:space="preserve"> PAGEREF _Toc158065215 \h </w:instrText>
        </w:r>
        <w:r w:rsidR="00746998">
          <w:rPr>
            <w:rStyle w:val="Hyperlink"/>
            <w:noProof/>
            <w:rtl/>
          </w:rPr>
        </w:r>
        <w:r w:rsidR="00746998">
          <w:rPr>
            <w:rStyle w:val="Hyperlink"/>
            <w:noProof/>
            <w:rtl/>
          </w:rPr>
          <w:fldChar w:fldCharType="separate"/>
        </w:r>
        <w:r w:rsidR="0036682B">
          <w:rPr>
            <w:noProof/>
            <w:webHidden/>
            <w:rtl/>
          </w:rPr>
          <w:t>77</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6" w:history="1">
        <w:r w:rsidR="00746998" w:rsidRPr="00114F2B">
          <w:rPr>
            <w:rStyle w:val="Hyperlink"/>
            <w:noProof/>
            <w:rtl/>
          </w:rPr>
          <w:t>שרון ניר (ישראל ביתנו):</w:t>
        </w:r>
        <w:r w:rsidR="00746998">
          <w:rPr>
            <w:noProof/>
            <w:webHidden/>
          </w:rPr>
          <w:tab/>
        </w:r>
        <w:r w:rsidR="00746998">
          <w:rPr>
            <w:rStyle w:val="Hyperlink"/>
            <w:noProof/>
            <w:rtl/>
          </w:rPr>
          <w:fldChar w:fldCharType="begin"/>
        </w:r>
        <w:r w:rsidR="00746998">
          <w:rPr>
            <w:noProof/>
            <w:webHidden/>
          </w:rPr>
          <w:instrText xml:space="preserve"> PAGEREF _Toc158065216 \h </w:instrText>
        </w:r>
        <w:r w:rsidR="00746998">
          <w:rPr>
            <w:rStyle w:val="Hyperlink"/>
            <w:noProof/>
            <w:rtl/>
          </w:rPr>
        </w:r>
        <w:r w:rsidR="00746998">
          <w:rPr>
            <w:rStyle w:val="Hyperlink"/>
            <w:noProof/>
            <w:rtl/>
          </w:rPr>
          <w:fldChar w:fldCharType="separate"/>
        </w:r>
        <w:r w:rsidR="0036682B">
          <w:rPr>
            <w:noProof/>
            <w:webHidden/>
            <w:rtl/>
          </w:rPr>
          <w:t>77</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7" w:history="1">
        <w:r w:rsidR="00746998" w:rsidRPr="00114F2B">
          <w:rPr>
            <w:rStyle w:val="Hyperlink"/>
            <w:noProof/>
            <w:rtl/>
          </w:rPr>
          <w:t>אריאל קלנר (הליכוד):</w:t>
        </w:r>
        <w:r w:rsidR="00746998">
          <w:rPr>
            <w:noProof/>
            <w:webHidden/>
          </w:rPr>
          <w:tab/>
        </w:r>
        <w:r w:rsidR="00746998">
          <w:rPr>
            <w:rStyle w:val="Hyperlink"/>
            <w:noProof/>
            <w:rtl/>
          </w:rPr>
          <w:fldChar w:fldCharType="begin"/>
        </w:r>
        <w:r w:rsidR="00746998">
          <w:rPr>
            <w:noProof/>
            <w:webHidden/>
          </w:rPr>
          <w:instrText xml:space="preserve"> PAGEREF _Toc158065217 \h </w:instrText>
        </w:r>
        <w:r w:rsidR="00746998">
          <w:rPr>
            <w:rStyle w:val="Hyperlink"/>
            <w:noProof/>
            <w:rtl/>
          </w:rPr>
        </w:r>
        <w:r w:rsidR="00746998">
          <w:rPr>
            <w:rStyle w:val="Hyperlink"/>
            <w:noProof/>
            <w:rtl/>
          </w:rPr>
          <w:fldChar w:fldCharType="separate"/>
        </w:r>
        <w:r w:rsidR="0036682B">
          <w:rPr>
            <w:noProof/>
            <w:webHidden/>
            <w:rtl/>
          </w:rPr>
          <w:t>78</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8" w:history="1">
        <w:r w:rsidR="00746998" w:rsidRPr="00114F2B">
          <w:rPr>
            <w:rStyle w:val="Hyperlink"/>
            <w:noProof/>
            <w:rtl/>
          </w:rPr>
          <w:t>משה טור פז (יש עתיד):</w:t>
        </w:r>
        <w:r w:rsidR="00746998">
          <w:rPr>
            <w:noProof/>
            <w:webHidden/>
          </w:rPr>
          <w:tab/>
        </w:r>
        <w:r w:rsidR="00746998">
          <w:rPr>
            <w:rStyle w:val="Hyperlink"/>
            <w:noProof/>
            <w:rtl/>
          </w:rPr>
          <w:fldChar w:fldCharType="begin"/>
        </w:r>
        <w:r w:rsidR="00746998">
          <w:rPr>
            <w:noProof/>
            <w:webHidden/>
          </w:rPr>
          <w:instrText xml:space="preserve"> PAGEREF _Toc158065218 \h </w:instrText>
        </w:r>
        <w:r w:rsidR="00746998">
          <w:rPr>
            <w:rStyle w:val="Hyperlink"/>
            <w:noProof/>
            <w:rtl/>
          </w:rPr>
        </w:r>
        <w:r w:rsidR="00746998">
          <w:rPr>
            <w:rStyle w:val="Hyperlink"/>
            <w:noProof/>
            <w:rtl/>
          </w:rPr>
          <w:fldChar w:fldCharType="separate"/>
        </w:r>
        <w:r w:rsidR="0036682B">
          <w:rPr>
            <w:noProof/>
            <w:webHidden/>
            <w:rtl/>
          </w:rPr>
          <w:t>80</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19" w:history="1">
        <w:r w:rsidR="00746998" w:rsidRPr="00114F2B">
          <w:rPr>
            <w:rStyle w:val="Hyperlink"/>
            <w:noProof/>
            <w:rtl/>
          </w:rPr>
          <w:t>איימן עודה (חד"ש-תע"ל):</w:t>
        </w:r>
        <w:r w:rsidR="00746998">
          <w:rPr>
            <w:noProof/>
            <w:webHidden/>
          </w:rPr>
          <w:tab/>
        </w:r>
        <w:r w:rsidR="00746998">
          <w:rPr>
            <w:rStyle w:val="Hyperlink"/>
            <w:noProof/>
            <w:rtl/>
          </w:rPr>
          <w:fldChar w:fldCharType="begin"/>
        </w:r>
        <w:r w:rsidR="00746998">
          <w:rPr>
            <w:noProof/>
            <w:webHidden/>
          </w:rPr>
          <w:instrText xml:space="preserve"> PAGEREF _Toc158065219 \h </w:instrText>
        </w:r>
        <w:r w:rsidR="00746998">
          <w:rPr>
            <w:rStyle w:val="Hyperlink"/>
            <w:noProof/>
            <w:rtl/>
          </w:rPr>
        </w:r>
        <w:r w:rsidR="00746998">
          <w:rPr>
            <w:rStyle w:val="Hyperlink"/>
            <w:noProof/>
            <w:rtl/>
          </w:rPr>
          <w:fldChar w:fldCharType="separate"/>
        </w:r>
        <w:r w:rsidR="0036682B">
          <w:rPr>
            <w:noProof/>
            <w:webHidden/>
            <w:rtl/>
          </w:rPr>
          <w:t>81</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20" w:history="1">
        <w:r w:rsidR="00746998" w:rsidRPr="00114F2B">
          <w:rPr>
            <w:rStyle w:val="Hyperlink"/>
            <w:noProof/>
            <w:rtl/>
          </w:rPr>
          <w:t>אבי מעוז (נעם):</w:t>
        </w:r>
        <w:r w:rsidR="00746998">
          <w:rPr>
            <w:noProof/>
            <w:webHidden/>
          </w:rPr>
          <w:tab/>
        </w:r>
        <w:r w:rsidR="00746998">
          <w:rPr>
            <w:rStyle w:val="Hyperlink"/>
            <w:noProof/>
            <w:rtl/>
          </w:rPr>
          <w:fldChar w:fldCharType="begin"/>
        </w:r>
        <w:r w:rsidR="00746998">
          <w:rPr>
            <w:noProof/>
            <w:webHidden/>
          </w:rPr>
          <w:instrText xml:space="preserve"> PAGEREF _Toc158065220 \h </w:instrText>
        </w:r>
        <w:r w:rsidR="00746998">
          <w:rPr>
            <w:rStyle w:val="Hyperlink"/>
            <w:noProof/>
            <w:rtl/>
          </w:rPr>
        </w:r>
        <w:r w:rsidR="00746998">
          <w:rPr>
            <w:rStyle w:val="Hyperlink"/>
            <w:noProof/>
            <w:rtl/>
          </w:rPr>
          <w:fldChar w:fldCharType="separate"/>
        </w:r>
        <w:r w:rsidR="0036682B">
          <w:rPr>
            <w:noProof/>
            <w:webHidden/>
            <w:rtl/>
          </w:rPr>
          <w:t>82</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21" w:history="1">
        <w:r w:rsidR="00746998" w:rsidRPr="00114F2B">
          <w:rPr>
            <w:rStyle w:val="Hyperlink"/>
            <w:noProof/>
            <w:rtl/>
          </w:rPr>
          <w:t>נאור שירי (יש עתיד):</w:t>
        </w:r>
        <w:r w:rsidR="00746998">
          <w:rPr>
            <w:noProof/>
            <w:webHidden/>
          </w:rPr>
          <w:tab/>
        </w:r>
        <w:r w:rsidR="00746998">
          <w:rPr>
            <w:rStyle w:val="Hyperlink"/>
            <w:noProof/>
            <w:rtl/>
          </w:rPr>
          <w:fldChar w:fldCharType="begin"/>
        </w:r>
        <w:r w:rsidR="00746998">
          <w:rPr>
            <w:noProof/>
            <w:webHidden/>
          </w:rPr>
          <w:instrText xml:space="preserve"> PAGEREF _Toc158065221 \h </w:instrText>
        </w:r>
        <w:r w:rsidR="00746998">
          <w:rPr>
            <w:rStyle w:val="Hyperlink"/>
            <w:noProof/>
            <w:rtl/>
          </w:rPr>
        </w:r>
        <w:r w:rsidR="00746998">
          <w:rPr>
            <w:rStyle w:val="Hyperlink"/>
            <w:noProof/>
            <w:rtl/>
          </w:rPr>
          <w:fldChar w:fldCharType="separate"/>
        </w:r>
        <w:r w:rsidR="0036682B">
          <w:rPr>
            <w:noProof/>
            <w:webHidden/>
            <w:rtl/>
          </w:rPr>
          <w:t>83</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22" w:history="1">
        <w:r w:rsidR="00746998" w:rsidRPr="00114F2B">
          <w:rPr>
            <w:rStyle w:val="Hyperlink"/>
            <w:noProof/>
            <w:rtl/>
          </w:rPr>
          <w:t>סימון דוידסון (יש עתיד):</w:t>
        </w:r>
        <w:r w:rsidR="00746998">
          <w:rPr>
            <w:noProof/>
            <w:webHidden/>
          </w:rPr>
          <w:tab/>
        </w:r>
        <w:r w:rsidR="00746998">
          <w:rPr>
            <w:rStyle w:val="Hyperlink"/>
            <w:noProof/>
            <w:rtl/>
          </w:rPr>
          <w:fldChar w:fldCharType="begin"/>
        </w:r>
        <w:r w:rsidR="00746998">
          <w:rPr>
            <w:noProof/>
            <w:webHidden/>
          </w:rPr>
          <w:instrText xml:space="preserve"> PAGEREF _Toc158065222 \h </w:instrText>
        </w:r>
        <w:r w:rsidR="00746998">
          <w:rPr>
            <w:rStyle w:val="Hyperlink"/>
            <w:noProof/>
            <w:rtl/>
          </w:rPr>
        </w:r>
        <w:r w:rsidR="00746998">
          <w:rPr>
            <w:rStyle w:val="Hyperlink"/>
            <w:noProof/>
            <w:rtl/>
          </w:rPr>
          <w:fldChar w:fldCharType="separate"/>
        </w:r>
        <w:r w:rsidR="0036682B">
          <w:rPr>
            <w:noProof/>
            <w:webHidden/>
            <w:rtl/>
          </w:rPr>
          <w:t>86</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23" w:history="1">
        <w:r w:rsidR="00746998" w:rsidRPr="00114F2B">
          <w:rPr>
            <w:rStyle w:val="Hyperlink"/>
            <w:noProof/>
            <w:rtl/>
          </w:rPr>
          <w:t>נעמה לזימי (העבודה):</w:t>
        </w:r>
        <w:r w:rsidR="00746998">
          <w:rPr>
            <w:noProof/>
            <w:webHidden/>
          </w:rPr>
          <w:tab/>
        </w:r>
        <w:r w:rsidR="00746998">
          <w:rPr>
            <w:rStyle w:val="Hyperlink"/>
            <w:noProof/>
            <w:rtl/>
          </w:rPr>
          <w:fldChar w:fldCharType="begin"/>
        </w:r>
        <w:r w:rsidR="00746998">
          <w:rPr>
            <w:noProof/>
            <w:webHidden/>
          </w:rPr>
          <w:instrText xml:space="preserve"> PAGEREF _Toc158065223 \h </w:instrText>
        </w:r>
        <w:r w:rsidR="00746998">
          <w:rPr>
            <w:rStyle w:val="Hyperlink"/>
            <w:noProof/>
            <w:rtl/>
          </w:rPr>
        </w:r>
        <w:r w:rsidR="00746998">
          <w:rPr>
            <w:rStyle w:val="Hyperlink"/>
            <w:noProof/>
            <w:rtl/>
          </w:rPr>
          <w:fldChar w:fldCharType="separate"/>
        </w:r>
        <w:r w:rsidR="0036682B">
          <w:rPr>
            <w:noProof/>
            <w:webHidden/>
            <w:rtl/>
          </w:rPr>
          <w:t>88</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24" w:history="1">
        <w:r w:rsidR="00746998" w:rsidRPr="00114F2B">
          <w:rPr>
            <w:rStyle w:val="Hyperlink"/>
            <w:noProof/>
            <w:rtl/>
          </w:rPr>
          <w:t>יסמין פרידמן (יש עתיד):</w:t>
        </w:r>
        <w:r w:rsidR="00746998">
          <w:rPr>
            <w:noProof/>
            <w:webHidden/>
          </w:rPr>
          <w:tab/>
        </w:r>
        <w:r w:rsidR="00746998">
          <w:rPr>
            <w:rStyle w:val="Hyperlink"/>
            <w:noProof/>
            <w:rtl/>
          </w:rPr>
          <w:fldChar w:fldCharType="begin"/>
        </w:r>
        <w:r w:rsidR="00746998">
          <w:rPr>
            <w:noProof/>
            <w:webHidden/>
          </w:rPr>
          <w:instrText xml:space="preserve"> PAGEREF _Toc158065224 \h </w:instrText>
        </w:r>
        <w:r w:rsidR="00746998">
          <w:rPr>
            <w:rStyle w:val="Hyperlink"/>
            <w:noProof/>
            <w:rtl/>
          </w:rPr>
        </w:r>
        <w:r w:rsidR="00746998">
          <w:rPr>
            <w:rStyle w:val="Hyperlink"/>
            <w:noProof/>
            <w:rtl/>
          </w:rPr>
          <w:fldChar w:fldCharType="separate"/>
        </w:r>
        <w:r w:rsidR="0036682B">
          <w:rPr>
            <w:noProof/>
            <w:webHidden/>
            <w:rtl/>
          </w:rPr>
          <w:t>90</w:t>
        </w:r>
        <w:r w:rsidR="00746998">
          <w:rPr>
            <w:rStyle w:val="Hyperlink"/>
            <w:noProof/>
            <w:rtl/>
          </w:rPr>
          <w:fldChar w:fldCharType="end"/>
        </w:r>
      </w:hyperlink>
    </w:p>
    <w:p w:rsidR="00746998" w:rsidRDefault="00B83D77" w:rsidP="008D2C7A">
      <w:pPr>
        <w:pStyle w:val="TOC2"/>
        <w:tabs>
          <w:tab w:val="right" w:leader="dot" w:pos="8296"/>
        </w:tabs>
        <w:ind w:firstLine="0"/>
        <w:rPr>
          <w:rFonts w:asciiTheme="minorHAnsi" w:eastAsiaTheme="minorEastAsia" w:hAnsiTheme="minorHAnsi" w:cstheme="minorBidi"/>
          <w:noProof/>
        </w:rPr>
      </w:pPr>
      <w:hyperlink w:anchor="_Toc158065225" w:history="1">
        <w:r w:rsidR="00746998" w:rsidRPr="00114F2B">
          <w:rPr>
            <w:rStyle w:val="Hyperlink"/>
            <w:noProof/>
            <w:rtl/>
          </w:rPr>
          <w:t>צבי ידידיה סוכות (</w:t>
        </w:r>
        <w:r w:rsidR="008D2C7A">
          <w:rPr>
            <w:noProof/>
            <w:rtl/>
          </w:rPr>
          <w:t>הציונות הדתית</w:t>
        </w:r>
        <w:r w:rsidR="00746998" w:rsidRPr="00114F2B">
          <w:rPr>
            <w:rStyle w:val="Hyperlink"/>
            <w:noProof/>
            <w:rtl/>
          </w:rPr>
          <w:t>):</w:t>
        </w:r>
        <w:r w:rsidR="00746998">
          <w:rPr>
            <w:noProof/>
            <w:webHidden/>
          </w:rPr>
          <w:tab/>
        </w:r>
        <w:r w:rsidR="00746998">
          <w:rPr>
            <w:rStyle w:val="Hyperlink"/>
            <w:noProof/>
            <w:rtl/>
          </w:rPr>
          <w:fldChar w:fldCharType="begin"/>
        </w:r>
        <w:r w:rsidR="00746998">
          <w:rPr>
            <w:noProof/>
            <w:webHidden/>
          </w:rPr>
          <w:instrText xml:space="preserve"> PAGEREF _Toc158065225 \h </w:instrText>
        </w:r>
        <w:r w:rsidR="00746998">
          <w:rPr>
            <w:rStyle w:val="Hyperlink"/>
            <w:noProof/>
            <w:rtl/>
          </w:rPr>
        </w:r>
        <w:r w:rsidR="00746998">
          <w:rPr>
            <w:rStyle w:val="Hyperlink"/>
            <w:noProof/>
            <w:rtl/>
          </w:rPr>
          <w:fldChar w:fldCharType="separate"/>
        </w:r>
        <w:r w:rsidR="0036682B">
          <w:rPr>
            <w:noProof/>
            <w:webHidden/>
            <w:rtl/>
          </w:rPr>
          <w:t>91</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26" w:history="1">
        <w:r w:rsidR="00746998" w:rsidRPr="00114F2B">
          <w:rPr>
            <w:rStyle w:val="Hyperlink"/>
            <w:noProof/>
            <w:rtl/>
          </w:rPr>
          <w:t>גלית דיסטל אטבריאן (הליכוד):</w:t>
        </w:r>
        <w:r w:rsidR="00746998">
          <w:rPr>
            <w:noProof/>
            <w:webHidden/>
          </w:rPr>
          <w:tab/>
        </w:r>
        <w:r w:rsidR="00746998">
          <w:rPr>
            <w:rStyle w:val="Hyperlink"/>
            <w:noProof/>
            <w:rtl/>
          </w:rPr>
          <w:fldChar w:fldCharType="begin"/>
        </w:r>
        <w:r w:rsidR="00746998">
          <w:rPr>
            <w:noProof/>
            <w:webHidden/>
          </w:rPr>
          <w:instrText xml:space="preserve"> PAGEREF _Toc158065226 \h </w:instrText>
        </w:r>
        <w:r w:rsidR="00746998">
          <w:rPr>
            <w:rStyle w:val="Hyperlink"/>
            <w:noProof/>
            <w:rtl/>
          </w:rPr>
        </w:r>
        <w:r w:rsidR="00746998">
          <w:rPr>
            <w:rStyle w:val="Hyperlink"/>
            <w:noProof/>
            <w:rtl/>
          </w:rPr>
          <w:fldChar w:fldCharType="separate"/>
        </w:r>
        <w:r w:rsidR="0036682B">
          <w:rPr>
            <w:noProof/>
            <w:webHidden/>
            <w:rtl/>
          </w:rPr>
          <w:t>92</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27" w:history="1">
        <w:r w:rsidR="00746998" w:rsidRPr="00114F2B">
          <w:rPr>
            <w:rStyle w:val="Hyperlink"/>
            <w:noProof/>
            <w:rtl/>
          </w:rPr>
          <w:t>מיכל מרים וולדיגר (הציונות הדתית):</w:t>
        </w:r>
        <w:r w:rsidR="00746998">
          <w:rPr>
            <w:noProof/>
            <w:webHidden/>
          </w:rPr>
          <w:tab/>
        </w:r>
        <w:r w:rsidR="00746998">
          <w:rPr>
            <w:rStyle w:val="Hyperlink"/>
            <w:noProof/>
            <w:rtl/>
          </w:rPr>
          <w:fldChar w:fldCharType="begin"/>
        </w:r>
        <w:r w:rsidR="00746998">
          <w:rPr>
            <w:noProof/>
            <w:webHidden/>
          </w:rPr>
          <w:instrText xml:space="preserve"> PAGEREF _Toc158065227 \h </w:instrText>
        </w:r>
        <w:r w:rsidR="00746998">
          <w:rPr>
            <w:rStyle w:val="Hyperlink"/>
            <w:noProof/>
            <w:rtl/>
          </w:rPr>
        </w:r>
        <w:r w:rsidR="00746998">
          <w:rPr>
            <w:rStyle w:val="Hyperlink"/>
            <w:noProof/>
            <w:rtl/>
          </w:rPr>
          <w:fldChar w:fldCharType="separate"/>
        </w:r>
        <w:r w:rsidR="0036682B">
          <w:rPr>
            <w:noProof/>
            <w:webHidden/>
            <w:rtl/>
          </w:rPr>
          <w:t>93</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28" w:history="1">
        <w:r w:rsidR="00746998" w:rsidRPr="00114F2B">
          <w:rPr>
            <w:rStyle w:val="Hyperlink"/>
            <w:noProof/>
            <w:rtl/>
          </w:rPr>
          <w:t>ניסים ואטורי (הליכוד):</w:t>
        </w:r>
        <w:r w:rsidR="00746998">
          <w:rPr>
            <w:noProof/>
            <w:webHidden/>
          </w:rPr>
          <w:tab/>
        </w:r>
        <w:r w:rsidR="00746998">
          <w:rPr>
            <w:rStyle w:val="Hyperlink"/>
            <w:noProof/>
            <w:rtl/>
          </w:rPr>
          <w:fldChar w:fldCharType="begin"/>
        </w:r>
        <w:r w:rsidR="00746998">
          <w:rPr>
            <w:noProof/>
            <w:webHidden/>
          </w:rPr>
          <w:instrText xml:space="preserve"> PAGEREF _Toc158065228 \h </w:instrText>
        </w:r>
        <w:r w:rsidR="00746998">
          <w:rPr>
            <w:rStyle w:val="Hyperlink"/>
            <w:noProof/>
            <w:rtl/>
          </w:rPr>
        </w:r>
        <w:r w:rsidR="00746998">
          <w:rPr>
            <w:rStyle w:val="Hyperlink"/>
            <w:noProof/>
            <w:rtl/>
          </w:rPr>
          <w:fldChar w:fldCharType="separate"/>
        </w:r>
        <w:r w:rsidR="0036682B">
          <w:rPr>
            <w:noProof/>
            <w:webHidden/>
            <w:rtl/>
          </w:rPr>
          <w:t>94</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29" w:history="1">
        <w:r w:rsidR="00746998" w:rsidRPr="00114F2B">
          <w:rPr>
            <w:rStyle w:val="Hyperlink"/>
            <w:noProof/>
            <w:rtl/>
          </w:rPr>
          <w:t>אושר שקלים (הליכוד):</w:t>
        </w:r>
        <w:r w:rsidR="00746998">
          <w:rPr>
            <w:noProof/>
            <w:webHidden/>
          </w:rPr>
          <w:tab/>
        </w:r>
        <w:r w:rsidR="00746998">
          <w:rPr>
            <w:rStyle w:val="Hyperlink"/>
            <w:noProof/>
            <w:rtl/>
          </w:rPr>
          <w:fldChar w:fldCharType="begin"/>
        </w:r>
        <w:r w:rsidR="00746998">
          <w:rPr>
            <w:noProof/>
            <w:webHidden/>
          </w:rPr>
          <w:instrText xml:space="preserve"> PAGEREF _Toc158065229 \h </w:instrText>
        </w:r>
        <w:r w:rsidR="00746998">
          <w:rPr>
            <w:rStyle w:val="Hyperlink"/>
            <w:noProof/>
            <w:rtl/>
          </w:rPr>
        </w:r>
        <w:r w:rsidR="00746998">
          <w:rPr>
            <w:rStyle w:val="Hyperlink"/>
            <w:noProof/>
            <w:rtl/>
          </w:rPr>
          <w:fldChar w:fldCharType="separate"/>
        </w:r>
        <w:r w:rsidR="0036682B">
          <w:rPr>
            <w:noProof/>
            <w:webHidden/>
            <w:rtl/>
          </w:rPr>
          <w:t>95</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30" w:history="1">
        <w:r w:rsidR="00746998" w:rsidRPr="00114F2B">
          <w:rPr>
            <w:rStyle w:val="Hyperlink"/>
            <w:noProof/>
            <w:rtl/>
          </w:rPr>
          <w:t>עמית הלוי (הליכוד):</w:t>
        </w:r>
        <w:r w:rsidR="00746998">
          <w:rPr>
            <w:noProof/>
            <w:webHidden/>
          </w:rPr>
          <w:tab/>
        </w:r>
        <w:r w:rsidR="00746998">
          <w:rPr>
            <w:rStyle w:val="Hyperlink"/>
            <w:noProof/>
            <w:rtl/>
          </w:rPr>
          <w:fldChar w:fldCharType="begin"/>
        </w:r>
        <w:r w:rsidR="00746998">
          <w:rPr>
            <w:noProof/>
            <w:webHidden/>
          </w:rPr>
          <w:instrText xml:space="preserve"> PAGEREF _Toc158065230 \h </w:instrText>
        </w:r>
        <w:r w:rsidR="00746998">
          <w:rPr>
            <w:rStyle w:val="Hyperlink"/>
            <w:noProof/>
            <w:rtl/>
          </w:rPr>
        </w:r>
        <w:r w:rsidR="00746998">
          <w:rPr>
            <w:rStyle w:val="Hyperlink"/>
            <w:noProof/>
            <w:rtl/>
          </w:rPr>
          <w:fldChar w:fldCharType="separate"/>
        </w:r>
        <w:r w:rsidR="0036682B">
          <w:rPr>
            <w:noProof/>
            <w:webHidden/>
            <w:rtl/>
          </w:rPr>
          <w:t>96</w:t>
        </w:r>
        <w:r w:rsidR="00746998">
          <w:rPr>
            <w:rStyle w:val="Hyperlink"/>
            <w:noProof/>
            <w:rtl/>
          </w:rPr>
          <w:fldChar w:fldCharType="end"/>
        </w:r>
      </w:hyperlink>
    </w:p>
    <w:p w:rsidR="00746998" w:rsidRDefault="00B83D77" w:rsidP="00746998">
      <w:pPr>
        <w:pStyle w:val="TOC1"/>
        <w:tabs>
          <w:tab w:val="right" w:leader="dot" w:pos="8296"/>
        </w:tabs>
        <w:ind w:firstLine="0"/>
        <w:rPr>
          <w:rFonts w:asciiTheme="minorHAnsi" w:eastAsiaTheme="minorEastAsia" w:hAnsiTheme="minorHAnsi" w:cstheme="minorBidi"/>
          <w:noProof/>
        </w:rPr>
      </w:pPr>
      <w:hyperlink w:anchor="_Toc158065231" w:history="1">
        <w:r w:rsidR="00746998" w:rsidRPr="00114F2B">
          <w:rPr>
            <w:rStyle w:val="Hyperlink"/>
            <w:noProof/>
            <w:rtl/>
          </w:rPr>
          <w:t>הצעת חוק פיקוח על בתי ספר (תיקון מס' 11) (מתן אישור בידי עובד בריאות הסביבה), התשפ"ד–2024</w:t>
        </w:r>
        <w:r w:rsidR="00746998">
          <w:rPr>
            <w:noProof/>
            <w:webHidden/>
          </w:rPr>
          <w:tab/>
        </w:r>
        <w:r w:rsidR="00746998">
          <w:rPr>
            <w:rStyle w:val="Hyperlink"/>
            <w:noProof/>
            <w:rtl/>
          </w:rPr>
          <w:fldChar w:fldCharType="begin"/>
        </w:r>
        <w:r w:rsidR="00746998">
          <w:rPr>
            <w:noProof/>
            <w:webHidden/>
          </w:rPr>
          <w:instrText xml:space="preserve"> PAGEREF _Toc158065231 \h </w:instrText>
        </w:r>
        <w:r w:rsidR="00746998">
          <w:rPr>
            <w:rStyle w:val="Hyperlink"/>
            <w:noProof/>
            <w:rtl/>
          </w:rPr>
        </w:r>
        <w:r w:rsidR="00746998">
          <w:rPr>
            <w:rStyle w:val="Hyperlink"/>
            <w:noProof/>
            <w:rtl/>
          </w:rPr>
          <w:fldChar w:fldCharType="separate"/>
        </w:r>
        <w:r w:rsidR="0036682B">
          <w:rPr>
            <w:noProof/>
            <w:webHidden/>
            <w:rtl/>
          </w:rPr>
          <w:t>101</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32" w:history="1">
        <w:r w:rsidR="00746998" w:rsidRPr="00114F2B">
          <w:rPr>
            <w:rStyle w:val="Hyperlink"/>
            <w:noProof/>
            <w:rtl/>
          </w:rPr>
          <w:t>ישראל אייכלר (יו"ר ועדת העבודה והרווחה):</w:t>
        </w:r>
        <w:r w:rsidR="00746998">
          <w:rPr>
            <w:noProof/>
            <w:webHidden/>
          </w:rPr>
          <w:tab/>
        </w:r>
        <w:r w:rsidR="00746998">
          <w:rPr>
            <w:rStyle w:val="Hyperlink"/>
            <w:noProof/>
            <w:rtl/>
          </w:rPr>
          <w:fldChar w:fldCharType="begin"/>
        </w:r>
        <w:r w:rsidR="00746998">
          <w:rPr>
            <w:noProof/>
            <w:webHidden/>
          </w:rPr>
          <w:instrText xml:space="preserve"> PAGEREF _Toc158065232 \h </w:instrText>
        </w:r>
        <w:r w:rsidR="00746998">
          <w:rPr>
            <w:rStyle w:val="Hyperlink"/>
            <w:noProof/>
            <w:rtl/>
          </w:rPr>
        </w:r>
        <w:r w:rsidR="00746998">
          <w:rPr>
            <w:rStyle w:val="Hyperlink"/>
            <w:noProof/>
            <w:rtl/>
          </w:rPr>
          <w:fldChar w:fldCharType="separate"/>
        </w:r>
        <w:r w:rsidR="0036682B">
          <w:rPr>
            <w:noProof/>
            <w:webHidden/>
            <w:rtl/>
          </w:rPr>
          <w:t>101</w:t>
        </w:r>
        <w:r w:rsidR="00746998">
          <w:rPr>
            <w:rStyle w:val="Hyperlink"/>
            <w:noProof/>
            <w:rtl/>
          </w:rPr>
          <w:fldChar w:fldCharType="end"/>
        </w:r>
      </w:hyperlink>
    </w:p>
    <w:p w:rsidR="00746998" w:rsidRDefault="00B83D77" w:rsidP="00746998">
      <w:pPr>
        <w:pStyle w:val="TOC1"/>
        <w:tabs>
          <w:tab w:val="right" w:leader="dot" w:pos="8296"/>
        </w:tabs>
        <w:ind w:firstLine="0"/>
        <w:rPr>
          <w:rFonts w:asciiTheme="minorHAnsi" w:eastAsiaTheme="minorEastAsia" w:hAnsiTheme="minorHAnsi" w:cstheme="minorBidi"/>
          <w:noProof/>
        </w:rPr>
      </w:pPr>
      <w:hyperlink w:anchor="_Toc158065233" w:history="1">
        <w:r w:rsidR="00746998" w:rsidRPr="00114F2B">
          <w:rPr>
            <w:rStyle w:val="Hyperlink"/>
            <w:noProof/>
            <w:rtl/>
            <w:lang w:eastAsia="he-IL"/>
          </w:rPr>
          <w:t>מסמכים שהונחו על שולחן הכנסת</w:t>
        </w:r>
        <w:r w:rsidR="00746998">
          <w:rPr>
            <w:noProof/>
            <w:webHidden/>
          </w:rPr>
          <w:tab/>
        </w:r>
        <w:r w:rsidR="00746998">
          <w:rPr>
            <w:rStyle w:val="Hyperlink"/>
            <w:noProof/>
            <w:rtl/>
          </w:rPr>
          <w:fldChar w:fldCharType="begin"/>
        </w:r>
        <w:r w:rsidR="00746998">
          <w:rPr>
            <w:noProof/>
            <w:webHidden/>
          </w:rPr>
          <w:instrText xml:space="preserve"> PAGEREF _Toc158065233 \h </w:instrText>
        </w:r>
        <w:r w:rsidR="00746998">
          <w:rPr>
            <w:rStyle w:val="Hyperlink"/>
            <w:noProof/>
            <w:rtl/>
          </w:rPr>
        </w:r>
        <w:r w:rsidR="00746998">
          <w:rPr>
            <w:rStyle w:val="Hyperlink"/>
            <w:noProof/>
            <w:rtl/>
          </w:rPr>
          <w:fldChar w:fldCharType="separate"/>
        </w:r>
        <w:r w:rsidR="0036682B">
          <w:rPr>
            <w:noProof/>
            <w:webHidden/>
            <w:rtl/>
          </w:rPr>
          <w:t>103</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34" w:history="1">
        <w:r w:rsidR="00746998" w:rsidRPr="00114F2B">
          <w:rPr>
            <w:rStyle w:val="Hyperlink"/>
            <w:noProof/>
            <w:rtl/>
          </w:rPr>
          <w:t>סגנית מזכיר הכנסת ראדה חסייסי:</w:t>
        </w:r>
        <w:r w:rsidR="00746998">
          <w:rPr>
            <w:noProof/>
            <w:webHidden/>
          </w:rPr>
          <w:tab/>
        </w:r>
        <w:r w:rsidR="00746998">
          <w:rPr>
            <w:rStyle w:val="Hyperlink"/>
            <w:noProof/>
            <w:rtl/>
          </w:rPr>
          <w:fldChar w:fldCharType="begin"/>
        </w:r>
        <w:r w:rsidR="00746998">
          <w:rPr>
            <w:noProof/>
            <w:webHidden/>
          </w:rPr>
          <w:instrText xml:space="preserve"> PAGEREF _Toc158065234 \h </w:instrText>
        </w:r>
        <w:r w:rsidR="00746998">
          <w:rPr>
            <w:rStyle w:val="Hyperlink"/>
            <w:noProof/>
            <w:rtl/>
          </w:rPr>
        </w:r>
        <w:r w:rsidR="00746998">
          <w:rPr>
            <w:rStyle w:val="Hyperlink"/>
            <w:noProof/>
            <w:rtl/>
          </w:rPr>
          <w:fldChar w:fldCharType="separate"/>
        </w:r>
        <w:r w:rsidR="0036682B">
          <w:rPr>
            <w:noProof/>
            <w:webHidden/>
            <w:rtl/>
          </w:rPr>
          <w:t>104</w:t>
        </w:r>
        <w:r w:rsidR="00746998">
          <w:rPr>
            <w:rStyle w:val="Hyperlink"/>
            <w:noProof/>
            <w:rtl/>
          </w:rPr>
          <w:fldChar w:fldCharType="end"/>
        </w:r>
      </w:hyperlink>
    </w:p>
    <w:p w:rsidR="00746998" w:rsidRDefault="00B83D77" w:rsidP="00746998">
      <w:pPr>
        <w:pStyle w:val="TOC1"/>
        <w:tabs>
          <w:tab w:val="right" w:leader="dot" w:pos="8296"/>
        </w:tabs>
        <w:ind w:firstLine="0"/>
        <w:rPr>
          <w:rFonts w:asciiTheme="minorHAnsi" w:eastAsiaTheme="minorEastAsia" w:hAnsiTheme="minorHAnsi" w:cstheme="minorBidi"/>
          <w:noProof/>
        </w:rPr>
      </w:pPr>
      <w:hyperlink w:anchor="_Toc158065235" w:history="1">
        <w:r w:rsidR="00746998" w:rsidRPr="00114F2B">
          <w:rPr>
            <w:rStyle w:val="Hyperlink"/>
            <w:noProof/>
            <w:rtl/>
            <w:lang w:eastAsia="he-IL"/>
          </w:rPr>
          <w:t>הצעת חוק פיקוח על בתי ספר (תיקון מס' 11) (מתן אישור בידי עובד בריאות הסביבה), התשפ"ד–2024</w:t>
        </w:r>
        <w:r w:rsidR="00746998">
          <w:rPr>
            <w:noProof/>
            <w:webHidden/>
          </w:rPr>
          <w:tab/>
        </w:r>
        <w:r w:rsidR="00746998">
          <w:rPr>
            <w:rStyle w:val="Hyperlink"/>
            <w:noProof/>
            <w:rtl/>
          </w:rPr>
          <w:fldChar w:fldCharType="begin"/>
        </w:r>
        <w:r w:rsidR="00746998">
          <w:rPr>
            <w:noProof/>
            <w:webHidden/>
          </w:rPr>
          <w:instrText xml:space="preserve"> PAGEREF _Toc158065235 \h </w:instrText>
        </w:r>
        <w:r w:rsidR="00746998">
          <w:rPr>
            <w:rStyle w:val="Hyperlink"/>
            <w:noProof/>
            <w:rtl/>
          </w:rPr>
        </w:r>
        <w:r w:rsidR="00746998">
          <w:rPr>
            <w:rStyle w:val="Hyperlink"/>
            <w:noProof/>
            <w:rtl/>
          </w:rPr>
          <w:fldChar w:fldCharType="separate"/>
        </w:r>
        <w:r w:rsidR="0036682B">
          <w:rPr>
            <w:noProof/>
            <w:webHidden/>
            <w:rtl/>
          </w:rPr>
          <w:t>104</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36" w:history="1">
        <w:r w:rsidR="00746998" w:rsidRPr="00114F2B">
          <w:rPr>
            <w:rStyle w:val="Hyperlink"/>
            <w:noProof/>
            <w:rtl/>
          </w:rPr>
          <w:t>מירב כהן (יש עתיד):</w:t>
        </w:r>
        <w:r w:rsidR="00746998">
          <w:rPr>
            <w:noProof/>
            <w:webHidden/>
          </w:rPr>
          <w:tab/>
        </w:r>
        <w:r w:rsidR="00746998">
          <w:rPr>
            <w:rStyle w:val="Hyperlink"/>
            <w:noProof/>
            <w:rtl/>
          </w:rPr>
          <w:fldChar w:fldCharType="begin"/>
        </w:r>
        <w:r w:rsidR="00746998">
          <w:rPr>
            <w:noProof/>
            <w:webHidden/>
          </w:rPr>
          <w:instrText xml:space="preserve"> PAGEREF _Toc158065236 \h </w:instrText>
        </w:r>
        <w:r w:rsidR="00746998">
          <w:rPr>
            <w:rStyle w:val="Hyperlink"/>
            <w:noProof/>
            <w:rtl/>
          </w:rPr>
        </w:r>
        <w:r w:rsidR="00746998">
          <w:rPr>
            <w:rStyle w:val="Hyperlink"/>
            <w:noProof/>
            <w:rtl/>
          </w:rPr>
          <w:fldChar w:fldCharType="separate"/>
        </w:r>
        <w:r w:rsidR="0036682B">
          <w:rPr>
            <w:noProof/>
            <w:webHidden/>
            <w:rtl/>
          </w:rPr>
          <w:t>104</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37" w:history="1">
        <w:r w:rsidR="00746998" w:rsidRPr="00114F2B">
          <w:rPr>
            <w:rStyle w:val="Hyperlink"/>
            <w:noProof/>
            <w:rtl/>
          </w:rPr>
          <w:t>חמד עמאר (ישראל ביתנו):</w:t>
        </w:r>
        <w:r w:rsidR="00746998">
          <w:rPr>
            <w:noProof/>
            <w:webHidden/>
          </w:rPr>
          <w:tab/>
        </w:r>
        <w:r w:rsidR="00746998">
          <w:rPr>
            <w:rStyle w:val="Hyperlink"/>
            <w:noProof/>
            <w:rtl/>
          </w:rPr>
          <w:fldChar w:fldCharType="begin"/>
        </w:r>
        <w:r w:rsidR="00746998">
          <w:rPr>
            <w:noProof/>
            <w:webHidden/>
          </w:rPr>
          <w:instrText xml:space="preserve"> PAGEREF _Toc158065237 \h </w:instrText>
        </w:r>
        <w:r w:rsidR="00746998">
          <w:rPr>
            <w:rStyle w:val="Hyperlink"/>
            <w:noProof/>
            <w:rtl/>
          </w:rPr>
        </w:r>
        <w:r w:rsidR="00746998">
          <w:rPr>
            <w:rStyle w:val="Hyperlink"/>
            <w:noProof/>
            <w:rtl/>
          </w:rPr>
          <w:fldChar w:fldCharType="separate"/>
        </w:r>
        <w:r w:rsidR="0036682B">
          <w:rPr>
            <w:noProof/>
            <w:webHidden/>
            <w:rtl/>
          </w:rPr>
          <w:t>105</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38" w:history="1">
        <w:r w:rsidR="00746998" w:rsidRPr="00114F2B">
          <w:rPr>
            <w:rStyle w:val="Hyperlink"/>
            <w:noProof/>
            <w:rtl/>
          </w:rPr>
          <w:t>ווליד טאהא (רע"מ – הרשימה הערבית המאוחדת):</w:t>
        </w:r>
        <w:r w:rsidR="00746998">
          <w:rPr>
            <w:noProof/>
            <w:webHidden/>
          </w:rPr>
          <w:tab/>
        </w:r>
        <w:r w:rsidR="00746998">
          <w:rPr>
            <w:rStyle w:val="Hyperlink"/>
            <w:noProof/>
            <w:rtl/>
          </w:rPr>
          <w:fldChar w:fldCharType="begin"/>
        </w:r>
        <w:r w:rsidR="00746998">
          <w:rPr>
            <w:noProof/>
            <w:webHidden/>
          </w:rPr>
          <w:instrText xml:space="preserve"> PAGEREF _Toc158065238 \h </w:instrText>
        </w:r>
        <w:r w:rsidR="00746998">
          <w:rPr>
            <w:rStyle w:val="Hyperlink"/>
            <w:noProof/>
            <w:rtl/>
          </w:rPr>
        </w:r>
        <w:r w:rsidR="00746998">
          <w:rPr>
            <w:rStyle w:val="Hyperlink"/>
            <w:noProof/>
            <w:rtl/>
          </w:rPr>
          <w:fldChar w:fldCharType="separate"/>
        </w:r>
        <w:r w:rsidR="0036682B">
          <w:rPr>
            <w:noProof/>
            <w:webHidden/>
            <w:rtl/>
          </w:rPr>
          <w:t>106</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39" w:history="1">
        <w:r w:rsidR="00746998" w:rsidRPr="00114F2B">
          <w:rPr>
            <w:rStyle w:val="Hyperlink"/>
            <w:noProof/>
            <w:rtl/>
          </w:rPr>
          <w:t>טלי גוטליב (הליכוד):</w:t>
        </w:r>
        <w:r w:rsidR="00746998">
          <w:rPr>
            <w:noProof/>
            <w:webHidden/>
          </w:rPr>
          <w:tab/>
        </w:r>
        <w:r w:rsidR="00746998">
          <w:rPr>
            <w:rStyle w:val="Hyperlink"/>
            <w:noProof/>
            <w:rtl/>
          </w:rPr>
          <w:fldChar w:fldCharType="begin"/>
        </w:r>
        <w:r w:rsidR="00746998">
          <w:rPr>
            <w:noProof/>
            <w:webHidden/>
          </w:rPr>
          <w:instrText xml:space="preserve"> PAGEREF _Toc158065239 \h </w:instrText>
        </w:r>
        <w:r w:rsidR="00746998">
          <w:rPr>
            <w:rStyle w:val="Hyperlink"/>
            <w:noProof/>
            <w:rtl/>
          </w:rPr>
        </w:r>
        <w:r w:rsidR="00746998">
          <w:rPr>
            <w:rStyle w:val="Hyperlink"/>
            <w:noProof/>
            <w:rtl/>
          </w:rPr>
          <w:fldChar w:fldCharType="separate"/>
        </w:r>
        <w:r w:rsidR="0036682B">
          <w:rPr>
            <w:noProof/>
            <w:webHidden/>
            <w:rtl/>
          </w:rPr>
          <w:t>107</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40" w:history="1">
        <w:r w:rsidR="00746998" w:rsidRPr="00114F2B">
          <w:rPr>
            <w:rStyle w:val="Hyperlink"/>
            <w:noProof/>
            <w:rtl/>
          </w:rPr>
          <w:t>ואליד אלהואשלה (רע"מ – הרשימה הערבית המאוחדת):</w:t>
        </w:r>
        <w:r w:rsidR="00746998">
          <w:rPr>
            <w:noProof/>
            <w:webHidden/>
          </w:rPr>
          <w:tab/>
        </w:r>
        <w:r w:rsidR="00746998">
          <w:rPr>
            <w:rStyle w:val="Hyperlink"/>
            <w:noProof/>
            <w:rtl/>
          </w:rPr>
          <w:fldChar w:fldCharType="begin"/>
        </w:r>
        <w:r w:rsidR="00746998">
          <w:rPr>
            <w:noProof/>
            <w:webHidden/>
          </w:rPr>
          <w:instrText xml:space="preserve"> PAGEREF _Toc158065240 \h </w:instrText>
        </w:r>
        <w:r w:rsidR="00746998">
          <w:rPr>
            <w:rStyle w:val="Hyperlink"/>
            <w:noProof/>
            <w:rtl/>
          </w:rPr>
        </w:r>
        <w:r w:rsidR="00746998">
          <w:rPr>
            <w:rStyle w:val="Hyperlink"/>
            <w:noProof/>
            <w:rtl/>
          </w:rPr>
          <w:fldChar w:fldCharType="separate"/>
        </w:r>
        <w:r w:rsidR="0036682B">
          <w:rPr>
            <w:noProof/>
            <w:webHidden/>
            <w:rtl/>
          </w:rPr>
          <w:t>109</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41" w:history="1">
        <w:r w:rsidR="00746998" w:rsidRPr="00114F2B">
          <w:rPr>
            <w:rStyle w:val="Hyperlink"/>
            <w:noProof/>
            <w:rtl/>
          </w:rPr>
          <w:t>מיקי לוי (יש עתיד):</w:t>
        </w:r>
        <w:r w:rsidR="00746998">
          <w:rPr>
            <w:noProof/>
            <w:webHidden/>
          </w:rPr>
          <w:tab/>
        </w:r>
        <w:r w:rsidR="00746998">
          <w:rPr>
            <w:rStyle w:val="Hyperlink"/>
            <w:noProof/>
            <w:rtl/>
          </w:rPr>
          <w:fldChar w:fldCharType="begin"/>
        </w:r>
        <w:r w:rsidR="00746998">
          <w:rPr>
            <w:noProof/>
            <w:webHidden/>
          </w:rPr>
          <w:instrText xml:space="preserve"> PAGEREF _Toc158065241 \h </w:instrText>
        </w:r>
        <w:r w:rsidR="00746998">
          <w:rPr>
            <w:rStyle w:val="Hyperlink"/>
            <w:noProof/>
            <w:rtl/>
          </w:rPr>
        </w:r>
        <w:r w:rsidR="00746998">
          <w:rPr>
            <w:rStyle w:val="Hyperlink"/>
            <w:noProof/>
            <w:rtl/>
          </w:rPr>
          <w:fldChar w:fldCharType="separate"/>
        </w:r>
        <w:r w:rsidR="0036682B">
          <w:rPr>
            <w:noProof/>
            <w:webHidden/>
            <w:rtl/>
          </w:rPr>
          <w:t>110</w:t>
        </w:r>
        <w:r w:rsidR="00746998">
          <w:rPr>
            <w:rStyle w:val="Hyperlink"/>
            <w:noProof/>
            <w:rtl/>
          </w:rPr>
          <w:fldChar w:fldCharType="end"/>
        </w:r>
      </w:hyperlink>
    </w:p>
    <w:p w:rsidR="00746998" w:rsidRDefault="00B83D77" w:rsidP="00746998">
      <w:pPr>
        <w:pStyle w:val="TOC1"/>
        <w:tabs>
          <w:tab w:val="right" w:leader="dot" w:pos="8296"/>
        </w:tabs>
        <w:ind w:firstLine="0"/>
        <w:rPr>
          <w:rFonts w:asciiTheme="minorHAnsi" w:eastAsiaTheme="minorEastAsia" w:hAnsiTheme="minorHAnsi" w:cstheme="minorBidi"/>
          <w:noProof/>
        </w:rPr>
      </w:pPr>
      <w:hyperlink w:anchor="_Toc158065242" w:history="1">
        <w:r w:rsidR="00746998" w:rsidRPr="00114F2B">
          <w:rPr>
            <w:rStyle w:val="Hyperlink"/>
            <w:noProof/>
            <w:rtl/>
            <w:lang w:eastAsia="he-IL"/>
          </w:rPr>
          <w:t>הצעת חוק לשכת עורכי הדין (תיקון מס' 41 – הוראת שעה – חרבות ברזל), התשפ"ד–2024</w:t>
        </w:r>
        <w:r w:rsidR="00746998">
          <w:rPr>
            <w:noProof/>
            <w:webHidden/>
          </w:rPr>
          <w:tab/>
        </w:r>
        <w:r w:rsidR="00746998">
          <w:rPr>
            <w:rStyle w:val="Hyperlink"/>
            <w:noProof/>
            <w:rtl/>
          </w:rPr>
          <w:fldChar w:fldCharType="begin"/>
        </w:r>
        <w:r w:rsidR="00746998">
          <w:rPr>
            <w:noProof/>
            <w:webHidden/>
          </w:rPr>
          <w:instrText xml:space="preserve"> PAGEREF _Toc158065242 \h </w:instrText>
        </w:r>
        <w:r w:rsidR="00746998">
          <w:rPr>
            <w:rStyle w:val="Hyperlink"/>
            <w:noProof/>
            <w:rtl/>
          </w:rPr>
        </w:r>
        <w:r w:rsidR="00746998">
          <w:rPr>
            <w:rStyle w:val="Hyperlink"/>
            <w:noProof/>
            <w:rtl/>
          </w:rPr>
          <w:fldChar w:fldCharType="separate"/>
        </w:r>
        <w:r w:rsidR="0036682B">
          <w:rPr>
            <w:noProof/>
            <w:webHidden/>
            <w:rtl/>
          </w:rPr>
          <w:t>112</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43" w:history="1">
        <w:r w:rsidR="00746998" w:rsidRPr="00114F2B">
          <w:rPr>
            <w:rStyle w:val="Hyperlink"/>
            <w:noProof/>
            <w:rtl/>
          </w:rPr>
          <w:t>שמחה רוטמן (הציונות הדתית):</w:t>
        </w:r>
        <w:r w:rsidR="00746998">
          <w:rPr>
            <w:noProof/>
            <w:webHidden/>
          </w:rPr>
          <w:tab/>
        </w:r>
        <w:r w:rsidR="00746998">
          <w:rPr>
            <w:rStyle w:val="Hyperlink"/>
            <w:noProof/>
            <w:rtl/>
          </w:rPr>
          <w:fldChar w:fldCharType="begin"/>
        </w:r>
        <w:r w:rsidR="00746998">
          <w:rPr>
            <w:noProof/>
            <w:webHidden/>
          </w:rPr>
          <w:instrText xml:space="preserve"> PAGEREF _Toc158065243 \h </w:instrText>
        </w:r>
        <w:r w:rsidR="00746998">
          <w:rPr>
            <w:rStyle w:val="Hyperlink"/>
            <w:noProof/>
            <w:rtl/>
          </w:rPr>
        </w:r>
        <w:r w:rsidR="00746998">
          <w:rPr>
            <w:rStyle w:val="Hyperlink"/>
            <w:noProof/>
            <w:rtl/>
          </w:rPr>
          <w:fldChar w:fldCharType="separate"/>
        </w:r>
        <w:r w:rsidR="0036682B">
          <w:rPr>
            <w:noProof/>
            <w:webHidden/>
            <w:rtl/>
          </w:rPr>
          <w:t>113</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44" w:history="1">
        <w:r w:rsidR="00746998" w:rsidRPr="00114F2B">
          <w:rPr>
            <w:rStyle w:val="Hyperlink"/>
            <w:noProof/>
            <w:rtl/>
          </w:rPr>
          <w:t>גלעד קריב (העבודה):</w:t>
        </w:r>
        <w:r w:rsidR="00746998">
          <w:rPr>
            <w:noProof/>
            <w:webHidden/>
          </w:rPr>
          <w:tab/>
        </w:r>
        <w:r w:rsidR="00746998">
          <w:rPr>
            <w:rStyle w:val="Hyperlink"/>
            <w:noProof/>
            <w:rtl/>
          </w:rPr>
          <w:fldChar w:fldCharType="begin"/>
        </w:r>
        <w:r w:rsidR="00746998">
          <w:rPr>
            <w:noProof/>
            <w:webHidden/>
          </w:rPr>
          <w:instrText xml:space="preserve"> PAGEREF _Toc158065244 \h </w:instrText>
        </w:r>
        <w:r w:rsidR="00746998">
          <w:rPr>
            <w:rStyle w:val="Hyperlink"/>
            <w:noProof/>
            <w:rtl/>
          </w:rPr>
        </w:r>
        <w:r w:rsidR="00746998">
          <w:rPr>
            <w:rStyle w:val="Hyperlink"/>
            <w:noProof/>
            <w:rtl/>
          </w:rPr>
          <w:fldChar w:fldCharType="separate"/>
        </w:r>
        <w:r w:rsidR="0036682B">
          <w:rPr>
            <w:noProof/>
            <w:webHidden/>
            <w:rtl/>
          </w:rPr>
          <w:t>116</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45" w:history="1">
        <w:r w:rsidR="00746998" w:rsidRPr="00114F2B">
          <w:rPr>
            <w:rStyle w:val="Hyperlink"/>
            <w:noProof/>
            <w:rtl/>
          </w:rPr>
          <w:t>שמחה רוטמן (הציונות הדתית):</w:t>
        </w:r>
        <w:r w:rsidR="00746998">
          <w:rPr>
            <w:noProof/>
            <w:webHidden/>
          </w:rPr>
          <w:tab/>
        </w:r>
        <w:r w:rsidR="00746998">
          <w:rPr>
            <w:rStyle w:val="Hyperlink"/>
            <w:noProof/>
            <w:rtl/>
          </w:rPr>
          <w:fldChar w:fldCharType="begin"/>
        </w:r>
        <w:r w:rsidR="00746998">
          <w:rPr>
            <w:noProof/>
            <w:webHidden/>
          </w:rPr>
          <w:instrText xml:space="preserve"> PAGEREF _Toc158065245 \h </w:instrText>
        </w:r>
        <w:r w:rsidR="00746998">
          <w:rPr>
            <w:rStyle w:val="Hyperlink"/>
            <w:noProof/>
            <w:rtl/>
          </w:rPr>
        </w:r>
        <w:r w:rsidR="00746998">
          <w:rPr>
            <w:rStyle w:val="Hyperlink"/>
            <w:noProof/>
            <w:rtl/>
          </w:rPr>
          <w:fldChar w:fldCharType="separate"/>
        </w:r>
        <w:r w:rsidR="0036682B">
          <w:rPr>
            <w:noProof/>
            <w:webHidden/>
            <w:rtl/>
          </w:rPr>
          <w:t>119</w:t>
        </w:r>
        <w:r w:rsidR="00746998">
          <w:rPr>
            <w:rStyle w:val="Hyperlink"/>
            <w:noProof/>
            <w:rtl/>
          </w:rPr>
          <w:fldChar w:fldCharType="end"/>
        </w:r>
      </w:hyperlink>
    </w:p>
    <w:p w:rsidR="00746998" w:rsidRDefault="00B83D77" w:rsidP="00746998">
      <w:pPr>
        <w:pStyle w:val="TOC2"/>
        <w:tabs>
          <w:tab w:val="right" w:leader="dot" w:pos="8296"/>
        </w:tabs>
        <w:ind w:firstLine="0"/>
        <w:rPr>
          <w:rFonts w:asciiTheme="minorHAnsi" w:eastAsiaTheme="minorEastAsia" w:hAnsiTheme="minorHAnsi" w:cstheme="minorBidi"/>
          <w:noProof/>
        </w:rPr>
      </w:pPr>
      <w:hyperlink w:anchor="_Toc158065246" w:history="1">
        <w:r w:rsidR="00746998" w:rsidRPr="00114F2B">
          <w:rPr>
            <w:rStyle w:val="Hyperlink"/>
            <w:noProof/>
            <w:rtl/>
          </w:rPr>
          <w:t>שר המשפטים יריב לוין:</w:t>
        </w:r>
        <w:r w:rsidR="00746998">
          <w:rPr>
            <w:noProof/>
            <w:webHidden/>
          </w:rPr>
          <w:tab/>
        </w:r>
        <w:r w:rsidR="00746998">
          <w:rPr>
            <w:rStyle w:val="Hyperlink"/>
            <w:noProof/>
            <w:rtl/>
          </w:rPr>
          <w:fldChar w:fldCharType="begin"/>
        </w:r>
        <w:r w:rsidR="00746998">
          <w:rPr>
            <w:noProof/>
            <w:webHidden/>
          </w:rPr>
          <w:instrText xml:space="preserve"> PAGEREF _Toc158065246 \h </w:instrText>
        </w:r>
        <w:r w:rsidR="00746998">
          <w:rPr>
            <w:rStyle w:val="Hyperlink"/>
            <w:noProof/>
            <w:rtl/>
          </w:rPr>
        </w:r>
        <w:r w:rsidR="00746998">
          <w:rPr>
            <w:rStyle w:val="Hyperlink"/>
            <w:noProof/>
            <w:rtl/>
          </w:rPr>
          <w:fldChar w:fldCharType="separate"/>
        </w:r>
        <w:r w:rsidR="0036682B">
          <w:rPr>
            <w:noProof/>
            <w:webHidden/>
            <w:rtl/>
          </w:rPr>
          <w:t>119</w:t>
        </w:r>
        <w:r w:rsidR="00746998">
          <w:rPr>
            <w:rStyle w:val="Hyperlink"/>
            <w:noProof/>
            <w:rtl/>
          </w:rPr>
          <w:fldChar w:fldCharType="end"/>
        </w:r>
      </w:hyperlink>
    </w:p>
    <w:p w:rsidR="00D67EB4" w:rsidRDefault="00746998" w:rsidP="00746998">
      <w:pPr>
        <w:ind w:firstLine="0"/>
        <w:rPr>
          <w:rtl/>
        </w:rPr>
      </w:pPr>
      <w:r>
        <w:rPr>
          <w:rtl/>
        </w:rPr>
        <w:fldChar w:fldCharType="end"/>
      </w:r>
      <w:r w:rsidR="00D67EB4">
        <w:rPr>
          <w:rtl/>
        </w:rPr>
        <w:br w:type="page"/>
      </w:r>
    </w:p>
    <w:p w:rsidR="00D67EB4" w:rsidRDefault="00D67EB4" w:rsidP="001D18EA">
      <w:pPr>
        <w:pStyle w:val="a6"/>
        <w:rPr>
          <w:rtl/>
        </w:rPr>
      </w:pPr>
      <w:bookmarkStart w:id="4" w:name="ET_subject_מסמכים_שהונחו_על_שולחן__1"/>
      <w:r w:rsidRPr="001D18EA">
        <w:rPr>
          <w:rStyle w:val="TagStyle"/>
          <w:rtl/>
        </w:rPr>
        <w:t xml:space="preserve"> &lt;&lt; נושא &gt;&gt;</w:t>
      </w:r>
      <w:r w:rsidRPr="00C61795">
        <w:rPr>
          <w:rStyle w:val="TagStyle"/>
          <w:rtl/>
        </w:rPr>
        <w:t xml:space="preserve"> </w:t>
      </w:r>
      <w:bookmarkStart w:id="5" w:name="_Toc158064995"/>
      <w:bookmarkStart w:id="6" w:name="_Toc158065190"/>
      <w:r>
        <w:rPr>
          <w:rtl/>
        </w:rPr>
        <w:t>מסמכים שהונחו על שולחן הכנסת</w:t>
      </w:r>
      <w:bookmarkEnd w:id="5"/>
      <w:bookmarkEnd w:id="6"/>
      <w:r w:rsidRPr="00C61795">
        <w:rPr>
          <w:rStyle w:val="TagStyle"/>
          <w:rtl/>
        </w:rPr>
        <w:t xml:space="preserve"> </w:t>
      </w:r>
      <w:r w:rsidRPr="001D18EA">
        <w:rPr>
          <w:rStyle w:val="TagStyle"/>
          <w:rtl/>
        </w:rPr>
        <w:t>&lt;&lt; נושא &gt;&gt;</w:t>
      </w:r>
      <w:r>
        <w:rPr>
          <w:rStyle w:val="TagStyle"/>
          <w:rtl/>
        </w:rPr>
        <w:t xml:space="preserve"> </w:t>
      </w:r>
      <w:r>
        <w:rPr>
          <w:rtl/>
        </w:rPr>
        <w:t xml:space="preserve"> </w:t>
      </w:r>
      <w:bookmarkEnd w:id="4"/>
    </w:p>
    <w:p w:rsidR="00D67EB4" w:rsidRDefault="00D67EB4" w:rsidP="001D18EA">
      <w:pPr>
        <w:rPr>
          <w:rtl/>
        </w:rPr>
      </w:pPr>
      <w:bookmarkStart w:id="7" w:name="ET_yor_6423_2"/>
    </w:p>
    <w:p w:rsidR="00D67EB4" w:rsidRDefault="00D67EB4" w:rsidP="00EE0FE2">
      <w:pPr>
        <w:pStyle w:val="af6"/>
        <w:keepNext/>
        <w:rPr>
          <w:rtl/>
        </w:rPr>
      </w:pPr>
      <w:bookmarkStart w:id="8" w:name="ET_yor_6595_4"/>
      <w:bookmarkEnd w:id="7"/>
      <w:r w:rsidRPr="00EE0FE2">
        <w:rPr>
          <w:rStyle w:val="TagStyle"/>
          <w:rtl/>
        </w:rPr>
        <w:t xml:space="preserve"> &lt;&lt; יור &gt;&gt; </w:t>
      </w:r>
      <w:r>
        <w:rPr>
          <w:rtl/>
        </w:rPr>
        <w:t>היו"ר ארז מלול:</w:t>
      </w:r>
      <w:r w:rsidRPr="00EE0FE2">
        <w:rPr>
          <w:rStyle w:val="TagStyle"/>
          <w:rtl/>
        </w:rPr>
        <w:t xml:space="preserve"> &lt;&lt; יור &gt;&gt;</w:t>
      </w:r>
      <w:r>
        <w:rPr>
          <w:rtl/>
        </w:rPr>
        <w:t xml:space="preserve">  </w:t>
      </w:r>
      <w:bookmarkEnd w:id="8"/>
    </w:p>
    <w:p w:rsidR="00D67EB4" w:rsidRDefault="00D67EB4" w:rsidP="00F742E4">
      <w:pPr>
        <w:rPr>
          <w:rtl/>
          <w:lang w:eastAsia="he-IL"/>
        </w:rPr>
      </w:pPr>
    </w:p>
    <w:p w:rsidR="00D67EB4" w:rsidRDefault="00D67EB4" w:rsidP="00EE0FE2">
      <w:pPr>
        <w:rPr>
          <w:rtl/>
          <w:lang w:eastAsia="he-IL"/>
        </w:rPr>
      </w:pPr>
      <w:r>
        <w:rPr>
          <w:rFonts w:hint="cs"/>
          <w:rtl/>
          <w:lang w:eastAsia="he-IL"/>
        </w:rPr>
        <w:t xml:space="preserve">חברות וחברי הכנסת, אני מתכבד לפתוח את ישיבת הכנסת. היום יום שני כ"ו בשבט התשפ"ד, 5 בפברואר 2024. </w:t>
      </w:r>
    </w:p>
    <w:p w:rsidR="00D67EB4" w:rsidRDefault="00D67EB4" w:rsidP="00EE0FE2">
      <w:pPr>
        <w:rPr>
          <w:rtl/>
          <w:lang w:eastAsia="he-IL"/>
        </w:rPr>
      </w:pPr>
      <w:bookmarkStart w:id="9" w:name="_ETM_Q1_27351"/>
      <w:bookmarkStart w:id="10" w:name="_ETM_Q1_27486"/>
      <w:bookmarkEnd w:id="9"/>
      <w:bookmarkEnd w:id="10"/>
    </w:p>
    <w:p w:rsidR="00D67EB4" w:rsidRDefault="00D67EB4" w:rsidP="00EE0FE2">
      <w:pPr>
        <w:rPr>
          <w:rtl/>
          <w:lang w:eastAsia="he-IL"/>
        </w:rPr>
      </w:pPr>
      <w:bookmarkStart w:id="11" w:name="_ETM_Q1_28433"/>
      <w:bookmarkStart w:id="12" w:name="_ETM_Q1_28482"/>
      <w:bookmarkEnd w:id="11"/>
      <w:bookmarkEnd w:id="12"/>
      <w:r>
        <w:rPr>
          <w:rFonts w:hint="cs"/>
          <w:rtl/>
          <w:lang w:eastAsia="he-IL"/>
        </w:rPr>
        <w:t xml:space="preserve">הודעה </w:t>
      </w:r>
      <w:bookmarkStart w:id="13" w:name="_ETM_Q1_38000"/>
      <w:bookmarkEnd w:id="13"/>
      <w:r>
        <w:rPr>
          <w:rFonts w:hint="cs"/>
          <w:rtl/>
          <w:lang w:eastAsia="he-IL"/>
        </w:rPr>
        <w:t>למזכיר הכנסת.</w:t>
      </w:r>
    </w:p>
    <w:p w:rsidR="00D67EB4" w:rsidRDefault="00D67EB4" w:rsidP="00EE0FE2">
      <w:pPr>
        <w:rPr>
          <w:rtl/>
          <w:lang w:eastAsia="he-IL"/>
        </w:rPr>
      </w:pPr>
      <w:bookmarkStart w:id="14" w:name="_ETM_Q1_39000"/>
      <w:bookmarkEnd w:id="14"/>
    </w:p>
    <w:p w:rsidR="00D67EB4" w:rsidRDefault="00D67EB4" w:rsidP="00EE0FE2">
      <w:pPr>
        <w:pStyle w:val="a4"/>
        <w:keepNext/>
        <w:rPr>
          <w:rtl/>
        </w:rPr>
      </w:pPr>
      <w:bookmarkStart w:id="15" w:name="ET_speaker_6327_5"/>
      <w:r w:rsidRPr="00EE0FE2">
        <w:rPr>
          <w:rStyle w:val="TagStyle"/>
          <w:rtl/>
        </w:rPr>
        <w:t xml:space="preserve"> &lt;&lt; דובר &gt;&gt; </w:t>
      </w:r>
      <w:bookmarkStart w:id="16" w:name="_Toc158064996"/>
      <w:bookmarkStart w:id="17" w:name="_Toc158065191"/>
      <w:r>
        <w:rPr>
          <w:rtl/>
        </w:rPr>
        <w:t>מזכיר הכנסת דן מרזוק:</w:t>
      </w:r>
      <w:bookmarkEnd w:id="16"/>
      <w:bookmarkEnd w:id="17"/>
      <w:r w:rsidRPr="00EE0FE2">
        <w:rPr>
          <w:rStyle w:val="TagStyle"/>
          <w:rtl/>
        </w:rPr>
        <w:t xml:space="preserve"> &lt;&lt; דובר &gt;&gt;</w:t>
      </w:r>
      <w:r>
        <w:rPr>
          <w:rtl/>
        </w:rPr>
        <w:t xml:space="preserve">  </w:t>
      </w:r>
      <w:bookmarkEnd w:id="15"/>
    </w:p>
    <w:p w:rsidR="00D67EB4" w:rsidRDefault="00D67EB4" w:rsidP="00F742E4">
      <w:pPr>
        <w:rPr>
          <w:rtl/>
          <w:lang w:eastAsia="he-IL"/>
        </w:rPr>
      </w:pPr>
    </w:p>
    <w:p w:rsidR="00D67EB4" w:rsidRDefault="00D67EB4" w:rsidP="001D18EA">
      <w:pPr>
        <w:rPr>
          <w:rtl/>
          <w:lang w:eastAsia="he-IL"/>
        </w:rPr>
      </w:pPr>
      <w:r>
        <w:rPr>
          <w:rtl/>
          <w:lang w:eastAsia="he-IL"/>
        </w:rPr>
        <w:t>ברשות יושב</w:t>
      </w:r>
      <w:r>
        <w:rPr>
          <w:rFonts w:hint="cs"/>
          <w:rtl/>
          <w:lang w:eastAsia="he-IL"/>
        </w:rPr>
        <w:t>-</w:t>
      </w:r>
      <w:r>
        <w:rPr>
          <w:rtl/>
          <w:lang w:eastAsia="he-IL"/>
        </w:rPr>
        <w:t>ראש הישיבה</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הונחו היום על שולחן הכנסת</w:t>
      </w:r>
      <w:r>
        <w:rPr>
          <w:rFonts w:hint="cs"/>
          <w:rtl/>
          <w:lang w:eastAsia="he-IL"/>
        </w:rPr>
        <w:t xml:space="preserve"> –</w:t>
      </w:r>
    </w:p>
    <w:p w:rsidR="00D67EB4" w:rsidRDefault="00D67EB4" w:rsidP="001D18EA">
      <w:pPr>
        <w:rPr>
          <w:rtl/>
          <w:lang w:eastAsia="he-IL"/>
        </w:rPr>
      </w:pPr>
    </w:p>
    <w:p w:rsidR="00D67EB4" w:rsidRPr="00F8168E" w:rsidRDefault="00D67EB4" w:rsidP="00B83D77">
      <w:r>
        <w:rPr>
          <w:rtl/>
          <w:lang w:eastAsia="he-IL"/>
        </w:rPr>
        <w:t xml:space="preserve">הצעות חוק לדיון מוקדם </w:t>
      </w:r>
      <w:r>
        <w:rPr>
          <w:rFonts w:hint="cs"/>
          <w:rtl/>
          <w:lang w:eastAsia="he-IL"/>
        </w:rPr>
        <w:t xml:space="preserve">– </w:t>
      </w:r>
      <w:r>
        <w:rPr>
          <w:rtl/>
          <w:lang w:eastAsia="he-IL"/>
        </w:rPr>
        <w:t xml:space="preserve">החל </w:t>
      </w:r>
      <w:r>
        <w:rPr>
          <w:rFonts w:hint="cs"/>
          <w:rtl/>
          <w:lang w:eastAsia="he-IL"/>
        </w:rPr>
        <w:t>ב</w:t>
      </w:r>
      <w:r>
        <w:rPr>
          <w:rtl/>
          <w:lang w:eastAsia="he-IL"/>
        </w:rPr>
        <w:t xml:space="preserve">הצעת חוק פ/4256/25 </w:t>
      </w:r>
      <w:r>
        <w:rPr>
          <w:rFonts w:hint="cs"/>
          <w:rtl/>
          <w:lang w:eastAsia="he-IL"/>
        </w:rPr>
        <w:t>וכלה ב</w:t>
      </w:r>
      <w:r>
        <w:rPr>
          <w:rtl/>
          <w:lang w:eastAsia="he-IL"/>
        </w:rPr>
        <w:t>הצעת חוק פ/4288/25</w:t>
      </w:r>
      <w:r>
        <w:rPr>
          <w:rFonts w:hint="cs"/>
          <w:rtl/>
          <w:lang w:eastAsia="he-IL"/>
        </w:rPr>
        <w:t xml:space="preserve">: </w:t>
      </w:r>
      <w:r>
        <w:rPr>
          <w:rtl/>
        </w:rPr>
        <w:t>הצעת חוק לתיקון פקודת התעבורה (מס' 134) (תשלום דמי חניה), התשפ"ד–2024, מאת חברי הכנסת נעמה לזימי, אברהם בצלאל, ואליד אלהואשלה, יונתן מישרקי, יוסף טייב</w:t>
      </w:r>
      <w:r>
        <w:rPr>
          <w:rFonts w:hint="cs"/>
          <w:rtl/>
        </w:rPr>
        <w:t xml:space="preserve"> ו</w:t>
      </w:r>
      <w:r>
        <w:rPr>
          <w:rtl/>
        </w:rPr>
        <w:t>ניסים ואטורי; הצעת חוק פיקוח על בתי ספר (תיקון מס' 11) (מתן אישור בידי עובד בריאות הסביבה), התשפ"ד–2024, מאת חבר הכנסת ישראל אייכלר; הצעת חוק הבטחת הכנסה (תיקון – גמלה למי שבן זוגו משרת במילואים בנסיבות חירום), התשפ"ד–2024, מאת חברי הכנסת שלי טל מירון,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w:t>
      </w:r>
      <w:r>
        <w:rPr>
          <w:rFonts w:hint="cs"/>
          <w:rtl/>
        </w:rPr>
        <w:t xml:space="preserve"> ו</w:t>
      </w:r>
      <w:r>
        <w:rPr>
          <w:rtl/>
        </w:rPr>
        <w:t>ירון לוי; הצעת חוק לתיקון פקודת מס הכנסה (הוראת שעה – חרבות ברזל) (נקודות זיכוי בעד בן זוג במילואים), התשפ"ד–2024, מאת חברי הכנסת שלי טל מירון,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w:t>
      </w:r>
      <w:r>
        <w:rPr>
          <w:rFonts w:hint="cs"/>
          <w:rtl/>
        </w:rPr>
        <w:t xml:space="preserve"> ו</w:t>
      </w:r>
      <w:r>
        <w:rPr>
          <w:rtl/>
        </w:rPr>
        <w:t>ירון לוי; הצעת חוק הסדרת העיסוק במקצועות הבריאות (תיקון – טיפול באמצעות בעלי חיים), התשפ"ד–2024, מאת חברי הכנסת יסמין פרידמן</w:t>
      </w:r>
      <w:r>
        <w:rPr>
          <w:rFonts w:hint="cs"/>
          <w:rtl/>
        </w:rPr>
        <w:t xml:space="preserve"> </w:t>
      </w:r>
      <w:proofErr w:type="spellStart"/>
      <w:r>
        <w:rPr>
          <w:rFonts w:hint="cs"/>
          <w:rtl/>
        </w:rPr>
        <w:t>ו</w:t>
      </w:r>
      <w:r>
        <w:rPr>
          <w:rtl/>
        </w:rPr>
        <w:t>יוראי</w:t>
      </w:r>
      <w:proofErr w:type="spellEnd"/>
      <w:r>
        <w:rPr>
          <w:rtl/>
        </w:rPr>
        <w:t xml:space="preserve"> להב הרצנו; הצעת חוק לתיקון פקודת התעבורה (איסור נסיעת משאיות בנתיב תחבורה ציבורית), התשפ"ד–2024, מאת חברי הכנסת יוראי להב הרצנו, יסמין פרידמן, סימון דוידסון, מטי צרפתי הרכבי, דבי ביטון, רון כץ, מאיר כהן, מירב בן ארי, נאור שירי</w:t>
      </w:r>
      <w:r>
        <w:rPr>
          <w:rFonts w:hint="cs"/>
          <w:rtl/>
        </w:rPr>
        <w:t xml:space="preserve"> ו</w:t>
      </w:r>
      <w:r>
        <w:rPr>
          <w:rtl/>
        </w:rPr>
        <w:t>שלי טל מירון; הצעת חוק</w:t>
      </w:r>
      <w:r>
        <w:rPr>
          <w:rFonts w:hint="cs"/>
          <w:rtl/>
        </w:rPr>
        <w:t>-</w:t>
      </w:r>
      <w:r>
        <w:rPr>
          <w:rtl/>
        </w:rPr>
        <w:t>יסוד: הממשלה (תיקון – מינוי שרי הממשלה), מאת חבר הכנסת אושר שקלים; הצעת חוק הביטוח הלאומי (תיקון – זכאות לדמי לידה עבור משרתות מילואים), התשפ"ד–2024, מאת חברי הכנסת פנינה תמנו, דוד ביטן, שלי טל מירון, קטי קטרין שטרית, יצחק קרויזר, משה טור פז, אלון שוסטר, שרן מרים השכל, מתן כהנא, ולדימיר בליאק, עודד פורר, יוליה מלינובסקי, ששון ששי גואטה, מירב בן ארי</w:t>
      </w:r>
      <w:r>
        <w:rPr>
          <w:rFonts w:hint="cs"/>
          <w:rtl/>
        </w:rPr>
        <w:t xml:space="preserve"> ו</w:t>
      </w:r>
      <w:r>
        <w:rPr>
          <w:rtl/>
        </w:rPr>
        <w:t xml:space="preserve">זאב אלקין; הצעת חוק לתיקון פקודת הבנקאות (חובת איתור בעלי חשבונות ללא תנועה), התשפ"ד–2024, מאת חבר הכנסת יונתן מישרקי; הצעת חוק לעידוד הקמת מרחבים מוגנים </w:t>
      </w:r>
      <w:proofErr w:type="spellStart"/>
      <w:r>
        <w:rPr>
          <w:rtl/>
        </w:rPr>
        <w:t>דירתיים</w:t>
      </w:r>
      <w:proofErr w:type="spellEnd"/>
      <w:r>
        <w:rPr>
          <w:rtl/>
        </w:rPr>
        <w:t>, התשפ"ד–2024, מאת חברת הכנסת מרב מיכאלי; הצעת חוק הרשות הארצית לכבאות והצלה (נכים ונספים), התשפ"ד–2024, מאת חבר הכנסת ולדימיר בליאק; הצעת חוק לתיקון פקודת המשטרה (ביטול הצורך בקבלת רישיון להפגנה), התשפ"ד–2024, מאת חברת הכנסת מרב מיכאלי; הצעת חוק לתיקון פקודת מס הכנסה (הפחתת מס רווחי הון), התשפ"ד–2024, מאת חברי הכנסת אליהו רביבו, אחמד טיבי, יצחק קרויזר, מיכל שיר סגמן, ולדימיר בליאק</w:t>
      </w:r>
      <w:r>
        <w:rPr>
          <w:rFonts w:hint="cs"/>
          <w:rtl/>
        </w:rPr>
        <w:t xml:space="preserve"> ו</w:t>
      </w:r>
      <w:r>
        <w:rPr>
          <w:rtl/>
        </w:rPr>
        <w:t xml:space="preserve">אלי דלל; הצעת חוק מיגון יישוב מאוים ביטחונית, התשפ"ד–2024, מאת חברת הכנסת מרב מיכאלי; הצעת חוק פיקוח על עסקאות רכש מערכת הביטחון, התשפ"ד–2024, מאת חברת הכנסת מרב מיכאלי; הצעת חוק חופשה שנתית (תיקון – הוספת יום חופשה ביום אזכרת בן משפחה שנפטר), התשפ"ד–2024, מאת חברי הכנסת נאור שירי, סימון דוידסון, שלי טל מירון, ולדימיר בליאק, מטי צרפתי הרכבי, יוסף טייב, מיכל מרים וולדיגר </w:t>
      </w:r>
      <w:r>
        <w:rPr>
          <w:rFonts w:hint="cs"/>
          <w:rtl/>
        </w:rPr>
        <w:t>ו</w:t>
      </w:r>
      <w:r>
        <w:rPr>
          <w:rtl/>
        </w:rPr>
        <w:t>ירון לוי; הצעת חוק תובענות ייצוגיות (תיקון – פני</w:t>
      </w:r>
      <w:r>
        <w:rPr>
          <w:rFonts w:hint="cs"/>
          <w:rtl/>
        </w:rPr>
        <w:t>י</w:t>
      </w:r>
      <w:r>
        <w:rPr>
          <w:rtl/>
        </w:rPr>
        <w:t>ה מוקדמת), התשפ"ד–2024, מאת חברי הכנסת אברהם בצלאל, יונתן מישרקי, ששון ששי גואטה</w:t>
      </w:r>
      <w:r>
        <w:rPr>
          <w:rFonts w:hint="cs"/>
          <w:rtl/>
        </w:rPr>
        <w:t xml:space="preserve"> ו</w:t>
      </w:r>
      <w:r>
        <w:rPr>
          <w:rtl/>
        </w:rPr>
        <w:t>אליהו ברוכי; הצעת חוק אספקת החשמל, התשפ"ד–2024, מאת חברי הכנסת ווליד טאהא, מנסור עבאס, ואליד אלהואשלה, אימאן ח'טיב יאסין</w:t>
      </w:r>
      <w:r>
        <w:rPr>
          <w:rFonts w:hint="cs"/>
          <w:rtl/>
        </w:rPr>
        <w:t xml:space="preserve"> ו</w:t>
      </w:r>
      <w:r>
        <w:rPr>
          <w:rtl/>
        </w:rPr>
        <w:t>יאסר חוג'יראת; הצעת חוק דחיית מועדים (הוראת שעה – חרבות ברזל) (חוזה, פסק דין או תשלום לרשות) (תיקון – דחיית תשלום משכנתה למשרת מילואים), התשפ"ד–2024, מאת חברי הכנסת משה טור פז,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סימון דוידסון, נאור שירי, שלי טל מירון</w:t>
      </w:r>
      <w:r>
        <w:rPr>
          <w:rFonts w:hint="cs"/>
          <w:rtl/>
        </w:rPr>
        <w:t xml:space="preserve"> ו</w:t>
      </w:r>
      <w:r>
        <w:rPr>
          <w:rtl/>
        </w:rPr>
        <w:t xml:space="preserve">ירון לוי; הצעת חוק הפיקוח על מעונות יום לפעוטות (תיקון – חובת מרחב מוגן כתנאי לרישיון), התשפ"ד–2024, מאת חברי הכנסת נאור שירי, סימון דוידסון, דבי ביטון, נעמה לזימי, יסמין פרידמן, שלי טל מירון, ולדימיר בליאק, מטי צרפתי הרכבי, יוסף טייב, מיכל מרים וולדיגר </w:t>
      </w:r>
      <w:r>
        <w:rPr>
          <w:rFonts w:hint="cs"/>
          <w:rtl/>
        </w:rPr>
        <w:t>ו</w:t>
      </w:r>
      <w:r>
        <w:rPr>
          <w:rtl/>
        </w:rPr>
        <w:t>ירון לוי; הצעת חוק לקביעת מועד בחירות חדש ברשויות בקו העימות, התשפ"ד–2024, מאת חבר הכנסת יעקב אשר; הצעת חוק מיסוי מקרקעין (שבח ורכישה) (תיקון – מדרגות המס על דירה יחידה) (הוראת שעה – חרבות ברזל), התשפ"ד–2024, מאת חבר הכנסת יעקב אשר; הצעת חוק החיילים המשוחררים (החזרה לעבודה) (תיקון – הרחבת תקופת הגנה מפני פיטורים למשרתים במילואים), התשפ"ד–2024, מאת חבר הכנסת אלון שוסטר; הצעת חוק תקופת כהונה סטטוטורית של ראשי גופים ביטחוניים, התשפ"ד–2024, מאת חברת הכנסת מרב מיכאלי; הצעת חוק הרשויות המקומיות (פטור חיילים, נפגעי מלחמה ושוטרים מארנונה) (תיקון – פטור מארנונה לבית עסק של משרת בשירות מילואים פעיל) (הוראת שעה), התשפ"ד–2024, מאת חבר הכנסת משה פסל; הצעת חוק החיילים המשוחררים (החזרה לעבודה) (תיקון – הארכת תקופת ההגנה מפיטורים למשרתי מילואים), התשפ"ד–2024, מאת חבר הכנסת ינון אזולאי; הצעת חוק משפחות חיילים שנספו במערכה (תגמולים ושיקום) (תיקון – מימון שימור פריון לאלמנה), התשפ"ד–2024, מאת חברי הכנסת מיכל מרים וולדיגר, צבי ידידיה סוכות, משה סולומון, אוהד טל, מירב בן ארי, יוראי להב הרצנו</w:t>
      </w:r>
      <w:r>
        <w:rPr>
          <w:rFonts w:hint="cs"/>
          <w:rtl/>
        </w:rPr>
        <w:t xml:space="preserve"> ו</w:t>
      </w:r>
      <w:r>
        <w:rPr>
          <w:rtl/>
        </w:rPr>
        <w:t>דוד ביטן; הצעת חוק הכניסה לישראל (תיקון – נסיבות מחמירות להסעה, להלנה ולהעסקה של תושב זר השוהה בישראל שלא כדין שביצע מעשה טרור או תמך בטרור), התשפ"ד–2024, מאת חברי הכנסת אופיר כץ</w:t>
      </w:r>
      <w:r>
        <w:rPr>
          <w:rFonts w:hint="cs"/>
          <w:rtl/>
        </w:rPr>
        <w:t xml:space="preserve"> ו</w:t>
      </w:r>
      <w:r>
        <w:rPr>
          <w:rtl/>
        </w:rPr>
        <w:t>יוליה מלינובסקי; הצעת חוק שירות לאומי</w:t>
      </w:r>
      <w:r>
        <w:rPr>
          <w:rFonts w:hint="cs"/>
          <w:rtl/>
        </w:rPr>
        <w:t>-</w:t>
      </w:r>
      <w:r>
        <w:rPr>
          <w:rtl/>
        </w:rPr>
        <w:t>אזרחי (תיקון – משרת בודד), התשפ"ד–2024, מאת חברת הכנסת מרב מיכאלי; הצעת חוק שירות ביטחון (תיקון – מינוי קצינה לקידום נשים לתפקידים בכירים ויצירת מסלולים לקידום קצינות בדרג הבכיר), התשפ"ד–2024, מאת חברת הכנסת מרב מיכאלי; הצעת חוק שימוש בזרע של נפטר לשם הולדה, התשפ"ד–2024, מאת חבר הכנסת אלי דלל; הצעת חוק הרשויות המקומיות (פטור חיילים, נפגעי מלחמה ושוטרים מארנונה) (תיקון – הנחה בארנונה למשרת בשירות מילואים פעיל) (הוראת שעה), התשפ"ד–2024, מאת חברי הכנסת ולדימיר בליאק, יאיר לפיד, מאיר כהן, קארין אלהרר, מירב כהן, אלעזר שטרן, מיקי לוי, מירב בן ארי, רם בן ברק, יואב סגלוביץ', בועז טופורובסקי, מיכל שיר סגמן, עידן רול, יוראי להב הרצנו, רון כץ, מטי צרפתי הרכבי, טטיאנה מזרסקי, יסמין פרידמן, דבי ביטון, משה טור פז, סימון דוידסון, נאור שירי, שלי טל מירון</w:t>
      </w:r>
      <w:r>
        <w:rPr>
          <w:rFonts w:hint="cs"/>
          <w:rtl/>
        </w:rPr>
        <w:t xml:space="preserve"> ו</w:t>
      </w:r>
      <w:r>
        <w:rPr>
          <w:rtl/>
        </w:rPr>
        <w:t>ירון לוי; הצעת חוק זכויות נפגעי עבירה (תיקון – הרחבת נפגעי עבירה בשל טבח ה</w:t>
      </w:r>
      <w:r>
        <w:rPr>
          <w:rFonts w:hint="cs"/>
          <w:rtl/>
        </w:rPr>
        <w:t>-</w:t>
      </w:r>
      <w:r>
        <w:rPr>
          <w:rtl/>
        </w:rPr>
        <w:t>7 באוקטובר), התשפ"ד–2024, מאת חברי הכנסת קארין אלהרר</w:t>
      </w:r>
      <w:r>
        <w:rPr>
          <w:rFonts w:hint="cs"/>
          <w:rtl/>
        </w:rPr>
        <w:t xml:space="preserve"> ו</w:t>
      </w:r>
      <w:r>
        <w:rPr>
          <w:rtl/>
        </w:rPr>
        <w:t>אליהו רביבו; הצעת חוק משפחות חיילים שנספו במערכה (תגמולים ושיקום) (תיקון – הסדרת הזכויות של יתומים בוגרים), התשפ"ד–2024, מאת חברי הכנסת מתן כהנא, זאב אלקין, משה טור פז, אורית פרקש הכהן, מיקי לוי, מירב כהן, אלעזר שטרן, יוראי להב הרצנו, נאור שירי, סימון דוידסון, דבי ביטון, יסמין פרידמן, שלי טל מירון, טטיאנה מזרסקי, מטי צרפתי הרכבי, נעמה לזימי, יואב סגלוביץ', רם בן ברק, גלעד קריב, ארז מלול, ירון לוי, חנוך דב מלביצקי, אריאל קלנר, פנינה תמנו, ניסים ואטורי, משה סעדה, אברהם בצלאל, בועז ביסמוט, אפרת רייטן מרום, אלמוג כהן</w:t>
      </w:r>
      <w:r>
        <w:rPr>
          <w:rFonts w:hint="cs"/>
          <w:rtl/>
        </w:rPr>
        <w:t xml:space="preserve"> ו</w:t>
      </w:r>
      <w:r>
        <w:rPr>
          <w:rtl/>
        </w:rPr>
        <w:t>אלי דלל; הצעת חוק העונשין (תיקון – פיצוי עבור בעל חיים שניזוק), התשפ"ד–2024, מאת חברת הכנסת יסמין פרידמן</w:t>
      </w:r>
      <w:r>
        <w:rPr>
          <w:rFonts w:hint="cs"/>
          <w:rtl/>
        </w:rPr>
        <w:t>.</w:t>
      </w:r>
    </w:p>
    <w:p w:rsidR="00D67EB4" w:rsidRDefault="00D67EB4" w:rsidP="00E34845">
      <w:pPr>
        <w:rPr>
          <w:rtl/>
          <w:lang w:eastAsia="he-IL"/>
        </w:rPr>
      </w:pPr>
    </w:p>
    <w:p w:rsidR="00D67EB4" w:rsidRDefault="00D67EB4" w:rsidP="001D18EA">
      <w:pPr>
        <w:rPr>
          <w:rtl/>
          <w:lang w:eastAsia="he-IL"/>
        </w:rPr>
      </w:pPr>
      <w:r>
        <w:rPr>
          <w:rtl/>
          <w:lang w:eastAsia="he-IL"/>
        </w:rPr>
        <w:t>עוד הונחו על שולחן הכנסת</w:t>
      </w:r>
      <w:r>
        <w:rPr>
          <w:rFonts w:hint="cs"/>
          <w:rtl/>
          <w:lang w:eastAsia="he-IL"/>
        </w:rPr>
        <w:t>,</w:t>
      </w:r>
      <w:r>
        <w:rPr>
          <w:rtl/>
          <w:lang w:eastAsia="he-IL"/>
        </w:rPr>
        <w:t xml:space="preserve"> לקריאה ראשונה</w:t>
      </w:r>
      <w:r>
        <w:rPr>
          <w:rFonts w:hint="cs"/>
          <w:rtl/>
          <w:lang w:eastAsia="he-IL"/>
        </w:rPr>
        <w:t>,</w:t>
      </w:r>
      <w:r>
        <w:rPr>
          <w:rtl/>
          <w:lang w:eastAsia="he-IL"/>
        </w:rPr>
        <w:t xml:space="preserve"> מטעם הממשלה</w:t>
      </w:r>
      <w:r>
        <w:rPr>
          <w:rFonts w:hint="cs"/>
          <w:rtl/>
          <w:lang w:eastAsia="he-IL"/>
        </w:rPr>
        <w:t xml:space="preserve">: </w:t>
      </w:r>
      <w:r>
        <w:rPr>
          <w:rtl/>
          <w:lang w:eastAsia="he-IL"/>
        </w:rPr>
        <w:t>הצעת חוק סיוע להורים לילדים עד גיל שלוש (תיקוני חקיקה), התשפ"ד</w:t>
      </w:r>
      <w:r>
        <w:rPr>
          <w:rFonts w:hint="cs"/>
          <w:rtl/>
          <w:lang w:eastAsia="he-IL"/>
        </w:rPr>
        <w:t>–</w:t>
      </w:r>
      <w:r>
        <w:rPr>
          <w:rtl/>
          <w:lang w:eastAsia="he-IL"/>
        </w:rPr>
        <w:t>2024;</w:t>
      </w:r>
      <w:r>
        <w:rPr>
          <w:rFonts w:hint="cs"/>
          <w:rtl/>
          <w:lang w:eastAsia="he-IL"/>
        </w:rPr>
        <w:t xml:space="preserve"> </w:t>
      </w:r>
      <w:bookmarkStart w:id="18" w:name="_ETM_Q1_65000"/>
      <w:bookmarkEnd w:id="18"/>
      <w:r>
        <w:rPr>
          <w:rtl/>
          <w:lang w:eastAsia="he-IL"/>
        </w:rPr>
        <w:t>הצעת חוק לתיקון פקודת בתי הסוהר (הוראת שעה – חרבות ברזל) (חופשה מיוחדת לאסיר), התשפ"ד</w:t>
      </w:r>
      <w:r>
        <w:rPr>
          <w:rFonts w:hint="cs"/>
          <w:rtl/>
          <w:lang w:eastAsia="he-IL"/>
        </w:rPr>
        <w:t>–</w:t>
      </w:r>
      <w:r>
        <w:rPr>
          <w:rtl/>
          <w:lang w:eastAsia="he-IL"/>
        </w:rPr>
        <w:t>2024;</w:t>
      </w:r>
      <w:r>
        <w:rPr>
          <w:rFonts w:hint="cs"/>
          <w:rtl/>
          <w:lang w:eastAsia="he-IL"/>
        </w:rPr>
        <w:t xml:space="preserve"> </w:t>
      </w:r>
      <w:bookmarkStart w:id="19" w:name="_ETM_Q1_70000"/>
      <w:bookmarkEnd w:id="19"/>
      <w:r>
        <w:rPr>
          <w:rtl/>
          <w:lang w:eastAsia="he-IL"/>
        </w:rPr>
        <w:t>הצעת חוק הרבנות הראשית לישראל (הארכת כהונה של הרבנים הראשיים לישראל ושל חברי מועצת הרבנות הראשית לישראל) (הוראת שעה) (תיקון), התשפ"ד</w:t>
      </w:r>
      <w:r>
        <w:rPr>
          <w:rFonts w:hint="cs"/>
          <w:rtl/>
          <w:lang w:eastAsia="he-IL"/>
        </w:rPr>
        <w:t>–</w:t>
      </w:r>
      <w:r>
        <w:rPr>
          <w:rtl/>
          <w:lang w:eastAsia="he-IL"/>
        </w:rPr>
        <w:t>2024</w:t>
      </w:r>
      <w:r>
        <w:rPr>
          <w:rFonts w:hint="cs"/>
          <w:rtl/>
          <w:lang w:eastAsia="he-IL"/>
        </w:rPr>
        <w:t>.</w:t>
      </w:r>
    </w:p>
    <w:p w:rsidR="00D67EB4" w:rsidRDefault="00D67EB4" w:rsidP="00E34845">
      <w:pPr>
        <w:rPr>
          <w:rtl/>
          <w:lang w:eastAsia="he-IL"/>
        </w:rPr>
      </w:pPr>
    </w:p>
    <w:p w:rsidR="00D67EB4" w:rsidRDefault="00D67EB4" w:rsidP="001D18EA">
      <w:pPr>
        <w:rPr>
          <w:rtl/>
          <w:lang w:eastAsia="he-IL"/>
        </w:rPr>
      </w:pPr>
      <w:r>
        <w:rPr>
          <w:rtl/>
          <w:lang w:eastAsia="he-IL"/>
        </w:rPr>
        <w:t>כמו כן הונחו על שולחן הכנסת</w:t>
      </w:r>
      <w:r>
        <w:rPr>
          <w:rFonts w:hint="cs"/>
          <w:rtl/>
          <w:lang w:eastAsia="he-IL"/>
        </w:rPr>
        <w:t>,</w:t>
      </w:r>
      <w:r>
        <w:rPr>
          <w:rtl/>
          <w:lang w:eastAsia="he-IL"/>
        </w:rPr>
        <w:t xml:space="preserve"> לקריאה ראשונה</w:t>
      </w:r>
      <w:r>
        <w:rPr>
          <w:rFonts w:hint="cs"/>
          <w:rtl/>
          <w:lang w:eastAsia="he-IL"/>
        </w:rPr>
        <w:t>,</w:t>
      </w:r>
      <w:r>
        <w:rPr>
          <w:rtl/>
          <w:lang w:eastAsia="he-IL"/>
        </w:rPr>
        <w:t xml:space="preserve"> מטעם הכנסת</w:t>
      </w:r>
      <w:r>
        <w:rPr>
          <w:rFonts w:hint="cs"/>
          <w:rtl/>
          <w:lang w:eastAsia="he-IL"/>
        </w:rPr>
        <w:t xml:space="preserve">: </w:t>
      </w:r>
      <w:bookmarkStart w:id="20" w:name="_ETM_Q1_83000"/>
      <w:bookmarkEnd w:id="20"/>
      <w:r>
        <w:rPr>
          <w:rtl/>
          <w:lang w:eastAsia="he-IL"/>
        </w:rPr>
        <w:t>הצעת חוק פיקוח על בתי ספר (תיקון מס' 11) (מתן אישור בידי עובד בריאות הסביבה), התשפ"ד</w:t>
      </w:r>
      <w:r>
        <w:rPr>
          <w:rFonts w:hint="cs"/>
          <w:rtl/>
          <w:lang w:eastAsia="he-IL"/>
        </w:rPr>
        <w:t>–</w:t>
      </w:r>
      <w:r>
        <w:rPr>
          <w:rtl/>
          <w:lang w:eastAsia="he-IL"/>
        </w:rPr>
        <w:t>2024</w:t>
      </w:r>
      <w:r>
        <w:rPr>
          <w:rFonts w:hint="cs"/>
          <w:rtl/>
          <w:lang w:eastAsia="he-IL"/>
        </w:rPr>
        <w:t>,</w:t>
      </w:r>
      <w:r>
        <w:rPr>
          <w:rtl/>
          <w:lang w:eastAsia="he-IL"/>
        </w:rPr>
        <w:t xml:space="preserve"> של חבר הכנסת ישראל אייכלר</w:t>
      </w:r>
      <w:r>
        <w:rPr>
          <w:rFonts w:hint="cs"/>
          <w:rtl/>
          <w:lang w:eastAsia="he-IL"/>
        </w:rPr>
        <w:t xml:space="preserve">; </w:t>
      </w:r>
      <w:bookmarkStart w:id="21" w:name="_ETM_Q1_85000"/>
      <w:bookmarkEnd w:id="21"/>
      <w:r>
        <w:rPr>
          <w:rtl/>
          <w:lang w:eastAsia="he-IL"/>
        </w:rPr>
        <w:t>הצעת חוק לתיקון פקודת התעבורה (מס' 134) (תשלום דמי חניה), התשפ"ד</w:t>
      </w:r>
      <w:r>
        <w:rPr>
          <w:rFonts w:hint="cs"/>
          <w:rtl/>
          <w:lang w:eastAsia="he-IL"/>
        </w:rPr>
        <w:t>–</w:t>
      </w:r>
      <w:r>
        <w:rPr>
          <w:rtl/>
          <w:lang w:eastAsia="he-IL"/>
        </w:rPr>
        <w:t>2024</w:t>
      </w:r>
      <w:r>
        <w:rPr>
          <w:rFonts w:hint="cs"/>
          <w:rtl/>
          <w:lang w:eastAsia="he-IL"/>
        </w:rPr>
        <w:t>,</w:t>
      </w:r>
      <w:r>
        <w:rPr>
          <w:rtl/>
          <w:lang w:eastAsia="he-IL"/>
        </w:rPr>
        <w:t xml:space="preserve"> של חברי הכנסת נעמה לזימי, אברהם בצלאל, ואליד אלהואשלה, יונתן מישרקי וקבוצת חברי </w:t>
      </w:r>
      <w:r>
        <w:rPr>
          <w:rFonts w:hint="cs"/>
          <w:rtl/>
          <w:lang w:eastAsia="he-IL"/>
        </w:rPr>
        <w:t>ה</w:t>
      </w:r>
      <w:r>
        <w:rPr>
          <w:rtl/>
          <w:lang w:eastAsia="he-IL"/>
        </w:rPr>
        <w:t>כנסת</w:t>
      </w:r>
      <w:r>
        <w:rPr>
          <w:rFonts w:hint="cs"/>
          <w:rtl/>
          <w:lang w:eastAsia="he-IL"/>
        </w:rPr>
        <w:t>.</w:t>
      </w:r>
    </w:p>
    <w:p w:rsidR="00D67EB4" w:rsidRDefault="00D67EB4" w:rsidP="00E34845">
      <w:pPr>
        <w:rPr>
          <w:rtl/>
          <w:lang w:eastAsia="he-IL"/>
        </w:rPr>
      </w:pPr>
      <w:bookmarkStart w:id="22" w:name="_ETM_Q1_100000"/>
      <w:bookmarkEnd w:id="22"/>
    </w:p>
    <w:p w:rsidR="00D67EB4" w:rsidRDefault="00D67EB4" w:rsidP="00DB1018">
      <w:pPr>
        <w:rPr>
          <w:rtl/>
          <w:lang w:eastAsia="he-IL"/>
        </w:rPr>
      </w:pPr>
      <w:r>
        <w:rPr>
          <w:rtl/>
          <w:lang w:eastAsia="he-IL"/>
        </w:rPr>
        <w:t xml:space="preserve">עוד הונחו על שולחן הכנסת מסקנות ועדת העבודה והרווחה בעקבות דיון מהיר </w:t>
      </w:r>
      <w:r>
        <w:rPr>
          <w:rFonts w:hint="cs"/>
          <w:rtl/>
          <w:lang w:eastAsia="he-IL"/>
        </w:rPr>
        <w:t xml:space="preserve">בהצעתם </w:t>
      </w:r>
      <w:r>
        <w:rPr>
          <w:rtl/>
          <w:lang w:eastAsia="he-IL"/>
        </w:rPr>
        <w:t>של חברי הכנסת יוליה מלינובסקי, ארז מלול, מירב בן ארי, צגה מלקו ולימור סון הר מלך בנושא: גיבוש תוכנית סיוע מקיפה למשפחות משרתי הקבע במלחמה.</w:t>
      </w:r>
    </w:p>
    <w:p w:rsidR="00D67EB4" w:rsidRDefault="00D67EB4" w:rsidP="00E34845">
      <w:pPr>
        <w:rPr>
          <w:rtl/>
          <w:lang w:eastAsia="he-IL"/>
        </w:rPr>
      </w:pPr>
      <w:bookmarkStart w:id="23" w:name="_ETM_Q1_122000"/>
      <w:bookmarkEnd w:id="23"/>
    </w:p>
    <w:p w:rsidR="00D67EB4" w:rsidRDefault="00D67EB4" w:rsidP="00DB1018">
      <w:pPr>
        <w:rPr>
          <w:rtl/>
          <w:lang w:eastAsia="he-IL"/>
        </w:rPr>
      </w:pPr>
      <w:r>
        <w:rPr>
          <w:rtl/>
          <w:lang w:eastAsia="he-IL"/>
        </w:rPr>
        <w:t>כמו כן אבקש להודיעכם כי בהתאם לסעיף 96 לתקנון הכנסת</w:t>
      </w:r>
      <w:r>
        <w:rPr>
          <w:rFonts w:hint="cs"/>
          <w:rtl/>
          <w:lang w:eastAsia="he-IL"/>
        </w:rPr>
        <w:t>,</w:t>
      </w:r>
      <w:r>
        <w:rPr>
          <w:rtl/>
          <w:lang w:eastAsia="he-IL"/>
        </w:rPr>
        <w:t xml:space="preserve"> הודיע חבר הכנסת מיכאל מרדכי ביטון כי הוא חוזר בו מהצעת חוק התקשורת (בזק ושידורים) (תיקון מס' 76) (הגבלות מוסכמות על שירות תקשורת וציוד תקשורת), התשפ"ב–2022</w:t>
      </w:r>
      <w:r>
        <w:rPr>
          <w:rFonts w:hint="cs"/>
          <w:rtl/>
          <w:lang w:eastAsia="he-IL"/>
        </w:rPr>
        <w:t>,</w:t>
      </w:r>
      <w:r>
        <w:rPr>
          <w:rtl/>
          <w:lang w:eastAsia="he-IL"/>
        </w:rPr>
        <w:t xml:space="preserve"> שמספרה פ/3637/24.</w:t>
      </w:r>
      <w:r>
        <w:rPr>
          <w:rFonts w:hint="cs"/>
          <w:rtl/>
          <w:lang w:eastAsia="he-IL"/>
        </w:rPr>
        <w:t xml:space="preserve"> תודה.</w:t>
      </w:r>
    </w:p>
    <w:p w:rsidR="00D67EB4" w:rsidRPr="001D18EA" w:rsidRDefault="00D67EB4" w:rsidP="00F742E4">
      <w:pPr>
        <w:rPr>
          <w:rtl/>
          <w:lang w:eastAsia="he-IL"/>
        </w:rPr>
      </w:pPr>
    </w:p>
    <w:p w:rsidR="00D67EB4" w:rsidRDefault="00D67EB4" w:rsidP="00D20FA8">
      <w:pPr>
        <w:pStyle w:val="af6"/>
        <w:keepNext/>
        <w:rPr>
          <w:rtl/>
        </w:rPr>
      </w:pPr>
      <w:r w:rsidRPr="001D18EA">
        <w:rPr>
          <w:rStyle w:val="TagStyle"/>
          <w:rtl/>
        </w:rPr>
        <w:t xml:space="preserve"> &lt;&lt; יור &gt;&gt;</w:t>
      </w:r>
      <w:r w:rsidRPr="00EE0FE2">
        <w:rPr>
          <w:rStyle w:val="TagStyle"/>
          <w:rtl/>
        </w:rPr>
        <w:t xml:space="preserve"> </w:t>
      </w:r>
      <w:r>
        <w:rPr>
          <w:rtl/>
        </w:rPr>
        <w:t>היו"ר ארז מלול:</w:t>
      </w:r>
      <w:r w:rsidRPr="00EE0FE2">
        <w:rPr>
          <w:rStyle w:val="TagStyle"/>
          <w:rtl/>
        </w:rPr>
        <w:t xml:space="preserve"> </w:t>
      </w:r>
      <w:r w:rsidRPr="001D18EA">
        <w:rPr>
          <w:rStyle w:val="TagStyle"/>
          <w:rtl/>
        </w:rPr>
        <w:t>&lt;&lt; יור &gt;&gt;</w:t>
      </w:r>
      <w:r>
        <w:rPr>
          <w:rStyle w:val="TagStyle"/>
          <w:rtl/>
        </w:rPr>
        <w:t xml:space="preserve"> </w:t>
      </w:r>
      <w:r>
        <w:rPr>
          <w:rtl/>
        </w:rPr>
        <w:t xml:space="preserve">  </w:t>
      </w:r>
    </w:p>
    <w:p w:rsidR="00D67EB4" w:rsidRDefault="00D67EB4" w:rsidP="00F742E4">
      <w:pPr>
        <w:rPr>
          <w:rtl/>
          <w:lang w:eastAsia="he-IL"/>
        </w:rPr>
      </w:pPr>
    </w:p>
    <w:p w:rsidR="00D67EB4" w:rsidRDefault="00D67EB4" w:rsidP="00D20FA8">
      <w:pPr>
        <w:rPr>
          <w:rtl/>
          <w:lang w:eastAsia="he-IL"/>
        </w:rPr>
      </w:pPr>
      <w:r>
        <w:rPr>
          <w:rFonts w:hint="cs"/>
          <w:rtl/>
          <w:lang w:eastAsia="he-IL"/>
        </w:rPr>
        <w:t>תודה רבה.</w:t>
      </w:r>
    </w:p>
    <w:p w:rsidR="00D67EB4" w:rsidRDefault="00D67EB4" w:rsidP="00DB1018">
      <w:pPr>
        <w:rPr>
          <w:rtl/>
          <w:lang w:eastAsia="he-IL"/>
        </w:rPr>
      </w:pPr>
    </w:p>
    <w:p w:rsidR="00D67EB4" w:rsidRDefault="00D67EB4" w:rsidP="00DB1018">
      <w:pPr>
        <w:rPr>
          <w:rtl/>
          <w:lang w:eastAsia="he-IL"/>
        </w:rPr>
      </w:pPr>
    </w:p>
    <w:p w:rsidR="00D67EB4" w:rsidRDefault="00D67EB4" w:rsidP="001D18EA">
      <w:pPr>
        <w:pStyle w:val="a6"/>
        <w:rPr>
          <w:rtl/>
          <w:lang w:eastAsia="he-IL"/>
        </w:rPr>
      </w:pPr>
      <w:bookmarkStart w:id="24" w:name="ET_subject_642087_6"/>
      <w:r w:rsidRPr="00EE0FE2">
        <w:rPr>
          <w:rStyle w:val="TagStyle"/>
          <w:rtl/>
        </w:rPr>
        <w:t xml:space="preserve">&lt;&lt; נושא &gt;&gt; </w:t>
      </w:r>
      <w:bookmarkStart w:id="25" w:name="_Toc158064997"/>
      <w:bookmarkStart w:id="26" w:name="_Toc158065192"/>
      <w:r>
        <w:rPr>
          <w:rtl/>
          <w:lang w:eastAsia="he-IL"/>
        </w:rPr>
        <w:t>הצע</w:t>
      </w:r>
      <w:r>
        <w:rPr>
          <w:rFonts w:hint="cs"/>
          <w:rtl/>
          <w:lang w:eastAsia="he-IL"/>
        </w:rPr>
        <w:t>ת סיעת יש עתיד</w:t>
      </w:r>
      <w:r>
        <w:rPr>
          <w:rtl/>
          <w:lang w:eastAsia="he-IL"/>
        </w:rPr>
        <w:t xml:space="preserve"> להביע אי</w:t>
      </w:r>
      <w:r>
        <w:rPr>
          <w:rFonts w:hint="cs"/>
          <w:rtl/>
          <w:lang w:eastAsia="he-IL"/>
        </w:rPr>
        <w:t>-</w:t>
      </w:r>
      <w:r>
        <w:rPr>
          <w:rtl/>
          <w:lang w:eastAsia="he-IL"/>
        </w:rPr>
        <w:t xml:space="preserve">אמון בממשלה </w:t>
      </w:r>
      <w:r>
        <w:rPr>
          <w:rFonts w:hint="cs"/>
          <w:rtl/>
          <w:lang w:eastAsia="he-IL"/>
        </w:rPr>
        <w:t>בשל:</w:t>
      </w:r>
      <w:bookmarkEnd w:id="25"/>
      <w:bookmarkEnd w:id="26"/>
      <w:r>
        <w:rPr>
          <w:rFonts w:hint="cs"/>
          <w:rtl/>
          <w:lang w:eastAsia="he-IL"/>
        </w:rPr>
        <w:t xml:space="preserve"> </w:t>
      </w:r>
      <w:r w:rsidRPr="00EE0FE2">
        <w:rPr>
          <w:rStyle w:val="TagStyle"/>
          <w:rtl/>
        </w:rPr>
        <w:t>&lt;&lt; נושא &gt;&gt;</w:t>
      </w:r>
      <w:r>
        <w:rPr>
          <w:rtl/>
          <w:lang w:eastAsia="he-IL"/>
        </w:rPr>
        <w:t xml:space="preserve">  </w:t>
      </w:r>
      <w:bookmarkEnd w:id="24"/>
    </w:p>
    <w:p w:rsidR="00D67EB4" w:rsidRDefault="00D67EB4" w:rsidP="009E11DF">
      <w:pPr>
        <w:pStyle w:val="a6"/>
        <w:rPr>
          <w:rtl/>
          <w:lang w:eastAsia="he-IL"/>
        </w:rPr>
      </w:pPr>
      <w:bookmarkStart w:id="27" w:name="ET_subject_642087_9"/>
      <w:r w:rsidRPr="001D18EA">
        <w:rPr>
          <w:rStyle w:val="TagStyle"/>
          <w:rtl/>
        </w:rPr>
        <w:t xml:space="preserve">&lt;&lt; נושא &gt;&gt; </w:t>
      </w:r>
      <w:bookmarkStart w:id="28" w:name="_Toc158064998"/>
      <w:bookmarkStart w:id="29" w:name="_Toc158065193"/>
      <w:r>
        <w:rPr>
          <w:rtl/>
          <w:lang w:eastAsia="he-IL"/>
        </w:rPr>
        <w:t>הממשלה הכושלת מקום המדינה</w:t>
      </w:r>
      <w:r>
        <w:rPr>
          <w:rFonts w:hint="cs"/>
          <w:rtl/>
          <w:lang w:eastAsia="he-IL"/>
        </w:rPr>
        <w:t>,</w:t>
      </w:r>
      <w:r>
        <w:rPr>
          <w:rtl/>
          <w:lang w:eastAsia="he-IL"/>
        </w:rPr>
        <w:t xml:space="preserve"> שמובילה אותנו למשבר כלכלי עם סדר עדיפויות פוליטי</w:t>
      </w:r>
      <w:bookmarkEnd w:id="28"/>
      <w:bookmarkEnd w:id="29"/>
      <w:r w:rsidRPr="001D18EA">
        <w:rPr>
          <w:rStyle w:val="TagStyle"/>
          <w:rtl/>
        </w:rPr>
        <w:t xml:space="preserve"> &lt;&lt; נושא &gt;&gt;</w:t>
      </w:r>
      <w:r>
        <w:rPr>
          <w:rtl/>
          <w:lang w:eastAsia="he-IL"/>
        </w:rPr>
        <w:t xml:space="preserve">  </w:t>
      </w:r>
      <w:bookmarkEnd w:id="27"/>
    </w:p>
    <w:p w:rsidR="00D67EB4" w:rsidRPr="001D18EA" w:rsidRDefault="00D67EB4" w:rsidP="00F742E4">
      <w:pPr>
        <w:rPr>
          <w:rtl/>
          <w:lang w:eastAsia="he-IL"/>
        </w:rPr>
      </w:pPr>
    </w:p>
    <w:p w:rsidR="00D67EB4" w:rsidRDefault="00D67EB4" w:rsidP="001D18EA">
      <w:pPr>
        <w:pStyle w:val="af6"/>
        <w:keepNext/>
        <w:rPr>
          <w:rtl/>
        </w:rPr>
      </w:pPr>
      <w:bookmarkStart w:id="30" w:name="ET_yor_6595_7"/>
      <w:r w:rsidRPr="001D18EA">
        <w:rPr>
          <w:rStyle w:val="TagStyle"/>
          <w:rtl/>
        </w:rPr>
        <w:t xml:space="preserve"> &lt;&lt; יור &gt;&gt;</w:t>
      </w:r>
      <w:r w:rsidRPr="00EE0FE2">
        <w:rPr>
          <w:rStyle w:val="TagStyle"/>
          <w:rtl/>
        </w:rPr>
        <w:t xml:space="preserve"> </w:t>
      </w:r>
      <w:r>
        <w:rPr>
          <w:rtl/>
        </w:rPr>
        <w:t>היו"ר ארז מלול:</w:t>
      </w:r>
      <w:r w:rsidRPr="00EE0FE2">
        <w:rPr>
          <w:rStyle w:val="TagStyle"/>
          <w:rtl/>
        </w:rPr>
        <w:t xml:space="preserve"> </w:t>
      </w:r>
      <w:r w:rsidRPr="001D18EA">
        <w:rPr>
          <w:rStyle w:val="TagStyle"/>
          <w:rtl/>
        </w:rPr>
        <w:t>&lt;&lt; יור &gt;&gt;</w:t>
      </w:r>
      <w:r>
        <w:rPr>
          <w:rStyle w:val="TagStyle"/>
          <w:rtl/>
        </w:rPr>
        <w:t xml:space="preserve"> </w:t>
      </w:r>
      <w:r>
        <w:rPr>
          <w:rtl/>
        </w:rPr>
        <w:t xml:space="preserve">  </w:t>
      </w:r>
      <w:bookmarkEnd w:id="30"/>
    </w:p>
    <w:p w:rsidR="00D67EB4" w:rsidRDefault="00D67EB4" w:rsidP="00F742E4">
      <w:pPr>
        <w:rPr>
          <w:rtl/>
          <w:lang w:eastAsia="he-IL"/>
        </w:rPr>
      </w:pPr>
    </w:p>
    <w:p w:rsidR="00D67EB4" w:rsidRDefault="00D67EB4" w:rsidP="00D20FA8">
      <w:pPr>
        <w:rPr>
          <w:rtl/>
          <w:lang w:eastAsia="he-IL"/>
        </w:rPr>
      </w:pPr>
      <w:r>
        <w:rPr>
          <w:rFonts w:hint="cs"/>
          <w:rtl/>
          <w:lang w:eastAsia="he-IL"/>
        </w:rPr>
        <w:t xml:space="preserve">הנושא </w:t>
      </w:r>
      <w:bookmarkStart w:id="31" w:name="_ETM_Q1_151000"/>
      <w:bookmarkEnd w:id="31"/>
      <w:r>
        <w:rPr>
          <w:rFonts w:hint="cs"/>
          <w:rtl/>
          <w:lang w:eastAsia="he-IL"/>
        </w:rPr>
        <w:t xml:space="preserve">הראשון על סדר-היום </w:t>
      </w:r>
      <w:r>
        <w:rPr>
          <w:rFonts w:hint="eastAsia"/>
          <w:rtl/>
          <w:lang w:eastAsia="he-IL"/>
        </w:rPr>
        <w:t xml:space="preserve">– </w:t>
      </w:r>
      <w:r>
        <w:rPr>
          <w:rFonts w:hint="cs"/>
          <w:rtl/>
          <w:lang w:eastAsia="he-IL"/>
        </w:rPr>
        <w:t xml:space="preserve">הצעה להביע אי-אמון בממשלה מטעם </w:t>
      </w:r>
      <w:bookmarkStart w:id="32" w:name="_ETM_Q1_154000"/>
      <w:bookmarkEnd w:id="32"/>
      <w:r>
        <w:rPr>
          <w:rFonts w:hint="cs"/>
          <w:rtl/>
          <w:lang w:eastAsia="he-IL"/>
        </w:rPr>
        <w:t xml:space="preserve">סיעת יש עתיד. אני מזמין את ידידי חבר הכנסת מאיר </w:t>
      </w:r>
      <w:bookmarkStart w:id="33" w:name="_ETM_Q1_160000"/>
      <w:bookmarkEnd w:id="33"/>
      <w:r>
        <w:rPr>
          <w:rFonts w:hint="cs"/>
          <w:rtl/>
          <w:lang w:eastAsia="he-IL"/>
        </w:rPr>
        <w:t>כהן לנמק את ההצעה. בבקשה, עשר דקות לרשותך; עד עשר דקות.</w:t>
      </w:r>
    </w:p>
    <w:p w:rsidR="00D67EB4" w:rsidRDefault="00D67EB4" w:rsidP="00EE0FE2">
      <w:pPr>
        <w:rPr>
          <w:rtl/>
          <w:lang w:eastAsia="he-IL"/>
        </w:rPr>
      </w:pPr>
      <w:bookmarkStart w:id="34" w:name="_ETM_Q1_162000"/>
      <w:bookmarkEnd w:id="34"/>
    </w:p>
    <w:p w:rsidR="00D67EB4" w:rsidRDefault="00D67EB4" w:rsidP="00EE0FE2">
      <w:pPr>
        <w:pStyle w:val="a4"/>
        <w:keepNext/>
        <w:rPr>
          <w:rtl/>
        </w:rPr>
      </w:pPr>
      <w:bookmarkStart w:id="35" w:name="ET_speaker_5082_8"/>
      <w:r w:rsidRPr="00EE0FE2">
        <w:rPr>
          <w:rStyle w:val="TagStyle"/>
          <w:rtl/>
        </w:rPr>
        <w:t xml:space="preserve"> &lt;&lt; דובר &gt;&gt; </w:t>
      </w:r>
      <w:bookmarkStart w:id="36" w:name="_Toc158064999"/>
      <w:bookmarkStart w:id="37" w:name="_Toc158065194"/>
      <w:r>
        <w:rPr>
          <w:rtl/>
        </w:rPr>
        <w:t>מאיר כהן (יש עתיד):</w:t>
      </w:r>
      <w:bookmarkEnd w:id="36"/>
      <w:bookmarkEnd w:id="37"/>
      <w:r w:rsidRPr="00EE0FE2">
        <w:rPr>
          <w:rStyle w:val="TagStyle"/>
          <w:rtl/>
        </w:rPr>
        <w:t xml:space="preserve"> &lt;&lt; דובר &gt;&gt;</w:t>
      </w:r>
      <w:r>
        <w:rPr>
          <w:rtl/>
        </w:rPr>
        <w:t xml:space="preserve">  </w:t>
      </w:r>
      <w:bookmarkEnd w:id="35"/>
    </w:p>
    <w:p w:rsidR="00D67EB4" w:rsidRDefault="00D67EB4" w:rsidP="00F742E4">
      <w:pPr>
        <w:rPr>
          <w:rtl/>
          <w:lang w:eastAsia="he-IL"/>
        </w:rPr>
      </w:pPr>
    </w:p>
    <w:p w:rsidR="00D67EB4" w:rsidRDefault="00D67EB4" w:rsidP="00D20FA8">
      <w:pPr>
        <w:rPr>
          <w:rtl/>
          <w:lang w:eastAsia="he-IL"/>
        </w:rPr>
      </w:pPr>
      <w:r>
        <w:rPr>
          <w:rFonts w:hint="cs"/>
          <w:rtl/>
          <w:lang w:eastAsia="he-IL"/>
        </w:rPr>
        <w:t xml:space="preserve">תודה רבה, </w:t>
      </w:r>
      <w:bookmarkStart w:id="38" w:name="_ETM_Q1_168000"/>
      <w:bookmarkEnd w:id="38"/>
      <w:r>
        <w:rPr>
          <w:rFonts w:hint="cs"/>
          <w:rtl/>
          <w:lang w:eastAsia="he-IL"/>
        </w:rPr>
        <w:t xml:space="preserve">אדוני. אדוני יושב-ראש הכנסת, חברות וחברי כנסת נכבדים – מי </w:t>
      </w:r>
      <w:bookmarkStart w:id="39" w:name="_ETM_Q1_173000"/>
      <w:bookmarkEnd w:id="39"/>
      <w:r>
        <w:rPr>
          <w:rFonts w:hint="cs"/>
          <w:rtl/>
          <w:lang w:eastAsia="he-IL"/>
        </w:rPr>
        <w:t xml:space="preserve">שנמצא כאן – הגם שכנראה ההצעה הזאת לא תפיל את הממשלה, חשוב שהיא תיאמר היום, </w:t>
      </w:r>
      <w:proofErr w:type="spellStart"/>
      <w:r>
        <w:rPr>
          <w:rFonts w:hint="cs"/>
          <w:rtl/>
          <w:lang w:eastAsia="he-IL"/>
        </w:rPr>
        <w:t>כשרק</w:t>
      </w:r>
      <w:proofErr w:type="spellEnd"/>
      <w:r>
        <w:rPr>
          <w:rFonts w:hint="cs"/>
          <w:rtl/>
          <w:lang w:eastAsia="he-IL"/>
        </w:rPr>
        <w:t xml:space="preserve"> לפני כמה דקות תקציב המדינה הונח על שולחן הכנסת. לצערי, אנחנו חוזרים ואומרים שהממשלה הזאת לא התעוררה למציאות הקשה הזאת שבה אנחנו נמצאים. </w:t>
      </w:r>
      <w:bookmarkStart w:id="40" w:name="_ETM_Q1_200000"/>
      <w:bookmarkEnd w:id="40"/>
      <w:r>
        <w:rPr>
          <w:rtl/>
          <w:lang w:eastAsia="he-IL"/>
        </w:rPr>
        <w:t xml:space="preserve">גם </w:t>
      </w:r>
      <w:r>
        <w:rPr>
          <w:rFonts w:hint="cs"/>
          <w:rtl/>
          <w:lang w:eastAsia="he-IL"/>
        </w:rPr>
        <w:t>120</w:t>
      </w:r>
      <w:r>
        <w:rPr>
          <w:rtl/>
          <w:lang w:eastAsia="he-IL"/>
        </w:rPr>
        <w:t xml:space="preserve"> י</w:t>
      </w:r>
      <w:r>
        <w:rPr>
          <w:rFonts w:hint="cs"/>
          <w:rtl/>
          <w:lang w:eastAsia="he-IL"/>
        </w:rPr>
        <w:t>ום</w:t>
      </w:r>
      <w:r>
        <w:rPr>
          <w:rtl/>
          <w:lang w:eastAsia="he-IL"/>
        </w:rPr>
        <w:t xml:space="preserve"> אחרי פרוץ המלחמה עדיין אין היגיון בממשלה הז</w:t>
      </w:r>
      <w:r>
        <w:rPr>
          <w:rFonts w:hint="cs"/>
          <w:rtl/>
          <w:lang w:eastAsia="he-IL"/>
        </w:rPr>
        <w:t>את, והיא</w:t>
      </w:r>
      <w:r>
        <w:rPr>
          <w:rtl/>
          <w:lang w:eastAsia="he-IL"/>
        </w:rPr>
        <w:t xml:space="preserve"> מעבירה תקציב כל כך מנותק מהעם בדרך כל כך מנותקת.</w:t>
      </w:r>
    </w:p>
    <w:p w:rsidR="00D67EB4" w:rsidRDefault="00D67EB4" w:rsidP="00FD42F6">
      <w:pPr>
        <w:rPr>
          <w:rtl/>
          <w:lang w:eastAsia="he-IL"/>
        </w:rPr>
      </w:pPr>
      <w:bookmarkStart w:id="41" w:name="_ETM_Q1_216000"/>
      <w:bookmarkEnd w:id="41"/>
    </w:p>
    <w:p w:rsidR="00D67EB4" w:rsidRDefault="00D67EB4" w:rsidP="00D20FA8">
      <w:pPr>
        <w:rPr>
          <w:rtl/>
          <w:lang w:eastAsia="he-IL"/>
        </w:rPr>
      </w:pPr>
      <w:r>
        <w:rPr>
          <w:rtl/>
          <w:lang w:eastAsia="he-IL"/>
        </w:rPr>
        <w:t>ממשלה שלא משרתת את אזרחיה</w:t>
      </w:r>
      <w:r>
        <w:rPr>
          <w:rFonts w:hint="cs"/>
          <w:rtl/>
          <w:lang w:eastAsia="he-IL"/>
        </w:rPr>
        <w:t>,</w:t>
      </w:r>
      <w:r>
        <w:rPr>
          <w:rtl/>
          <w:lang w:eastAsia="he-IL"/>
        </w:rPr>
        <w:t xml:space="preserve"> שלא מסתכלת לטווח ארוך</w:t>
      </w:r>
      <w:r>
        <w:rPr>
          <w:rFonts w:hint="cs"/>
          <w:rtl/>
          <w:lang w:eastAsia="he-IL"/>
        </w:rPr>
        <w:t>;</w:t>
      </w:r>
      <w:r>
        <w:rPr>
          <w:rtl/>
          <w:lang w:eastAsia="he-IL"/>
        </w:rPr>
        <w:t xml:space="preserve"> ממשלה שלא מסוגלת להסתכל בעיניים למשפחות הנרצחים </w:t>
      </w:r>
      <w:r>
        <w:rPr>
          <w:rFonts w:hint="cs"/>
          <w:rtl/>
          <w:lang w:eastAsia="he-IL"/>
        </w:rPr>
        <w:t>ו</w:t>
      </w:r>
      <w:r>
        <w:rPr>
          <w:rtl/>
          <w:lang w:eastAsia="he-IL"/>
        </w:rPr>
        <w:t>הפצועים, משפחות החטופים והתושבים המפונים ולהגיד להם</w:t>
      </w:r>
      <w:r>
        <w:rPr>
          <w:rFonts w:hint="cs"/>
          <w:rtl/>
          <w:lang w:eastAsia="he-IL"/>
        </w:rPr>
        <w:t>:</w:t>
      </w:r>
      <w:r>
        <w:rPr>
          <w:rtl/>
          <w:lang w:eastAsia="he-IL"/>
        </w:rPr>
        <w:t xml:space="preserve"> אנחנו אחראים, אנחנו נ</w:t>
      </w:r>
      <w:r>
        <w:rPr>
          <w:rFonts w:hint="cs"/>
          <w:rtl/>
          <w:lang w:eastAsia="he-IL"/>
        </w:rPr>
        <w:t>תקן</w:t>
      </w:r>
      <w:r>
        <w:rPr>
          <w:rtl/>
          <w:lang w:eastAsia="he-IL"/>
        </w:rPr>
        <w:t>.</w:t>
      </w:r>
      <w:bookmarkStart w:id="42" w:name="_ETM_Q1_238000"/>
      <w:bookmarkEnd w:id="42"/>
      <w:r>
        <w:rPr>
          <w:rFonts w:hint="cs"/>
          <w:rtl/>
          <w:lang w:eastAsia="he-IL"/>
        </w:rPr>
        <w:t xml:space="preserve"> ממשלה </w:t>
      </w:r>
      <w:bookmarkStart w:id="43" w:name="_ETM_Q1_237000"/>
      <w:bookmarkEnd w:id="43"/>
      <w:r>
        <w:rPr>
          <w:rFonts w:hint="cs"/>
          <w:rtl/>
          <w:lang w:eastAsia="he-IL"/>
        </w:rPr>
        <w:t xml:space="preserve">שהביאה אותנו להרס וכזה מחדל, כנראה חושבת שהיא לא </w:t>
      </w:r>
      <w:bookmarkStart w:id="44" w:name="_ETM_Q1_245000"/>
      <w:bookmarkEnd w:id="44"/>
      <w:r>
        <w:rPr>
          <w:rFonts w:hint="cs"/>
          <w:rtl/>
          <w:lang w:eastAsia="he-IL"/>
        </w:rPr>
        <w:t xml:space="preserve">תוכל לתקן. והיא לא תוכל לתקן. </w:t>
      </w:r>
      <w:bookmarkStart w:id="45" w:name="_ETM_Q1_248000"/>
      <w:bookmarkStart w:id="46" w:name="_ETM_Q1_249000"/>
      <w:bookmarkEnd w:id="45"/>
      <w:bookmarkEnd w:id="46"/>
      <w:r>
        <w:rPr>
          <w:rFonts w:hint="cs"/>
          <w:rtl/>
          <w:lang w:eastAsia="he-IL"/>
        </w:rPr>
        <w:t xml:space="preserve">122 ימים היו לכם </w:t>
      </w:r>
      <w:bookmarkStart w:id="47" w:name="_ETM_Q1_251000"/>
      <w:bookmarkEnd w:id="47"/>
      <w:r>
        <w:rPr>
          <w:rFonts w:hint="cs"/>
          <w:rtl/>
          <w:lang w:eastAsia="he-IL"/>
        </w:rPr>
        <w:t xml:space="preserve">לתקן, ובמקום זאת אתם מעבירים תקציב לא אחראי ומסוכן </w:t>
      </w:r>
      <w:bookmarkStart w:id="48" w:name="_ETM_Q1_256000"/>
      <w:bookmarkEnd w:id="48"/>
      <w:r>
        <w:rPr>
          <w:rFonts w:hint="cs"/>
          <w:rtl/>
          <w:lang w:eastAsia="he-IL"/>
        </w:rPr>
        <w:t>בעבור תושבי מדינת ישראל.</w:t>
      </w:r>
    </w:p>
    <w:p w:rsidR="00D67EB4" w:rsidRDefault="00D67EB4" w:rsidP="00FD42F6">
      <w:pPr>
        <w:rPr>
          <w:rtl/>
          <w:lang w:eastAsia="he-IL"/>
        </w:rPr>
      </w:pPr>
    </w:p>
    <w:p w:rsidR="00D67EB4" w:rsidRDefault="00D67EB4" w:rsidP="00D20FA8">
      <w:pPr>
        <w:rPr>
          <w:rtl/>
          <w:lang w:eastAsia="he-IL"/>
        </w:rPr>
      </w:pPr>
      <w:bookmarkStart w:id="49" w:name="_ETM_Q1_257000"/>
      <w:bookmarkEnd w:id="49"/>
      <w:r>
        <w:rPr>
          <w:rFonts w:hint="cs"/>
          <w:rtl/>
          <w:lang w:eastAsia="he-IL"/>
        </w:rPr>
        <w:t xml:space="preserve">זהו תקציב של חרפה לאומית. במקום להעביר </w:t>
      </w:r>
      <w:bookmarkStart w:id="50" w:name="_ETM_Q1_262000"/>
      <w:bookmarkEnd w:id="50"/>
      <w:r>
        <w:rPr>
          <w:rFonts w:hint="cs"/>
          <w:rtl/>
          <w:lang w:eastAsia="he-IL"/>
        </w:rPr>
        <w:t xml:space="preserve">כספים כאן ועכשיו למפונים, למילואימניקים, לחיזוק הביטחון, הממשלה מאשרת תקציב פוליטי שמשאיר משרדים מיותרים וכספים קואליציוניים ופוגע קשות במשרדי </w:t>
      </w:r>
      <w:bookmarkStart w:id="51" w:name="_ETM_Q1_278000"/>
      <w:bookmarkEnd w:id="51"/>
      <w:r>
        <w:rPr>
          <w:rFonts w:hint="cs"/>
          <w:rtl/>
          <w:lang w:eastAsia="he-IL"/>
        </w:rPr>
        <w:t>הרווחה, החינוך והבריאות. תכף אוכיח את זה.</w:t>
      </w:r>
      <w:bookmarkStart w:id="52" w:name="_ETM_Q1_280000"/>
      <w:bookmarkEnd w:id="52"/>
      <w:r>
        <w:rPr>
          <w:rFonts w:hint="cs"/>
          <w:rtl/>
          <w:lang w:eastAsia="he-IL"/>
        </w:rPr>
        <w:t xml:space="preserve"> </w:t>
      </w:r>
      <w:r>
        <w:rPr>
          <w:rtl/>
          <w:lang w:eastAsia="he-IL"/>
        </w:rPr>
        <w:t xml:space="preserve">סדר העדיפות לא השתנה בממשלה הזו, והיא תקועה עדיין ב-6 </w:t>
      </w:r>
      <w:r>
        <w:rPr>
          <w:rFonts w:hint="cs"/>
          <w:rtl/>
          <w:lang w:eastAsia="he-IL"/>
        </w:rPr>
        <w:t>ב</w:t>
      </w:r>
      <w:r>
        <w:rPr>
          <w:rtl/>
          <w:lang w:eastAsia="he-IL"/>
        </w:rPr>
        <w:t>אוקטובר.</w:t>
      </w:r>
      <w:r>
        <w:rPr>
          <w:rFonts w:hint="cs"/>
          <w:rtl/>
          <w:lang w:eastAsia="he-IL"/>
        </w:rPr>
        <w:t xml:space="preserve"> </w:t>
      </w:r>
      <w:r>
        <w:rPr>
          <w:rtl/>
          <w:lang w:eastAsia="he-IL"/>
        </w:rPr>
        <w:t>הכ</w:t>
      </w:r>
      <w:r>
        <w:rPr>
          <w:rFonts w:hint="cs"/>
          <w:rtl/>
          <w:lang w:eastAsia="he-IL"/>
        </w:rPr>
        <w:t>ו</w:t>
      </w:r>
      <w:r>
        <w:rPr>
          <w:rtl/>
          <w:lang w:eastAsia="he-IL"/>
        </w:rPr>
        <w:t>ל עניין של סדרי עדיפויות.</w:t>
      </w:r>
      <w:r>
        <w:rPr>
          <w:rFonts w:hint="cs"/>
          <w:rtl/>
          <w:lang w:eastAsia="he-IL"/>
        </w:rPr>
        <w:t xml:space="preserve"> שימו לב: </w:t>
      </w:r>
      <w:bookmarkStart w:id="53" w:name="_ETM_Q1_292000"/>
      <w:bookmarkEnd w:id="53"/>
      <w:r>
        <w:rPr>
          <w:rtl/>
          <w:lang w:eastAsia="he-IL"/>
        </w:rPr>
        <w:t xml:space="preserve">984 מיליון שקל </w:t>
      </w:r>
      <w:r>
        <w:rPr>
          <w:rFonts w:hint="cs"/>
          <w:rtl/>
          <w:lang w:eastAsia="he-IL"/>
        </w:rPr>
        <w:t>ב</w:t>
      </w:r>
      <w:r>
        <w:rPr>
          <w:rtl/>
          <w:lang w:eastAsia="he-IL"/>
        </w:rPr>
        <w:t>עבור מעיין החינו</w:t>
      </w:r>
      <w:r>
        <w:rPr>
          <w:rFonts w:hint="cs"/>
          <w:rtl/>
          <w:lang w:eastAsia="he-IL"/>
        </w:rPr>
        <w:t>ך</w:t>
      </w:r>
      <w:r>
        <w:rPr>
          <w:rtl/>
          <w:lang w:eastAsia="he-IL"/>
        </w:rPr>
        <w:t xml:space="preserve"> התורני</w:t>
      </w:r>
      <w:r>
        <w:rPr>
          <w:rFonts w:hint="cs"/>
          <w:rtl/>
          <w:lang w:eastAsia="he-IL"/>
        </w:rPr>
        <w:t>,</w:t>
      </w:r>
      <w:r>
        <w:rPr>
          <w:rtl/>
          <w:lang w:eastAsia="he-IL"/>
        </w:rPr>
        <w:t xml:space="preserve"> לעומת תקצוב הגיל הר</w:t>
      </w:r>
      <w:r>
        <w:rPr>
          <w:rFonts w:hint="cs"/>
          <w:rtl/>
          <w:lang w:eastAsia="he-IL"/>
        </w:rPr>
        <w:t>ך</w:t>
      </w:r>
      <w:r>
        <w:rPr>
          <w:rtl/>
          <w:lang w:eastAsia="he-IL"/>
        </w:rPr>
        <w:t xml:space="preserve"> </w:t>
      </w:r>
      <w:r>
        <w:rPr>
          <w:rFonts w:hint="cs"/>
          <w:rtl/>
          <w:lang w:eastAsia="he-IL"/>
        </w:rPr>
        <w:t>רק ב-</w:t>
      </w:r>
      <w:r>
        <w:rPr>
          <w:rtl/>
          <w:lang w:eastAsia="he-IL"/>
        </w:rPr>
        <w:t>184 מיליו</w:t>
      </w:r>
      <w:r>
        <w:rPr>
          <w:rFonts w:hint="cs"/>
          <w:rtl/>
          <w:lang w:eastAsia="he-IL"/>
        </w:rPr>
        <w:t>ן</w:t>
      </w:r>
      <w:r>
        <w:rPr>
          <w:rtl/>
          <w:lang w:eastAsia="he-IL"/>
        </w:rPr>
        <w:t xml:space="preserve"> שקל</w:t>
      </w:r>
      <w:r>
        <w:rPr>
          <w:rFonts w:hint="cs"/>
          <w:rtl/>
          <w:lang w:eastAsia="he-IL"/>
        </w:rPr>
        <w:t xml:space="preserve">ים </w:t>
      </w:r>
      <w:r>
        <w:rPr>
          <w:rFonts w:hint="eastAsia"/>
          <w:rtl/>
          <w:lang w:eastAsia="he-IL"/>
        </w:rPr>
        <w:t xml:space="preserve">– </w:t>
      </w:r>
      <w:r>
        <w:rPr>
          <w:rFonts w:hint="cs"/>
          <w:rtl/>
          <w:lang w:eastAsia="he-IL"/>
        </w:rPr>
        <w:t xml:space="preserve">984 מול 184. אלה הנתונים שלקוחים </w:t>
      </w:r>
      <w:bookmarkStart w:id="54" w:name="_ETM_Q1_307000"/>
      <w:bookmarkEnd w:id="54"/>
      <w:r>
        <w:rPr>
          <w:rFonts w:hint="cs"/>
          <w:rtl/>
          <w:lang w:eastAsia="he-IL"/>
        </w:rPr>
        <w:t xml:space="preserve">מהתקציב שהונח לפני חצי שעה. לא שאני נגד חינוך המעיין התורני – </w:t>
      </w:r>
      <w:bookmarkStart w:id="55" w:name="_ETM_Q1_313000"/>
      <w:bookmarkEnd w:id="55"/>
      <w:r>
        <w:rPr>
          <w:rFonts w:hint="cs"/>
          <w:rtl/>
          <w:lang w:eastAsia="he-IL"/>
        </w:rPr>
        <w:t xml:space="preserve">עזרתי לו כל חיי – אבל עכשיו, בשעת מלחמה, היה </w:t>
      </w:r>
      <w:bookmarkStart w:id="56" w:name="_ETM_Q1_318000"/>
      <w:bookmarkEnd w:id="56"/>
      <w:r>
        <w:rPr>
          <w:rFonts w:hint="cs"/>
          <w:rtl/>
          <w:lang w:eastAsia="he-IL"/>
        </w:rPr>
        <w:t xml:space="preserve">אפשר לחלק את זה לשניים. </w:t>
      </w:r>
      <w:bookmarkStart w:id="57" w:name="_ETM_Q1_323000"/>
      <w:bookmarkEnd w:id="57"/>
      <w:r>
        <w:rPr>
          <w:rFonts w:hint="cs"/>
          <w:rtl/>
          <w:lang w:eastAsia="he-IL"/>
        </w:rPr>
        <w:t>הכול עניין של סדר עדיפויות.</w:t>
      </w:r>
    </w:p>
    <w:p w:rsidR="00D67EB4" w:rsidRDefault="00D67EB4" w:rsidP="00D20FA8">
      <w:pPr>
        <w:rPr>
          <w:rtl/>
          <w:lang w:eastAsia="he-IL"/>
        </w:rPr>
      </w:pPr>
    </w:p>
    <w:p w:rsidR="00D67EB4" w:rsidRDefault="00D67EB4" w:rsidP="00F742E4">
      <w:pPr>
        <w:rPr>
          <w:rtl/>
          <w:lang w:eastAsia="he-IL"/>
        </w:rPr>
      </w:pPr>
      <w:bookmarkStart w:id="58" w:name="_ETM_Q1_328000"/>
      <w:bookmarkEnd w:id="58"/>
      <w:r>
        <w:rPr>
          <w:rFonts w:hint="cs"/>
          <w:rtl/>
          <w:lang w:eastAsia="he-IL"/>
        </w:rPr>
        <w:t xml:space="preserve">4.6 מיליארד שקל בעבור חינוך התיישבותי, שימו לב, לעומת הארכת </w:t>
      </w:r>
      <w:bookmarkStart w:id="59" w:name="_ETM_Q1_335000"/>
      <w:bookmarkEnd w:id="59"/>
      <w:r>
        <w:rPr>
          <w:rFonts w:hint="cs"/>
          <w:rtl/>
          <w:lang w:eastAsia="he-IL"/>
        </w:rPr>
        <w:t xml:space="preserve">יום הלימודים רק ב-1.7 מיליארד שקלים. מי שהיה ראש עיר ומי שהיה ראש רשות מבין איך משפחות בכל הארץ משוועות </w:t>
      </w:r>
      <w:bookmarkStart w:id="60" w:name="_ETM_Q1_346000"/>
      <w:bookmarkEnd w:id="60"/>
      <w:r>
        <w:rPr>
          <w:rFonts w:hint="cs"/>
          <w:rtl/>
          <w:lang w:eastAsia="he-IL"/>
        </w:rPr>
        <w:t>להארכת יום הלימודים.</w:t>
      </w:r>
      <w:bookmarkStart w:id="61" w:name="_ETM_Q1_349000"/>
      <w:bookmarkEnd w:id="61"/>
      <w:r>
        <w:rPr>
          <w:rFonts w:hint="cs"/>
          <w:rtl/>
          <w:lang w:eastAsia="he-IL"/>
        </w:rPr>
        <w:t xml:space="preserve"> אפס תקציב תוספתי; אפס לשכרם של </w:t>
      </w:r>
      <w:bookmarkStart w:id="62" w:name="_ETM_Q1_356000"/>
      <w:bookmarkEnd w:id="62"/>
      <w:r>
        <w:rPr>
          <w:rFonts w:hint="cs"/>
          <w:rtl/>
          <w:lang w:eastAsia="he-IL"/>
        </w:rPr>
        <w:t xml:space="preserve">הפסיכולוגים, לשכרם של </w:t>
      </w:r>
      <w:proofErr w:type="spellStart"/>
      <w:r>
        <w:rPr>
          <w:rFonts w:hint="cs"/>
          <w:rtl/>
          <w:lang w:eastAsia="he-IL"/>
        </w:rPr>
        <w:t>העו"סים</w:t>
      </w:r>
      <w:proofErr w:type="spellEnd"/>
      <w:r>
        <w:rPr>
          <w:rFonts w:hint="cs"/>
          <w:rtl/>
          <w:lang w:eastAsia="he-IL"/>
        </w:rPr>
        <w:t xml:space="preserve">, בשעה של משבר כל כך כל </w:t>
      </w:r>
      <w:bookmarkStart w:id="63" w:name="_ETM_Q1_362000"/>
      <w:bookmarkEnd w:id="63"/>
      <w:r>
        <w:rPr>
          <w:rFonts w:hint="cs"/>
          <w:rtl/>
          <w:lang w:eastAsia="he-IL"/>
        </w:rPr>
        <w:t>כך קשה</w:t>
      </w:r>
      <w:r w:rsidR="00F742E4">
        <w:rPr>
          <w:rFonts w:hint="cs"/>
          <w:rtl/>
          <w:lang w:eastAsia="he-IL"/>
        </w:rPr>
        <w:t>;</w:t>
      </w:r>
      <w:bookmarkStart w:id="64" w:name="_ETM_Q1_371000"/>
      <w:bookmarkEnd w:id="64"/>
      <w:r>
        <w:rPr>
          <w:rFonts w:hint="cs"/>
          <w:rtl/>
          <w:lang w:eastAsia="he-IL"/>
        </w:rPr>
        <w:t xml:space="preserve"> 142 מיליון שקל בעבור </w:t>
      </w:r>
      <w:proofErr w:type="spellStart"/>
      <w:r>
        <w:rPr>
          <w:rFonts w:hint="cs"/>
          <w:rtl/>
          <w:lang w:eastAsia="he-IL"/>
        </w:rPr>
        <w:t>מינהל</w:t>
      </w:r>
      <w:proofErr w:type="spellEnd"/>
      <w:r>
        <w:rPr>
          <w:rFonts w:hint="cs"/>
          <w:rtl/>
          <w:lang w:eastAsia="he-IL"/>
        </w:rPr>
        <w:t xml:space="preserve"> החינוך הדתי, 116 </w:t>
      </w:r>
      <w:bookmarkStart w:id="65" w:name="_ETM_Q1_369000"/>
      <w:bookmarkEnd w:id="65"/>
      <w:r>
        <w:rPr>
          <w:rFonts w:hint="cs"/>
          <w:rtl/>
          <w:lang w:eastAsia="he-IL"/>
        </w:rPr>
        <w:t xml:space="preserve">בעבור תרבות יהודית </w:t>
      </w:r>
      <w:r>
        <w:rPr>
          <w:rFonts w:hint="eastAsia"/>
          <w:rtl/>
          <w:lang w:eastAsia="he-IL"/>
        </w:rPr>
        <w:t xml:space="preserve">– </w:t>
      </w:r>
      <w:r>
        <w:rPr>
          <w:rFonts w:hint="cs"/>
          <w:rtl/>
          <w:lang w:eastAsia="he-IL"/>
        </w:rPr>
        <w:t xml:space="preserve">סעיפים אלה לא קוצצו, אלא הגדילו את </w:t>
      </w:r>
      <w:bookmarkStart w:id="66" w:name="_ETM_Q1_375000"/>
      <w:bookmarkEnd w:id="66"/>
      <w:r>
        <w:rPr>
          <w:rFonts w:hint="cs"/>
          <w:rtl/>
          <w:lang w:eastAsia="he-IL"/>
        </w:rPr>
        <w:t>הסעיפים האלה. מעניין למה.</w:t>
      </w:r>
    </w:p>
    <w:p w:rsidR="00D67EB4" w:rsidRDefault="00D67EB4" w:rsidP="00FD42F6">
      <w:pPr>
        <w:rPr>
          <w:rtl/>
          <w:lang w:eastAsia="he-IL"/>
        </w:rPr>
      </w:pPr>
      <w:bookmarkStart w:id="67" w:name="_ETM_Q1_380000"/>
      <w:bookmarkEnd w:id="67"/>
    </w:p>
    <w:p w:rsidR="00D67EB4" w:rsidRDefault="00D67EB4" w:rsidP="00D20FA8">
      <w:pPr>
        <w:rPr>
          <w:rtl/>
          <w:lang w:eastAsia="he-IL"/>
        </w:rPr>
      </w:pPr>
      <w:bookmarkStart w:id="68" w:name="_ETM_Q1_322000"/>
      <w:bookmarkEnd w:id="68"/>
      <w:r>
        <w:rPr>
          <w:rtl/>
          <w:lang w:eastAsia="he-IL"/>
        </w:rPr>
        <w:t xml:space="preserve">357 מיליון שקל למועצות דתיות לעומת 179 מיליון שקל לטיפול </w:t>
      </w:r>
      <w:r>
        <w:rPr>
          <w:rFonts w:hint="cs"/>
          <w:rtl/>
          <w:lang w:eastAsia="he-IL"/>
        </w:rPr>
        <w:t>חוץ-</w:t>
      </w:r>
      <w:r>
        <w:rPr>
          <w:rtl/>
          <w:lang w:eastAsia="he-IL"/>
        </w:rPr>
        <w:t>ביתי לאזרחים ותיקים</w:t>
      </w:r>
      <w:r>
        <w:rPr>
          <w:rFonts w:hint="cs"/>
          <w:rtl/>
          <w:lang w:eastAsia="he-IL"/>
        </w:rPr>
        <w:t xml:space="preserve">. ריבונו של עולם, אני מכיר </w:t>
      </w:r>
      <w:bookmarkStart w:id="69" w:name="_ETM_Q1_389000"/>
      <w:bookmarkEnd w:id="69"/>
      <w:r>
        <w:rPr>
          <w:rFonts w:hint="cs"/>
          <w:rtl/>
          <w:lang w:eastAsia="he-IL"/>
        </w:rPr>
        <w:t xml:space="preserve">את המועצות הדתיות; אין להן בעיה תקציבית. להוסיף להן 357 </w:t>
      </w:r>
      <w:bookmarkStart w:id="70" w:name="_ETM_Q1_397000"/>
      <w:bookmarkEnd w:id="70"/>
      <w:r>
        <w:rPr>
          <w:rFonts w:hint="cs"/>
          <w:rtl/>
          <w:lang w:eastAsia="he-IL"/>
        </w:rPr>
        <w:t xml:space="preserve">מיליון ולקשישים במצבים קשים לתת תוספת של פרוטות? </w:t>
      </w:r>
      <w:bookmarkStart w:id="71" w:name="_ETM_Q1_410000"/>
      <w:bookmarkEnd w:id="71"/>
    </w:p>
    <w:p w:rsidR="00D67EB4" w:rsidRDefault="00D67EB4" w:rsidP="00D20FA8">
      <w:pPr>
        <w:rPr>
          <w:rtl/>
          <w:lang w:eastAsia="he-IL"/>
        </w:rPr>
      </w:pPr>
    </w:p>
    <w:p w:rsidR="00D67EB4" w:rsidRDefault="00D67EB4" w:rsidP="00F742E4">
      <w:pPr>
        <w:rPr>
          <w:rtl/>
          <w:lang w:eastAsia="he-IL"/>
        </w:rPr>
      </w:pPr>
      <w:r>
        <w:rPr>
          <w:rtl/>
          <w:lang w:eastAsia="he-IL"/>
        </w:rPr>
        <w:t xml:space="preserve">79 מיליון שקל </w:t>
      </w:r>
      <w:r>
        <w:rPr>
          <w:rFonts w:hint="cs"/>
          <w:rtl/>
          <w:lang w:eastAsia="he-IL"/>
        </w:rPr>
        <w:t>ב</w:t>
      </w:r>
      <w:r>
        <w:rPr>
          <w:rtl/>
          <w:lang w:eastAsia="he-IL"/>
        </w:rPr>
        <w:t>עבור תמיכה בשירותי דת לעומת 1.7 מיליון שקל לתמיכה במוסדות רווחה.</w:t>
      </w:r>
      <w:r>
        <w:rPr>
          <w:rFonts w:hint="cs"/>
          <w:rtl/>
          <w:lang w:eastAsia="he-IL"/>
        </w:rPr>
        <w:t xml:space="preserve"> </w:t>
      </w:r>
      <w:bookmarkStart w:id="72" w:name="_ETM_Q1_356794"/>
      <w:bookmarkStart w:id="73" w:name="_ETM_Q1_416000"/>
      <w:bookmarkEnd w:id="72"/>
      <w:bookmarkEnd w:id="73"/>
      <w:r>
        <w:rPr>
          <w:rFonts w:hint="cs"/>
          <w:rtl/>
          <w:lang w:eastAsia="he-IL"/>
        </w:rPr>
        <w:t>אני מסתכל</w:t>
      </w:r>
      <w:bookmarkStart w:id="74" w:name="_ETM_Q1_417000"/>
      <w:bookmarkEnd w:id="74"/>
      <w:r>
        <w:rPr>
          <w:rFonts w:hint="cs"/>
          <w:rtl/>
          <w:lang w:eastAsia="he-IL"/>
        </w:rPr>
        <w:t xml:space="preserve"> על החבר הטוב שלי, שר הרווחה מרגי, שעושה עבודה מצוינת, </w:t>
      </w:r>
      <w:bookmarkStart w:id="75" w:name="_ETM_Q1_420000"/>
      <w:bookmarkEnd w:id="75"/>
      <w:r>
        <w:rPr>
          <w:rFonts w:hint="cs"/>
          <w:rtl/>
          <w:lang w:eastAsia="he-IL"/>
        </w:rPr>
        <w:t xml:space="preserve">ואני אומר: מרגי, לך תדפוק על השולחן. העמותות האלה הן </w:t>
      </w:r>
      <w:bookmarkStart w:id="76" w:name="_ETM_Q1_426000"/>
      <w:bookmarkEnd w:id="76"/>
      <w:r>
        <w:rPr>
          <w:rFonts w:hint="cs"/>
          <w:rtl/>
          <w:lang w:eastAsia="he-IL"/>
        </w:rPr>
        <w:t>העמותות שאני ואתה מכירים. אגב, תמכתי בהן כל חיי</w:t>
      </w:r>
      <w:r w:rsidR="00F742E4">
        <w:rPr>
          <w:rFonts w:hint="cs"/>
          <w:rtl/>
          <w:lang w:eastAsia="he-IL"/>
        </w:rPr>
        <w:t>.</w:t>
      </w:r>
      <w:r>
        <w:rPr>
          <w:rFonts w:hint="cs"/>
          <w:rtl/>
          <w:lang w:eastAsia="he-IL"/>
        </w:rPr>
        <w:t xml:space="preserve"> מעולם </w:t>
      </w:r>
      <w:bookmarkStart w:id="77" w:name="_ETM_Q1_432000"/>
      <w:bookmarkEnd w:id="77"/>
      <w:r>
        <w:rPr>
          <w:rFonts w:hint="cs"/>
          <w:rtl/>
          <w:lang w:eastAsia="he-IL"/>
        </w:rPr>
        <w:t xml:space="preserve">לא ראיתי מה צבען הפוליטי. אז אני אומר לך, </w:t>
      </w:r>
      <w:bookmarkStart w:id="78" w:name="_ETM_Q1_433000"/>
      <w:bookmarkEnd w:id="78"/>
      <w:r>
        <w:rPr>
          <w:rFonts w:hint="cs"/>
          <w:rtl/>
          <w:lang w:eastAsia="he-IL"/>
        </w:rPr>
        <w:t xml:space="preserve">מרגי: לך תילחם בשביל החבר'ה האלה. הם מגיעים לדימונה ולירוחם, </w:t>
      </w:r>
      <w:bookmarkStart w:id="79" w:name="_ETM_Q1_441000"/>
      <w:bookmarkEnd w:id="79"/>
      <w:r>
        <w:rPr>
          <w:rFonts w:hint="cs"/>
          <w:rtl/>
          <w:lang w:eastAsia="he-IL"/>
        </w:rPr>
        <w:t>לצפון ולדרום, וחשוב שייתנו להם כסף.</w:t>
      </w:r>
    </w:p>
    <w:p w:rsidR="00D67EB4" w:rsidRDefault="00D67EB4" w:rsidP="00FD42F6">
      <w:pPr>
        <w:rPr>
          <w:rtl/>
          <w:lang w:eastAsia="he-IL"/>
        </w:rPr>
      </w:pPr>
      <w:bookmarkStart w:id="80" w:name="_ETM_Q1_448000"/>
      <w:bookmarkEnd w:id="80"/>
    </w:p>
    <w:p w:rsidR="00D67EB4" w:rsidRDefault="00D67EB4" w:rsidP="00F742E4">
      <w:pPr>
        <w:rPr>
          <w:rtl/>
          <w:lang w:eastAsia="he-IL"/>
        </w:rPr>
      </w:pPr>
      <w:r>
        <w:rPr>
          <w:rtl/>
          <w:lang w:eastAsia="he-IL"/>
        </w:rPr>
        <w:t>התקציב הרע הזה מראה עד כמה הממשלה הזו מנותקת מהעם</w:t>
      </w:r>
      <w:r>
        <w:rPr>
          <w:rFonts w:hint="cs"/>
          <w:rtl/>
          <w:lang w:eastAsia="he-IL"/>
        </w:rPr>
        <w:t xml:space="preserve">. אני לא מאמין שמדינה </w:t>
      </w:r>
      <w:bookmarkStart w:id="81" w:name="_ETM_Q1_455000"/>
      <w:bookmarkEnd w:id="81"/>
      <w:r>
        <w:rPr>
          <w:rFonts w:hint="cs"/>
          <w:rtl/>
          <w:lang w:eastAsia="he-IL"/>
        </w:rPr>
        <w:t xml:space="preserve">חותמת על כזה חוזה עם האזרחים שלה. </w:t>
      </w:r>
      <w:bookmarkStart w:id="82" w:name="_ETM_Q1_461000"/>
      <w:bookmarkEnd w:id="82"/>
      <w:r>
        <w:rPr>
          <w:rFonts w:hint="cs"/>
          <w:rtl/>
          <w:lang w:eastAsia="he-IL"/>
        </w:rPr>
        <w:t xml:space="preserve">אתם יודעים שהחליטו </w:t>
      </w:r>
      <w:bookmarkStart w:id="83" w:name="_ETM_Q1_463000"/>
      <w:bookmarkEnd w:id="83"/>
      <w:r>
        <w:rPr>
          <w:rFonts w:hint="cs"/>
          <w:rtl/>
          <w:lang w:eastAsia="he-IL"/>
        </w:rPr>
        <w:t xml:space="preserve">להעלות את יעד הגירעון ל-6.6%. זה מוטרף. זה הרבה, אבל </w:t>
      </w:r>
      <w:bookmarkStart w:id="84" w:name="_ETM_Q1_470000"/>
      <w:bookmarkEnd w:id="84"/>
      <w:r>
        <w:rPr>
          <w:rFonts w:hint="cs"/>
          <w:rtl/>
          <w:lang w:eastAsia="he-IL"/>
        </w:rPr>
        <w:t xml:space="preserve">אנחנו מבינים שיש מלחמה וכך צריך לעשות, אבל אנחנו </w:t>
      </w:r>
      <w:bookmarkStart w:id="85" w:name="_ETM_Q1_477000"/>
      <w:bookmarkEnd w:id="85"/>
      <w:r>
        <w:rPr>
          <w:rFonts w:hint="cs"/>
          <w:rtl/>
          <w:lang w:eastAsia="he-IL"/>
        </w:rPr>
        <w:t xml:space="preserve">משדרים, באמת משדרים, שיעד הגירעון הזה הוא גבוה ומסוכן. </w:t>
      </w:r>
      <w:bookmarkStart w:id="86" w:name="_ETM_Q1_485000"/>
      <w:bookmarkEnd w:id="86"/>
      <w:r>
        <w:rPr>
          <w:rFonts w:hint="cs"/>
          <w:rtl/>
          <w:lang w:eastAsia="he-IL"/>
        </w:rPr>
        <w:t xml:space="preserve">אבל אם הם היו סוגרים את המשרדים המיותרים ואם </w:t>
      </w:r>
      <w:bookmarkStart w:id="87" w:name="_ETM_Q1_492000"/>
      <w:bookmarkEnd w:id="87"/>
      <w:r>
        <w:rPr>
          <w:rFonts w:hint="cs"/>
          <w:rtl/>
          <w:lang w:eastAsia="he-IL"/>
        </w:rPr>
        <w:t xml:space="preserve">לא היו מעבירים 5.7 מיליארד שקלים לכספים קואליציוניים, היינו מורידים </w:t>
      </w:r>
      <w:bookmarkStart w:id="88" w:name="_ETM_Q1_497000"/>
      <w:bookmarkEnd w:id="88"/>
      <w:r>
        <w:rPr>
          <w:rFonts w:hint="cs"/>
          <w:rtl/>
          <w:lang w:eastAsia="he-IL"/>
        </w:rPr>
        <w:t xml:space="preserve">את יעד הגירעון ל-5%. זה יעד גירעון גבוה, כשאנחנו לא </w:t>
      </w:r>
      <w:bookmarkStart w:id="89" w:name="_ETM_Q1_506000"/>
      <w:bookmarkEnd w:id="89"/>
      <w:r>
        <w:rPr>
          <w:rFonts w:hint="cs"/>
          <w:rtl/>
          <w:lang w:eastAsia="he-IL"/>
        </w:rPr>
        <w:t xml:space="preserve">לוקחים חס ושלום בחשבון אם תהיה איזה התפתחות בצפון, כי התקציב </w:t>
      </w:r>
      <w:bookmarkStart w:id="90" w:name="_ETM_Q1_513000"/>
      <w:bookmarkEnd w:id="90"/>
      <w:r>
        <w:rPr>
          <w:rFonts w:hint="cs"/>
          <w:rtl/>
          <w:lang w:eastAsia="he-IL"/>
        </w:rPr>
        <w:t>הזה הוא כבר גמור.</w:t>
      </w:r>
    </w:p>
    <w:p w:rsidR="00D67EB4" w:rsidRDefault="00D67EB4" w:rsidP="00FD42F6">
      <w:pPr>
        <w:rPr>
          <w:rtl/>
          <w:lang w:eastAsia="he-IL"/>
        </w:rPr>
      </w:pPr>
    </w:p>
    <w:p w:rsidR="00D67EB4" w:rsidRDefault="00D67EB4" w:rsidP="00D20FA8">
      <w:pPr>
        <w:rPr>
          <w:rtl/>
          <w:lang w:eastAsia="he-IL"/>
        </w:rPr>
      </w:pPr>
      <w:bookmarkStart w:id="91" w:name="_ETM_Q1_517000"/>
      <w:bookmarkEnd w:id="91"/>
      <w:r>
        <w:rPr>
          <w:rFonts w:hint="cs"/>
          <w:rtl/>
          <w:lang w:eastAsia="he-IL"/>
        </w:rPr>
        <w:t xml:space="preserve">מספיק לפתוח את עיתוני היום, אדוני היושב-ראש: </w:t>
      </w:r>
      <w:bookmarkStart w:id="92" w:name="_ETM_Q1_520000"/>
      <w:bookmarkEnd w:id="92"/>
      <w:r>
        <w:rPr>
          <w:rFonts w:hint="cs"/>
          <w:rtl/>
          <w:lang w:eastAsia="he-IL"/>
        </w:rPr>
        <w:t xml:space="preserve">ישראל מתייקרת </w:t>
      </w:r>
      <w:r>
        <w:rPr>
          <w:rFonts w:hint="eastAsia"/>
          <w:rtl/>
          <w:lang w:eastAsia="he-IL"/>
        </w:rPr>
        <w:t xml:space="preserve">– </w:t>
      </w:r>
      <w:r>
        <w:rPr>
          <w:rFonts w:hint="cs"/>
          <w:rtl/>
          <w:lang w:eastAsia="he-IL"/>
        </w:rPr>
        <w:t xml:space="preserve">עליית מחירים נרחבת ברשתות שנעה בין 4% ל-9% </w:t>
      </w:r>
      <w:bookmarkStart w:id="93" w:name="_ETM_Q1_526000"/>
      <w:bookmarkEnd w:id="93"/>
      <w:r>
        <w:rPr>
          <w:rFonts w:hint="cs"/>
          <w:rtl/>
          <w:lang w:eastAsia="he-IL"/>
        </w:rPr>
        <w:t xml:space="preserve">בפחות מחודש. להוציא את שר הכלכלה, שאמר איזה משפט, </w:t>
      </w:r>
      <w:bookmarkStart w:id="94" w:name="_ETM_Q1_536000"/>
      <w:bookmarkEnd w:id="94"/>
      <w:r>
        <w:rPr>
          <w:rFonts w:hint="cs"/>
          <w:rtl/>
          <w:lang w:eastAsia="he-IL"/>
        </w:rPr>
        <w:t>לא שמעתי מילה אחת כנגד המופקרות הזאת של הרשתות.</w:t>
      </w:r>
      <w:bookmarkStart w:id="95" w:name="_ETM_Q1_543000"/>
      <w:bookmarkStart w:id="96" w:name="_ETM_Q1_545000"/>
      <w:bookmarkEnd w:id="95"/>
      <w:bookmarkEnd w:id="96"/>
      <w:r>
        <w:rPr>
          <w:rFonts w:hint="cs"/>
          <w:rtl/>
          <w:lang w:eastAsia="he-IL"/>
        </w:rPr>
        <w:t xml:space="preserve"> בתקציב אין </w:t>
      </w:r>
      <w:bookmarkStart w:id="97" w:name="_ETM_Q1_544000"/>
      <w:bookmarkEnd w:id="97"/>
      <w:r>
        <w:rPr>
          <w:rFonts w:hint="cs"/>
          <w:rtl/>
          <w:lang w:eastAsia="he-IL"/>
        </w:rPr>
        <w:t xml:space="preserve">כלום שמדבר על משפחות מהסוג הזה, שייקרעו תחת יוקר המחיה. </w:t>
      </w:r>
      <w:bookmarkStart w:id="98" w:name="_ETM_Q1_549000"/>
      <w:bookmarkEnd w:id="98"/>
      <w:r>
        <w:rPr>
          <w:rFonts w:hint="cs"/>
          <w:rtl/>
          <w:lang w:eastAsia="he-IL"/>
        </w:rPr>
        <w:t xml:space="preserve">אז יש מלחמה </w:t>
      </w:r>
      <w:r>
        <w:rPr>
          <w:rFonts w:hint="eastAsia"/>
          <w:rtl/>
          <w:lang w:eastAsia="he-IL"/>
        </w:rPr>
        <w:t xml:space="preserve">– </w:t>
      </w:r>
      <w:r>
        <w:rPr>
          <w:rFonts w:hint="cs"/>
          <w:rtl/>
          <w:lang w:eastAsia="he-IL"/>
        </w:rPr>
        <w:t xml:space="preserve">יאללה, אנחנו נדחוף את הכספים הקואליציוניים, ושכל </w:t>
      </w:r>
      <w:bookmarkStart w:id="99" w:name="_ETM_Q1_556000"/>
      <w:bookmarkEnd w:id="99"/>
      <w:r>
        <w:rPr>
          <w:rFonts w:hint="cs"/>
          <w:rtl/>
          <w:lang w:eastAsia="he-IL"/>
        </w:rPr>
        <w:t xml:space="preserve">סופרמרקט יעשה את כל מה שהוא רוצה, שכל רשת </w:t>
      </w:r>
      <w:bookmarkStart w:id="100" w:name="_ETM_Q1_558000"/>
      <w:bookmarkEnd w:id="100"/>
      <w:r>
        <w:rPr>
          <w:rFonts w:hint="cs"/>
          <w:rtl/>
          <w:lang w:eastAsia="he-IL"/>
        </w:rPr>
        <w:t>תחליט שהיא מעלה מהיום למחר.</w:t>
      </w:r>
    </w:p>
    <w:p w:rsidR="00D67EB4" w:rsidRDefault="00D67EB4" w:rsidP="00FD42F6">
      <w:pPr>
        <w:rPr>
          <w:rtl/>
          <w:lang w:eastAsia="he-IL"/>
        </w:rPr>
      </w:pPr>
      <w:bookmarkStart w:id="101" w:name="_ETM_Q1_563000"/>
      <w:bookmarkEnd w:id="101"/>
    </w:p>
    <w:p w:rsidR="00D67EB4" w:rsidRDefault="00D67EB4" w:rsidP="00F742E4">
      <w:pPr>
        <w:rPr>
          <w:rtl/>
        </w:rPr>
      </w:pPr>
      <w:r>
        <w:rPr>
          <w:rtl/>
          <w:lang w:eastAsia="he-IL"/>
        </w:rPr>
        <w:t>דיור</w:t>
      </w:r>
      <w:r>
        <w:rPr>
          <w:rFonts w:hint="cs"/>
          <w:rtl/>
          <w:lang w:eastAsia="he-IL"/>
        </w:rPr>
        <w:t xml:space="preserve"> </w:t>
      </w:r>
      <w:r>
        <w:rPr>
          <w:rFonts w:hint="eastAsia"/>
          <w:rtl/>
          <w:lang w:eastAsia="he-IL"/>
        </w:rPr>
        <w:t xml:space="preserve">– </w:t>
      </w:r>
      <w:r>
        <w:rPr>
          <w:rFonts w:hint="cs"/>
          <w:rtl/>
          <w:lang w:eastAsia="he-IL"/>
        </w:rPr>
        <w:t xml:space="preserve">תקשיבו לפטנט הזה. מזל שיש </w:t>
      </w:r>
      <w:bookmarkStart w:id="102" w:name="_ETM_Q1_567000"/>
      <w:bookmarkEnd w:id="102"/>
      <w:r>
        <w:rPr>
          <w:rFonts w:hint="cs"/>
          <w:rtl/>
          <w:lang w:eastAsia="he-IL"/>
        </w:rPr>
        <w:t>פה חברי כנסת שהיו ראשי ערים.</w:t>
      </w:r>
      <w:r>
        <w:rPr>
          <w:rtl/>
          <w:lang w:eastAsia="he-IL"/>
        </w:rPr>
        <w:t xml:space="preserve"> משרד הבינוי מגדיל את תקציבו ב</w:t>
      </w:r>
      <w:r>
        <w:rPr>
          <w:rFonts w:hint="cs"/>
          <w:rtl/>
          <w:lang w:eastAsia="he-IL"/>
        </w:rPr>
        <w:t>-</w:t>
      </w:r>
      <w:r>
        <w:rPr>
          <w:rtl/>
          <w:lang w:eastAsia="he-IL"/>
        </w:rPr>
        <w:t>1.1 מיליארד שקלים לסבסוד דירות</w:t>
      </w:r>
      <w:r>
        <w:rPr>
          <w:rFonts w:hint="cs"/>
          <w:rtl/>
          <w:lang w:eastAsia="he-IL"/>
        </w:rPr>
        <w:t>,</w:t>
      </w:r>
      <w:r>
        <w:rPr>
          <w:rtl/>
          <w:lang w:eastAsia="he-IL"/>
        </w:rPr>
        <w:t xml:space="preserve"> בעיקר למגזר החרדי.</w:t>
      </w:r>
      <w:r>
        <w:rPr>
          <w:rFonts w:hint="cs"/>
          <w:rtl/>
          <w:lang w:eastAsia="he-IL"/>
        </w:rPr>
        <w:t xml:space="preserve"> עכשיו הם עוטפים את </w:t>
      </w:r>
      <w:bookmarkStart w:id="103" w:name="_ETM_Q1_577000"/>
      <w:bookmarkEnd w:id="103"/>
      <w:r>
        <w:rPr>
          <w:rFonts w:hint="cs"/>
          <w:rtl/>
          <w:lang w:eastAsia="he-IL"/>
        </w:rPr>
        <w:t>זה: זה למעמד הביניים. אני יודע מי קונה דירות היום.</w:t>
      </w:r>
      <w:r w:rsidR="00F742E4">
        <w:rPr>
          <w:rFonts w:hint="cs"/>
          <w:rtl/>
          <w:lang w:eastAsia="he-IL"/>
        </w:rPr>
        <w:t xml:space="preserve"> </w:t>
      </w:r>
      <w:r>
        <w:rPr>
          <w:rFonts w:hint="cs"/>
          <w:rtl/>
        </w:rPr>
        <w:t>ושוב, לא בגלל שאני חושב</w:t>
      </w:r>
      <w:bookmarkStart w:id="104" w:name="_ETM_Q2_167023"/>
      <w:bookmarkEnd w:id="104"/>
      <w:r>
        <w:rPr>
          <w:rFonts w:hint="cs"/>
          <w:rtl/>
        </w:rPr>
        <w:t xml:space="preserve"> שהחרדים, חס ושלום, לא צריכים לקנות דירות, אבל עכשיו לתפור טבעת</w:t>
      </w:r>
      <w:bookmarkStart w:id="105" w:name="_ETM_Q2_175631"/>
      <w:bookmarkEnd w:id="105"/>
      <w:r>
        <w:rPr>
          <w:rFonts w:hint="cs"/>
          <w:rtl/>
        </w:rPr>
        <w:t xml:space="preserve"> בדיוק לאצבע של מי שצריך?</w:t>
      </w:r>
      <w:r>
        <w:rPr>
          <w:rFonts w:hint="cs"/>
        </w:rPr>
        <w:t xml:space="preserve"> </w:t>
      </w:r>
      <w:r>
        <w:rPr>
          <w:rFonts w:hint="cs"/>
          <w:rtl/>
        </w:rPr>
        <w:t xml:space="preserve">מי קונה היום דירות בפריפריה? </w:t>
      </w:r>
      <w:bookmarkStart w:id="106" w:name="_ETM_Q2_181360"/>
      <w:bookmarkEnd w:id="106"/>
      <w:r>
        <w:rPr>
          <w:rFonts w:hint="cs"/>
          <w:rtl/>
        </w:rPr>
        <w:t xml:space="preserve">אני אגיד לכם </w:t>
      </w:r>
      <w:r>
        <w:rPr>
          <w:rFonts w:hint="eastAsia"/>
          <w:rtl/>
        </w:rPr>
        <w:t xml:space="preserve">– </w:t>
      </w:r>
      <w:r>
        <w:rPr>
          <w:rFonts w:hint="cs"/>
          <w:rtl/>
        </w:rPr>
        <w:t xml:space="preserve">אני יודע מדויק, על המספר: רק חרדים </w:t>
      </w:r>
      <w:bookmarkStart w:id="107" w:name="_ETM_Q2_185937"/>
      <w:bookmarkEnd w:id="107"/>
      <w:r>
        <w:rPr>
          <w:rFonts w:hint="cs"/>
          <w:rtl/>
        </w:rPr>
        <w:t xml:space="preserve">שעוברים לדרום ולצפון. אגב, הם לא מש"ס. </w:t>
      </w:r>
    </w:p>
    <w:p w:rsidR="00D67EB4" w:rsidRDefault="00D67EB4" w:rsidP="001F207D">
      <w:pPr>
        <w:rPr>
          <w:rtl/>
        </w:rPr>
      </w:pPr>
      <w:bookmarkStart w:id="108" w:name="_ETM_Q2_119922"/>
      <w:bookmarkStart w:id="109" w:name="_ETM_Q2_120010"/>
      <w:bookmarkEnd w:id="108"/>
      <w:bookmarkEnd w:id="109"/>
      <w:r>
        <w:rPr>
          <w:rFonts w:hint="cs"/>
          <w:rtl/>
        </w:rPr>
        <w:t xml:space="preserve"> </w:t>
      </w:r>
      <w:bookmarkStart w:id="110" w:name="_ETM_Q2_190897"/>
      <w:bookmarkStart w:id="111" w:name="_ETM_Q2_190988"/>
      <w:bookmarkEnd w:id="110"/>
      <w:bookmarkEnd w:id="111"/>
    </w:p>
    <w:p w:rsidR="00D67EB4" w:rsidRDefault="00D67EB4" w:rsidP="001F207D">
      <w:pPr>
        <w:pStyle w:val="af5"/>
        <w:keepNext/>
        <w:rPr>
          <w:rtl/>
        </w:rPr>
      </w:pPr>
      <w:bookmarkStart w:id="112" w:name="ET_interruption_קר_אה_8"/>
      <w:r w:rsidRPr="009E24BF">
        <w:rPr>
          <w:rStyle w:val="TagStyle"/>
          <w:rtl/>
        </w:rPr>
        <w:t xml:space="preserve"> &lt;&lt; קריאה &gt;&gt;</w:t>
      </w:r>
      <w:r w:rsidRPr="00850124">
        <w:rPr>
          <w:rStyle w:val="TagStyle"/>
          <w:rtl/>
        </w:rPr>
        <w:t xml:space="preserve"> </w:t>
      </w:r>
      <w:r>
        <w:rPr>
          <w:rtl/>
        </w:rPr>
        <w:t>קריאה:</w:t>
      </w:r>
      <w:r w:rsidRPr="00850124">
        <w:rPr>
          <w:rStyle w:val="TagStyle"/>
          <w:rtl/>
        </w:rPr>
        <w:t xml:space="preserve"> </w:t>
      </w:r>
      <w:r w:rsidRPr="009E24BF">
        <w:rPr>
          <w:rStyle w:val="TagStyle"/>
          <w:rtl/>
        </w:rPr>
        <w:t>&lt;&lt; קריאה &gt;&gt;</w:t>
      </w:r>
      <w:r>
        <w:rPr>
          <w:rtl/>
        </w:rPr>
        <w:t xml:space="preserve"> </w:t>
      </w:r>
      <w:bookmarkEnd w:id="112"/>
    </w:p>
    <w:p w:rsidR="00D67EB4" w:rsidRDefault="00D67EB4" w:rsidP="00F742E4">
      <w:pPr>
        <w:rPr>
          <w:rtl/>
        </w:rPr>
      </w:pPr>
    </w:p>
    <w:p w:rsidR="00D67EB4" w:rsidRDefault="00D67EB4" w:rsidP="001F207D">
      <w:pPr>
        <w:rPr>
          <w:rtl/>
        </w:rPr>
      </w:pPr>
      <w:bookmarkStart w:id="113" w:name="_ETM_Q2_192600"/>
      <w:bookmarkEnd w:id="113"/>
      <w:r>
        <w:rPr>
          <w:rFonts w:hint="cs"/>
          <w:rtl/>
        </w:rPr>
        <w:t xml:space="preserve">מאיר, אתה </w:t>
      </w:r>
      <w:r w:rsidR="00F742E4">
        <w:rPr>
          <w:rFonts w:hint="cs"/>
          <w:rtl/>
        </w:rPr>
        <w:t>– – –</w:t>
      </w:r>
      <w:bookmarkStart w:id="114" w:name="_ETM_Q2_191225"/>
      <w:bookmarkEnd w:id="114"/>
    </w:p>
    <w:p w:rsidR="00D67EB4" w:rsidRDefault="00D67EB4" w:rsidP="00F742E4">
      <w:pPr>
        <w:rPr>
          <w:rtl/>
          <w:lang w:eastAsia="he-IL"/>
        </w:rPr>
      </w:pPr>
      <w:bookmarkStart w:id="115" w:name="_ETM_Q2_191350"/>
      <w:bookmarkStart w:id="116" w:name="_ETM_Q2_191924"/>
      <w:bookmarkStart w:id="117" w:name="_ETM_Q2_192036"/>
      <w:bookmarkEnd w:id="115"/>
      <w:bookmarkEnd w:id="116"/>
      <w:bookmarkEnd w:id="117"/>
    </w:p>
    <w:p w:rsidR="00D67EB4" w:rsidRDefault="00D67EB4" w:rsidP="001F207D">
      <w:pPr>
        <w:pStyle w:val="-"/>
        <w:keepNext/>
        <w:rPr>
          <w:rtl/>
        </w:rPr>
      </w:pPr>
      <w:bookmarkStart w:id="118" w:name="ET_speakercontinue_5082_55"/>
      <w:r w:rsidRPr="009E24BF">
        <w:rPr>
          <w:rStyle w:val="TagStyle"/>
          <w:rtl/>
        </w:rPr>
        <w:t xml:space="preserve"> &lt;&lt; דובר_המשך &gt;&gt;</w:t>
      </w:r>
      <w:r w:rsidRPr="002D14D3">
        <w:rPr>
          <w:rStyle w:val="TagStyle"/>
          <w:rtl/>
        </w:rPr>
        <w:t xml:space="preserve"> </w:t>
      </w:r>
      <w:r>
        <w:rPr>
          <w:rtl/>
        </w:rPr>
        <w:t>מאיר כהן (יש עתיד):</w:t>
      </w:r>
      <w:r w:rsidRPr="002D14D3">
        <w:rPr>
          <w:rStyle w:val="TagStyle"/>
          <w:rtl/>
        </w:rPr>
        <w:t xml:space="preserve"> </w:t>
      </w:r>
      <w:r w:rsidRPr="009E24BF">
        <w:rPr>
          <w:rStyle w:val="TagStyle"/>
          <w:rtl/>
        </w:rPr>
        <w:t>&lt;&lt; דובר_המשך &gt;&gt;</w:t>
      </w:r>
      <w:bookmarkEnd w:id="118"/>
      <w:r>
        <w:rPr>
          <w:rtl/>
        </w:rPr>
        <w:t xml:space="preserve"> </w:t>
      </w:r>
    </w:p>
    <w:p w:rsidR="00D67EB4" w:rsidRDefault="00D67EB4" w:rsidP="00F742E4">
      <w:pPr>
        <w:rPr>
          <w:rtl/>
        </w:rPr>
      </w:pPr>
      <w:bookmarkStart w:id="119" w:name="_ETM_Q2_193026"/>
      <w:bookmarkEnd w:id="119"/>
    </w:p>
    <w:p w:rsidR="00D67EB4" w:rsidRDefault="00D67EB4" w:rsidP="00D20FA8">
      <w:pPr>
        <w:rPr>
          <w:rtl/>
        </w:rPr>
      </w:pPr>
      <w:bookmarkStart w:id="120" w:name="_ETM_Q2_193098"/>
      <w:bookmarkEnd w:id="120"/>
      <w:r>
        <w:rPr>
          <w:rFonts w:hint="cs"/>
          <w:rtl/>
        </w:rPr>
        <w:t xml:space="preserve">לא, תאמין לי שלא. תאמין לי שלא. </w:t>
      </w:r>
      <w:bookmarkStart w:id="121" w:name="_ETM_Q2_194545"/>
      <w:bookmarkEnd w:id="121"/>
      <w:r>
        <w:rPr>
          <w:rFonts w:hint="cs"/>
          <w:rtl/>
        </w:rPr>
        <w:t xml:space="preserve">תאמין לי שלא, ואתה יודע </w:t>
      </w:r>
      <w:bookmarkStart w:id="122" w:name="_ETM_Q2_199009"/>
      <w:bookmarkEnd w:id="122"/>
      <w:r>
        <w:rPr>
          <w:rFonts w:hint="cs"/>
          <w:rtl/>
        </w:rPr>
        <w:t>שלא.</w:t>
      </w:r>
    </w:p>
    <w:p w:rsidR="00D67EB4" w:rsidRPr="00850124" w:rsidRDefault="00D67EB4" w:rsidP="001F207D">
      <w:pPr>
        <w:rPr>
          <w:rtl/>
        </w:rPr>
      </w:pPr>
      <w:bookmarkStart w:id="123" w:name="_ETM_Q2_199083"/>
      <w:bookmarkEnd w:id="123"/>
    </w:p>
    <w:p w:rsidR="00D67EB4" w:rsidRDefault="00D67EB4" w:rsidP="001F207D">
      <w:pPr>
        <w:pStyle w:val="af5"/>
        <w:keepNext/>
        <w:rPr>
          <w:rtl/>
        </w:rPr>
      </w:pPr>
      <w:bookmarkStart w:id="124" w:name="ET_interruption_6453_1"/>
      <w:r w:rsidRPr="009E24BF">
        <w:rPr>
          <w:rStyle w:val="TagStyle"/>
          <w:rtl/>
        </w:rPr>
        <w:t xml:space="preserve"> &lt;&lt; קריאה &gt;&gt;</w:t>
      </w:r>
      <w:r w:rsidRPr="002D14D3">
        <w:rPr>
          <w:rStyle w:val="TagStyle"/>
          <w:rtl/>
        </w:rPr>
        <w:t xml:space="preserve"> </w:t>
      </w:r>
      <w:r>
        <w:rPr>
          <w:rtl/>
        </w:rPr>
        <w:t>שר האוצר בצלאל סמוטריץ':</w:t>
      </w:r>
      <w:r w:rsidRPr="002D14D3">
        <w:rPr>
          <w:rStyle w:val="TagStyle"/>
          <w:rtl/>
        </w:rPr>
        <w:t xml:space="preserve"> </w:t>
      </w:r>
      <w:r w:rsidRPr="009E24BF">
        <w:rPr>
          <w:rStyle w:val="TagStyle"/>
          <w:rtl/>
        </w:rPr>
        <w:t>&lt;&lt; קריאה &gt;&gt;</w:t>
      </w:r>
      <w:r>
        <w:rPr>
          <w:rtl/>
        </w:rPr>
        <w:t xml:space="preserve"> </w:t>
      </w:r>
      <w:bookmarkEnd w:id="124"/>
    </w:p>
    <w:p w:rsidR="00D67EB4" w:rsidRPr="002D14D3" w:rsidRDefault="00D67EB4" w:rsidP="00F742E4">
      <w:pPr>
        <w:rPr>
          <w:rtl/>
          <w:lang w:eastAsia="he-IL"/>
        </w:rPr>
      </w:pPr>
    </w:p>
    <w:p w:rsidR="00D67EB4" w:rsidRDefault="00F742E4" w:rsidP="001F207D">
      <w:pPr>
        <w:rPr>
          <w:rtl/>
        </w:rPr>
      </w:pPr>
      <w:r>
        <w:rPr>
          <w:rFonts w:hint="cs"/>
          <w:rtl/>
        </w:rPr>
        <w:t>– – –</w:t>
      </w:r>
      <w:bookmarkStart w:id="125" w:name="_ETM_Q2_198375"/>
      <w:bookmarkEnd w:id="125"/>
      <w:r w:rsidR="00D67EB4">
        <w:rPr>
          <w:rFonts w:hint="cs"/>
          <w:rtl/>
        </w:rPr>
        <w:t xml:space="preserve"> בית שאן, דימונה, אופקים, שדרות, נתיבות </w:t>
      </w:r>
      <w:r>
        <w:rPr>
          <w:rFonts w:hint="cs"/>
          <w:rtl/>
        </w:rPr>
        <w:t>– – –</w:t>
      </w:r>
      <w:r w:rsidR="00D67EB4">
        <w:rPr>
          <w:rFonts w:hint="cs"/>
          <w:rtl/>
        </w:rPr>
        <w:t xml:space="preserve"> על מה את מדבר? </w:t>
      </w:r>
    </w:p>
    <w:p w:rsidR="00D67EB4" w:rsidRDefault="00D67EB4" w:rsidP="00F742E4">
      <w:pPr>
        <w:rPr>
          <w:rtl/>
          <w:lang w:eastAsia="he-IL"/>
        </w:rPr>
      </w:pPr>
    </w:p>
    <w:p w:rsidR="00D67EB4" w:rsidRDefault="00D67EB4" w:rsidP="001F207D">
      <w:pPr>
        <w:pStyle w:val="-"/>
        <w:keepNext/>
        <w:rPr>
          <w:rtl/>
        </w:rPr>
      </w:pPr>
      <w:bookmarkStart w:id="126" w:name="ET_speakercontinue_5082_3"/>
      <w:r w:rsidRPr="009E24BF">
        <w:rPr>
          <w:rStyle w:val="TagStyle"/>
          <w:rtl/>
        </w:rPr>
        <w:t xml:space="preserve"> &lt;&lt; דובר_המשך &gt;&gt;</w:t>
      </w:r>
      <w:r w:rsidRPr="002D14D3">
        <w:rPr>
          <w:rStyle w:val="TagStyle"/>
          <w:rtl/>
        </w:rPr>
        <w:t xml:space="preserve"> </w:t>
      </w:r>
      <w:r>
        <w:rPr>
          <w:rtl/>
        </w:rPr>
        <w:t>מאיר כהן (יש עתיד):</w:t>
      </w:r>
      <w:r w:rsidRPr="002D14D3">
        <w:rPr>
          <w:rStyle w:val="TagStyle"/>
          <w:rtl/>
        </w:rPr>
        <w:t xml:space="preserve"> </w:t>
      </w:r>
      <w:r w:rsidRPr="009E24BF">
        <w:rPr>
          <w:rStyle w:val="TagStyle"/>
          <w:rtl/>
        </w:rPr>
        <w:t>&lt;&lt; דובר_המשך &gt;&gt;</w:t>
      </w:r>
      <w:r>
        <w:rPr>
          <w:rtl/>
        </w:rPr>
        <w:t xml:space="preserve"> </w:t>
      </w:r>
      <w:bookmarkEnd w:id="126"/>
    </w:p>
    <w:p w:rsidR="00D67EB4" w:rsidRDefault="00D67EB4" w:rsidP="00F742E4">
      <w:pPr>
        <w:rPr>
          <w:rtl/>
          <w:lang w:eastAsia="he-IL"/>
        </w:rPr>
      </w:pPr>
    </w:p>
    <w:p w:rsidR="00D67EB4" w:rsidRDefault="00D67EB4" w:rsidP="001F207D">
      <w:pPr>
        <w:rPr>
          <w:rtl/>
        </w:rPr>
      </w:pPr>
      <w:bookmarkStart w:id="127" w:name="_ETM_Q2_201771"/>
      <w:bookmarkStart w:id="128" w:name="_ETM_Q2_201868"/>
      <w:bookmarkEnd w:id="127"/>
      <w:bookmarkEnd w:id="128"/>
      <w:r>
        <w:rPr>
          <w:rFonts w:hint="cs"/>
          <w:rtl/>
        </w:rPr>
        <w:t xml:space="preserve">ואל תתווכח. חבל שאתה מתווכח. </w:t>
      </w:r>
      <w:proofErr w:type="spellStart"/>
      <w:r>
        <w:rPr>
          <w:rFonts w:hint="cs"/>
          <w:rtl/>
        </w:rPr>
        <w:t>כשגולדקנופ</w:t>
      </w:r>
      <w:proofErr w:type="spellEnd"/>
      <w:r>
        <w:rPr>
          <w:rFonts w:hint="cs"/>
          <w:rtl/>
        </w:rPr>
        <w:t xml:space="preserve"> יושב</w:t>
      </w:r>
      <w:bookmarkStart w:id="129" w:name="_ETM_Q2_202238"/>
      <w:bookmarkEnd w:id="129"/>
      <w:r>
        <w:rPr>
          <w:rFonts w:hint="cs"/>
          <w:rtl/>
        </w:rPr>
        <w:t xml:space="preserve"> ורוצה שיקנו בסבסוד דירות בדרום, אז אני יודע למי</w:t>
      </w:r>
      <w:bookmarkStart w:id="130" w:name="_ETM_Q2_208431"/>
      <w:bookmarkEnd w:id="130"/>
      <w:r>
        <w:rPr>
          <w:rFonts w:hint="cs"/>
          <w:rtl/>
        </w:rPr>
        <w:t xml:space="preserve"> זה. אני הייתי שם.</w:t>
      </w:r>
      <w:bookmarkStart w:id="131" w:name="_ETM_Q2_212812"/>
      <w:bookmarkEnd w:id="131"/>
    </w:p>
    <w:p w:rsidR="00D67EB4" w:rsidRDefault="00D67EB4" w:rsidP="001F207D">
      <w:pPr>
        <w:rPr>
          <w:rtl/>
        </w:rPr>
      </w:pPr>
      <w:bookmarkStart w:id="132" w:name="_ETM_Q2_212892"/>
      <w:bookmarkEnd w:id="132"/>
    </w:p>
    <w:p w:rsidR="00D67EB4" w:rsidRDefault="00D67EB4" w:rsidP="001F207D">
      <w:pPr>
        <w:pStyle w:val="af5"/>
        <w:keepNext/>
        <w:rPr>
          <w:rtl/>
        </w:rPr>
      </w:pPr>
      <w:bookmarkStart w:id="133" w:name="ET_interruption_6453_56"/>
      <w:r w:rsidRPr="009E24BF">
        <w:rPr>
          <w:rStyle w:val="TagStyle"/>
          <w:rtl/>
        </w:rPr>
        <w:t>&lt;&lt; קריאה &gt;&gt;</w:t>
      </w:r>
      <w:r w:rsidRPr="002D14D3">
        <w:rPr>
          <w:rStyle w:val="TagStyle"/>
          <w:rtl/>
        </w:rPr>
        <w:t xml:space="preserve"> </w:t>
      </w:r>
      <w:r>
        <w:rPr>
          <w:rtl/>
        </w:rPr>
        <w:t>שר האוצר בצלאל סמוטריץ':</w:t>
      </w:r>
      <w:r w:rsidRPr="002D14D3">
        <w:rPr>
          <w:rStyle w:val="TagStyle"/>
          <w:rtl/>
        </w:rPr>
        <w:t xml:space="preserve"> </w:t>
      </w:r>
      <w:r w:rsidRPr="009E24BF">
        <w:rPr>
          <w:rStyle w:val="TagStyle"/>
          <w:rtl/>
        </w:rPr>
        <w:t>&lt;&lt; קריאה &gt;&gt;</w:t>
      </w:r>
      <w:bookmarkEnd w:id="133"/>
      <w:r>
        <w:rPr>
          <w:rtl/>
        </w:rPr>
        <w:t xml:space="preserve"> </w:t>
      </w:r>
    </w:p>
    <w:p w:rsidR="00D67EB4" w:rsidRDefault="00D67EB4" w:rsidP="00F742E4">
      <w:pPr>
        <w:rPr>
          <w:rtl/>
          <w:lang w:eastAsia="he-IL"/>
        </w:rPr>
      </w:pPr>
      <w:bookmarkStart w:id="134" w:name="_ETM_Q2_219502"/>
      <w:bookmarkEnd w:id="134"/>
    </w:p>
    <w:p w:rsidR="00D67EB4" w:rsidRDefault="00F742E4" w:rsidP="001F207D">
      <w:pPr>
        <w:rPr>
          <w:rtl/>
          <w:lang w:eastAsia="he-IL"/>
        </w:rPr>
      </w:pPr>
      <w:bookmarkStart w:id="135" w:name="_ETM_Q2_219585"/>
      <w:bookmarkEnd w:id="135"/>
      <w:r>
        <w:rPr>
          <w:rFonts w:hint="cs"/>
          <w:rtl/>
          <w:lang w:eastAsia="he-IL"/>
        </w:rPr>
        <w:t>– – –</w:t>
      </w:r>
      <w:r w:rsidR="00D67EB4">
        <w:rPr>
          <w:rFonts w:hint="cs"/>
          <w:rtl/>
          <w:lang w:eastAsia="he-IL"/>
        </w:rPr>
        <w:t xml:space="preserve"> </w:t>
      </w:r>
      <w:bookmarkStart w:id="136" w:name="_ETM_Q2_215166"/>
      <w:bookmarkEnd w:id="136"/>
    </w:p>
    <w:p w:rsidR="00D67EB4" w:rsidRDefault="00D67EB4" w:rsidP="001F207D">
      <w:pPr>
        <w:rPr>
          <w:rtl/>
          <w:lang w:eastAsia="he-IL"/>
        </w:rPr>
      </w:pPr>
      <w:bookmarkStart w:id="137" w:name="_ETM_Q2_215263"/>
      <w:bookmarkEnd w:id="137"/>
    </w:p>
    <w:p w:rsidR="00D67EB4" w:rsidRDefault="00D67EB4" w:rsidP="001F207D">
      <w:pPr>
        <w:pStyle w:val="af6"/>
        <w:keepNext/>
        <w:rPr>
          <w:rtl/>
        </w:rPr>
      </w:pPr>
      <w:bookmarkStart w:id="138" w:name="ET_yor_6595_9"/>
      <w:r w:rsidRPr="009E24BF">
        <w:rPr>
          <w:rStyle w:val="TagStyle"/>
          <w:rtl/>
        </w:rPr>
        <w:t xml:space="preserve"> &lt;&lt; יור &gt;&gt;</w:t>
      </w:r>
      <w:r w:rsidRPr="00B059EC">
        <w:rPr>
          <w:rStyle w:val="TagStyle"/>
          <w:rtl/>
        </w:rPr>
        <w:t xml:space="preserve"> </w:t>
      </w:r>
      <w:r>
        <w:rPr>
          <w:rtl/>
        </w:rPr>
        <w:t>היו"ר ארז מלול:</w:t>
      </w:r>
      <w:r w:rsidRPr="00B059EC">
        <w:rPr>
          <w:rStyle w:val="TagStyle"/>
          <w:rtl/>
        </w:rPr>
        <w:t xml:space="preserve"> </w:t>
      </w:r>
      <w:r w:rsidRPr="009E24BF">
        <w:rPr>
          <w:rStyle w:val="TagStyle"/>
          <w:rtl/>
        </w:rPr>
        <w:t>&lt;&lt; יור &gt;&gt;</w:t>
      </w:r>
      <w:r>
        <w:rPr>
          <w:rtl/>
        </w:rPr>
        <w:t xml:space="preserve"> </w:t>
      </w:r>
      <w:bookmarkEnd w:id="138"/>
    </w:p>
    <w:p w:rsidR="00D67EB4" w:rsidRDefault="00D67EB4" w:rsidP="00F742E4">
      <w:pPr>
        <w:rPr>
          <w:rtl/>
          <w:lang w:eastAsia="he-IL"/>
        </w:rPr>
      </w:pPr>
    </w:p>
    <w:p w:rsidR="00D67EB4" w:rsidRDefault="00D67EB4" w:rsidP="001F207D">
      <w:pPr>
        <w:rPr>
          <w:rtl/>
          <w:lang w:eastAsia="he-IL"/>
        </w:rPr>
      </w:pPr>
      <w:r>
        <w:rPr>
          <w:rFonts w:hint="cs"/>
          <w:rtl/>
          <w:lang w:eastAsia="he-IL"/>
        </w:rPr>
        <w:t xml:space="preserve">אני ראיתי באופקים שהרבה זוגות קנו, מכל </w:t>
      </w:r>
      <w:bookmarkStart w:id="139" w:name="_ETM_Q2_216731"/>
      <w:bookmarkEnd w:id="139"/>
      <w:r>
        <w:rPr>
          <w:rFonts w:hint="cs"/>
          <w:rtl/>
          <w:lang w:eastAsia="he-IL"/>
        </w:rPr>
        <w:t>המגזרים.</w:t>
      </w:r>
      <w:bookmarkStart w:id="140" w:name="_ETM_Q2_213819"/>
      <w:bookmarkEnd w:id="140"/>
      <w:r>
        <w:rPr>
          <w:rFonts w:hint="cs"/>
          <w:rtl/>
          <w:lang w:eastAsia="he-IL"/>
        </w:rPr>
        <w:t xml:space="preserve"> בניינים גבוהים.</w:t>
      </w:r>
    </w:p>
    <w:p w:rsidR="00D67EB4" w:rsidRDefault="00D67EB4" w:rsidP="001F207D">
      <w:pPr>
        <w:rPr>
          <w:rtl/>
          <w:lang w:eastAsia="he-IL"/>
        </w:rPr>
      </w:pPr>
      <w:bookmarkStart w:id="141" w:name="_ETM_Q2_213897"/>
      <w:bookmarkStart w:id="142" w:name="_ETM_Q2_216568"/>
      <w:bookmarkEnd w:id="141"/>
      <w:bookmarkEnd w:id="142"/>
    </w:p>
    <w:p w:rsidR="00D67EB4" w:rsidRDefault="00D67EB4" w:rsidP="001F207D">
      <w:pPr>
        <w:pStyle w:val="-"/>
        <w:keepNext/>
        <w:rPr>
          <w:rtl/>
        </w:rPr>
      </w:pPr>
      <w:bookmarkStart w:id="143" w:name="_ETM_Q2_216673"/>
      <w:bookmarkStart w:id="144" w:name="ET_speakercontinue_5082_57"/>
      <w:bookmarkEnd w:id="143"/>
      <w:r w:rsidRPr="009E24BF">
        <w:rPr>
          <w:rStyle w:val="TagStyle"/>
          <w:rtl/>
        </w:rPr>
        <w:t>&lt;&lt; דובר_המשך &gt;&gt;</w:t>
      </w:r>
      <w:r w:rsidRPr="002D14D3">
        <w:rPr>
          <w:rStyle w:val="TagStyle"/>
          <w:rtl/>
        </w:rPr>
        <w:t xml:space="preserve"> </w:t>
      </w:r>
      <w:r>
        <w:rPr>
          <w:rtl/>
        </w:rPr>
        <w:t>מאיר כהן (יש עתיד):</w:t>
      </w:r>
      <w:r w:rsidRPr="002D14D3">
        <w:rPr>
          <w:rStyle w:val="TagStyle"/>
          <w:rtl/>
        </w:rPr>
        <w:t xml:space="preserve"> </w:t>
      </w:r>
      <w:r w:rsidRPr="009E24BF">
        <w:rPr>
          <w:rStyle w:val="TagStyle"/>
          <w:rtl/>
        </w:rPr>
        <w:t>&lt;&lt; דובר_המשך &gt;&gt;</w:t>
      </w:r>
      <w:bookmarkEnd w:id="144"/>
      <w:r>
        <w:rPr>
          <w:rtl/>
        </w:rPr>
        <w:t xml:space="preserve"> </w:t>
      </w:r>
    </w:p>
    <w:p w:rsidR="00D67EB4" w:rsidRDefault="00D67EB4" w:rsidP="00F742E4">
      <w:pPr>
        <w:rPr>
          <w:rtl/>
          <w:lang w:eastAsia="he-IL"/>
        </w:rPr>
      </w:pPr>
    </w:p>
    <w:p w:rsidR="00D67EB4" w:rsidRDefault="00D67EB4" w:rsidP="001F207D">
      <w:pPr>
        <w:rPr>
          <w:rtl/>
          <w:lang w:eastAsia="he-IL"/>
        </w:rPr>
      </w:pPr>
      <w:r>
        <w:rPr>
          <w:rFonts w:hint="cs"/>
          <w:rtl/>
          <w:lang w:eastAsia="he-IL"/>
        </w:rPr>
        <w:t>האמן לי שלא. אתה טועה.</w:t>
      </w:r>
      <w:bookmarkStart w:id="145" w:name="_ETM_Q2_218016"/>
      <w:bookmarkEnd w:id="145"/>
      <w:r>
        <w:rPr>
          <w:rFonts w:hint="cs"/>
          <w:rtl/>
          <w:lang w:eastAsia="he-IL"/>
        </w:rPr>
        <w:t xml:space="preserve"> חבל, אתה טועה ומטעה.</w:t>
      </w:r>
      <w:bookmarkStart w:id="146" w:name="_ETM_Q2_220449"/>
      <w:bookmarkEnd w:id="146"/>
    </w:p>
    <w:p w:rsidR="00D67EB4" w:rsidRDefault="00D67EB4" w:rsidP="001F207D">
      <w:pPr>
        <w:rPr>
          <w:rtl/>
          <w:lang w:eastAsia="he-IL"/>
        </w:rPr>
      </w:pPr>
      <w:bookmarkStart w:id="147" w:name="_ETM_Q2_220652"/>
      <w:bookmarkEnd w:id="147"/>
    </w:p>
    <w:p w:rsidR="00D67EB4" w:rsidRDefault="00D67EB4" w:rsidP="001F207D">
      <w:pPr>
        <w:pStyle w:val="af5"/>
        <w:keepNext/>
        <w:rPr>
          <w:rtl/>
        </w:rPr>
      </w:pPr>
      <w:bookmarkStart w:id="148" w:name="_ETM_Q2_220777"/>
      <w:bookmarkStart w:id="149" w:name="_ETM_Q2_220810"/>
      <w:bookmarkStart w:id="150" w:name="_ETM_Q2_220894"/>
      <w:bookmarkStart w:id="151" w:name="ET_interruption_6461_10"/>
      <w:bookmarkEnd w:id="148"/>
      <w:bookmarkEnd w:id="149"/>
      <w:bookmarkEnd w:id="150"/>
      <w:r w:rsidRPr="009E24BF">
        <w:rPr>
          <w:rStyle w:val="TagStyle"/>
          <w:rtl/>
        </w:rPr>
        <w:t xml:space="preserve"> &lt;&lt; קריאה &gt;&gt;</w:t>
      </w:r>
      <w:r w:rsidRPr="00B059EC">
        <w:rPr>
          <w:rStyle w:val="TagStyle"/>
          <w:rtl/>
        </w:rPr>
        <w:t xml:space="preserve"> </w:t>
      </w:r>
      <w:r>
        <w:rPr>
          <w:rtl/>
        </w:rPr>
        <w:t>שר התקשורת שלמה קרעי:</w:t>
      </w:r>
      <w:r w:rsidRPr="00B059EC">
        <w:rPr>
          <w:rStyle w:val="TagStyle"/>
          <w:rtl/>
        </w:rPr>
        <w:t xml:space="preserve"> </w:t>
      </w:r>
      <w:r w:rsidRPr="009E24BF">
        <w:rPr>
          <w:rStyle w:val="TagStyle"/>
          <w:rtl/>
        </w:rPr>
        <w:t>&lt;&lt; קריאה &gt;&gt;</w:t>
      </w:r>
      <w:r>
        <w:rPr>
          <w:rtl/>
        </w:rPr>
        <w:t xml:space="preserve"> </w:t>
      </w:r>
      <w:bookmarkEnd w:id="151"/>
    </w:p>
    <w:p w:rsidR="00D67EB4" w:rsidRDefault="00D67EB4" w:rsidP="00F742E4">
      <w:pPr>
        <w:rPr>
          <w:rtl/>
          <w:lang w:eastAsia="he-IL"/>
        </w:rPr>
      </w:pPr>
    </w:p>
    <w:p w:rsidR="00D67EB4" w:rsidRPr="00B059EC" w:rsidRDefault="00D67EB4" w:rsidP="001F207D">
      <w:pPr>
        <w:rPr>
          <w:rtl/>
          <w:lang w:eastAsia="he-IL"/>
        </w:rPr>
      </w:pPr>
      <w:bookmarkStart w:id="152" w:name="_ETM_Q2_220414"/>
      <w:bookmarkEnd w:id="152"/>
      <w:r>
        <w:rPr>
          <w:rFonts w:hint="cs"/>
          <w:rtl/>
          <w:lang w:eastAsia="he-IL"/>
        </w:rPr>
        <w:t xml:space="preserve">המילואימניקים </w:t>
      </w:r>
      <w:r w:rsidR="00F742E4">
        <w:rPr>
          <w:rFonts w:hint="cs"/>
          <w:rtl/>
          <w:lang w:eastAsia="he-IL"/>
        </w:rPr>
        <w:t>– – –</w:t>
      </w:r>
      <w:bookmarkStart w:id="153" w:name="_ETM_Q2_221564"/>
      <w:bookmarkEnd w:id="153"/>
      <w:r>
        <w:rPr>
          <w:rFonts w:hint="cs"/>
          <w:rtl/>
          <w:lang w:eastAsia="he-IL"/>
        </w:rPr>
        <w:t xml:space="preserve"> </w:t>
      </w:r>
    </w:p>
    <w:p w:rsidR="00D67EB4" w:rsidRDefault="00D67EB4" w:rsidP="001F207D">
      <w:pPr>
        <w:rPr>
          <w:rtl/>
          <w:lang w:eastAsia="he-IL"/>
        </w:rPr>
      </w:pPr>
    </w:p>
    <w:p w:rsidR="00D67EB4" w:rsidRDefault="00D67EB4" w:rsidP="001F207D">
      <w:pPr>
        <w:pStyle w:val="-"/>
        <w:keepNext/>
        <w:rPr>
          <w:rtl/>
        </w:rPr>
      </w:pPr>
      <w:bookmarkStart w:id="154" w:name="_ETM_Q2_220588"/>
      <w:bookmarkStart w:id="155" w:name="_ETM_Q2_220626"/>
      <w:bookmarkStart w:id="156" w:name="_ETM_Q2_220714"/>
      <w:bookmarkStart w:id="157" w:name="ET_speakercontinue_5082_58"/>
      <w:bookmarkEnd w:id="154"/>
      <w:bookmarkEnd w:id="155"/>
      <w:bookmarkEnd w:id="156"/>
      <w:r w:rsidRPr="009E24BF">
        <w:rPr>
          <w:rStyle w:val="TagStyle"/>
          <w:rtl/>
        </w:rPr>
        <w:t>&lt;&lt; דובר_המשך &gt;&gt;</w:t>
      </w:r>
      <w:r w:rsidRPr="002D14D3">
        <w:rPr>
          <w:rStyle w:val="TagStyle"/>
          <w:rtl/>
        </w:rPr>
        <w:t xml:space="preserve"> </w:t>
      </w:r>
      <w:r>
        <w:rPr>
          <w:rtl/>
        </w:rPr>
        <w:t>מאיר כהן (יש עתיד):</w:t>
      </w:r>
      <w:r w:rsidRPr="002D14D3">
        <w:rPr>
          <w:rStyle w:val="TagStyle"/>
          <w:rtl/>
        </w:rPr>
        <w:t xml:space="preserve"> </w:t>
      </w:r>
      <w:r w:rsidRPr="009E24BF">
        <w:rPr>
          <w:rStyle w:val="TagStyle"/>
          <w:rtl/>
        </w:rPr>
        <w:t>&lt;&lt; דובר_המשך &gt;&gt;</w:t>
      </w:r>
      <w:bookmarkEnd w:id="157"/>
      <w:r>
        <w:rPr>
          <w:rtl/>
        </w:rPr>
        <w:t xml:space="preserve"> </w:t>
      </w:r>
    </w:p>
    <w:p w:rsidR="00D67EB4" w:rsidRDefault="00D67EB4" w:rsidP="00F742E4">
      <w:pPr>
        <w:rPr>
          <w:rtl/>
          <w:lang w:eastAsia="he-IL"/>
        </w:rPr>
      </w:pPr>
    </w:p>
    <w:p w:rsidR="00D67EB4" w:rsidRDefault="00D67EB4" w:rsidP="001F207D">
      <w:pPr>
        <w:rPr>
          <w:rtl/>
          <w:lang w:eastAsia="he-IL"/>
        </w:rPr>
      </w:pPr>
      <w:r>
        <w:rPr>
          <w:rFonts w:hint="cs"/>
          <w:rtl/>
          <w:lang w:eastAsia="he-IL"/>
        </w:rPr>
        <w:t xml:space="preserve">זה משהו אחר. אל תערב מין </w:t>
      </w:r>
      <w:proofErr w:type="spellStart"/>
      <w:r>
        <w:rPr>
          <w:rFonts w:hint="cs"/>
          <w:rtl/>
          <w:lang w:eastAsia="he-IL"/>
        </w:rPr>
        <w:t>בשאינו</w:t>
      </w:r>
      <w:proofErr w:type="spellEnd"/>
      <w:r>
        <w:rPr>
          <w:rFonts w:hint="cs"/>
          <w:rtl/>
          <w:lang w:eastAsia="he-IL"/>
        </w:rPr>
        <w:t xml:space="preserve"> מינו.</w:t>
      </w:r>
    </w:p>
    <w:p w:rsidR="00D67EB4" w:rsidRDefault="00D67EB4" w:rsidP="001F207D">
      <w:pPr>
        <w:ind w:firstLine="0"/>
        <w:rPr>
          <w:rtl/>
          <w:lang w:eastAsia="he-IL"/>
        </w:rPr>
      </w:pPr>
      <w:bookmarkStart w:id="158" w:name="_ETM_Q2_225072"/>
      <w:bookmarkStart w:id="159" w:name="_ETM_Q2_225154"/>
      <w:bookmarkStart w:id="160" w:name="_ETM_Q2_225199"/>
      <w:bookmarkStart w:id="161" w:name="_ETM_Q2_225777"/>
      <w:bookmarkStart w:id="162" w:name="_ETM_Q2_225844"/>
      <w:bookmarkEnd w:id="158"/>
      <w:bookmarkEnd w:id="159"/>
      <w:bookmarkEnd w:id="160"/>
      <w:bookmarkEnd w:id="161"/>
      <w:bookmarkEnd w:id="162"/>
    </w:p>
    <w:p w:rsidR="00D67EB4" w:rsidRDefault="00D67EB4" w:rsidP="001F207D">
      <w:pPr>
        <w:pStyle w:val="af5"/>
        <w:keepNext/>
        <w:rPr>
          <w:rtl/>
        </w:rPr>
      </w:pPr>
      <w:bookmarkStart w:id="163" w:name="ET_interruption_6461_52"/>
      <w:r w:rsidRPr="009E24BF">
        <w:rPr>
          <w:rStyle w:val="TagStyle"/>
          <w:rtl/>
        </w:rPr>
        <w:t xml:space="preserve"> &lt;&lt; קריאה &gt;&gt;</w:t>
      </w:r>
      <w:r w:rsidRPr="00752CBD">
        <w:rPr>
          <w:rStyle w:val="TagStyle"/>
          <w:rtl/>
        </w:rPr>
        <w:t xml:space="preserve"> </w:t>
      </w:r>
      <w:r>
        <w:rPr>
          <w:rtl/>
        </w:rPr>
        <w:t>שר התקשורת שלמה קרעי:</w:t>
      </w:r>
      <w:r w:rsidRPr="00752CBD">
        <w:rPr>
          <w:rStyle w:val="TagStyle"/>
          <w:rtl/>
        </w:rPr>
        <w:t xml:space="preserve"> </w:t>
      </w:r>
      <w:r w:rsidRPr="009E24BF">
        <w:rPr>
          <w:rStyle w:val="TagStyle"/>
          <w:rtl/>
        </w:rPr>
        <w:t>&lt;&lt; קריאה &gt;&gt;</w:t>
      </w:r>
      <w:r>
        <w:rPr>
          <w:rtl/>
        </w:rPr>
        <w:t xml:space="preserve"> </w:t>
      </w:r>
      <w:bookmarkEnd w:id="163"/>
    </w:p>
    <w:p w:rsidR="00D67EB4" w:rsidRDefault="00D67EB4" w:rsidP="00F742E4">
      <w:pPr>
        <w:rPr>
          <w:rtl/>
          <w:lang w:eastAsia="he-IL"/>
        </w:rPr>
      </w:pPr>
    </w:p>
    <w:p w:rsidR="00D67EB4" w:rsidRDefault="00F742E4" w:rsidP="001F207D">
      <w:pPr>
        <w:rPr>
          <w:rtl/>
          <w:lang w:eastAsia="he-IL"/>
        </w:rPr>
      </w:pPr>
      <w:bookmarkStart w:id="164" w:name="_ETM_Q2_225419"/>
      <w:bookmarkEnd w:id="164"/>
      <w:r>
        <w:rPr>
          <w:rFonts w:hint="cs"/>
          <w:rtl/>
          <w:lang w:eastAsia="he-IL"/>
        </w:rPr>
        <w:t>– – –</w:t>
      </w:r>
      <w:r w:rsidR="00D67EB4">
        <w:rPr>
          <w:rFonts w:hint="cs"/>
          <w:rtl/>
          <w:lang w:eastAsia="he-IL"/>
        </w:rPr>
        <w:t xml:space="preserve"> משהו אחר.</w:t>
      </w:r>
      <w:bookmarkStart w:id="165" w:name="_ETM_Q2_227677"/>
      <w:bookmarkStart w:id="166" w:name="_ETM_Q2_231218"/>
      <w:bookmarkEnd w:id="165"/>
      <w:bookmarkEnd w:id="166"/>
    </w:p>
    <w:p w:rsidR="00D67EB4" w:rsidRDefault="00D67EB4" w:rsidP="001F207D">
      <w:pPr>
        <w:rPr>
          <w:lang w:eastAsia="he-IL"/>
        </w:rPr>
      </w:pPr>
      <w:bookmarkStart w:id="167" w:name="_ETM_Q2_231293"/>
      <w:bookmarkEnd w:id="167"/>
    </w:p>
    <w:p w:rsidR="00D67EB4" w:rsidRDefault="00D67EB4" w:rsidP="001F207D">
      <w:pPr>
        <w:pStyle w:val="-"/>
        <w:keepNext/>
        <w:rPr>
          <w:rtl/>
        </w:rPr>
      </w:pPr>
      <w:bookmarkStart w:id="168" w:name="_ETM_Q2_227760"/>
      <w:bookmarkStart w:id="169" w:name="ET_speakercontinue_5082_59"/>
      <w:bookmarkEnd w:id="168"/>
      <w:r w:rsidRPr="009E24BF">
        <w:rPr>
          <w:rStyle w:val="TagStyle"/>
          <w:rtl/>
        </w:rPr>
        <w:t>&lt;&lt; דובר_המשך &gt;&gt;</w:t>
      </w:r>
      <w:r w:rsidRPr="002D14D3">
        <w:rPr>
          <w:rStyle w:val="TagStyle"/>
          <w:rtl/>
        </w:rPr>
        <w:t xml:space="preserve"> </w:t>
      </w:r>
      <w:r>
        <w:rPr>
          <w:rtl/>
        </w:rPr>
        <w:t>מאיר כהן (יש עתיד):</w:t>
      </w:r>
      <w:r w:rsidRPr="002D14D3">
        <w:rPr>
          <w:rStyle w:val="TagStyle"/>
          <w:rtl/>
        </w:rPr>
        <w:t xml:space="preserve"> </w:t>
      </w:r>
      <w:r w:rsidRPr="009E24BF">
        <w:rPr>
          <w:rStyle w:val="TagStyle"/>
          <w:rtl/>
        </w:rPr>
        <w:t>&lt;&lt; דובר_המשך &gt;&gt;</w:t>
      </w:r>
      <w:bookmarkEnd w:id="169"/>
      <w:r>
        <w:rPr>
          <w:rtl/>
        </w:rPr>
        <w:t xml:space="preserve"> </w:t>
      </w:r>
    </w:p>
    <w:p w:rsidR="00D67EB4" w:rsidRPr="00752CBD" w:rsidRDefault="00D67EB4" w:rsidP="00F742E4">
      <w:pPr>
        <w:rPr>
          <w:rtl/>
          <w:lang w:eastAsia="he-IL"/>
        </w:rPr>
      </w:pPr>
    </w:p>
    <w:p w:rsidR="00D67EB4" w:rsidRDefault="00D67EB4" w:rsidP="001F207D">
      <w:pPr>
        <w:rPr>
          <w:rtl/>
          <w:lang w:eastAsia="he-IL"/>
        </w:rPr>
      </w:pPr>
      <w:bookmarkStart w:id="170" w:name="_ETM_Q2_225293"/>
      <w:bookmarkEnd w:id="170"/>
      <w:r>
        <w:rPr>
          <w:rFonts w:hint="cs"/>
          <w:rtl/>
          <w:lang w:eastAsia="he-IL"/>
        </w:rPr>
        <w:t xml:space="preserve"> אתה יודע</w:t>
      </w:r>
      <w:bookmarkStart w:id="171" w:name="_ETM_Q2_226329"/>
      <w:bookmarkEnd w:id="171"/>
      <w:r>
        <w:rPr>
          <w:rFonts w:hint="cs"/>
          <w:rtl/>
          <w:lang w:eastAsia="he-IL"/>
        </w:rPr>
        <w:t xml:space="preserve"> מה? תקרא את התקציב, במקום לעמוד פה ולהתנצח איתי.</w:t>
      </w:r>
      <w:bookmarkStart w:id="172" w:name="_ETM_Q2_229276"/>
      <w:bookmarkEnd w:id="172"/>
    </w:p>
    <w:p w:rsidR="00D67EB4" w:rsidRDefault="00D67EB4" w:rsidP="001F207D">
      <w:pPr>
        <w:rPr>
          <w:rtl/>
          <w:lang w:eastAsia="he-IL"/>
        </w:rPr>
      </w:pPr>
      <w:bookmarkStart w:id="173" w:name="_ETM_Q2_229368"/>
      <w:bookmarkStart w:id="174" w:name="_ETM_Q2_231094"/>
      <w:bookmarkEnd w:id="173"/>
      <w:bookmarkEnd w:id="174"/>
    </w:p>
    <w:p w:rsidR="00D67EB4" w:rsidRDefault="00D67EB4" w:rsidP="001F207D">
      <w:pPr>
        <w:pStyle w:val="af5"/>
        <w:keepNext/>
        <w:rPr>
          <w:rtl/>
        </w:rPr>
      </w:pPr>
      <w:bookmarkStart w:id="175" w:name="_ETM_Q2_231179"/>
      <w:bookmarkStart w:id="176" w:name="ET_interruption_6453_60"/>
      <w:bookmarkEnd w:id="175"/>
      <w:r w:rsidRPr="009E24BF">
        <w:rPr>
          <w:rStyle w:val="TagStyle"/>
          <w:rtl/>
        </w:rPr>
        <w:t>&lt;&lt; קריאה &gt;&gt;</w:t>
      </w:r>
      <w:r w:rsidRPr="002D14D3">
        <w:rPr>
          <w:rStyle w:val="TagStyle"/>
          <w:rtl/>
        </w:rPr>
        <w:t xml:space="preserve"> </w:t>
      </w:r>
      <w:r>
        <w:rPr>
          <w:rtl/>
        </w:rPr>
        <w:t>שר האוצר בצלאל סמוטריץ':</w:t>
      </w:r>
      <w:r w:rsidRPr="002D14D3">
        <w:rPr>
          <w:rStyle w:val="TagStyle"/>
          <w:rtl/>
        </w:rPr>
        <w:t xml:space="preserve"> </w:t>
      </w:r>
      <w:r w:rsidRPr="009E24BF">
        <w:rPr>
          <w:rStyle w:val="TagStyle"/>
          <w:rtl/>
        </w:rPr>
        <w:t>&lt;&lt; קריאה &gt;&gt;</w:t>
      </w:r>
      <w:bookmarkEnd w:id="176"/>
      <w:r>
        <w:rPr>
          <w:rtl/>
        </w:rPr>
        <w:t xml:space="preserve"> </w:t>
      </w:r>
    </w:p>
    <w:p w:rsidR="00D67EB4" w:rsidRDefault="00D67EB4" w:rsidP="00F742E4">
      <w:pPr>
        <w:rPr>
          <w:rtl/>
          <w:lang w:eastAsia="he-IL"/>
        </w:rPr>
      </w:pPr>
      <w:bookmarkStart w:id="177" w:name="_ETM_Q2_232422"/>
      <w:bookmarkEnd w:id="177"/>
    </w:p>
    <w:p w:rsidR="00D67EB4" w:rsidRDefault="00F742E4" w:rsidP="001F207D">
      <w:pPr>
        <w:rPr>
          <w:rtl/>
          <w:lang w:eastAsia="he-IL"/>
        </w:rPr>
      </w:pPr>
      <w:bookmarkStart w:id="178" w:name="_ETM_Q2_232520"/>
      <w:bookmarkStart w:id="179" w:name="_ETM_Q2_230342"/>
      <w:bookmarkEnd w:id="178"/>
      <w:bookmarkEnd w:id="179"/>
      <w:r>
        <w:rPr>
          <w:rFonts w:hint="cs"/>
          <w:rtl/>
          <w:lang w:eastAsia="he-IL"/>
        </w:rPr>
        <w:t>– – –</w:t>
      </w:r>
      <w:r w:rsidR="00D67EB4">
        <w:rPr>
          <w:rFonts w:hint="cs"/>
          <w:rtl/>
          <w:lang w:eastAsia="he-IL"/>
        </w:rPr>
        <w:t xml:space="preserve"> זה</w:t>
      </w:r>
      <w:bookmarkStart w:id="180" w:name="_ETM_Q2_232949"/>
      <w:bookmarkEnd w:id="180"/>
      <w:r w:rsidR="00D67EB4">
        <w:rPr>
          <w:rFonts w:hint="cs"/>
          <w:rtl/>
          <w:lang w:eastAsia="he-IL"/>
        </w:rPr>
        <w:t xml:space="preserve"> לא נמצא בתקציב. מאיר, די. יש</w:t>
      </w:r>
      <w:bookmarkStart w:id="181" w:name="_ETM_Q2_235140"/>
      <w:bookmarkEnd w:id="181"/>
      <w:r w:rsidR="00D67EB4">
        <w:rPr>
          <w:rFonts w:hint="cs"/>
          <w:rtl/>
          <w:lang w:eastAsia="he-IL"/>
        </w:rPr>
        <w:t xml:space="preserve"> 35% בני מקום, עוד 25% מילואימניקים </w:t>
      </w:r>
      <w:r>
        <w:rPr>
          <w:rFonts w:hint="cs"/>
          <w:rtl/>
          <w:lang w:eastAsia="he-IL"/>
        </w:rPr>
        <w:t>– – –</w:t>
      </w:r>
    </w:p>
    <w:p w:rsidR="00D67EB4" w:rsidRDefault="00D67EB4" w:rsidP="001F207D">
      <w:pPr>
        <w:ind w:firstLine="0"/>
        <w:rPr>
          <w:rtl/>
          <w:lang w:eastAsia="he-IL"/>
        </w:rPr>
      </w:pPr>
      <w:bookmarkStart w:id="182" w:name="_ETM_Q2_237268"/>
      <w:bookmarkStart w:id="183" w:name="_ETM_Q2_237301"/>
      <w:bookmarkEnd w:id="182"/>
      <w:bookmarkEnd w:id="183"/>
    </w:p>
    <w:p w:rsidR="00D67EB4" w:rsidRDefault="002E74AE" w:rsidP="002E74AE">
      <w:pPr>
        <w:pStyle w:val="-"/>
        <w:rPr>
          <w:rtl/>
        </w:rPr>
      </w:pPr>
      <w:bookmarkStart w:id="184" w:name="ET_speakercontinue_5082_12"/>
      <w:r w:rsidRPr="002E74AE">
        <w:rPr>
          <w:rStyle w:val="TagStyle"/>
          <w:rtl/>
        </w:rPr>
        <w:t xml:space="preserve"> &lt;&lt; דובר_המשך &gt;&gt;</w:t>
      </w:r>
      <w:r w:rsidR="00D67EB4" w:rsidRPr="00B059EC">
        <w:rPr>
          <w:rStyle w:val="TagStyle"/>
          <w:rtl/>
        </w:rPr>
        <w:t xml:space="preserve"> </w:t>
      </w:r>
      <w:bookmarkStart w:id="185" w:name="_Toc158065000"/>
      <w:r w:rsidR="00D67EB4">
        <w:rPr>
          <w:rtl/>
        </w:rPr>
        <w:t>מאיר כהן (יש עתיד):</w:t>
      </w:r>
      <w:bookmarkEnd w:id="185"/>
      <w:r w:rsidR="00D67EB4" w:rsidRPr="00B059EC">
        <w:rPr>
          <w:rStyle w:val="TagStyle"/>
          <w:rtl/>
        </w:rPr>
        <w:t xml:space="preserve"> </w:t>
      </w:r>
      <w:r w:rsidRPr="002E74AE">
        <w:rPr>
          <w:rStyle w:val="TagStyle"/>
          <w:rtl/>
        </w:rPr>
        <w:t xml:space="preserve">&lt;&lt; דובר_המשך &gt;&gt; </w:t>
      </w:r>
      <w:r w:rsidR="00D67EB4">
        <w:rPr>
          <w:rtl/>
        </w:rPr>
        <w:t xml:space="preserve"> </w:t>
      </w:r>
      <w:bookmarkEnd w:id="184"/>
    </w:p>
    <w:p w:rsidR="00D67EB4" w:rsidRDefault="00D67EB4" w:rsidP="00F742E4">
      <w:pPr>
        <w:rPr>
          <w:rtl/>
          <w:lang w:eastAsia="he-IL"/>
        </w:rPr>
      </w:pPr>
    </w:p>
    <w:p w:rsidR="00D67EB4" w:rsidRDefault="00D67EB4" w:rsidP="001F207D">
      <w:pPr>
        <w:rPr>
          <w:rtl/>
          <w:lang w:eastAsia="he-IL"/>
        </w:rPr>
      </w:pPr>
      <w:r>
        <w:rPr>
          <w:rFonts w:hint="cs"/>
          <w:rtl/>
          <w:lang w:eastAsia="he-IL"/>
        </w:rPr>
        <w:t xml:space="preserve">לא </w:t>
      </w:r>
      <w:bookmarkStart w:id="186" w:name="_ETM_Q2_235458"/>
      <w:bookmarkEnd w:id="186"/>
      <w:r>
        <w:rPr>
          <w:rFonts w:hint="cs"/>
          <w:rtl/>
          <w:lang w:eastAsia="he-IL"/>
        </w:rPr>
        <w:t xml:space="preserve">ב-1.1 מיליארד שקלים. </w:t>
      </w:r>
    </w:p>
    <w:p w:rsidR="00D67EB4" w:rsidRDefault="00D67EB4" w:rsidP="001F207D">
      <w:pPr>
        <w:ind w:firstLine="0"/>
        <w:rPr>
          <w:rtl/>
          <w:lang w:eastAsia="he-IL"/>
        </w:rPr>
      </w:pPr>
      <w:bookmarkStart w:id="187" w:name="_ETM_Q2_240168"/>
      <w:bookmarkEnd w:id="187"/>
    </w:p>
    <w:p w:rsidR="00D67EB4" w:rsidRDefault="00D67EB4" w:rsidP="001F207D">
      <w:pPr>
        <w:pStyle w:val="af5"/>
        <w:keepNext/>
        <w:rPr>
          <w:rtl/>
        </w:rPr>
      </w:pPr>
      <w:bookmarkStart w:id="188" w:name="ET_interruption_6453_13"/>
      <w:r w:rsidRPr="009E24BF">
        <w:rPr>
          <w:rStyle w:val="TagStyle"/>
          <w:rtl/>
        </w:rPr>
        <w:t xml:space="preserve"> &lt;&lt; קריאה &gt;&gt;</w:t>
      </w:r>
      <w:r w:rsidRPr="00B059EC">
        <w:rPr>
          <w:rStyle w:val="TagStyle"/>
          <w:rtl/>
        </w:rPr>
        <w:t xml:space="preserve"> </w:t>
      </w:r>
      <w:r>
        <w:rPr>
          <w:rtl/>
        </w:rPr>
        <w:t>שר האוצר בצלאל סמוטריץ':</w:t>
      </w:r>
      <w:r w:rsidRPr="00B059EC">
        <w:rPr>
          <w:rStyle w:val="TagStyle"/>
          <w:rtl/>
        </w:rPr>
        <w:t xml:space="preserve"> </w:t>
      </w:r>
      <w:r w:rsidRPr="009E24BF">
        <w:rPr>
          <w:rStyle w:val="TagStyle"/>
          <w:rtl/>
        </w:rPr>
        <w:t>&lt;&lt; קריאה &gt;&gt;</w:t>
      </w:r>
      <w:r>
        <w:rPr>
          <w:rtl/>
        </w:rPr>
        <w:t xml:space="preserve"> </w:t>
      </w:r>
      <w:bookmarkEnd w:id="188"/>
    </w:p>
    <w:p w:rsidR="00D67EB4" w:rsidRDefault="00D67EB4" w:rsidP="00F742E4">
      <w:pPr>
        <w:rPr>
          <w:rtl/>
          <w:lang w:eastAsia="he-IL"/>
        </w:rPr>
      </w:pPr>
    </w:p>
    <w:p w:rsidR="00D67EB4" w:rsidRPr="00B059EC" w:rsidRDefault="00D67EB4" w:rsidP="001F207D">
      <w:pPr>
        <w:rPr>
          <w:rtl/>
          <w:lang w:eastAsia="he-IL"/>
        </w:rPr>
      </w:pPr>
      <w:bookmarkStart w:id="189" w:name="_ETM_Q2_242942"/>
      <w:bookmarkEnd w:id="189"/>
      <w:r>
        <w:rPr>
          <w:rFonts w:hint="cs"/>
          <w:rtl/>
          <w:lang w:eastAsia="he-IL"/>
        </w:rPr>
        <w:t>בוודאי שכן. מה אתה מדבר שטויות? נו,</w:t>
      </w:r>
      <w:bookmarkStart w:id="190" w:name="_ETM_Q2_243141"/>
      <w:bookmarkEnd w:id="190"/>
      <w:r>
        <w:rPr>
          <w:rFonts w:hint="cs"/>
          <w:rtl/>
          <w:lang w:eastAsia="he-IL"/>
        </w:rPr>
        <w:t xml:space="preserve"> באמת, דחילק, מאיר, אתה פשוט </w:t>
      </w:r>
      <w:r w:rsidR="00F742E4">
        <w:rPr>
          <w:rFonts w:hint="cs"/>
          <w:rtl/>
          <w:lang w:eastAsia="he-IL"/>
        </w:rPr>
        <w:t>– – –</w:t>
      </w:r>
      <w:r>
        <w:rPr>
          <w:rFonts w:hint="cs"/>
          <w:rtl/>
          <w:lang w:eastAsia="he-IL"/>
        </w:rPr>
        <w:t xml:space="preserve"> </w:t>
      </w:r>
    </w:p>
    <w:p w:rsidR="00D67EB4" w:rsidRDefault="00D67EB4" w:rsidP="001F207D">
      <w:pPr>
        <w:rPr>
          <w:rtl/>
          <w:lang w:eastAsia="he-IL"/>
        </w:rPr>
      </w:pPr>
      <w:bookmarkStart w:id="191" w:name="_ETM_Q2_238972"/>
      <w:bookmarkEnd w:id="191"/>
    </w:p>
    <w:p w:rsidR="00D67EB4" w:rsidRDefault="00D67EB4" w:rsidP="001F207D">
      <w:pPr>
        <w:pStyle w:val="-"/>
        <w:keepNext/>
        <w:rPr>
          <w:rtl/>
        </w:rPr>
      </w:pPr>
      <w:bookmarkStart w:id="192" w:name="ET_speakercontinue_5082_14"/>
      <w:r w:rsidRPr="009E24BF">
        <w:rPr>
          <w:rStyle w:val="TagStyle"/>
          <w:rtl/>
        </w:rPr>
        <w:t xml:space="preserve"> &lt;&lt; דובר_המשך &gt;&gt;</w:t>
      </w:r>
      <w:r w:rsidRPr="00B059EC">
        <w:rPr>
          <w:rStyle w:val="TagStyle"/>
          <w:rtl/>
        </w:rPr>
        <w:t xml:space="preserve"> </w:t>
      </w:r>
      <w:r>
        <w:rPr>
          <w:rtl/>
        </w:rPr>
        <w:t>מאיר כהן (יש עתיד):</w:t>
      </w:r>
      <w:r w:rsidRPr="00B059EC">
        <w:rPr>
          <w:rStyle w:val="TagStyle"/>
          <w:rtl/>
        </w:rPr>
        <w:t xml:space="preserve"> </w:t>
      </w:r>
      <w:r w:rsidRPr="009E24BF">
        <w:rPr>
          <w:rStyle w:val="TagStyle"/>
          <w:rtl/>
        </w:rPr>
        <w:t>&lt;&lt; דובר_המשך &gt;&gt;</w:t>
      </w:r>
      <w:r>
        <w:rPr>
          <w:rtl/>
        </w:rPr>
        <w:t xml:space="preserve"> </w:t>
      </w:r>
      <w:bookmarkEnd w:id="192"/>
    </w:p>
    <w:p w:rsidR="00D67EB4" w:rsidRDefault="00D67EB4" w:rsidP="00F742E4">
      <w:pPr>
        <w:rPr>
          <w:rtl/>
          <w:lang w:eastAsia="he-IL"/>
        </w:rPr>
      </w:pPr>
    </w:p>
    <w:p w:rsidR="00D67EB4" w:rsidRDefault="00D67EB4" w:rsidP="001F207D">
      <w:pPr>
        <w:rPr>
          <w:rtl/>
          <w:lang w:eastAsia="he-IL"/>
        </w:rPr>
      </w:pPr>
      <w:r>
        <w:rPr>
          <w:rFonts w:hint="cs"/>
          <w:rtl/>
          <w:lang w:eastAsia="he-IL"/>
        </w:rPr>
        <w:t>ב</w:t>
      </w:r>
      <w:bookmarkStart w:id="193" w:name="_ETM_Q2_247751"/>
      <w:bookmarkEnd w:id="193"/>
      <w:r>
        <w:rPr>
          <w:rFonts w:hint="cs"/>
          <w:rtl/>
          <w:lang w:eastAsia="he-IL"/>
        </w:rPr>
        <w:t>מצגת שהוצגה על ידי הלשכה שלך, אדוני, הופיע נתון</w:t>
      </w:r>
      <w:bookmarkStart w:id="194" w:name="_ETM_Q2_251276"/>
      <w:bookmarkEnd w:id="194"/>
      <w:r>
        <w:rPr>
          <w:rFonts w:hint="cs"/>
          <w:rtl/>
          <w:lang w:eastAsia="he-IL"/>
        </w:rPr>
        <w:t xml:space="preserve"> של 155% גידול ביחידות הדיור. למי? תגיד לי למי</w:t>
      </w:r>
      <w:bookmarkStart w:id="195" w:name="_ETM_Q2_259525"/>
      <w:bookmarkEnd w:id="195"/>
      <w:r>
        <w:rPr>
          <w:rFonts w:hint="cs"/>
          <w:rtl/>
          <w:lang w:eastAsia="he-IL"/>
        </w:rPr>
        <w:t>.</w:t>
      </w:r>
      <w:r>
        <w:rPr>
          <w:rFonts w:hint="cs"/>
          <w:lang w:eastAsia="he-IL"/>
        </w:rPr>
        <w:t xml:space="preserve"> </w:t>
      </w:r>
      <w:r>
        <w:rPr>
          <w:rFonts w:hint="cs"/>
          <w:rtl/>
          <w:lang w:eastAsia="he-IL"/>
        </w:rPr>
        <w:t>תגיד לי אתה, שר האוצר, למי? זו מצגת</w:t>
      </w:r>
      <w:bookmarkStart w:id="196" w:name="_ETM_Q2_264065"/>
      <w:bookmarkEnd w:id="196"/>
      <w:r>
        <w:rPr>
          <w:rFonts w:hint="cs"/>
          <w:rtl/>
          <w:lang w:eastAsia="he-IL"/>
        </w:rPr>
        <w:t xml:space="preserve"> שלך. </w:t>
      </w:r>
      <w:bookmarkStart w:id="197" w:name="_ETM_Q2_261728"/>
      <w:bookmarkEnd w:id="197"/>
    </w:p>
    <w:p w:rsidR="00D67EB4" w:rsidRDefault="00D67EB4" w:rsidP="001F207D">
      <w:pPr>
        <w:rPr>
          <w:rtl/>
          <w:lang w:eastAsia="he-IL"/>
        </w:rPr>
      </w:pPr>
      <w:bookmarkStart w:id="198" w:name="_ETM_Q2_261798"/>
      <w:bookmarkEnd w:id="198"/>
      <w:r>
        <w:rPr>
          <w:rFonts w:hint="cs"/>
          <w:rtl/>
          <w:lang w:eastAsia="he-IL"/>
        </w:rPr>
        <w:t xml:space="preserve"> </w:t>
      </w:r>
      <w:bookmarkStart w:id="199" w:name="_ETM_Q2_262169"/>
      <w:bookmarkStart w:id="200" w:name="_ETM_Q2_262251"/>
      <w:bookmarkEnd w:id="199"/>
      <w:bookmarkEnd w:id="200"/>
    </w:p>
    <w:p w:rsidR="00D67EB4" w:rsidRDefault="00D67EB4" w:rsidP="001F207D">
      <w:pPr>
        <w:pStyle w:val="af5"/>
        <w:keepNext/>
        <w:rPr>
          <w:rtl/>
        </w:rPr>
      </w:pPr>
      <w:bookmarkStart w:id="201" w:name="ET_interruption_6453_16"/>
      <w:r w:rsidRPr="009E24BF">
        <w:rPr>
          <w:rStyle w:val="TagStyle"/>
          <w:rtl/>
        </w:rPr>
        <w:t xml:space="preserve"> &lt;&lt; קריאה &gt;&gt;</w:t>
      </w:r>
      <w:r w:rsidRPr="00B059EC">
        <w:rPr>
          <w:rStyle w:val="TagStyle"/>
          <w:rtl/>
        </w:rPr>
        <w:t xml:space="preserve"> </w:t>
      </w:r>
      <w:r>
        <w:rPr>
          <w:rtl/>
        </w:rPr>
        <w:t>שר האוצר בצלאל סמוטריץ':</w:t>
      </w:r>
      <w:r w:rsidRPr="00B059EC">
        <w:rPr>
          <w:rStyle w:val="TagStyle"/>
          <w:rtl/>
        </w:rPr>
        <w:t xml:space="preserve"> </w:t>
      </w:r>
      <w:r w:rsidRPr="009E24BF">
        <w:rPr>
          <w:rStyle w:val="TagStyle"/>
          <w:rtl/>
        </w:rPr>
        <w:t>&lt;&lt; קריאה &gt;&gt;</w:t>
      </w:r>
      <w:r>
        <w:rPr>
          <w:rtl/>
        </w:rPr>
        <w:t xml:space="preserve"> </w:t>
      </w:r>
      <w:bookmarkEnd w:id="201"/>
    </w:p>
    <w:p w:rsidR="00D67EB4" w:rsidRDefault="00D67EB4" w:rsidP="00F742E4">
      <w:pPr>
        <w:rPr>
          <w:rtl/>
          <w:lang w:eastAsia="he-IL"/>
        </w:rPr>
      </w:pPr>
    </w:p>
    <w:p w:rsidR="00D67EB4" w:rsidRPr="00B059EC" w:rsidRDefault="00D67EB4" w:rsidP="00D20FA8">
      <w:pPr>
        <w:rPr>
          <w:rtl/>
          <w:lang w:eastAsia="he-IL"/>
        </w:rPr>
      </w:pPr>
      <w:bookmarkStart w:id="202" w:name="_ETM_Q2_261540"/>
      <w:bookmarkEnd w:id="202"/>
      <w:r>
        <w:rPr>
          <w:rFonts w:hint="cs"/>
          <w:rtl/>
          <w:lang w:eastAsia="he-IL"/>
        </w:rPr>
        <w:t xml:space="preserve">תגיד לי, לא הבנתי. החרדים, לא מגיע להם גם לקנות דירות </w:t>
      </w:r>
      <w:bookmarkStart w:id="203" w:name="_ETM_Q2_268053"/>
      <w:bookmarkEnd w:id="203"/>
      <w:r w:rsidR="00F742E4">
        <w:rPr>
          <w:rFonts w:hint="cs"/>
          <w:rtl/>
          <w:lang w:eastAsia="he-IL"/>
        </w:rPr>
        <w:t>– – –</w:t>
      </w:r>
      <w:r>
        <w:rPr>
          <w:rFonts w:hint="cs"/>
          <w:rtl/>
          <w:lang w:eastAsia="he-IL"/>
        </w:rPr>
        <w:t xml:space="preserve"> קשור אליהם </w:t>
      </w:r>
      <w:r w:rsidR="00F742E4">
        <w:rPr>
          <w:rFonts w:hint="cs"/>
          <w:rtl/>
          <w:lang w:eastAsia="he-IL"/>
        </w:rPr>
        <w:t>– – –</w:t>
      </w:r>
    </w:p>
    <w:p w:rsidR="00D67EB4" w:rsidRDefault="00D67EB4" w:rsidP="001F207D">
      <w:pPr>
        <w:ind w:firstLine="0"/>
        <w:rPr>
          <w:rtl/>
          <w:lang w:eastAsia="he-IL"/>
        </w:rPr>
      </w:pPr>
      <w:bookmarkStart w:id="204" w:name="_ETM_Q2_262621"/>
      <w:bookmarkStart w:id="205" w:name="_ETM_Q2_269904"/>
      <w:bookmarkStart w:id="206" w:name="_ETM_Q2_269988"/>
      <w:bookmarkEnd w:id="204"/>
      <w:bookmarkEnd w:id="205"/>
      <w:bookmarkEnd w:id="206"/>
    </w:p>
    <w:p w:rsidR="00D67EB4" w:rsidRDefault="00D67EB4" w:rsidP="001F207D">
      <w:pPr>
        <w:pStyle w:val="-"/>
        <w:keepNext/>
        <w:rPr>
          <w:rtl/>
        </w:rPr>
      </w:pPr>
      <w:bookmarkStart w:id="207" w:name="ET_speakercontinue_5082_17"/>
      <w:r w:rsidRPr="009E24BF">
        <w:rPr>
          <w:rStyle w:val="TagStyle"/>
          <w:rtl/>
        </w:rPr>
        <w:t xml:space="preserve"> &lt;&lt; דובר_המשך &gt;&gt;</w:t>
      </w:r>
      <w:r w:rsidRPr="00B059EC">
        <w:rPr>
          <w:rStyle w:val="TagStyle"/>
          <w:rtl/>
        </w:rPr>
        <w:t xml:space="preserve"> </w:t>
      </w:r>
      <w:r>
        <w:rPr>
          <w:rtl/>
        </w:rPr>
        <w:t>מאיר כהן (יש עתיד):</w:t>
      </w:r>
      <w:r w:rsidRPr="00B059EC">
        <w:rPr>
          <w:rStyle w:val="TagStyle"/>
          <w:rtl/>
        </w:rPr>
        <w:t xml:space="preserve"> </w:t>
      </w:r>
      <w:r w:rsidRPr="009E24BF">
        <w:rPr>
          <w:rStyle w:val="TagStyle"/>
          <w:rtl/>
        </w:rPr>
        <w:t>&lt;&lt; דובר_המשך &gt;&gt;</w:t>
      </w:r>
      <w:r>
        <w:rPr>
          <w:rtl/>
        </w:rPr>
        <w:t xml:space="preserve"> </w:t>
      </w:r>
      <w:bookmarkEnd w:id="207"/>
    </w:p>
    <w:p w:rsidR="00D67EB4" w:rsidRDefault="00D67EB4" w:rsidP="00F742E4">
      <w:pPr>
        <w:rPr>
          <w:rtl/>
          <w:lang w:eastAsia="he-IL"/>
        </w:rPr>
      </w:pPr>
    </w:p>
    <w:p w:rsidR="00D67EB4" w:rsidRDefault="00D67EB4" w:rsidP="00D20FA8">
      <w:pPr>
        <w:rPr>
          <w:rtl/>
          <w:lang w:eastAsia="he-IL"/>
        </w:rPr>
      </w:pPr>
      <w:bookmarkStart w:id="208" w:name="_ETM_Q2_271519"/>
      <w:bookmarkEnd w:id="208"/>
      <w:r>
        <w:rPr>
          <w:rFonts w:hint="cs"/>
          <w:rtl/>
          <w:lang w:eastAsia="he-IL"/>
        </w:rPr>
        <w:t>אתה יודע</w:t>
      </w:r>
      <w:bookmarkStart w:id="209" w:name="_ETM_Q2_273280"/>
      <w:bookmarkEnd w:id="209"/>
      <w:r>
        <w:rPr>
          <w:rFonts w:hint="cs"/>
          <w:rtl/>
          <w:lang w:eastAsia="he-IL"/>
        </w:rPr>
        <w:t xml:space="preserve"> מה? שר האוצר, אני אומר לך שעזרתי לחרדים. אתה צריך </w:t>
      </w:r>
      <w:bookmarkStart w:id="210" w:name="_ETM_Q2_281232"/>
      <w:bookmarkEnd w:id="210"/>
      <w:r>
        <w:rPr>
          <w:rFonts w:hint="cs"/>
          <w:rtl/>
          <w:lang w:eastAsia="he-IL"/>
        </w:rPr>
        <w:t xml:space="preserve">עוד 20 שנה כדי לעזור לחרדים כמו שאני עזרתי. </w:t>
      </w:r>
    </w:p>
    <w:p w:rsidR="00D67EB4" w:rsidRDefault="00D67EB4" w:rsidP="001F207D">
      <w:pPr>
        <w:rPr>
          <w:rtl/>
          <w:lang w:eastAsia="he-IL"/>
        </w:rPr>
      </w:pPr>
      <w:bookmarkStart w:id="211" w:name="_ETM_Q2_282857"/>
      <w:bookmarkStart w:id="212" w:name="_ETM_Q2_282858"/>
      <w:bookmarkStart w:id="213" w:name="_ETM_Q2_282548"/>
      <w:bookmarkEnd w:id="211"/>
      <w:bookmarkEnd w:id="212"/>
      <w:bookmarkEnd w:id="213"/>
    </w:p>
    <w:p w:rsidR="00D67EB4" w:rsidRDefault="00D67EB4" w:rsidP="001F207D">
      <w:pPr>
        <w:pStyle w:val="af5"/>
        <w:keepNext/>
        <w:rPr>
          <w:rtl/>
        </w:rPr>
      </w:pPr>
      <w:bookmarkStart w:id="214" w:name="_ETM_Q2_282642"/>
      <w:bookmarkStart w:id="215" w:name="ET_interruption_6453_61"/>
      <w:bookmarkEnd w:id="214"/>
      <w:r w:rsidRPr="009E24BF">
        <w:rPr>
          <w:rStyle w:val="TagStyle"/>
          <w:rtl/>
        </w:rPr>
        <w:t>&lt;&lt; קריאה &gt;&gt;</w:t>
      </w:r>
      <w:r w:rsidRPr="00B059EC">
        <w:rPr>
          <w:rStyle w:val="TagStyle"/>
          <w:rtl/>
        </w:rPr>
        <w:t xml:space="preserve"> </w:t>
      </w:r>
      <w:r>
        <w:rPr>
          <w:rtl/>
        </w:rPr>
        <w:t>שר האוצר בצלאל סמוטריץ':</w:t>
      </w:r>
      <w:r w:rsidRPr="00B059EC">
        <w:rPr>
          <w:rStyle w:val="TagStyle"/>
          <w:rtl/>
        </w:rPr>
        <w:t xml:space="preserve"> </w:t>
      </w:r>
      <w:r w:rsidRPr="009E24BF">
        <w:rPr>
          <w:rStyle w:val="TagStyle"/>
          <w:rtl/>
        </w:rPr>
        <w:t>&lt;&lt; קריאה &gt;&gt;</w:t>
      </w:r>
      <w:bookmarkEnd w:id="215"/>
      <w:r>
        <w:rPr>
          <w:rtl/>
        </w:rPr>
        <w:t xml:space="preserve"> </w:t>
      </w:r>
    </w:p>
    <w:p w:rsidR="00D67EB4" w:rsidRDefault="00D67EB4" w:rsidP="00F742E4">
      <w:pPr>
        <w:rPr>
          <w:rtl/>
          <w:lang w:eastAsia="he-IL"/>
        </w:rPr>
      </w:pPr>
      <w:bookmarkStart w:id="216" w:name="_ETM_Q2_283876"/>
      <w:bookmarkEnd w:id="216"/>
    </w:p>
    <w:p w:rsidR="00D67EB4" w:rsidRDefault="00D67EB4" w:rsidP="001F207D">
      <w:pPr>
        <w:rPr>
          <w:rtl/>
          <w:lang w:eastAsia="he-IL"/>
        </w:rPr>
      </w:pPr>
      <w:bookmarkStart w:id="217" w:name="_ETM_Q2_283966"/>
      <w:bookmarkEnd w:id="217"/>
      <w:r>
        <w:rPr>
          <w:rFonts w:hint="cs"/>
          <w:rtl/>
          <w:lang w:eastAsia="he-IL"/>
        </w:rPr>
        <w:t>ולכן</w:t>
      </w:r>
      <w:bookmarkStart w:id="218" w:name="_ETM_Q2_284884"/>
      <w:bookmarkEnd w:id="218"/>
      <w:r>
        <w:rPr>
          <w:rFonts w:hint="cs"/>
          <w:rtl/>
          <w:lang w:eastAsia="he-IL"/>
        </w:rPr>
        <w:t xml:space="preserve"> אתה </w:t>
      </w:r>
      <w:bookmarkStart w:id="219" w:name="_ETM_Q2_287556"/>
      <w:bookmarkEnd w:id="219"/>
      <w:r>
        <w:rPr>
          <w:rFonts w:hint="cs"/>
          <w:rtl/>
          <w:lang w:eastAsia="he-IL"/>
        </w:rPr>
        <w:t xml:space="preserve">עכשיו </w:t>
      </w:r>
      <w:r w:rsidR="00F742E4">
        <w:rPr>
          <w:rFonts w:hint="cs"/>
          <w:rtl/>
          <w:lang w:eastAsia="he-IL"/>
        </w:rPr>
        <w:t>– – –</w:t>
      </w:r>
      <w:r>
        <w:rPr>
          <w:rFonts w:hint="cs"/>
          <w:rtl/>
          <w:lang w:eastAsia="he-IL"/>
        </w:rPr>
        <w:t xml:space="preserve"> בתוך המלחמה.</w:t>
      </w:r>
      <w:bookmarkStart w:id="220" w:name="_ETM_Q2_287810"/>
      <w:bookmarkEnd w:id="220"/>
    </w:p>
    <w:p w:rsidR="00D67EB4" w:rsidRDefault="00D67EB4" w:rsidP="001F207D">
      <w:pPr>
        <w:ind w:firstLine="0"/>
        <w:rPr>
          <w:rtl/>
          <w:lang w:eastAsia="he-IL"/>
        </w:rPr>
      </w:pPr>
      <w:bookmarkStart w:id="221" w:name="_ETM_Q2_287914"/>
      <w:bookmarkStart w:id="222" w:name="_ETM_Q2_287936"/>
      <w:bookmarkStart w:id="223" w:name="_ETM_Q2_287990"/>
      <w:bookmarkEnd w:id="221"/>
      <w:bookmarkEnd w:id="222"/>
      <w:bookmarkEnd w:id="223"/>
    </w:p>
    <w:p w:rsidR="00D67EB4" w:rsidRDefault="00D67EB4" w:rsidP="001F207D">
      <w:pPr>
        <w:pStyle w:val="-"/>
        <w:keepNext/>
        <w:rPr>
          <w:rtl/>
        </w:rPr>
      </w:pPr>
      <w:bookmarkStart w:id="224" w:name="ET_speakercontinue_5082_18"/>
      <w:r w:rsidRPr="009E24BF">
        <w:rPr>
          <w:rStyle w:val="TagStyle"/>
          <w:rtl/>
        </w:rPr>
        <w:t xml:space="preserve"> &lt;&lt; דובר_המשך &gt;&gt;</w:t>
      </w:r>
      <w:r w:rsidRPr="00B059EC">
        <w:rPr>
          <w:rStyle w:val="TagStyle"/>
          <w:rtl/>
        </w:rPr>
        <w:t xml:space="preserve"> </w:t>
      </w:r>
      <w:r>
        <w:rPr>
          <w:rtl/>
        </w:rPr>
        <w:t>מאיר כהן (יש עתיד):</w:t>
      </w:r>
      <w:r w:rsidRPr="00B059EC">
        <w:rPr>
          <w:rStyle w:val="TagStyle"/>
          <w:rtl/>
        </w:rPr>
        <w:t xml:space="preserve"> </w:t>
      </w:r>
      <w:r w:rsidRPr="009E24BF">
        <w:rPr>
          <w:rStyle w:val="TagStyle"/>
          <w:rtl/>
        </w:rPr>
        <w:t>&lt;&lt; דובר_המשך &gt;&gt;</w:t>
      </w:r>
      <w:r>
        <w:rPr>
          <w:rtl/>
        </w:rPr>
        <w:t xml:space="preserve"> </w:t>
      </w:r>
      <w:bookmarkEnd w:id="224"/>
    </w:p>
    <w:p w:rsidR="00D67EB4" w:rsidRDefault="00D67EB4" w:rsidP="00F742E4">
      <w:pPr>
        <w:rPr>
          <w:rtl/>
          <w:lang w:eastAsia="he-IL"/>
        </w:rPr>
      </w:pPr>
    </w:p>
    <w:p w:rsidR="00D67EB4" w:rsidRDefault="00D67EB4" w:rsidP="00F742E4">
      <w:pPr>
        <w:rPr>
          <w:rtl/>
          <w:lang w:eastAsia="he-IL"/>
        </w:rPr>
      </w:pPr>
      <w:bookmarkStart w:id="225" w:name="_ETM_Q2_289475"/>
      <w:bookmarkEnd w:id="225"/>
      <w:r>
        <w:rPr>
          <w:rFonts w:hint="cs"/>
          <w:rtl/>
          <w:lang w:eastAsia="he-IL"/>
        </w:rPr>
        <w:t>השאלה היא מתי. ואם</w:t>
      </w:r>
      <w:bookmarkStart w:id="226" w:name="_ETM_Q2_291955"/>
      <w:bookmarkEnd w:id="226"/>
      <w:r>
        <w:rPr>
          <w:rFonts w:hint="cs"/>
          <w:rtl/>
          <w:lang w:eastAsia="he-IL"/>
        </w:rPr>
        <w:t xml:space="preserve"> אתה היית אחראי </w:t>
      </w:r>
      <w:r>
        <w:rPr>
          <w:rFonts w:hint="eastAsia"/>
          <w:rtl/>
          <w:lang w:eastAsia="he-IL"/>
        </w:rPr>
        <w:t xml:space="preserve">– </w:t>
      </w:r>
      <w:r>
        <w:rPr>
          <w:rFonts w:hint="cs"/>
          <w:rtl/>
          <w:lang w:eastAsia="he-IL"/>
        </w:rPr>
        <w:t>ואני ציפיתי לזה ממך, כי אתה,</w:t>
      </w:r>
      <w:bookmarkStart w:id="227" w:name="_ETM_Q2_299314"/>
      <w:bookmarkEnd w:id="227"/>
      <w:r>
        <w:rPr>
          <w:rFonts w:hint="cs"/>
          <w:rtl/>
          <w:lang w:eastAsia="he-IL"/>
        </w:rPr>
        <w:t xml:space="preserve"> אתה לפחות מתיימר להיות שר חכם והגון. אילו לא היית נותן כספים קואליציוניים, ואילו</w:t>
      </w:r>
      <w:bookmarkStart w:id="228" w:name="_ETM_Q2_305607"/>
      <w:bookmarkEnd w:id="228"/>
      <w:r>
        <w:rPr>
          <w:rFonts w:hint="cs"/>
          <w:rtl/>
          <w:lang w:eastAsia="he-IL"/>
        </w:rPr>
        <w:t xml:space="preserve"> היית סוגר את המשרדים המיותרים, אתה וראש הממשלה, יעד הגירעון</w:t>
      </w:r>
      <w:bookmarkStart w:id="229" w:name="_ETM_Q2_311322"/>
      <w:bookmarkEnd w:id="229"/>
      <w:r>
        <w:rPr>
          <w:rFonts w:hint="cs"/>
          <w:rtl/>
          <w:lang w:eastAsia="he-IL"/>
        </w:rPr>
        <w:t xml:space="preserve"> </w:t>
      </w:r>
      <w:r>
        <w:rPr>
          <w:rtl/>
          <w:lang w:eastAsia="he-IL"/>
        </w:rPr>
        <w:t>–</w:t>
      </w:r>
      <w:r>
        <w:rPr>
          <w:rFonts w:hint="cs"/>
          <w:rtl/>
          <w:lang w:eastAsia="he-IL"/>
        </w:rPr>
        <w:t xml:space="preserve"> לא היית צריך להכריז על 6.6%, אז היית עושה את זה פחות. כי זה לא ייגמר ב-6.6%, אתה </w:t>
      </w:r>
      <w:bookmarkStart w:id="230" w:name="_ETM_Q2_318282"/>
      <w:bookmarkEnd w:id="230"/>
      <w:r>
        <w:rPr>
          <w:rFonts w:hint="cs"/>
          <w:rtl/>
          <w:lang w:eastAsia="he-IL"/>
        </w:rPr>
        <w:t xml:space="preserve">יודע שלא. אין לך שוליים בתקציב הזה. אם חלילה מתפתח משהו בצפון – תגיד לי אתה מאיפה. אל תתחכם. תחושת האדנות הזו שאתם משדרים, שלא מוכנים להקשיב לרחשי העם, זו הבעיה הגדולה שלכם. ניתוק מוחלט. העיקר לשרת את המגזר שלי. השאר </w:t>
      </w:r>
      <w:r>
        <w:rPr>
          <w:rtl/>
          <w:lang w:eastAsia="he-IL"/>
        </w:rPr>
        <w:t>–</w:t>
      </w:r>
      <w:r>
        <w:rPr>
          <w:rFonts w:hint="cs"/>
          <w:rtl/>
          <w:lang w:eastAsia="he-IL"/>
        </w:rPr>
        <w:t xml:space="preserve"> שיחכו. מה שלא אלקטורלי, לא חשוב.</w:t>
      </w:r>
    </w:p>
    <w:p w:rsidR="00D67EB4" w:rsidRDefault="00D67EB4" w:rsidP="001F207D">
      <w:pPr>
        <w:ind w:firstLine="0"/>
        <w:rPr>
          <w:rtl/>
          <w:lang w:eastAsia="he-IL"/>
        </w:rPr>
      </w:pPr>
      <w:bookmarkStart w:id="231" w:name="_ETM_Q2_343550"/>
      <w:bookmarkStart w:id="232" w:name="_ETM_Q2_343613"/>
      <w:bookmarkEnd w:id="231"/>
      <w:bookmarkEnd w:id="232"/>
    </w:p>
    <w:p w:rsidR="00D67EB4" w:rsidRDefault="00D67EB4" w:rsidP="001F207D">
      <w:pPr>
        <w:pStyle w:val="af5"/>
        <w:keepNext/>
        <w:rPr>
          <w:rtl/>
        </w:rPr>
      </w:pPr>
      <w:bookmarkStart w:id="233" w:name="ET_interruption_6461_19"/>
      <w:r w:rsidRPr="009E24BF">
        <w:rPr>
          <w:rStyle w:val="TagStyle"/>
          <w:rtl/>
        </w:rPr>
        <w:t xml:space="preserve"> &lt;&lt; קריאה &gt;&gt;</w:t>
      </w:r>
      <w:r w:rsidRPr="00B059EC">
        <w:rPr>
          <w:rStyle w:val="TagStyle"/>
          <w:rtl/>
        </w:rPr>
        <w:t xml:space="preserve"> </w:t>
      </w:r>
      <w:r>
        <w:rPr>
          <w:rtl/>
        </w:rPr>
        <w:t>שר התקשורת שלמה קרעי:</w:t>
      </w:r>
      <w:r w:rsidRPr="00B059EC">
        <w:rPr>
          <w:rStyle w:val="TagStyle"/>
          <w:rtl/>
        </w:rPr>
        <w:t xml:space="preserve"> </w:t>
      </w:r>
      <w:r w:rsidRPr="009E24BF">
        <w:rPr>
          <w:rStyle w:val="TagStyle"/>
          <w:rtl/>
        </w:rPr>
        <w:t>&lt;&lt; קריאה &gt;&gt;</w:t>
      </w:r>
      <w:r>
        <w:rPr>
          <w:rtl/>
        </w:rPr>
        <w:t xml:space="preserve"> </w:t>
      </w:r>
      <w:bookmarkEnd w:id="233"/>
    </w:p>
    <w:p w:rsidR="00D67EB4" w:rsidRDefault="00D67EB4" w:rsidP="00F742E4">
      <w:pPr>
        <w:rPr>
          <w:rtl/>
          <w:lang w:eastAsia="he-IL"/>
        </w:rPr>
      </w:pPr>
    </w:p>
    <w:p w:rsidR="00D67EB4" w:rsidRPr="00B059EC" w:rsidRDefault="00F742E4" w:rsidP="001F207D">
      <w:pPr>
        <w:rPr>
          <w:rtl/>
          <w:lang w:eastAsia="he-IL"/>
        </w:rPr>
      </w:pPr>
      <w:bookmarkStart w:id="234" w:name="_ETM_Q2_346014"/>
      <w:bookmarkEnd w:id="234"/>
      <w:r>
        <w:rPr>
          <w:rFonts w:hint="cs"/>
          <w:rtl/>
          <w:lang w:eastAsia="he-IL"/>
        </w:rPr>
        <w:t>– – –</w:t>
      </w:r>
    </w:p>
    <w:p w:rsidR="00D67EB4" w:rsidRDefault="00D67EB4" w:rsidP="001F207D">
      <w:pPr>
        <w:ind w:firstLine="0"/>
        <w:rPr>
          <w:rtl/>
          <w:lang w:eastAsia="he-IL"/>
        </w:rPr>
      </w:pPr>
    </w:p>
    <w:p w:rsidR="00D67EB4" w:rsidRDefault="00D67EB4" w:rsidP="001F207D">
      <w:pPr>
        <w:pStyle w:val="af5"/>
        <w:keepNext/>
        <w:rPr>
          <w:rtl/>
        </w:rPr>
      </w:pPr>
      <w:bookmarkStart w:id="235" w:name="ET_interruption_6453_20"/>
      <w:r w:rsidRPr="009E24BF">
        <w:rPr>
          <w:rStyle w:val="TagStyle"/>
          <w:rtl/>
        </w:rPr>
        <w:t xml:space="preserve"> &lt;&lt; קריאה &gt;&gt;</w:t>
      </w:r>
      <w:r w:rsidRPr="00B059EC">
        <w:rPr>
          <w:rStyle w:val="TagStyle"/>
          <w:rtl/>
        </w:rPr>
        <w:t xml:space="preserve"> </w:t>
      </w:r>
      <w:r>
        <w:rPr>
          <w:rtl/>
        </w:rPr>
        <w:t>שר האוצר בצלאל סמוטריץ':</w:t>
      </w:r>
      <w:r w:rsidRPr="00B059EC">
        <w:rPr>
          <w:rStyle w:val="TagStyle"/>
          <w:rtl/>
        </w:rPr>
        <w:t xml:space="preserve"> </w:t>
      </w:r>
      <w:r w:rsidRPr="009E24BF">
        <w:rPr>
          <w:rStyle w:val="TagStyle"/>
          <w:rtl/>
        </w:rPr>
        <w:t>&lt;&lt; קריאה &gt;&gt;</w:t>
      </w:r>
      <w:r>
        <w:rPr>
          <w:rtl/>
        </w:rPr>
        <w:t xml:space="preserve"> </w:t>
      </w:r>
      <w:bookmarkEnd w:id="235"/>
    </w:p>
    <w:p w:rsidR="00D67EB4" w:rsidRDefault="00D67EB4" w:rsidP="00F742E4">
      <w:pPr>
        <w:rPr>
          <w:rtl/>
          <w:lang w:eastAsia="he-IL"/>
        </w:rPr>
      </w:pPr>
    </w:p>
    <w:p w:rsidR="00D67EB4" w:rsidRDefault="00D67EB4" w:rsidP="001F207D">
      <w:pPr>
        <w:rPr>
          <w:rtl/>
          <w:lang w:eastAsia="he-IL"/>
        </w:rPr>
      </w:pPr>
      <w:bookmarkStart w:id="236" w:name="_ETM_Q2_348318"/>
      <w:bookmarkEnd w:id="236"/>
      <w:r>
        <w:rPr>
          <w:rFonts w:hint="cs"/>
          <w:rtl/>
          <w:lang w:eastAsia="he-IL"/>
        </w:rPr>
        <w:t xml:space="preserve">הסתיים הזמן. </w:t>
      </w:r>
      <w:bookmarkStart w:id="237" w:name="_ETM_Q2_349655"/>
      <w:bookmarkEnd w:id="237"/>
    </w:p>
    <w:p w:rsidR="00D67EB4" w:rsidRDefault="00D67EB4" w:rsidP="001F207D">
      <w:pPr>
        <w:ind w:firstLine="0"/>
        <w:rPr>
          <w:rtl/>
          <w:lang w:eastAsia="he-IL"/>
        </w:rPr>
      </w:pPr>
      <w:bookmarkStart w:id="238" w:name="_ETM_Q2_349729"/>
      <w:bookmarkStart w:id="239" w:name="_ETM_Q2_351957"/>
      <w:bookmarkStart w:id="240" w:name="_ETM_Q2_352038"/>
      <w:bookmarkEnd w:id="238"/>
      <w:bookmarkEnd w:id="239"/>
      <w:bookmarkEnd w:id="240"/>
    </w:p>
    <w:p w:rsidR="00D67EB4" w:rsidRDefault="00D67EB4" w:rsidP="001F207D">
      <w:pPr>
        <w:pStyle w:val="af6"/>
        <w:keepNext/>
        <w:rPr>
          <w:rtl/>
        </w:rPr>
      </w:pPr>
      <w:bookmarkStart w:id="241" w:name="ET_yor_6595_21"/>
      <w:r w:rsidRPr="009E24BF">
        <w:rPr>
          <w:rStyle w:val="TagStyle"/>
          <w:rtl/>
        </w:rPr>
        <w:t xml:space="preserve"> &lt;&lt; יור &gt;&gt;</w:t>
      </w:r>
      <w:r w:rsidRPr="00B059EC">
        <w:rPr>
          <w:rStyle w:val="TagStyle"/>
          <w:rtl/>
        </w:rPr>
        <w:t xml:space="preserve"> </w:t>
      </w:r>
      <w:r>
        <w:rPr>
          <w:rtl/>
        </w:rPr>
        <w:t>היו"ר ארז מלול:</w:t>
      </w:r>
      <w:r w:rsidRPr="00B059EC">
        <w:rPr>
          <w:rStyle w:val="TagStyle"/>
          <w:rtl/>
        </w:rPr>
        <w:t xml:space="preserve"> </w:t>
      </w:r>
      <w:r w:rsidRPr="009E24BF">
        <w:rPr>
          <w:rStyle w:val="TagStyle"/>
          <w:rtl/>
        </w:rPr>
        <w:t>&lt;&lt; יור &gt;&gt;</w:t>
      </w:r>
      <w:r>
        <w:rPr>
          <w:rtl/>
        </w:rPr>
        <w:t xml:space="preserve"> </w:t>
      </w:r>
      <w:bookmarkEnd w:id="241"/>
    </w:p>
    <w:p w:rsidR="00D67EB4" w:rsidRDefault="00D67EB4" w:rsidP="00F742E4">
      <w:pPr>
        <w:rPr>
          <w:rtl/>
          <w:lang w:eastAsia="he-IL"/>
        </w:rPr>
      </w:pPr>
    </w:p>
    <w:p w:rsidR="00D67EB4" w:rsidRDefault="00D67EB4" w:rsidP="001F207D">
      <w:pPr>
        <w:rPr>
          <w:rtl/>
          <w:lang w:eastAsia="he-IL"/>
        </w:rPr>
      </w:pPr>
      <w:bookmarkStart w:id="242" w:name="_ETM_Q2_353043"/>
      <w:bookmarkEnd w:id="242"/>
      <w:r>
        <w:rPr>
          <w:rFonts w:hint="cs"/>
          <w:rtl/>
          <w:lang w:eastAsia="he-IL"/>
        </w:rPr>
        <w:t>בבקשה</w:t>
      </w:r>
      <w:bookmarkStart w:id="243" w:name="_ETM_Q2_356389"/>
      <w:bookmarkEnd w:id="243"/>
      <w:r>
        <w:rPr>
          <w:rFonts w:hint="cs"/>
          <w:rtl/>
          <w:lang w:eastAsia="he-IL"/>
        </w:rPr>
        <w:t>, אדוני, נא לסכם.</w:t>
      </w:r>
      <w:bookmarkStart w:id="244" w:name="_ETM_Q2_357874"/>
      <w:bookmarkEnd w:id="244"/>
    </w:p>
    <w:p w:rsidR="00D67EB4" w:rsidRPr="00B059EC" w:rsidRDefault="00D67EB4" w:rsidP="001F207D">
      <w:pPr>
        <w:rPr>
          <w:rtl/>
          <w:lang w:eastAsia="he-IL"/>
        </w:rPr>
      </w:pPr>
      <w:bookmarkStart w:id="245" w:name="_ETM_Q2_357952"/>
      <w:bookmarkEnd w:id="245"/>
    </w:p>
    <w:p w:rsidR="00D67EB4" w:rsidRDefault="00D67EB4" w:rsidP="001F207D">
      <w:pPr>
        <w:pStyle w:val="-"/>
        <w:keepNext/>
        <w:rPr>
          <w:rtl/>
        </w:rPr>
      </w:pPr>
      <w:bookmarkStart w:id="246" w:name="ET_speakercontinue_5082_4"/>
      <w:r w:rsidRPr="009E24BF">
        <w:rPr>
          <w:rStyle w:val="TagStyle"/>
          <w:rtl/>
        </w:rPr>
        <w:t xml:space="preserve"> &lt;&lt; דובר_המשך &gt;&gt;</w:t>
      </w:r>
      <w:r w:rsidRPr="002D14D3">
        <w:rPr>
          <w:rStyle w:val="TagStyle"/>
          <w:rtl/>
        </w:rPr>
        <w:t xml:space="preserve"> </w:t>
      </w:r>
      <w:r>
        <w:rPr>
          <w:rtl/>
        </w:rPr>
        <w:t>מאיר כהן (יש עתיד):</w:t>
      </w:r>
      <w:r w:rsidRPr="002D14D3">
        <w:rPr>
          <w:rStyle w:val="TagStyle"/>
          <w:rtl/>
        </w:rPr>
        <w:t xml:space="preserve"> </w:t>
      </w:r>
      <w:r w:rsidRPr="009E24BF">
        <w:rPr>
          <w:rStyle w:val="TagStyle"/>
          <w:rtl/>
        </w:rPr>
        <w:t>&lt;&lt; דובר_המשך &gt;&gt;</w:t>
      </w:r>
      <w:r>
        <w:rPr>
          <w:rtl/>
        </w:rPr>
        <w:t xml:space="preserve"> </w:t>
      </w:r>
      <w:bookmarkEnd w:id="246"/>
    </w:p>
    <w:p w:rsidR="00D67EB4" w:rsidRDefault="00D67EB4" w:rsidP="00F742E4">
      <w:pPr>
        <w:rPr>
          <w:rtl/>
          <w:lang w:eastAsia="he-IL"/>
        </w:rPr>
      </w:pPr>
    </w:p>
    <w:p w:rsidR="00D67EB4" w:rsidRDefault="00D67EB4" w:rsidP="001F207D">
      <w:pPr>
        <w:rPr>
          <w:rtl/>
          <w:lang w:eastAsia="he-IL"/>
        </w:rPr>
      </w:pPr>
      <w:r>
        <w:rPr>
          <w:rFonts w:hint="cs"/>
          <w:rtl/>
          <w:lang w:eastAsia="he-IL"/>
        </w:rPr>
        <w:t xml:space="preserve">אני מסיים. </w:t>
      </w:r>
      <w:bookmarkStart w:id="247" w:name="_ETM_Q2_363073"/>
      <w:bookmarkStart w:id="248" w:name="_ETM_Q2_363157"/>
      <w:bookmarkEnd w:id="247"/>
      <w:bookmarkEnd w:id="248"/>
      <w:r>
        <w:rPr>
          <w:rFonts w:hint="cs"/>
          <w:rtl/>
          <w:lang w:eastAsia="he-IL"/>
        </w:rPr>
        <w:t>אילו לא היו</w:t>
      </w:r>
      <w:bookmarkStart w:id="249" w:name="_ETM_Q2_364049"/>
      <w:bookmarkEnd w:id="249"/>
      <w:r>
        <w:rPr>
          <w:rFonts w:hint="cs"/>
          <w:rtl/>
          <w:lang w:eastAsia="he-IL"/>
        </w:rPr>
        <w:t xml:space="preserve"> מפריעים לי, הייתי מסיים בזמן.</w:t>
      </w:r>
      <w:bookmarkStart w:id="250" w:name="_ETM_Q2_363913"/>
      <w:bookmarkStart w:id="251" w:name="_ETM_Q2_365064"/>
      <w:bookmarkEnd w:id="250"/>
      <w:bookmarkEnd w:id="251"/>
    </w:p>
    <w:p w:rsidR="00D67EB4" w:rsidRDefault="00D67EB4" w:rsidP="00F742E4">
      <w:pPr>
        <w:rPr>
          <w:rtl/>
          <w:lang w:eastAsia="he-IL"/>
        </w:rPr>
      </w:pPr>
      <w:bookmarkStart w:id="252" w:name="_ETM_Q2_365152"/>
      <w:bookmarkStart w:id="253" w:name="_ETM_Q2_365190"/>
      <w:bookmarkStart w:id="254" w:name="_ETM_Q2_365244"/>
      <w:bookmarkEnd w:id="252"/>
      <w:bookmarkEnd w:id="253"/>
      <w:bookmarkEnd w:id="254"/>
    </w:p>
    <w:p w:rsidR="00D67EB4" w:rsidRDefault="00D67EB4" w:rsidP="001F207D">
      <w:pPr>
        <w:pStyle w:val="af5"/>
        <w:keepNext/>
        <w:rPr>
          <w:rtl/>
        </w:rPr>
      </w:pPr>
      <w:bookmarkStart w:id="255" w:name="ET_interruption_6453_23"/>
      <w:r w:rsidRPr="009E24BF">
        <w:rPr>
          <w:rStyle w:val="TagStyle"/>
          <w:rtl/>
        </w:rPr>
        <w:t xml:space="preserve"> &lt;&lt; קריאה &gt;&gt;</w:t>
      </w:r>
      <w:r w:rsidRPr="00B059EC">
        <w:rPr>
          <w:rStyle w:val="TagStyle"/>
          <w:rtl/>
        </w:rPr>
        <w:t xml:space="preserve"> </w:t>
      </w:r>
      <w:r>
        <w:rPr>
          <w:rtl/>
        </w:rPr>
        <w:t>שר האוצר בצלאל סמוטריץ':</w:t>
      </w:r>
      <w:r w:rsidRPr="00B059EC">
        <w:rPr>
          <w:rStyle w:val="TagStyle"/>
          <w:rtl/>
        </w:rPr>
        <w:t xml:space="preserve"> </w:t>
      </w:r>
      <w:r w:rsidRPr="009E24BF">
        <w:rPr>
          <w:rStyle w:val="TagStyle"/>
          <w:rtl/>
        </w:rPr>
        <w:t>&lt;&lt; קריאה &gt;&gt;</w:t>
      </w:r>
      <w:r>
        <w:rPr>
          <w:rtl/>
        </w:rPr>
        <w:t xml:space="preserve"> </w:t>
      </w:r>
      <w:bookmarkEnd w:id="255"/>
    </w:p>
    <w:p w:rsidR="00D67EB4" w:rsidRDefault="00D67EB4" w:rsidP="00F742E4">
      <w:pPr>
        <w:rPr>
          <w:rtl/>
          <w:lang w:eastAsia="he-IL"/>
        </w:rPr>
      </w:pPr>
    </w:p>
    <w:p w:rsidR="00D67EB4" w:rsidRPr="00B059EC" w:rsidRDefault="00D67EB4" w:rsidP="001F207D">
      <w:pPr>
        <w:rPr>
          <w:rtl/>
          <w:lang w:eastAsia="he-IL"/>
        </w:rPr>
      </w:pPr>
      <w:bookmarkStart w:id="256" w:name="_ETM_Q2_363062"/>
      <w:bookmarkEnd w:id="256"/>
      <w:r>
        <w:rPr>
          <w:rFonts w:hint="cs"/>
          <w:rtl/>
          <w:lang w:eastAsia="he-IL"/>
        </w:rPr>
        <w:t xml:space="preserve">עשר דקות זה יותר מדי בשביל </w:t>
      </w:r>
      <w:bookmarkStart w:id="257" w:name="_ETM_Q2_367213"/>
      <w:bookmarkEnd w:id="257"/>
      <w:r>
        <w:rPr>
          <w:rFonts w:hint="cs"/>
          <w:rtl/>
          <w:lang w:eastAsia="he-IL"/>
        </w:rPr>
        <w:t>לדבר שטויות.</w:t>
      </w:r>
    </w:p>
    <w:p w:rsidR="00D67EB4" w:rsidRDefault="00D67EB4" w:rsidP="001F207D">
      <w:pPr>
        <w:ind w:firstLine="0"/>
        <w:rPr>
          <w:rtl/>
          <w:lang w:eastAsia="he-IL"/>
        </w:rPr>
      </w:pPr>
      <w:bookmarkStart w:id="258" w:name="_ETM_Q2_365786"/>
      <w:bookmarkStart w:id="259" w:name="_ETM_Q2_363976"/>
      <w:bookmarkStart w:id="260" w:name="_ETM_Q2_364042"/>
      <w:bookmarkEnd w:id="258"/>
      <w:bookmarkEnd w:id="259"/>
      <w:bookmarkEnd w:id="260"/>
    </w:p>
    <w:p w:rsidR="00D67EB4" w:rsidRDefault="00D67EB4" w:rsidP="001F207D">
      <w:pPr>
        <w:pStyle w:val="af6"/>
        <w:keepNext/>
        <w:rPr>
          <w:rtl/>
        </w:rPr>
      </w:pPr>
      <w:bookmarkStart w:id="261" w:name="_ETM_Q2_367938"/>
      <w:bookmarkStart w:id="262" w:name="_ETM_Q2_368030"/>
      <w:bookmarkStart w:id="263" w:name="ET_yor_6595_53"/>
      <w:bookmarkEnd w:id="261"/>
      <w:bookmarkEnd w:id="262"/>
      <w:r w:rsidRPr="009E24BF">
        <w:rPr>
          <w:rStyle w:val="TagStyle"/>
          <w:rtl/>
        </w:rPr>
        <w:t>&lt;&lt; יור &gt;&gt;</w:t>
      </w:r>
      <w:r w:rsidRPr="00752CBD">
        <w:rPr>
          <w:rStyle w:val="TagStyle"/>
          <w:rtl/>
        </w:rPr>
        <w:t xml:space="preserve"> </w:t>
      </w:r>
      <w:r>
        <w:rPr>
          <w:rtl/>
        </w:rPr>
        <w:t>היו"ר ארז מלול:</w:t>
      </w:r>
      <w:r w:rsidRPr="00752CBD">
        <w:rPr>
          <w:rStyle w:val="TagStyle"/>
          <w:rtl/>
        </w:rPr>
        <w:t xml:space="preserve"> </w:t>
      </w:r>
      <w:r w:rsidRPr="009E24BF">
        <w:rPr>
          <w:rStyle w:val="TagStyle"/>
          <w:rtl/>
        </w:rPr>
        <w:t>&lt;&lt; יור &gt;&gt;</w:t>
      </w:r>
      <w:r>
        <w:rPr>
          <w:rtl/>
        </w:rPr>
        <w:t xml:space="preserve"> </w:t>
      </w:r>
      <w:bookmarkEnd w:id="263"/>
    </w:p>
    <w:p w:rsidR="00D67EB4" w:rsidRDefault="00D67EB4" w:rsidP="00F742E4">
      <w:pPr>
        <w:rPr>
          <w:rtl/>
          <w:lang w:eastAsia="he-IL"/>
        </w:rPr>
      </w:pPr>
    </w:p>
    <w:p w:rsidR="00D67EB4" w:rsidRDefault="00D67EB4" w:rsidP="001F207D">
      <w:pPr>
        <w:rPr>
          <w:rtl/>
          <w:lang w:eastAsia="he-IL"/>
        </w:rPr>
      </w:pPr>
      <w:bookmarkStart w:id="264" w:name="_ETM_Q2_368930"/>
      <w:bookmarkEnd w:id="264"/>
      <w:r>
        <w:rPr>
          <w:rFonts w:hint="cs"/>
          <w:rtl/>
          <w:lang w:eastAsia="he-IL"/>
        </w:rPr>
        <w:t>חבר</w:t>
      </w:r>
      <w:bookmarkStart w:id="265" w:name="_ETM_Q2_369321"/>
      <w:bookmarkEnd w:id="265"/>
      <w:r>
        <w:rPr>
          <w:rFonts w:hint="cs"/>
          <w:rtl/>
          <w:lang w:eastAsia="he-IL"/>
        </w:rPr>
        <w:t xml:space="preserve"> הכנסת </w:t>
      </w:r>
      <w:r w:rsidR="00F742E4">
        <w:rPr>
          <w:rFonts w:hint="cs"/>
          <w:rtl/>
          <w:lang w:eastAsia="he-IL"/>
        </w:rPr>
        <w:t>– – –</w:t>
      </w:r>
      <w:bookmarkStart w:id="266" w:name="_ETM_Q2_371062"/>
      <w:bookmarkEnd w:id="266"/>
    </w:p>
    <w:p w:rsidR="00D67EB4" w:rsidRPr="00752CBD" w:rsidRDefault="00D67EB4" w:rsidP="001F207D">
      <w:pPr>
        <w:rPr>
          <w:rtl/>
          <w:lang w:eastAsia="he-IL"/>
        </w:rPr>
      </w:pPr>
      <w:bookmarkStart w:id="267" w:name="_ETM_Q2_371141"/>
      <w:bookmarkEnd w:id="267"/>
    </w:p>
    <w:p w:rsidR="00D67EB4" w:rsidRPr="00B059EC" w:rsidRDefault="00D67EB4" w:rsidP="001F207D">
      <w:pPr>
        <w:pStyle w:val="-"/>
        <w:keepNext/>
        <w:rPr>
          <w:rtl/>
        </w:rPr>
      </w:pPr>
      <w:bookmarkStart w:id="268" w:name="ET_speakercontinue_5082_24"/>
      <w:r w:rsidRPr="009E24BF">
        <w:rPr>
          <w:rStyle w:val="TagStyle"/>
          <w:rtl/>
        </w:rPr>
        <w:t xml:space="preserve"> &lt;&lt; דובר_המשך &gt;&gt;</w:t>
      </w:r>
      <w:r w:rsidRPr="00B059EC">
        <w:rPr>
          <w:rStyle w:val="TagStyle"/>
          <w:rtl/>
        </w:rPr>
        <w:t xml:space="preserve"> </w:t>
      </w:r>
      <w:r>
        <w:rPr>
          <w:rtl/>
        </w:rPr>
        <w:t>מאיר כהן (יש עתיד):</w:t>
      </w:r>
      <w:r w:rsidRPr="00B059EC">
        <w:rPr>
          <w:rStyle w:val="TagStyle"/>
          <w:rtl/>
        </w:rPr>
        <w:t xml:space="preserve"> </w:t>
      </w:r>
      <w:r w:rsidRPr="009E24BF">
        <w:rPr>
          <w:rStyle w:val="TagStyle"/>
          <w:rtl/>
        </w:rPr>
        <w:t>&lt;&lt; דובר_המשך &gt;&gt;</w:t>
      </w:r>
      <w:r>
        <w:rPr>
          <w:rtl/>
        </w:rPr>
        <w:t xml:space="preserve"> </w:t>
      </w:r>
      <w:bookmarkStart w:id="269" w:name="_ETM_Q2_370202"/>
      <w:bookmarkEnd w:id="268"/>
      <w:bookmarkEnd w:id="269"/>
    </w:p>
    <w:p w:rsidR="00D67EB4" w:rsidRDefault="00D67EB4" w:rsidP="00F742E4">
      <w:pPr>
        <w:rPr>
          <w:rtl/>
          <w:lang w:eastAsia="he-IL"/>
        </w:rPr>
      </w:pPr>
      <w:bookmarkStart w:id="270" w:name="_ETM_Q2_364115"/>
      <w:bookmarkEnd w:id="270"/>
      <w:r>
        <w:rPr>
          <w:rFonts w:hint="cs"/>
          <w:rtl/>
          <w:lang w:eastAsia="he-IL"/>
        </w:rPr>
        <w:t xml:space="preserve"> </w:t>
      </w:r>
      <w:bookmarkStart w:id="271" w:name="_ETM_Q2_365540"/>
      <w:bookmarkEnd w:id="271"/>
    </w:p>
    <w:p w:rsidR="00D67EB4" w:rsidRDefault="00D67EB4" w:rsidP="001F207D">
      <w:pPr>
        <w:rPr>
          <w:rtl/>
          <w:lang w:eastAsia="he-IL"/>
        </w:rPr>
      </w:pPr>
      <w:bookmarkStart w:id="272" w:name="_ETM_Q2_365585"/>
      <w:bookmarkEnd w:id="272"/>
      <w:r>
        <w:rPr>
          <w:rFonts w:hint="cs"/>
          <w:rtl/>
          <w:lang w:eastAsia="he-IL"/>
        </w:rPr>
        <w:t xml:space="preserve">אתה יודע, אתה תעלה לפה, וכל דקה אני אגיד לך שאתה מדבר שטויות. </w:t>
      </w:r>
      <w:bookmarkStart w:id="273" w:name="_ETM_Q2_373099"/>
      <w:bookmarkEnd w:id="273"/>
    </w:p>
    <w:p w:rsidR="00D67EB4" w:rsidRDefault="00D67EB4" w:rsidP="001F207D">
      <w:pPr>
        <w:ind w:firstLine="0"/>
        <w:rPr>
          <w:rtl/>
          <w:lang w:eastAsia="he-IL"/>
        </w:rPr>
      </w:pPr>
      <w:bookmarkStart w:id="274" w:name="_ETM_Q2_373173"/>
      <w:bookmarkStart w:id="275" w:name="_ETM_Q2_373610"/>
      <w:bookmarkStart w:id="276" w:name="_ETM_Q2_373673"/>
      <w:bookmarkEnd w:id="274"/>
      <w:bookmarkEnd w:id="275"/>
      <w:bookmarkEnd w:id="276"/>
    </w:p>
    <w:p w:rsidR="00D67EB4" w:rsidRDefault="00D67EB4" w:rsidP="001F207D">
      <w:pPr>
        <w:pStyle w:val="af5"/>
        <w:keepNext/>
        <w:rPr>
          <w:rtl/>
        </w:rPr>
      </w:pPr>
      <w:bookmarkStart w:id="277" w:name="ET_interruption_5854_25"/>
      <w:r w:rsidRPr="009E24BF">
        <w:rPr>
          <w:rStyle w:val="TagStyle"/>
          <w:rtl/>
        </w:rPr>
        <w:t xml:space="preserve"> &lt;&lt; קריאה &gt;&gt;</w:t>
      </w:r>
      <w:r w:rsidRPr="00F34ED3">
        <w:rPr>
          <w:rStyle w:val="TagStyle"/>
          <w:rtl/>
        </w:rPr>
        <w:t xml:space="preserve"> </w:t>
      </w:r>
      <w:r>
        <w:rPr>
          <w:rtl/>
        </w:rPr>
        <w:t>ווליד טאהא (רע"מ – הרשימה הערבית המאוחדת):</w:t>
      </w:r>
      <w:r w:rsidRPr="00F34ED3">
        <w:rPr>
          <w:rStyle w:val="TagStyle"/>
          <w:rtl/>
        </w:rPr>
        <w:t xml:space="preserve"> </w:t>
      </w:r>
      <w:r w:rsidRPr="009E24BF">
        <w:rPr>
          <w:rStyle w:val="TagStyle"/>
          <w:rtl/>
        </w:rPr>
        <w:t>&lt;&lt; קריאה &gt;&gt;</w:t>
      </w:r>
      <w:r>
        <w:rPr>
          <w:rtl/>
        </w:rPr>
        <w:t xml:space="preserve"> </w:t>
      </w:r>
      <w:bookmarkEnd w:id="277"/>
    </w:p>
    <w:p w:rsidR="00D67EB4" w:rsidRDefault="00D67EB4" w:rsidP="00F742E4">
      <w:pPr>
        <w:rPr>
          <w:rtl/>
          <w:lang w:eastAsia="he-IL"/>
        </w:rPr>
      </w:pPr>
    </w:p>
    <w:p w:rsidR="00D67EB4" w:rsidRDefault="00D67EB4" w:rsidP="001F207D">
      <w:pPr>
        <w:rPr>
          <w:rtl/>
          <w:lang w:eastAsia="he-IL"/>
        </w:rPr>
      </w:pPr>
      <w:bookmarkStart w:id="278" w:name="_ETM_Q2_374464"/>
      <w:bookmarkEnd w:id="278"/>
      <w:r>
        <w:rPr>
          <w:rFonts w:hint="cs"/>
          <w:rtl/>
          <w:lang w:eastAsia="he-IL"/>
        </w:rPr>
        <w:t>זו</w:t>
      </w:r>
      <w:bookmarkStart w:id="279" w:name="_ETM_Q2_375429"/>
      <w:bookmarkEnd w:id="279"/>
      <w:r>
        <w:rPr>
          <w:rFonts w:hint="cs"/>
          <w:rtl/>
          <w:lang w:eastAsia="he-IL"/>
        </w:rPr>
        <w:t xml:space="preserve"> הרמה שלו.</w:t>
      </w:r>
      <w:bookmarkStart w:id="280" w:name="_ETM_Q2_372229"/>
      <w:bookmarkEnd w:id="280"/>
    </w:p>
    <w:p w:rsidR="00D67EB4" w:rsidRDefault="00D67EB4" w:rsidP="001F207D">
      <w:pPr>
        <w:ind w:firstLine="0"/>
        <w:rPr>
          <w:rtl/>
          <w:lang w:eastAsia="he-IL"/>
        </w:rPr>
      </w:pPr>
      <w:bookmarkStart w:id="281" w:name="_ETM_Q2_372292"/>
      <w:bookmarkStart w:id="282" w:name="_ETM_Q2_372373"/>
      <w:bookmarkStart w:id="283" w:name="_ETM_Q2_372474"/>
      <w:bookmarkEnd w:id="281"/>
      <w:bookmarkEnd w:id="282"/>
      <w:bookmarkEnd w:id="283"/>
    </w:p>
    <w:p w:rsidR="00D67EB4" w:rsidRDefault="00D67EB4" w:rsidP="001F207D">
      <w:pPr>
        <w:pStyle w:val="af6"/>
        <w:keepNext/>
        <w:rPr>
          <w:rtl/>
        </w:rPr>
      </w:pPr>
      <w:bookmarkStart w:id="284" w:name="ET_yor_6595_26"/>
      <w:r w:rsidRPr="009E24BF">
        <w:rPr>
          <w:rStyle w:val="TagStyle"/>
          <w:rtl/>
        </w:rPr>
        <w:t xml:space="preserve"> &lt;&lt; יור &gt;&gt;</w:t>
      </w:r>
      <w:r w:rsidRPr="00F34ED3">
        <w:rPr>
          <w:rStyle w:val="TagStyle"/>
          <w:rtl/>
        </w:rPr>
        <w:t xml:space="preserve"> </w:t>
      </w:r>
      <w:r>
        <w:rPr>
          <w:rtl/>
        </w:rPr>
        <w:t>היו"ר ארז מלול:</w:t>
      </w:r>
      <w:r w:rsidRPr="00F34ED3">
        <w:rPr>
          <w:rStyle w:val="TagStyle"/>
          <w:rtl/>
        </w:rPr>
        <w:t xml:space="preserve"> </w:t>
      </w:r>
      <w:r w:rsidRPr="009E24BF">
        <w:rPr>
          <w:rStyle w:val="TagStyle"/>
          <w:rtl/>
        </w:rPr>
        <w:t>&lt;&lt; יור &gt;&gt;</w:t>
      </w:r>
      <w:r>
        <w:rPr>
          <w:rtl/>
        </w:rPr>
        <w:t xml:space="preserve"> </w:t>
      </w:r>
      <w:bookmarkEnd w:id="284"/>
    </w:p>
    <w:p w:rsidR="00D67EB4" w:rsidRDefault="00D67EB4" w:rsidP="00F742E4">
      <w:pPr>
        <w:rPr>
          <w:rtl/>
          <w:lang w:eastAsia="he-IL"/>
        </w:rPr>
      </w:pPr>
    </w:p>
    <w:p w:rsidR="00D67EB4" w:rsidRDefault="00D67EB4" w:rsidP="001F207D">
      <w:pPr>
        <w:rPr>
          <w:rtl/>
          <w:lang w:eastAsia="he-IL"/>
        </w:rPr>
      </w:pPr>
      <w:bookmarkStart w:id="285" w:name="_ETM_Q2_373960"/>
      <w:bookmarkEnd w:id="285"/>
      <w:r>
        <w:rPr>
          <w:rFonts w:hint="cs"/>
          <w:rtl/>
          <w:lang w:eastAsia="he-IL"/>
        </w:rPr>
        <w:t xml:space="preserve">אם אתה מתייחס אליו, אז </w:t>
      </w:r>
      <w:r w:rsidR="00F742E4">
        <w:rPr>
          <w:rFonts w:hint="cs"/>
          <w:rtl/>
          <w:lang w:eastAsia="he-IL"/>
        </w:rPr>
        <w:t>– – –</w:t>
      </w:r>
      <w:bookmarkStart w:id="286" w:name="_ETM_Q2_378533"/>
      <w:bookmarkEnd w:id="286"/>
      <w:r>
        <w:rPr>
          <w:rFonts w:hint="cs"/>
          <w:rtl/>
          <w:lang w:eastAsia="he-IL"/>
        </w:rPr>
        <w:t xml:space="preserve"> משפט סיום. </w:t>
      </w:r>
    </w:p>
    <w:p w:rsidR="00D67EB4" w:rsidRDefault="00D67EB4" w:rsidP="001F207D">
      <w:pPr>
        <w:ind w:firstLine="0"/>
        <w:rPr>
          <w:rtl/>
          <w:lang w:eastAsia="he-IL"/>
        </w:rPr>
      </w:pPr>
      <w:bookmarkStart w:id="287" w:name="_ETM_Q2_378596"/>
      <w:bookmarkStart w:id="288" w:name="_ETM_Q2_381014"/>
      <w:bookmarkStart w:id="289" w:name="_ETM_Q2_381072"/>
      <w:bookmarkEnd w:id="287"/>
      <w:bookmarkEnd w:id="288"/>
      <w:bookmarkEnd w:id="289"/>
    </w:p>
    <w:p w:rsidR="00D67EB4" w:rsidRDefault="00D67EB4" w:rsidP="001F207D">
      <w:pPr>
        <w:pStyle w:val="-"/>
        <w:keepNext/>
        <w:rPr>
          <w:rtl/>
        </w:rPr>
      </w:pPr>
      <w:bookmarkStart w:id="290" w:name="ET_speakercontinue_5082_27"/>
      <w:r w:rsidRPr="009E24BF">
        <w:rPr>
          <w:rStyle w:val="TagStyle"/>
          <w:rtl/>
        </w:rPr>
        <w:t xml:space="preserve"> &lt;&lt; דובר_המשך &gt;&gt;</w:t>
      </w:r>
      <w:r w:rsidRPr="00F34ED3">
        <w:rPr>
          <w:rStyle w:val="TagStyle"/>
          <w:rtl/>
        </w:rPr>
        <w:t xml:space="preserve"> </w:t>
      </w:r>
      <w:r>
        <w:rPr>
          <w:rtl/>
        </w:rPr>
        <w:t>מאיר כהן (יש עתיד):</w:t>
      </w:r>
      <w:r w:rsidRPr="00F34ED3">
        <w:rPr>
          <w:rStyle w:val="TagStyle"/>
          <w:rtl/>
        </w:rPr>
        <w:t xml:space="preserve"> </w:t>
      </w:r>
      <w:r w:rsidRPr="009E24BF">
        <w:rPr>
          <w:rStyle w:val="TagStyle"/>
          <w:rtl/>
        </w:rPr>
        <w:t>&lt;&lt; דובר_המשך &gt;&gt;</w:t>
      </w:r>
      <w:r>
        <w:rPr>
          <w:rtl/>
        </w:rPr>
        <w:t xml:space="preserve"> </w:t>
      </w:r>
      <w:bookmarkEnd w:id="290"/>
    </w:p>
    <w:p w:rsidR="00D67EB4" w:rsidRPr="00F34ED3" w:rsidRDefault="00D67EB4" w:rsidP="00F742E4">
      <w:pPr>
        <w:rPr>
          <w:rtl/>
          <w:lang w:eastAsia="he-IL"/>
        </w:rPr>
      </w:pPr>
      <w:bookmarkStart w:id="291" w:name="_ETM_Q2_382126"/>
      <w:bookmarkEnd w:id="291"/>
    </w:p>
    <w:p w:rsidR="00D67EB4" w:rsidRDefault="00D67EB4" w:rsidP="0099191D">
      <w:pPr>
        <w:rPr>
          <w:rtl/>
          <w:lang w:eastAsia="he-IL"/>
        </w:rPr>
      </w:pPr>
      <w:bookmarkStart w:id="292" w:name="_ETM_Q2_373195"/>
      <w:bookmarkStart w:id="293" w:name="_ETM_Q2_373255"/>
      <w:bookmarkEnd w:id="292"/>
      <w:bookmarkEnd w:id="293"/>
      <w:r>
        <w:rPr>
          <w:rFonts w:hint="cs"/>
          <w:rtl/>
          <w:lang w:eastAsia="he-IL"/>
        </w:rPr>
        <w:t>אני מסכם. צר לי מאוד שברגע של מלחמה, כשאנחנו כולם ביחד, ובניגוד לשר, שאומר על דברים של חבר כנס</w:t>
      </w:r>
      <w:bookmarkStart w:id="294" w:name="_ETM_Q2_393811"/>
      <w:bookmarkEnd w:id="294"/>
      <w:r>
        <w:rPr>
          <w:rFonts w:hint="cs"/>
          <w:rtl/>
          <w:lang w:eastAsia="he-IL"/>
        </w:rPr>
        <w:t>ת שהם ביקורת "שטויות", נעשה פה בכנסת הזו – ועם פרוץ המלחמה היה פה שיתוף פעולה יוצא מן הכלל. מזל שאנשים כמו סמוטריץ' לא היו בסיפור הזה, כי כל דבר בעיניו היה שטויות. תודה.</w:t>
      </w:r>
    </w:p>
    <w:p w:rsidR="00D67EB4" w:rsidRDefault="00D67EB4" w:rsidP="001F207D">
      <w:pPr>
        <w:ind w:firstLine="0"/>
        <w:rPr>
          <w:rtl/>
          <w:lang w:eastAsia="he-IL"/>
        </w:rPr>
      </w:pPr>
    </w:p>
    <w:p w:rsidR="00D67EB4" w:rsidRDefault="00D67EB4" w:rsidP="001F207D">
      <w:pPr>
        <w:pStyle w:val="af5"/>
        <w:keepNext/>
        <w:rPr>
          <w:rtl/>
        </w:rPr>
      </w:pPr>
      <w:bookmarkStart w:id="295" w:name="ET_interruption_6453_54"/>
      <w:r w:rsidRPr="009E24BF">
        <w:rPr>
          <w:rStyle w:val="TagStyle"/>
          <w:rtl/>
        </w:rPr>
        <w:t xml:space="preserve"> &lt;&lt; קריאה &gt;&gt;</w:t>
      </w:r>
      <w:r w:rsidRPr="00752CBD">
        <w:rPr>
          <w:rStyle w:val="TagStyle"/>
          <w:rtl/>
        </w:rPr>
        <w:t xml:space="preserve"> </w:t>
      </w:r>
      <w:r>
        <w:rPr>
          <w:rtl/>
        </w:rPr>
        <w:t>שר האוצר בצלאל סמוטריץ':</w:t>
      </w:r>
      <w:r w:rsidRPr="00752CBD">
        <w:rPr>
          <w:rStyle w:val="TagStyle"/>
          <w:rtl/>
        </w:rPr>
        <w:t xml:space="preserve"> </w:t>
      </w:r>
      <w:r w:rsidRPr="009E24BF">
        <w:rPr>
          <w:rStyle w:val="TagStyle"/>
          <w:rtl/>
        </w:rPr>
        <w:t>&lt;&lt; קריאה &gt;&gt;</w:t>
      </w:r>
      <w:r>
        <w:rPr>
          <w:rtl/>
        </w:rPr>
        <w:t xml:space="preserve"> </w:t>
      </w:r>
      <w:bookmarkEnd w:id="295"/>
    </w:p>
    <w:p w:rsidR="00D67EB4" w:rsidRDefault="00D67EB4" w:rsidP="00F742E4">
      <w:pPr>
        <w:rPr>
          <w:rtl/>
          <w:lang w:eastAsia="he-IL"/>
        </w:rPr>
      </w:pPr>
    </w:p>
    <w:p w:rsidR="00D67EB4" w:rsidRDefault="00D67EB4" w:rsidP="0099191D">
      <w:pPr>
        <w:rPr>
          <w:lang w:eastAsia="he-IL"/>
        </w:rPr>
      </w:pPr>
      <w:r>
        <w:rPr>
          <w:rFonts w:hint="cs"/>
          <w:rtl/>
          <w:lang w:eastAsia="he-IL"/>
        </w:rPr>
        <w:t xml:space="preserve">אם רוצים </w:t>
      </w:r>
      <w:r w:rsidR="00F742E4">
        <w:rPr>
          <w:rFonts w:hint="cs"/>
          <w:rtl/>
          <w:lang w:eastAsia="he-IL"/>
        </w:rPr>
        <w:t>– – –</w:t>
      </w:r>
      <w:r>
        <w:rPr>
          <w:rFonts w:hint="cs"/>
          <w:rtl/>
          <w:lang w:eastAsia="he-IL"/>
        </w:rPr>
        <w:t xml:space="preserve"> אני אוכל ללכת. לא </w:t>
      </w:r>
      <w:bookmarkStart w:id="296" w:name="_ETM_Q2_410050"/>
      <w:bookmarkEnd w:id="296"/>
      <w:r>
        <w:rPr>
          <w:rFonts w:hint="cs"/>
          <w:rtl/>
          <w:lang w:eastAsia="he-IL"/>
        </w:rPr>
        <w:t xml:space="preserve">צריך </w:t>
      </w:r>
      <w:r w:rsidR="00F742E4">
        <w:rPr>
          <w:rFonts w:hint="cs"/>
          <w:rtl/>
          <w:lang w:eastAsia="he-IL"/>
        </w:rPr>
        <w:t>– – –</w:t>
      </w:r>
    </w:p>
    <w:p w:rsidR="00D67EB4" w:rsidRPr="00752CBD" w:rsidRDefault="00D67EB4" w:rsidP="001F207D">
      <w:pPr>
        <w:pStyle w:val="afe"/>
        <w:ind w:left="1080" w:firstLine="0"/>
        <w:rPr>
          <w:rtl/>
          <w:lang w:eastAsia="he-IL"/>
        </w:rPr>
      </w:pPr>
      <w:bookmarkStart w:id="297" w:name="_ETM_Q2_410120"/>
      <w:bookmarkEnd w:id="297"/>
    </w:p>
    <w:p w:rsidR="00D67EB4" w:rsidRDefault="00D67EB4" w:rsidP="001F207D">
      <w:pPr>
        <w:pStyle w:val="af6"/>
        <w:keepNext/>
        <w:rPr>
          <w:rtl/>
        </w:rPr>
      </w:pPr>
      <w:r w:rsidRPr="009E24BF">
        <w:rPr>
          <w:rStyle w:val="TagStyle"/>
          <w:rtl/>
        </w:rPr>
        <w:t xml:space="preserve"> &lt;&lt; יור &gt;&gt;</w:t>
      </w:r>
      <w:r w:rsidRPr="002D14D3">
        <w:rPr>
          <w:rStyle w:val="TagStyle"/>
          <w:rtl/>
        </w:rPr>
        <w:t xml:space="preserve"> </w:t>
      </w:r>
      <w:r>
        <w:rPr>
          <w:rtl/>
        </w:rPr>
        <w:t>היו"ר ארז מלול:</w:t>
      </w:r>
      <w:r w:rsidRPr="002D14D3">
        <w:rPr>
          <w:rStyle w:val="TagStyle"/>
          <w:rtl/>
        </w:rPr>
        <w:t xml:space="preserve"> </w:t>
      </w:r>
      <w:r w:rsidRPr="009E24BF">
        <w:rPr>
          <w:rStyle w:val="TagStyle"/>
          <w:rtl/>
        </w:rPr>
        <w:t>&lt;&lt; יור &gt;&gt;</w:t>
      </w:r>
      <w:r>
        <w:rPr>
          <w:rtl/>
        </w:rPr>
        <w:t xml:space="preserve"> </w:t>
      </w:r>
    </w:p>
    <w:p w:rsidR="00D67EB4" w:rsidRDefault="00D67EB4" w:rsidP="00F742E4">
      <w:pPr>
        <w:rPr>
          <w:rtl/>
          <w:lang w:eastAsia="he-IL"/>
        </w:rPr>
      </w:pPr>
    </w:p>
    <w:p w:rsidR="00D67EB4" w:rsidRDefault="00D67EB4" w:rsidP="001F207D">
      <w:pPr>
        <w:rPr>
          <w:rtl/>
          <w:lang w:eastAsia="he-IL"/>
        </w:rPr>
      </w:pPr>
      <w:r>
        <w:rPr>
          <w:rFonts w:hint="cs"/>
          <w:rtl/>
          <w:lang w:eastAsia="he-IL"/>
        </w:rPr>
        <w:t xml:space="preserve">תודה רבה. אני </w:t>
      </w:r>
      <w:bookmarkStart w:id="298" w:name="_ETM_Q2_415845"/>
      <w:bookmarkEnd w:id="298"/>
      <w:r>
        <w:rPr>
          <w:rFonts w:hint="cs"/>
          <w:rtl/>
          <w:lang w:eastAsia="he-IL"/>
        </w:rPr>
        <w:t>מזמין את שר האוצר בצלאל סמוטריץ' להשיב על הצעת</w:t>
      </w:r>
      <w:bookmarkStart w:id="299" w:name="_ETM_Q2_420229"/>
      <w:bookmarkEnd w:id="299"/>
      <w:r>
        <w:rPr>
          <w:rFonts w:hint="cs"/>
          <w:rtl/>
          <w:lang w:eastAsia="he-IL"/>
        </w:rPr>
        <w:t xml:space="preserve"> האי-אמון.</w:t>
      </w:r>
    </w:p>
    <w:p w:rsidR="00D67EB4" w:rsidRDefault="00D67EB4" w:rsidP="001F207D">
      <w:pPr>
        <w:ind w:firstLine="0"/>
        <w:rPr>
          <w:rtl/>
          <w:lang w:eastAsia="he-IL"/>
        </w:rPr>
      </w:pPr>
      <w:bookmarkStart w:id="300" w:name="_ETM_Q2_413346"/>
      <w:bookmarkStart w:id="301" w:name="_ETM_Q2_413480"/>
      <w:bookmarkEnd w:id="300"/>
      <w:bookmarkEnd w:id="301"/>
    </w:p>
    <w:p w:rsidR="00D67EB4" w:rsidRDefault="00D67EB4" w:rsidP="001F207D">
      <w:pPr>
        <w:pStyle w:val="af5"/>
        <w:keepNext/>
        <w:rPr>
          <w:rtl/>
        </w:rPr>
      </w:pPr>
      <w:bookmarkStart w:id="302" w:name="ET_interruption_5854_28"/>
      <w:r w:rsidRPr="009E24BF">
        <w:rPr>
          <w:rStyle w:val="TagStyle"/>
          <w:rtl/>
        </w:rPr>
        <w:t xml:space="preserve"> &lt;&lt; קריאה &gt;&gt;</w:t>
      </w:r>
      <w:r w:rsidRPr="00F34ED3">
        <w:rPr>
          <w:rStyle w:val="TagStyle"/>
          <w:rtl/>
        </w:rPr>
        <w:t xml:space="preserve"> </w:t>
      </w:r>
      <w:r>
        <w:rPr>
          <w:rtl/>
        </w:rPr>
        <w:t>ווליד טאהא (רע"מ – הרשימה הערבית המאוחדת):</w:t>
      </w:r>
      <w:r w:rsidRPr="00F34ED3">
        <w:rPr>
          <w:rStyle w:val="TagStyle"/>
          <w:rtl/>
        </w:rPr>
        <w:t xml:space="preserve"> </w:t>
      </w:r>
      <w:r w:rsidRPr="009E24BF">
        <w:rPr>
          <w:rStyle w:val="TagStyle"/>
          <w:rtl/>
        </w:rPr>
        <w:t>&lt;&lt; קריאה &gt;&gt;</w:t>
      </w:r>
      <w:r>
        <w:rPr>
          <w:rtl/>
        </w:rPr>
        <w:t xml:space="preserve"> </w:t>
      </w:r>
      <w:bookmarkEnd w:id="302"/>
    </w:p>
    <w:p w:rsidR="00D67EB4" w:rsidRDefault="00D67EB4" w:rsidP="00F742E4">
      <w:pPr>
        <w:rPr>
          <w:rtl/>
          <w:lang w:eastAsia="he-IL"/>
        </w:rPr>
      </w:pPr>
    </w:p>
    <w:p w:rsidR="00D67EB4" w:rsidRDefault="00D67EB4" w:rsidP="001F207D">
      <w:pPr>
        <w:rPr>
          <w:rtl/>
          <w:lang w:eastAsia="he-IL"/>
        </w:rPr>
      </w:pPr>
      <w:bookmarkStart w:id="303" w:name="_ETM_Q2_416223"/>
      <w:bookmarkEnd w:id="303"/>
      <w:r>
        <w:rPr>
          <w:rFonts w:hint="cs"/>
          <w:rtl/>
          <w:lang w:eastAsia="he-IL"/>
        </w:rPr>
        <w:t>אדוני היושב-ראש, לא היית צריך לקבל את האמירה שלו</w:t>
      </w:r>
      <w:bookmarkStart w:id="304" w:name="_ETM_Q2_419571"/>
      <w:bookmarkEnd w:id="304"/>
      <w:r>
        <w:rPr>
          <w:rFonts w:hint="cs"/>
          <w:rtl/>
          <w:lang w:eastAsia="he-IL"/>
        </w:rPr>
        <w:t xml:space="preserve"> כלפי השר. היית צריך לנזוף בו. הוא פנה בצורה לא מכובדת.</w:t>
      </w:r>
    </w:p>
    <w:p w:rsidR="00D67EB4" w:rsidRDefault="00D67EB4" w:rsidP="001F207D">
      <w:pPr>
        <w:ind w:firstLine="0"/>
        <w:rPr>
          <w:rtl/>
          <w:lang w:eastAsia="he-IL"/>
        </w:rPr>
      </w:pPr>
      <w:bookmarkStart w:id="305" w:name="_ETM_Q2_416896"/>
      <w:bookmarkEnd w:id="305"/>
    </w:p>
    <w:p w:rsidR="00D67EB4" w:rsidRDefault="00D67EB4" w:rsidP="001F207D">
      <w:pPr>
        <w:pStyle w:val="af6"/>
        <w:keepNext/>
        <w:rPr>
          <w:rtl/>
        </w:rPr>
      </w:pPr>
      <w:bookmarkStart w:id="306" w:name="ET_yor_6595_29"/>
      <w:r w:rsidRPr="009E24BF">
        <w:rPr>
          <w:rStyle w:val="TagStyle"/>
          <w:rtl/>
        </w:rPr>
        <w:t xml:space="preserve"> &lt;&lt; יור &gt;&gt;</w:t>
      </w:r>
      <w:r w:rsidRPr="00F34ED3">
        <w:rPr>
          <w:rStyle w:val="TagStyle"/>
          <w:rtl/>
        </w:rPr>
        <w:t xml:space="preserve"> </w:t>
      </w:r>
      <w:r>
        <w:rPr>
          <w:rtl/>
        </w:rPr>
        <w:t>היו"ר ארז מלול:</w:t>
      </w:r>
      <w:r w:rsidRPr="00F34ED3">
        <w:rPr>
          <w:rStyle w:val="TagStyle"/>
          <w:rtl/>
        </w:rPr>
        <w:t xml:space="preserve"> </w:t>
      </w:r>
      <w:r w:rsidRPr="009E24BF">
        <w:rPr>
          <w:rStyle w:val="TagStyle"/>
          <w:rtl/>
        </w:rPr>
        <w:t>&lt;&lt; יור &gt;&gt;</w:t>
      </w:r>
      <w:r>
        <w:rPr>
          <w:rtl/>
        </w:rPr>
        <w:t xml:space="preserve"> </w:t>
      </w:r>
      <w:bookmarkEnd w:id="306"/>
    </w:p>
    <w:p w:rsidR="00D67EB4" w:rsidRDefault="00D67EB4" w:rsidP="00F742E4">
      <w:pPr>
        <w:rPr>
          <w:rtl/>
          <w:lang w:eastAsia="he-IL"/>
        </w:rPr>
      </w:pPr>
    </w:p>
    <w:p w:rsidR="00D67EB4" w:rsidRDefault="00D67EB4" w:rsidP="001F207D">
      <w:pPr>
        <w:rPr>
          <w:rtl/>
          <w:lang w:eastAsia="he-IL"/>
        </w:rPr>
      </w:pPr>
      <w:bookmarkStart w:id="307" w:name="_ETM_Q2_424776"/>
      <w:bookmarkEnd w:id="307"/>
      <w:r>
        <w:rPr>
          <w:rFonts w:hint="cs"/>
          <w:rtl/>
          <w:lang w:eastAsia="he-IL"/>
        </w:rPr>
        <w:t xml:space="preserve">כל אחד פה נהיה יועץ של </w:t>
      </w:r>
      <w:r w:rsidR="00F742E4">
        <w:rPr>
          <w:rFonts w:hint="cs"/>
          <w:rtl/>
          <w:lang w:eastAsia="he-IL"/>
        </w:rPr>
        <w:t>– – –</w:t>
      </w:r>
      <w:bookmarkStart w:id="308" w:name="_ETM_Q2_425064"/>
      <w:bookmarkEnd w:id="308"/>
    </w:p>
    <w:p w:rsidR="00D67EB4" w:rsidRPr="00F34ED3" w:rsidRDefault="00D67EB4" w:rsidP="001F207D">
      <w:pPr>
        <w:rPr>
          <w:rtl/>
          <w:lang w:eastAsia="he-IL"/>
        </w:rPr>
      </w:pPr>
      <w:bookmarkStart w:id="309" w:name="_ETM_Q2_425136"/>
      <w:bookmarkEnd w:id="309"/>
    </w:p>
    <w:p w:rsidR="00D67EB4" w:rsidRDefault="00D67EB4" w:rsidP="001F207D">
      <w:pPr>
        <w:pStyle w:val="a4"/>
        <w:keepNext/>
        <w:rPr>
          <w:rtl/>
        </w:rPr>
      </w:pPr>
      <w:bookmarkStart w:id="310" w:name="ET_speaker_6453_8"/>
      <w:r w:rsidRPr="009E24BF">
        <w:rPr>
          <w:rStyle w:val="TagStyle"/>
          <w:rtl/>
        </w:rPr>
        <w:t xml:space="preserve"> &lt;&lt; דובר &gt;&gt;</w:t>
      </w:r>
      <w:r w:rsidRPr="002D14D3">
        <w:rPr>
          <w:rStyle w:val="TagStyle"/>
          <w:rtl/>
        </w:rPr>
        <w:t xml:space="preserve"> </w:t>
      </w:r>
      <w:bookmarkStart w:id="311" w:name="_Toc158065001"/>
      <w:bookmarkStart w:id="312" w:name="_Toc158065195"/>
      <w:r>
        <w:rPr>
          <w:rtl/>
        </w:rPr>
        <w:t>שר האוצר בצלאל סמוטריץ':</w:t>
      </w:r>
      <w:bookmarkEnd w:id="311"/>
      <w:bookmarkEnd w:id="312"/>
      <w:r w:rsidRPr="002D14D3">
        <w:rPr>
          <w:rStyle w:val="TagStyle"/>
          <w:rtl/>
        </w:rPr>
        <w:t xml:space="preserve"> </w:t>
      </w:r>
      <w:r w:rsidRPr="009E24BF">
        <w:rPr>
          <w:rStyle w:val="TagStyle"/>
          <w:rtl/>
        </w:rPr>
        <w:t>&lt;&lt; דובר &gt;&gt;</w:t>
      </w:r>
      <w:r>
        <w:rPr>
          <w:rtl/>
        </w:rPr>
        <w:t xml:space="preserve"> </w:t>
      </w:r>
      <w:bookmarkEnd w:id="310"/>
    </w:p>
    <w:p w:rsidR="00D67EB4" w:rsidRDefault="00D67EB4" w:rsidP="00F742E4">
      <w:pPr>
        <w:rPr>
          <w:rtl/>
          <w:lang w:eastAsia="he-IL"/>
        </w:rPr>
      </w:pPr>
    </w:p>
    <w:p w:rsidR="00D67EB4" w:rsidRDefault="00D67EB4" w:rsidP="0099191D">
      <w:pPr>
        <w:rPr>
          <w:rtl/>
          <w:lang w:eastAsia="he-IL"/>
        </w:rPr>
      </w:pPr>
      <w:bookmarkStart w:id="313" w:name="_ETM_Q2_429100"/>
      <w:bookmarkStart w:id="314" w:name="_ETM_Q2_429195"/>
      <w:bookmarkEnd w:id="313"/>
      <w:bookmarkEnd w:id="314"/>
      <w:r>
        <w:rPr>
          <w:rFonts w:hint="cs"/>
          <w:rtl/>
          <w:lang w:eastAsia="he-IL"/>
        </w:rPr>
        <w:t xml:space="preserve">אדוני היושב-ראש, חברי השר, חבריי </w:t>
      </w:r>
      <w:bookmarkStart w:id="315" w:name="_ETM_Q2_433801"/>
      <w:bookmarkEnd w:id="315"/>
      <w:r>
        <w:rPr>
          <w:rFonts w:hint="cs"/>
          <w:rtl/>
          <w:lang w:eastAsia="he-IL"/>
        </w:rPr>
        <w:t xml:space="preserve">חברי הכנסת, ימים גדולים, חשובים, נוראים מכדי להתייחס לפופוליזם זול. </w:t>
      </w:r>
      <w:bookmarkStart w:id="316" w:name="_ETM_Q2_437312"/>
      <w:bookmarkEnd w:id="316"/>
      <w:r>
        <w:rPr>
          <w:rFonts w:hint="cs"/>
          <w:rtl/>
          <w:lang w:eastAsia="he-IL"/>
        </w:rPr>
        <w:t xml:space="preserve">אנחנו מניחים היום, ברוך השם, את התקציב. </w:t>
      </w:r>
      <w:bookmarkStart w:id="317" w:name="_ETM_Q2_443761"/>
      <w:bookmarkEnd w:id="317"/>
    </w:p>
    <w:p w:rsidR="00D67EB4" w:rsidRDefault="00D67EB4" w:rsidP="001F207D">
      <w:pPr>
        <w:ind w:firstLine="0"/>
        <w:rPr>
          <w:rtl/>
          <w:lang w:eastAsia="he-IL"/>
        </w:rPr>
      </w:pPr>
      <w:bookmarkStart w:id="318" w:name="_ETM_Q2_437360"/>
      <w:bookmarkStart w:id="319" w:name="_ETM_Q2_437440"/>
      <w:bookmarkStart w:id="320" w:name="_ETM_Q2_437904"/>
      <w:bookmarkStart w:id="321" w:name="_ETM_Q2_437970"/>
      <w:bookmarkEnd w:id="318"/>
      <w:bookmarkEnd w:id="319"/>
      <w:bookmarkEnd w:id="320"/>
      <w:bookmarkEnd w:id="321"/>
    </w:p>
    <w:p w:rsidR="00D67EB4" w:rsidRDefault="00D67EB4" w:rsidP="001F207D">
      <w:pPr>
        <w:pStyle w:val="af5"/>
        <w:keepNext/>
        <w:rPr>
          <w:rtl/>
        </w:rPr>
      </w:pPr>
      <w:bookmarkStart w:id="322" w:name="ET_interruption_5082_30"/>
      <w:r w:rsidRPr="009E24BF">
        <w:rPr>
          <w:rStyle w:val="TagStyle"/>
          <w:rtl/>
        </w:rPr>
        <w:t xml:space="preserve"> &lt;&lt; קריאה &gt;&gt;</w:t>
      </w:r>
      <w:r w:rsidRPr="00F34ED3">
        <w:rPr>
          <w:rStyle w:val="TagStyle"/>
          <w:rtl/>
        </w:rPr>
        <w:t xml:space="preserve"> </w:t>
      </w:r>
      <w:r>
        <w:rPr>
          <w:rtl/>
        </w:rPr>
        <w:t>מאיר כהן (יש עתיד):</w:t>
      </w:r>
      <w:r w:rsidRPr="00F34ED3">
        <w:rPr>
          <w:rStyle w:val="TagStyle"/>
          <w:rtl/>
        </w:rPr>
        <w:t xml:space="preserve"> </w:t>
      </w:r>
      <w:r w:rsidRPr="009E24BF">
        <w:rPr>
          <w:rStyle w:val="TagStyle"/>
          <w:rtl/>
        </w:rPr>
        <w:t>&lt;&lt; קריאה &gt;&gt;</w:t>
      </w:r>
      <w:r>
        <w:rPr>
          <w:rtl/>
        </w:rPr>
        <w:t xml:space="preserve"> </w:t>
      </w:r>
      <w:bookmarkEnd w:id="322"/>
    </w:p>
    <w:p w:rsidR="00D67EB4" w:rsidRDefault="00D67EB4" w:rsidP="00F742E4">
      <w:pPr>
        <w:rPr>
          <w:rtl/>
          <w:lang w:eastAsia="he-IL"/>
        </w:rPr>
      </w:pPr>
    </w:p>
    <w:p w:rsidR="00D67EB4" w:rsidRDefault="00D67EB4" w:rsidP="001F207D">
      <w:pPr>
        <w:rPr>
          <w:rtl/>
          <w:lang w:eastAsia="he-IL"/>
        </w:rPr>
      </w:pPr>
      <w:bookmarkStart w:id="323" w:name="_ETM_Q2_441982"/>
      <w:bookmarkEnd w:id="323"/>
      <w:r>
        <w:rPr>
          <w:rFonts w:hint="cs"/>
          <w:rtl/>
          <w:lang w:eastAsia="he-IL"/>
        </w:rPr>
        <w:t xml:space="preserve">קשקשן. </w:t>
      </w:r>
      <w:bookmarkStart w:id="324" w:name="_ETM_Q2_444112"/>
      <w:bookmarkEnd w:id="324"/>
    </w:p>
    <w:p w:rsidR="00D67EB4" w:rsidRDefault="00D67EB4" w:rsidP="001F207D">
      <w:pPr>
        <w:ind w:firstLine="0"/>
        <w:rPr>
          <w:rtl/>
          <w:lang w:eastAsia="he-IL"/>
        </w:rPr>
      </w:pPr>
      <w:bookmarkStart w:id="325" w:name="_ETM_Q2_444172"/>
      <w:bookmarkEnd w:id="325"/>
    </w:p>
    <w:p w:rsidR="00D67EB4" w:rsidRDefault="00D67EB4" w:rsidP="001F207D">
      <w:pPr>
        <w:pStyle w:val="af6"/>
        <w:keepNext/>
        <w:rPr>
          <w:rtl/>
        </w:rPr>
      </w:pPr>
      <w:bookmarkStart w:id="326" w:name="ET_yor_6595_31"/>
      <w:r w:rsidRPr="009E24BF">
        <w:rPr>
          <w:rStyle w:val="TagStyle"/>
          <w:rtl/>
        </w:rPr>
        <w:t xml:space="preserve"> &lt;&lt; יור &gt;&gt;</w:t>
      </w:r>
      <w:r w:rsidRPr="00F34ED3">
        <w:rPr>
          <w:rStyle w:val="TagStyle"/>
          <w:rtl/>
        </w:rPr>
        <w:t xml:space="preserve"> </w:t>
      </w:r>
      <w:r>
        <w:rPr>
          <w:rtl/>
        </w:rPr>
        <w:t>היו"ר ארז מלול:</w:t>
      </w:r>
      <w:r w:rsidRPr="00F34ED3">
        <w:rPr>
          <w:rStyle w:val="TagStyle"/>
          <w:rtl/>
        </w:rPr>
        <w:t xml:space="preserve"> </w:t>
      </w:r>
      <w:r w:rsidRPr="009E24BF">
        <w:rPr>
          <w:rStyle w:val="TagStyle"/>
          <w:rtl/>
        </w:rPr>
        <w:t>&lt;&lt; יור &gt;&gt;</w:t>
      </w:r>
      <w:r>
        <w:rPr>
          <w:rtl/>
        </w:rPr>
        <w:t xml:space="preserve"> </w:t>
      </w:r>
      <w:bookmarkEnd w:id="326"/>
    </w:p>
    <w:p w:rsidR="00D67EB4" w:rsidRDefault="00D67EB4" w:rsidP="00F742E4">
      <w:pPr>
        <w:rPr>
          <w:rtl/>
          <w:lang w:eastAsia="he-IL"/>
        </w:rPr>
      </w:pPr>
    </w:p>
    <w:p w:rsidR="00D67EB4" w:rsidRDefault="00D67EB4" w:rsidP="001F207D">
      <w:pPr>
        <w:rPr>
          <w:rtl/>
          <w:lang w:eastAsia="he-IL"/>
        </w:rPr>
      </w:pPr>
      <w:r>
        <w:rPr>
          <w:rFonts w:hint="cs"/>
          <w:rtl/>
          <w:lang w:eastAsia="he-IL"/>
        </w:rPr>
        <w:t xml:space="preserve">די, </w:t>
      </w:r>
      <w:bookmarkStart w:id="327" w:name="_ETM_Q2_443707"/>
      <w:bookmarkEnd w:id="327"/>
      <w:r>
        <w:rPr>
          <w:rFonts w:hint="cs"/>
          <w:rtl/>
          <w:lang w:eastAsia="he-IL"/>
        </w:rPr>
        <w:t>די, די.</w:t>
      </w:r>
      <w:bookmarkStart w:id="328" w:name="_ETM_Q2_444808"/>
      <w:bookmarkEnd w:id="328"/>
    </w:p>
    <w:p w:rsidR="00D67EB4" w:rsidRPr="009E24BF" w:rsidRDefault="00D67EB4" w:rsidP="001F207D">
      <w:pPr>
        <w:rPr>
          <w:rtl/>
        </w:rPr>
      </w:pPr>
      <w:bookmarkStart w:id="329" w:name="_ETM_Q2_444873"/>
      <w:bookmarkStart w:id="330" w:name="_ETM_Q2_444928"/>
      <w:bookmarkStart w:id="331" w:name="_ETM_Q2_444981"/>
      <w:bookmarkEnd w:id="329"/>
      <w:bookmarkEnd w:id="330"/>
      <w:bookmarkEnd w:id="331"/>
    </w:p>
    <w:p w:rsidR="00D67EB4" w:rsidRDefault="002E74AE" w:rsidP="002E74AE">
      <w:pPr>
        <w:pStyle w:val="-"/>
        <w:rPr>
          <w:rtl/>
        </w:rPr>
      </w:pPr>
      <w:bookmarkStart w:id="332" w:name="ET_speakercontinue_6453_34"/>
      <w:r w:rsidRPr="002E74AE">
        <w:rPr>
          <w:rStyle w:val="TagStyle"/>
          <w:rtl/>
        </w:rPr>
        <w:t xml:space="preserve"> &lt;&lt; דובר_המשך &gt;&gt;</w:t>
      </w:r>
      <w:r w:rsidR="00D67EB4" w:rsidRPr="00F34ED3">
        <w:rPr>
          <w:rStyle w:val="TagStyle"/>
          <w:rtl/>
        </w:rPr>
        <w:t xml:space="preserve"> </w:t>
      </w:r>
      <w:bookmarkStart w:id="333" w:name="_Toc158065002"/>
      <w:r w:rsidR="00D67EB4">
        <w:rPr>
          <w:rtl/>
        </w:rPr>
        <w:t>שר האוצר בצלאל סמוטריץ':</w:t>
      </w:r>
      <w:bookmarkEnd w:id="333"/>
      <w:r w:rsidR="00D67EB4" w:rsidRPr="00F34ED3">
        <w:rPr>
          <w:rStyle w:val="TagStyle"/>
          <w:rtl/>
        </w:rPr>
        <w:t xml:space="preserve"> </w:t>
      </w:r>
      <w:r w:rsidRPr="002E74AE">
        <w:rPr>
          <w:rStyle w:val="TagStyle"/>
          <w:rtl/>
        </w:rPr>
        <w:t xml:space="preserve">&lt;&lt; דובר_המשך &gt;&gt; </w:t>
      </w:r>
      <w:r w:rsidR="00D67EB4">
        <w:rPr>
          <w:rtl/>
        </w:rPr>
        <w:t xml:space="preserve"> </w:t>
      </w:r>
      <w:bookmarkEnd w:id="332"/>
    </w:p>
    <w:p w:rsidR="00D67EB4" w:rsidRDefault="00D67EB4" w:rsidP="00F742E4">
      <w:pPr>
        <w:rPr>
          <w:rtl/>
          <w:lang w:eastAsia="he-IL"/>
        </w:rPr>
      </w:pPr>
    </w:p>
    <w:p w:rsidR="00D67EB4" w:rsidRDefault="00D67EB4" w:rsidP="0099191D">
      <w:pPr>
        <w:rPr>
          <w:rtl/>
          <w:lang w:eastAsia="he-IL"/>
        </w:rPr>
      </w:pPr>
      <w:bookmarkStart w:id="334" w:name="_ETM_Q2_441413"/>
      <w:bookmarkEnd w:id="334"/>
      <w:r>
        <w:rPr>
          <w:rFonts w:hint="cs"/>
          <w:rtl/>
          <w:lang w:eastAsia="he-IL"/>
        </w:rPr>
        <w:t xml:space="preserve">אני רוצה לדבר על הגיבורים שלנו </w:t>
      </w:r>
      <w:r>
        <w:rPr>
          <w:rFonts w:hint="eastAsia"/>
          <w:rtl/>
          <w:lang w:eastAsia="he-IL"/>
        </w:rPr>
        <w:t xml:space="preserve">– </w:t>
      </w:r>
      <w:r>
        <w:rPr>
          <w:rFonts w:hint="cs"/>
          <w:rtl/>
          <w:lang w:eastAsia="he-IL"/>
        </w:rPr>
        <w:t xml:space="preserve">על רב-סרן </w:t>
      </w:r>
      <w:bookmarkStart w:id="335" w:name="_ETM_Q2_450403"/>
      <w:bookmarkEnd w:id="335"/>
      <w:r>
        <w:rPr>
          <w:rFonts w:hint="cs"/>
          <w:rtl/>
          <w:lang w:eastAsia="he-IL"/>
        </w:rPr>
        <w:t xml:space="preserve">במילואים </w:t>
      </w:r>
      <w:r w:rsidR="00F742E4">
        <w:rPr>
          <w:rFonts w:hint="cs"/>
          <w:rtl/>
          <w:lang w:eastAsia="he-IL"/>
        </w:rPr>
        <w:t>– – –</w:t>
      </w:r>
      <w:r>
        <w:rPr>
          <w:rFonts w:hint="cs"/>
          <w:rtl/>
          <w:lang w:eastAsia="he-IL"/>
        </w:rPr>
        <w:t xml:space="preserve"> </w:t>
      </w:r>
    </w:p>
    <w:p w:rsidR="00D67EB4" w:rsidRDefault="00D67EB4" w:rsidP="001F207D">
      <w:pPr>
        <w:ind w:firstLine="0"/>
        <w:rPr>
          <w:rtl/>
          <w:lang w:eastAsia="he-IL"/>
        </w:rPr>
      </w:pPr>
    </w:p>
    <w:p w:rsidR="00D67EB4" w:rsidRDefault="00D67EB4" w:rsidP="001F207D">
      <w:pPr>
        <w:pStyle w:val="af5"/>
        <w:keepNext/>
        <w:rPr>
          <w:rtl/>
        </w:rPr>
      </w:pPr>
      <w:bookmarkStart w:id="336" w:name="ET_interruption_5082_35"/>
      <w:r w:rsidRPr="009E24BF">
        <w:rPr>
          <w:rStyle w:val="TagStyle"/>
          <w:rtl/>
        </w:rPr>
        <w:t xml:space="preserve"> &lt;&lt; קריאה &gt;&gt;</w:t>
      </w:r>
      <w:r w:rsidRPr="00F34ED3">
        <w:rPr>
          <w:rStyle w:val="TagStyle"/>
          <w:rtl/>
        </w:rPr>
        <w:t xml:space="preserve"> </w:t>
      </w:r>
      <w:r>
        <w:rPr>
          <w:rtl/>
        </w:rPr>
        <w:t>מאיר כהן (יש עתיד):</w:t>
      </w:r>
      <w:r w:rsidRPr="00F34ED3">
        <w:rPr>
          <w:rStyle w:val="TagStyle"/>
          <w:rtl/>
        </w:rPr>
        <w:t xml:space="preserve"> </w:t>
      </w:r>
      <w:r w:rsidRPr="009E24BF">
        <w:rPr>
          <w:rStyle w:val="TagStyle"/>
          <w:rtl/>
        </w:rPr>
        <w:t>&lt;&lt; קריאה &gt;&gt;</w:t>
      </w:r>
      <w:r>
        <w:rPr>
          <w:rtl/>
        </w:rPr>
        <w:t xml:space="preserve"> </w:t>
      </w:r>
      <w:bookmarkEnd w:id="336"/>
    </w:p>
    <w:p w:rsidR="00D67EB4" w:rsidRDefault="00D67EB4" w:rsidP="00F742E4">
      <w:pPr>
        <w:rPr>
          <w:rtl/>
          <w:lang w:eastAsia="he-IL"/>
        </w:rPr>
      </w:pPr>
    </w:p>
    <w:p w:rsidR="00D67EB4" w:rsidRPr="00F34ED3" w:rsidRDefault="00D67EB4" w:rsidP="001F207D">
      <w:pPr>
        <w:rPr>
          <w:rtl/>
          <w:lang w:eastAsia="he-IL"/>
        </w:rPr>
      </w:pPr>
      <w:bookmarkStart w:id="337" w:name="_ETM_Q2_446587"/>
      <w:bookmarkEnd w:id="337"/>
      <w:r>
        <w:rPr>
          <w:rFonts w:hint="cs"/>
          <w:rtl/>
          <w:lang w:eastAsia="he-IL"/>
        </w:rPr>
        <w:t xml:space="preserve">כל שר, אם הייתה לו </w:t>
      </w:r>
      <w:bookmarkStart w:id="338" w:name="_ETM_Q2_448749"/>
      <w:bookmarkEnd w:id="338"/>
      <w:r>
        <w:rPr>
          <w:rFonts w:hint="cs"/>
          <w:rtl/>
          <w:lang w:eastAsia="he-IL"/>
        </w:rPr>
        <w:t xml:space="preserve">זכות </w:t>
      </w:r>
      <w:r w:rsidR="00F742E4">
        <w:rPr>
          <w:rFonts w:hint="cs"/>
          <w:rtl/>
          <w:lang w:eastAsia="he-IL"/>
        </w:rPr>
        <w:t>– – –</w:t>
      </w:r>
      <w:r>
        <w:rPr>
          <w:rFonts w:hint="cs"/>
          <w:rtl/>
          <w:lang w:eastAsia="he-IL"/>
        </w:rPr>
        <w:t xml:space="preserve"> אל תדבר על פופוליזם.</w:t>
      </w:r>
    </w:p>
    <w:p w:rsidR="00D67EB4" w:rsidRDefault="00D67EB4" w:rsidP="001F207D">
      <w:pPr>
        <w:ind w:firstLine="0"/>
        <w:rPr>
          <w:rtl/>
          <w:lang w:eastAsia="he-IL"/>
        </w:rPr>
      </w:pPr>
      <w:bookmarkStart w:id="339" w:name="_ETM_Q2_442927"/>
      <w:bookmarkStart w:id="340" w:name="_ETM_Q2_450315"/>
      <w:bookmarkStart w:id="341" w:name="_ETM_Q2_450385"/>
      <w:bookmarkEnd w:id="339"/>
      <w:bookmarkEnd w:id="340"/>
      <w:bookmarkEnd w:id="341"/>
    </w:p>
    <w:p w:rsidR="00D67EB4" w:rsidRDefault="00D67EB4" w:rsidP="001F207D">
      <w:pPr>
        <w:pStyle w:val="af6"/>
        <w:keepNext/>
        <w:rPr>
          <w:rtl/>
        </w:rPr>
      </w:pPr>
      <w:bookmarkStart w:id="342" w:name="ET_yor_6595_37"/>
      <w:r w:rsidRPr="009E24BF">
        <w:rPr>
          <w:rStyle w:val="TagStyle"/>
          <w:rtl/>
        </w:rPr>
        <w:t xml:space="preserve"> &lt;&lt; יור &gt;&gt;</w:t>
      </w:r>
      <w:r w:rsidRPr="00F34ED3">
        <w:rPr>
          <w:rStyle w:val="TagStyle"/>
          <w:rtl/>
        </w:rPr>
        <w:t xml:space="preserve"> </w:t>
      </w:r>
      <w:r>
        <w:rPr>
          <w:rtl/>
        </w:rPr>
        <w:t>היו"ר ארז מלול:</w:t>
      </w:r>
      <w:r w:rsidRPr="00F34ED3">
        <w:rPr>
          <w:rStyle w:val="TagStyle"/>
          <w:rtl/>
        </w:rPr>
        <w:t xml:space="preserve"> </w:t>
      </w:r>
      <w:r w:rsidRPr="009E24BF">
        <w:rPr>
          <w:rStyle w:val="TagStyle"/>
          <w:rtl/>
        </w:rPr>
        <w:t>&lt;&lt; יור &gt;&gt;</w:t>
      </w:r>
      <w:r>
        <w:rPr>
          <w:rtl/>
        </w:rPr>
        <w:t xml:space="preserve"> </w:t>
      </w:r>
      <w:bookmarkEnd w:id="342"/>
    </w:p>
    <w:p w:rsidR="00D67EB4" w:rsidRDefault="00D67EB4" w:rsidP="00F742E4">
      <w:pPr>
        <w:rPr>
          <w:rtl/>
          <w:lang w:eastAsia="he-IL"/>
        </w:rPr>
      </w:pPr>
    </w:p>
    <w:p w:rsidR="00D67EB4" w:rsidRDefault="00D67EB4" w:rsidP="001F207D">
      <w:pPr>
        <w:rPr>
          <w:rtl/>
          <w:lang w:eastAsia="he-IL"/>
        </w:rPr>
      </w:pPr>
      <w:bookmarkStart w:id="343" w:name="_ETM_Q2_453476"/>
      <w:bookmarkEnd w:id="343"/>
      <w:r>
        <w:rPr>
          <w:rFonts w:hint="cs"/>
          <w:rtl/>
          <w:lang w:eastAsia="he-IL"/>
        </w:rPr>
        <w:t xml:space="preserve">חבר הכנסת מאיר כהן, לא, לא. </w:t>
      </w:r>
    </w:p>
    <w:p w:rsidR="00D67EB4" w:rsidRPr="00F34ED3" w:rsidRDefault="00D67EB4" w:rsidP="001F207D">
      <w:pPr>
        <w:rPr>
          <w:rtl/>
          <w:lang w:eastAsia="he-IL"/>
        </w:rPr>
      </w:pPr>
    </w:p>
    <w:p w:rsidR="00D67EB4" w:rsidRDefault="00D67EB4" w:rsidP="001F207D">
      <w:pPr>
        <w:pStyle w:val="af5"/>
        <w:keepNext/>
        <w:rPr>
          <w:rtl/>
        </w:rPr>
      </w:pPr>
      <w:bookmarkStart w:id="344" w:name="ET_interruption_קריאות_36"/>
      <w:r w:rsidRPr="009E24BF">
        <w:rPr>
          <w:rStyle w:val="TagStyle"/>
          <w:rtl/>
        </w:rPr>
        <w:t xml:space="preserve"> &lt;&lt; קריאה &gt;&gt;</w:t>
      </w:r>
      <w:r w:rsidRPr="00F34ED3">
        <w:rPr>
          <w:rStyle w:val="TagStyle"/>
          <w:rtl/>
        </w:rPr>
        <w:t xml:space="preserve"> </w:t>
      </w:r>
      <w:r>
        <w:rPr>
          <w:rtl/>
        </w:rPr>
        <w:t>קריאות:</w:t>
      </w:r>
      <w:r w:rsidRPr="00F34ED3">
        <w:rPr>
          <w:rStyle w:val="TagStyle"/>
          <w:rtl/>
        </w:rPr>
        <w:t xml:space="preserve"> </w:t>
      </w:r>
      <w:r w:rsidRPr="009E24BF">
        <w:rPr>
          <w:rStyle w:val="TagStyle"/>
          <w:rtl/>
        </w:rPr>
        <w:t>&lt;&lt; קריאה &gt;&gt;</w:t>
      </w:r>
      <w:r>
        <w:rPr>
          <w:rtl/>
        </w:rPr>
        <w:t xml:space="preserve"> </w:t>
      </w:r>
      <w:bookmarkEnd w:id="344"/>
    </w:p>
    <w:p w:rsidR="00D67EB4" w:rsidRDefault="00D67EB4" w:rsidP="00F742E4">
      <w:pPr>
        <w:rPr>
          <w:rtl/>
          <w:lang w:eastAsia="he-IL"/>
        </w:rPr>
      </w:pPr>
    </w:p>
    <w:p w:rsidR="00D67EB4" w:rsidRDefault="00D67EB4" w:rsidP="001F207D">
      <w:pPr>
        <w:rPr>
          <w:rtl/>
          <w:lang w:eastAsia="he-IL"/>
        </w:rPr>
      </w:pPr>
      <w:bookmarkStart w:id="345" w:name="_ETM_Q2_450012"/>
      <w:bookmarkEnd w:id="345"/>
      <w:r>
        <w:rPr>
          <w:rFonts w:hint="cs"/>
          <w:rtl/>
          <w:lang w:eastAsia="he-IL"/>
        </w:rPr>
        <w:t>תדבר על הכסף</w:t>
      </w:r>
      <w:bookmarkStart w:id="346" w:name="_ETM_Q2_451386"/>
      <w:bookmarkEnd w:id="346"/>
      <w:r>
        <w:rPr>
          <w:rFonts w:hint="cs"/>
          <w:rtl/>
          <w:lang w:eastAsia="he-IL"/>
        </w:rPr>
        <w:t>. תדבר על הכסף.</w:t>
      </w:r>
      <w:bookmarkStart w:id="347" w:name="_ETM_Q2_454216"/>
      <w:bookmarkEnd w:id="347"/>
    </w:p>
    <w:p w:rsidR="00D67EB4" w:rsidRDefault="00D67EB4" w:rsidP="001F207D">
      <w:pPr>
        <w:ind w:firstLine="0"/>
        <w:rPr>
          <w:rtl/>
          <w:lang w:eastAsia="he-IL"/>
        </w:rPr>
      </w:pPr>
      <w:bookmarkStart w:id="348" w:name="_ETM_Q2_454304"/>
      <w:bookmarkStart w:id="349" w:name="_ETM_Q2_453589"/>
      <w:bookmarkStart w:id="350" w:name="_ETM_Q2_454054"/>
      <w:bookmarkStart w:id="351" w:name="_ETM_Q2_454133"/>
      <w:bookmarkEnd w:id="348"/>
      <w:bookmarkEnd w:id="349"/>
      <w:bookmarkEnd w:id="350"/>
      <w:bookmarkEnd w:id="351"/>
    </w:p>
    <w:p w:rsidR="00D67EB4" w:rsidRDefault="00D67EB4" w:rsidP="001F207D">
      <w:pPr>
        <w:pStyle w:val="af5"/>
        <w:keepNext/>
        <w:rPr>
          <w:rtl/>
        </w:rPr>
      </w:pPr>
      <w:bookmarkStart w:id="352" w:name="ET_interruption_5854_38"/>
      <w:r w:rsidRPr="009E24BF">
        <w:rPr>
          <w:rStyle w:val="TagStyle"/>
          <w:rtl/>
        </w:rPr>
        <w:t xml:space="preserve"> &lt;&lt; קריאה &gt;&gt;</w:t>
      </w:r>
      <w:r w:rsidRPr="00F34ED3">
        <w:rPr>
          <w:rStyle w:val="TagStyle"/>
          <w:rtl/>
        </w:rPr>
        <w:t xml:space="preserve"> </w:t>
      </w:r>
      <w:r>
        <w:rPr>
          <w:rtl/>
        </w:rPr>
        <w:t>ווליד טאהא (רע"מ – הרשימה הערבית המאוחדת):</w:t>
      </w:r>
      <w:r w:rsidRPr="00F34ED3">
        <w:rPr>
          <w:rStyle w:val="TagStyle"/>
          <w:rtl/>
        </w:rPr>
        <w:t xml:space="preserve"> </w:t>
      </w:r>
      <w:r w:rsidRPr="009E24BF">
        <w:rPr>
          <w:rStyle w:val="TagStyle"/>
          <w:rtl/>
        </w:rPr>
        <w:t>&lt;&lt; קריאה &gt;&gt;</w:t>
      </w:r>
      <w:r>
        <w:rPr>
          <w:rtl/>
        </w:rPr>
        <w:t xml:space="preserve"> </w:t>
      </w:r>
      <w:bookmarkEnd w:id="352"/>
    </w:p>
    <w:p w:rsidR="00D67EB4" w:rsidRDefault="00D67EB4" w:rsidP="00F742E4">
      <w:pPr>
        <w:rPr>
          <w:rtl/>
          <w:lang w:eastAsia="he-IL"/>
        </w:rPr>
      </w:pPr>
    </w:p>
    <w:p w:rsidR="00D67EB4" w:rsidRDefault="00F742E4" w:rsidP="00B377F8">
      <w:pPr>
        <w:rPr>
          <w:rtl/>
          <w:lang w:eastAsia="he-IL"/>
        </w:rPr>
      </w:pPr>
      <w:bookmarkStart w:id="353" w:name="_ETM_Q2_454498"/>
      <w:bookmarkEnd w:id="353"/>
      <w:r>
        <w:rPr>
          <w:rFonts w:hint="cs"/>
          <w:rtl/>
          <w:lang w:eastAsia="he-IL"/>
        </w:rPr>
        <w:t>– – –</w:t>
      </w:r>
      <w:r w:rsidR="00D67EB4">
        <w:rPr>
          <w:rFonts w:hint="cs"/>
          <w:rtl/>
          <w:lang w:eastAsia="he-IL"/>
        </w:rPr>
        <w:t xml:space="preserve"> בגללך, בגלל</w:t>
      </w:r>
      <w:bookmarkStart w:id="354" w:name="_ETM_Q2_457110"/>
      <w:bookmarkEnd w:id="354"/>
      <w:r w:rsidR="00D67EB4">
        <w:rPr>
          <w:rFonts w:hint="cs"/>
          <w:rtl/>
          <w:lang w:eastAsia="he-IL"/>
        </w:rPr>
        <w:t xml:space="preserve"> אנשים כמוך, בגלל </w:t>
      </w:r>
      <w:proofErr w:type="spellStart"/>
      <w:r w:rsidR="00D67EB4">
        <w:rPr>
          <w:rFonts w:hint="cs"/>
          <w:rtl/>
          <w:lang w:eastAsia="he-IL"/>
        </w:rPr>
        <w:t>כהניסטים</w:t>
      </w:r>
      <w:proofErr w:type="spellEnd"/>
      <w:r w:rsidR="00D67EB4">
        <w:rPr>
          <w:rFonts w:hint="cs"/>
          <w:rtl/>
          <w:lang w:eastAsia="he-IL"/>
        </w:rPr>
        <w:t xml:space="preserve"> משיחיים. </w:t>
      </w:r>
    </w:p>
    <w:p w:rsidR="00D67EB4" w:rsidRDefault="00D67EB4" w:rsidP="001F207D">
      <w:pPr>
        <w:ind w:firstLine="0"/>
        <w:rPr>
          <w:rtl/>
          <w:lang w:eastAsia="he-IL"/>
        </w:rPr>
      </w:pPr>
      <w:bookmarkStart w:id="355" w:name="_ETM_Q2_456863"/>
      <w:bookmarkStart w:id="356" w:name="_ETM_Q2_456963"/>
      <w:bookmarkStart w:id="357" w:name="_ETM_Q2_452938"/>
      <w:bookmarkStart w:id="358" w:name="_ETM_Q2_453033"/>
      <w:bookmarkEnd w:id="355"/>
      <w:bookmarkEnd w:id="356"/>
      <w:bookmarkEnd w:id="357"/>
      <w:bookmarkEnd w:id="358"/>
    </w:p>
    <w:p w:rsidR="00D67EB4" w:rsidRDefault="00D67EB4" w:rsidP="001F207D">
      <w:pPr>
        <w:pStyle w:val="-"/>
        <w:keepNext/>
        <w:rPr>
          <w:rtl/>
        </w:rPr>
      </w:pPr>
      <w:bookmarkStart w:id="359" w:name="ET_speakercontinue_6453_39"/>
      <w:r w:rsidRPr="009E24BF">
        <w:rPr>
          <w:rStyle w:val="TagStyle"/>
          <w:rtl/>
        </w:rPr>
        <w:t xml:space="preserve"> &lt;&lt; דובר_המשך &gt;&gt;</w:t>
      </w:r>
      <w:r w:rsidRPr="00F34ED3">
        <w:rPr>
          <w:rStyle w:val="TagStyle"/>
          <w:rtl/>
        </w:rPr>
        <w:t xml:space="preserve"> </w:t>
      </w:r>
      <w:r>
        <w:rPr>
          <w:rtl/>
        </w:rPr>
        <w:t>שר האוצר בצלאל סמוטריץ':</w:t>
      </w:r>
      <w:r w:rsidRPr="00F34ED3">
        <w:rPr>
          <w:rStyle w:val="TagStyle"/>
          <w:rtl/>
        </w:rPr>
        <w:t xml:space="preserve"> </w:t>
      </w:r>
      <w:r w:rsidRPr="009E24BF">
        <w:rPr>
          <w:rStyle w:val="TagStyle"/>
          <w:rtl/>
        </w:rPr>
        <w:t>&lt;&lt; דובר_המשך &gt;&gt;</w:t>
      </w:r>
      <w:r>
        <w:rPr>
          <w:rtl/>
        </w:rPr>
        <w:t xml:space="preserve"> </w:t>
      </w:r>
      <w:bookmarkEnd w:id="359"/>
    </w:p>
    <w:p w:rsidR="00D67EB4" w:rsidRDefault="00D67EB4" w:rsidP="00F742E4">
      <w:pPr>
        <w:rPr>
          <w:rtl/>
          <w:lang w:eastAsia="he-IL"/>
        </w:rPr>
      </w:pPr>
    </w:p>
    <w:p w:rsidR="00D67EB4" w:rsidRDefault="00D67EB4" w:rsidP="00B377F8">
      <w:pPr>
        <w:rPr>
          <w:rtl/>
          <w:lang w:eastAsia="he-IL"/>
        </w:rPr>
      </w:pPr>
      <w:bookmarkStart w:id="360" w:name="_ETM_Q2_455467"/>
      <w:bookmarkEnd w:id="360"/>
      <w:r>
        <w:rPr>
          <w:rFonts w:hint="cs"/>
          <w:rtl/>
          <w:lang w:eastAsia="he-IL"/>
        </w:rPr>
        <w:t>אני רוצה לדבר על ואל הגיבורים שלנו</w:t>
      </w:r>
      <w:bookmarkStart w:id="361" w:name="_ETM_Q2_458817"/>
      <w:bookmarkEnd w:id="361"/>
      <w:r>
        <w:rPr>
          <w:rFonts w:hint="cs"/>
          <w:rtl/>
          <w:lang w:eastAsia="he-IL"/>
        </w:rPr>
        <w:t xml:space="preserve"> בימים האלה </w:t>
      </w:r>
      <w:r>
        <w:rPr>
          <w:rFonts w:hint="eastAsia"/>
          <w:rtl/>
          <w:lang w:eastAsia="he-IL"/>
        </w:rPr>
        <w:t xml:space="preserve">– </w:t>
      </w:r>
      <w:r>
        <w:rPr>
          <w:rFonts w:hint="cs"/>
          <w:rtl/>
          <w:lang w:eastAsia="he-IL"/>
        </w:rPr>
        <w:t>על רב-סרן במילואים מתן, שחזר</w:t>
      </w:r>
      <w:bookmarkStart w:id="362" w:name="_ETM_Q2_464279"/>
      <w:bookmarkEnd w:id="362"/>
      <w:r>
        <w:rPr>
          <w:rFonts w:hint="cs"/>
          <w:rtl/>
          <w:lang w:eastAsia="he-IL"/>
        </w:rPr>
        <w:t xml:space="preserve"> הביתה אחרי ימים ארוכים בשטח, ואמר בכנות לאשתו שהוא רק</w:t>
      </w:r>
      <w:bookmarkStart w:id="363" w:name="_ETM_Q2_471494"/>
      <w:bookmarkEnd w:id="363"/>
      <w:r>
        <w:rPr>
          <w:rFonts w:hint="cs"/>
          <w:rtl/>
          <w:lang w:eastAsia="he-IL"/>
        </w:rPr>
        <w:t xml:space="preserve"> רוצה לחזור כבר לעזה כדי לסיים את העבודה.</w:t>
      </w:r>
      <w:bookmarkStart w:id="364" w:name="_ETM_Q2_471828"/>
      <w:bookmarkEnd w:id="364"/>
    </w:p>
    <w:p w:rsidR="00D67EB4" w:rsidRDefault="00D67EB4" w:rsidP="001F207D">
      <w:pPr>
        <w:ind w:firstLine="0"/>
        <w:rPr>
          <w:rtl/>
          <w:lang w:eastAsia="he-IL"/>
        </w:rPr>
      </w:pPr>
      <w:bookmarkStart w:id="365" w:name="_ETM_Q2_471944"/>
      <w:bookmarkStart w:id="366" w:name="_ETM_Q2_466608"/>
      <w:bookmarkStart w:id="367" w:name="_ETM_Q2_466681"/>
      <w:bookmarkEnd w:id="365"/>
      <w:bookmarkEnd w:id="366"/>
      <w:bookmarkEnd w:id="367"/>
    </w:p>
    <w:p w:rsidR="00D67EB4" w:rsidRDefault="00D67EB4" w:rsidP="001F207D">
      <w:pPr>
        <w:pStyle w:val="af5"/>
        <w:keepNext/>
        <w:rPr>
          <w:rtl/>
        </w:rPr>
      </w:pPr>
      <w:bookmarkStart w:id="368" w:name="ET_interruption_5082_40"/>
      <w:r w:rsidRPr="009E24BF">
        <w:rPr>
          <w:rStyle w:val="TagStyle"/>
          <w:rtl/>
        </w:rPr>
        <w:t xml:space="preserve"> &lt;&lt; קריאה &gt;&gt;</w:t>
      </w:r>
      <w:r w:rsidRPr="00F34ED3">
        <w:rPr>
          <w:rStyle w:val="TagStyle"/>
          <w:rtl/>
        </w:rPr>
        <w:t xml:space="preserve"> </w:t>
      </w:r>
      <w:r>
        <w:rPr>
          <w:rtl/>
        </w:rPr>
        <w:t>מאיר כהן (יש עתיד):</w:t>
      </w:r>
      <w:r w:rsidRPr="00F34ED3">
        <w:rPr>
          <w:rStyle w:val="TagStyle"/>
          <w:rtl/>
        </w:rPr>
        <w:t xml:space="preserve"> </w:t>
      </w:r>
      <w:r w:rsidRPr="009E24BF">
        <w:rPr>
          <w:rStyle w:val="TagStyle"/>
          <w:rtl/>
        </w:rPr>
        <w:t>&lt;&lt; קריאה &gt;&gt;</w:t>
      </w:r>
      <w:r>
        <w:rPr>
          <w:rtl/>
        </w:rPr>
        <w:t xml:space="preserve"> </w:t>
      </w:r>
      <w:bookmarkEnd w:id="368"/>
    </w:p>
    <w:p w:rsidR="00D67EB4" w:rsidRPr="00F34ED3" w:rsidRDefault="00D67EB4" w:rsidP="00F742E4">
      <w:pPr>
        <w:rPr>
          <w:rtl/>
          <w:lang w:eastAsia="he-IL"/>
        </w:rPr>
      </w:pPr>
      <w:bookmarkStart w:id="369" w:name="_ETM_Q2_467961"/>
      <w:bookmarkEnd w:id="369"/>
    </w:p>
    <w:p w:rsidR="00D67EB4" w:rsidRDefault="00D67EB4" w:rsidP="001F207D">
      <w:pPr>
        <w:rPr>
          <w:rtl/>
          <w:lang w:eastAsia="he-IL"/>
        </w:rPr>
      </w:pPr>
      <w:r>
        <w:rPr>
          <w:rFonts w:hint="cs"/>
          <w:rtl/>
          <w:lang w:eastAsia="he-IL"/>
        </w:rPr>
        <w:t>גם הבן שלי חזר הביתה אחרי ארבעה חודשים. קשקשן.</w:t>
      </w:r>
    </w:p>
    <w:p w:rsidR="00D67EB4" w:rsidRDefault="00D67EB4" w:rsidP="001F207D">
      <w:pPr>
        <w:ind w:firstLine="0"/>
        <w:rPr>
          <w:rtl/>
          <w:lang w:eastAsia="he-IL"/>
        </w:rPr>
      </w:pPr>
      <w:bookmarkStart w:id="370" w:name="_ETM_Q2_475350"/>
      <w:bookmarkStart w:id="371" w:name="_ETM_Q2_475412"/>
      <w:bookmarkEnd w:id="370"/>
      <w:bookmarkEnd w:id="371"/>
    </w:p>
    <w:p w:rsidR="00D67EB4" w:rsidRDefault="00D67EB4" w:rsidP="001F207D">
      <w:pPr>
        <w:pStyle w:val="-"/>
        <w:keepNext/>
        <w:rPr>
          <w:rtl/>
        </w:rPr>
      </w:pPr>
      <w:bookmarkStart w:id="372" w:name="ET_speakercontinue_6453_41"/>
      <w:r w:rsidRPr="009E24BF">
        <w:rPr>
          <w:rStyle w:val="TagStyle"/>
          <w:rtl/>
        </w:rPr>
        <w:t xml:space="preserve"> &lt;&lt; דובר_המשך &gt;&gt;</w:t>
      </w:r>
      <w:r w:rsidRPr="00F34ED3">
        <w:rPr>
          <w:rStyle w:val="TagStyle"/>
          <w:rtl/>
        </w:rPr>
        <w:t xml:space="preserve"> </w:t>
      </w:r>
      <w:r>
        <w:rPr>
          <w:rtl/>
        </w:rPr>
        <w:t>שר האוצר בצלאל סמוטריץ':</w:t>
      </w:r>
      <w:r w:rsidRPr="00F34ED3">
        <w:rPr>
          <w:rStyle w:val="TagStyle"/>
          <w:rtl/>
        </w:rPr>
        <w:t xml:space="preserve"> </w:t>
      </w:r>
      <w:r w:rsidRPr="009E24BF">
        <w:rPr>
          <w:rStyle w:val="TagStyle"/>
          <w:rtl/>
        </w:rPr>
        <w:t>&lt;&lt; דובר_המשך &gt;&gt;</w:t>
      </w:r>
      <w:r>
        <w:rPr>
          <w:rtl/>
        </w:rPr>
        <w:t xml:space="preserve"> </w:t>
      </w:r>
      <w:bookmarkEnd w:id="372"/>
    </w:p>
    <w:p w:rsidR="00D67EB4" w:rsidRDefault="00D67EB4" w:rsidP="00F742E4">
      <w:pPr>
        <w:rPr>
          <w:rtl/>
          <w:lang w:eastAsia="he-IL"/>
        </w:rPr>
      </w:pPr>
    </w:p>
    <w:p w:rsidR="00D67EB4" w:rsidRDefault="00D67EB4" w:rsidP="00B377F8">
      <w:pPr>
        <w:rPr>
          <w:rtl/>
          <w:lang w:eastAsia="he-IL"/>
        </w:rPr>
      </w:pPr>
      <w:bookmarkStart w:id="373" w:name="_ETM_Q2_476706"/>
      <w:bookmarkEnd w:id="373"/>
      <w:r>
        <w:rPr>
          <w:rFonts w:hint="cs"/>
          <w:rtl/>
          <w:lang w:eastAsia="he-IL"/>
        </w:rPr>
        <w:t>על מני, קצין</w:t>
      </w:r>
      <w:bookmarkStart w:id="374" w:name="_ETM_Q2_478519"/>
      <w:bookmarkEnd w:id="374"/>
      <w:r>
        <w:rPr>
          <w:rFonts w:hint="cs"/>
          <w:rtl/>
          <w:lang w:eastAsia="he-IL"/>
        </w:rPr>
        <w:t xml:space="preserve"> במילואים ואב לשבעה מהיישוב עטרת, שרדף אחר מחבל שדקר אותו </w:t>
      </w:r>
      <w:bookmarkStart w:id="375" w:name="_ETM_Q2_480984"/>
      <w:bookmarkEnd w:id="375"/>
      <w:r>
        <w:rPr>
          <w:rFonts w:hint="cs"/>
          <w:rtl/>
          <w:lang w:eastAsia="he-IL"/>
        </w:rPr>
        <w:t>והצליח לפצוע אותו, ותפס אותו, הביא למעצרו</w:t>
      </w:r>
      <w:bookmarkStart w:id="376" w:name="_ETM_Q2_483412"/>
      <w:bookmarkStart w:id="377" w:name="_ETM_Q2_483535"/>
      <w:bookmarkEnd w:id="376"/>
      <w:bookmarkEnd w:id="377"/>
      <w:r>
        <w:rPr>
          <w:rFonts w:hint="cs"/>
          <w:rtl/>
          <w:lang w:eastAsia="he-IL"/>
        </w:rPr>
        <w:t>; על שוהם, בת</w:t>
      </w:r>
      <w:bookmarkStart w:id="378" w:name="_ETM_Q2_485542"/>
      <w:bookmarkEnd w:id="378"/>
      <w:r>
        <w:rPr>
          <w:rFonts w:hint="cs"/>
          <w:rtl/>
          <w:lang w:eastAsia="he-IL"/>
        </w:rPr>
        <w:t xml:space="preserve"> 27, שלמרות הסרטן שהתגלה בגופה התעקשה לא להיגרע משירות המילואים, וב-7 באוקטובר התייצבה מייד ביחידה</w:t>
      </w:r>
      <w:bookmarkStart w:id="379" w:name="_ETM_Q2_496141"/>
      <w:bookmarkEnd w:id="379"/>
      <w:r>
        <w:rPr>
          <w:rFonts w:hint="cs"/>
          <w:rtl/>
          <w:lang w:eastAsia="he-IL"/>
        </w:rPr>
        <w:t xml:space="preserve"> שלה, היישר ממסיבת האירוסין שלה; וגם על עזרא, יהודי בן 95, </w:t>
      </w:r>
      <w:proofErr w:type="spellStart"/>
      <w:r>
        <w:rPr>
          <w:rFonts w:hint="cs"/>
          <w:rtl/>
          <w:lang w:eastAsia="he-IL"/>
        </w:rPr>
        <w:t>שמייד</w:t>
      </w:r>
      <w:proofErr w:type="spellEnd"/>
      <w:r>
        <w:rPr>
          <w:rFonts w:hint="cs"/>
          <w:rtl/>
          <w:lang w:eastAsia="he-IL"/>
        </w:rPr>
        <w:t xml:space="preserve"> עם פרוץ המלחמה</w:t>
      </w:r>
      <w:bookmarkStart w:id="380" w:name="_ETM_Q2_504684"/>
      <w:bookmarkEnd w:id="380"/>
      <w:r>
        <w:rPr>
          <w:rFonts w:hint="cs"/>
          <w:rtl/>
          <w:lang w:eastAsia="he-IL"/>
        </w:rPr>
        <w:t xml:space="preserve"> שם עליו מדים, הלך לשדה הקרב, באותה</w:t>
      </w:r>
      <w:bookmarkStart w:id="381" w:name="_ETM_Q2_508538"/>
      <w:bookmarkEnd w:id="381"/>
      <w:r>
        <w:rPr>
          <w:rFonts w:hint="cs"/>
          <w:rtl/>
          <w:lang w:eastAsia="he-IL"/>
        </w:rPr>
        <w:t xml:space="preserve"> חדוות ניצחון כמו בימי </w:t>
      </w:r>
      <w:proofErr w:type="spellStart"/>
      <w:r>
        <w:rPr>
          <w:rFonts w:hint="cs"/>
          <w:rtl/>
          <w:lang w:eastAsia="he-IL"/>
        </w:rPr>
        <w:t>הלח"י</w:t>
      </w:r>
      <w:proofErr w:type="spellEnd"/>
      <w:r>
        <w:rPr>
          <w:rFonts w:hint="cs"/>
          <w:rtl/>
          <w:lang w:eastAsia="he-IL"/>
        </w:rPr>
        <w:t>, שם נ</w:t>
      </w:r>
      <w:bookmarkStart w:id="382" w:name="_ETM_Q2_513141"/>
      <w:bookmarkEnd w:id="382"/>
      <w:r>
        <w:rPr>
          <w:rFonts w:hint="cs"/>
          <w:rtl/>
          <w:lang w:eastAsia="he-IL"/>
        </w:rPr>
        <w:t xml:space="preserve">לחם בבריטים. </w:t>
      </w:r>
      <w:bookmarkStart w:id="383" w:name="_ETM_Q2_511344"/>
      <w:bookmarkEnd w:id="383"/>
    </w:p>
    <w:p w:rsidR="00D67EB4" w:rsidRDefault="00D67EB4" w:rsidP="001F207D">
      <w:pPr>
        <w:ind w:firstLine="0"/>
        <w:rPr>
          <w:rtl/>
          <w:lang w:eastAsia="he-IL"/>
        </w:rPr>
      </w:pPr>
      <w:bookmarkStart w:id="384" w:name="_ETM_Q2_511422"/>
      <w:bookmarkStart w:id="385" w:name="_ETM_Q2_511455"/>
      <w:bookmarkStart w:id="386" w:name="_ETM_Q2_511904"/>
      <w:bookmarkEnd w:id="384"/>
      <w:bookmarkEnd w:id="385"/>
      <w:bookmarkEnd w:id="386"/>
    </w:p>
    <w:p w:rsidR="00D67EB4" w:rsidRDefault="00D67EB4" w:rsidP="001F207D">
      <w:pPr>
        <w:pStyle w:val="af5"/>
        <w:keepNext/>
        <w:rPr>
          <w:rtl/>
        </w:rPr>
      </w:pPr>
      <w:bookmarkStart w:id="387" w:name="ET_interruption_6156_44"/>
      <w:r w:rsidRPr="009E24BF">
        <w:rPr>
          <w:rStyle w:val="TagStyle"/>
          <w:rtl/>
        </w:rPr>
        <w:t xml:space="preserve"> &lt;&lt; קריאה &gt;&gt;</w:t>
      </w:r>
      <w:r w:rsidRPr="003B7D81">
        <w:rPr>
          <w:rStyle w:val="TagStyle"/>
          <w:rtl/>
        </w:rPr>
        <w:t xml:space="preserve"> </w:t>
      </w:r>
      <w:r>
        <w:rPr>
          <w:rtl/>
        </w:rPr>
        <w:t>גלעד קריב (העבודה):</w:t>
      </w:r>
      <w:r w:rsidRPr="003B7D81">
        <w:rPr>
          <w:rStyle w:val="TagStyle"/>
          <w:rtl/>
        </w:rPr>
        <w:t xml:space="preserve"> </w:t>
      </w:r>
      <w:r w:rsidRPr="009E24BF">
        <w:rPr>
          <w:rStyle w:val="TagStyle"/>
          <w:rtl/>
        </w:rPr>
        <w:t>&lt;&lt; קריאה &gt;&gt;</w:t>
      </w:r>
      <w:r>
        <w:rPr>
          <w:rtl/>
        </w:rPr>
        <w:t xml:space="preserve"> </w:t>
      </w:r>
      <w:bookmarkEnd w:id="387"/>
    </w:p>
    <w:p w:rsidR="00D67EB4" w:rsidRPr="003B7D81" w:rsidRDefault="00D67EB4" w:rsidP="00F742E4">
      <w:pPr>
        <w:rPr>
          <w:rtl/>
          <w:lang w:eastAsia="he-IL"/>
        </w:rPr>
      </w:pPr>
      <w:bookmarkStart w:id="388" w:name="_ETM_Q2_513479"/>
      <w:bookmarkEnd w:id="388"/>
    </w:p>
    <w:p w:rsidR="00D67EB4" w:rsidRDefault="00D67EB4" w:rsidP="001F207D">
      <w:pPr>
        <w:rPr>
          <w:rtl/>
          <w:lang w:eastAsia="he-IL"/>
        </w:rPr>
      </w:pPr>
      <w:bookmarkStart w:id="389" w:name="_ETM_Q2_511975"/>
      <w:bookmarkEnd w:id="389"/>
      <w:r>
        <w:rPr>
          <w:rFonts w:hint="cs"/>
          <w:rtl/>
          <w:lang w:eastAsia="he-IL"/>
        </w:rPr>
        <w:t xml:space="preserve">ומה הבשורה שלך בקצבת הזקנה </w:t>
      </w:r>
      <w:proofErr w:type="spellStart"/>
      <w:r>
        <w:rPr>
          <w:rFonts w:hint="cs"/>
          <w:rtl/>
          <w:lang w:eastAsia="he-IL"/>
        </w:rPr>
        <w:t>להוא</w:t>
      </w:r>
      <w:proofErr w:type="spellEnd"/>
      <w:r>
        <w:rPr>
          <w:rFonts w:hint="cs"/>
          <w:rtl/>
          <w:lang w:eastAsia="he-IL"/>
        </w:rPr>
        <w:t xml:space="preserve"> בן ה-95? אני שואל, מה </w:t>
      </w:r>
      <w:r w:rsidR="00F742E4">
        <w:rPr>
          <w:rFonts w:hint="cs"/>
          <w:rtl/>
          <w:lang w:eastAsia="he-IL"/>
        </w:rPr>
        <w:t>– – –</w:t>
      </w:r>
      <w:r>
        <w:rPr>
          <w:rFonts w:hint="cs"/>
          <w:rtl/>
          <w:lang w:eastAsia="he-IL"/>
        </w:rPr>
        <w:t xml:space="preserve"> בן 95 וקצבת הזקנה?</w:t>
      </w:r>
    </w:p>
    <w:p w:rsidR="00D67EB4" w:rsidRDefault="00D67EB4" w:rsidP="001F207D">
      <w:pPr>
        <w:ind w:firstLine="0"/>
        <w:rPr>
          <w:rtl/>
          <w:lang w:eastAsia="he-IL"/>
        </w:rPr>
      </w:pPr>
    </w:p>
    <w:p w:rsidR="00D67EB4" w:rsidRDefault="00D67EB4" w:rsidP="001F207D">
      <w:pPr>
        <w:pStyle w:val="-"/>
        <w:keepNext/>
        <w:rPr>
          <w:rtl/>
        </w:rPr>
      </w:pPr>
      <w:bookmarkStart w:id="390" w:name="ET_speakercontinue_6453_45"/>
      <w:r w:rsidRPr="009E24BF">
        <w:rPr>
          <w:rStyle w:val="TagStyle"/>
          <w:rtl/>
        </w:rPr>
        <w:t xml:space="preserve"> &lt;&lt; דובר_המשך &gt;&gt;</w:t>
      </w:r>
      <w:r w:rsidRPr="003B7D81">
        <w:rPr>
          <w:rStyle w:val="TagStyle"/>
          <w:rtl/>
        </w:rPr>
        <w:t xml:space="preserve"> </w:t>
      </w:r>
      <w:r>
        <w:rPr>
          <w:rtl/>
        </w:rPr>
        <w:t>שר האוצר בצלאל סמוטריץ':</w:t>
      </w:r>
      <w:r w:rsidRPr="003B7D81">
        <w:rPr>
          <w:rStyle w:val="TagStyle"/>
          <w:rtl/>
        </w:rPr>
        <w:t xml:space="preserve"> </w:t>
      </w:r>
      <w:r w:rsidRPr="009E24BF">
        <w:rPr>
          <w:rStyle w:val="TagStyle"/>
          <w:rtl/>
        </w:rPr>
        <w:t>&lt;&lt; דובר_המשך &gt;&gt;</w:t>
      </w:r>
      <w:r>
        <w:rPr>
          <w:rtl/>
        </w:rPr>
        <w:t xml:space="preserve"> </w:t>
      </w:r>
      <w:bookmarkStart w:id="391" w:name="_ETM_Q2_517979"/>
      <w:bookmarkStart w:id="392" w:name="_ETM_Q2_517439"/>
      <w:bookmarkEnd w:id="390"/>
      <w:bookmarkEnd w:id="391"/>
      <w:bookmarkEnd w:id="392"/>
    </w:p>
    <w:p w:rsidR="00D67EB4" w:rsidRPr="003B7D81" w:rsidRDefault="00D67EB4" w:rsidP="00F742E4">
      <w:pPr>
        <w:rPr>
          <w:rtl/>
          <w:lang w:eastAsia="he-IL"/>
        </w:rPr>
      </w:pPr>
      <w:bookmarkStart w:id="393" w:name="_ETM_Q2_517549"/>
      <w:bookmarkEnd w:id="393"/>
    </w:p>
    <w:p w:rsidR="00D67EB4" w:rsidRDefault="00D67EB4" w:rsidP="001F207D">
      <w:pPr>
        <w:rPr>
          <w:rtl/>
          <w:lang w:eastAsia="he-IL"/>
        </w:rPr>
      </w:pPr>
      <w:bookmarkStart w:id="394" w:name="_ETM_Q2_511505"/>
      <w:bookmarkEnd w:id="394"/>
      <w:r>
        <w:rPr>
          <w:rFonts w:hint="cs"/>
          <w:rtl/>
          <w:lang w:eastAsia="he-IL"/>
        </w:rPr>
        <w:t>איך קוראים לבן שלך, מאיר?</w:t>
      </w:r>
    </w:p>
    <w:p w:rsidR="00D67EB4" w:rsidRDefault="00D67EB4" w:rsidP="001F207D">
      <w:pPr>
        <w:ind w:firstLine="0"/>
        <w:rPr>
          <w:rtl/>
          <w:lang w:eastAsia="he-IL"/>
        </w:rPr>
      </w:pPr>
    </w:p>
    <w:p w:rsidR="00D67EB4" w:rsidRDefault="00D67EB4" w:rsidP="001F207D">
      <w:pPr>
        <w:pStyle w:val="af5"/>
        <w:keepNext/>
        <w:rPr>
          <w:rtl/>
        </w:rPr>
      </w:pPr>
      <w:bookmarkStart w:id="395" w:name="ET_interruption_5082_42"/>
      <w:r w:rsidRPr="009E24BF">
        <w:rPr>
          <w:rStyle w:val="TagStyle"/>
          <w:rtl/>
        </w:rPr>
        <w:t xml:space="preserve"> &lt;&lt; קריאה &gt;&gt;</w:t>
      </w:r>
      <w:r w:rsidRPr="00F34ED3">
        <w:rPr>
          <w:rStyle w:val="TagStyle"/>
          <w:rtl/>
        </w:rPr>
        <w:t xml:space="preserve"> </w:t>
      </w:r>
      <w:r>
        <w:rPr>
          <w:rtl/>
        </w:rPr>
        <w:t>מאיר כהן (יש עתיד):</w:t>
      </w:r>
      <w:r w:rsidRPr="00F34ED3">
        <w:rPr>
          <w:rStyle w:val="TagStyle"/>
          <w:rtl/>
        </w:rPr>
        <w:t xml:space="preserve"> </w:t>
      </w:r>
      <w:r w:rsidRPr="009E24BF">
        <w:rPr>
          <w:rStyle w:val="TagStyle"/>
          <w:rtl/>
        </w:rPr>
        <w:t>&lt;&lt; קריאה &gt;&gt;</w:t>
      </w:r>
      <w:r>
        <w:rPr>
          <w:rtl/>
        </w:rPr>
        <w:t xml:space="preserve"> </w:t>
      </w:r>
      <w:bookmarkEnd w:id="395"/>
    </w:p>
    <w:p w:rsidR="00D67EB4" w:rsidRDefault="00D67EB4" w:rsidP="00F742E4">
      <w:pPr>
        <w:rPr>
          <w:rtl/>
          <w:lang w:eastAsia="he-IL"/>
        </w:rPr>
      </w:pPr>
    </w:p>
    <w:p w:rsidR="00D67EB4" w:rsidRDefault="00D67EB4" w:rsidP="001F207D">
      <w:pPr>
        <w:rPr>
          <w:rtl/>
          <w:lang w:eastAsia="he-IL"/>
        </w:rPr>
      </w:pPr>
      <w:r>
        <w:rPr>
          <w:rFonts w:hint="cs"/>
          <w:rtl/>
          <w:lang w:eastAsia="he-IL"/>
        </w:rPr>
        <w:t>גלעד.</w:t>
      </w:r>
      <w:bookmarkStart w:id="396" w:name="_ETM_Q2_515412"/>
      <w:bookmarkEnd w:id="396"/>
    </w:p>
    <w:p w:rsidR="00D67EB4" w:rsidRDefault="00D67EB4" w:rsidP="001F207D">
      <w:pPr>
        <w:ind w:firstLine="0"/>
        <w:rPr>
          <w:rtl/>
          <w:lang w:eastAsia="he-IL"/>
        </w:rPr>
      </w:pPr>
      <w:bookmarkStart w:id="397" w:name="_ETM_Q2_515482"/>
      <w:bookmarkStart w:id="398" w:name="_ETM_Q2_515507"/>
      <w:bookmarkStart w:id="399" w:name="_ETM_Q2_515579"/>
      <w:bookmarkEnd w:id="397"/>
      <w:bookmarkEnd w:id="398"/>
      <w:bookmarkEnd w:id="399"/>
    </w:p>
    <w:p w:rsidR="00D67EB4" w:rsidRDefault="00D67EB4" w:rsidP="001F207D">
      <w:pPr>
        <w:pStyle w:val="-"/>
        <w:keepNext/>
        <w:rPr>
          <w:rtl/>
        </w:rPr>
      </w:pPr>
      <w:bookmarkStart w:id="400" w:name="ET_speakercontinue_6453_43"/>
      <w:r w:rsidRPr="009E24BF">
        <w:rPr>
          <w:rStyle w:val="TagStyle"/>
          <w:rtl/>
        </w:rPr>
        <w:t xml:space="preserve"> &lt;&lt; דובר_המשך &gt;&gt;</w:t>
      </w:r>
      <w:r w:rsidRPr="00F34ED3">
        <w:rPr>
          <w:rStyle w:val="TagStyle"/>
          <w:rtl/>
        </w:rPr>
        <w:t xml:space="preserve"> </w:t>
      </w:r>
      <w:r>
        <w:rPr>
          <w:rtl/>
        </w:rPr>
        <w:t>שר האוצר בצלאל סמוטריץ':</w:t>
      </w:r>
      <w:r w:rsidRPr="00F34ED3">
        <w:rPr>
          <w:rStyle w:val="TagStyle"/>
          <w:rtl/>
        </w:rPr>
        <w:t xml:space="preserve"> </w:t>
      </w:r>
      <w:r w:rsidRPr="009E24BF">
        <w:rPr>
          <w:rStyle w:val="TagStyle"/>
          <w:rtl/>
        </w:rPr>
        <w:t>&lt;&lt; דובר_המשך &gt;&gt;</w:t>
      </w:r>
      <w:r>
        <w:rPr>
          <w:rtl/>
        </w:rPr>
        <w:t xml:space="preserve"> </w:t>
      </w:r>
      <w:bookmarkEnd w:id="400"/>
    </w:p>
    <w:p w:rsidR="00D67EB4" w:rsidRDefault="00D67EB4" w:rsidP="00F742E4">
      <w:pPr>
        <w:rPr>
          <w:rtl/>
          <w:lang w:eastAsia="he-IL"/>
        </w:rPr>
      </w:pPr>
    </w:p>
    <w:p w:rsidR="00D67EB4" w:rsidRDefault="00D67EB4" w:rsidP="00F742E4">
      <w:pPr>
        <w:rPr>
          <w:rtl/>
          <w:lang w:eastAsia="he-IL"/>
        </w:rPr>
      </w:pPr>
      <w:bookmarkStart w:id="401" w:name="_ETM_Q2_516774"/>
      <w:bookmarkEnd w:id="401"/>
      <w:r>
        <w:rPr>
          <w:rFonts w:hint="cs"/>
          <w:rtl/>
          <w:lang w:eastAsia="he-IL"/>
        </w:rPr>
        <w:t>גלעד. מה</w:t>
      </w:r>
      <w:bookmarkStart w:id="402" w:name="_ETM_Q2_516607"/>
      <w:bookmarkEnd w:id="402"/>
      <w:r>
        <w:rPr>
          <w:rFonts w:hint="cs"/>
          <w:rtl/>
          <w:lang w:eastAsia="he-IL"/>
        </w:rPr>
        <w:t xml:space="preserve"> הוא</w:t>
      </w:r>
      <w:r w:rsidR="00F742E4">
        <w:rPr>
          <w:rFonts w:hint="cs"/>
          <w:rtl/>
          <w:lang w:eastAsia="he-IL"/>
        </w:rPr>
        <w:t>,</w:t>
      </w:r>
      <w:r>
        <w:rPr>
          <w:rFonts w:hint="cs"/>
          <w:rtl/>
          <w:lang w:eastAsia="he-IL"/>
        </w:rPr>
        <w:t xml:space="preserve"> קצין?</w:t>
      </w:r>
      <w:bookmarkStart w:id="403" w:name="_ETM_Q2_518431"/>
      <w:bookmarkEnd w:id="403"/>
      <w:r>
        <w:rPr>
          <w:rFonts w:hint="cs"/>
          <w:rtl/>
          <w:lang w:eastAsia="he-IL"/>
        </w:rPr>
        <w:t xml:space="preserve"> גם על גלעד,</w:t>
      </w:r>
      <w:bookmarkStart w:id="404" w:name="_ETM_Q2_520434"/>
      <w:bookmarkEnd w:id="404"/>
      <w:r>
        <w:rPr>
          <w:rFonts w:hint="cs"/>
          <w:rtl/>
          <w:lang w:eastAsia="he-IL"/>
        </w:rPr>
        <w:t xml:space="preserve"> שעזב הכול ויצא לחרף נפשו על הגנת המולדת בעזה</w:t>
      </w:r>
      <w:bookmarkStart w:id="405" w:name="_ETM_Q2_526906"/>
      <w:bookmarkEnd w:id="405"/>
      <w:r>
        <w:rPr>
          <w:rFonts w:hint="cs"/>
          <w:rtl/>
          <w:lang w:eastAsia="he-IL"/>
        </w:rPr>
        <w:t xml:space="preserve"> ובכל מקום אחר. </w:t>
      </w:r>
      <w:bookmarkStart w:id="406" w:name="_ETM_Q2_518500"/>
      <w:bookmarkStart w:id="407" w:name="_ETM_Q2_518542"/>
      <w:bookmarkStart w:id="408" w:name="_ETM_Q2_518637"/>
      <w:bookmarkEnd w:id="406"/>
      <w:bookmarkEnd w:id="407"/>
      <w:bookmarkEnd w:id="408"/>
      <w:r>
        <w:rPr>
          <w:rFonts w:hint="cs"/>
          <w:rtl/>
          <w:lang w:eastAsia="he-IL"/>
        </w:rPr>
        <w:t>לכל דור ודור יש הגיבורים שלו, אותם אנשים אמיצים שעזבו את הכול בלי להביט לאחור, בלי</w:t>
      </w:r>
      <w:bookmarkStart w:id="409" w:name="_ETM_Q2_535679"/>
      <w:bookmarkEnd w:id="409"/>
      <w:r>
        <w:rPr>
          <w:rFonts w:hint="cs"/>
          <w:rtl/>
          <w:lang w:eastAsia="he-IL"/>
        </w:rPr>
        <w:t xml:space="preserve"> לחשוב על ההשלכות, השאירו בצד כל אינטרס שאיננו לאומי, הפגינו תושייה ואומץ, ונכונו להקריב את </w:t>
      </w:r>
      <w:bookmarkStart w:id="410" w:name="_ETM_Q2_546509"/>
      <w:bookmarkEnd w:id="410"/>
      <w:r>
        <w:rPr>
          <w:rFonts w:hint="cs"/>
          <w:rtl/>
          <w:lang w:eastAsia="he-IL"/>
        </w:rPr>
        <w:t>חייהם למען כולנו. הם הגיבורים שלנו. אל תתבלבלו. מי שמסתכל בטלוויזיה או קורא עיתון יכול</w:t>
      </w:r>
      <w:bookmarkStart w:id="411" w:name="_ETM_Q2_553623"/>
      <w:bookmarkEnd w:id="411"/>
      <w:r>
        <w:rPr>
          <w:rFonts w:hint="cs"/>
          <w:rtl/>
          <w:lang w:eastAsia="he-IL"/>
        </w:rPr>
        <w:t xml:space="preserve"> בקלות להתבלבל ולשקוע בעיסוק בטפל.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זה</w:t>
      </w:r>
      <w:bookmarkStart w:id="412" w:name="_ETM_Q2_559698"/>
      <w:bookmarkEnd w:id="412"/>
      <w:r>
        <w:rPr>
          <w:rFonts w:hint="cs"/>
          <w:rtl/>
          <w:lang w:eastAsia="he-IL"/>
        </w:rPr>
        <w:t xml:space="preserve"> לא השחקן ששיחק בפריים-טיים, לא הזמרת שהרימה את המסך, לא</w:t>
      </w:r>
      <w:bookmarkStart w:id="413" w:name="_ETM_Q2_562816"/>
      <w:bookmarkEnd w:id="413"/>
      <w:r>
        <w:rPr>
          <w:rFonts w:hint="cs"/>
          <w:rtl/>
          <w:lang w:eastAsia="he-IL"/>
        </w:rPr>
        <w:t xml:space="preserve"> הכדורגלן שהבקיע שער וגם לא הפוליטיקאי שיושב כאן במשכן. חברים, אל תתבלבלו. כל מהדורת חדשות צריכה להיפתח באייטם על הגיבורים האמיתיים שלנו. הם צריכים להופיע </w:t>
      </w:r>
      <w:bookmarkStart w:id="414" w:name="_ETM_Q2_576715"/>
      <w:bookmarkEnd w:id="414"/>
      <w:r>
        <w:rPr>
          <w:rFonts w:hint="cs"/>
          <w:rtl/>
          <w:lang w:eastAsia="he-IL"/>
        </w:rPr>
        <w:t>על שלטי החוצות ברחובות הערים; הם אלה שצריכים לערוך לכבודם פרמיירות חגיגיות</w:t>
      </w:r>
      <w:bookmarkStart w:id="415" w:name="_ETM_Q2_585426"/>
      <w:bookmarkEnd w:id="415"/>
      <w:r>
        <w:rPr>
          <w:rFonts w:hint="cs"/>
          <w:rtl/>
          <w:lang w:eastAsia="he-IL"/>
        </w:rPr>
        <w:t xml:space="preserve"> ולהצדיע להם ברחובות. </w:t>
      </w:r>
      <w:bookmarkStart w:id="416" w:name="_ETM_Q2_587114"/>
      <w:bookmarkEnd w:id="416"/>
    </w:p>
    <w:p w:rsidR="00D67EB4" w:rsidRDefault="00D67EB4" w:rsidP="001F207D">
      <w:pPr>
        <w:rPr>
          <w:rtl/>
          <w:lang w:eastAsia="he-IL"/>
        </w:rPr>
      </w:pPr>
      <w:bookmarkStart w:id="417" w:name="_ETM_Q2_587171"/>
      <w:bookmarkStart w:id="418" w:name="_ETM_Q2_587209"/>
      <w:bookmarkEnd w:id="417"/>
      <w:bookmarkEnd w:id="418"/>
    </w:p>
    <w:p w:rsidR="00D67EB4" w:rsidRDefault="00D67EB4" w:rsidP="00B377F8">
      <w:pPr>
        <w:rPr>
          <w:rtl/>
          <w:lang w:eastAsia="he-IL"/>
        </w:rPr>
      </w:pPr>
      <w:bookmarkStart w:id="419" w:name="_ETM_Q2_587261"/>
      <w:bookmarkEnd w:id="419"/>
      <w:r>
        <w:rPr>
          <w:rFonts w:hint="cs"/>
          <w:rtl/>
          <w:lang w:eastAsia="he-IL"/>
        </w:rPr>
        <w:t xml:space="preserve">אני לא מתבלבל. משרד האוצר בראשותי עבד בשבועות האחרונים על תוכנית מקיפה </w:t>
      </w:r>
      <w:r>
        <w:rPr>
          <w:rFonts w:hint="eastAsia"/>
          <w:rtl/>
          <w:lang w:eastAsia="he-IL"/>
        </w:rPr>
        <w:t xml:space="preserve">– </w:t>
      </w:r>
      <w:r>
        <w:rPr>
          <w:rFonts w:hint="cs"/>
          <w:rtl/>
          <w:lang w:eastAsia="he-IL"/>
        </w:rPr>
        <w:t>זה נמצא בתקציב שהונח</w:t>
      </w:r>
      <w:bookmarkStart w:id="420" w:name="_ETM_Q2_594892"/>
      <w:bookmarkEnd w:id="420"/>
      <w:r>
        <w:rPr>
          <w:rFonts w:hint="cs"/>
          <w:rtl/>
          <w:lang w:eastAsia="he-IL"/>
        </w:rPr>
        <w:t xml:space="preserve"> בפניכם </w:t>
      </w:r>
      <w:r>
        <w:rPr>
          <w:rFonts w:hint="eastAsia"/>
          <w:rtl/>
          <w:lang w:eastAsia="he-IL"/>
        </w:rPr>
        <w:t xml:space="preserve">– </w:t>
      </w:r>
      <w:r>
        <w:rPr>
          <w:rFonts w:hint="cs"/>
          <w:rtl/>
          <w:lang w:eastAsia="he-IL"/>
        </w:rPr>
        <w:t xml:space="preserve">9 מיליארד שקלים, שהם הבסיס לתקציב, שידאגו שלאף מילואימניק לא יהיה מחסור. המלחמה הזו תביא איתה ימים לא פשוטים למשק הישראלי, אבל במילואימניקים, גיבורי העם שלנו, לא נחסוך שקל. </w:t>
      </w:r>
      <w:bookmarkStart w:id="421" w:name="_ETM_Q2_611543"/>
      <w:bookmarkEnd w:id="421"/>
      <w:r>
        <w:rPr>
          <w:rFonts w:hint="cs"/>
          <w:rtl/>
          <w:lang w:eastAsia="he-IL"/>
        </w:rPr>
        <w:t>אנחנו נמצא את כל השקלים שצריך. זו התחייבות, אל דאגה. מילואימניקים גיבורים שלנו, אל תתבלבלו. כשאתם יוצאים הביתה, לפני שאתם חוזרים</w:t>
      </w:r>
      <w:bookmarkStart w:id="422" w:name="_ETM_Q2_624342"/>
      <w:bookmarkEnd w:id="422"/>
      <w:r>
        <w:rPr>
          <w:rFonts w:hint="cs"/>
          <w:rtl/>
          <w:lang w:eastAsia="he-IL"/>
        </w:rPr>
        <w:t xml:space="preserve"> חזרה לשדה הקרב, זה </w:t>
      </w:r>
      <w:bookmarkStart w:id="423" w:name="_ETM_Q2_627997"/>
      <w:bookmarkEnd w:id="423"/>
      <w:r>
        <w:rPr>
          <w:rFonts w:hint="cs"/>
          <w:rtl/>
          <w:lang w:eastAsia="he-IL"/>
        </w:rPr>
        <w:t xml:space="preserve">כל מה שאתם צריכים כדי להיות רגועים ולדעת שהמשפחות שלכם, שהעסקים שלכם, שהחיים שלכם, בידיים טובות. </w:t>
      </w:r>
      <w:bookmarkStart w:id="424" w:name="_ETM_Q2_633505"/>
      <w:bookmarkEnd w:id="424"/>
    </w:p>
    <w:p w:rsidR="00D67EB4" w:rsidRDefault="00D67EB4" w:rsidP="001F207D">
      <w:pPr>
        <w:rPr>
          <w:rtl/>
          <w:lang w:eastAsia="he-IL"/>
        </w:rPr>
      </w:pPr>
    </w:p>
    <w:p w:rsidR="00D67EB4" w:rsidRDefault="00D67EB4" w:rsidP="001F207D">
      <w:pPr>
        <w:rPr>
          <w:rtl/>
          <w:lang w:eastAsia="he-IL"/>
        </w:rPr>
      </w:pPr>
      <w:bookmarkStart w:id="425" w:name="_ETM_Q2_633629"/>
      <w:bookmarkStart w:id="426" w:name="_ETM_Q2_633655"/>
      <w:bookmarkStart w:id="427" w:name="_ETM_Q2_633707"/>
      <w:bookmarkEnd w:id="425"/>
      <w:bookmarkEnd w:id="426"/>
      <w:bookmarkEnd w:id="427"/>
      <w:r>
        <w:rPr>
          <w:rFonts w:hint="cs"/>
          <w:rtl/>
          <w:lang w:eastAsia="he-IL"/>
        </w:rPr>
        <w:t xml:space="preserve"> בימים האחרונים פגשתי כמה מהגיבורים שלנו</w:t>
      </w:r>
      <w:bookmarkStart w:id="428" w:name="_ETM_Q2_636497"/>
      <w:bookmarkEnd w:id="428"/>
      <w:r>
        <w:rPr>
          <w:rFonts w:hint="cs"/>
          <w:rtl/>
          <w:lang w:eastAsia="he-IL"/>
        </w:rPr>
        <w:t>. שלפנו יחד את המחשבון שלנו בטלפון הסלולרי, ראיתי את אנחת הרווחה על פניהם. יונתן, אורי,</w:t>
      </w:r>
      <w:bookmarkStart w:id="429" w:name="_ETM_Q2_641415"/>
      <w:bookmarkEnd w:id="429"/>
      <w:r>
        <w:rPr>
          <w:rFonts w:hint="cs"/>
          <w:rtl/>
          <w:lang w:eastAsia="he-IL"/>
        </w:rPr>
        <w:t xml:space="preserve"> נטלי, חיים, יצחק, אלישע, ליהי, כשראיתי שאתם נ</w:t>
      </w:r>
      <w:r w:rsidR="00F742E4">
        <w:rPr>
          <w:rFonts w:hint="cs"/>
          <w:rtl/>
          <w:lang w:eastAsia="he-IL"/>
        </w:rPr>
        <w:t>ושמים לרווחה, גם אני הצלחתי סוף-</w:t>
      </w:r>
      <w:r>
        <w:rPr>
          <w:rFonts w:hint="cs"/>
          <w:rtl/>
          <w:lang w:eastAsia="he-IL"/>
        </w:rPr>
        <w:t>סוף לנשום קצת לרווחה</w:t>
      </w:r>
      <w:r w:rsidR="00F742E4">
        <w:rPr>
          <w:rFonts w:hint="cs"/>
          <w:rtl/>
          <w:lang w:eastAsia="he-IL"/>
        </w:rPr>
        <w:t>,</w:t>
      </w:r>
      <w:r>
        <w:rPr>
          <w:rFonts w:hint="cs"/>
          <w:rtl/>
          <w:lang w:eastAsia="he-IL"/>
        </w:rPr>
        <w:t xml:space="preserve"> אחרי החודשים הקשים האלה.</w:t>
      </w:r>
      <w:bookmarkStart w:id="430" w:name="_ETM_Q2_654913"/>
      <w:bookmarkStart w:id="431" w:name="_ETM_Q2_654999"/>
      <w:bookmarkEnd w:id="430"/>
      <w:bookmarkEnd w:id="431"/>
      <w:r>
        <w:rPr>
          <w:rFonts w:hint="cs"/>
          <w:rtl/>
          <w:lang w:eastAsia="he-IL"/>
        </w:rPr>
        <w:t xml:space="preserve"> חבריי המילואימניקים, אתם הגיבורים שלנו. אני</w:t>
      </w:r>
      <w:bookmarkStart w:id="432" w:name="_ETM_Q2_660935"/>
      <w:bookmarkEnd w:id="432"/>
      <w:r>
        <w:rPr>
          <w:rFonts w:hint="cs"/>
          <w:rtl/>
          <w:lang w:eastAsia="he-IL"/>
        </w:rPr>
        <w:t xml:space="preserve"> מצדיע לכם. מדינה שלמה מצדיעה לכם.</w:t>
      </w:r>
    </w:p>
    <w:p w:rsidR="00D67EB4" w:rsidRDefault="00D67EB4" w:rsidP="001F207D">
      <w:pPr>
        <w:rPr>
          <w:rtl/>
          <w:lang w:eastAsia="he-IL"/>
        </w:rPr>
      </w:pPr>
    </w:p>
    <w:p w:rsidR="00D67EB4" w:rsidRDefault="00D67EB4" w:rsidP="00F742E4">
      <w:pPr>
        <w:rPr>
          <w:rtl/>
          <w:lang w:eastAsia="he-IL"/>
        </w:rPr>
      </w:pPr>
      <w:r>
        <w:rPr>
          <w:rFonts w:hint="cs"/>
          <w:rtl/>
          <w:lang w:eastAsia="he-IL"/>
        </w:rPr>
        <w:t>אני קורא מכאן לכל המילואימניקים בישראל, לבני המשפחות שלהם, לחברים שלהם</w:t>
      </w:r>
      <w:r w:rsidR="00F742E4">
        <w:rPr>
          <w:rFonts w:hint="cs"/>
          <w:rtl/>
          <w:lang w:eastAsia="he-IL"/>
        </w:rPr>
        <w:t>:</w:t>
      </w:r>
      <w:r>
        <w:rPr>
          <w:rFonts w:hint="cs"/>
          <w:rtl/>
          <w:lang w:eastAsia="he-IL"/>
        </w:rPr>
        <w:t xml:space="preserve"> תפיצו את הבשורה גם לאלה שנמצאים בחרמון, בסמטאות</w:t>
      </w:r>
      <w:bookmarkStart w:id="433" w:name="_ETM_Q2_673781"/>
      <w:bookmarkEnd w:id="433"/>
      <w:r>
        <w:rPr>
          <w:rFonts w:hint="cs"/>
          <w:rtl/>
          <w:lang w:eastAsia="he-IL"/>
        </w:rPr>
        <w:t xml:space="preserve"> ח'אן יונס, במארבים ביהודה ושומרון, באוויר, בים וביבשה: אנחנו כאן בשבילכם. </w:t>
      </w:r>
      <w:bookmarkStart w:id="434" w:name="_ETM_Q2_680401"/>
      <w:bookmarkStart w:id="435" w:name="_ETM_Q2_680469"/>
      <w:bookmarkStart w:id="436" w:name="_ETM_Q2_680497"/>
      <w:bookmarkStart w:id="437" w:name="_ETM_Q2_680577"/>
      <w:bookmarkEnd w:id="434"/>
      <w:bookmarkEnd w:id="435"/>
      <w:bookmarkEnd w:id="436"/>
      <w:bookmarkEnd w:id="437"/>
      <w:r>
        <w:rPr>
          <w:rFonts w:hint="cs"/>
          <w:rtl/>
          <w:lang w:eastAsia="he-IL"/>
        </w:rPr>
        <w:t>תילחמו. תנצחו, בעזרת השם. אנחנו נדאג שתקבלו את כל מה שצריך. אני אישית אדאג לכך. תראו, יש כשלים ביורוקרטיים ביישום. אני מתחייב להפוך כל אבן,</w:t>
      </w:r>
      <w:bookmarkStart w:id="438" w:name="_ETM_Q2_694830"/>
      <w:bookmarkEnd w:id="438"/>
      <w:r>
        <w:rPr>
          <w:rFonts w:hint="cs"/>
          <w:rtl/>
          <w:lang w:eastAsia="he-IL"/>
        </w:rPr>
        <w:t xml:space="preserve"> כל אבן, כדי שכל מילואימניק יקבל את מה שמגיע לו – שכיר, עצמאי, </w:t>
      </w:r>
      <w:bookmarkStart w:id="439" w:name="_ETM_Q2_702063"/>
      <w:bookmarkEnd w:id="439"/>
      <w:r>
        <w:rPr>
          <w:rFonts w:hint="cs"/>
          <w:rtl/>
          <w:lang w:eastAsia="he-IL"/>
        </w:rPr>
        <w:t>בן משפחה – עד השקל האחרון.</w:t>
      </w:r>
    </w:p>
    <w:p w:rsidR="00D67EB4" w:rsidRDefault="00D67EB4" w:rsidP="001F207D">
      <w:pPr>
        <w:ind w:firstLine="0"/>
        <w:rPr>
          <w:rtl/>
          <w:lang w:eastAsia="he-IL"/>
        </w:rPr>
      </w:pPr>
      <w:bookmarkStart w:id="440" w:name="_ETM_Q2_700590"/>
      <w:bookmarkStart w:id="441" w:name="_ETM_Q2_700672"/>
      <w:bookmarkEnd w:id="440"/>
      <w:bookmarkEnd w:id="441"/>
    </w:p>
    <w:p w:rsidR="00D67EB4" w:rsidRDefault="00D67EB4" w:rsidP="001F207D">
      <w:pPr>
        <w:pStyle w:val="af5"/>
        <w:keepNext/>
        <w:rPr>
          <w:rtl/>
        </w:rPr>
      </w:pPr>
      <w:bookmarkStart w:id="442" w:name="ET_interruption_6156_46"/>
      <w:r w:rsidRPr="009E24BF">
        <w:rPr>
          <w:rStyle w:val="TagStyle"/>
          <w:rtl/>
        </w:rPr>
        <w:t xml:space="preserve"> &lt;&lt; קריאה &gt;&gt;</w:t>
      </w:r>
      <w:r w:rsidRPr="003B7D81">
        <w:rPr>
          <w:rStyle w:val="TagStyle"/>
          <w:rtl/>
        </w:rPr>
        <w:t xml:space="preserve"> </w:t>
      </w:r>
      <w:r>
        <w:rPr>
          <w:rtl/>
        </w:rPr>
        <w:t>גלעד קריב (העבודה):</w:t>
      </w:r>
      <w:r w:rsidRPr="003B7D81">
        <w:rPr>
          <w:rStyle w:val="TagStyle"/>
          <w:rtl/>
        </w:rPr>
        <w:t xml:space="preserve"> </w:t>
      </w:r>
      <w:r w:rsidRPr="009E24BF">
        <w:rPr>
          <w:rStyle w:val="TagStyle"/>
          <w:rtl/>
        </w:rPr>
        <w:t>&lt;&lt; קריאה &gt;&gt;</w:t>
      </w:r>
      <w:r>
        <w:rPr>
          <w:rtl/>
        </w:rPr>
        <w:t xml:space="preserve"> </w:t>
      </w:r>
      <w:bookmarkEnd w:id="442"/>
    </w:p>
    <w:p w:rsidR="00D67EB4" w:rsidRDefault="00D67EB4" w:rsidP="00F742E4">
      <w:pPr>
        <w:rPr>
          <w:rtl/>
          <w:lang w:eastAsia="he-IL"/>
        </w:rPr>
      </w:pPr>
    </w:p>
    <w:p w:rsidR="00D67EB4" w:rsidRPr="003B7D81" w:rsidRDefault="00D67EB4" w:rsidP="001F207D">
      <w:pPr>
        <w:rPr>
          <w:rtl/>
          <w:lang w:eastAsia="he-IL"/>
        </w:rPr>
      </w:pPr>
      <w:r>
        <w:rPr>
          <w:rFonts w:hint="cs"/>
          <w:rtl/>
          <w:lang w:eastAsia="he-IL"/>
        </w:rPr>
        <w:t xml:space="preserve">אבל בינתיים </w:t>
      </w:r>
      <w:r w:rsidR="00F742E4">
        <w:rPr>
          <w:rFonts w:hint="cs"/>
          <w:rtl/>
          <w:lang w:eastAsia="he-IL"/>
        </w:rPr>
        <w:t>– – –</w:t>
      </w:r>
      <w:r>
        <w:rPr>
          <w:rFonts w:hint="cs"/>
          <w:rtl/>
          <w:lang w:eastAsia="he-IL"/>
        </w:rPr>
        <w:t xml:space="preserve"> </w:t>
      </w:r>
    </w:p>
    <w:p w:rsidR="00D67EB4" w:rsidRDefault="00D67EB4" w:rsidP="001F207D">
      <w:pPr>
        <w:ind w:firstLine="0"/>
        <w:rPr>
          <w:rtl/>
          <w:lang w:eastAsia="he-IL"/>
        </w:rPr>
      </w:pPr>
      <w:bookmarkStart w:id="443" w:name="_ETM_Q2_704041"/>
      <w:bookmarkStart w:id="444" w:name="_ETM_Q2_704130"/>
      <w:bookmarkEnd w:id="443"/>
      <w:bookmarkEnd w:id="444"/>
    </w:p>
    <w:p w:rsidR="00D67EB4" w:rsidRDefault="00D67EB4" w:rsidP="001F207D">
      <w:pPr>
        <w:pStyle w:val="-"/>
        <w:keepNext/>
        <w:rPr>
          <w:rtl/>
        </w:rPr>
      </w:pPr>
      <w:bookmarkStart w:id="445" w:name="ET_speakercontinue_6453_47"/>
      <w:r w:rsidRPr="009E24BF">
        <w:rPr>
          <w:rStyle w:val="TagStyle"/>
          <w:rtl/>
        </w:rPr>
        <w:t xml:space="preserve"> &lt;&lt; דובר_המשך &gt;&gt;</w:t>
      </w:r>
      <w:r w:rsidRPr="003B7D81">
        <w:rPr>
          <w:rStyle w:val="TagStyle"/>
          <w:rtl/>
        </w:rPr>
        <w:t xml:space="preserve"> </w:t>
      </w:r>
      <w:r>
        <w:rPr>
          <w:rtl/>
        </w:rPr>
        <w:t>שר האוצר בצלאל סמוטריץ':</w:t>
      </w:r>
      <w:r w:rsidRPr="003B7D81">
        <w:rPr>
          <w:rStyle w:val="TagStyle"/>
          <w:rtl/>
        </w:rPr>
        <w:t xml:space="preserve"> </w:t>
      </w:r>
      <w:r w:rsidRPr="009E24BF">
        <w:rPr>
          <w:rStyle w:val="TagStyle"/>
          <w:rtl/>
        </w:rPr>
        <w:t>&lt;&lt; דובר_המשך &gt;&gt;</w:t>
      </w:r>
      <w:r>
        <w:rPr>
          <w:rtl/>
        </w:rPr>
        <w:t xml:space="preserve"> </w:t>
      </w:r>
      <w:bookmarkEnd w:id="445"/>
    </w:p>
    <w:p w:rsidR="00D67EB4" w:rsidRDefault="00D67EB4" w:rsidP="00F742E4">
      <w:pPr>
        <w:rPr>
          <w:rtl/>
          <w:lang w:eastAsia="he-IL"/>
        </w:rPr>
      </w:pPr>
    </w:p>
    <w:p w:rsidR="00D67EB4" w:rsidRDefault="00D67EB4" w:rsidP="001F207D">
      <w:pPr>
        <w:rPr>
          <w:rtl/>
          <w:lang w:eastAsia="he-IL"/>
        </w:rPr>
      </w:pPr>
      <w:bookmarkStart w:id="446" w:name="_ETM_Q2_705076"/>
      <w:bookmarkEnd w:id="446"/>
      <w:r>
        <w:rPr>
          <w:rFonts w:hint="cs"/>
          <w:rtl/>
          <w:lang w:eastAsia="he-IL"/>
        </w:rPr>
        <w:t>אם יש</w:t>
      </w:r>
      <w:bookmarkStart w:id="447" w:name="_ETM_Q2_705497"/>
      <w:bookmarkEnd w:id="447"/>
      <w:r>
        <w:rPr>
          <w:rFonts w:hint="cs"/>
          <w:rtl/>
          <w:lang w:eastAsia="he-IL"/>
        </w:rPr>
        <w:t xml:space="preserve"> לכם בעיה, כל בעיה, דברו איתי. אתם מוזמנים ל</w:t>
      </w:r>
      <w:bookmarkStart w:id="448" w:name="_ETM_Q2_706644"/>
      <w:bookmarkEnd w:id="448"/>
      <w:r>
        <w:rPr>
          <w:rFonts w:hint="cs"/>
          <w:rtl/>
          <w:lang w:eastAsia="he-IL"/>
        </w:rPr>
        <w:t xml:space="preserve">צלצל ללשכתי </w:t>
      </w:r>
      <w:r w:rsidR="001F207D">
        <w:rPr>
          <w:rFonts w:hint="eastAsia"/>
          <w:rtl/>
          <w:lang w:eastAsia="he-IL"/>
        </w:rPr>
        <w:t xml:space="preserve">– </w:t>
      </w:r>
      <w:r>
        <w:rPr>
          <w:rFonts w:hint="cs"/>
          <w:rtl/>
          <w:lang w:eastAsia="he-IL"/>
        </w:rPr>
        <w:t xml:space="preserve">02-5317440 </w:t>
      </w:r>
      <w:r w:rsidR="001F207D">
        <w:rPr>
          <w:rFonts w:hint="eastAsia"/>
          <w:rtl/>
          <w:lang w:eastAsia="he-IL"/>
        </w:rPr>
        <w:t xml:space="preserve">– </w:t>
      </w:r>
      <w:r>
        <w:rPr>
          <w:rFonts w:hint="cs"/>
          <w:rtl/>
          <w:lang w:eastAsia="he-IL"/>
        </w:rPr>
        <w:t>ותקבלו מענה. גיבורים שלנו, אתם לא</w:t>
      </w:r>
      <w:bookmarkStart w:id="449" w:name="_ETM_Q2_717471"/>
      <w:bookmarkEnd w:id="449"/>
      <w:r>
        <w:rPr>
          <w:rFonts w:hint="cs"/>
          <w:rtl/>
          <w:lang w:eastAsia="he-IL"/>
        </w:rPr>
        <w:t xml:space="preserve"> לבד. ואם אתם עצמכם באמצע לחימה או תעסוקה, אתם יכולים לשלוח בן משפחה או חבר. הגבורה שלכם כבר נכתבת </w:t>
      </w:r>
      <w:bookmarkStart w:id="450" w:name="_ETM_Q2_729874"/>
      <w:bookmarkEnd w:id="450"/>
      <w:r>
        <w:rPr>
          <w:rFonts w:hint="cs"/>
          <w:rtl/>
          <w:lang w:eastAsia="he-IL"/>
        </w:rPr>
        <w:t>בימים האלה בדברי הימים של מדינת ישראל. תודה לכם על</w:t>
      </w:r>
      <w:bookmarkStart w:id="451" w:name="_ETM_Q2_734642"/>
      <w:bookmarkEnd w:id="451"/>
      <w:r>
        <w:rPr>
          <w:rFonts w:hint="cs"/>
          <w:rtl/>
          <w:lang w:eastAsia="he-IL"/>
        </w:rPr>
        <w:t xml:space="preserve"> הזכות לעזור לכל מי שאתם. </w:t>
      </w:r>
      <w:bookmarkStart w:id="452" w:name="_ETM_Q2_735584"/>
      <w:bookmarkEnd w:id="452"/>
    </w:p>
    <w:p w:rsidR="00D67EB4" w:rsidRDefault="00D67EB4" w:rsidP="001F207D">
      <w:pPr>
        <w:rPr>
          <w:rtl/>
          <w:lang w:eastAsia="he-IL"/>
        </w:rPr>
      </w:pPr>
      <w:bookmarkStart w:id="453" w:name="_ETM_Q2_735667"/>
      <w:bookmarkEnd w:id="453"/>
    </w:p>
    <w:p w:rsidR="00D67EB4" w:rsidRDefault="00D67EB4" w:rsidP="001F207D">
      <w:pPr>
        <w:pStyle w:val="af5"/>
        <w:keepNext/>
        <w:rPr>
          <w:rtl/>
        </w:rPr>
      </w:pPr>
      <w:bookmarkStart w:id="454" w:name="ET_interruption_6361_48"/>
      <w:r w:rsidRPr="009E24BF">
        <w:rPr>
          <w:rStyle w:val="TagStyle"/>
          <w:rtl/>
        </w:rPr>
        <w:t xml:space="preserve"> &lt;&lt; קריאה &gt;&gt;</w:t>
      </w:r>
      <w:r w:rsidRPr="00E72AEF">
        <w:rPr>
          <w:rStyle w:val="TagStyle"/>
          <w:rtl/>
        </w:rPr>
        <w:t xml:space="preserve"> </w:t>
      </w:r>
      <w:r>
        <w:rPr>
          <w:rtl/>
        </w:rPr>
        <w:t>נאור שירי (יש עתיד):</w:t>
      </w:r>
      <w:r w:rsidRPr="00E72AEF">
        <w:rPr>
          <w:rStyle w:val="TagStyle"/>
          <w:rtl/>
        </w:rPr>
        <w:t xml:space="preserve"> </w:t>
      </w:r>
      <w:r w:rsidRPr="009E24BF">
        <w:rPr>
          <w:rStyle w:val="TagStyle"/>
          <w:rtl/>
        </w:rPr>
        <w:t>&lt;&lt; קריאה &gt;&gt;</w:t>
      </w:r>
      <w:r>
        <w:rPr>
          <w:rtl/>
        </w:rPr>
        <w:t xml:space="preserve"> </w:t>
      </w:r>
      <w:bookmarkEnd w:id="454"/>
    </w:p>
    <w:p w:rsidR="00D67EB4" w:rsidRDefault="00D67EB4" w:rsidP="00F742E4">
      <w:pPr>
        <w:rPr>
          <w:rtl/>
          <w:lang w:eastAsia="he-IL"/>
        </w:rPr>
      </w:pPr>
    </w:p>
    <w:p w:rsidR="00D67EB4" w:rsidRPr="00E72AEF" w:rsidRDefault="00D67EB4" w:rsidP="001F207D">
      <w:pPr>
        <w:rPr>
          <w:rtl/>
          <w:lang w:eastAsia="he-IL"/>
        </w:rPr>
      </w:pPr>
      <w:r>
        <w:rPr>
          <w:rFonts w:hint="cs"/>
          <w:rtl/>
          <w:lang w:eastAsia="he-IL"/>
        </w:rPr>
        <w:t xml:space="preserve">שוב, מה המספר? </w:t>
      </w:r>
    </w:p>
    <w:p w:rsidR="00D67EB4" w:rsidRDefault="00D67EB4" w:rsidP="001F207D">
      <w:pPr>
        <w:ind w:firstLine="0"/>
        <w:rPr>
          <w:rtl/>
          <w:lang w:eastAsia="he-IL"/>
        </w:rPr>
      </w:pPr>
      <w:bookmarkStart w:id="455" w:name="_ETM_Q2_734725"/>
      <w:bookmarkStart w:id="456" w:name="_ETM_Q2_734808"/>
      <w:bookmarkEnd w:id="455"/>
      <w:bookmarkEnd w:id="456"/>
    </w:p>
    <w:p w:rsidR="00D67EB4" w:rsidRDefault="00D67EB4" w:rsidP="001F207D">
      <w:pPr>
        <w:pStyle w:val="-"/>
        <w:keepNext/>
        <w:rPr>
          <w:rtl/>
        </w:rPr>
      </w:pPr>
      <w:bookmarkStart w:id="457" w:name="ET_speakercontinue_6453_49"/>
      <w:r w:rsidRPr="009E24BF">
        <w:rPr>
          <w:rStyle w:val="TagStyle"/>
          <w:rtl/>
        </w:rPr>
        <w:t xml:space="preserve"> &lt;&lt; דובר_המשך &gt;&gt;</w:t>
      </w:r>
      <w:r w:rsidRPr="00E72AEF">
        <w:rPr>
          <w:rStyle w:val="TagStyle"/>
          <w:rtl/>
        </w:rPr>
        <w:t xml:space="preserve"> </w:t>
      </w:r>
      <w:r>
        <w:rPr>
          <w:rtl/>
        </w:rPr>
        <w:t>שר האוצר בצלאל סמוטריץ':</w:t>
      </w:r>
      <w:r w:rsidRPr="00E72AEF">
        <w:rPr>
          <w:rStyle w:val="TagStyle"/>
          <w:rtl/>
        </w:rPr>
        <w:t xml:space="preserve"> </w:t>
      </w:r>
      <w:r w:rsidRPr="009E24BF">
        <w:rPr>
          <w:rStyle w:val="TagStyle"/>
          <w:rtl/>
        </w:rPr>
        <w:t>&lt;&lt; דובר_המשך &gt;&gt;</w:t>
      </w:r>
      <w:r>
        <w:rPr>
          <w:rtl/>
        </w:rPr>
        <w:t xml:space="preserve"> </w:t>
      </w:r>
      <w:bookmarkEnd w:id="457"/>
    </w:p>
    <w:p w:rsidR="00D67EB4" w:rsidRDefault="00D67EB4" w:rsidP="00F742E4">
      <w:pPr>
        <w:rPr>
          <w:rtl/>
          <w:lang w:eastAsia="he-IL"/>
        </w:rPr>
      </w:pPr>
    </w:p>
    <w:p w:rsidR="00D67EB4" w:rsidRDefault="00D67EB4" w:rsidP="001F207D">
      <w:pPr>
        <w:rPr>
          <w:rtl/>
          <w:lang w:eastAsia="he-IL"/>
        </w:rPr>
      </w:pPr>
      <w:bookmarkStart w:id="458" w:name="_ETM_Q2_735701"/>
      <w:bookmarkEnd w:id="458"/>
      <w:r>
        <w:rPr>
          <w:rFonts w:hint="cs"/>
          <w:rtl/>
          <w:lang w:eastAsia="he-IL"/>
        </w:rPr>
        <w:t>02-5317440. זו</w:t>
      </w:r>
      <w:bookmarkStart w:id="459" w:name="_ETM_Q2_741548"/>
      <w:bookmarkEnd w:id="459"/>
      <w:r>
        <w:rPr>
          <w:rFonts w:hint="cs"/>
          <w:rtl/>
          <w:lang w:eastAsia="he-IL"/>
        </w:rPr>
        <w:t xml:space="preserve"> לשכתי, ואנחנו נטפל. אגב, מטפלים כבר בהמון המון פניות, ונפתור, בעזרת השם, את כל הבעיות הביורוקרטיות</w:t>
      </w:r>
      <w:bookmarkStart w:id="460" w:name="_ETM_Q2_748765"/>
      <w:bookmarkEnd w:id="460"/>
      <w:r>
        <w:rPr>
          <w:rFonts w:hint="cs"/>
          <w:rtl/>
          <w:lang w:eastAsia="he-IL"/>
        </w:rPr>
        <w:t xml:space="preserve">, באמת, קודם כול של משרתי המילואים. </w:t>
      </w:r>
    </w:p>
    <w:p w:rsidR="001F207D" w:rsidRDefault="001F207D" w:rsidP="001F207D">
      <w:pPr>
        <w:rPr>
          <w:rtl/>
          <w:lang w:eastAsia="he-IL"/>
        </w:rPr>
      </w:pPr>
    </w:p>
    <w:p w:rsidR="006038F8" w:rsidRDefault="006038F8" w:rsidP="001F207D">
      <w:pPr>
        <w:pStyle w:val="af5"/>
        <w:keepNext/>
        <w:rPr>
          <w:rtl/>
        </w:rPr>
      </w:pPr>
      <w:bookmarkStart w:id="461" w:name="ET_interruption_6156_1"/>
      <w:r w:rsidRPr="007F5FA2">
        <w:rPr>
          <w:rStyle w:val="TagStyle"/>
          <w:rtl/>
        </w:rPr>
        <w:t xml:space="preserve">&lt;&lt; קריאה &gt;&gt; </w:t>
      </w:r>
      <w:r>
        <w:rPr>
          <w:rtl/>
        </w:rPr>
        <w:t>גלעד קריב (העבודה):</w:t>
      </w:r>
      <w:r w:rsidRPr="007F5FA2">
        <w:rPr>
          <w:rStyle w:val="TagStyle"/>
          <w:rtl/>
        </w:rPr>
        <w:t xml:space="preserve"> &lt;&lt; קריאה &gt;&gt;</w:t>
      </w:r>
      <w:r>
        <w:rPr>
          <w:rtl/>
        </w:rPr>
        <w:t xml:space="preserve">   </w:t>
      </w:r>
      <w:bookmarkEnd w:id="461"/>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למה? ארבעה חודשים </w:t>
      </w:r>
      <w:r w:rsidR="00F742E4">
        <w:rPr>
          <w:rFonts w:hint="cs"/>
          <w:rtl/>
          <w:lang w:eastAsia="he-IL"/>
        </w:rPr>
        <w:t>– – –</w:t>
      </w:r>
      <w:r>
        <w:rPr>
          <w:rFonts w:hint="cs"/>
          <w:rtl/>
          <w:lang w:eastAsia="he-IL"/>
        </w:rPr>
        <w:t xml:space="preserve"> מתווה, וזה </w:t>
      </w:r>
      <w:bookmarkStart w:id="462" w:name="_ETM_Q3_155033"/>
      <w:bookmarkEnd w:id="462"/>
      <w:r>
        <w:rPr>
          <w:rFonts w:hint="cs"/>
          <w:rtl/>
          <w:lang w:eastAsia="he-IL"/>
        </w:rPr>
        <w:t xml:space="preserve">עוד לא עובד. מה הבעיה הביורוקרטית? השר, כבר </w:t>
      </w:r>
      <w:bookmarkStart w:id="463" w:name="_ETM_Q3_160198"/>
      <w:bookmarkEnd w:id="463"/>
      <w:r>
        <w:rPr>
          <w:rFonts w:hint="cs"/>
          <w:rtl/>
          <w:lang w:eastAsia="he-IL"/>
        </w:rPr>
        <w:t xml:space="preserve">חודשיים עברו. </w:t>
      </w:r>
    </w:p>
    <w:p w:rsidR="006038F8" w:rsidRDefault="006038F8" w:rsidP="001F207D">
      <w:pPr>
        <w:rPr>
          <w:rtl/>
          <w:lang w:eastAsia="he-IL"/>
        </w:rPr>
      </w:pPr>
      <w:bookmarkStart w:id="464" w:name="_ETM_Q3_156795"/>
      <w:bookmarkStart w:id="465" w:name="_ETM_Q3_156876"/>
      <w:bookmarkEnd w:id="464"/>
      <w:bookmarkEnd w:id="465"/>
    </w:p>
    <w:p w:rsidR="006038F8" w:rsidRDefault="006038F8" w:rsidP="001F207D">
      <w:pPr>
        <w:pStyle w:val="-"/>
        <w:keepNext/>
        <w:rPr>
          <w:rtl/>
        </w:rPr>
      </w:pPr>
      <w:bookmarkStart w:id="466" w:name="ET_speakercontinue_6453_3"/>
      <w:r w:rsidRPr="007F5FA2">
        <w:rPr>
          <w:rStyle w:val="TagStyle"/>
          <w:rtl/>
        </w:rPr>
        <w:t xml:space="preserve"> &lt;&lt; דובר_המשך &gt;&gt; </w:t>
      </w:r>
      <w:r>
        <w:rPr>
          <w:rtl/>
        </w:rPr>
        <w:t>שר האוצר בצלאל סמוטריץ':</w:t>
      </w:r>
      <w:r w:rsidRPr="007F5FA2">
        <w:rPr>
          <w:rStyle w:val="TagStyle"/>
          <w:rtl/>
        </w:rPr>
        <w:t xml:space="preserve"> &lt;&lt; דובר_המשך &gt;&gt;</w:t>
      </w:r>
      <w:r>
        <w:rPr>
          <w:rtl/>
        </w:rPr>
        <w:t xml:space="preserve">   </w:t>
      </w:r>
      <w:bookmarkEnd w:id="466"/>
    </w:p>
    <w:p w:rsidR="006038F8" w:rsidRDefault="006038F8" w:rsidP="001F207D">
      <w:pPr>
        <w:rPr>
          <w:rtl/>
          <w:lang w:eastAsia="he-IL"/>
        </w:rPr>
      </w:pPr>
    </w:p>
    <w:p w:rsidR="006038F8" w:rsidRDefault="006038F8" w:rsidP="001F207D">
      <w:pPr>
        <w:rPr>
          <w:rtl/>
          <w:lang w:eastAsia="he-IL"/>
        </w:rPr>
      </w:pPr>
      <w:r>
        <w:rPr>
          <w:rFonts w:hint="cs"/>
          <w:rtl/>
          <w:lang w:eastAsia="he-IL"/>
        </w:rPr>
        <w:t xml:space="preserve">אמרתי קודם שאני לא רוצה לעסוק </w:t>
      </w:r>
      <w:bookmarkStart w:id="467" w:name="_ETM_Q3_165433"/>
      <w:bookmarkEnd w:id="467"/>
      <w:r>
        <w:rPr>
          <w:rFonts w:hint="cs"/>
          <w:rtl/>
          <w:lang w:eastAsia="he-IL"/>
        </w:rPr>
        <w:t xml:space="preserve">בפופוליזם בימים האלה. </w:t>
      </w:r>
    </w:p>
    <w:p w:rsidR="006038F8" w:rsidRDefault="006038F8" w:rsidP="001F207D">
      <w:pPr>
        <w:rPr>
          <w:rtl/>
          <w:lang w:eastAsia="he-IL"/>
        </w:rPr>
      </w:pPr>
      <w:bookmarkStart w:id="468" w:name="_ETM_Q3_166917"/>
      <w:bookmarkStart w:id="469" w:name="_ETM_Q3_166973"/>
      <w:bookmarkEnd w:id="468"/>
      <w:bookmarkEnd w:id="469"/>
    </w:p>
    <w:p w:rsidR="006038F8" w:rsidRDefault="006038F8" w:rsidP="001F207D">
      <w:pPr>
        <w:pStyle w:val="af5"/>
        <w:keepNext/>
        <w:rPr>
          <w:rtl/>
        </w:rPr>
      </w:pPr>
      <w:bookmarkStart w:id="470" w:name="ET_interruption_6156_4"/>
      <w:r w:rsidRPr="007F5FA2">
        <w:rPr>
          <w:rStyle w:val="TagStyle"/>
          <w:rtl/>
        </w:rPr>
        <w:t xml:space="preserve"> &lt;&lt; קריאה &gt;&gt; </w:t>
      </w:r>
      <w:r>
        <w:rPr>
          <w:rtl/>
        </w:rPr>
        <w:t>גלעד קריב (העבודה):</w:t>
      </w:r>
      <w:r w:rsidRPr="007F5FA2">
        <w:rPr>
          <w:rStyle w:val="TagStyle"/>
          <w:rtl/>
        </w:rPr>
        <w:t xml:space="preserve"> &lt;&lt; קריאה &gt;&gt;</w:t>
      </w:r>
      <w:r>
        <w:rPr>
          <w:rtl/>
        </w:rPr>
        <w:t xml:space="preserve">   </w:t>
      </w:r>
      <w:bookmarkEnd w:id="470"/>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שאלה עניינית. </w:t>
      </w:r>
    </w:p>
    <w:p w:rsidR="006038F8" w:rsidRDefault="006038F8" w:rsidP="001F207D">
      <w:pPr>
        <w:rPr>
          <w:rtl/>
          <w:lang w:eastAsia="he-IL"/>
        </w:rPr>
      </w:pPr>
      <w:bookmarkStart w:id="471" w:name="_ETM_Q3_169169"/>
      <w:bookmarkStart w:id="472" w:name="_ETM_Q3_169226"/>
      <w:bookmarkEnd w:id="471"/>
      <w:bookmarkEnd w:id="472"/>
    </w:p>
    <w:p w:rsidR="006038F8" w:rsidRDefault="006038F8" w:rsidP="001F207D">
      <w:pPr>
        <w:pStyle w:val="-"/>
        <w:keepNext/>
        <w:rPr>
          <w:rtl/>
        </w:rPr>
      </w:pPr>
      <w:bookmarkStart w:id="473" w:name="ET_speakercontinue_6453_31"/>
      <w:r w:rsidRPr="00C35176">
        <w:rPr>
          <w:rStyle w:val="TagStyle"/>
          <w:rtl/>
        </w:rPr>
        <w:t xml:space="preserve"> &lt;&lt; דובר_המשך &gt;&gt; </w:t>
      </w:r>
      <w:r>
        <w:rPr>
          <w:rtl/>
        </w:rPr>
        <w:t>שר האוצר בצלאל סמוטריץ':</w:t>
      </w:r>
      <w:r w:rsidRPr="00C35176">
        <w:rPr>
          <w:rStyle w:val="TagStyle"/>
          <w:rtl/>
        </w:rPr>
        <w:t xml:space="preserve"> &lt;&lt; דובר_המשך &gt;&gt;</w:t>
      </w:r>
      <w:r>
        <w:rPr>
          <w:rtl/>
        </w:rPr>
        <w:t xml:space="preserve">   </w:t>
      </w:r>
      <w:bookmarkEnd w:id="473"/>
    </w:p>
    <w:p w:rsidR="006038F8" w:rsidRDefault="006038F8" w:rsidP="00F742E4">
      <w:pPr>
        <w:rPr>
          <w:rtl/>
          <w:lang w:eastAsia="he-IL"/>
        </w:rPr>
      </w:pPr>
    </w:p>
    <w:p w:rsidR="006038F8" w:rsidRDefault="006038F8" w:rsidP="001F207D">
      <w:pPr>
        <w:rPr>
          <w:rtl/>
          <w:lang w:eastAsia="he-IL"/>
        </w:rPr>
      </w:pPr>
      <w:bookmarkStart w:id="474" w:name="_ETM_Q3_168651"/>
      <w:bookmarkEnd w:id="474"/>
      <w:r>
        <w:rPr>
          <w:rFonts w:hint="cs"/>
          <w:rtl/>
          <w:lang w:eastAsia="he-IL"/>
        </w:rPr>
        <w:t xml:space="preserve">אני חושב שהתקציב שאנחנו נניח </w:t>
      </w:r>
      <w:bookmarkStart w:id="475" w:name="_ETM_Q3_170670"/>
      <w:bookmarkEnd w:id="475"/>
      <w:r>
        <w:rPr>
          <w:rFonts w:hint="cs"/>
          <w:rtl/>
          <w:lang w:eastAsia="he-IL"/>
        </w:rPr>
        <w:t xml:space="preserve">היום </w:t>
      </w:r>
      <w:r>
        <w:rPr>
          <w:rFonts w:hint="eastAsia"/>
          <w:rtl/>
          <w:lang w:eastAsia="he-IL"/>
        </w:rPr>
        <w:t xml:space="preserve">– </w:t>
      </w:r>
      <w:r>
        <w:rPr>
          <w:rFonts w:hint="cs"/>
          <w:rtl/>
          <w:lang w:eastAsia="he-IL"/>
        </w:rPr>
        <w:t xml:space="preserve">באיחור, אמרתי כבר, בעיניי בטעות באיחור </w:t>
      </w:r>
      <w:bookmarkStart w:id="476" w:name="_ETM_Q3_174647"/>
      <w:bookmarkEnd w:id="476"/>
      <w:r w:rsidR="00F742E4">
        <w:rPr>
          <w:rFonts w:hint="cs"/>
          <w:rtl/>
          <w:lang w:eastAsia="he-IL"/>
        </w:rPr>
        <w:t>– –</w:t>
      </w:r>
      <w:r>
        <w:rPr>
          <w:rFonts w:hint="cs"/>
          <w:rtl/>
          <w:lang w:eastAsia="he-IL"/>
        </w:rPr>
        <w:t xml:space="preserve"> </w:t>
      </w:r>
    </w:p>
    <w:p w:rsidR="006038F8" w:rsidRPr="00C35176" w:rsidRDefault="006038F8" w:rsidP="001F207D">
      <w:pPr>
        <w:rPr>
          <w:rtl/>
          <w:lang w:eastAsia="he-IL"/>
        </w:rPr>
      </w:pPr>
      <w:bookmarkStart w:id="477" w:name="_ETM_Q3_175641"/>
      <w:bookmarkStart w:id="478" w:name="_ETM_Q3_175699"/>
      <w:bookmarkEnd w:id="477"/>
      <w:bookmarkEnd w:id="478"/>
    </w:p>
    <w:p w:rsidR="006038F8" w:rsidRDefault="006038F8" w:rsidP="001F207D">
      <w:pPr>
        <w:pStyle w:val="af5"/>
        <w:keepNext/>
        <w:rPr>
          <w:rtl/>
        </w:rPr>
      </w:pPr>
      <w:bookmarkStart w:id="479" w:name="ET_interruption_6127_5"/>
      <w:r w:rsidRPr="007F5FA2">
        <w:rPr>
          <w:rStyle w:val="TagStyle"/>
          <w:rtl/>
        </w:rPr>
        <w:t xml:space="preserve"> &lt;&lt; קריאה &gt;&gt; </w:t>
      </w:r>
      <w:r>
        <w:rPr>
          <w:rtl/>
        </w:rPr>
        <w:t>ולדימיר בליאק (יש עתיד):</w:t>
      </w:r>
      <w:r w:rsidRPr="007F5FA2">
        <w:rPr>
          <w:rStyle w:val="TagStyle"/>
          <w:rtl/>
        </w:rPr>
        <w:t xml:space="preserve"> &lt;&lt; קריאה &gt;&gt;</w:t>
      </w:r>
      <w:r>
        <w:rPr>
          <w:rtl/>
        </w:rPr>
        <w:t xml:space="preserve">   </w:t>
      </w:r>
      <w:bookmarkEnd w:id="479"/>
    </w:p>
    <w:p w:rsidR="006038F8" w:rsidRDefault="006038F8" w:rsidP="00F742E4">
      <w:pPr>
        <w:rPr>
          <w:rtl/>
          <w:lang w:eastAsia="he-IL"/>
        </w:rPr>
      </w:pPr>
    </w:p>
    <w:p w:rsidR="006038F8" w:rsidRDefault="006038F8" w:rsidP="001F207D">
      <w:pPr>
        <w:rPr>
          <w:rtl/>
          <w:lang w:eastAsia="he-IL"/>
        </w:rPr>
      </w:pPr>
      <w:r>
        <w:rPr>
          <w:rFonts w:hint="cs"/>
          <w:rtl/>
          <w:lang w:eastAsia="he-IL"/>
        </w:rPr>
        <w:t>נקבל את זה היום?</w:t>
      </w:r>
      <w:bookmarkStart w:id="480" w:name="_ETM_Q3_177439"/>
      <w:bookmarkEnd w:id="480"/>
    </w:p>
    <w:p w:rsidR="006038F8" w:rsidRDefault="006038F8" w:rsidP="001F207D">
      <w:pPr>
        <w:rPr>
          <w:rtl/>
          <w:lang w:eastAsia="he-IL"/>
        </w:rPr>
      </w:pPr>
      <w:bookmarkStart w:id="481" w:name="_ETM_Q3_177489"/>
      <w:bookmarkEnd w:id="481"/>
    </w:p>
    <w:p w:rsidR="006038F8" w:rsidRDefault="006038F8" w:rsidP="001F207D">
      <w:pPr>
        <w:pStyle w:val="-"/>
        <w:keepNext/>
        <w:rPr>
          <w:rtl/>
        </w:rPr>
      </w:pPr>
      <w:bookmarkStart w:id="482" w:name="ET_speakercontinue_6453_6"/>
      <w:r w:rsidRPr="007F5FA2">
        <w:rPr>
          <w:rStyle w:val="TagStyle"/>
          <w:rtl/>
        </w:rPr>
        <w:t xml:space="preserve"> &lt;&lt; דובר_המשך &gt;&gt; </w:t>
      </w:r>
      <w:r>
        <w:rPr>
          <w:rtl/>
        </w:rPr>
        <w:t>שר האוצר בצלאל סמוטריץ':</w:t>
      </w:r>
      <w:r w:rsidRPr="007F5FA2">
        <w:rPr>
          <w:rStyle w:val="TagStyle"/>
          <w:rtl/>
        </w:rPr>
        <w:t xml:space="preserve"> &lt;&lt; דובר_המשך &gt;&gt;</w:t>
      </w:r>
      <w:r>
        <w:rPr>
          <w:rtl/>
        </w:rPr>
        <w:t xml:space="preserve">   </w:t>
      </w:r>
      <w:bookmarkEnd w:id="482"/>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בעזרת השם, כן, בוודאי, זה </w:t>
      </w:r>
      <w:bookmarkStart w:id="483" w:name="_ETM_Q3_181060"/>
      <w:bookmarkEnd w:id="483"/>
      <w:r>
        <w:rPr>
          <w:rFonts w:hint="cs"/>
          <w:rtl/>
          <w:lang w:eastAsia="he-IL"/>
        </w:rPr>
        <w:t xml:space="preserve">יונח כאן היום. </w:t>
      </w:r>
    </w:p>
    <w:p w:rsidR="006038F8" w:rsidRDefault="006038F8" w:rsidP="001F207D">
      <w:pPr>
        <w:rPr>
          <w:rtl/>
          <w:lang w:eastAsia="he-IL"/>
        </w:rPr>
      </w:pPr>
      <w:bookmarkStart w:id="484" w:name="_ETM_Q3_181452"/>
      <w:bookmarkStart w:id="485" w:name="_ETM_Q3_181511"/>
      <w:bookmarkEnd w:id="484"/>
      <w:bookmarkEnd w:id="485"/>
    </w:p>
    <w:p w:rsidR="006038F8" w:rsidRDefault="006038F8" w:rsidP="001F207D">
      <w:pPr>
        <w:pStyle w:val="af5"/>
        <w:keepNext/>
        <w:rPr>
          <w:rtl/>
        </w:rPr>
      </w:pPr>
      <w:bookmarkStart w:id="486" w:name="ET_interruption_6156_32"/>
      <w:r w:rsidRPr="00C35176">
        <w:rPr>
          <w:rStyle w:val="TagStyle"/>
          <w:rtl/>
        </w:rPr>
        <w:t xml:space="preserve"> &lt;&lt; קריאה &gt;&gt; </w:t>
      </w:r>
      <w:r>
        <w:rPr>
          <w:rtl/>
        </w:rPr>
        <w:t>גלעד קריב (העבודה):</w:t>
      </w:r>
      <w:r w:rsidRPr="00C35176">
        <w:rPr>
          <w:rStyle w:val="TagStyle"/>
          <w:rtl/>
        </w:rPr>
        <w:t xml:space="preserve"> &lt;&lt; קריאה &gt;&gt;</w:t>
      </w:r>
      <w:r>
        <w:rPr>
          <w:rtl/>
        </w:rPr>
        <w:t xml:space="preserve">   </w:t>
      </w:r>
      <w:bookmarkEnd w:id="486"/>
    </w:p>
    <w:p w:rsidR="006038F8" w:rsidRDefault="006038F8" w:rsidP="00F742E4">
      <w:pPr>
        <w:rPr>
          <w:rtl/>
          <w:lang w:eastAsia="he-IL"/>
        </w:rPr>
      </w:pPr>
    </w:p>
    <w:p w:rsidR="006038F8" w:rsidRDefault="00F742E4" w:rsidP="001F207D">
      <w:pPr>
        <w:rPr>
          <w:rtl/>
          <w:lang w:eastAsia="he-IL"/>
        </w:rPr>
      </w:pPr>
      <w:bookmarkStart w:id="487" w:name="_ETM_Q3_179642"/>
      <w:bookmarkEnd w:id="487"/>
      <w:r>
        <w:rPr>
          <w:rFonts w:hint="cs"/>
          <w:rtl/>
          <w:lang w:eastAsia="he-IL"/>
        </w:rPr>
        <w:t>– – –</w:t>
      </w:r>
      <w:r w:rsidR="006038F8">
        <w:rPr>
          <w:rFonts w:hint="cs"/>
          <w:rtl/>
          <w:lang w:eastAsia="he-IL"/>
        </w:rPr>
        <w:t xml:space="preserve"> דיווח. </w:t>
      </w:r>
    </w:p>
    <w:p w:rsidR="006038F8" w:rsidRDefault="006038F8" w:rsidP="001F207D">
      <w:pPr>
        <w:rPr>
          <w:rtl/>
          <w:lang w:eastAsia="he-IL"/>
        </w:rPr>
      </w:pPr>
      <w:bookmarkStart w:id="488" w:name="_ETM_Q3_180238"/>
      <w:bookmarkStart w:id="489" w:name="_ETM_Q3_180285"/>
      <w:bookmarkEnd w:id="488"/>
      <w:bookmarkEnd w:id="489"/>
    </w:p>
    <w:p w:rsidR="006038F8" w:rsidRDefault="006038F8" w:rsidP="001F207D">
      <w:pPr>
        <w:pStyle w:val="-"/>
        <w:keepNext/>
        <w:rPr>
          <w:rtl/>
        </w:rPr>
      </w:pPr>
      <w:bookmarkStart w:id="490" w:name="ET_speakercontinue_6453_33"/>
      <w:r w:rsidRPr="00C35176">
        <w:rPr>
          <w:rStyle w:val="TagStyle"/>
          <w:rtl/>
        </w:rPr>
        <w:t xml:space="preserve"> &lt;&lt; דובר_המשך &gt;&gt; </w:t>
      </w:r>
      <w:r>
        <w:rPr>
          <w:rtl/>
        </w:rPr>
        <w:t>שר האוצר בצלאל סמוטריץ':</w:t>
      </w:r>
      <w:r w:rsidRPr="00C35176">
        <w:rPr>
          <w:rStyle w:val="TagStyle"/>
          <w:rtl/>
        </w:rPr>
        <w:t xml:space="preserve"> &lt;&lt; דובר_המשך &gt;&gt;</w:t>
      </w:r>
      <w:r>
        <w:rPr>
          <w:rtl/>
        </w:rPr>
        <w:t xml:space="preserve">   </w:t>
      </w:r>
      <w:bookmarkEnd w:id="490"/>
    </w:p>
    <w:p w:rsidR="006038F8" w:rsidRDefault="006038F8" w:rsidP="00F742E4">
      <w:pPr>
        <w:rPr>
          <w:rtl/>
          <w:lang w:eastAsia="he-IL"/>
        </w:rPr>
      </w:pPr>
    </w:p>
    <w:p w:rsidR="006038F8" w:rsidRDefault="00F742E4" w:rsidP="001F207D">
      <w:pPr>
        <w:rPr>
          <w:rtl/>
          <w:lang w:eastAsia="he-IL"/>
        </w:rPr>
      </w:pPr>
      <w:bookmarkStart w:id="491" w:name="_ETM_Q3_181726"/>
      <w:bookmarkStart w:id="492" w:name="_ETM_Q3_181620"/>
      <w:bookmarkStart w:id="493" w:name="_ETM_Q3_181652"/>
      <w:bookmarkEnd w:id="491"/>
      <w:bookmarkEnd w:id="492"/>
      <w:bookmarkEnd w:id="493"/>
      <w:r>
        <w:rPr>
          <w:rFonts w:hint="cs"/>
          <w:rtl/>
          <w:lang w:eastAsia="he-IL"/>
        </w:rPr>
        <w:t>– –</w:t>
      </w:r>
      <w:r w:rsidR="006038F8">
        <w:rPr>
          <w:rFonts w:hint="cs"/>
          <w:rtl/>
          <w:lang w:eastAsia="he-IL"/>
        </w:rPr>
        <w:t xml:space="preserve"> הוא </w:t>
      </w:r>
      <w:bookmarkStart w:id="494" w:name="_ETM_Q3_182588"/>
      <w:bookmarkEnd w:id="494"/>
      <w:r w:rsidR="006038F8">
        <w:rPr>
          <w:rFonts w:hint="cs"/>
          <w:rtl/>
          <w:lang w:eastAsia="he-IL"/>
        </w:rPr>
        <w:t xml:space="preserve">תקציב טוב, הוא תקציב אחראי. </w:t>
      </w:r>
    </w:p>
    <w:p w:rsidR="006038F8" w:rsidRDefault="006038F8" w:rsidP="001F207D">
      <w:pPr>
        <w:rPr>
          <w:rtl/>
          <w:lang w:eastAsia="he-IL"/>
        </w:rPr>
      </w:pPr>
      <w:bookmarkStart w:id="495" w:name="_ETM_Q3_183150"/>
      <w:bookmarkStart w:id="496" w:name="_ETM_Q3_183195"/>
      <w:bookmarkEnd w:id="495"/>
      <w:bookmarkEnd w:id="496"/>
    </w:p>
    <w:p w:rsidR="006038F8" w:rsidRDefault="006038F8" w:rsidP="001F207D">
      <w:pPr>
        <w:pStyle w:val="af5"/>
        <w:keepNext/>
        <w:rPr>
          <w:rtl/>
        </w:rPr>
      </w:pPr>
      <w:bookmarkStart w:id="497" w:name="ET_interruption_5082_34"/>
      <w:r w:rsidRPr="00C35176">
        <w:rPr>
          <w:rStyle w:val="TagStyle"/>
          <w:rtl/>
        </w:rPr>
        <w:t xml:space="preserve"> &lt;&lt; קריאה &gt;&gt; </w:t>
      </w:r>
      <w:r>
        <w:rPr>
          <w:rtl/>
        </w:rPr>
        <w:t>מאיר כהן (יש עתיד):</w:t>
      </w:r>
      <w:r w:rsidRPr="00C35176">
        <w:rPr>
          <w:rStyle w:val="TagStyle"/>
          <w:rtl/>
        </w:rPr>
        <w:t xml:space="preserve"> &lt;&lt; קריאה &gt;&gt;</w:t>
      </w:r>
      <w:r>
        <w:rPr>
          <w:rtl/>
        </w:rPr>
        <w:t xml:space="preserve">   </w:t>
      </w:r>
      <w:bookmarkEnd w:id="497"/>
    </w:p>
    <w:p w:rsidR="006038F8" w:rsidRDefault="006038F8" w:rsidP="00F742E4">
      <w:pPr>
        <w:rPr>
          <w:rtl/>
          <w:lang w:eastAsia="he-IL"/>
        </w:rPr>
      </w:pPr>
    </w:p>
    <w:p w:rsidR="006038F8" w:rsidRDefault="006038F8" w:rsidP="001F207D">
      <w:pPr>
        <w:rPr>
          <w:rtl/>
          <w:lang w:eastAsia="he-IL"/>
        </w:rPr>
      </w:pPr>
      <w:bookmarkStart w:id="498" w:name="_ETM_Q3_185055"/>
      <w:bookmarkStart w:id="499" w:name="_ETM_Q3_185295"/>
      <w:bookmarkStart w:id="500" w:name="_ETM_Q3_185337"/>
      <w:bookmarkEnd w:id="498"/>
      <w:bookmarkEnd w:id="499"/>
      <w:bookmarkEnd w:id="500"/>
      <w:r>
        <w:rPr>
          <w:rFonts w:hint="cs"/>
          <w:rtl/>
          <w:lang w:eastAsia="he-IL"/>
        </w:rPr>
        <w:t>הוא יונח?</w:t>
      </w:r>
      <w:bookmarkStart w:id="501" w:name="_ETM_Q3_182726"/>
      <w:bookmarkEnd w:id="501"/>
    </w:p>
    <w:p w:rsidR="006038F8" w:rsidRDefault="006038F8" w:rsidP="001F207D">
      <w:pPr>
        <w:rPr>
          <w:rtl/>
          <w:lang w:eastAsia="he-IL"/>
        </w:rPr>
      </w:pPr>
      <w:bookmarkStart w:id="502" w:name="_ETM_Q3_182736"/>
      <w:bookmarkEnd w:id="502"/>
    </w:p>
    <w:p w:rsidR="006038F8" w:rsidRDefault="006038F8" w:rsidP="001F207D">
      <w:pPr>
        <w:pStyle w:val="-"/>
        <w:keepNext/>
        <w:rPr>
          <w:rtl/>
        </w:rPr>
      </w:pPr>
      <w:bookmarkStart w:id="503" w:name="ET_speakercontinue_6453_35"/>
      <w:r w:rsidRPr="00C35176">
        <w:rPr>
          <w:rStyle w:val="TagStyle"/>
          <w:rtl/>
        </w:rPr>
        <w:t xml:space="preserve"> &lt;&lt; דובר_המשך &gt;&gt; </w:t>
      </w:r>
      <w:r>
        <w:rPr>
          <w:rtl/>
        </w:rPr>
        <w:t>שר האוצר בצלאל סמוטריץ':</w:t>
      </w:r>
      <w:r w:rsidRPr="00C35176">
        <w:rPr>
          <w:rStyle w:val="TagStyle"/>
          <w:rtl/>
        </w:rPr>
        <w:t xml:space="preserve"> &lt;&lt; דובר_המשך &gt;&gt;</w:t>
      </w:r>
      <w:r>
        <w:rPr>
          <w:rtl/>
        </w:rPr>
        <w:t xml:space="preserve">   </w:t>
      </w:r>
      <w:bookmarkEnd w:id="503"/>
    </w:p>
    <w:p w:rsidR="006038F8" w:rsidRDefault="006038F8" w:rsidP="00F742E4">
      <w:pPr>
        <w:rPr>
          <w:rtl/>
          <w:lang w:eastAsia="he-IL"/>
        </w:rPr>
      </w:pPr>
    </w:p>
    <w:p w:rsidR="006038F8" w:rsidRDefault="006038F8" w:rsidP="00721BEC">
      <w:pPr>
        <w:rPr>
          <w:rtl/>
          <w:lang w:eastAsia="he-IL"/>
        </w:rPr>
      </w:pPr>
      <w:bookmarkStart w:id="504" w:name="_ETM_Q3_184113"/>
      <w:bookmarkStart w:id="505" w:name="_ETM_Q3_183293"/>
      <w:bookmarkStart w:id="506" w:name="_ETM_Q3_183329"/>
      <w:bookmarkEnd w:id="504"/>
      <w:bookmarkEnd w:id="505"/>
      <w:bookmarkEnd w:id="506"/>
      <w:r>
        <w:rPr>
          <w:rFonts w:hint="cs"/>
          <w:rtl/>
          <w:lang w:eastAsia="he-IL"/>
        </w:rPr>
        <w:t xml:space="preserve">הוא יונח, כן </w:t>
      </w:r>
      <w:proofErr w:type="spellStart"/>
      <w:r>
        <w:rPr>
          <w:rFonts w:hint="cs"/>
          <w:rtl/>
          <w:lang w:eastAsia="he-IL"/>
        </w:rPr>
        <w:t>כן</w:t>
      </w:r>
      <w:proofErr w:type="spellEnd"/>
      <w:r>
        <w:rPr>
          <w:rFonts w:hint="cs"/>
          <w:rtl/>
          <w:lang w:eastAsia="he-IL"/>
        </w:rPr>
        <w:t xml:space="preserve">. </w:t>
      </w:r>
      <w:bookmarkStart w:id="507" w:name="_ETM_Q3_185431"/>
      <w:bookmarkEnd w:id="507"/>
      <w:r>
        <w:rPr>
          <w:rFonts w:hint="cs"/>
          <w:rtl/>
          <w:lang w:eastAsia="he-IL"/>
        </w:rPr>
        <w:t xml:space="preserve">אני לא אחראי פה ללוחות הזמנים. הוא יונח היום. </w:t>
      </w:r>
      <w:bookmarkStart w:id="508" w:name="_ETM_Q3_189468"/>
      <w:bookmarkEnd w:id="508"/>
      <w:r>
        <w:rPr>
          <w:rFonts w:hint="cs"/>
          <w:rtl/>
          <w:lang w:eastAsia="he-IL"/>
        </w:rPr>
        <w:t xml:space="preserve">הוא תקציב שמצד אחד נותן מענה מלא </w:t>
      </w:r>
      <w:r>
        <w:rPr>
          <w:rtl/>
          <w:lang w:eastAsia="he-IL"/>
        </w:rPr>
        <w:t>–</w:t>
      </w:r>
      <w:r>
        <w:rPr>
          <w:rFonts w:hint="cs"/>
          <w:rtl/>
          <w:lang w:eastAsia="he-IL"/>
        </w:rPr>
        <w:t xml:space="preserve"> נדבר עליו </w:t>
      </w:r>
      <w:bookmarkStart w:id="509" w:name="_ETM_Q3_192684"/>
      <w:bookmarkEnd w:id="509"/>
      <w:r>
        <w:rPr>
          <w:rFonts w:hint="cs"/>
          <w:rtl/>
          <w:lang w:eastAsia="he-IL"/>
        </w:rPr>
        <w:t xml:space="preserve">ביום רביעי, כשנציג אותו לפני ההצבעה </w:t>
      </w:r>
      <w:r>
        <w:rPr>
          <w:rtl/>
          <w:lang w:eastAsia="he-IL"/>
        </w:rPr>
        <w:t>–</w:t>
      </w:r>
      <w:r>
        <w:rPr>
          <w:rFonts w:hint="cs"/>
          <w:rtl/>
          <w:lang w:eastAsia="he-IL"/>
        </w:rPr>
        <w:t xml:space="preserve"> לכל צורכי </w:t>
      </w:r>
      <w:bookmarkStart w:id="510" w:name="_ETM_Q3_193016"/>
      <w:bookmarkEnd w:id="510"/>
      <w:r>
        <w:rPr>
          <w:rFonts w:hint="cs"/>
          <w:rtl/>
          <w:lang w:eastAsia="he-IL"/>
        </w:rPr>
        <w:t xml:space="preserve">המלחמה בחזית ובעורף, עם המדיניות המרחיבה שאני הכרזתי עליה, ואתה </w:t>
      </w:r>
      <w:bookmarkStart w:id="511" w:name="_ETM_Q3_198948"/>
      <w:bookmarkEnd w:id="511"/>
      <w:r>
        <w:rPr>
          <w:rFonts w:hint="cs"/>
          <w:rtl/>
          <w:lang w:eastAsia="he-IL"/>
        </w:rPr>
        <w:t xml:space="preserve">יודע שהיא נכונה. </w:t>
      </w:r>
      <w:bookmarkStart w:id="512" w:name="_ETM_Q3_201020"/>
      <w:bookmarkStart w:id="513" w:name="_ETM_Q3_201063"/>
      <w:bookmarkEnd w:id="512"/>
      <w:bookmarkEnd w:id="513"/>
      <w:r>
        <w:rPr>
          <w:rFonts w:hint="cs"/>
          <w:rtl/>
          <w:lang w:eastAsia="he-IL"/>
        </w:rPr>
        <w:t xml:space="preserve">הוא עושה את זה במסגרת אחריות </w:t>
      </w:r>
      <w:bookmarkStart w:id="514" w:name="_ETM_Q3_201314"/>
      <w:bookmarkEnd w:id="514"/>
      <w:r>
        <w:rPr>
          <w:rFonts w:hint="cs"/>
          <w:rtl/>
          <w:lang w:eastAsia="he-IL"/>
        </w:rPr>
        <w:t xml:space="preserve">פיסקלית גדולה, ולכן הוא זוכה לתמיכה של בנק ישראל, של </w:t>
      </w:r>
      <w:bookmarkStart w:id="515" w:name="_ETM_Q3_204744"/>
      <w:bookmarkEnd w:id="515"/>
      <w:r>
        <w:rPr>
          <w:rFonts w:hint="cs"/>
          <w:rtl/>
          <w:lang w:eastAsia="he-IL"/>
        </w:rPr>
        <w:t xml:space="preserve">אנשי המקצוע אצלי, אגב, ושל גופים בין-לאומיים </w:t>
      </w:r>
      <w:bookmarkStart w:id="516" w:name="_ETM_Q3_205851"/>
      <w:bookmarkEnd w:id="516"/>
      <w:r>
        <w:rPr>
          <w:rFonts w:hint="cs"/>
          <w:rtl/>
          <w:lang w:eastAsia="he-IL"/>
        </w:rPr>
        <w:t xml:space="preserve">רבים; וכן, הבטחתי תקציב של אחדות, עמדתי בו </w:t>
      </w:r>
      <w:r>
        <w:rPr>
          <w:rFonts w:hint="eastAsia"/>
          <w:rtl/>
          <w:lang w:eastAsia="he-IL"/>
        </w:rPr>
        <w:t xml:space="preserve">– </w:t>
      </w:r>
      <w:r>
        <w:rPr>
          <w:rFonts w:hint="cs"/>
          <w:rtl/>
          <w:lang w:eastAsia="he-IL"/>
        </w:rPr>
        <w:t xml:space="preserve">על </w:t>
      </w:r>
      <w:bookmarkStart w:id="517" w:name="_ETM_Q3_215798"/>
      <w:bookmarkEnd w:id="517"/>
      <w:r>
        <w:rPr>
          <w:rFonts w:hint="cs"/>
          <w:rtl/>
          <w:lang w:eastAsia="he-IL"/>
        </w:rPr>
        <w:t xml:space="preserve">כל אזרחי ישראל. מצד אחד, כולם נכנסים תחת האלונקה ומרגישים </w:t>
      </w:r>
      <w:bookmarkStart w:id="518" w:name="_ETM_Q3_218064"/>
      <w:bookmarkEnd w:id="518"/>
      <w:r>
        <w:rPr>
          <w:rFonts w:hint="cs"/>
          <w:rtl/>
          <w:lang w:eastAsia="he-IL"/>
        </w:rPr>
        <w:t xml:space="preserve">משהו, כי מה לעשות, יש מלחמה, ומצד שני, אין מישהו שקם </w:t>
      </w:r>
      <w:bookmarkStart w:id="519" w:name="_ETM_Q3_220998"/>
      <w:bookmarkEnd w:id="519"/>
      <w:r>
        <w:rPr>
          <w:rFonts w:hint="cs"/>
          <w:rtl/>
          <w:lang w:eastAsia="he-IL"/>
        </w:rPr>
        <w:t>בבוקר ואומר: ואו, שמו עליי את כל האלונקה, כי</w:t>
      </w:r>
      <w:r w:rsidR="00721BEC">
        <w:rPr>
          <w:rFonts w:hint="cs"/>
          <w:rtl/>
          <w:lang w:eastAsia="he-IL"/>
        </w:rPr>
        <w:t>,</w:t>
      </w:r>
      <w:r>
        <w:rPr>
          <w:rFonts w:hint="cs"/>
          <w:rtl/>
          <w:lang w:eastAsia="he-IL"/>
        </w:rPr>
        <w:t xml:space="preserve"> </w:t>
      </w:r>
      <w:bookmarkStart w:id="520" w:name="_ETM_Q3_222418"/>
      <w:bookmarkEnd w:id="520"/>
      <w:r>
        <w:rPr>
          <w:rFonts w:hint="cs"/>
          <w:rtl/>
          <w:lang w:eastAsia="he-IL"/>
        </w:rPr>
        <w:t xml:space="preserve">לא משנה ימין, שמאל, דתיים, חילונים, חרדים, </w:t>
      </w:r>
      <w:bookmarkStart w:id="521" w:name="_ETM_Q3_226271"/>
      <w:bookmarkEnd w:id="521"/>
      <w:r>
        <w:rPr>
          <w:rFonts w:hint="cs"/>
          <w:rtl/>
          <w:lang w:eastAsia="he-IL"/>
        </w:rPr>
        <w:t xml:space="preserve">לא </w:t>
      </w:r>
      <w:r>
        <w:rPr>
          <w:rFonts w:hint="eastAsia"/>
          <w:rtl/>
          <w:lang w:eastAsia="he-IL"/>
        </w:rPr>
        <w:t xml:space="preserve">– </w:t>
      </w:r>
      <w:r>
        <w:rPr>
          <w:rFonts w:hint="cs"/>
          <w:rtl/>
          <w:lang w:eastAsia="he-IL"/>
        </w:rPr>
        <w:t xml:space="preserve">כמו טל, זה מתפזר על כולם. </w:t>
      </w:r>
    </w:p>
    <w:p w:rsidR="006038F8" w:rsidRDefault="006038F8" w:rsidP="001F207D">
      <w:pPr>
        <w:rPr>
          <w:rtl/>
          <w:lang w:eastAsia="he-IL"/>
        </w:rPr>
      </w:pPr>
      <w:bookmarkStart w:id="522" w:name="_ETM_Q3_226790"/>
      <w:bookmarkStart w:id="523" w:name="_ETM_Q3_226827"/>
      <w:bookmarkEnd w:id="522"/>
      <w:bookmarkEnd w:id="523"/>
    </w:p>
    <w:p w:rsidR="006038F8" w:rsidRDefault="006038F8" w:rsidP="001F207D">
      <w:pPr>
        <w:rPr>
          <w:rtl/>
          <w:lang w:eastAsia="he-IL"/>
        </w:rPr>
      </w:pPr>
      <w:bookmarkStart w:id="524" w:name="_ETM_Q3_226950"/>
      <w:bookmarkStart w:id="525" w:name="_ETM_Q3_227004"/>
      <w:bookmarkEnd w:id="524"/>
      <w:bookmarkEnd w:id="525"/>
      <w:r>
        <w:rPr>
          <w:rFonts w:hint="cs"/>
          <w:rtl/>
          <w:lang w:eastAsia="he-IL"/>
        </w:rPr>
        <w:t xml:space="preserve">זאת </w:t>
      </w:r>
      <w:bookmarkStart w:id="526" w:name="_ETM_Q3_227578"/>
      <w:bookmarkEnd w:id="526"/>
      <w:r>
        <w:rPr>
          <w:rFonts w:hint="cs"/>
          <w:rtl/>
          <w:lang w:eastAsia="he-IL"/>
        </w:rPr>
        <w:t xml:space="preserve">מלאכה קשה </w:t>
      </w:r>
      <w:r>
        <w:rPr>
          <w:rFonts w:hint="eastAsia"/>
          <w:rtl/>
          <w:lang w:eastAsia="he-IL"/>
        </w:rPr>
        <w:t xml:space="preserve">– </w:t>
      </w:r>
      <w:r>
        <w:rPr>
          <w:rFonts w:hint="cs"/>
          <w:rtl/>
          <w:lang w:eastAsia="he-IL"/>
        </w:rPr>
        <w:t xml:space="preserve">אגב, זה חלק מהסיבה שאנחנו איחרנו </w:t>
      </w:r>
      <w:r>
        <w:rPr>
          <w:rFonts w:hint="eastAsia"/>
          <w:rtl/>
          <w:lang w:eastAsia="he-IL"/>
        </w:rPr>
        <w:t xml:space="preserve">– </w:t>
      </w:r>
      <w:bookmarkStart w:id="527" w:name="_ETM_Q3_229337"/>
      <w:bookmarkStart w:id="528" w:name="_ETM_Q3_229388"/>
      <w:bookmarkStart w:id="529" w:name="_ETM_Q3_229481"/>
      <w:bookmarkStart w:id="530" w:name="_ETM_Q3_229538"/>
      <w:bookmarkEnd w:id="527"/>
      <w:bookmarkEnd w:id="528"/>
      <w:bookmarkEnd w:id="529"/>
      <w:bookmarkEnd w:id="530"/>
      <w:r>
        <w:rPr>
          <w:rFonts w:hint="cs"/>
          <w:rtl/>
          <w:lang w:eastAsia="he-IL"/>
        </w:rPr>
        <w:t xml:space="preserve">פעם אחת לתת מענה לכל </w:t>
      </w:r>
      <w:bookmarkStart w:id="531" w:name="_ETM_Q3_234441"/>
      <w:bookmarkEnd w:id="531"/>
      <w:r>
        <w:rPr>
          <w:rFonts w:hint="cs"/>
          <w:rtl/>
          <w:lang w:eastAsia="he-IL"/>
        </w:rPr>
        <w:t xml:space="preserve">הצרכים, להתנהל באחריות פיסקלית, כי צריך לדעת שיש מחר, ולחלק את הנטל הזה </w:t>
      </w:r>
      <w:bookmarkStart w:id="532" w:name="_ETM_Q3_240869"/>
      <w:bookmarkEnd w:id="532"/>
      <w:r>
        <w:rPr>
          <w:rFonts w:hint="cs"/>
          <w:rtl/>
          <w:lang w:eastAsia="he-IL"/>
        </w:rPr>
        <w:t xml:space="preserve">בצורה חכמה.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צעדים היו אפשריים, וכל אחד בחנו </w:t>
      </w:r>
      <w:r>
        <w:rPr>
          <w:rFonts w:hint="eastAsia"/>
          <w:rtl/>
          <w:lang w:eastAsia="he-IL"/>
        </w:rPr>
        <w:t xml:space="preserve">– </w:t>
      </w:r>
      <w:r>
        <w:rPr>
          <w:rFonts w:hint="cs"/>
          <w:rtl/>
          <w:lang w:eastAsia="he-IL"/>
        </w:rPr>
        <w:t xml:space="preserve">יתרונות, חסרונות. אני חושב שניסינו ללכת </w:t>
      </w:r>
      <w:bookmarkStart w:id="533" w:name="_ETM_Q3_245404"/>
      <w:bookmarkEnd w:id="533"/>
      <w:r>
        <w:rPr>
          <w:rFonts w:hint="cs"/>
          <w:rtl/>
          <w:lang w:eastAsia="he-IL"/>
        </w:rPr>
        <w:t xml:space="preserve">לצעדים שיש בהם הכי הרבה תועלת, הכי הרבה יתרונות. מספיק עם הדמגוגיה של הכספים הקואליציוניים. הרי אתה יודע </w:t>
      </w:r>
      <w:bookmarkStart w:id="534" w:name="_ETM_Q3_251887"/>
      <w:bookmarkEnd w:id="534"/>
      <w:r>
        <w:rPr>
          <w:rFonts w:hint="cs"/>
          <w:rtl/>
          <w:lang w:eastAsia="he-IL"/>
        </w:rPr>
        <w:t xml:space="preserve">ש-90% מהם היו אצלכם והיו בכל ממשלה אחרת, אז 10% מתוך 4 </w:t>
      </w:r>
      <w:bookmarkStart w:id="535" w:name="_ETM_Q3_255809"/>
      <w:bookmarkEnd w:id="535"/>
      <w:r>
        <w:rPr>
          <w:rFonts w:hint="cs"/>
          <w:rtl/>
          <w:lang w:eastAsia="he-IL"/>
        </w:rPr>
        <w:t xml:space="preserve">מיליארד, עוד 400 מיליון, זה בערך פרומיל. </w:t>
      </w:r>
    </w:p>
    <w:p w:rsidR="006038F8" w:rsidRDefault="006038F8" w:rsidP="001F207D">
      <w:pPr>
        <w:rPr>
          <w:rtl/>
          <w:lang w:eastAsia="he-IL"/>
        </w:rPr>
      </w:pPr>
    </w:p>
    <w:p w:rsidR="006038F8" w:rsidRDefault="006038F8" w:rsidP="001F207D">
      <w:pPr>
        <w:pStyle w:val="af5"/>
        <w:keepNext/>
        <w:rPr>
          <w:rtl/>
        </w:rPr>
      </w:pPr>
      <w:bookmarkStart w:id="536" w:name="ET_interruption_5082_7"/>
      <w:r w:rsidRPr="007F5FA2">
        <w:rPr>
          <w:rStyle w:val="TagStyle"/>
          <w:rtl/>
        </w:rPr>
        <w:t xml:space="preserve"> &lt;&lt; קריאה &gt;&gt; </w:t>
      </w:r>
      <w:r>
        <w:rPr>
          <w:rtl/>
        </w:rPr>
        <w:t>מאיר כהן (יש עתיד):</w:t>
      </w:r>
      <w:r w:rsidRPr="007F5FA2">
        <w:rPr>
          <w:rStyle w:val="TagStyle"/>
          <w:rtl/>
        </w:rPr>
        <w:t xml:space="preserve"> &lt;&lt; קריאה &gt;&gt;</w:t>
      </w:r>
      <w:r>
        <w:rPr>
          <w:rtl/>
        </w:rPr>
        <w:t xml:space="preserve">   </w:t>
      </w:r>
      <w:bookmarkEnd w:id="536"/>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לא בשעת מלחמה. </w:t>
      </w:r>
    </w:p>
    <w:p w:rsidR="006038F8" w:rsidRDefault="006038F8" w:rsidP="001F207D">
      <w:pPr>
        <w:rPr>
          <w:rtl/>
          <w:lang w:eastAsia="he-IL"/>
        </w:rPr>
      </w:pPr>
    </w:p>
    <w:p w:rsidR="006038F8" w:rsidRDefault="006038F8" w:rsidP="001F207D">
      <w:pPr>
        <w:pStyle w:val="-"/>
        <w:keepNext/>
        <w:rPr>
          <w:rtl/>
        </w:rPr>
      </w:pPr>
      <w:bookmarkStart w:id="537" w:name="ET_speakercontinue_6453_36"/>
      <w:r w:rsidRPr="00C35176">
        <w:rPr>
          <w:rStyle w:val="TagStyle"/>
          <w:rtl/>
        </w:rPr>
        <w:t xml:space="preserve"> &lt;&lt; דובר_המשך &gt;&gt; </w:t>
      </w:r>
      <w:r>
        <w:rPr>
          <w:rtl/>
        </w:rPr>
        <w:t>שר האוצר בצלאל סמוטריץ':</w:t>
      </w:r>
      <w:r w:rsidRPr="00C35176">
        <w:rPr>
          <w:rStyle w:val="TagStyle"/>
          <w:rtl/>
        </w:rPr>
        <w:t xml:space="preserve"> &lt;&lt; דובר_המשך &gt;&gt;</w:t>
      </w:r>
      <w:r>
        <w:rPr>
          <w:rtl/>
        </w:rPr>
        <w:t xml:space="preserve">   </w:t>
      </w:r>
      <w:bookmarkEnd w:id="537"/>
    </w:p>
    <w:p w:rsidR="006038F8" w:rsidRDefault="006038F8" w:rsidP="00F742E4">
      <w:pPr>
        <w:rPr>
          <w:rtl/>
          <w:lang w:eastAsia="he-IL"/>
        </w:rPr>
      </w:pPr>
    </w:p>
    <w:p w:rsidR="006038F8" w:rsidRDefault="006038F8" w:rsidP="00721BEC">
      <w:pPr>
        <w:rPr>
          <w:rtl/>
          <w:lang w:eastAsia="he-IL"/>
        </w:rPr>
      </w:pPr>
      <w:bookmarkStart w:id="538" w:name="_ETM_Q3_258998"/>
      <w:bookmarkEnd w:id="538"/>
      <w:r>
        <w:rPr>
          <w:rFonts w:hint="cs"/>
          <w:rtl/>
          <w:lang w:eastAsia="he-IL"/>
        </w:rPr>
        <w:t>עזוב</w:t>
      </w:r>
      <w:bookmarkStart w:id="539" w:name="_ETM_Q3_258467"/>
      <w:bookmarkEnd w:id="539"/>
      <w:r>
        <w:rPr>
          <w:rFonts w:hint="cs"/>
          <w:rtl/>
          <w:lang w:eastAsia="he-IL"/>
        </w:rPr>
        <w:t>, די</w:t>
      </w:r>
      <w:r w:rsidR="001F207D">
        <w:rPr>
          <w:rFonts w:hint="cs"/>
          <w:rtl/>
          <w:lang w:eastAsia="he-IL"/>
        </w:rPr>
        <w:t>,</w:t>
      </w:r>
      <w:r>
        <w:rPr>
          <w:rFonts w:hint="cs"/>
          <w:rtl/>
          <w:lang w:eastAsia="he-IL"/>
        </w:rPr>
        <w:t xml:space="preserve"> די, די. היה בקורונה. למי נקצץ בקואליציוני </w:t>
      </w:r>
      <w:bookmarkStart w:id="540" w:name="_ETM_Q3_263190"/>
      <w:bookmarkEnd w:id="540"/>
      <w:r>
        <w:rPr>
          <w:rFonts w:hint="eastAsia"/>
          <w:rtl/>
          <w:lang w:eastAsia="he-IL"/>
        </w:rPr>
        <w:t xml:space="preserve">– </w:t>
      </w:r>
      <w:r>
        <w:rPr>
          <w:rFonts w:hint="cs"/>
          <w:rtl/>
          <w:lang w:eastAsia="he-IL"/>
        </w:rPr>
        <w:t xml:space="preserve">למכינות לקצץ? לגרעינים לקצץ? </w:t>
      </w:r>
      <w:proofErr w:type="spellStart"/>
      <w:r>
        <w:rPr>
          <w:rFonts w:hint="cs"/>
          <w:rtl/>
          <w:lang w:eastAsia="he-IL"/>
        </w:rPr>
        <w:t>לש</w:t>
      </w:r>
      <w:r w:rsidR="00721BEC">
        <w:rPr>
          <w:rFonts w:hint="cs"/>
          <w:rtl/>
          <w:lang w:eastAsia="he-IL"/>
        </w:rPr>
        <w:t>ינ</w:t>
      </w:r>
      <w:r>
        <w:rPr>
          <w:rFonts w:hint="cs"/>
          <w:rtl/>
          <w:lang w:eastAsia="he-IL"/>
        </w:rPr>
        <w:t>שינים</w:t>
      </w:r>
      <w:proofErr w:type="spellEnd"/>
      <w:r>
        <w:rPr>
          <w:rFonts w:hint="cs"/>
          <w:rtl/>
          <w:lang w:eastAsia="he-IL"/>
        </w:rPr>
        <w:t xml:space="preserve"> לקצץ?</w:t>
      </w:r>
    </w:p>
    <w:p w:rsidR="006038F8" w:rsidRPr="00C35176" w:rsidRDefault="006038F8" w:rsidP="001F207D">
      <w:pPr>
        <w:rPr>
          <w:rtl/>
          <w:lang w:eastAsia="he-IL"/>
        </w:rPr>
      </w:pPr>
      <w:bookmarkStart w:id="541" w:name="_ETM_Q3_260597"/>
      <w:bookmarkStart w:id="542" w:name="_ETM_Q3_260661"/>
      <w:bookmarkEnd w:id="541"/>
      <w:bookmarkEnd w:id="542"/>
    </w:p>
    <w:p w:rsidR="006038F8" w:rsidRDefault="006038F8" w:rsidP="001F207D">
      <w:pPr>
        <w:pStyle w:val="af5"/>
        <w:keepNext/>
        <w:rPr>
          <w:rtl/>
        </w:rPr>
      </w:pPr>
      <w:bookmarkStart w:id="543" w:name="ET_interruption_6156_8"/>
      <w:r w:rsidRPr="007F5FA2">
        <w:rPr>
          <w:rStyle w:val="TagStyle"/>
          <w:rtl/>
        </w:rPr>
        <w:t xml:space="preserve"> &lt;&lt; קריאה &gt;&gt; </w:t>
      </w:r>
      <w:r>
        <w:rPr>
          <w:rtl/>
        </w:rPr>
        <w:t>גלעד קריב (העבודה):</w:t>
      </w:r>
      <w:r w:rsidRPr="007F5FA2">
        <w:rPr>
          <w:rStyle w:val="TagStyle"/>
          <w:rtl/>
        </w:rPr>
        <w:t xml:space="preserve"> &lt;&lt; קריאה &gt;&gt;</w:t>
      </w:r>
      <w:r>
        <w:rPr>
          <w:rtl/>
        </w:rPr>
        <w:t xml:space="preserve">   </w:t>
      </w:r>
      <w:bookmarkEnd w:id="543"/>
    </w:p>
    <w:p w:rsidR="006038F8" w:rsidRDefault="006038F8" w:rsidP="00F742E4">
      <w:pPr>
        <w:rPr>
          <w:rtl/>
          <w:lang w:eastAsia="he-IL"/>
        </w:rPr>
      </w:pPr>
    </w:p>
    <w:p w:rsidR="006038F8" w:rsidRDefault="00F742E4" w:rsidP="001F207D">
      <w:pPr>
        <w:rPr>
          <w:rtl/>
          <w:lang w:eastAsia="he-IL"/>
        </w:rPr>
      </w:pPr>
      <w:r>
        <w:rPr>
          <w:rFonts w:hint="cs"/>
          <w:rtl/>
          <w:lang w:eastAsia="he-IL"/>
        </w:rPr>
        <w:t>– – –</w:t>
      </w:r>
      <w:r w:rsidR="006038F8">
        <w:rPr>
          <w:rFonts w:hint="cs"/>
          <w:rtl/>
          <w:lang w:eastAsia="he-IL"/>
        </w:rPr>
        <w:t xml:space="preserve"> </w:t>
      </w:r>
      <w:bookmarkStart w:id="544" w:name="_ETM_Q3_263625"/>
      <w:bookmarkEnd w:id="544"/>
      <w:r w:rsidR="006038F8">
        <w:rPr>
          <w:rFonts w:hint="cs"/>
          <w:rtl/>
          <w:lang w:eastAsia="he-IL"/>
        </w:rPr>
        <w:t xml:space="preserve">בוא נסביר לך. </w:t>
      </w:r>
    </w:p>
    <w:p w:rsidR="006038F8" w:rsidRDefault="006038F8" w:rsidP="001F207D">
      <w:pPr>
        <w:rPr>
          <w:rtl/>
          <w:lang w:eastAsia="he-IL"/>
        </w:rPr>
      </w:pPr>
      <w:bookmarkStart w:id="545" w:name="_ETM_Q3_265310"/>
      <w:bookmarkStart w:id="546" w:name="_ETM_Q3_265350"/>
      <w:bookmarkEnd w:id="545"/>
      <w:bookmarkEnd w:id="546"/>
    </w:p>
    <w:p w:rsidR="006038F8" w:rsidRDefault="006038F8" w:rsidP="001F207D">
      <w:pPr>
        <w:pStyle w:val="-"/>
        <w:keepNext/>
        <w:rPr>
          <w:rtl/>
        </w:rPr>
      </w:pPr>
      <w:bookmarkStart w:id="547" w:name="ET_speakercontinue_6453_37"/>
      <w:r w:rsidRPr="00C35176">
        <w:rPr>
          <w:rStyle w:val="TagStyle"/>
          <w:rtl/>
        </w:rPr>
        <w:t xml:space="preserve"> &lt;&lt; דובר_המשך &gt;&gt; </w:t>
      </w:r>
      <w:r>
        <w:rPr>
          <w:rtl/>
        </w:rPr>
        <w:t>שר האוצר בצלאל סמוטריץ':</w:t>
      </w:r>
      <w:r w:rsidRPr="00C35176">
        <w:rPr>
          <w:rStyle w:val="TagStyle"/>
          <w:rtl/>
        </w:rPr>
        <w:t xml:space="preserve"> &lt;&lt; דובר_המשך &gt;&gt;</w:t>
      </w:r>
      <w:r>
        <w:rPr>
          <w:rtl/>
        </w:rPr>
        <w:t xml:space="preserve">   </w:t>
      </w:r>
      <w:bookmarkEnd w:id="547"/>
    </w:p>
    <w:p w:rsidR="006038F8" w:rsidRDefault="006038F8" w:rsidP="00F742E4">
      <w:pPr>
        <w:rPr>
          <w:rtl/>
          <w:lang w:eastAsia="he-IL"/>
        </w:rPr>
      </w:pPr>
    </w:p>
    <w:p w:rsidR="006038F8" w:rsidRDefault="006038F8" w:rsidP="001F207D">
      <w:pPr>
        <w:rPr>
          <w:rtl/>
          <w:lang w:eastAsia="he-IL"/>
        </w:rPr>
      </w:pPr>
      <w:bookmarkStart w:id="548" w:name="_ETM_Q3_266899"/>
      <w:bookmarkEnd w:id="548"/>
      <w:r>
        <w:rPr>
          <w:rFonts w:hint="cs"/>
          <w:rtl/>
          <w:lang w:eastAsia="he-IL"/>
        </w:rPr>
        <w:t xml:space="preserve">לקבוצות המשימתיות לקצץ? למכינות הקדם-צבאיות לקצץ? לשירות </w:t>
      </w:r>
      <w:r w:rsidR="00F742E4">
        <w:rPr>
          <w:rFonts w:hint="cs"/>
          <w:rtl/>
          <w:lang w:eastAsia="he-IL"/>
        </w:rPr>
        <w:t>– – –</w:t>
      </w:r>
    </w:p>
    <w:p w:rsidR="001F207D" w:rsidRPr="00C35176" w:rsidRDefault="001F207D" w:rsidP="001F207D">
      <w:pPr>
        <w:rPr>
          <w:rtl/>
          <w:lang w:eastAsia="he-IL"/>
        </w:rPr>
      </w:pPr>
    </w:p>
    <w:p w:rsidR="006038F8" w:rsidRDefault="006038F8" w:rsidP="001F207D">
      <w:pPr>
        <w:pStyle w:val="af5"/>
        <w:keepNext/>
        <w:rPr>
          <w:rtl/>
        </w:rPr>
      </w:pPr>
      <w:bookmarkStart w:id="549" w:name="_ETM_Q3_265486"/>
      <w:bookmarkStart w:id="550" w:name="_ETM_Q3_265526"/>
      <w:bookmarkStart w:id="551" w:name="ET_interruption_5082_9"/>
      <w:bookmarkEnd w:id="549"/>
      <w:bookmarkEnd w:id="550"/>
      <w:r w:rsidRPr="007F5FA2">
        <w:rPr>
          <w:rStyle w:val="TagStyle"/>
          <w:rtl/>
        </w:rPr>
        <w:t xml:space="preserve"> &lt;&lt; קריאה &gt;&gt; </w:t>
      </w:r>
      <w:r>
        <w:rPr>
          <w:rtl/>
        </w:rPr>
        <w:t>מאיר כהן (יש עתיד):</w:t>
      </w:r>
      <w:r w:rsidRPr="007F5FA2">
        <w:rPr>
          <w:rStyle w:val="TagStyle"/>
          <w:rtl/>
        </w:rPr>
        <w:t xml:space="preserve"> &lt;&lt; קריאה &gt;&gt;</w:t>
      </w:r>
      <w:r>
        <w:rPr>
          <w:rtl/>
        </w:rPr>
        <w:t xml:space="preserve">   </w:t>
      </w:r>
      <w:bookmarkEnd w:id="551"/>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זה פופוליזם. </w:t>
      </w:r>
    </w:p>
    <w:p w:rsidR="006038F8" w:rsidRDefault="006038F8" w:rsidP="001F207D">
      <w:pPr>
        <w:rPr>
          <w:rtl/>
          <w:lang w:eastAsia="he-IL"/>
        </w:rPr>
      </w:pPr>
    </w:p>
    <w:p w:rsidR="006038F8" w:rsidRDefault="006038F8" w:rsidP="001F207D">
      <w:pPr>
        <w:pStyle w:val="-"/>
        <w:keepNext/>
        <w:rPr>
          <w:rtl/>
        </w:rPr>
      </w:pPr>
      <w:bookmarkStart w:id="552" w:name="ET_speakercontinue_6453_38"/>
      <w:r w:rsidRPr="00C35176">
        <w:rPr>
          <w:rStyle w:val="TagStyle"/>
          <w:rtl/>
        </w:rPr>
        <w:t xml:space="preserve"> &lt;&lt; דובר_המשך &gt;&gt; </w:t>
      </w:r>
      <w:r>
        <w:rPr>
          <w:rtl/>
        </w:rPr>
        <w:t>שר האוצר בצלאל סמוטריץ':</w:t>
      </w:r>
      <w:r w:rsidRPr="00C35176">
        <w:rPr>
          <w:rStyle w:val="TagStyle"/>
          <w:rtl/>
        </w:rPr>
        <w:t xml:space="preserve"> &lt;&lt; דובר_המשך &gt;&gt;</w:t>
      </w:r>
      <w:r>
        <w:rPr>
          <w:rtl/>
        </w:rPr>
        <w:t xml:space="preserve">   </w:t>
      </w:r>
      <w:bookmarkEnd w:id="552"/>
    </w:p>
    <w:p w:rsidR="006038F8" w:rsidRDefault="006038F8" w:rsidP="00F742E4">
      <w:pPr>
        <w:rPr>
          <w:rtl/>
          <w:lang w:eastAsia="he-IL"/>
        </w:rPr>
      </w:pPr>
    </w:p>
    <w:p w:rsidR="006038F8" w:rsidRDefault="006038F8" w:rsidP="001F207D">
      <w:pPr>
        <w:rPr>
          <w:rtl/>
          <w:lang w:eastAsia="he-IL"/>
        </w:rPr>
      </w:pPr>
      <w:bookmarkStart w:id="553" w:name="_ETM_Q3_271517"/>
      <w:bookmarkEnd w:id="553"/>
      <w:r>
        <w:rPr>
          <w:rFonts w:hint="cs"/>
          <w:rtl/>
          <w:lang w:eastAsia="he-IL"/>
        </w:rPr>
        <w:t xml:space="preserve">לא, זה לא פופוליזם. </w:t>
      </w:r>
      <w:bookmarkStart w:id="554" w:name="_ETM_Q3_273186"/>
      <w:bookmarkEnd w:id="554"/>
      <w:r>
        <w:rPr>
          <w:rFonts w:hint="cs"/>
          <w:rtl/>
          <w:lang w:eastAsia="he-IL"/>
        </w:rPr>
        <w:t xml:space="preserve">למי? למי? אז יש קצת כסף לחינוך החרדי, שאתה </w:t>
      </w:r>
      <w:bookmarkStart w:id="555" w:name="_ETM_Q3_276199"/>
      <w:bookmarkEnd w:id="555"/>
      <w:r>
        <w:rPr>
          <w:rFonts w:hint="cs"/>
          <w:rtl/>
          <w:lang w:eastAsia="he-IL"/>
        </w:rPr>
        <w:t>לא אוהב. ודי כבר עם הקמפיינים האנטישמיים האלה</w:t>
      </w:r>
      <w:bookmarkStart w:id="556" w:name="_ETM_Q3_279501"/>
      <w:bookmarkStart w:id="557" w:name="_ETM_Q3_279557"/>
      <w:bookmarkEnd w:id="556"/>
      <w:bookmarkEnd w:id="557"/>
      <w:r>
        <w:rPr>
          <w:rFonts w:hint="cs"/>
          <w:rtl/>
          <w:lang w:eastAsia="he-IL"/>
        </w:rPr>
        <w:t xml:space="preserve"> </w:t>
      </w:r>
      <w:bookmarkStart w:id="558" w:name="_ETM_Q3_278563"/>
      <w:bookmarkEnd w:id="558"/>
      <w:r>
        <w:rPr>
          <w:rFonts w:hint="cs"/>
          <w:rtl/>
          <w:lang w:eastAsia="he-IL"/>
        </w:rPr>
        <w:t xml:space="preserve">בזמן מלחמה. </w:t>
      </w:r>
    </w:p>
    <w:p w:rsidR="006038F8" w:rsidRPr="00C35176" w:rsidRDefault="006038F8" w:rsidP="001F207D">
      <w:pPr>
        <w:rPr>
          <w:rtl/>
          <w:lang w:eastAsia="he-IL"/>
        </w:rPr>
      </w:pPr>
      <w:bookmarkStart w:id="559" w:name="_ETM_Q3_278265"/>
      <w:bookmarkStart w:id="560" w:name="_ETM_Q3_278336"/>
      <w:bookmarkEnd w:id="559"/>
      <w:bookmarkEnd w:id="560"/>
    </w:p>
    <w:p w:rsidR="006038F8" w:rsidRDefault="006038F8" w:rsidP="001F207D">
      <w:pPr>
        <w:pStyle w:val="af5"/>
        <w:keepNext/>
        <w:rPr>
          <w:rtl/>
        </w:rPr>
      </w:pPr>
      <w:bookmarkStart w:id="561" w:name="ET_interruption_6156_10"/>
      <w:r w:rsidRPr="007F5FA2">
        <w:rPr>
          <w:rStyle w:val="TagStyle"/>
          <w:rtl/>
        </w:rPr>
        <w:t xml:space="preserve"> &lt;&lt; קריאה &gt;&gt; </w:t>
      </w:r>
      <w:r>
        <w:rPr>
          <w:rtl/>
        </w:rPr>
        <w:t>גלעד קריב (העבודה):</w:t>
      </w:r>
      <w:r w:rsidRPr="007F5FA2">
        <w:rPr>
          <w:rStyle w:val="TagStyle"/>
          <w:rtl/>
        </w:rPr>
        <w:t xml:space="preserve"> &lt;&lt; קריאה &gt;&gt;</w:t>
      </w:r>
      <w:r>
        <w:rPr>
          <w:rtl/>
        </w:rPr>
        <w:t xml:space="preserve">   </w:t>
      </w:r>
      <w:bookmarkEnd w:id="561"/>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r w:rsidR="00F742E4">
        <w:rPr>
          <w:rFonts w:hint="cs"/>
          <w:rtl/>
          <w:lang w:eastAsia="he-IL"/>
        </w:rPr>
        <w:t>– – –</w:t>
      </w:r>
      <w:r>
        <w:rPr>
          <w:rFonts w:hint="cs"/>
          <w:rtl/>
          <w:lang w:eastAsia="he-IL"/>
        </w:rPr>
        <w:t xml:space="preserve">  </w:t>
      </w:r>
    </w:p>
    <w:p w:rsidR="006038F8" w:rsidRDefault="006038F8" w:rsidP="001F207D">
      <w:pPr>
        <w:rPr>
          <w:rtl/>
          <w:lang w:eastAsia="he-IL"/>
        </w:rPr>
      </w:pPr>
    </w:p>
    <w:p w:rsidR="006038F8" w:rsidRDefault="006038F8" w:rsidP="001F207D">
      <w:pPr>
        <w:pStyle w:val="-"/>
        <w:keepNext/>
        <w:rPr>
          <w:rtl/>
        </w:rPr>
      </w:pPr>
      <w:bookmarkStart w:id="562" w:name="ET_speakercontinue_6453_11"/>
      <w:r w:rsidRPr="007F5FA2">
        <w:rPr>
          <w:rStyle w:val="TagStyle"/>
          <w:rtl/>
        </w:rPr>
        <w:t xml:space="preserve"> &lt;&lt; דובר_המשך &gt;&gt; </w:t>
      </w:r>
      <w:r>
        <w:rPr>
          <w:rtl/>
        </w:rPr>
        <w:t>שר האוצר בצלאל סמוטריץ':</w:t>
      </w:r>
      <w:r w:rsidRPr="007F5FA2">
        <w:rPr>
          <w:rStyle w:val="TagStyle"/>
          <w:rtl/>
        </w:rPr>
        <w:t xml:space="preserve"> &lt;&lt; דובר_המשך &gt;&gt;</w:t>
      </w:r>
      <w:r>
        <w:rPr>
          <w:rtl/>
        </w:rPr>
        <w:t xml:space="preserve">   </w:t>
      </w:r>
      <w:bookmarkEnd w:id="562"/>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צריך אחדות. מספיק להתנגח אחד בשני. מספיק לתת </w:t>
      </w:r>
      <w:bookmarkStart w:id="563" w:name="_ETM_Q3_284029"/>
      <w:bookmarkEnd w:id="563"/>
      <w:proofErr w:type="spellStart"/>
      <w:r>
        <w:rPr>
          <w:rFonts w:hint="cs"/>
          <w:rtl/>
          <w:lang w:eastAsia="he-IL"/>
        </w:rPr>
        <w:t>לסנוואר</w:t>
      </w:r>
      <w:proofErr w:type="spellEnd"/>
      <w:r>
        <w:rPr>
          <w:rFonts w:hint="cs"/>
          <w:rtl/>
          <w:lang w:eastAsia="he-IL"/>
        </w:rPr>
        <w:t xml:space="preserve"> מתנות ופרסים ולתקוף אחד את השני.</w:t>
      </w:r>
      <w:bookmarkStart w:id="564" w:name="_ETM_Q3_285656"/>
      <w:bookmarkEnd w:id="564"/>
    </w:p>
    <w:p w:rsidR="006038F8" w:rsidRDefault="006038F8" w:rsidP="001F207D">
      <w:pPr>
        <w:rPr>
          <w:rtl/>
          <w:lang w:eastAsia="he-IL"/>
        </w:rPr>
      </w:pPr>
      <w:bookmarkStart w:id="565" w:name="_ETM_Q3_285153"/>
      <w:bookmarkStart w:id="566" w:name="_ETM_Q3_285213"/>
      <w:bookmarkStart w:id="567" w:name="_ETM_Q3_285312"/>
      <w:bookmarkStart w:id="568" w:name="_ETM_Q3_285364"/>
      <w:bookmarkEnd w:id="565"/>
      <w:bookmarkEnd w:id="566"/>
      <w:bookmarkEnd w:id="567"/>
      <w:bookmarkEnd w:id="568"/>
    </w:p>
    <w:p w:rsidR="006038F8" w:rsidRDefault="006038F8" w:rsidP="001F207D">
      <w:pPr>
        <w:pStyle w:val="af5"/>
        <w:keepNext/>
        <w:rPr>
          <w:rtl/>
        </w:rPr>
      </w:pPr>
      <w:bookmarkStart w:id="569" w:name="ET_interruption_6341_39"/>
      <w:r w:rsidRPr="001175E4">
        <w:rPr>
          <w:rStyle w:val="TagStyle"/>
          <w:rtl/>
        </w:rPr>
        <w:t xml:space="preserve"> &lt;&lt; קריאה &gt;&gt; </w:t>
      </w:r>
      <w:r>
        <w:rPr>
          <w:rtl/>
        </w:rPr>
        <w:t>דבי ביטון (יש עתיד):</w:t>
      </w:r>
      <w:r w:rsidRPr="001175E4">
        <w:rPr>
          <w:rStyle w:val="TagStyle"/>
          <w:rtl/>
        </w:rPr>
        <w:t xml:space="preserve"> &lt;&lt; קריאה &gt;&gt;</w:t>
      </w:r>
      <w:r>
        <w:rPr>
          <w:rtl/>
        </w:rPr>
        <w:t xml:space="preserve">   </w:t>
      </w:r>
      <w:bookmarkEnd w:id="569"/>
    </w:p>
    <w:p w:rsidR="006038F8" w:rsidRDefault="006038F8" w:rsidP="00F742E4">
      <w:pPr>
        <w:rPr>
          <w:rtl/>
          <w:lang w:eastAsia="he-IL"/>
        </w:rPr>
      </w:pPr>
    </w:p>
    <w:p w:rsidR="006038F8" w:rsidRDefault="00F742E4" w:rsidP="001F207D">
      <w:pPr>
        <w:rPr>
          <w:rtl/>
          <w:lang w:eastAsia="he-IL"/>
        </w:rPr>
      </w:pPr>
      <w:bookmarkStart w:id="570" w:name="_ETM_Q3_284171"/>
      <w:bookmarkStart w:id="571" w:name="_ETM_Q3_284414"/>
      <w:bookmarkStart w:id="572" w:name="_ETM_Q3_284460"/>
      <w:bookmarkEnd w:id="570"/>
      <w:bookmarkEnd w:id="571"/>
      <w:bookmarkEnd w:id="572"/>
      <w:r>
        <w:rPr>
          <w:rFonts w:hint="cs"/>
          <w:rtl/>
          <w:lang w:eastAsia="he-IL"/>
        </w:rPr>
        <w:t>– – –</w:t>
      </w:r>
      <w:r w:rsidR="006038F8">
        <w:rPr>
          <w:rFonts w:hint="cs"/>
          <w:rtl/>
          <w:lang w:eastAsia="he-IL"/>
        </w:rPr>
        <w:t xml:space="preserve"> </w:t>
      </w:r>
    </w:p>
    <w:p w:rsidR="006038F8" w:rsidRDefault="006038F8" w:rsidP="001F207D">
      <w:pPr>
        <w:rPr>
          <w:rtl/>
          <w:lang w:eastAsia="he-IL"/>
        </w:rPr>
      </w:pPr>
      <w:bookmarkStart w:id="573" w:name="_ETM_Q3_287001"/>
      <w:bookmarkStart w:id="574" w:name="_ETM_Q3_287052"/>
      <w:bookmarkStart w:id="575" w:name="_ETM_Q3_288181"/>
      <w:bookmarkStart w:id="576" w:name="_ETM_Q3_288238"/>
      <w:bookmarkEnd w:id="573"/>
      <w:bookmarkEnd w:id="574"/>
      <w:bookmarkEnd w:id="575"/>
      <w:bookmarkEnd w:id="576"/>
    </w:p>
    <w:p w:rsidR="006038F8" w:rsidRDefault="006038F8" w:rsidP="001F207D">
      <w:pPr>
        <w:pStyle w:val="af5"/>
        <w:keepNext/>
        <w:rPr>
          <w:rtl/>
        </w:rPr>
      </w:pPr>
      <w:bookmarkStart w:id="577" w:name="ET_interruption_6156_41"/>
      <w:r w:rsidRPr="001175E4">
        <w:rPr>
          <w:rStyle w:val="TagStyle"/>
          <w:rtl/>
        </w:rPr>
        <w:t xml:space="preserve"> &lt;&lt; קריאה &gt;&gt; </w:t>
      </w:r>
      <w:r>
        <w:rPr>
          <w:rtl/>
        </w:rPr>
        <w:t>גלעד קריב (העבודה):</w:t>
      </w:r>
      <w:r w:rsidRPr="001175E4">
        <w:rPr>
          <w:rStyle w:val="TagStyle"/>
          <w:rtl/>
        </w:rPr>
        <w:t xml:space="preserve"> &lt;&lt; קריאה &gt;&gt;</w:t>
      </w:r>
      <w:r>
        <w:rPr>
          <w:rtl/>
        </w:rPr>
        <w:t xml:space="preserve">   </w:t>
      </w:r>
      <w:bookmarkEnd w:id="577"/>
    </w:p>
    <w:p w:rsidR="006038F8" w:rsidRDefault="006038F8" w:rsidP="00F742E4">
      <w:pPr>
        <w:rPr>
          <w:rtl/>
          <w:lang w:eastAsia="he-IL"/>
        </w:rPr>
      </w:pPr>
    </w:p>
    <w:p w:rsidR="006038F8" w:rsidRDefault="006038F8" w:rsidP="001F207D">
      <w:pPr>
        <w:rPr>
          <w:rtl/>
          <w:lang w:eastAsia="he-IL"/>
        </w:rPr>
      </w:pPr>
      <w:bookmarkStart w:id="578" w:name="_ETM_Q3_285812"/>
      <w:bookmarkEnd w:id="578"/>
      <w:r>
        <w:rPr>
          <w:rFonts w:hint="cs"/>
          <w:rtl/>
          <w:lang w:eastAsia="he-IL"/>
        </w:rPr>
        <w:t>מי נותן את הפרסים והמתנות?</w:t>
      </w:r>
      <w:bookmarkStart w:id="579" w:name="_ETM_Q3_289554"/>
      <w:bookmarkEnd w:id="579"/>
    </w:p>
    <w:p w:rsidR="006038F8" w:rsidRDefault="006038F8" w:rsidP="001F207D">
      <w:pPr>
        <w:rPr>
          <w:rtl/>
          <w:lang w:eastAsia="he-IL"/>
        </w:rPr>
      </w:pPr>
      <w:bookmarkStart w:id="580" w:name="_ETM_Q3_289608"/>
      <w:bookmarkEnd w:id="580"/>
    </w:p>
    <w:p w:rsidR="006038F8" w:rsidRDefault="006038F8" w:rsidP="001F207D">
      <w:pPr>
        <w:pStyle w:val="-"/>
        <w:keepNext/>
        <w:rPr>
          <w:rtl/>
        </w:rPr>
      </w:pPr>
      <w:bookmarkStart w:id="581" w:name="ET_speakercontinue_6453_42"/>
      <w:r w:rsidRPr="001175E4">
        <w:rPr>
          <w:rStyle w:val="TagStyle"/>
          <w:rtl/>
        </w:rPr>
        <w:t xml:space="preserve"> &lt;&lt; דובר_המשך &gt;&gt; </w:t>
      </w:r>
      <w:r>
        <w:rPr>
          <w:rtl/>
        </w:rPr>
        <w:t>שר האוצר בצלאל סמוטריץ':</w:t>
      </w:r>
      <w:r w:rsidRPr="001175E4">
        <w:rPr>
          <w:rStyle w:val="TagStyle"/>
          <w:rtl/>
        </w:rPr>
        <w:t xml:space="preserve"> &lt;&lt; דובר_המשך &gt;&gt;</w:t>
      </w:r>
      <w:r>
        <w:rPr>
          <w:rtl/>
        </w:rPr>
        <w:t xml:space="preserve">   </w:t>
      </w:r>
      <w:bookmarkEnd w:id="581"/>
    </w:p>
    <w:p w:rsidR="006038F8" w:rsidRDefault="006038F8" w:rsidP="00F742E4">
      <w:pPr>
        <w:rPr>
          <w:rtl/>
          <w:lang w:eastAsia="he-IL"/>
        </w:rPr>
      </w:pPr>
    </w:p>
    <w:p w:rsidR="006038F8" w:rsidRPr="001175E4" w:rsidRDefault="006038F8" w:rsidP="001F207D">
      <w:pPr>
        <w:rPr>
          <w:rtl/>
          <w:lang w:eastAsia="he-IL"/>
        </w:rPr>
      </w:pPr>
      <w:bookmarkStart w:id="582" w:name="_ETM_Q3_287979"/>
      <w:bookmarkEnd w:id="582"/>
      <w:r>
        <w:rPr>
          <w:rFonts w:hint="cs"/>
          <w:rtl/>
          <w:lang w:eastAsia="he-IL"/>
        </w:rPr>
        <w:t xml:space="preserve">אתה יודע </w:t>
      </w:r>
      <w:bookmarkStart w:id="583" w:name="_ETM_Q3_289607"/>
      <w:bookmarkEnd w:id="583"/>
      <w:r>
        <w:rPr>
          <w:rFonts w:hint="cs"/>
          <w:rtl/>
          <w:lang w:eastAsia="he-IL"/>
        </w:rPr>
        <w:t>יפה מאוד שכל הכספים הקואליציוניים כולם, שאתה רוצה לקצץ</w:t>
      </w:r>
      <w:bookmarkStart w:id="584" w:name="_ETM_Q3_293093"/>
      <w:bookmarkEnd w:id="584"/>
      <w:r>
        <w:rPr>
          <w:rFonts w:hint="cs"/>
          <w:rtl/>
          <w:lang w:eastAsia="he-IL"/>
        </w:rPr>
        <w:t xml:space="preserve"> </w:t>
      </w:r>
      <w:r>
        <w:rPr>
          <w:rtl/>
          <w:lang w:eastAsia="he-IL"/>
        </w:rPr>
        <w:t>–</w:t>
      </w:r>
      <w:r>
        <w:rPr>
          <w:rFonts w:hint="cs"/>
          <w:rtl/>
          <w:lang w:eastAsia="he-IL"/>
        </w:rPr>
        <w:t xml:space="preserve"> הרי גם אתה לא רוצה לקצץ בכל מה שמניתי עכשיו, נכון? אז אתה רוצה קצת מהישיבות, וזה כמה מאות </w:t>
      </w:r>
      <w:bookmarkStart w:id="585" w:name="_ETM_Q3_297064"/>
      <w:bookmarkEnd w:id="585"/>
      <w:r>
        <w:rPr>
          <w:rFonts w:hint="cs"/>
          <w:rtl/>
          <w:lang w:eastAsia="he-IL"/>
        </w:rPr>
        <w:t>מיליונים, אז הגירעון לא היה 6.6</w:t>
      </w:r>
      <w:r w:rsidR="00721BEC">
        <w:rPr>
          <w:rFonts w:hint="cs"/>
          <w:rtl/>
          <w:lang w:eastAsia="he-IL"/>
        </w:rPr>
        <w:t>%</w:t>
      </w:r>
      <w:r>
        <w:rPr>
          <w:rFonts w:hint="cs"/>
          <w:rtl/>
          <w:lang w:eastAsia="he-IL"/>
        </w:rPr>
        <w:t>, היה 6.612</w:t>
      </w:r>
      <w:r w:rsidR="00721BEC">
        <w:rPr>
          <w:rFonts w:hint="cs"/>
          <w:rtl/>
          <w:lang w:eastAsia="he-IL"/>
        </w:rPr>
        <w:t>%</w:t>
      </w:r>
      <w:r>
        <w:rPr>
          <w:rFonts w:hint="cs"/>
          <w:rtl/>
          <w:lang w:eastAsia="he-IL"/>
        </w:rPr>
        <w:t xml:space="preserve">. </w:t>
      </w:r>
      <w:bookmarkStart w:id="586" w:name="_ETM_Q3_299723"/>
      <w:bookmarkEnd w:id="586"/>
    </w:p>
    <w:p w:rsidR="006038F8" w:rsidRDefault="006038F8" w:rsidP="001F207D">
      <w:pPr>
        <w:rPr>
          <w:rtl/>
          <w:lang w:eastAsia="he-IL"/>
        </w:rPr>
      </w:pPr>
      <w:bookmarkStart w:id="587" w:name="_ETM_Q3_282893"/>
      <w:bookmarkStart w:id="588" w:name="_ETM_Q3_282967"/>
      <w:bookmarkEnd w:id="587"/>
      <w:bookmarkEnd w:id="588"/>
    </w:p>
    <w:p w:rsidR="006038F8" w:rsidRDefault="006038F8" w:rsidP="001F207D">
      <w:pPr>
        <w:pStyle w:val="af5"/>
        <w:keepNext/>
        <w:rPr>
          <w:rtl/>
        </w:rPr>
      </w:pPr>
      <w:bookmarkStart w:id="589" w:name="ET_interruption_6156_12"/>
      <w:r w:rsidRPr="007F5FA2">
        <w:rPr>
          <w:rStyle w:val="TagStyle"/>
          <w:rtl/>
        </w:rPr>
        <w:t xml:space="preserve"> &lt;&lt; קריאה &gt;&gt; </w:t>
      </w:r>
      <w:r>
        <w:rPr>
          <w:rtl/>
        </w:rPr>
        <w:t>גלעד קריב (העבודה):</w:t>
      </w:r>
      <w:r w:rsidRPr="007F5FA2">
        <w:rPr>
          <w:rStyle w:val="TagStyle"/>
          <w:rtl/>
        </w:rPr>
        <w:t xml:space="preserve"> &lt;&lt; קריאה &gt;&gt;</w:t>
      </w:r>
      <w:r>
        <w:rPr>
          <w:rtl/>
        </w:rPr>
        <w:t xml:space="preserve">   </w:t>
      </w:r>
      <w:bookmarkEnd w:id="589"/>
    </w:p>
    <w:p w:rsidR="006038F8" w:rsidRDefault="006038F8" w:rsidP="00F742E4">
      <w:pPr>
        <w:rPr>
          <w:rtl/>
          <w:lang w:eastAsia="he-IL"/>
        </w:rPr>
      </w:pPr>
    </w:p>
    <w:p w:rsidR="006038F8" w:rsidRDefault="00F742E4" w:rsidP="001F207D">
      <w:pPr>
        <w:rPr>
          <w:rtl/>
          <w:lang w:eastAsia="he-IL"/>
        </w:rPr>
      </w:pPr>
      <w:r>
        <w:rPr>
          <w:rFonts w:hint="cs"/>
          <w:rtl/>
          <w:lang w:eastAsia="he-IL"/>
        </w:rPr>
        <w:t>– – –</w:t>
      </w:r>
      <w:r w:rsidR="006038F8">
        <w:rPr>
          <w:rFonts w:hint="cs"/>
          <w:rtl/>
          <w:lang w:eastAsia="he-IL"/>
        </w:rPr>
        <w:t xml:space="preserve"> </w:t>
      </w:r>
    </w:p>
    <w:p w:rsidR="006038F8" w:rsidRDefault="006038F8" w:rsidP="001F207D">
      <w:pPr>
        <w:rPr>
          <w:rtl/>
          <w:lang w:eastAsia="he-IL"/>
        </w:rPr>
      </w:pPr>
    </w:p>
    <w:p w:rsidR="006038F8" w:rsidRDefault="006038F8" w:rsidP="001F207D">
      <w:pPr>
        <w:pStyle w:val="-"/>
        <w:keepNext/>
        <w:rPr>
          <w:rtl/>
        </w:rPr>
      </w:pPr>
      <w:r w:rsidRPr="001175E4">
        <w:rPr>
          <w:rStyle w:val="TagStyle"/>
          <w:rtl/>
        </w:rPr>
        <w:t xml:space="preserve"> &lt;&lt; דובר_המשך &gt;&gt; </w:t>
      </w:r>
      <w:r>
        <w:rPr>
          <w:rtl/>
        </w:rPr>
        <w:t>שר האוצר בצלאל סמוטריץ':</w:t>
      </w:r>
      <w:r w:rsidRPr="001175E4">
        <w:rPr>
          <w:rStyle w:val="TagStyle"/>
          <w:rtl/>
        </w:rPr>
        <w:t xml:space="preserve"> &lt;&lt; דובר_המשך &gt;&gt;</w:t>
      </w:r>
      <w:r>
        <w:rPr>
          <w:rtl/>
        </w:rPr>
        <w:t xml:space="preserve">   </w:t>
      </w:r>
    </w:p>
    <w:p w:rsidR="006038F8" w:rsidRDefault="006038F8" w:rsidP="00F742E4">
      <w:pPr>
        <w:rPr>
          <w:rtl/>
          <w:lang w:eastAsia="he-IL"/>
        </w:rPr>
      </w:pPr>
    </w:p>
    <w:p w:rsidR="006038F8" w:rsidRDefault="006038F8" w:rsidP="001F207D">
      <w:pPr>
        <w:rPr>
          <w:rtl/>
          <w:lang w:eastAsia="he-IL"/>
        </w:rPr>
      </w:pPr>
      <w:bookmarkStart w:id="590" w:name="_ETM_Q3_300462"/>
      <w:bookmarkEnd w:id="590"/>
      <w:r>
        <w:rPr>
          <w:rFonts w:hint="cs"/>
          <w:rtl/>
          <w:lang w:eastAsia="he-IL"/>
        </w:rPr>
        <w:t xml:space="preserve">תפסיק. זה מגוחך. אין לזה שום השפעת </w:t>
      </w:r>
      <w:bookmarkStart w:id="591" w:name="_ETM_Q3_303862"/>
      <w:bookmarkEnd w:id="591"/>
      <w:r>
        <w:rPr>
          <w:rFonts w:hint="cs"/>
          <w:rtl/>
          <w:lang w:eastAsia="he-IL"/>
        </w:rPr>
        <w:t xml:space="preserve">מקרו. סגירת המשרדים </w:t>
      </w:r>
      <w:r>
        <w:rPr>
          <w:rtl/>
          <w:lang w:eastAsia="he-IL"/>
        </w:rPr>
        <w:t>–</w:t>
      </w:r>
      <w:r>
        <w:rPr>
          <w:rFonts w:hint="cs"/>
          <w:rtl/>
          <w:lang w:eastAsia="he-IL"/>
        </w:rPr>
        <w:t xml:space="preserve"> גם אני תמכתי בה</w:t>
      </w:r>
      <w:bookmarkStart w:id="592" w:name="_ETM_Q3_305324"/>
      <w:bookmarkEnd w:id="592"/>
      <w:r>
        <w:rPr>
          <w:rFonts w:hint="cs"/>
          <w:rtl/>
          <w:lang w:eastAsia="he-IL"/>
        </w:rPr>
        <w:t xml:space="preserve">. </w:t>
      </w:r>
    </w:p>
    <w:p w:rsidR="006038F8" w:rsidRDefault="006038F8" w:rsidP="001F207D">
      <w:pPr>
        <w:rPr>
          <w:rtl/>
          <w:lang w:eastAsia="he-IL"/>
        </w:rPr>
      </w:pPr>
      <w:bookmarkStart w:id="593" w:name="_ETM_Q3_304857"/>
      <w:bookmarkStart w:id="594" w:name="_ETM_Q3_304915"/>
      <w:bookmarkEnd w:id="593"/>
      <w:bookmarkEnd w:id="594"/>
    </w:p>
    <w:p w:rsidR="006038F8" w:rsidRDefault="006038F8" w:rsidP="001F207D">
      <w:pPr>
        <w:pStyle w:val="af5"/>
        <w:keepNext/>
        <w:rPr>
          <w:rtl/>
        </w:rPr>
      </w:pPr>
      <w:r w:rsidRPr="001175E4">
        <w:rPr>
          <w:rStyle w:val="TagStyle"/>
          <w:rtl/>
        </w:rPr>
        <w:t xml:space="preserve"> &lt;&lt; קריאה &gt;&gt; </w:t>
      </w:r>
      <w:r>
        <w:rPr>
          <w:rtl/>
        </w:rPr>
        <w:t>גלעד קריב (העבודה):</w:t>
      </w:r>
      <w:r w:rsidRPr="001175E4">
        <w:rPr>
          <w:rStyle w:val="TagStyle"/>
          <w:rtl/>
        </w:rPr>
        <w:t xml:space="preserve"> &lt;&lt; קריאה &gt;&gt;</w:t>
      </w:r>
      <w:r>
        <w:rPr>
          <w:rtl/>
        </w:rPr>
        <w:t xml:space="preserve">   </w:t>
      </w:r>
    </w:p>
    <w:p w:rsidR="006038F8" w:rsidRDefault="006038F8" w:rsidP="00F742E4">
      <w:pPr>
        <w:rPr>
          <w:rtl/>
          <w:lang w:eastAsia="he-IL"/>
        </w:rPr>
      </w:pPr>
    </w:p>
    <w:p w:rsidR="006038F8" w:rsidRDefault="006038F8" w:rsidP="001F207D">
      <w:pPr>
        <w:rPr>
          <w:rtl/>
          <w:lang w:eastAsia="he-IL"/>
        </w:rPr>
      </w:pPr>
      <w:bookmarkStart w:id="595" w:name="_ETM_Q3_304138"/>
      <w:bookmarkEnd w:id="595"/>
      <w:r>
        <w:rPr>
          <w:rFonts w:hint="cs"/>
          <w:rtl/>
          <w:lang w:eastAsia="he-IL"/>
        </w:rPr>
        <w:t xml:space="preserve">פשוט לא ייאמן. </w:t>
      </w:r>
    </w:p>
    <w:p w:rsidR="006038F8" w:rsidRDefault="006038F8" w:rsidP="001F207D">
      <w:pPr>
        <w:rPr>
          <w:rtl/>
          <w:lang w:eastAsia="he-IL"/>
        </w:rPr>
      </w:pPr>
      <w:bookmarkStart w:id="596" w:name="_ETM_Q3_306219"/>
      <w:bookmarkStart w:id="597" w:name="_ETM_Q3_306275"/>
      <w:bookmarkEnd w:id="596"/>
      <w:bookmarkEnd w:id="597"/>
    </w:p>
    <w:p w:rsidR="006038F8" w:rsidRDefault="006038F8" w:rsidP="001F207D">
      <w:pPr>
        <w:pStyle w:val="-"/>
        <w:keepNext/>
        <w:rPr>
          <w:rtl/>
        </w:rPr>
      </w:pPr>
      <w:r w:rsidRPr="001175E4">
        <w:rPr>
          <w:rStyle w:val="TagStyle"/>
          <w:rtl/>
        </w:rPr>
        <w:t xml:space="preserve"> &lt;&lt; דובר_המשך &gt;&gt; </w:t>
      </w:r>
      <w:r>
        <w:rPr>
          <w:rtl/>
        </w:rPr>
        <w:t>שר האוצר בצלאל סמוטריץ':</w:t>
      </w:r>
      <w:r w:rsidRPr="001175E4">
        <w:rPr>
          <w:rStyle w:val="TagStyle"/>
          <w:rtl/>
        </w:rPr>
        <w:t xml:space="preserve"> &lt;&lt; דובר_המשך &gt;&gt;</w:t>
      </w:r>
      <w:r>
        <w:rPr>
          <w:rtl/>
        </w:rPr>
        <w:t xml:space="preserve">   </w:t>
      </w:r>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ועוד פעם, כמה עשרות מיליונים, </w:t>
      </w:r>
      <w:bookmarkStart w:id="598" w:name="_ETM_Q3_307808"/>
      <w:bookmarkEnd w:id="598"/>
      <w:r>
        <w:rPr>
          <w:rFonts w:hint="cs"/>
          <w:rtl/>
          <w:lang w:eastAsia="he-IL"/>
        </w:rPr>
        <w:t xml:space="preserve">זה לא מגרד את הקצה של </w:t>
      </w:r>
      <w:proofErr w:type="spellStart"/>
      <w:r>
        <w:rPr>
          <w:rFonts w:hint="cs"/>
          <w:rtl/>
          <w:lang w:eastAsia="he-IL"/>
        </w:rPr>
        <w:t>הכלום</w:t>
      </w:r>
      <w:proofErr w:type="spellEnd"/>
      <w:r>
        <w:rPr>
          <w:rFonts w:hint="cs"/>
          <w:rtl/>
          <w:lang w:eastAsia="he-IL"/>
        </w:rPr>
        <w:t xml:space="preserve">. זה פופוליזם </w:t>
      </w:r>
      <w:bookmarkStart w:id="599" w:name="_ETM_Q3_309678"/>
      <w:bookmarkEnd w:id="599"/>
      <w:r>
        <w:rPr>
          <w:rFonts w:hint="cs"/>
          <w:rtl/>
          <w:lang w:eastAsia="he-IL"/>
        </w:rPr>
        <w:t xml:space="preserve">זול. </w:t>
      </w:r>
    </w:p>
    <w:p w:rsidR="006038F8" w:rsidRPr="001175E4" w:rsidRDefault="006038F8" w:rsidP="001F207D">
      <w:pPr>
        <w:rPr>
          <w:rtl/>
          <w:lang w:eastAsia="he-IL"/>
        </w:rPr>
      </w:pPr>
      <w:bookmarkStart w:id="600" w:name="_ETM_Q3_308356"/>
      <w:bookmarkStart w:id="601" w:name="_ETM_Q3_308411"/>
      <w:bookmarkEnd w:id="600"/>
      <w:bookmarkEnd w:id="601"/>
    </w:p>
    <w:p w:rsidR="006038F8" w:rsidRDefault="006038F8" w:rsidP="001F207D">
      <w:pPr>
        <w:pStyle w:val="af5"/>
        <w:keepNext/>
        <w:rPr>
          <w:rtl/>
        </w:rPr>
      </w:pPr>
      <w:bookmarkStart w:id="602" w:name="ET_interruption_6361_13"/>
      <w:r w:rsidRPr="007F5FA2">
        <w:rPr>
          <w:rStyle w:val="TagStyle"/>
          <w:rtl/>
        </w:rPr>
        <w:t xml:space="preserve"> &lt;&lt; קריאה &gt;&gt; </w:t>
      </w:r>
      <w:r>
        <w:rPr>
          <w:rtl/>
        </w:rPr>
        <w:t>נאור שירי (יש עתיד):</w:t>
      </w:r>
      <w:r w:rsidRPr="007F5FA2">
        <w:rPr>
          <w:rStyle w:val="TagStyle"/>
          <w:rtl/>
        </w:rPr>
        <w:t xml:space="preserve"> &lt;&lt; קריאה &gt;&gt;</w:t>
      </w:r>
      <w:r>
        <w:rPr>
          <w:rtl/>
        </w:rPr>
        <w:t xml:space="preserve">   </w:t>
      </w:r>
      <w:bookmarkEnd w:id="602"/>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התמיכה של ארצות הברית זה 1%, והיום נראה </w:t>
      </w:r>
      <w:r w:rsidR="00F742E4">
        <w:rPr>
          <w:rFonts w:hint="cs"/>
          <w:rtl/>
          <w:lang w:eastAsia="he-IL"/>
        </w:rPr>
        <w:t>– – –</w:t>
      </w:r>
      <w:r>
        <w:rPr>
          <w:rFonts w:hint="cs"/>
          <w:rtl/>
          <w:lang w:eastAsia="he-IL"/>
        </w:rPr>
        <w:t xml:space="preserve"> </w:t>
      </w:r>
    </w:p>
    <w:p w:rsidR="006038F8" w:rsidRDefault="006038F8" w:rsidP="001F207D">
      <w:pPr>
        <w:rPr>
          <w:rtl/>
          <w:lang w:eastAsia="he-IL"/>
        </w:rPr>
      </w:pPr>
    </w:p>
    <w:p w:rsidR="006038F8" w:rsidRDefault="006038F8" w:rsidP="001F207D">
      <w:pPr>
        <w:pStyle w:val="-"/>
        <w:keepNext/>
        <w:rPr>
          <w:rtl/>
        </w:rPr>
      </w:pPr>
      <w:bookmarkStart w:id="603" w:name="ET_speakercontinue_6453_46"/>
      <w:r w:rsidRPr="001175E4">
        <w:rPr>
          <w:rStyle w:val="TagStyle"/>
          <w:rtl/>
        </w:rPr>
        <w:t xml:space="preserve"> &lt;&lt; דובר_המשך &gt;&gt; </w:t>
      </w:r>
      <w:r>
        <w:rPr>
          <w:rtl/>
        </w:rPr>
        <w:t>שר האוצר בצלאל סמוטריץ':</w:t>
      </w:r>
      <w:r w:rsidRPr="001175E4">
        <w:rPr>
          <w:rStyle w:val="TagStyle"/>
          <w:rtl/>
        </w:rPr>
        <w:t xml:space="preserve"> &lt;&lt; דובר_המשך &gt;&gt;</w:t>
      </w:r>
      <w:r>
        <w:rPr>
          <w:rtl/>
        </w:rPr>
        <w:t xml:space="preserve">   </w:t>
      </w:r>
      <w:bookmarkEnd w:id="603"/>
    </w:p>
    <w:p w:rsidR="006038F8" w:rsidRDefault="006038F8" w:rsidP="00F742E4">
      <w:pPr>
        <w:rPr>
          <w:rtl/>
          <w:lang w:eastAsia="he-IL"/>
        </w:rPr>
      </w:pPr>
    </w:p>
    <w:p w:rsidR="006038F8" w:rsidRDefault="006038F8" w:rsidP="001F207D">
      <w:pPr>
        <w:rPr>
          <w:rtl/>
          <w:lang w:eastAsia="he-IL"/>
        </w:rPr>
      </w:pPr>
      <w:bookmarkStart w:id="604" w:name="_ETM_Q3_312669"/>
      <w:bookmarkEnd w:id="604"/>
      <w:r>
        <w:rPr>
          <w:rFonts w:hint="cs"/>
          <w:rtl/>
          <w:lang w:eastAsia="he-IL"/>
        </w:rPr>
        <w:t xml:space="preserve">רוצים לדבר על חסכונות אמיתיים? אני מוכן לדבר איתכם. אני מוכן </w:t>
      </w:r>
      <w:bookmarkStart w:id="605" w:name="_ETM_Q3_312392"/>
      <w:bookmarkEnd w:id="605"/>
      <w:r>
        <w:rPr>
          <w:rFonts w:hint="cs"/>
          <w:rtl/>
          <w:lang w:eastAsia="he-IL"/>
        </w:rPr>
        <w:t xml:space="preserve">לדבר על המקומות האמיתיים שבהם יש מחסור ולקצץ. </w:t>
      </w:r>
    </w:p>
    <w:p w:rsidR="006038F8" w:rsidRPr="001175E4" w:rsidRDefault="006038F8" w:rsidP="001F207D">
      <w:pPr>
        <w:rPr>
          <w:rtl/>
          <w:lang w:eastAsia="he-IL"/>
        </w:rPr>
      </w:pPr>
      <w:bookmarkStart w:id="606" w:name="_ETM_Q3_315706"/>
      <w:bookmarkStart w:id="607" w:name="_ETM_Q3_315782"/>
      <w:bookmarkEnd w:id="606"/>
      <w:bookmarkEnd w:id="607"/>
    </w:p>
    <w:p w:rsidR="006038F8" w:rsidRDefault="006038F8" w:rsidP="001F207D">
      <w:pPr>
        <w:pStyle w:val="af5"/>
        <w:keepNext/>
        <w:rPr>
          <w:rtl/>
        </w:rPr>
      </w:pPr>
      <w:bookmarkStart w:id="608" w:name="ET_interruption_6156_14"/>
      <w:r w:rsidRPr="007F5FA2">
        <w:rPr>
          <w:rStyle w:val="TagStyle"/>
          <w:rtl/>
        </w:rPr>
        <w:t xml:space="preserve"> &lt;&lt; קריאה &gt;&gt; </w:t>
      </w:r>
      <w:r>
        <w:rPr>
          <w:rtl/>
        </w:rPr>
        <w:t>גלעד קריב (העבודה):</w:t>
      </w:r>
      <w:r w:rsidRPr="007F5FA2">
        <w:rPr>
          <w:rStyle w:val="TagStyle"/>
          <w:rtl/>
        </w:rPr>
        <w:t xml:space="preserve"> &lt;&lt; קריאה &gt;&gt;</w:t>
      </w:r>
      <w:r>
        <w:rPr>
          <w:rtl/>
        </w:rPr>
        <w:t xml:space="preserve">   </w:t>
      </w:r>
      <w:bookmarkEnd w:id="608"/>
    </w:p>
    <w:p w:rsidR="006038F8" w:rsidRDefault="006038F8" w:rsidP="00F742E4">
      <w:pPr>
        <w:rPr>
          <w:rtl/>
          <w:lang w:eastAsia="he-IL"/>
        </w:rPr>
      </w:pPr>
    </w:p>
    <w:p w:rsidR="006038F8" w:rsidRDefault="006038F8" w:rsidP="001F207D">
      <w:pPr>
        <w:rPr>
          <w:rtl/>
          <w:lang w:eastAsia="he-IL"/>
        </w:rPr>
      </w:pPr>
      <w:r>
        <w:rPr>
          <w:rFonts w:hint="cs"/>
          <w:rtl/>
          <w:lang w:eastAsia="he-IL"/>
        </w:rPr>
        <w:t>3 מיליארד, 3 מיליארד ש"ח, על מה אתה מדבר?</w:t>
      </w:r>
    </w:p>
    <w:p w:rsidR="006038F8" w:rsidRDefault="006038F8" w:rsidP="001F207D">
      <w:pPr>
        <w:rPr>
          <w:rtl/>
          <w:lang w:eastAsia="he-IL"/>
        </w:rPr>
      </w:pPr>
    </w:p>
    <w:p w:rsidR="006038F8" w:rsidRDefault="006038F8" w:rsidP="001F207D">
      <w:pPr>
        <w:pStyle w:val="-"/>
        <w:keepNext/>
        <w:rPr>
          <w:rtl/>
        </w:rPr>
      </w:pPr>
      <w:bookmarkStart w:id="609" w:name="ET_speakercontinue_6453_15"/>
      <w:r w:rsidRPr="007F5FA2">
        <w:rPr>
          <w:rStyle w:val="TagStyle"/>
          <w:rtl/>
        </w:rPr>
        <w:t xml:space="preserve"> &lt;&lt; דובר_המשך &gt;&gt; </w:t>
      </w:r>
      <w:r>
        <w:rPr>
          <w:rtl/>
        </w:rPr>
        <w:t>שר האוצר בצלאל סמוטריץ':</w:t>
      </w:r>
      <w:r w:rsidRPr="007F5FA2">
        <w:rPr>
          <w:rStyle w:val="TagStyle"/>
          <w:rtl/>
        </w:rPr>
        <w:t xml:space="preserve"> &lt;&lt; דובר_המשך &gt;&gt;</w:t>
      </w:r>
      <w:r>
        <w:rPr>
          <w:rtl/>
        </w:rPr>
        <w:t xml:space="preserve">   </w:t>
      </w:r>
      <w:bookmarkEnd w:id="609"/>
    </w:p>
    <w:p w:rsidR="006038F8" w:rsidRDefault="006038F8" w:rsidP="00F742E4">
      <w:pPr>
        <w:rPr>
          <w:rtl/>
          <w:lang w:eastAsia="he-IL"/>
        </w:rPr>
      </w:pPr>
    </w:p>
    <w:p w:rsidR="006038F8" w:rsidRDefault="006038F8" w:rsidP="00721BEC">
      <w:pPr>
        <w:rPr>
          <w:rtl/>
          <w:lang w:eastAsia="he-IL"/>
        </w:rPr>
      </w:pPr>
      <w:r>
        <w:rPr>
          <w:rFonts w:hint="cs"/>
          <w:rtl/>
          <w:lang w:eastAsia="he-IL"/>
        </w:rPr>
        <w:t xml:space="preserve">די עם הפופוליזם. אז אני </w:t>
      </w:r>
      <w:r>
        <w:rPr>
          <w:rFonts w:hint="eastAsia"/>
          <w:rtl/>
          <w:lang w:eastAsia="he-IL"/>
        </w:rPr>
        <w:t>–</w:t>
      </w:r>
      <w:r>
        <w:rPr>
          <w:rFonts w:hint="cs"/>
          <w:rtl/>
          <w:lang w:eastAsia="he-IL"/>
        </w:rPr>
        <w:t xml:space="preserve"> הרי אותה מילה שאתה </w:t>
      </w:r>
      <w:bookmarkStart w:id="610" w:name="_ETM_Q3_319438"/>
      <w:bookmarkEnd w:id="610"/>
      <w:r>
        <w:rPr>
          <w:rFonts w:hint="cs"/>
          <w:rtl/>
          <w:lang w:eastAsia="he-IL"/>
        </w:rPr>
        <w:t xml:space="preserve">נותן פה על תקציב הישיבות, יש מי שאומר לי </w:t>
      </w:r>
      <w:r>
        <w:rPr>
          <w:rFonts w:hint="eastAsia"/>
          <w:rtl/>
          <w:lang w:eastAsia="he-IL"/>
        </w:rPr>
        <w:t xml:space="preserve">– </w:t>
      </w:r>
      <w:r>
        <w:rPr>
          <w:rFonts w:hint="cs"/>
          <w:rtl/>
          <w:lang w:eastAsia="he-IL"/>
        </w:rPr>
        <w:t xml:space="preserve">הינה </w:t>
      </w:r>
      <w:bookmarkStart w:id="611" w:name="_ETM_Q3_321023"/>
      <w:bookmarkEnd w:id="611"/>
      <w:r>
        <w:rPr>
          <w:rFonts w:hint="cs"/>
          <w:rtl/>
          <w:lang w:eastAsia="he-IL"/>
        </w:rPr>
        <w:t xml:space="preserve">השר קרעי: תחתוך 800 מיליון שקל מתקציב </w:t>
      </w:r>
      <w:r w:rsidR="00721BEC">
        <w:rPr>
          <w:rFonts w:hint="eastAsia"/>
          <w:rtl/>
          <w:lang w:eastAsia="he-IL"/>
        </w:rPr>
        <w:t xml:space="preserve">– </w:t>
      </w:r>
      <w:r>
        <w:rPr>
          <w:rFonts w:hint="cs"/>
          <w:rtl/>
          <w:lang w:eastAsia="he-IL"/>
        </w:rPr>
        <w:t xml:space="preserve">עכשיו שמעתי שיש איזה </w:t>
      </w:r>
      <w:bookmarkStart w:id="612" w:name="_ETM_Q3_325378"/>
      <w:bookmarkEnd w:id="612"/>
      <w:r>
        <w:rPr>
          <w:rFonts w:hint="cs"/>
          <w:rtl/>
          <w:lang w:eastAsia="he-IL"/>
        </w:rPr>
        <w:t xml:space="preserve">אחד, רולניק אחד, עוד איזה שמאלן אחד מזה, שזכה עכשיו </w:t>
      </w:r>
      <w:bookmarkStart w:id="613" w:name="_ETM_Q3_328111"/>
      <w:bookmarkEnd w:id="613"/>
      <w:r>
        <w:rPr>
          <w:rFonts w:hint="cs"/>
          <w:rtl/>
          <w:lang w:eastAsia="he-IL"/>
        </w:rPr>
        <w:t xml:space="preserve">בתאגיד, עושה הפקות, כל פרק 600 מיליון שקל, אתה </w:t>
      </w:r>
      <w:bookmarkStart w:id="614" w:name="_ETM_Q3_331215"/>
      <w:bookmarkEnd w:id="614"/>
      <w:r>
        <w:rPr>
          <w:rFonts w:hint="cs"/>
          <w:rtl/>
          <w:lang w:eastAsia="he-IL"/>
        </w:rPr>
        <w:t xml:space="preserve">מבין? בזה לא לקצץ, זה בסדר. </w:t>
      </w:r>
    </w:p>
    <w:p w:rsidR="006038F8" w:rsidRDefault="006038F8" w:rsidP="001F207D">
      <w:pPr>
        <w:rPr>
          <w:rtl/>
          <w:lang w:eastAsia="he-IL"/>
        </w:rPr>
      </w:pPr>
      <w:bookmarkStart w:id="615" w:name="_ETM_Q3_334488"/>
      <w:bookmarkStart w:id="616" w:name="_ETM_Q3_334549"/>
      <w:bookmarkEnd w:id="615"/>
      <w:bookmarkEnd w:id="616"/>
    </w:p>
    <w:p w:rsidR="006038F8" w:rsidRDefault="006038F8" w:rsidP="001F207D">
      <w:pPr>
        <w:pStyle w:val="af6"/>
        <w:keepNext/>
        <w:rPr>
          <w:rtl/>
        </w:rPr>
      </w:pPr>
      <w:bookmarkStart w:id="617" w:name="ET_yor_6595_47"/>
      <w:r w:rsidRPr="000612BC">
        <w:rPr>
          <w:rStyle w:val="TagStyle"/>
          <w:rtl/>
        </w:rPr>
        <w:t xml:space="preserve"> &lt;&lt; יור &gt;&gt; </w:t>
      </w:r>
      <w:r>
        <w:rPr>
          <w:rtl/>
        </w:rPr>
        <w:t>היו"ר ארז מלול:</w:t>
      </w:r>
      <w:r w:rsidRPr="000612BC">
        <w:rPr>
          <w:rStyle w:val="TagStyle"/>
          <w:rtl/>
        </w:rPr>
        <w:t xml:space="preserve"> &lt;&lt; יור &gt;&gt;</w:t>
      </w:r>
      <w:r>
        <w:rPr>
          <w:rtl/>
        </w:rPr>
        <w:t xml:space="preserve">   </w:t>
      </w:r>
      <w:bookmarkEnd w:id="617"/>
    </w:p>
    <w:p w:rsidR="006038F8" w:rsidRDefault="006038F8" w:rsidP="00F742E4">
      <w:pPr>
        <w:rPr>
          <w:rtl/>
          <w:lang w:eastAsia="he-IL"/>
        </w:rPr>
      </w:pPr>
    </w:p>
    <w:p w:rsidR="006038F8" w:rsidRDefault="006038F8" w:rsidP="001F207D">
      <w:pPr>
        <w:rPr>
          <w:rtl/>
          <w:lang w:eastAsia="he-IL"/>
        </w:rPr>
      </w:pPr>
      <w:bookmarkStart w:id="618" w:name="_ETM_Q3_335407"/>
      <w:bookmarkEnd w:id="618"/>
      <w:r>
        <w:rPr>
          <w:rFonts w:hint="cs"/>
          <w:rtl/>
          <w:lang w:eastAsia="he-IL"/>
        </w:rPr>
        <w:t>מה?</w:t>
      </w:r>
      <w:bookmarkStart w:id="619" w:name="_ETM_Q3_334716"/>
      <w:bookmarkEnd w:id="619"/>
    </w:p>
    <w:p w:rsidR="006038F8" w:rsidRDefault="006038F8" w:rsidP="001F207D">
      <w:pPr>
        <w:rPr>
          <w:rtl/>
          <w:lang w:eastAsia="he-IL"/>
        </w:rPr>
      </w:pPr>
      <w:bookmarkStart w:id="620" w:name="_ETM_Q3_334759"/>
      <w:bookmarkEnd w:id="620"/>
    </w:p>
    <w:p w:rsidR="006038F8" w:rsidRDefault="006038F8" w:rsidP="001F207D">
      <w:pPr>
        <w:pStyle w:val="-"/>
        <w:keepNext/>
        <w:rPr>
          <w:rtl/>
        </w:rPr>
      </w:pPr>
      <w:bookmarkStart w:id="621" w:name="ET_speakercontinue_6453_48"/>
      <w:r w:rsidRPr="000612BC">
        <w:rPr>
          <w:rStyle w:val="TagStyle"/>
          <w:rtl/>
        </w:rPr>
        <w:t xml:space="preserve"> &lt;&lt; דובר_המשך &gt;&gt; </w:t>
      </w:r>
      <w:r>
        <w:rPr>
          <w:rtl/>
        </w:rPr>
        <w:t>שר האוצר בצלאל סמוטריץ':</w:t>
      </w:r>
      <w:r w:rsidRPr="000612BC">
        <w:rPr>
          <w:rStyle w:val="TagStyle"/>
          <w:rtl/>
        </w:rPr>
        <w:t xml:space="preserve"> &lt;&lt; דובר_המשך &gt;&gt;</w:t>
      </w:r>
      <w:r>
        <w:rPr>
          <w:rtl/>
        </w:rPr>
        <w:t xml:space="preserve">   </w:t>
      </w:r>
      <w:bookmarkEnd w:id="621"/>
    </w:p>
    <w:p w:rsidR="006038F8" w:rsidRDefault="006038F8" w:rsidP="00F742E4">
      <w:pPr>
        <w:rPr>
          <w:rtl/>
          <w:lang w:eastAsia="he-IL"/>
        </w:rPr>
      </w:pPr>
    </w:p>
    <w:p w:rsidR="006038F8" w:rsidRDefault="006038F8" w:rsidP="001F207D">
      <w:pPr>
        <w:rPr>
          <w:rtl/>
          <w:lang w:eastAsia="he-IL"/>
        </w:rPr>
      </w:pPr>
      <w:bookmarkStart w:id="622" w:name="_ETM_Q3_335306"/>
      <w:bookmarkEnd w:id="622"/>
      <w:r>
        <w:rPr>
          <w:rFonts w:hint="cs"/>
          <w:rtl/>
          <w:lang w:eastAsia="he-IL"/>
        </w:rPr>
        <w:t>600,000, סליחה.</w:t>
      </w:r>
      <w:bookmarkStart w:id="623" w:name="_ETM_Q3_336026"/>
      <w:bookmarkEnd w:id="623"/>
    </w:p>
    <w:p w:rsidR="006038F8" w:rsidRDefault="006038F8" w:rsidP="001F207D">
      <w:pPr>
        <w:rPr>
          <w:rtl/>
          <w:lang w:eastAsia="he-IL"/>
        </w:rPr>
      </w:pPr>
      <w:bookmarkStart w:id="624" w:name="_ETM_Q3_335488"/>
      <w:bookmarkEnd w:id="624"/>
    </w:p>
    <w:p w:rsidR="006038F8" w:rsidRDefault="006038F8" w:rsidP="001F207D">
      <w:pPr>
        <w:pStyle w:val="af6"/>
        <w:keepNext/>
        <w:rPr>
          <w:rtl/>
        </w:rPr>
      </w:pPr>
      <w:bookmarkStart w:id="625" w:name="ET_yor_6595_49"/>
      <w:r w:rsidRPr="000612BC">
        <w:rPr>
          <w:rStyle w:val="TagStyle"/>
          <w:rtl/>
        </w:rPr>
        <w:t xml:space="preserve"> &lt;&lt; יור &gt;&gt; </w:t>
      </w:r>
      <w:r>
        <w:rPr>
          <w:rtl/>
        </w:rPr>
        <w:t>היו"ר ארז מלול:</w:t>
      </w:r>
      <w:r w:rsidRPr="000612BC">
        <w:rPr>
          <w:rStyle w:val="TagStyle"/>
          <w:rtl/>
        </w:rPr>
        <w:t xml:space="preserve"> &lt;&lt; יור &gt;&gt;</w:t>
      </w:r>
      <w:r>
        <w:rPr>
          <w:rtl/>
        </w:rPr>
        <w:t xml:space="preserve">   </w:t>
      </w:r>
      <w:bookmarkEnd w:id="625"/>
    </w:p>
    <w:p w:rsidR="006038F8" w:rsidRDefault="006038F8" w:rsidP="00F742E4">
      <w:pPr>
        <w:rPr>
          <w:rtl/>
          <w:lang w:eastAsia="he-IL"/>
        </w:rPr>
      </w:pPr>
    </w:p>
    <w:p w:rsidR="006038F8" w:rsidRDefault="006038F8" w:rsidP="001F207D">
      <w:pPr>
        <w:rPr>
          <w:rtl/>
          <w:lang w:eastAsia="he-IL"/>
        </w:rPr>
      </w:pPr>
      <w:bookmarkStart w:id="626" w:name="_ETM_Q3_336130"/>
      <w:bookmarkEnd w:id="626"/>
      <w:r>
        <w:rPr>
          <w:rFonts w:hint="cs"/>
          <w:rtl/>
          <w:lang w:eastAsia="he-IL"/>
        </w:rPr>
        <w:t xml:space="preserve">600,000. </w:t>
      </w:r>
    </w:p>
    <w:p w:rsidR="006038F8" w:rsidRDefault="006038F8" w:rsidP="001F207D">
      <w:pPr>
        <w:rPr>
          <w:rtl/>
          <w:lang w:eastAsia="he-IL"/>
        </w:rPr>
      </w:pPr>
      <w:bookmarkStart w:id="627" w:name="_ETM_Q3_336170"/>
      <w:bookmarkStart w:id="628" w:name="_ETM_Q3_336219"/>
      <w:bookmarkEnd w:id="627"/>
      <w:bookmarkEnd w:id="628"/>
    </w:p>
    <w:p w:rsidR="006038F8" w:rsidRDefault="006038F8" w:rsidP="001F207D">
      <w:pPr>
        <w:pStyle w:val="-"/>
        <w:keepNext/>
        <w:rPr>
          <w:rtl/>
        </w:rPr>
      </w:pPr>
      <w:bookmarkStart w:id="629" w:name="ET_speakercontinue_6453_50"/>
      <w:r w:rsidRPr="000612BC">
        <w:rPr>
          <w:rStyle w:val="TagStyle"/>
          <w:rtl/>
        </w:rPr>
        <w:t xml:space="preserve"> &lt;&lt; דובר_המשך &gt;&gt; </w:t>
      </w:r>
      <w:r>
        <w:rPr>
          <w:rtl/>
        </w:rPr>
        <w:t>שר האוצר בצלאל סמוטריץ':</w:t>
      </w:r>
      <w:r w:rsidRPr="000612BC">
        <w:rPr>
          <w:rStyle w:val="TagStyle"/>
          <w:rtl/>
        </w:rPr>
        <w:t xml:space="preserve"> &lt;&lt; דובר_המשך &gt;&gt;</w:t>
      </w:r>
      <w:r>
        <w:rPr>
          <w:rtl/>
        </w:rPr>
        <w:t xml:space="preserve">   </w:t>
      </w:r>
      <w:bookmarkEnd w:id="629"/>
    </w:p>
    <w:p w:rsidR="006038F8" w:rsidRDefault="006038F8" w:rsidP="00F742E4">
      <w:pPr>
        <w:rPr>
          <w:rtl/>
          <w:lang w:eastAsia="he-IL"/>
        </w:rPr>
      </w:pPr>
    </w:p>
    <w:p w:rsidR="006038F8" w:rsidRDefault="006038F8" w:rsidP="001F207D">
      <w:pPr>
        <w:rPr>
          <w:rtl/>
          <w:lang w:eastAsia="he-IL"/>
        </w:rPr>
      </w:pPr>
      <w:bookmarkStart w:id="630" w:name="_ETM_Q3_337578"/>
      <w:bookmarkEnd w:id="630"/>
      <w:r>
        <w:rPr>
          <w:rFonts w:hint="cs"/>
          <w:rtl/>
          <w:lang w:eastAsia="he-IL"/>
        </w:rPr>
        <w:t>600,000 שקל לפרק</w:t>
      </w:r>
      <w:bookmarkStart w:id="631" w:name="_ETM_Q3_339824"/>
      <w:bookmarkStart w:id="632" w:name="_ETM_Q3_339882"/>
      <w:bookmarkEnd w:id="631"/>
      <w:bookmarkEnd w:id="632"/>
      <w:r>
        <w:rPr>
          <w:rFonts w:hint="cs"/>
          <w:rtl/>
          <w:lang w:eastAsia="he-IL"/>
        </w:rPr>
        <w:t xml:space="preserve">, לפרק, איזה סדרה של כמה פרקים של תחקירים, זה בסדר. אז אני לא נגעתי </w:t>
      </w:r>
      <w:bookmarkStart w:id="633" w:name="_ETM_Q3_343043"/>
      <w:bookmarkEnd w:id="633"/>
      <w:r>
        <w:rPr>
          <w:rFonts w:hint="cs"/>
          <w:rtl/>
          <w:lang w:eastAsia="he-IL"/>
        </w:rPr>
        <w:t xml:space="preserve">בזה. לא נגעתי </w:t>
      </w:r>
      <w:r w:rsidR="00F742E4">
        <w:rPr>
          <w:rFonts w:hint="cs"/>
          <w:rtl/>
          <w:lang w:eastAsia="he-IL"/>
        </w:rPr>
        <w:t>– –</w:t>
      </w:r>
      <w:r>
        <w:rPr>
          <w:rFonts w:hint="cs"/>
          <w:rtl/>
          <w:lang w:eastAsia="he-IL"/>
        </w:rPr>
        <w:t xml:space="preserve"> </w:t>
      </w:r>
    </w:p>
    <w:p w:rsidR="006038F8" w:rsidRDefault="006038F8" w:rsidP="001F207D">
      <w:pPr>
        <w:rPr>
          <w:rtl/>
          <w:lang w:eastAsia="he-IL"/>
        </w:rPr>
      </w:pPr>
    </w:p>
    <w:p w:rsidR="006038F8" w:rsidRDefault="006038F8" w:rsidP="001F207D">
      <w:pPr>
        <w:pStyle w:val="af6"/>
        <w:keepNext/>
        <w:rPr>
          <w:rtl/>
        </w:rPr>
      </w:pPr>
      <w:bookmarkStart w:id="634" w:name="ET_yor_6595_51"/>
      <w:r w:rsidRPr="000612BC">
        <w:rPr>
          <w:rStyle w:val="TagStyle"/>
          <w:rtl/>
        </w:rPr>
        <w:t xml:space="preserve"> &lt;&lt; יור &gt;&gt; </w:t>
      </w:r>
      <w:r>
        <w:rPr>
          <w:rtl/>
        </w:rPr>
        <w:t>היו"ר ארז מלול:</w:t>
      </w:r>
      <w:r w:rsidRPr="000612BC">
        <w:rPr>
          <w:rStyle w:val="TagStyle"/>
          <w:rtl/>
        </w:rPr>
        <w:t xml:space="preserve"> &lt;&lt; יור &gt;&gt;</w:t>
      </w:r>
      <w:r>
        <w:rPr>
          <w:rtl/>
        </w:rPr>
        <w:t xml:space="preserve">   </w:t>
      </w:r>
      <w:bookmarkEnd w:id="634"/>
    </w:p>
    <w:p w:rsidR="006038F8" w:rsidRDefault="006038F8" w:rsidP="00F742E4">
      <w:pPr>
        <w:rPr>
          <w:rtl/>
          <w:lang w:eastAsia="he-IL"/>
        </w:rPr>
      </w:pPr>
    </w:p>
    <w:p w:rsidR="006038F8" w:rsidRDefault="006038F8" w:rsidP="001F207D">
      <w:pPr>
        <w:rPr>
          <w:rtl/>
          <w:lang w:eastAsia="he-IL"/>
        </w:rPr>
      </w:pPr>
      <w:bookmarkStart w:id="635" w:name="_ETM_Q3_345071"/>
      <w:bookmarkEnd w:id="635"/>
      <w:r>
        <w:rPr>
          <w:rFonts w:hint="cs"/>
          <w:rtl/>
          <w:lang w:eastAsia="he-IL"/>
        </w:rPr>
        <w:t>מעניין איך הוא גומר את החודש.</w:t>
      </w:r>
    </w:p>
    <w:p w:rsidR="006038F8" w:rsidRDefault="006038F8" w:rsidP="001F207D">
      <w:pPr>
        <w:rPr>
          <w:rtl/>
          <w:lang w:eastAsia="he-IL"/>
        </w:rPr>
      </w:pPr>
      <w:bookmarkStart w:id="636" w:name="_ETM_Q3_346027"/>
      <w:bookmarkStart w:id="637" w:name="_ETM_Q3_346078"/>
      <w:bookmarkEnd w:id="636"/>
      <w:bookmarkEnd w:id="637"/>
    </w:p>
    <w:p w:rsidR="006038F8" w:rsidRDefault="006038F8" w:rsidP="001F207D">
      <w:pPr>
        <w:pStyle w:val="-"/>
        <w:keepNext/>
        <w:rPr>
          <w:rtl/>
        </w:rPr>
      </w:pPr>
      <w:bookmarkStart w:id="638" w:name="ET_speakercontinue_6453_52"/>
      <w:r w:rsidRPr="000612BC">
        <w:rPr>
          <w:rStyle w:val="TagStyle"/>
          <w:rtl/>
        </w:rPr>
        <w:t xml:space="preserve"> &lt;&lt; דובר_המשך &gt;&gt; </w:t>
      </w:r>
      <w:r>
        <w:rPr>
          <w:rtl/>
        </w:rPr>
        <w:t>שר האוצר בצלאל סמוטריץ':</w:t>
      </w:r>
      <w:r w:rsidRPr="000612BC">
        <w:rPr>
          <w:rStyle w:val="TagStyle"/>
          <w:rtl/>
        </w:rPr>
        <w:t xml:space="preserve"> &lt;&lt; דובר_המשך &gt;&gt;</w:t>
      </w:r>
      <w:r>
        <w:rPr>
          <w:rtl/>
        </w:rPr>
        <w:t xml:space="preserve">   </w:t>
      </w:r>
      <w:bookmarkEnd w:id="638"/>
    </w:p>
    <w:p w:rsidR="006038F8" w:rsidRDefault="006038F8" w:rsidP="00F742E4">
      <w:pPr>
        <w:rPr>
          <w:rtl/>
          <w:lang w:eastAsia="he-IL"/>
        </w:rPr>
      </w:pPr>
    </w:p>
    <w:p w:rsidR="006038F8" w:rsidRPr="000612BC" w:rsidRDefault="00F742E4" w:rsidP="001F207D">
      <w:pPr>
        <w:rPr>
          <w:rtl/>
          <w:lang w:eastAsia="he-IL"/>
        </w:rPr>
      </w:pPr>
      <w:bookmarkStart w:id="639" w:name="_ETM_Q3_347099"/>
      <w:bookmarkEnd w:id="639"/>
      <w:r>
        <w:rPr>
          <w:rFonts w:hint="cs"/>
          <w:rtl/>
          <w:lang w:eastAsia="he-IL"/>
        </w:rPr>
        <w:t>– –</w:t>
      </w:r>
      <w:r w:rsidR="006038F8">
        <w:rPr>
          <w:rFonts w:hint="cs"/>
          <w:rtl/>
          <w:lang w:eastAsia="he-IL"/>
        </w:rPr>
        <w:t xml:space="preserve"> כי </w:t>
      </w:r>
      <w:bookmarkStart w:id="640" w:name="_ETM_Q3_347778"/>
      <w:bookmarkEnd w:id="640"/>
      <w:r w:rsidR="006038F8">
        <w:rPr>
          <w:rFonts w:hint="cs"/>
          <w:rtl/>
          <w:lang w:eastAsia="he-IL"/>
        </w:rPr>
        <w:t xml:space="preserve">אני לא רוצה להיכנס למחלוקות פוליטיות. יכולתי, תאמין לי </w:t>
      </w:r>
      <w:r w:rsidR="006038F8">
        <w:rPr>
          <w:rFonts w:hint="eastAsia"/>
          <w:rtl/>
          <w:lang w:eastAsia="he-IL"/>
        </w:rPr>
        <w:t xml:space="preserve">– </w:t>
      </w:r>
      <w:r w:rsidR="006038F8">
        <w:rPr>
          <w:rFonts w:hint="cs"/>
          <w:rtl/>
          <w:lang w:eastAsia="he-IL"/>
        </w:rPr>
        <w:t xml:space="preserve">הרי אתם </w:t>
      </w:r>
      <w:bookmarkStart w:id="641" w:name="_ETM_Q3_352453"/>
      <w:bookmarkEnd w:id="641"/>
      <w:r w:rsidR="006038F8">
        <w:rPr>
          <w:rFonts w:hint="cs"/>
          <w:rtl/>
          <w:lang w:eastAsia="he-IL"/>
        </w:rPr>
        <w:t xml:space="preserve">רוצים שנתקע את החרדים. יש כאלה שאומרים לי: תקע </w:t>
      </w:r>
      <w:bookmarkStart w:id="642" w:name="_ETM_Q3_353715"/>
      <w:bookmarkEnd w:id="642"/>
      <w:r w:rsidR="006038F8">
        <w:rPr>
          <w:rFonts w:hint="cs"/>
          <w:rtl/>
          <w:lang w:eastAsia="he-IL"/>
        </w:rPr>
        <w:t xml:space="preserve">אותם בתרבות.  </w:t>
      </w:r>
    </w:p>
    <w:p w:rsidR="006038F8" w:rsidRDefault="006038F8" w:rsidP="001F207D">
      <w:pPr>
        <w:rPr>
          <w:rtl/>
          <w:lang w:eastAsia="he-IL"/>
        </w:rPr>
      </w:pPr>
      <w:bookmarkStart w:id="643" w:name="_ETM_Q3_330064"/>
      <w:bookmarkStart w:id="644" w:name="_ETM_Q3_330104"/>
      <w:bookmarkEnd w:id="643"/>
      <w:bookmarkEnd w:id="644"/>
    </w:p>
    <w:p w:rsidR="006038F8" w:rsidRDefault="006038F8" w:rsidP="001F207D">
      <w:pPr>
        <w:pStyle w:val="af5"/>
        <w:keepNext/>
        <w:rPr>
          <w:rtl/>
        </w:rPr>
      </w:pPr>
      <w:bookmarkStart w:id="645" w:name="ET_interruption_6255_16"/>
      <w:r w:rsidRPr="007F5FA2">
        <w:rPr>
          <w:rStyle w:val="TagStyle"/>
          <w:rtl/>
        </w:rPr>
        <w:t xml:space="preserve"> &lt;&lt; קריאה &gt;&gt; </w:t>
      </w:r>
      <w:r>
        <w:rPr>
          <w:rtl/>
        </w:rPr>
        <w:t>סימון דוידסון (יש עתיד):</w:t>
      </w:r>
      <w:r w:rsidRPr="007F5FA2">
        <w:rPr>
          <w:rStyle w:val="TagStyle"/>
          <w:rtl/>
        </w:rPr>
        <w:t xml:space="preserve"> &lt;&lt; קריאה &gt;&gt;</w:t>
      </w:r>
      <w:r>
        <w:rPr>
          <w:rtl/>
        </w:rPr>
        <w:t xml:space="preserve">   </w:t>
      </w:r>
      <w:bookmarkEnd w:id="645"/>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לא נכון. אנחנו לא אמרנו דבר כזה. </w:t>
      </w:r>
    </w:p>
    <w:p w:rsidR="006038F8" w:rsidRDefault="006038F8" w:rsidP="001F207D">
      <w:pPr>
        <w:rPr>
          <w:rtl/>
          <w:lang w:eastAsia="he-IL"/>
        </w:rPr>
      </w:pPr>
    </w:p>
    <w:p w:rsidR="006038F8" w:rsidRDefault="006038F8" w:rsidP="001F207D">
      <w:pPr>
        <w:pStyle w:val="-"/>
        <w:keepNext/>
        <w:rPr>
          <w:rtl/>
        </w:rPr>
      </w:pPr>
      <w:bookmarkStart w:id="646" w:name="ET_speakercontinue_6453_53"/>
      <w:r w:rsidRPr="000612BC">
        <w:rPr>
          <w:rStyle w:val="TagStyle"/>
          <w:rtl/>
        </w:rPr>
        <w:t xml:space="preserve"> &lt;&lt; דובר_המשך &gt;&gt; </w:t>
      </w:r>
      <w:r>
        <w:rPr>
          <w:rtl/>
        </w:rPr>
        <w:t>שר האוצר בצלאל סמוטריץ':</w:t>
      </w:r>
      <w:r w:rsidRPr="000612BC">
        <w:rPr>
          <w:rStyle w:val="TagStyle"/>
          <w:rtl/>
        </w:rPr>
        <w:t xml:space="preserve"> &lt;&lt; דובר_המשך &gt;&gt;</w:t>
      </w:r>
      <w:r>
        <w:rPr>
          <w:rtl/>
        </w:rPr>
        <w:t xml:space="preserve">   </w:t>
      </w:r>
      <w:bookmarkEnd w:id="646"/>
    </w:p>
    <w:p w:rsidR="006038F8" w:rsidRDefault="006038F8" w:rsidP="00F742E4">
      <w:pPr>
        <w:rPr>
          <w:rtl/>
          <w:lang w:eastAsia="he-IL"/>
        </w:rPr>
      </w:pPr>
    </w:p>
    <w:p w:rsidR="006038F8" w:rsidRDefault="006038F8" w:rsidP="00721BEC">
      <w:pPr>
        <w:rPr>
          <w:rtl/>
          <w:lang w:eastAsia="he-IL"/>
        </w:rPr>
      </w:pPr>
      <w:bookmarkStart w:id="647" w:name="_ETM_Q3_355370"/>
      <w:bookmarkEnd w:id="647"/>
      <w:r>
        <w:rPr>
          <w:rFonts w:hint="cs"/>
          <w:rtl/>
          <w:lang w:eastAsia="he-IL"/>
        </w:rPr>
        <w:t xml:space="preserve">לא, לא עשיתי את זה. </w:t>
      </w:r>
      <w:bookmarkStart w:id="648" w:name="_ETM_Q3_357585"/>
      <w:bookmarkEnd w:id="648"/>
      <w:r>
        <w:rPr>
          <w:rFonts w:hint="cs"/>
          <w:rtl/>
          <w:lang w:eastAsia="he-IL"/>
        </w:rPr>
        <w:t xml:space="preserve">לא איכנס לשיח המפלג, המפצל, המחליש, חסר האחריות שאתם </w:t>
      </w:r>
      <w:bookmarkStart w:id="649" w:name="_ETM_Q3_362779"/>
      <w:bookmarkEnd w:id="649"/>
      <w:r>
        <w:rPr>
          <w:rFonts w:hint="cs"/>
          <w:rtl/>
          <w:lang w:eastAsia="he-IL"/>
        </w:rPr>
        <w:t xml:space="preserve">גוררים אותו. אני שר האוצר של כולם. </w:t>
      </w:r>
    </w:p>
    <w:p w:rsidR="006038F8" w:rsidRPr="000612BC" w:rsidRDefault="006038F8" w:rsidP="001F207D">
      <w:pPr>
        <w:rPr>
          <w:rtl/>
          <w:lang w:eastAsia="he-IL"/>
        </w:rPr>
      </w:pPr>
    </w:p>
    <w:p w:rsidR="006038F8" w:rsidRDefault="006038F8" w:rsidP="001F207D">
      <w:pPr>
        <w:pStyle w:val="af5"/>
        <w:keepNext/>
        <w:rPr>
          <w:rtl/>
        </w:rPr>
      </w:pPr>
      <w:bookmarkStart w:id="650" w:name="ET_interruption_5854_17"/>
      <w:r w:rsidRPr="007F5FA2">
        <w:rPr>
          <w:rStyle w:val="TagStyle"/>
          <w:rtl/>
        </w:rPr>
        <w:t xml:space="preserve"> &lt;&lt; קריאה &gt;&gt; </w:t>
      </w:r>
      <w:r>
        <w:rPr>
          <w:rtl/>
        </w:rPr>
        <w:t>ווליד טאהא (רע"מ – הרשימה הערבית המאוחדת):</w:t>
      </w:r>
      <w:r w:rsidRPr="007F5FA2">
        <w:rPr>
          <w:rStyle w:val="TagStyle"/>
          <w:rtl/>
        </w:rPr>
        <w:t xml:space="preserve"> &lt;&lt; קריאה &gt;&gt;</w:t>
      </w:r>
      <w:r>
        <w:rPr>
          <w:rtl/>
        </w:rPr>
        <w:t xml:space="preserve">   </w:t>
      </w:r>
      <w:bookmarkEnd w:id="650"/>
    </w:p>
    <w:p w:rsidR="006038F8" w:rsidRDefault="006038F8" w:rsidP="00F742E4">
      <w:pPr>
        <w:rPr>
          <w:rtl/>
          <w:lang w:eastAsia="he-IL"/>
        </w:rPr>
      </w:pPr>
    </w:p>
    <w:p w:rsidR="006038F8" w:rsidRDefault="00F742E4" w:rsidP="001F207D">
      <w:pPr>
        <w:rPr>
          <w:rtl/>
          <w:lang w:eastAsia="he-IL"/>
        </w:rPr>
      </w:pPr>
      <w:r>
        <w:rPr>
          <w:rFonts w:hint="cs"/>
          <w:rtl/>
          <w:lang w:eastAsia="he-IL"/>
        </w:rPr>
        <w:t>– – –</w:t>
      </w:r>
      <w:r w:rsidR="006038F8">
        <w:rPr>
          <w:rFonts w:hint="cs"/>
          <w:rtl/>
          <w:lang w:eastAsia="he-IL"/>
        </w:rPr>
        <w:t xml:space="preserve"> </w:t>
      </w:r>
      <w:bookmarkStart w:id="651" w:name="_ETM_Q3_364358"/>
      <w:bookmarkEnd w:id="651"/>
      <w:r w:rsidR="006038F8">
        <w:rPr>
          <w:rFonts w:hint="cs"/>
          <w:rtl/>
          <w:lang w:eastAsia="he-IL"/>
        </w:rPr>
        <w:t>של החברה הערבית?</w:t>
      </w:r>
    </w:p>
    <w:p w:rsidR="006038F8" w:rsidRDefault="006038F8" w:rsidP="001F207D">
      <w:pPr>
        <w:rPr>
          <w:rtl/>
          <w:lang w:eastAsia="he-IL"/>
        </w:rPr>
      </w:pPr>
    </w:p>
    <w:p w:rsidR="006038F8" w:rsidRDefault="006038F8" w:rsidP="001F207D">
      <w:pPr>
        <w:pStyle w:val="-"/>
        <w:keepNext/>
        <w:rPr>
          <w:rtl/>
        </w:rPr>
      </w:pPr>
      <w:bookmarkStart w:id="652" w:name="ET_speakercontinue_6453_18"/>
      <w:r w:rsidRPr="007F5FA2">
        <w:rPr>
          <w:rStyle w:val="TagStyle"/>
          <w:rtl/>
        </w:rPr>
        <w:t xml:space="preserve"> &lt;&lt; דובר_המשך &gt;&gt; </w:t>
      </w:r>
      <w:r>
        <w:rPr>
          <w:rtl/>
        </w:rPr>
        <w:t>שר האוצר בצלאל סמוטריץ':</w:t>
      </w:r>
      <w:r w:rsidRPr="007F5FA2">
        <w:rPr>
          <w:rStyle w:val="TagStyle"/>
          <w:rtl/>
        </w:rPr>
        <w:t xml:space="preserve"> &lt;&lt; דובר_המשך &gt;&gt;</w:t>
      </w:r>
      <w:r>
        <w:rPr>
          <w:rtl/>
        </w:rPr>
        <w:t xml:space="preserve">   </w:t>
      </w:r>
      <w:bookmarkEnd w:id="652"/>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אנחנו ממשלה של כולם. אנחנו נותנים מענה לכולם, כולם </w:t>
      </w:r>
      <w:r>
        <w:rPr>
          <w:rFonts w:hint="eastAsia"/>
          <w:rtl/>
          <w:lang w:eastAsia="he-IL"/>
        </w:rPr>
        <w:t xml:space="preserve">– </w:t>
      </w:r>
      <w:r>
        <w:rPr>
          <w:rFonts w:hint="cs"/>
          <w:rtl/>
          <w:lang w:eastAsia="he-IL"/>
        </w:rPr>
        <w:t>למילואימניקים</w:t>
      </w:r>
      <w:bookmarkStart w:id="653" w:name="_ETM_Q3_370288"/>
      <w:bookmarkEnd w:id="653"/>
      <w:r>
        <w:rPr>
          <w:rFonts w:hint="cs"/>
          <w:rtl/>
          <w:lang w:eastAsia="he-IL"/>
        </w:rPr>
        <w:t xml:space="preserve">, לתושבי הדרום, לצפון, דתיים, חילונים, וחרדים וקיבוצניקים ועירוניים וישראל </w:t>
      </w:r>
      <w:bookmarkStart w:id="654" w:name="_ETM_Q3_376291"/>
      <w:bookmarkEnd w:id="654"/>
      <w:r>
        <w:rPr>
          <w:rFonts w:hint="cs"/>
          <w:rtl/>
          <w:lang w:eastAsia="he-IL"/>
        </w:rPr>
        <w:t xml:space="preserve">הראשונה וישראל השנייה, כי ברוך השם יש לנו כאלה </w:t>
      </w:r>
      <w:bookmarkStart w:id="655" w:name="_ETM_Q3_378408"/>
      <w:bookmarkEnd w:id="655"/>
      <w:r>
        <w:rPr>
          <w:rFonts w:hint="cs"/>
          <w:rtl/>
          <w:lang w:eastAsia="he-IL"/>
        </w:rPr>
        <w:t xml:space="preserve">וכאלה בצפון ובדרום, ולכל בעלי העסקים במדינת ישראל </w:t>
      </w:r>
      <w:bookmarkStart w:id="656" w:name="_ETM_Q3_384547"/>
      <w:bookmarkEnd w:id="656"/>
      <w:r>
        <w:rPr>
          <w:rFonts w:hint="cs"/>
          <w:rtl/>
          <w:lang w:eastAsia="he-IL"/>
        </w:rPr>
        <w:t xml:space="preserve">ולכל אנשי מערכת החינוך במדינת ישראל. </w:t>
      </w:r>
      <w:bookmarkStart w:id="657" w:name="_ETM_Q3_384986"/>
      <w:bookmarkStart w:id="658" w:name="_ETM_Q3_385049"/>
      <w:bookmarkStart w:id="659" w:name="_ETM_Q3_385115"/>
      <w:bookmarkStart w:id="660" w:name="_ETM_Q3_385167"/>
      <w:bookmarkEnd w:id="657"/>
      <w:bookmarkEnd w:id="658"/>
      <w:bookmarkEnd w:id="659"/>
      <w:bookmarkEnd w:id="660"/>
      <w:r>
        <w:rPr>
          <w:rFonts w:hint="cs"/>
          <w:rtl/>
          <w:lang w:eastAsia="he-IL"/>
        </w:rPr>
        <w:t xml:space="preserve">ואנחנו מגדילים את תקציב </w:t>
      </w:r>
      <w:bookmarkStart w:id="661" w:name="_ETM_Q3_385273"/>
      <w:bookmarkEnd w:id="661"/>
      <w:r>
        <w:rPr>
          <w:rFonts w:hint="cs"/>
          <w:rtl/>
          <w:lang w:eastAsia="he-IL"/>
        </w:rPr>
        <w:t xml:space="preserve">הבריאות ונותנים מענה גדול בתוכנית לבריאות הנפש לכולם, כולם, </w:t>
      </w:r>
      <w:bookmarkStart w:id="662" w:name="_ETM_Q3_390000"/>
      <w:bookmarkEnd w:id="662"/>
      <w:r>
        <w:rPr>
          <w:rFonts w:hint="cs"/>
          <w:rtl/>
          <w:lang w:eastAsia="he-IL"/>
        </w:rPr>
        <w:t xml:space="preserve">כולם </w:t>
      </w:r>
      <w:r>
        <w:rPr>
          <w:rFonts w:hint="eastAsia"/>
          <w:rtl/>
          <w:lang w:eastAsia="he-IL"/>
        </w:rPr>
        <w:t xml:space="preserve">– </w:t>
      </w:r>
      <w:r>
        <w:rPr>
          <w:rFonts w:hint="cs"/>
          <w:rtl/>
          <w:lang w:eastAsia="he-IL"/>
        </w:rPr>
        <w:t xml:space="preserve">אגב, יהודים </w:t>
      </w:r>
      <w:r w:rsidR="00F742E4">
        <w:rPr>
          <w:rFonts w:hint="cs"/>
          <w:rtl/>
          <w:lang w:eastAsia="he-IL"/>
        </w:rPr>
        <w:t>– –</w:t>
      </w:r>
    </w:p>
    <w:p w:rsidR="006038F8" w:rsidRDefault="006038F8" w:rsidP="001F207D">
      <w:pPr>
        <w:rPr>
          <w:rtl/>
          <w:lang w:eastAsia="he-IL"/>
        </w:rPr>
      </w:pPr>
    </w:p>
    <w:p w:rsidR="006038F8" w:rsidRDefault="006038F8" w:rsidP="001F207D">
      <w:pPr>
        <w:pStyle w:val="af5"/>
        <w:keepNext/>
        <w:rPr>
          <w:rtl/>
        </w:rPr>
      </w:pPr>
      <w:bookmarkStart w:id="663" w:name="ET_interruption_6156_19"/>
      <w:r w:rsidRPr="007F5FA2">
        <w:rPr>
          <w:rStyle w:val="TagStyle"/>
          <w:rtl/>
        </w:rPr>
        <w:t xml:space="preserve"> &lt;&lt; קריאה &gt;&gt; </w:t>
      </w:r>
      <w:r>
        <w:rPr>
          <w:rtl/>
        </w:rPr>
        <w:t>גלעד קריב (העבודה):</w:t>
      </w:r>
      <w:r w:rsidRPr="007F5FA2">
        <w:rPr>
          <w:rStyle w:val="TagStyle"/>
          <w:rtl/>
        </w:rPr>
        <w:t xml:space="preserve"> &lt;&lt; קריאה &gt;&gt;</w:t>
      </w:r>
      <w:r>
        <w:rPr>
          <w:rtl/>
        </w:rPr>
        <w:t xml:space="preserve">   </w:t>
      </w:r>
      <w:bookmarkEnd w:id="663"/>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ומקצץ כמעט מיליארד בחינוך. </w:t>
      </w:r>
    </w:p>
    <w:p w:rsidR="006038F8" w:rsidRDefault="006038F8" w:rsidP="00F742E4">
      <w:pPr>
        <w:rPr>
          <w:rtl/>
          <w:lang w:eastAsia="he-IL"/>
        </w:rPr>
      </w:pPr>
    </w:p>
    <w:p w:rsidR="006038F8" w:rsidRDefault="006038F8" w:rsidP="001F207D">
      <w:pPr>
        <w:pStyle w:val="-"/>
        <w:keepNext/>
        <w:rPr>
          <w:rtl/>
        </w:rPr>
      </w:pPr>
      <w:bookmarkStart w:id="664" w:name="ET_speakercontinue_6453_54"/>
      <w:r w:rsidRPr="000612BC">
        <w:rPr>
          <w:rStyle w:val="TagStyle"/>
          <w:rtl/>
        </w:rPr>
        <w:t xml:space="preserve"> &lt;&lt; דובר_המשך &gt;&gt; </w:t>
      </w:r>
      <w:r>
        <w:rPr>
          <w:rtl/>
        </w:rPr>
        <w:t>שר האוצר בצלאל סמוטריץ':</w:t>
      </w:r>
      <w:r w:rsidRPr="000612BC">
        <w:rPr>
          <w:rStyle w:val="TagStyle"/>
          <w:rtl/>
        </w:rPr>
        <w:t xml:space="preserve"> &lt;&lt; דובר_המשך &gt;&gt;</w:t>
      </w:r>
      <w:r>
        <w:rPr>
          <w:rtl/>
        </w:rPr>
        <w:t xml:space="preserve">   </w:t>
      </w:r>
      <w:bookmarkEnd w:id="664"/>
    </w:p>
    <w:p w:rsidR="006038F8" w:rsidRDefault="006038F8" w:rsidP="00F742E4">
      <w:pPr>
        <w:rPr>
          <w:rtl/>
          <w:lang w:eastAsia="he-IL"/>
        </w:rPr>
      </w:pPr>
    </w:p>
    <w:p w:rsidR="006038F8" w:rsidRDefault="00F742E4" w:rsidP="001F207D">
      <w:pPr>
        <w:rPr>
          <w:rtl/>
          <w:lang w:eastAsia="he-IL"/>
        </w:rPr>
      </w:pPr>
      <w:bookmarkStart w:id="665" w:name="_ETM_Q3_391004"/>
      <w:bookmarkEnd w:id="665"/>
      <w:r>
        <w:rPr>
          <w:rFonts w:hint="cs"/>
          <w:rtl/>
          <w:lang w:eastAsia="he-IL"/>
        </w:rPr>
        <w:t>– –</w:t>
      </w:r>
      <w:r w:rsidR="006038F8">
        <w:rPr>
          <w:rFonts w:hint="cs"/>
          <w:rtl/>
          <w:lang w:eastAsia="he-IL"/>
        </w:rPr>
        <w:t xml:space="preserve"> וערבים ודרוזים. </w:t>
      </w:r>
      <w:bookmarkStart w:id="666" w:name="_ETM_Q3_393850"/>
      <w:bookmarkEnd w:id="666"/>
      <w:r w:rsidR="006038F8">
        <w:rPr>
          <w:rFonts w:hint="cs"/>
          <w:rtl/>
          <w:lang w:eastAsia="he-IL"/>
        </w:rPr>
        <w:t>כן. עכשיו, לא אמרתי לעצמי: אני שר האוצר הימני, הדתי</w:t>
      </w:r>
      <w:bookmarkStart w:id="667" w:name="_ETM_Q3_396674"/>
      <w:bookmarkEnd w:id="667"/>
      <w:r w:rsidR="006038F8">
        <w:rPr>
          <w:rFonts w:hint="cs"/>
          <w:rtl/>
          <w:lang w:eastAsia="he-IL"/>
        </w:rPr>
        <w:t xml:space="preserve">-לאומי, אני אחליט מה חשוב ומה לא. אני אקצץ לכל מי שלא </w:t>
      </w:r>
      <w:r>
        <w:rPr>
          <w:rFonts w:hint="cs"/>
          <w:rtl/>
          <w:lang w:eastAsia="he-IL"/>
        </w:rPr>
        <w:t>– – –</w:t>
      </w:r>
    </w:p>
    <w:p w:rsidR="006038F8" w:rsidRDefault="006038F8" w:rsidP="00F742E4">
      <w:pPr>
        <w:rPr>
          <w:rtl/>
          <w:lang w:eastAsia="he-IL"/>
        </w:rPr>
      </w:pPr>
      <w:bookmarkStart w:id="668" w:name="_ETM_Q3_401790"/>
      <w:bookmarkStart w:id="669" w:name="_ETM_Q3_401845"/>
      <w:bookmarkEnd w:id="668"/>
      <w:bookmarkEnd w:id="669"/>
    </w:p>
    <w:p w:rsidR="006038F8" w:rsidRDefault="006038F8" w:rsidP="001F207D">
      <w:pPr>
        <w:pStyle w:val="af5"/>
        <w:keepNext/>
        <w:rPr>
          <w:rtl/>
        </w:rPr>
      </w:pPr>
      <w:bookmarkStart w:id="670" w:name="ET_interruption_6156_56"/>
      <w:r w:rsidRPr="000612BC">
        <w:rPr>
          <w:rStyle w:val="TagStyle"/>
          <w:rtl/>
        </w:rPr>
        <w:t xml:space="preserve"> &lt;&lt; קריאה &gt;&gt; </w:t>
      </w:r>
      <w:r>
        <w:rPr>
          <w:rtl/>
        </w:rPr>
        <w:t>גלעד קריב (העבודה):</w:t>
      </w:r>
      <w:r w:rsidRPr="000612BC">
        <w:rPr>
          <w:rStyle w:val="TagStyle"/>
          <w:rtl/>
        </w:rPr>
        <w:t xml:space="preserve"> &lt;&lt; קריאה &gt;&gt;</w:t>
      </w:r>
      <w:r>
        <w:rPr>
          <w:rtl/>
        </w:rPr>
        <w:t xml:space="preserve">   </w:t>
      </w:r>
      <w:bookmarkEnd w:id="670"/>
    </w:p>
    <w:p w:rsidR="006038F8" w:rsidRDefault="006038F8" w:rsidP="00F742E4">
      <w:pPr>
        <w:rPr>
          <w:rtl/>
          <w:lang w:eastAsia="he-IL"/>
        </w:rPr>
      </w:pPr>
    </w:p>
    <w:p w:rsidR="006038F8" w:rsidRDefault="006038F8" w:rsidP="001F207D">
      <w:pPr>
        <w:rPr>
          <w:rtl/>
          <w:lang w:eastAsia="he-IL"/>
        </w:rPr>
      </w:pPr>
      <w:bookmarkStart w:id="671" w:name="_ETM_Q3_399430"/>
      <w:bookmarkStart w:id="672" w:name="_ETM_Q3_399677"/>
      <w:bookmarkStart w:id="673" w:name="_ETM_Q3_399720"/>
      <w:bookmarkEnd w:id="671"/>
      <w:bookmarkEnd w:id="672"/>
      <w:bookmarkEnd w:id="673"/>
      <w:r>
        <w:rPr>
          <w:rFonts w:hint="cs"/>
          <w:rtl/>
          <w:lang w:eastAsia="he-IL"/>
        </w:rPr>
        <w:t xml:space="preserve">אבל זה בדיוק מה שעשית. </w:t>
      </w:r>
      <w:bookmarkStart w:id="674" w:name="_ETM_Q3_401310"/>
      <w:bookmarkEnd w:id="674"/>
    </w:p>
    <w:p w:rsidR="006038F8" w:rsidRDefault="006038F8" w:rsidP="001F207D">
      <w:pPr>
        <w:rPr>
          <w:rtl/>
          <w:lang w:eastAsia="he-IL"/>
        </w:rPr>
      </w:pPr>
      <w:bookmarkStart w:id="675" w:name="_ETM_Q3_402486"/>
      <w:bookmarkStart w:id="676" w:name="_ETM_Q3_402540"/>
      <w:bookmarkEnd w:id="675"/>
      <w:bookmarkEnd w:id="676"/>
    </w:p>
    <w:p w:rsidR="006038F8" w:rsidRDefault="006038F8" w:rsidP="001F207D">
      <w:pPr>
        <w:pStyle w:val="-"/>
        <w:keepNext/>
        <w:rPr>
          <w:rtl/>
        </w:rPr>
      </w:pPr>
      <w:bookmarkStart w:id="677" w:name="ET_speakercontinue_6453_57"/>
      <w:r w:rsidRPr="000612BC">
        <w:rPr>
          <w:rStyle w:val="TagStyle"/>
          <w:rtl/>
        </w:rPr>
        <w:t xml:space="preserve"> &lt;&lt; דובר_המשך &gt;&gt; </w:t>
      </w:r>
      <w:r>
        <w:rPr>
          <w:rtl/>
        </w:rPr>
        <w:t>שר האוצר בצלאל סמוטריץ':</w:t>
      </w:r>
      <w:r w:rsidRPr="000612BC">
        <w:rPr>
          <w:rStyle w:val="TagStyle"/>
          <w:rtl/>
        </w:rPr>
        <w:t xml:space="preserve"> &lt;&lt; דובר_המשך &gt;&gt;</w:t>
      </w:r>
      <w:r>
        <w:rPr>
          <w:rtl/>
        </w:rPr>
        <w:t xml:space="preserve">   </w:t>
      </w:r>
      <w:bookmarkEnd w:id="677"/>
    </w:p>
    <w:p w:rsidR="006038F8" w:rsidRDefault="006038F8" w:rsidP="00F742E4">
      <w:pPr>
        <w:rPr>
          <w:rtl/>
          <w:lang w:eastAsia="he-IL"/>
        </w:rPr>
      </w:pPr>
    </w:p>
    <w:p w:rsidR="006038F8" w:rsidRDefault="006038F8" w:rsidP="001F207D">
      <w:pPr>
        <w:rPr>
          <w:rtl/>
          <w:lang w:eastAsia="he-IL"/>
        </w:rPr>
      </w:pPr>
      <w:bookmarkStart w:id="678" w:name="_ETM_Q3_399951"/>
      <w:bookmarkEnd w:id="678"/>
      <w:r>
        <w:rPr>
          <w:rFonts w:hint="cs"/>
          <w:rtl/>
          <w:lang w:eastAsia="he-IL"/>
        </w:rPr>
        <w:t xml:space="preserve">איתכם אני לא מדבר. מאיר לפחות מקשיב. </w:t>
      </w:r>
    </w:p>
    <w:p w:rsidR="006038F8" w:rsidRPr="000612BC" w:rsidRDefault="006038F8" w:rsidP="001F207D">
      <w:pPr>
        <w:rPr>
          <w:rtl/>
          <w:lang w:eastAsia="he-IL"/>
        </w:rPr>
      </w:pPr>
      <w:bookmarkStart w:id="679" w:name="_ETM_Q3_404695"/>
      <w:bookmarkStart w:id="680" w:name="_ETM_Q3_404746"/>
      <w:bookmarkEnd w:id="679"/>
      <w:bookmarkEnd w:id="680"/>
    </w:p>
    <w:p w:rsidR="006038F8" w:rsidRDefault="006038F8" w:rsidP="001F207D">
      <w:pPr>
        <w:pStyle w:val="af5"/>
        <w:keepNext/>
        <w:rPr>
          <w:rtl/>
        </w:rPr>
      </w:pPr>
      <w:bookmarkStart w:id="681" w:name="ET_interruption_5854_55"/>
      <w:r w:rsidRPr="000612BC">
        <w:rPr>
          <w:rStyle w:val="TagStyle"/>
          <w:rtl/>
        </w:rPr>
        <w:t xml:space="preserve"> &lt;&lt; קריאה &gt;&gt; </w:t>
      </w:r>
      <w:r>
        <w:rPr>
          <w:rtl/>
        </w:rPr>
        <w:t>ווליד טאהא (רע"מ – הרשימה הערבית המאוחדת):</w:t>
      </w:r>
      <w:r w:rsidRPr="000612BC">
        <w:rPr>
          <w:rStyle w:val="TagStyle"/>
          <w:rtl/>
        </w:rPr>
        <w:t xml:space="preserve"> &lt;&lt; קריאה &gt;&gt;</w:t>
      </w:r>
      <w:r>
        <w:rPr>
          <w:rtl/>
        </w:rPr>
        <w:t xml:space="preserve">   </w:t>
      </w:r>
      <w:bookmarkEnd w:id="681"/>
    </w:p>
    <w:p w:rsidR="006038F8" w:rsidRDefault="006038F8" w:rsidP="00F742E4">
      <w:pPr>
        <w:rPr>
          <w:rtl/>
          <w:lang w:eastAsia="he-IL"/>
        </w:rPr>
      </w:pPr>
    </w:p>
    <w:p w:rsidR="006038F8" w:rsidRDefault="006038F8" w:rsidP="001F207D">
      <w:pPr>
        <w:rPr>
          <w:rtl/>
          <w:lang w:eastAsia="he-IL"/>
        </w:rPr>
      </w:pPr>
      <w:bookmarkStart w:id="682" w:name="_ETM_Q3_399064"/>
      <w:bookmarkEnd w:id="682"/>
      <w:r>
        <w:rPr>
          <w:rFonts w:hint="cs"/>
          <w:rtl/>
          <w:lang w:eastAsia="he-IL"/>
        </w:rPr>
        <w:t xml:space="preserve">אבל </w:t>
      </w:r>
      <w:bookmarkStart w:id="683" w:name="_ETM_Q3_404711"/>
      <w:bookmarkEnd w:id="683"/>
      <w:r>
        <w:rPr>
          <w:rFonts w:hint="cs"/>
          <w:rtl/>
          <w:lang w:eastAsia="he-IL"/>
        </w:rPr>
        <w:t xml:space="preserve">למה </w:t>
      </w:r>
      <w:r w:rsidR="00F742E4">
        <w:rPr>
          <w:rFonts w:hint="cs"/>
          <w:rtl/>
          <w:lang w:eastAsia="he-IL"/>
        </w:rPr>
        <w:t>– – –</w:t>
      </w:r>
      <w:r>
        <w:rPr>
          <w:rFonts w:hint="cs"/>
          <w:rtl/>
          <w:lang w:eastAsia="he-IL"/>
        </w:rPr>
        <w:t xml:space="preserve"> את החברה הערבית? 5 מיליארד, למה הפלית את החברה הערבית? תגיד, תענה. </w:t>
      </w:r>
    </w:p>
    <w:p w:rsidR="006038F8" w:rsidRDefault="006038F8" w:rsidP="001F207D">
      <w:pPr>
        <w:rPr>
          <w:rtl/>
          <w:lang w:eastAsia="he-IL"/>
        </w:rPr>
      </w:pPr>
      <w:bookmarkStart w:id="684" w:name="_ETM_Q3_413426"/>
      <w:bookmarkStart w:id="685" w:name="_ETM_Q3_413464"/>
      <w:bookmarkEnd w:id="684"/>
      <w:bookmarkEnd w:id="685"/>
    </w:p>
    <w:p w:rsidR="006038F8" w:rsidRDefault="006038F8" w:rsidP="001F207D">
      <w:pPr>
        <w:pStyle w:val="-"/>
        <w:keepNext/>
        <w:rPr>
          <w:rtl/>
        </w:rPr>
      </w:pPr>
      <w:bookmarkStart w:id="686" w:name="ET_speakercontinue_6453_58"/>
      <w:r w:rsidRPr="000612BC">
        <w:rPr>
          <w:rStyle w:val="TagStyle"/>
          <w:rtl/>
        </w:rPr>
        <w:t xml:space="preserve"> &lt;&lt; דובר_המשך &gt;&gt; </w:t>
      </w:r>
      <w:r>
        <w:rPr>
          <w:rtl/>
        </w:rPr>
        <w:t>שר האוצר בצלאל סמוטריץ':</w:t>
      </w:r>
      <w:r w:rsidRPr="000612BC">
        <w:rPr>
          <w:rStyle w:val="TagStyle"/>
          <w:rtl/>
        </w:rPr>
        <w:t xml:space="preserve"> &lt;&lt; דובר_המשך &gt;&gt;</w:t>
      </w:r>
      <w:r>
        <w:rPr>
          <w:rtl/>
        </w:rPr>
        <w:t xml:space="preserve">   </w:t>
      </w:r>
      <w:bookmarkEnd w:id="686"/>
    </w:p>
    <w:p w:rsidR="006038F8" w:rsidRDefault="006038F8" w:rsidP="00F742E4">
      <w:pPr>
        <w:rPr>
          <w:rtl/>
          <w:lang w:eastAsia="he-IL"/>
        </w:rPr>
      </w:pPr>
    </w:p>
    <w:p w:rsidR="006038F8" w:rsidRDefault="006038F8" w:rsidP="001F207D">
      <w:pPr>
        <w:rPr>
          <w:rtl/>
          <w:lang w:eastAsia="he-IL"/>
        </w:rPr>
      </w:pPr>
      <w:bookmarkStart w:id="687" w:name="_ETM_Q3_412603"/>
      <w:bookmarkEnd w:id="687"/>
      <w:r>
        <w:rPr>
          <w:rFonts w:hint="cs"/>
          <w:rtl/>
          <w:lang w:eastAsia="he-IL"/>
        </w:rPr>
        <w:t xml:space="preserve">לא </w:t>
      </w:r>
      <w:bookmarkStart w:id="688" w:name="_ETM_Q3_405621"/>
      <w:bookmarkEnd w:id="688"/>
      <w:r>
        <w:rPr>
          <w:rFonts w:hint="cs"/>
          <w:rtl/>
          <w:lang w:eastAsia="he-IL"/>
        </w:rPr>
        <w:t xml:space="preserve">אמרתי: אני אקצץ כי זה לא חשוב. אני לוקח </w:t>
      </w:r>
      <w:bookmarkStart w:id="689" w:name="_ETM_Q3_409850"/>
      <w:bookmarkEnd w:id="689"/>
      <w:r>
        <w:rPr>
          <w:rFonts w:hint="cs"/>
          <w:rtl/>
          <w:lang w:eastAsia="he-IL"/>
        </w:rPr>
        <w:t xml:space="preserve">את הנטל הזה, גם בצד ההכנסה וגם בצד ההוצאה, </w:t>
      </w:r>
      <w:bookmarkStart w:id="690" w:name="_ETM_Q3_411785"/>
      <w:bookmarkEnd w:id="690"/>
      <w:r>
        <w:rPr>
          <w:rFonts w:hint="cs"/>
          <w:rtl/>
          <w:lang w:eastAsia="he-IL"/>
        </w:rPr>
        <w:t xml:space="preserve">מפזר אותו כמו טל, קצת לכולם, כל אחד מרגיש </w:t>
      </w:r>
      <w:bookmarkStart w:id="691" w:name="_ETM_Q3_414010"/>
      <w:bookmarkEnd w:id="691"/>
      <w:r>
        <w:rPr>
          <w:rFonts w:hint="cs"/>
          <w:rtl/>
          <w:lang w:eastAsia="he-IL"/>
        </w:rPr>
        <w:t xml:space="preserve">קצת, אף אחד לא מרגיש יותר מדי. </w:t>
      </w:r>
    </w:p>
    <w:p w:rsidR="006038F8" w:rsidRDefault="006038F8" w:rsidP="001F207D">
      <w:pPr>
        <w:rPr>
          <w:rtl/>
          <w:lang w:eastAsia="he-IL"/>
        </w:rPr>
      </w:pPr>
      <w:bookmarkStart w:id="692" w:name="_ETM_Q3_413413"/>
      <w:bookmarkStart w:id="693" w:name="_ETM_Q3_413496"/>
      <w:bookmarkEnd w:id="692"/>
      <w:bookmarkEnd w:id="693"/>
    </w:p>
    <w:p w:rsidR="006038F8" w:rsidRDefault="006038F8" w:rsidP="001F207D">
      <w:pPr>
        <w:pStyle w:val="af5"/>
        <w:keepNext/>
        <w:rPr>
          <w:rtl/>
        </w:rPr>
      </w:pPr>
      <w:bookmarkStart w:id="694" w:name="ET_interruption_5854_59"/>
      <w:r w:rsidRPr="00352B08">
        <w:rPr>
          <w:rStyle w:val="TagStyle"/>
          <w:rtl/>
        </w:rPr>
        <w:t xml:space="preserve"> &lt;&lt; קריאה &gt;&gt; </w:t>
      </w:r>
      <w:r>
        <w:rPr>
          <w:rtl/>
        </w:rPr>
        <w:t>ווליד טאהא (רע"מ – הרשימה הערבית המאוחדת):</w:t>
      </w:r>
      <w:r w:rsidRPr="00352B08">
        <w:rPr>
          <w:rStyle w:val="TagStyle"/>
          <w:rtl/>
        </w:rPr>
        <w:t xml:space="preserve"> &lt;&lt; קריאה &gt;&gt;</w:t>
      </w:r>
      <w:r>
        <w:rPr>
          <w:rtl/>
        </w:rPr>
        <w:t xml:space="preserve">   </w:t>
      </w:r>
      <w:bookmarkEnd w:id="694"/>
    </w:p>
    <w:p w:rsidR="006038F8" w:rsidRDefault="006038F8" w:rsidP="00F742E4">
      <w:pPr>
        <w:rPr>
          <w:rtl/>
          <w:lang w:eastAsia="he-IL"/>
        </w:rPr>
      </w:pPr>
    </w:p>
    <w:p w:rsidR="006038F8" w:rsidRDefault="00F742E4" w:rsidP="001F207D">
      <w:pPr>
        <w:rPr>
          <w:rtl/>
          <w:lang w:eastAsia="he-IL"/>
        </w:rPr>
      </w:pPr>
      <w:bookmarkStart w:id="695" w:name="_ETM_Q3_415677"/>
      <w:bookmarkStart w:id="696" w:name="_ETM_Q3_413580"/>
      <w:bookmarkStart w:id="697" w:name="_ETM_Q3_413634"/>
      <w:bookmarkEnd w:id="695"/>
      <w:bookmarkEnd w:id="696"/>
      <w:bookmarkEnd w:id="697"/>
      <w:r>
        <w:rPr>
          <w:rFonts w:hint="cs"/>
          <w:rtl/>
          <w:lang w:eastAsia="he-IL"/>
        </w:rPr>
        <w:t>– – –</w:t>
      </w:r>
      <w:r w:rsidR="006038F8">
        <w:rPr>
          <w:rFonts w:hint="cs"/>
          <w:rtl/>
          <w:lang w:eastAsia="he-IL"/>
        </w:rPr>
        <w:t xml:space="preserve"> </w:t>
      </w:r>
      <w:bookmarkStart w:id="698" w:name="_ETM_Q3_418835"/>
      <w:bookmarkEnd w:id="698"/>
    </w:p>
    <w:p w:rsidR="006038F8" w:rsidRDefault="006038F8" w:rsidP="001F207D">
      <w:pPr>
        <w:rPr>
          <w:rtl/>
          <w:lang w:eastAsia="he-IL"/>
        </w:rPr>
      </w:pPr>
      <w:bookmarkStart w:id="699" w:name="_ETM_Q3_419099"/>
      <w:bookmarkStart w:id="700" w:name="_ETM_Q3_419140"/>
      <w:bookmarkEnd w:id="699"/>
      <w:bookmarkEnd w:id="700"/>
    </w:p>
    <w:p w:rsidR="006038F8" w:rsidRDefault="006038F8" w:rsidP="001F207D">
      <w:pPr>
        <w:pStyle w:val="-"/>
        <w:keepNext/>
        <w:rPr>
          <w:rtl/>
        </w:rPr>
      </w:pPr>
      <w:bookmarkStart w:id="701" w:name="ET_speakercontinue_6453_60"/>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01"/>
    </w:p>
    <w:p w:rsidR="006038F8" w:rsidRDefault="006038F8" w:rsidP="00F742E4">
      <w:pPr>
        <w:rPr>
          <w:rtl/>
          <w:lang w:eastAsia="he-IL"/>
        </w:rPr>
      </w:pPr>
    </w:p>
    <w:p w:rsidR="006038F8" w:rsidRDefault="006038F8" w:rsidP="001F207D">
      <w:pPr>
        <w:rPr>
          <w:rtl/>
          <w:lang w:eastAsia="he-IL"/>
        </w:rPr>
      </w:pPr>
      <w:bookmarkStart w:id="702" w:name="_ETM_Q3_418325"/>
      <w:bookmarkEnd w:id="702"/>
      <w:r>
        <w:rPr>
          <w:rFonts w:hint="cs"/>
          <w:rtl/>
          <w:lang w:eastAsia="he-IL"/>
        </w:rPr>
        <w:t xml:space="preserve">לא נכנס לקרבות, לא נכנס למלחמות עולם. הינה, לא </w:t>
      </w:r>
      <w:bookmarkStart w:id="703" w:name="_ETM_Q3_419961"/>
      <w:bookmarkEnd w:id="703"/>
      <w:r>
        <w:rPr>
          <w:rFonts w:hint="cs"/>
          <w:rtl/>
          <w:lang w:eastAsia="he-IL"/>
        </w:rPr>
        <w:t xml:space="preserve">קיצצתי בתוכנית של הערבים יותר ממה שקיצצתי בתוכנית של יהודים. </w:t>
      </w:r>
    </w:p>
    <w:p w:rsidR="006038F8" w:rsidRDefault="006038F8" w:rsidP="001F207D">
      <w:pPr>
        <w:rPr>
          <w:rtl/>
          <w:lang w:eastAsia="he-IL"/>
        </w:rPr>
      </w:pPr>
      <w:bookmarkStart w:id="704" w:name="_ETM_Q3_424028"/>
      <w:bookmarkStart w:id="705" w:name="_ETM_Q3_424112"/>
      <w:bookmarkEnd w:id="704"/>
      <w:bookmarkEnd w:id="705"/>
    </w:p>
    <w:p w:rsidR="006038F8" w:rsidRDefault="006038F8" w:rsidP="001F207D">
      <w:pPr>
        <w:pStyle w:val="af5"/>
        <w:keepNext/>
        <w:rPr>
          <w:rtl/>
        </w:rPr>
      </w:pPr>
      <w:bookmarkStart w:id="706" w:name="ET_interruption_5854_61"/>
      <w:r w:rsidRPr="00352B08">
        <w:rPr>
          <w:rStyle w:val="TagStyle"/>
          <w:rtl/>
        </w:rPr>
        <w:t xml:space="preserve"> &lt;&lt; קריאה &gt;&gt; </w:t>
      </w:r>
      <w:r>
        <w:rPr>
          <w:rtl/>
        </w:rPr>
        <w:t>ווליד טאהא (רע"מ – הרשימה הערבית המאוחדת):</w:t>
      </w:r>
      <w:r w:rsidRPr="00352B08">
        <w:rPr>
          <w:rStyle w:val="TagStyle"/>
          <w:rtl/>
        </w:rPr>
        <w:t xml:space="preserve"> &lt;&lt; קריאה &gt;&gt;</w:t>
      </w:r>
      <w:r>
        <w:rPr>
          <w:rtl/>
        </w:rPr>
        <w:t xml:space="preserve">   </w:t>
      </w:r>
      <w:bookmarkEnd w:id="706"/>
    </w:p>
    <w:p w:rsidR="006038F8" w:rsidRDefault="006038F8" w:rsidP="00F742E4">
      <w:pPr>
        <w:rPr>
          <w:rtl/>
          <w:lang w:eastAsia="he-IL"/>
        </w:rPr>
      </w:pPr>
    </w:p>
    <w:p w:rsidR="006038F8" w:rsidRDefault="006038F8" w:rsidP="001F207D">
      <w:pPr>
        <w:rPr>
          <w:rtl/>
          <w:lang w:eastAsia="he-IL"/>
        </w:rPr>
      </w:pPr>
      <w:bookmarkStart w:id="707" w:name="_ETM_Q3_422286"/>
      <w:bookmarkEnd w:id="707"/>
      <w:r>
        <w:rPr>
          <w:rFonts w:hint="cs"/>
          <w:rtl/>
          <w:lang w:eastAsia="he-IL"/>
        </w:rPr>
        <w:t>קיצצת, למה לא? איך אתה אומר שלא?</w:t>
      </w:r>
    </w:p>
    <w:p w:rsidR="006038F8" w:rsidRDefault="006038F8" w:rsidP="001F207D">
      <w:pPr>
        <w:rPr>
          <w:rtl/>
          <w:lang w:eastAsia="he-IL"/>
        </w:rPr>
      </w:pPr>
      <w:bookmarkStart w:id="708" w:name="_ETM_Q3_423589"/>
      <w:bookmarkStart w:id="709" w:name="_ETM_Q3_423647"/>
      <w:bookmarkEnd w:id="708"/>
      <w:bookmarkEnd w:id="709"/>
    </w:p>
    <w:p w:rsidR="006038F8" w:rsidRDefault="006038F8" w:rsidP="001F207D">
      <w:pPr>
        <w:pStyle w:val="-"/>
        <w:keepNext/>
        <w:rPr>
          <w:rtl/>
        </w:rPr>
      </w:pPr>
      <w:bookmarkStart w:id="710" w:name="ET_speakercontinue_6453_62"/>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10"/>
    </w:p>
    <w:p w:rsidR="006038F8" w:rsidRDefault="006038F8" w:rsidP="00F742E4">
      <w:pPr>
        <w:rPr>
          <w:rtl/>
          <w:lang w:eastAsia="he-IL"/>
        </w:rPr>
      </w:pPr>
    </w:p>
    <w:p w:rsidR="006038F8" w:rsidRDefault="006038F8" w:rsidP="001F207D">
      <w:pPr>
        <w:rPr>
          <w:rtl/>
          <w:lang w:eastAsia="he-IL"/>
        </w:rPr>
      </w:pPr>
      <w:bookmarkStart w:id="711" w:name="_ETM_Q3_424364"/>
      <w:bookmarkEnd w:id="711"/>
      <w:r>
        <w:rPr>
          <w:rFonts w:hint="cs"/>
          <w:rtl/>
          <w:lang w:eastAsia="he-IL"/>
        </w:rPr>
        <w:t>אל תשקרו. ממש לא.</w:t>
      </w:r>
    </w:p>
    <w:p w:rsidR="006038F8" w:rsidRDefault="006038F8" w:rsidP="001F207D">
      <w:pPr>
        <w:rPr>
          <w:rtl/>
          <w:lang w:eastAsia="he-IL"/>
        </w:rPr>
      </w:pPr>
    </w:p>
    <w:p w:rsidR="006038F8" w:rsidRDefault="006038F8" w:rsidP="001F207D">
      <w:pPr>
        <w:pStyle w:val="af5"/>
        <w:keepNext/>
        <w:rPr>
          <w:rtl/>
        </w:rPr>
      </w:pPr>
      <w:bookmarkStart w:id="712" w:name="ET_interruption_6156_63"/>
      <w:r w:rsidRPr="00352B08">
        <w:rPr>
          <w:rStyle w:val="TagStyle"/>
          <w:rtl/>
        </w:rPr>
        <w:t xml:space="preserve"> &lt;&lt; קריאה &gt;&gt; </w:t>
      </w:r>
      <w:r>
        <w:rPr>
          <w:rtl/>
        </w:rPr>
        <w:t>גלעד קריב (העבודה):</w:t>
      </w:r>
      <w:r w:rsidRPr="00352B08">
        <w:rPr>
          <w:rStyle w:val="TagStyle"/>
          <w:rtl/>
        </w:rPr>
        <w:t xml:space="preserve"> &lt;&lt; קריאה &gt;&gt;</w:t>
      </w:r>
      <w:r>
        <w:rPr>
          <w:rtl/>
        </w:rPr>
        <w:t xml:space="preserve">   </w:t>
      </w:r>
      <w:bookmarkEnd w:id="712"/>
    </w:p>
    <w:p w:rsidR="006038F8" w:rsidRDefault="006038F8" w:rsidP="00F742E4">
      <w:pPr>
        <w:rPr>
          <w:rtl/>
          <w:lang w:eastAsia="he-IL"/>
        </w:rPr>
      </w:pPr>
    </w:p>
    <w:p w:rsidR="006038F8" w:rsidRDefault="006038F8" w:rsidP="001F207D">
      <w:pPr>
        <w:rPr>
          <w:rtl/>
          <w:lang w:eastAsia="he-IL"/>
        </w:rPr>
      </w:pPr>
      <w:bookmarkStart w:id="713" w:name="_ETM_Q3_423535"/>
      <w:bookmarkEnd w:id="713"/>
      <w:r>
        <w:rPr>
          <w:rFonts w:hint="cs"/>
          <w:rtl/>
          <w:lang w:eastAsia="he-IL"/>
        </w:rPr>
        <w:t xml:space="preserve">15%. </w:t>
      </w:r>
    </w:p>
    <w:p w:rsidR="006038F8" w:rsidRDefault="006038F8" w:rsidP="001F207D">
      <w:pPr>
        <w:rPr>
          <w:rtl/>
          <w:lang w:eastAsia="he-IL"/>
        </w:rPr>
      </w:pPr>
      <w:bookmarkStart w:id="714" w:name="_ETM_Q3_426392"/>
      <w:bookmarkStart w:id="715" w:name="_ETM_Q3_426439"/>
      <w:bookmarkEnd w:id="714"/>
      <w:bookmarkEnd w:id="715"/>
    </w:p>
    <w:p w:rsidR="006038F8" w:rsidRDefault="006038F8" w:rsidP="001F207D">
      <w:pPr>
        <w:pStyle w:val="-"/>
        <w:keepNext/>
        <w:rPr>
          <w:rtl/>
        </w:rPr>
      </w:pPr>
      <w:bookmarkStart w:id="716" w:name="ET_speakercontinue_6453_64"/>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16"/>
    </w:p>
    <w:p w:rsidR="006038F8" w:rsidRDefault="006038F8" w:rsidP="00F742E4">
      <w:pPr>
        <w:rPr>
          <w:rtl/>
          <w:lang w:eastAsia="he-IL"/>
        </w:rPr>
      </w:pPr>
    </w:p>
    <w:p w:rsidR="006038F8" w:rsidRDefault="006038F8" w:rsidP="001F207D">
      <w:pPr>
        <w:rPr>
          <w:rtl/>
          <w:lang w:eastAsia="he-IL"/>
        </w:rPr>
      </w:pPr>
      <w:bookmarkStart w:id="717" w:name="_ETM_Q3_430579"/>
      <w:bookmarkEnd w:id="717"/>
      <w:r>
        <w:rPr>
          <w:rFonts w:hint="cs"/>
          <w:rtl/>
          <w:lang w:eastAsia="he-IL"/>
        </w:rPr>
        <w:t xml:space="preserve">550 קיצצנו בדיוק כמו בכל תוכנית אחרת, 15% גורף לכולם. נקודה. זה הכול. </w:t>
      </w:r>
    </w:p>
    <w:p w:rsidR="006038F8" w:rsidRDefault="006038F8" w:rsidP="001F207D">
      <w:pPr>
        <w:rPr>
          <w:rtl/>
          <w:lang w:eastAsia="he-IL"/>
        </w:rPr>
      </w:pPr>
      <w:bookmarkStart w:id="718" w:name="_ETM_Q3_437695"/>
      <w:bookmarkStart w:id="719" w:name="_ETM_Q3_437748"/>
      <w:bookmarkEnd w:id="718"/>
      <w:bookmarkEnd w:id="719"/>
    </w:p>
    <w:p w:rsidR="006038F8" w:rsidRDefault="006038F8" w:rsidP="001F207D">
      <w:pPr>
        <w:pStyle w:val="af5"/>
        <w:keepNext/>
        <w:rPr>
          <w:rtl/>
        </w:rPr>
      </w:pPr>
      <w:bookmarkStart w:id="720" w:name="ET_interruption_6361_65"/>
      <w:r w:rsidRPr="00352B08">
        <w:rPr>
          <w:rStyle w:val="TagStyle"/>
          <w:rtl/>
        </w:rPr>
        <w:t xml:space="preserve"> &lt;&lt; קריאה &gt;&gt; </w:t>
      </w:r>
      <w:r>
        <w:rPr>
          <w:rtl/>
        </w:rPr>
        <w:t>נאור שירי (יש עתיד):</w:t>
      </w:r>
      <w:r w:rsidRPr="00352B08">
        <w:rPr>
          <w:rStyle w:val="TagStyle"/>
          <w:rtl/>
        </w:rPr>
        <w:t xml:space="preserve"> &lt;&lt; קריאה &gt;&gt;</w:t>
      </w:r>
      <w:r>
        <w:rPr>
          <w:rtl/>
        </w:rPr>
        <w:t xml:space="preserve">   </w:t>
      </w:r>
      <w:bookmarkEnd w:id="720"/>
    </w:p>
    <w:p w:rsidR="006038F8" w:rsidRDefault="006038F8" w:rsidP="00F742E4">
      <w:pPr>
        <w:rPr>
          <w:rtl/>
          <w:lang w:eastAsia="he-IL"/>
        </w:rPr>
      </w:pPr>
    </w:p>
    <w:p w:rsidR="006038F8" w:rsidRDefault="006038F8" w:rsidP="001F207D">
      <w:pPr>
        <w:rPr>
          <w:rtl/>
          <w:lang w:eastAsia="he-IL"/>
        </w:rPr>
      </w:pPr>
      <w:bookmarkStart w:id="721" w:name="_ETM_Q3_437423"/>
      <w:bookmarkStart w:id="722" w:name="_ETM_Q3_437662"/>
      <w:bookmarkStart w:id="723" w:name="_ETM_Q3_437710"/>
      <w:bookmarkEnd w:id="721"/>
      <w:bookmarkEnd w:id="722"/>
      <w:bookmarkEnd w:id="723"/>
      <w:r>
        <w:rPr>
          <w:rFonts w:hint="cs"/>
          <w:rtl/>
          <w:lang w:eastAsia="he-IL"/>
        </w:rPr>
        <w:t xml:space="preserve">קיצצת </w:t>
      </w:r>
      <w:bookmarkStart w:id="724" w:name="_ETM_Q3_437058"/>
      <w:bookmarkEnd w:id="724"/>
      <w:r>
        <w:rPr>
          <w:rFonts w:hint="cs"/>
          <w:rtl/>
          <w:lang w:eastAsia="he-IL"/>
        </w:rPr>
        <w:t xml:space="preserve">15%. </w:t>
      </w:r>
    </w:p>
    <w:p w:rsidR="006038F8" w:rsidRDefault="006038F8" w:rsidP="001F207D">
      <w:pPr>
        <w:rPr>
          <w:rtl/>
          <w:lang w:eastAsia="he-IL"/>
        </w:rPr>
      </w:pPr>
      <w:bookmarkStart w:id="725" w:name="_ETM_Q3_439890"/>
      <w:bookmarkStart w:id="726" w:name="_ETM_Q3_439947"/>
      <w:bookmarkEnd w:id="725"/>
      <w:bookmarkEnd w:id="726"/>
    </w:p>
    <w:p w:rsidR="006038F8" w:rsidRDefault="006038F8" w:rsidP="001F207D">
      <w:pPr>
        <w:pStyle w:val="-"/>
        <w:keepNext/>
        <w:rPr>
          <w:rtl/>
        </w:rPr>
      </w:pPr>
      <w:bookmarkStart w:id="727" w:name="ET_speakercontinue_6453_66"/>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27"/>
    </w:p>
    <w:p w:rsidR="006038F8" w:rsidRDefault="006038F8" w:rsidP="00F742E4">
      <w:pPr>
        <w:rPr>
          <w:rtl/>
          <w:lang w:eastAsia="he-IL"/>
        </w:rPr>
      </w:pPr>
    </w:p>
    <w:p w:rsidR="006038F8" w:rsidRDefault="006038F8" w:rsidP="001F207D">
      <w:pPr>
        <w:rPr>
          <w:rtl/>
          <w:lang w:eastAsia="he-IL"/>
        </w:rPr>
      </w:pPr>
      <w:bookmarkStart w:id="728" w:name="_ETM_Q3_439070"/>
      <w:bookmarkEnd w:id="728"/>
      <w:r>
        <w:rPr>
          <w:rFonts w:hint="cs"/>
          <w:rtl/>
          <w:lang w:eastAsia="he-IL"/>
        </w:rPr>
        <w:t xml:space="preserve">אבל לכולם. יש גם מלא החלטות </w:t>
      </w:r>
      <w:r w:rsidR="00F742E4">
        <w:rPr>
          <w:rFonts w:hint="cs"/>
          <w:rtl/>
          <w:lang w:eastAsia="he-IL"/>
        </w:rPr>
        <w:t>– – –</w:t>
      </w:r>
    </w:p>
    <w:p w:rsidR="006038F8" w:rsidRPr="00352B08" w:rsidRDefault="006038F8" w:rsidP="001F207D">
      <w:pPr>
        <w:rPr>
          <w:rtl/>
          <w:lang w:eastAsia="he-IL"/>
        </w:rPr>
      </w:pPr>
      <w:bookmarkStart w:id="729" w:name="_ETM_Q3_442114"/>
      <w:bookmarkStart w:id="730" w:name="_ETM_Q3_442182"/>
      <w:bookmarkEnd w:id="729"/>
      <w:bookmarkEnd w:id="730"/>
    </w:p>
    <w:p w:rsidR="006038F8" w:rsidRDefault="006038F8" w:rsidP="001F207D">
      <w:pPr>
        <w:pStyle w:val="af5"/>
        <w:keepNext/>
        <w:rPr>
          <w:rtl/>
        </w:rPr>
      </w:pPr>
      <w:bookmarkStart w:id="731" w:name="ET_interruption_6361_22"/>
      <w:r w:rsidRPr="007F5FA2">
        <w:rPr>
          <w:rStyle w:val="TagStyle"/>
          <w:rtl/>
        </w:rPr>
        <w:t xml:space="preserve"> &lt;&lt; קריאה &gt;&gt; </w:t>
      </w:r>
      <w:r>
        <w:rPr>
          <w:rtl/>
        </w:rPr>
        <w:t>נאור שירי (יש עתיד):</w:t>
      </w:r>
      <w:r w:rsidRPr="007F5FA2">
        <w:rPr>
          <w:rStyle w:val="TagStyle"/>
          <w:rtl/>
        </w:rPr>
        <w:t xml:space="preserve"> &lt;&lt; קריאה &gt;&gt;</w:t>
      </w:r>
      <w:r>
        <w:rPr>
          <w:rtl/>
        </w:rPr>
        <w:t xml:space="preserve">   </w:t>
      </w:r>
      <w:bookmarkEnd w:id="731"/>
    </w:p>
    <w:p w:rsidR="006038F8" w:rsidRDefault="006038F8" w:rsidP="001F207D">
      <w:pPr>
        <w:keepNext/>
        <w:rPr>
          <w:rtl/>
          <w:lang w:eastAsia="he-IL"/>
        </w:rPr>
      </w:pPr>
    </w:p>
    <w:p w:rsidR="006038F8" w:rsidRDefault="006038F8" w:rsidP="001F207D">
      <w:pPr>
        <w:keepNext/>
        <w:rPr>
          <w:rtl/>
          <w:lang w:eastAsia="he-IL"/>
        </w:rPr>
      </w:pPr>
      <w:r>
        <w:rPr>
          <w:rFonts w:hint="cs"/>
          <w:rtl/>
          <w:lang w:eastAsia="he-IL"/>
        </w:rPr>
        <w:t>5%</w:t>
      </w:r>
      <w:bookmarkStart w:id="732" w:name="_ETM_Q3_440245"/>
      <w:bookmarkEnd w:id="732"/>
      <w:r>
        <w:rPr>
          <w:rFonts w:hint="cs"/>
          <w:rtl/>
          <w:lang w:eastAsia="he-IL"/>
        </w:rPr>
        <w:t xml:space="preserve">. </w:t>
      </w:r>
    </w:p>
    <w:p w:rsidR="006038F8" w:rsidRDefault="006038F8" w:rsidP="001F207D">
      <w:pPr>
        <w:rPr>
          <w:rtl/>
          <w:lang w:eastAsia="he-IL"/>
        </w:rPr>
      </w:pPr>
      <w:bookmarkStart w:id="733" w:name="_ETM_Q3_441581"/>
      <w:bookmarkStart w:id="734" w:name="_ETM_Q3_441646"/>
      <w:bookmarkEnd w:id="733"/>
      <w:bookmarkEnd w:id="734"/>
    </w:p>
    <w:p w:rsidR="006038F8" w:rsidRDefault="006038F8" w:rsidP="001F207D">
      <w:pPr>
        <w:pStyle w:val="-"/>
        <w:keepNext/>
        <w:rPr>
          <w:rtl/>
        </w:rPr>
      </w:pPr>
      <w:bookmarkStart w:id="735" w:name="ET_speakercontinue_6453_67"/>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35"/>
    </w:p>
    <w:p w:rsidR="006038F8" w:rsidRDefault="006038F8" w:rsidP="00F742E4">
      <w:pPr>
        <w:rPr>
          <w:rtl/>
          <w:lang w:eastAsia="he-IL"/>
        </w:rPr>
      </w:pPr>
    </w:p>
    <w:p w:rsidR="006038F8" w:rsidRDefault="006038F8" w:rsidP="001F207D">
      <w:pPr>
        <w:rPr>
          <w:rtl/>
          <w:lang w:eastAsia="he-IL"/>
        </w:rPr>
      </w:pPr>
      <w:bookmarkStart w:id="736" w:name="_ETM_Q3_442862"/>
      <w:bookmarkEnd w:id="736"/>
      <w:r>
        <w:rPr>
          <w:rFonts w:hint="cs"/>
          <w:rtl/>
          <w:lang w:eastAsia="he-IL"/>
        </w:rPr>
        <w:t xml:space="preserve">לא. </w:t>
      </w:r>
    </w:p>
    <w:p w:rsidR="006038F8" w:rsidRDefault="006038F8" w:rsidP="001F207D">
      <w:pPr>
        <w:rPr>
          <w:rtl/>
          <w:lang w:eastAsia="he-IL"/>
        </w:rPr>
      </w:pPr>
      <w:bookmarkStart w:id="737" w:name="_ETM_Q3_443644"/>
      <w:bookmarkStart w:id="738" w:name="_ETM_Q3_443698"/>
      <w:bookmarkEnd w:id="737"/>
      <w:bookmarkEnd w:id="738"/>
    </w:p>
    <w:p w:rsidR="006038F8" w:rsidRDefault="006038F8" w:rsidP="001F207D">
      <w:pPr>
        <w:pStyle w:val="af5"/>
        <w:keepNext/>
        <w:rPr>
          <w:rtl/>
        </w:rPr>
      </w:pPr>
      <w:bookmarkStart w:id="739" w:name="ET_interruption_6361_68"/>
      <w:r w:rsidRPr="00352B08">
        <w:rPr>
          <w:rStyle w:val="TagStyle"/>
          <w:rtl/>
        </w:rPr>
        <w:t xml:space="preserve"> &lt;&lt; קריאה &gt;&gt; </w:t>
      </w:r>
      <w:r>
        <w:rPr>
          <w:rtl/>
        </w:rPr>
        <w:t>נאור שירי (יש עתיד):</w:t>
      </w:r>
      <w:r w:rsidRPr="00352B08">
        <w:rPr>
          <w:rStyle w:val="TagStyle"/>
          <w:rtl/>
        </w:rPr>
        <w:t xml:space="preserve"> &lt;&lt; קריאה &gt;&gt;</w:t>
      </w:r>
      <w:r>
        <w:rPr>
          <w:rtl/>
        </w:rPr>
        <w:t xml:space="preserve">   </w:t>
      </w:r>
      <w:bookmarkEnd w:id="739"/>
    </w:p>
    <w:p w:rsidR="006038F8" w:rsidRDefault="006038F8" w:rsidP="00F742E4">
      <w:pPr>
        <w:rPr>
          <w:rtl/>
          <w:lang w:eastAsia="he-IL"/>
        </w:rPr>
      </w:pPr>
    </w:p>
    <w:p w:rsidR="006038F8" w:rsidRDefault="006038F8" w:rsidP="001F207D">
      <w:pPr>
        <w:rPr>
          <w:rtl/>
          <w:lang w:eastAsia="he-IL"/>
        </w:rPr>
      </w:pPr>
      <w:bookmarkStart w:id="740" w:name="_ETM_Q3_443068"/>
      <w:bookmarkEnd w:id="740"/>
      <w:r>
        <w:rPr>
          <w:rFonts w:hint="cs"/>
          <w:rtl/>
          <w:lang w:eastAsia="he-IL"/>
        </w:rPr>
        <w:t xml:space="preserve">כן. </w:t>
      </w:r>
    </w:p>
    <w:p w:rsidR="006038F8" w:rsidRDefault="006038F8" w:rsidP="001F207D">
      <w:pPr>
        <w:rPr>
          <w:rtl/>
          <w:lang w:eastAsia="he-IL"/>
        </w:rPr>
      </w:pPr>
      <w:bookmarkStart w:id="741" w:name="_ETM_Q3_444923"/>
      <w:bookmarkStart w:id="742" w:name="_ETM_Q3_444984"/>
      <w:bookmarkEnd w:id="741"/>
      <w:bookmarkEnd w:id="742"/>
    </w:p>
    <w:p w:rsidR="006038F8" w:rsidRDefault="006038F8" w:rsidP="001F207D">
      <w:pPr>
        <w:pStyle w:val="-"/>
        <w:keepNext/>
        <w:rPr>
          <w:rtl/>
        </w:rPr>
      </w:pPr>
      <w:bookmarkStart w:id="743" w:name="ET_speakercontinue_6453_69"/>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43"/>
    </w:p>
    <w:p w:rsidR="006038F8" w:rsidRDefault="006038F8" w:rsidP="00F742E4">
      <w:pPr>
        <w:rPr>
          <w:rtl/>
          <w:lang w:eastAsia="he-IL"/>
        </w:rPr>
      </w:pPr>
    </w:p>
    <w:p w:rsidR="006038F8" w:rsidRDefault="006038F8" w:rsidP="001F207D">
      <w:pPr>
        <w:rPr>
          <w:rtl/>
          <w:lang w:eastAsia="he-IL"/>
        </w:rPr>
      </w:pPr>
      <w:bookmarkStart w:id="744" w:name="_ETM_Q3_444239"/>
      <w:bookmarkEnd w:id="744"/>
      <w:r>
        <w:rPr>
          <w:rFonts w:hint="cs"/>
          <w:rtl/>
          <w:lang w:eastAsia="he-IL"/>
        </w:rPr>
        <w:t xml:space="preserve">תקשיב, נאור, תשמע, אם אתה רוצה לעשות מעצמך </w:t>
      </w:r>
      <w:bookmarkStart w:id="745" w:name="_ETM_Q3_447299"/>
      <w:bookmarkEnd w:id="745"/>
      <w:r>
        <w:rPr>
          <w:rFonts w:hint="cs"/>
          <w:rtl/>
          <w:lang w:eastAsia="he-IL"/>
        </w:rPr>
        <w:t xml:space="preserve">צחוק ולדבר שטויות בלי עובדות, אתה יכול. </w:t>
      </w:r>
    </w:p>
    <w:p w:rsidR="006038F8" w:rsidRDefault="006038F8" w:rsidP="001F207D">
      <w:pPr>
        <w:rPr>
          <w:rtl/>
          <w:lang w:eastAsia="he-IL"/>
        </w:rPr>
      </w:pPr>
      <w:bookmarkStart w:id="746" w:name="_ETM_Q3_449338"/>
      <w:bookmarkStart w:id="747" w:name="_ETM_Q3_449417"/>
      <w:bookmarkEnd w:id="746"/>
      <w:bookmarkEnd w:id="747"/>
    </w:p>
    <w:p w:rsidR="006038F8" w:rsidRDefault="006038F8" w:rsidP="001F207D">
      <w:pPr>
        <w:pStyle w:val="af5"/>
        <w:keepNext/>
        <w:rPr>
          <w:rtl/>
        </w:rPr>
      </w:pPr>
      <w:bookmarkStart w:id="748" w:name="ET_interruption_6361_70"/>
      <w:r w:rsidRPr="00352B08">
        <w:rPr>
          <w:rStyle w:val="TagStyle"/>
          <w:rtl/>
        </w:rPr>
        <w:t xml:space="preserve"> &lt;&lt; קריאה &gt;&gt; </w:t>
      </w:r>
      <w:r>
        <w:rPr>
          <w:rtl/>
        </w:rPr>
        <w:t>נאור שירי (יש עתיד):</w:t>
      </w:r>
      <w:r w:rsidRPr="00352B08">
        <w:rPr>
          <w:rStyle w:val="TagStyle"/>
          <w:rtl/>
        </w:rPr>
        <w:t xml:space="preserve"> &lt;&lt; קריאה &gt;&gt;</w:t>
      </w:r>
      <w:r>
        <w:rPr>
          <w:rtl/>
        </w:rPr>
        <w:t xml:space="preserve">   </w:t>
      </w:r>
      <w:bookmarkEnd w:id="748"/>
    </w:p>
    <w:p w:rsidR="006038F8" w:rsidRDefault="006038F8" w:rsidP="00F742E4">
      <w:pPr>
        <w:rPr>
          <w:rtl/>
          <w:lang w:eastAsia="he-IL"/>
        </w:rPr>
      </w:pPr>
    </w:p>
    <w:p w:rsidR="006038F8" w:rsidRDefault="006038F8" w:rsidP="001F207D">
      <w:pPr>
        <w:rPr>
          <w:rtl/>
          <w:lang w:eastAsia="he-IL"/>
        </w:rPr>
      </w:pPr>
      <w:bookmarkStart w:id="749" w:name="_ETM_Q3_449780"/>
      <w:bookmarkEnd w:id="749"/>
      <w:r>
        <w:rPr>
          <w:rFonts w:hint="cs"/>
          <w:rtl/>
          <w:lang w:eastAsia="he-IL"/>
        </w:rPr>
        <w:t xml:space="preserve">אולי תפסיק להיות כזה יהיר? </w:t>
      </w:r>
    </w:p>
    <w:p w:rsidR="006038F8" w:rsidRDefault="006038F8" w:rsidP="001F207D">
      <w:pPr>
        <w:rPr>
          <w:rtl/>
          <w:lang w:eastAsia="he-IL"/>
        </w:rPr>
      </w:pPr>
      <w:bookmarkStart w:id="750" w:name="_ETM_Q3_450314"/>
      <w:bookmarkStart w:id="751" w:name="_ETM_Q3_450371"/>
      <w:bookmarkEnd w:id="750"/>
      <w:bookmarkEnd w:id="751"/>
    </w:p>
    <w:p w:rsidR="006038F8" w:rsidRDefault="006038F8" w:rsidP="001F207D">
      <w:pPr>
        <w:pStyle w:val="-"/>
        <w:keepNext/>
        <w:rPr>
          <w:rtl/>
        </w:rPr>
      </w:pPr>
      <w:bookmarkStart w:id="752" w:name="ET_speakercontinue_6453_71"/>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52"/>
    </w:p>
    <w:p w:rsidR="006038F8" w:rsidRDefault="006038F8" w:rsidP="00F742E4">
      <w:pPr>
        <w:rPr>
          <w:rtl/>
          <w:lang w:eastAsia="he-IL"/>
        </w:rPr>
      </w:pPr>
    </w:p>
    <w:p w:rsidR="006038F8" w:rsidRDefault="006038F8" w:rsidP="001F207D">
      <w:pPr>
        <w:rPr>
          <w:rtl/>
          <w:lang w:eastAsia="he-IL"/>
        </w:rPr>
      </w:pPr>
      <w:bookmarkStart w:id="753" w:name="_ETM_Q3_451654"/>
      <w:bookmarkEnd w:id="753"/>
      <w:r>
        <w:rPr>
          <w:rFonts w:hint="cs"/>
          <w:rtl/>
          <w:lang w:eastAsia="he-IL"/>
        </w:rPr>
        <w:t xml:space="preserve">אז אני </w:t>
      </w:r>
      <w:bookmarkStart w:id="754" w:name="_ETM_Q3_452665"/>
      <w:bookmarkEnd w:id="754"/>
      <w:r>
        <w:rPr>
          <w:rFonts w:hint="cs"/>
          <w:rtl/>
          <w:lang w:eastAsia="he-IL"/>
        </w:rPr>
        <w:t xml:space="preserve">אסביר לך. יש 5% </w:t>
      </w:r>
      <w:proofErr w:type="spellStart"/>
      <w:r>
        <w:rPr>
          <w:rFonts w:hint="cs"/>
          <w:rtl/>
          <w:lang w:eastAsia="he-IL"/>
        </w:rPr>
        <w:t>פלאט</w:t>
      </w:r>
      <w:proofErr w:type="spellEnd"/>
      <w:r>
        <w:rPr>
          <w:rFonts w:hint="cs"/>
          <w:rtl/>
          <w:lang w:eastAsia="he-IL"/>
        </w:rPr>
        <w:t xml:space="preserve"> כללי. </w:t>
      </w:r>
    </w:p>
    <w:p w:rsidR="006038F8" w:rsidRDefault="006038F8" w:rsidP="001F207D">
      <w:pPr>
        <w:rPr>
          <w:rtl/>
          <w:lang w:eastAsia="he-IL"/>
        </w:rPr>
      </w:pPr>
      <w:bookmarkStart w:id="755" w:name="_ETM_Q3_454557"/>
      <w:bookmarkStart w:id="756" w:name="_ETM_Q3_454609"/>
      <w:bookmarkEnd w:id="755"/>
      <w:bookmarkEnd w:id="756"/>
    </w:p>
    <w:p w:rsidR="006038F8" w:rsidRDefault="006038F8" w:rsidP="001F207D">
      <w:pPr>
        <w:pStyle w:val="af5"/>
        <w:keepNext/>
        <w:rPr>
          <w:rtl/>
        </w:rPr>
      </w:pPr>
      <w:bookmarkStart w:id="757" w:name="ET_interruption_6361_72"/>
      <w:r w:rsidRPr="00352B08">
        <w:rPr>
          <w:rStyle w:val="TagStyle"/>
          <w:rtl/>
        </w:rPr>
        <w:t xml:space="preserve"> &lt;&lt; קריאה &gt;&gt; </w:t>
      </w:r>
      <w:r>
        <w:rPr>
          <w:rtl/>
        </w:rPr>
        <w:t>נאור שירי (יש עתיד):</w:t>
      </w:r>
      <w:r w:rsidRPr="00352B08">
        <w:rPr>
          <w:rStyle w:val="TagStyle"/>
          <w:rtl/>
        </w:rPr>
        <w:t xml:space="preserve"> &lt;&lt; קריאה &gt;&gt;</w:t>
      </w:r>
      <w:r>
        <w:rPr>
          <w:rtl/>
        </w:rPr>
        <w:t xml:space="preserve">   </w:t>
      </w:r>
      <w:bookmarkEnd w:id="757"/>
    </w:p>
    <w:p w:rsidR="006038F8" w:rsidRDefault="006038F8" w:rsidP="00F742E4">
      <w:pPr>
        <w:rPr>
          <w:rtl/>
          <w:lang w:eastAsia="he-IL"/>
        </w:rPr>
      </w:pPr>
    </w:p>
    <w:p w:rsidR="006038F8" w:rsidRDefault="006038F8" w:rsidP="001F207D">
      <w:pPr>
        <w:rPr>
          <w:rtl/>
          <w:lang w:eastAsia="he-IL"/>
        </w:rPr>
      </w:pPr>
      <w:bookmarkStart w:id="758" w:name="_ETM_Q3_455140"/>
      <w:bookmarkEnd w:id="758"/>
      <w:r>
        <w:rPr>
          <w:rFonts w:hint="cs"/>
          <w:rtl/>
          <w:lang w:eastAsia="he-IL"/>
        </w:rPr>
        <w:t xml:space="preserve">לכולם. </w:t>
      </w:r>
    </w:p>
    <w:p w:rsidR="006038F8" w:rsidRDefault="006038F8" w:rsidP="001F207D">
      <w:pPr>
        <w:rPr>
          <w:rtl/>
          <w:lang w:eastAsia="he-IL"/>
        </w:rPr>
      </w:pPr>
      <w:bookmarkStart w:id="759" w:name="_ETM_Q3_454242"/>
      <w:bookmarkStart w:id="760" w:name="_ETM_Q3_454252"/>
      <w:bookmarkEnd w:id="759"/>
      <w:bookmarkEnd w:id="760"/>
    </w:p>
    <w:p w:rsidR="006038F8" w:rsidRDefault="006038F8" w:rsidP="001F207D">
      <w:pPr>
        <w:pStyle w:val="-"/>
        <w:keepNext/>
        <w:rPr>
          <w:rtl/>
        </w:rPr>
      </w:pPr>
      <w:bookmarkStart w:id="761" w:name="ET_speakercontinue_6453_73"/>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61"/>
    </w:p>
    <w:p w:rsidR="006038F8" w:rsidRDefault="006038F8" w:rsidP="00F742E4">
      <w:pPr>
        <w:rPr>
          <w:rtl/>
          <w:lang w:eastAsia="he-IL"/>
        </w:rPr>
      </w:pPr>
    </w:p>
    <w:p w:rsidR="006038F8" w:rsidRDefault="006038F8" w:rsidP="001F207D">
      <w:pPr>
        <w:rPr>
          <w:rtl/>
          <w:lang w:eastAsia="he-IL"/>
        </w:rPr>
      </w:pPr>
      <w:bookmarkStart w:id="762" w:name="_ETM_Q3_454858"/>
      <w:bookmarkStart w:id="763" w:name="_ETM_Q3_451723"/>
      <w:bookmarkStart w:id="764" w:name="_ETM_Q3_451772"/>
      <w:bookmarkStart w:id="765" w:name="_ETM_Q3_450466"/>
      <w:bookmarkStart w:id="766" w:name="_ETM_Q3_450519"/>
      <w:bookmarkEnd w:id="762"/>
      <w:bookmarkEnd w:id="763"/>
      <w:bookmarkEnd w:id="764"/>
      <w:bookmarkEnd w:id="765"/>
      <w:bookmarkEnd w:id="766"/>
      <w:r>
        <w:rPr>
          <w:rFonts w:hint="cs"/>
          <w:rtl/>
          <w:lang w:eastAsia="he-IL"/>
        </w:rPr>
        <w:t xml:space="preserve">יפה. ויש 15% </w:t>
      </w:r>
      <w:proofErr w:type="spellStart"/>
      <w:r>
        <w:rPr>
          <w:rFonts w:hint="cs"/>
          <w:rtl/>
          <w:lang w:eastAsia="he-IL"/>
        </w:rPr>
        <w:t>פלאט</w:t>
      </w:r>
      <w:proofErr w:type="spellEnd"/>
      <w:r>
        <w:rPr>
          <w:rFonts w:hint="cs"/>
          <w:rtl/>
          <w:lang w:eastAsia="he-IL"/>
        </w:rPr>
        <w:t xml:space="preserve"> בכל החלטות הממשלה, </w:t>
      </w:r>
      <w:bookmarkStart w:id="767" w:name="_ETM_Q3_463035"/>
      <w:bookmarkEnd w:id="767"/>
      <w:r>
        <w:rPr>
          <w:rFonts w:hint="cs"/>
          <w:rtl/>
          <w:lang w:eastAsia="he-IL"/>
        </w:rPr>
        <w:t xml:space="preserve">לחברה הערבית והיהודית </w:t>
      </w:r>
      <w:r w:rsidR="00F742E4">
        <w:rPr>
          <w:rFonts w:hint="cs"/>
          <w:rtl/>
          <w:lang w:eastAsia="he-IL"/>
        </w:rPr>
        <w:t>– – –</w:t>
      </w:r>
    </w:p>
    <w:p w:rsidR="006038F8" w:rsidRDefault="006038F8" w:rsidP="001F207D">
      <w:pPr>
        <w:rPr>
          <w:rtl/>
          <w:lang w:eastAsia="he-IL"/>
        </w:rPr>
      </w:pPr>
      <w:bookmarkStart w:id="768" w:name="_ETM_Q3_463865"/>
      <w:bookmarkStart w:id="769" w:name="_ETM_Q3_463930"/>
      <w:bookmarkEnd w:id="768"/>
      <w:bookmarkEnd w:id="769"/>
    </w:p>
    <w:p w:rsidR="00721BEC" w:rsidRDefault="00721BEC" w:rsidP="00721BEC">
      <w:pPr>
        <w:pStyle w:val="af5"/>
        <w:rPr>
          <w:rtl/>
        </w:rPr>
      </w:pPr>
      <w:bookmarkStart w:id="770" w:name="_ETM_Q3_464209"/>
      <w:bookmarkStart w:id="771" w:name="_ETM_Q3_464457"/>
      <w:bookmarkStart w:id="772" w:name="_ETM_Q3_464510"/>
      <w:bookmarkStart w:id="773" w:name="ET_interruption_קריאות_558"/>
      <w:bookmarkEnd w:id="770"/>
      <w:bookmarkEnd w:id="771"/>
      <w:bookmarkEnd w:id="772"/>
      <w:r w:rsidRPr="00721BEC">
        <w:rPr>
          <w:rStyle w:val="TagStyle"/>
          <w:rtl/>
        </w:rPr>
        <w:t xml:space="preserve"> &lt;&lt; קריאה &gt;&gt; </w:t>
      </w:r>
      <w:r>
        <w:rPr>
          <w:rtl/>
        </w:rPr>
        <w:t>קריאות:</w:t>
      </w:r>
      <w:r w:rsidRPr="00721BEC">
        <w:rPr>
          <w:rStyle w:val="TagStyle"/>
          <w:rtl/>
        </w:rPr>
        <w:t xml:space="preserve"> &lt;&lt; קריאה &gt;&gt;</w:t>
      </w:r>
      <w:r>
        <w:rPr>
          <w:rtl/>
        </w:rPr>
        <w:t xml:space="preserve">  </w:t>
      </w:r>
    </w:p>
    <w:bookmarkEnd w:id="773"/>
    <w:p w:rsidR="00721BEC" w:rsidRDefault="00721BEC" w:rsidP="001F207D">
      <w:pPr>
        <w:rPr>
          <w:rtl/>
          <w:lang w:eastAsia="he-IL"/>
        </w:rPr>
      </w:pPr>
      <w:r>
        <w:rPr>
          <w:rtl/>
          <w:lang w:eastAsia="he-IL"/>
        </w:rPr>
        <w:t xml:space="preserve"> </w:t>
      </w:r>
    </w:p>
    <w:p w:rsidR="006038F8" w:rsidRDefault="00F742E4" w:rsidP="001F207D">
      <w:pPr>
        <w:rPr>
          <w:rtl/>
          <w:lang w:eastAsia="he-IL"/>
        </w:rPr>
      </w:pPr>
      <w:r>
        <w:rPr>
          <w:rFonts w:hint="cs"/>
          <w:rtl/>
          <w:lang w:eastAsia="he-IL"/>
        </w:rPr>
        <w:t>– – –</w:t>
      </w:r>
    </w:p>
    <w:p w:rsidR="006038F8" w:rsidRDefault="006038F8" w:rsidP="001F207D">
      <w:pPr>
        <w:rPr>
          <w:rtl/>
          <w:lang w:eastAsia="he-IL"/>
        </w:rPr>
      </w:pPr>
      <w:bookmarkStart w:id="774" w:name="_ETM_Q3_465624"/>
      <w:bookmarkStart w:id="775" w:name="_ETM_Q3_465687"/>
      <w:bookmarkStart w:id="776" w:name="_ETM_Q3_464842"/>
      <w:bookmarkStart w:id="777" w:name="_ETM_Q3_464910"/>
      <w:bookmarkEnd w:id="774"/>
      <w:bookmarkEnd w:id="775"/>
      <w:bookmarkEnd w:id="776"/>
      <w:bookmarkEnd w:id="777"/>
    </w:p>
    <w:p w:rsidR="006038F8" w:rsidRDefault="006038F8" w:rsidP="001F207D">
      <w:pPr>
        <w:pStyle w:val="-"/>
        <w:keepNext/>
        <w:rPr>
          <w:rtl/>
        </w:rPr>
      </w:pPr>
      <w:bookmarkStart w:id="778" w:name="ET_speakercontinue_6453_76"/>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78"/>
    </w:p>
    <w:p w:rsidR="006038F8" w:rsidRDefault="006038F8" w:rsidP="00F742E4">
      <w:pPr>
        <w:rPr>
          <w:rtl/>
          <w:lang w:eastAsia="he-IL"/>
        </w:rPr>
      </w:pPr>
    </w:p>
    <w:p w:rsidR="006038F8" w:rsidRDefault="006038F8" w:rsidP="001F207D">
      <w:pPr>
        <w:rPr>
          <w:rtl/>
          <w:lang w:eastAsia="he-IL"/>
        </w:rPr>
      </w:pPr>
      <w:bookmarkStart w:id="779" w:name="_ETM_Q3_465661"/>
      <w:bookmarkStart w:id="780" w:name="_ETM_Q3_463453"/>
      <w:bookmarkEnd w:id="779"/>
      <w:bookmarkEnd w:id="780"/>
      <w:r>
        <w:rPr>
          <w:rFonts w:hint="cs"/>
          <w:rtl/>
          <w:lang w:eastAsia="he-IL"/>
        </w:rPr>
        <w:t xml:space="preserve">אבל לכל החלטות הממשלה, </w:t>
      </w:r>
      <w:bookmarkStart w:id="781" w:name="_ETM_Q3_467997"/>
      <w:bookmarkEnd w:id="781"/>
      <w:r>
        <w:rPr>
          <w:rFonts w:hint="cs"/>
          <w:rtl/>
          <w:lang w:eastAsia="he-IL"/>
        </w:rPr>
        <w:t>יש שם לרמת ה</w:t>
      </w:r>
      <w:r w:rsidR="00721BEC">
        <w:rPr>
          <w:rFonts w:hint="cs"/>
          <w:rtl/>
          <w:lang w:eastAsia="he-IL"/>
        </w:rPr>
        <w:t>גולן ויש למזרח ירושלים, ליהודים</w:t>
      </w:r>
      <w:r>
        <w:rPr>
          <w:rFonts w:hint="cs"/>
          <w:rtl/>
          <w:lang w:eastAsia="he-IL"/>
        </w:rPr>
        <w:t xml:space="preserve"> </w:t>
      </w:r>
      <w:r w:rsidR="00721BEC">
        <w:rPr>
          <w:rFonts w:hint="eastAsia"/>
          <w:rtl/>
          <w:lang w:eastAsia="he-IL"/>
        </w:rPr>
        <w:t>–</w:t>
      </w:r>
      <w:r w:rsidR="00721BEC">
        <w:rPr>
          <w:rFonts w:hint="cs"/>
          <w:rtl/>
          <w:lang w:eastAsia="he-IL"/>
        </w:rPr>
        <w:t xml:space="preserve"> </w:t>
      </w:r>
      <w:r>
        <w:rPr>
          <w:rFonts w:hint="cs"/>
          <w:rtl/>
          <w:lang w:eastAsia="he-IL"/>
        </w:rPr>
        <w:t>לכולם</w:t>
      </w:r>
      <w:bookmarkStart w:id="782" w:name="_ETM_Q3_473177"/>
      <w:bookmarkEnd w:id="782"/>
      <w:r>
        <w:rPr>
          <w:rFonts w:hint="cs"/>
          <w:rtl/>
          <w:lang w:eastAsia="he-IL"/>
        </w:rPr>
        <w:t xml:space="preserve"> כולם </w:t>
      </w:r>
      <w:proofErr w:type="spellStart"/>
      <w:r>
        <w:rPr>
          <w:rFonts w:hint="cs"/>
          <w:rtl/>
          <w:lang w:eastAsia="he-IL"/>
        </w:rPr>
        <w:t>כולם</w:t>
      </w:r>
      <w:proofErr w:type="spellEnd"/>
      <w:r>
        <w:rPr>
          <w:rFonts w:hint="cs"/>
          <w:rtl/>
          <w:lang w:eastAsia="he-IL"/>
        </w:rPr>
        <w:t xml:space="preserve">. </w:t>
      </w:r>
    </w:p>
    <w:p w:rsidR="006038F8" w:rsidRDefault="006038F8" w:rsidP="001F207D">
      <w:pPr>
        <w:rPr>
          <w:rtl/>
          <w:lang w:eastAsia="he-IL"/>
        </w:rPr>
      </w:pPr>
      <w:bookmarkStart w:id="783" w:name="_ETM_Q3_474424"/>
      <w:bookmarkEnd w:id="783"/>
    </w:p>
    <w:p w:rsidR="006038F8" w:rsidRDefault="006038F8" w:rsidP="001F207D">
      <w:pPr>
        <w:pStyle w:val="af5"/>
        <w:keepNext/>
        <w:rPr>
          <w:rtl/>
        </w:rPr>
      </w:pPr>
      <w:bookmarkStart w:id="784" w:name="ET_interruption_6361_77"/>
      <w:r w:rsidRPr="00352B08">
        <w:rPr>
          <w:rStyle w:val="TagStyle"/>
          <w:rtl/>
        </w:rPr>
        <w:t xml:space="preserve"> &lt;&lt; קריאה &gt;&gt; </w:t>
      </w:r>
      <w:r>
        <w:rPr>
          <w:rtl/>
        </w:rPr>
        <w:t>נאור שירי (יש עתיד):</w:t>
      </w:r>
      <w:r w:rsidRPr="00352B08">
        <w:rPr>
          <w:rStyle w:val="TagStyle"/>
          <w:rtl/>
        </w:rPr>
        <w:t xml:space="preserve"> &lt;&lt; קריאה &gt;&gt;</w:t>
      </w:r>
      <w:r>
        <w:rPr>
          <w:rtl/>
        </w:rPr>
        <w:t xml:space="preserve">   </w:t>
      </w:r>
      <w:bookmarkEnd w:id="784"/>
    </w:p>
    <w:p w:rsidR="006038F8" w:rsidRDefault="006038F8" w:rsidP="00F742E4">
      <w:pPr>
        <w:rPr>
          <w:rtl/>
          <w:lang w:eastAsia="he-IL"/>
        </w:rPr>
      </w:pPr>
    </w:p>
    <w:p w:rsidR="006038F8" w:rsidRDefault="006038F8" w:rsidP="001F207D">
      <w:pPr>
        <w:rPr>
          <w:rtl/>
          <w:lang w:eastAsia="he-IL"/>
        </w:rPr>
      </w:pPr>
      <w:bookmarkStart w:id="785" w:name="_ETM_Q3_475525"/>
      <w:bookmarkStart w:id="786" w:name="_ETM_Q3_475773"/>
      <w:bookmarkStart w:id="787" w:name="_ETM_Q3_475819"/>
      <w:bookmarkStart w:id="788" w:name="_ETM_Q3_463507"/>
      <w:bookmarkStart w:id="789" w:name="_ETM_Q3_463560"/>
      <w:bookmarkEnd w:id="785"/>
      <w:bookmarkEnd w:id="786"/>
      <w:bookmarkEnd w:id="787"/>
      <w:bookmarkEnd w:id="788"/>
      <w:bookmarkEnd w:id="789"/>
      <w:r>
        <w:rPr>
          <w:rFonts w:hint="cs"/>
          <w:rtl/>
          <w:lang w:eastAsia="he-IL"/>
        </w:rPr>
        <w:t>מענקי איזון קיצצת להם? לא קיצצת מענקי איזון?</w:t>
      </w:r>
    </w:p>
    <w:p w:rsidR="006038F8" w:rsidRDefault="006038F8" w:rsidP="001F207D">
      <w:pPr>
        <w:rPr>
          <w:rtl/>
          <w:lang w:eastAsia="he-IL"/>
        </w:rPr>
      </w:pPr>
      <w:bookmarkStart w:id="790" w:name="_ETM_Q3_474898"/>
      <w:bookmarkStart w:id="791" w:name="_ETM_Q3_474960"/>
      <w:bookmarkEnd w:id="790"/>
      <w:bookmarkEnd w:id="791"/>
    </w:p>
    <w:p w:rsidR="006038F8" w:rsidRDefault="006038F8" w:rsidP="001F207D">
      <w:pPr>
        <w:pStyle w:val="-"/>
        <w:keepNext/>
        <w:rPr>
          <w:rtl/>
        </w:rPr>
      </w:pPr>
      <w:bookmarkStart w:id="792" w:name="ET_speakercontinue_6453_78"/>
      <w:r w:rsidRPr="00352B08">
        <w:rPr>
          <w:rStyle w:val="TagStyle"/>
          <w:rtl/>
        </w:rPr>
        <w:t xml:space="preserve"> &lt;&lt; דובר_המשך &gt;&gt; </w:t>
      </w:r>
      <w:r>
        <w:rPr>
          <w:rtl/>
        </w:rPr>
        <w:t>שר האוצר בצלאל סמוטריץ':</w:t>
      </w:r>
      <w:r w:rsidRPr="00352B08">
        <w:rPr>
          <w:rStyle w:val="TagStyle"/>
          <w:rtl/>
        </w:rPr>
        <w:t xml:space="preserve"> &lt;&lt; דובר_המשך &gt;&gt;</w:t>
      </w:r>
      <w:r>
        <w:rPr>
          <w:rtl/>
        </w:rPr>
        <w:t xml:space="preserve">   </w:t>
      </w:r>
      <w:bookmarkEnd w:id="792"/>
    </w:p>
    <w:p w:rsidR="006038F8" w:rsidRDefault="006038F8" w:rsidP="00F742E4">
      <w:pPr>
        <w:rPr>
          <w:rtl/>
          <w:lang w:eastAsia="he-IL"/>
        </w:rPr>
      </w:pPr>
    </w:p>
    <w:p w:rsidR="006038F8" w:rsidRDefault="006038F8" w:rsidP="001F207D">
      <w:pPr>
        <w:rPr>
          <w:rtl/>
          <w:lang w:eastAsia="he-IL"/>
        </w:rPr>
      </w:pPr>
      <w:bookmarkStart w:id="793" w:name="_ETM_Q3_476710"/>
      <w:bookmarkEnd w:id="793"/>
      <w:r>
        <w:rPr>
          <w:rFonts w:hint="cs"/>
          <w:rtl/>
          <w:lang w:eastAsia="he-IL"/>
        </w:rPr>
        <w:t xml:space="preserve">לא. אגב, זה לפני המלחמה, זה </w:t>
      </w:r>
      <w:bookmarkStart w:id="794" w:name="_ETM_Q3_478338"/>
      <w:bookmarkEnd w:id="794"/>
      <w:r>
        <w:rPr>
          <w:rFonts w:hint="cs"/>
          <w:rtl/>
          <w:lang w:eastAsia="he-IL"/>
        </w:rPr>
        <w:t xml:space="preserve">לא קשור. </w:t>
      </w:r>
    </w:p>
    <w:p w:rsidR="006038F8" w:rsidRDefault="006038F8" w:rsidP="001F207D">
      <w:pPr>
        <w:rPr>
          <w:rtl/>
          <w:lang w:eastAsia="he-IL"/>
        </w:rPr>
      </w:pPr>
    </w:p>
    <w:p w:rsidR="006038F8" w:rsidRDefault="006038F8" w:rsidP="001F207D">
      <w:pPr>
        <w:pStyle w:val="af5"/>
        <w:keepNext/>
        <w:rPr>
          <w:rtl/>
        </w:rPr>
      </w:pPr>
      <w:bookmarkStart w:id="795" w:name="ET_interruption_6361_79"/>
      <w:r w:rsidRPr="001D077D">
        <w:rPr>
          <w:rStyle w:val="TagStyle"/>
          <w:rtl/>
        </w:rPr>
        <w:t xml:space="preserve"> &lt;&lt; קריאה &gt;&gt; </w:t>
      </w:r>
      <w:r>
        <w:rPr>
          <w:rtl/>
        </w:rPr>
        <w:t>נאור שירי (יש עתיד):</w:t>
      </w:r>
      <w:r w:rsidRPr="001D077D">
        <w:rPr>
          <w:rStyle w:val="TagStyle"/>
          <w:rtl/>
        </w:rPr>
        <w:t xml:space="preserve"> &lt;&lt; קריאה &gt;&gt;</w:t>
      </w:r>
      <w:r>
        <w:rPr>
          <w:rtl/>
        </w:rPr>
        <w:t xml:space="preserve">   </w:t>
      </w:r>
      <w:bookmarkEnd w:id="795"/>
    </w:p>
    <w:p w:rsidR="006038F8" w:rsidRDefault="006038F8" w:rsidP="00F742E4">
      <w:pPr>
        <w:rPr>
          <w:rtl/>
          <w:lang w:eastAsia="he-IL"/>
        </w:rPr>
      </w:pPr>
    </w:p>
    <w:p w:rsidR="006038F8" w:rsidRDefault="006038F8" w:rsidP="001F207D">
      <w:pPr>
        <w:rPr>
          <w:rtl/>
          <w:lang w:eastAsia="he-IL"/>
        </w:rPr>
      </w:pPr>
      <w:bookmarkStart w:id="796" w:name="_ETM_Q3_478806"/>
      <w:bookmarkStart w:id="797" w:name="_ETM_Q3_479046"/>
      <w:bookmarkStart w:id="798" w:name="_ETM_Q3_479091"/>
      <w:bookmarkEnd w:id="796"/>
      <w:bookmarkEnd w:id="797"/>
      <w:bookmarkEnd w:id="798"/>
      <w:r>
        <w:rPr>
          <w:rFonts w:hint="cs"/>
          <w:rtl/>
          <w:lang w:eastAsia="he-IL"/>
        </w:rPr>
        <w:t xml:space="preserve">מה? 200 מיליון מענקי איזון; 15% בפשיעה הערבית; 5% </w:t>
      </w:r>
      <w:proofErr w:type="spellStart"/>
      <w:r>
        <w:rPr>
          <w:rFonts w:hint="cs"/>
          <w:rtl/>
          <w:lang w:eastAsia="he-IL"/>
        </w:rPr>
        <w:t>פלאט</w:t>
      </w:r>
      <w:proofErr w:type="spellEnd"/>
      <w:r>
        <w:rPr>
          <w:rFonts w:hint="cs"/>
          <w:rtl/>
          <w:lang w:eastAsia="he-IL"/>
        </w:rPr>
        <w:t xml:space="preserve">.  </w:t>
      </w:r>
    </w:p>
    <w:p w:rsidR="006038F8" w:rsidRDefault="006038F8" w:rsidP="001F207D">
      <w:pPr>
        <w:rPr>
          <w:rtl/>
          <w:lang w:eastAsia="he-IL"/>
        </w:rPr>
      </w:pPr>
    </w:p>
    <w:p w:rsidR="006038F8" w:rsidRDefault="006038F8" w:rsidP="001F207D">
      <w:pPr>
        <w:pStyle w:val="-"/>
        <w:keepNext/>
        <w:rPr>
          <w:rtl/>
        </w:rPr>
      </w:pPr>
      <w:bookmarkStart w:id="799" w:name="ET_speakercontinue_6453_24"/>
      <w:r w:rsidRPr="007F5FA2">
        <w:rPr>
          <w:rStyle w:val="TagStyle"/>
          <w:rtl/>
        </w:rPr>
        <w:t xml:space="preserve"> &lt;&lt; דובר_המשך &gt;&gt; </w:t>
      </w:r>
      <w:r>
        <w:rPr>
          <w:rtl/>
        </w:rPr>
        <w:t>שר האוצר בצלאל סמוטריץ':</w:t>
      </w:r>
      <w:r w:rsidRPr="007F5FA2">
        <w:rPr>
          <w:rStyle w:val="TagStyle"/>
          <w:rtl/>
        </w:rPr>
        <w:t xml:space="preserve"> &lt;&lt; דובר_המשך &gt;&gt;</w:t>
      </w:r>
      <w:r>
        <w:rPr>
          <w:rtl/>
        </w:rPr>
        <w:t xml:space="preserve">   </w:t>
      </w:r>
      <w:bookmarkEnd w:id="799"/>
    </w:p>
    <w:p w:rsidR="006038F8" w:rsidRDefault="006038F8" w:rsidP="00F742E4">
      <w:pPr>
        <w:rPr>
          <w:rtl/>
          <w:lang w:eastAsia="he-IL"/>
        </w:rPr>
      </w:pPr>
    </w:p>
    <w:p w:rsidR="006038F8" w:rsidRDefault="006038F8" w:rsidP="00721BEC">
      <w:pPr>
        <w:rPr>
          <w:rtl/>
          <w:lang w:eastAsia="he-IL"/>
        </w:rPr>
      </w:pPr>
      <w:r>
        <w:rPr>
          <w:rFonts w:hint="cs"/>
          <w:rtl/>
          <w:lang w:eastAsia="he-IL"/>
        </w:rPr>
        <w:t xml:space="preserve">היה כסף קואליציוני שאין לו </w:t>
      </w:r>
      <w:bookmarkStart w:id="800" w:name="_ETM_Q3_479000"/>
      <w:bookmarkEnd w:id="800"/>
      <w:r>
        <w:rPr>
          <w:rFonts w:hint="cs"/>
          <w:rtl/>
          <w:lang w:eastAsia="he-IL"/>
        </w:rPr>
        <w:t xml:space="preserve">שום הצדקה. כשהם </w:t>
      </w:r>
      <w:bookmarkStart w:id="801" w:name="_ETM_Q3_483498"/>
      <w:bookmarkEnd w:id="801"/>
      <w:r>
        <w:rPr>
          <w:rFonts w:hint="cs"/>
          <w:rtl/>
          <w:lang w:eastAsia="he-IL"/>
        </w:rPr>
        <w:t>היו בקואליציה הם צ'יפרו את עצמם. שום הצדקה אין לזה</w:t>
      </w:r>
      <w:r w:rsidR="00721BEC">
        <w:rPr>
          <w:rFonts w:hint="cs"/>
          <w:rtl/>
          <w:lang w:eastAsia="he-IL"/>
        </w:rPr>
        <w:t>.</w:t>
      </w:r>
      <w:r>
        <w:rPr>
          <w:rFonts w:hint="cs"/>
          <w:rtl/>
          <w:lang w:eastAsia="he-IL"/>
        </w:rPr>
        <w:t xml:space="preserve"> </w:t>
      </w:r>
      <w:bookmarkStart w:id="802" w:name="_ETM_Q3_486507"/>
      <w:bookmarkEnd w:id="802"/>
      <w:r>
        <w:rPr>
          <w:rFonts w:hint="cs"/>
          <w:rtl/>
          <w:lang w:eastAsia="he-IL"/>
        </w:rPr>
        <w:t xml:space="preserve">זה </w:t>
      </w:r>
      <w:bookmarkStart w:id="803" w:name="_ETM_Q3_485332"/>
      <w:bookmarkEnd w:id="803"/>
      <w:r>
        <w:rPr>
          <w:rFonts w:hint="cs"/>
          <w:rtl/>
          <w:lang w:eastAsia="he-IL"/>
        </w:rPr>
        <w:t xml:space="preserve">לא קשור למלחמה. </w:t>
      </w:r>
    </w:p>
    <w:p w:rsidR="006038F8" w:rsidRDefault="006038F8" w:rsidP="001F207D">
      <w:pPr>
        <w:rPr>
          <w:rtl/>
          <w:lang w:eastAsia="he-IL"/>
        </w:rPr>
      </w:pPr>
      <w:bookmarkStart w:id="804" w:name="_ETM_Q3_485865"/>
      <w:bookmarkEnd w:id="804"/>
    </w:p>
    <w:p w:rsidR="006038F8" w:rsidRDefault="006038F8" w:rsidP="001F207D">
      <w:pPr>
        <w:pStyle w:val="af5"/>
        <w:keepNext/>
        <w:rPr>
          <w:rtl/>
        </w:rPr>
      </w:pPr>
      <w:bookmarkStart w:id="805" w:name="ET_interruption_6361_80"/>
      <w:r w:rsidRPr="00144715">
        <w:rPr>
          <w:rStyle w:val="TagStyle"/>
          <w:rtl/>
        </w:rPr>
        <w:t xml:space="preserve"> &lt;&lt; קריאה &gt;&gt; </w:t>
      </w:r>
      <w:r>
        <w:rPr>
          <w:rtl/>
        </w:rPr>
        <w:t>נאור שירי (יש עתיד):</w:t>
      </w:r>
      <w:r w:rsidRPr="00144715">
        <w:rPr>
          <w:rStyle w:val="TagStyle"/>
          <w:rtl/>
        </w:rPr>
        <w:t xml:space="preserve"> &lt;&lt; קריאה &gt;&gt;</w:t>
      </w:r>
      <w:r>
        <w:rPr>
          <w:rtl/>
        </w:rPr>
        <w:t xml:space="preserve">   </w:t>
      </w:r>
      <w:bookmarkEnd w:id="805"/>
    </w:p>
    <w:p w:rsidR="006038F8" w:rsidRDefault="006038F8" w:rsidP="00F742E4">
      <w:pPr>
        <w:rPr>
          <w:rtl/>
          <w:lang w:eastAsia="he-IL"/>
        </w:rPr>
      </w:pPr>
    </w:p>
    <w:p w:rsidR="006038F8" w:rsidRDefault="006038F8" w:rsidP="001F207D">
      <w:pPr>
        <w:rPr>
          <w:rtl/>
          <w:lang w:eastAsia="he-IL"/>
        </w:rPr>
      </w:pPr>
      <w:bookmarkStart w:id="806" w:name="_ETM_Q3_486090"/>
      <w:bookmarkEnd w:id="806"/>
      <w:r>
        <w:rPr>
          <w:rFonts w:hint="cs"/>
          <w:rtl/>
          <w:lang w:eastAsia="he-IL"/>
        </w:rPr>
        <w:t>לא קשור לכלום.</w:t>
      </w:r>
    </w:p>
    <w:p w:rsidR="006038F8" w:rsidRDefault="006038F8" w:rsidP="001F207D">
      <w:pPr>
        <w:rPr>
          <w:rtl/>
          <w:lang w:eastAsia="he-IL"/>
        </w:rPr>
      </w:pPr>
      <w:bookmarkStart w:id="807" w:name="_ETM_Q3_488144"/>
      <w:bookmarkStart w:id="808" w:name="_ETM_Q3_488199"/>
      <w:bookmarkEnd w:id="807"/>
      <w:bookmarkEnd w:id="808"/>
    </w:p>
    <w:p w:rsidR="006038F8" w:rsidRDefault="006038F8" w:rsidP="001F207D">
      <w:pPr>
        <w:pStyle w:val="-"/>
        <w:keepNext/>
        <w:rPr>
          <w:rtl/>
        </w:rPr>
      </w:pPr>
      <w:bookmarkStart w:id="809" w:name="ET_speakercontinue_6453_81"/>
      <w:r w:rsidRPr="00144715">
        <w:rPr>
          <w:rStyle w:val="TagStyle"/>
          <w:rtl/>
        </w:rPr>
        <w:t xml:space="preserve"> &lt;&lt; דובר_המשך &gt;&gt; </w:t>
      </w:r>
      <w:r>
        <w:rPr>
          <w:rtl/>
        </w:rPr>
        <w:t>שר האוצר בצלאל סמוטריץ':</w:t>
      </w:r>
      <w:r w:rsidRPr="00144715">
        <w:rPr>
          <w:rStyle w:val="TagStyle"/>
          <w:rtl/>
        </w:rPr>
        <w:t xml:space="preserve"> &lt;&lt; דובר_המשך &gt;&gt;</w:t>
      </w:r>
      <w:r>
        <w:rPr>
          <w:rtl/>
        </w:rPr>
        <w:t xml:space="preserve">   </w:t>
      </w:r>
      <w:bookmarkEnd w:id="809"/>
    </w:p>
    <w:p w:rsidR="006038F8" w:rsidRDefault="006038F8" w:rsidP="00F742E4">
      <w:pPr>
        <w:rPr>
          <w:rtl/>
          <w:lang w:eastAsia="he-IL"/>
        </w:rPr>
      </w:pPr>
    </w:p>
    <w:p w:rsidR="006038F8" w:rsidRDefault="006038F8" w:rsidP="001F207D">
      <w:pPr>
        <w:rPr>
          <w:rtl/>
          <w:lang w:eastAsia="he-IL"/>
        </w:rPr>
      </w:pPr>
      <w:bookmarkStart w:id="810" w:name="_ETM_Q3_488957"/>
      <w:bookmarkEnd w:id="810"/>
      <w:r>
        <w:rPr>
          <w:rFonts w:hint="cs"/>
          <w:rtl/>
          <w:lang w:eastAsia="he-IL"/>
        </w:rPr>
        <w:t xml:space="preserve">הודעתי על זה כבר ב-2023. ביקשו ממני ב-2023 להחזיר, נתנו </w:t>
      </w:r>
      <w:bookmarkStart w:id="811" w:name="_ETM_Q3_490205"/>
      <w:bookmarkEnd w:id="811"/>
      <w:r>
        <w:rPr>
          <w:rFonts w:hint="cs"/>
          <w:rtl/>
          <w:lang w:eastAsia="he-IL"/>
        </w:rPr>
        <w:t xml:space="preserve">למלחמה. </w:t>
      </w:r>
    </w:p>
    <w:p w:rsidR="006038F8" w:rsidRDefault="006038F8" w:rsidP="001F207D">
      <w:pPr>
        <w:rPr>
          <w:rtl/>
          <w:lang w:eastAsia="he-IL"/>
        </w:rPr>
      </w:pPr>
      <w:bookmarkStart w:id="812" w:name="_ETM_Q3_491020"/>
      <w:bookmarkStart w:id="813" w:name="_ETM_Q3_491068"/>
      <w:bookmarkEnd w:id="812"/>
      <w:bookmarkEnd w:id="813"/>
    </w:p>
    <w:p w:rsidR="006038F8" w:rsidRDefault="006038F8" w:rsidP="001F207D">
      <w:pPr>
        <w:pStyle w:val="af5"/>
        <w:keepNext/>
        <w:rPr>
          <w:rtl/>
        </w:rPr>
      </w:pPr>
      <w:bookmarkStart w:id="814" w:name="ET_interruption_קריאה_82"/>
      <w:r w:rsidRPr="00144715">
        <w:rPr>
          <w:rStyle w:val="TagStyle"/>
          <w:rtl/>
        </w:rPr>
        <w:t xml:space="preserve"> &lt;&lt; קריאה &gt;&gt; </w:t>
      </w:r>
      <w:r>
        <w:rPr>
          <w:rtl/>
        </w:rPr>
        <w:t>קריאה:</w:t>
      </w:r>
      <w:r w:rsidRPr="00144715">
        <w:rPr>
          <w:rStyle w:val="TagStyle"/>
          <w:rtl/>
        </w:rPr>
        <w:t xml:space="preserve"> &lt;&lt; קריאה &gt;&gt;</w:t>
      </w:r>
      <w:r>
        <w:rPr>
          <w:rtl/>
        </w:rPr>
        <w:t xml:space="preserve">   </w:t>
      </w:r>
      <w:bookmarkEnd w:id="814"/>
    </w:p>
    <w:p w:rsidR="006038F8" w:rsidRDefault="006038F8" w:rsidP="00F742E4">
      <w:pPr>
        <w:rPr>
          <w:rtl/>
          <w:lang w:eastAsia="he-IL"/>
        </w:rPr>
      </w:pPr>
    </w:p>
    <w:p w:rsidR="006038F8" w:rsidRDefault="00F742E4" w:rsidP="001F207D">
      <w:pPr>
        <w:rPr>
          <w:rtl/>
          <w:lang w:eastAsia="he-IL"/>
        </w:rPr>
      </w:pPr>
      <w:bookmarkStart w:id="815" w:name="_ETM_Q3_492206"/>
      <w:bookmarkStart w:id="816" w:name="_ETM_Q3_492446"/>
      <w:bookmarkStart w:id="817" w:name="_ETM_Q3_492492"/>
      <w:bookmarkEnd w:id="815"/>
      <w:bookmarkEnd w:id="816"/>
      <w:bookmarkEnd w:id="817"/>
      <w:r>
        <w:rPr>
          <w:rFonts w:hint="cs"/>
          <w:rtl/>
          <w:lang w:eastAsia="he-IL"/>
        </w:rPr>
        <w:t>– – –</w:t>
      </w:r>
      <w:r w:rsidR="006038F8">
        <w:rPr>
          <w:rFonts w:hint="cs"/>
          <w:rtl/>
          <w:lang w:eastAsia="he-IL"/>
        </w:rPr>
        <w:t xml:space="preserve"> כסף קואליציוני </w:t>
      </w:r>
      <w:bookmarkStart w:id="818" w:name="_ETM_Q3_485920"/>
      <w:bookmarkStart w:id="819" w:name="_ETM_Q3_485960"/>
      <w:bookmarkEnd w:id="818"/>
      <w:bookmarkEnd w:id="819"/>
      <w:r>
        <w:rPr>
          <w:rFonts w:hint="cs"/>
          <w:rtl/>
          <w:lang w:eastAsia="he-IL"/>
        </w:rPr>
        <w:t>– – –</w:t>
      </w:r>
    </w:p>
    <w:p w:rsidR="006038F8" w:rsidRDefault="006038F8" w:rsidP="001F207D">
      <w:pPr>
        <w:rPr>
          <w:rtl/>
          <w:lang w:eastAsia="he-IL"/>
        </w:rPr>
      </w:pPr>
      <w:bookmarkStart w:id="820" w:name="_ETM_Q3_493378"/>
      <w:bookmarkStart w:id="821" w:name="_ETM_Q3_493452"/>
      <w:bookmarkEnd w:id="820"/>
      <w:bookmarkEnd w:id="821"/>
    </w:p>
    <w:p w:rsidR="006038F8" w:rsidRDefault="006038F8" w:rsidP="001F207D">
      <w:pPr>
        <w:pStyle w:val="-"/>
        <w:keepNext/>
        <w:rPr>
          <w:rtl/>
        </w:rPr>
      </w:pPr>
      <w:bookmarkStart w:id="822" w:name="ET_speakercontinue_6453_83"/>
      <w:r w:rsidRPr="00144715">
        <w:rPr>
          <w:rStyle w:val="TagStyle"/>
          <w:rtl/>
        </w:rPr>
        <w:t xml:space="preserve"> &lt;&lt; דובר_המשך &gt;&gt; </w:t>
      </w:r>
      <w:r>
        <w:rPr>
          <w:rtl/>
        </w:rPr>
        <w:t>שר האוצר בצלאל סמוטריץ':</w:t>
      </w:r>
      <w:r w:rsidRPr="00144715">
        <w:rPr>
          <w:rStyle w:val="TagStyle"/>
          <w:rtl/>
        </w:rPr>
        <w:t xml:space="preserve"> &lt;&lt; דובר_המשך &gt;&gt;</w:t>
      </w:r>
      <w:r>
        <w:rPr>
          <w:rtl/>
        </w:rPr>
        <w:t xml:space="preserve">   </w:t>
      </w:r>
      <w:bookmarkEnd w:id="822"/>
    </w:p>
    <w:p w:rsidR="006038F8" w:rsidRDefault="006038F8" w:rsidP="00F742E4">
      <w:pPr>
        <w:rPr>
          <w:rtl/>
          <w:lang w:eastAsia="he-IL"/>
        </w:rPr>
      </w:pPr>
    </w:p>
    <w:p w:rsidR="006038F8" w:rsidRDefault="006038F8" w:rsidP="00721BEC">
      <w:pPr>
        <w:rPr>
          <w:rtl/>
          <w:lang w:eastAsia="he-IL"/>
        </w:rPr>
      </w:pPr>
      <w:bookmarkStart w:id="823" w:name="_ETM_Q3_492223"/>
      <w:bookmarkEnd w:id="823"/>
      <w:r>
        <w:rPr>
          <w:rFonts w:hint="cs"/>
          <w:rtl/>
          <w:lang w:eastAsia="he-IL"/>
        </w:rPr>
        <w:t xml:space="preserve">בקיצור, אני </w:t>
      </w:r>
      <w:bookmarkStart w:id="824" w:name="_ETM_Q3_494565"/>
      <w:bookmarkEnd w:id="824"/>
      <w:r>
        <w:rPr>
          <w:rFonts w:hint="cs"/>
          <w:rtl/>
          <w:lang w:eastAsia="he-IL"/>
        </w:rPr>
        <w:t xml:space="preserve">לא איכנס לשיח המפלג הזה, ואתם תחליטו. </w:t>
      </w:r>
      <w:bookmarkStart w:id="825" w:name="_ETM_Q3_501729"/>
      <w:bookmarkEnd w:id="825"/>
      <w:r>
        <w:rPr>
          <w:rFonts w:hint="cs"/>
          <w:rtl/>
          <w:lang w:eastAsia="he-IL"/>
        </w:rPr>
        <w:t xml:space="preserve"> </w:t>
      </w:r>
    </w:p>
    <w:p w:rsidR="006038F8" w:rsidRDefault="006038F8" w:rsidP="001F207D">
      <w:pPr>
        <w:rPr>
          <w:rtl/>
          <w:lang w:eastAsia="he-IL"/>
        </w:rPr>
      </w:pPr>
    </w:p>
    <w:p w:rsidR="006038F8" w:rsidRDefault="006038F8" w:rsidP="001F207D">
      <w:pPr>
        <w:pStyle w:val="af5"/>
        <w:keepNext/>
        <w:rPr>
          <w:rtl/>
        </w:rPr>
      </w:pPr>
      <w:bookmarkStart w:id="826" w:name="ET_interruption_6341_25"/>
      <w:r w:rsidRPr="007F5FA2">
        <w:rPr>
          <w:rStyle w:val="TagStyle"/>
          <w:rtl/>
        </w:rPr>
        <w:t xml:space="preserve"> &lt;&lt; קריאה &gt;&gt; </w:t>
      </w:r>
      <w:r>
        <w:rPr>
          <w:rtl/>
        </w:rPr>
        <w:t>דבי ביטון (יש עתיד):</w:t>
      </w:r>
      <w:r w:rsidRPr="007F5FA2">
        <w:rPr>
          <w:rStyle w:val="TagStyle"/>
          <w:rtl/>
        </w:rPr>
        <w:t xml:space="preserve"> &lt;&lt; קריאה &gt;&gt;</w:t>
      </w:r>
      <w:r>
        <w:rPr>
          <w:rtl/>
        </w:rPr>
        <w:t xml:space="preserve">   </w:t>
      </w:r>
      <w:bookmarkEnd w:id="826"/>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למה קיצצת למיוחדים שלנו? </w:t>
      </w:r>
    </w:p>
    <w:p w:rsidR="006038F8" w:rsidRDefault="006038F8" w:rsidP="001F207D">
      <w:pPr>
        <w:rPr>
          <w:rtl/>
          <w:lang w:eastAsia="he-IL"/>
        </w:rPr>
      </w:pPr>
    </w:p>
    <w:p w:rsidR="006038F8" w:rsidRDefault="006038F8" w:rsidP="001F207D">
      <w:pPr>
        <w:pStyle w:val="-"/>
        <w:keepNext/>
        <w:rPr>
          <w:rtl/>
        </w:rPr>
      </w:pPr>
      <w:bookmarkStart w:id="827" w:name="ET_speakercontinue_6453_26"/>
      <w:r w:rsidRPr="007F5FA2">
        <w:rPr>
          <w:rStyle w:val="TagStyle"/>
          <w:rtl/>
        </w:rPr>
        <w:t xml:space="preserve"> &lt;&lt; דובר_המשך &gt;&gt; </w:t>
      </w:r>
      <w:r>
        <w:rPr>
          <w:rtl/>
        </w:rPr>
        <w:t>שר האוצר בצלאל סמוטריץ':</w:t>
      </w:r>
      <w:r w:rsidRPr="007F5FA2">
        <w:rPr>
          <w:rStyle w:val="TagStyle"/>
          <w:rtl/>
        </w:rPr>
        <w:t xml:space="preserve"> &lt;&lt; דובר_המשך &gt;&gt;</w:t>
      </w:r>
      <w:r>
        <w:rPr>
          <w:rtl/>
        </w:rPr>
        <w:t xml:space="preserve">   </w:t>
      </w:r>
      <w:bookmarkEnd w:id="827"/>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ומאיר, </w:t>
      </w:r>
      <w:bookmarkStart w:id="828" w:name="_ETM_Q3_499200"/>
      <w:bookmarkEnd w:id="828"/>
      <w:r>
        <w:rPr>
          <w:rFonts w:hint="cs"/>
          <w:rtl/>
          <w:lang w:eastAsia="he-IL"/>
        </w:rPr>
        <w:t>תאמין לי, באמת שלך אני עונה, כי ממך יש לי אכזבה.</w:t>
      </w:r>
    </w:p>
    <w:p w:rsidR="006038F8" w:rsidRDefault="006038F8" w:rsidP="001F207D">
      <w:pPr>
        <w:rPr>
          <w:rtl/>
          <w:lang w:eastAsia="he-IL"/>
        </w:rPr>
      </w:pPr>
      <w:bookmarkStart w:id="829" w:name="_ETM_Q3_505384"/>
      <w:bookmarkStart w:id="830" w:name="_ETM_Q3_505427"/>
      <w:bookmarkEnd w:id="829"/>
      <w:bookmarkEnd w:id="830"/>
    </w:p>
    <w:p w:rsidR="006038F8" w:rsidRDefault="006038F8" w:rsidP="001F207D">
      <w:pPr>
        <w:pStyle w:val="af5"/>
        <w:keepNext/>
        <w:rPr>
          <w:rtl/>
        </w:rPr>
      </w:pPr>
      <w:bookmarkStart w:id="831" w:name="ET_interruption_6341_84"/>
      <w:r w:rsidRPr="00144715">
        <w:rPr>
          <w:rStyle w:val="TagStyle"/>
          <w:rtl/>
        </w:rPr>
        <w:t xml:space="preserve"> &lt;&lt; קריאה &gt;&gt; </w:t>
      </w:r>
      <w:r>
        <w:rPr>
          <w:rtl/>
        </w:rPr>
        <w:t>דבי ביטון (יש עתיד):</w:t>
      </w:r>
      <w:r w:rsidRPr="00144715">
        <w:rPr>
          <w:rStyle w:val="TagStyle"/>
          <w:rtl/>
        </w:rPr>
        <w:t xml:space="preserve"> &lt;&lt; קריאה &gt;&gt;</w:t>
      </w:r>
      <w:r>
        <w:rPr>
          <w:rtl/>
        </w:rPr>
        <w:t xml:space="preserve">   </w:t>
      </w:r>
      <w:bookmarkEnd w:id="831"/>
    </w:p>
    <w:p w:rsidR="006038F8" w:rsidRDefault="006038F8" w:rsidP="00F742E4">
      <w:pPr>
        <w:rPr>
          <w:rtl/>
          <w:lang w:eastAsia="he-IL"/>
        </w:rPr>
      </w:pPr>
    </w:p>
    <w:p w:rsidR="006038F8" w:rsidRDefault="006038F8" w:rsidP="001F207D">
      <w:pPr>
        <w:rPr>
          <w:rtl/>
          <w:lang w:eastAsia="he-IL"/>
        </w:rPr>
      </w:pPr>
      <w:bookmarkStart w:id="832" w:name="_ETM_Q3_503982"/>
      <w:bookmarkEnd w:id="832"/>
      <w:r>
        <w:rPr>
          <w:rFonts w:hint="cs"/>
          <w:rtl/>
          <w:lang w:eastAsia="he-IL"/>
        </w:rPr>
        <w:t xml:space="preserve">איך הם יתפרנסו בחיים שלהם? </w:t>
      </w:r>
    </w:p>
    <w:p w:rsidR="006038F8" w:rsidRDefault="006038F8" w:rsidP="001F207D">
      <w:pPr>
        <w:rPr>
          <w:rtl/>
          <w:lang w:eastAsia="he-IL"/>
        </w:rPr>
      </w:pPr>
      <w:bookmarkStart w:id="833" w:name="_ETM_Q3_509226"/>
      <w:bookmarkStart w:id="834" w:name="_ETM_Q3_509279"/>
      <w:bookmarkEnd w:id="833"/>
      <w:bookmarkEnd w:id="834"/>
    </w:p>
    <w:p w:rsidR="006038F8" w:rsidRDefault="006038F8" w:rsidP="001F207D">
      <w:pPr>
        <w:pStyle w:val="-"/>
        <w:keepNext/>
        <w:rPr>
          <w:rtl/>
        </w:rPr>
      </w:pPr>
      <w:bookmarkStart w:id="835" w:name="ET_speakercontinue_6453_85"/>
      <w:r w:rsidRPr="00144715">
        <w:rPr>
          <w:rStyle w:val="TagStyle"/>
          <w:rtl/>
        </w:rPr>
        <w:t xml:space="preserve"> &lt;&lt; דובר_המשך &gt;&gt; </w:t>
      </w:r>
      <w:r>
        <w:rPr>
          <w:rtl/>
        </w:rPr>
        <w:t>שר האוצר בצלאל סמוטריץ':</w:t>
      </w:r>
      <w:r w:rsidRPr="00144715">
        <w:rPr>
          <w:rStyle w:val="TagStyle"/>
          <w:rtl/>
        </w:rPr>
        <w:t xml:space="preserve"> &lt;&lt; דובר_המשך &gt;&gt;</w:t>
      </w:r>
      <w:r>
        <w:rPr>
          <w:rtl/>
        </w:rPr>
        <w:t xml:space="preserve">   </w:t>
      </w:r>
      <w:bookmarkEnd w:id="835"/>
    </w:p>
    <w:p w:rsidR="006038F8" w:rsidRDefault="006038F8" w:rsidP="00F742E4">
      <w:pPr>
        <w:rPr>
          <w:rtl/>
          <w:lang w:eastAsia="he-IL"/>
        </w:rPr>
      </w:pPr>
    </w:p>
    <w:p w:rsidR="006038F8" w:rsidRDefault="006038F8" w:rsidP="001F207D">
      <w:pPr>
        <w:rPr>
          <w:rtl/>
          <w:lang w:eastAsia="he-IL"/>
        </w:rPr>
      </w:pPr>
      <w:bookmarkStart w:id="836" w:name="_ETM_Q3_506104"/>
      <w:bookmarkStart w:id="837" w:name="_ETM_Q3_505521"/>
      <w:bookmarkStart w:id="838" w:name="_ETM_Q3_505561"/>
      <w:bookmarkEnd w:id="836"/>
      <w:bookmarkEnd w:id="837"/>
      <w:bookmarkEnd w:id="838"/>
      <w:r>
        <w:rPr>
          <w:rFonts w:hint="cs"/>
          <w:rtl/>
          <w:lang w:eastAsia="he-IL"/>
        </w:rPr>
        <w:t xml:space="preserve">אתה יודע, יש אנשים שאין </w:t>
      </w:r>
      <w:bookmarkStart w:id="839" w:name="_ETM_Q3_506394"/>
      <w:bookmarkEnd w:id="839"/>
      <w:r>
        <w:rPr>
          <w:rFonts w:hint="cs"/>
          <w:rtl/>
          <w:lang w:eastAsia="he-IL"/>
        </w:rPr>
        <w:t xml:space="preserve">ציפיות </w:t>
      </w:r>
      <w:r>
        <w:rPr>
          <w:rFonts w:hint="eastAsia"/>
          <w:rtl/>
          <w:lang w:eastAsia="he-IL"/>
        </w:rPr>
        <w:t xml:space="preserve">– </w:t>
      </w:r>
      <w:r>
        <w:rPr>
          <w:rFonts w:hint="cs"/>
          <w:rtl/>
          <w:lang w:eastAsia="he-IL"/>
        </w:rPr>
        <w:t xml:space="preserve">אין אכזבות. ממך יש לי אכזבה גדולה. תוכנית </w:t>
      </w:r>
      <w:bookmarkStart w:id="840" w:name="_ETM_Q3_510245"/>
      <w:bookmarkEnd w:id="840"/>
      <w:r>
        <w:rPr>
          <w:rFonts w:hint="cs"/>
          <w:rtl/>
          <w:lang w:eastAsia="he-IL"/>
        </w:rPr>
        <w:t xml:space="preserve">הנדל"ן שהשקנו </w:t>
      </w:r>
      <w:r>
        <w:rPr>
          <w:rFonts w:hint="eastAsia"/>
          <w:rtl/>
          <w:lang w:eastAsia="he-IL"/>
        </w:rPr>
        <w:t xml:space="preserve">– </w:t>
      </w:r>
      <w:r>
        <w:rPr>
          <w:rFonts w:hint="cs"/>
          <w:rtl/>
          <w:lang w:eastAsia="he-IL"/>
        </w:rPr>
        <w:t xml:space="preserve">אחד הדברים, בעיניי, הטובים ביותר שקרו כאן, אגב, גם לכלכלה </w:t>
      </w:r>
      <w:r w:rsidR="00F742E4">
        <w:rPr>
          <w:rFonts w:hint="cs"/>
          <w:rtl/>
          <w:lang w:eastAsia="he-IL"/>
        </w:rPr>
        <w:t>– –</w:t>
      </w:r>
      <w:r>
        <w:rPr>
          <w:rFonts w:hint="cs"/>
          <w:rtl/>
          <w:lang w:eastAsia="he-IL"/>
        </w:rPr>
        <w:t xml:space="preserve"> </w:t>
      </w:r>
    </w:p>
    <w:p w:rsidR="006038F8" w:rsidRDefault="006038F8" w:rsidP="001F207D">
      <w:pPr>
        <w:rPr>
          <w:rtl/>
          <w:lang w:eastAsia="he-IL"/>
        </w:rPr>
      </w:pPr>
      <w:bookmarkStart w:id="841" w:name="_ETM_Q3_511439"/>
      <w:bookmarkStart w:id="842" w:name="_ETM_Q3_511469"/>
      <w:bookmarkStart w:id="843" w:name="_ETM_Q3_514379"/>
      <w:bookmarkStart w:id="844" w:name="_ETM_Q3_514422"/>
      <w:bookmarkEnd w:id="841"/>
      <w:bookmarkEnd w:id="842"/>
      <w:bookmarkEnd w:id="843"/>
      <w:bookmarkEnd w:id="844"/>
    </w:p>
    <w:p w:rsidR="006038F8" w:rsidRDefault="006038F8" w:rsidP="001F207D">
      <w:pPr>
        <w:pStyle w:val="af5"/>
        <w:keepNext/>
        <w:rPr>
          <w:rtl/>
        </w:rPr>
      </w:pPr>
      <w:bookmarkStart w:id="845" w:name="ET_interruption_6341_88"/>
      <w:r w:rsidRPr="0031687E">
        <w:rPr>
          <w:rStyle w:val="TagStyle"/>
          <w:rtl/>
        </w:rPr>
        <w:t xml:space="preserve"> &lt;&lt; קריאה &gt;&gt; </w:t>
      </w:r>
      <w:r>
        <w:rPr>
          <w:rtl/>
        </w:rPr>
        <w:t>דבי ביטון (יש עתיד):</w:t>
      </w:r>
      <w:r w:rsidRPr="0031687E">
        <w:rPr>
          <w:rStyle w:val="TagStyle"/>
          <w:rtl/>
        </w:rPr>
        <w:t xml:space="preserve"> &lt;&lt; קריאה &gt;&gt;</w:t>
      </w:r>
      <w:r>
        <w:rPr>
          <w:rtl/>
        </w:rPr>
        <w:t xml:space="preserve">   </w:t>
      </w:r>
      <w:bookmarkEnd w:id="845"/>
    </w:p>
    <w:p w:rsidR="006038F8" w:rsidRDefault="006038F8" w:rsidP="00F742E4">
      <w:pPr>
        <w:rPr>
          <w:rtl/>
          <w:lang w:eastAsia="he-IL"/>
        </w:rPr>
      </w:pPr>
    </w:p>
    <w:p w:rsidR="006038F8" w:rsidRDefault="006038F8" w:rsidP="001F207D">
      <w:pPr>
        <w:rPr>
          <w:rtl/>
          <w:lang w:eastAsia="he-IL"/>
        </w:rPr>
      </w:pPr>
      <w:bookmarkStart w:id="846" w:name="_ETM_Q3_510499"/>
      <w:bookmarkStart w:id="847" w:name="_ETM_Q3_510754"/>
      <w:bookmarkStart w:id="848" w:name="_ETM_Q3_510805"/>
      <w:bookmarkEnd w:id="846"/>
      <w:bookmarkEnd w:id="847"/>
      <w:bookmarkEnd w:id="848"/>
      <w:r>
        <w:rPr>
          <w:rFonts w:hint="cs"/>
          <w:rtl/>
          <w:lang w:eastAsia="he-IL"/>
        </w:rPr>
        <w:t xml:space="preserve">אנחנו במלחמה </w:t>
      </w:r>
      <w:bookmarkStart w:id="849" w:name="_ETM_Q3_513184"/>
      <w:bookmarkEnd w:id="849"/>
      <w:r>
        <w:rPr>
          <w:rFonts w:hint="cs"/>
          <w:rtl/>
          <w:lang w:eastAsia="he-IL"/>
        </w:rPr>
        <w:t xml:space="preserve">עכשיו, לא לעניין. </w:t>
      </w:r>
    </w:p>
    <w:p w:rsidR="006038F8" w:rsidRDefault="006038F8" w:rsidP="001F207D">
      <w:pPr>
        <w:rPr>
          <w:rtl/>
          <w:lang w:eastAsia="he-IL"/>
        </w:rPr>
      </w:pPr>
    </w:p>
    <w:p w:rsidR="006038F8" w:rsidRDefault="006038F8" w:rsidP="001F207D">
      <w:pPr>
        <w:pStyle w:val="-"/>
        <w:keepNext/>
        <w:rPr>
          <w:rtl/>
        </w:rPr>
      </w:pPr>
      <w:bookmarkStart w:id="850" w:name="ET_speakercontinue_6453_89"/>
      <w:r w:rsidRPr="0031687E">
        <w:rPr>
          <w:rStyle w:val="TagStyle"/>
          <w:rtl/>
        </w:rPr>
        <w:t xml:space="preserve"> &lt;&lt; דובר_המשך &gt;&gt; </w:t>
      </w:r>
      <w:r>
        <w:rPr>
          <w:rtl/>
        </w:rPr>
        <w:t>שר האוצר בצלאל סמוטריץ':</w:t>
      </w:r>
      <w:r w:rsidRPr="0031687E">
        <w:rPr>
          <w:rStyle w:val="TagStyle"/>
          <w:rtl/>
        </w:rPr>
        <w:t xml:space="preserve"> &lt;&lt; דובר_המשך &gt;&gt;</w:t>
      </w:r>
      <w:r>
        <w:rPr>
          <w:rtl/>
        </w:rPr>
        <w:t xml:space="preserve">   </w:t>
      </w:r>
      <w:bookmarkEnd w:id="850"/>
    </w:p>
    <w:p w:rsidR="006038F8" w:rsidRDefault="006038F8" w:rsidP="00F742E4">
      <w:pPr>
        <w:rPr>
          <w:rtl/>
          <w:lang w:eastAsia="he-IL"/>
        </w:rPr>
      </w:pPr>
    </w:p>
    <w:p w:rsidR="006038F8" w:rsidRDefault="00F742E4" w:rsidP="00721BEC">
      <w:pPr>
        <w:rPr>
          <w:rtl/>
          <w:lang w:eastAsia="he-IL"/>
        </w:rPr>
      </w:pPr>
      <w:bookmarkStart w:id="851" w:name="_ETM_Q3_515414"/>
      <w:bookmarkEnd w:id="851"/>
      <w:r>
        <w:rPr>
          <w:rFonts w:hint="cs"/>
          <w:rtl/>
          <w:lang w:eastAsia="he-IL"/>
        </w:rPr>
        <w:t>– –</w:t>
      </w:r>
      <w:r w:rsidR="006038F8">
        <w:rPr>
          <w:rFonts w:hint="cs"/>
          <w:rtl/>
          <w:lang w:eastAsia="he-IL"/>
        </w:rPr>
        <w:t xml:space="preserve"> </w:t>
      </w:r>
      <w:bookmarkStart w:id="852" w:name="_ETM_Q3_510554"/>
      <w:bookmarkEnd w:id="852"/>
      <w:r w:rsidR="006038F8">
        <w:rPr>
          <w:rFonts w:hint="cs"/>
          <w:rtl/>
          <w:lang w:eastAsia="he-IL"/>
        </w:rPr>
        <w:t xml:space="preserve">תוכנית כלכלית גדולה, להאיץ את שוק הנדל"ן, שמתמודד עם האטה גדולה בגלל הריבית </w:t>
      </w:r>
      <w:bookmarkStart w:id="853" w:name="_ETM_Q3_516982"/>
      <w:bookmarkEnd w:id="853"/>
      <w:r w:rsidR="006038F8">
        <w:rPr>
          <w:rFonts w:hint="cs"/>
          <w:rtl/>
          <w:lang w:eastAsia="he-IL"/>
        </w:rPr>
        <w:t xml:space="preserve">הגבוהה עוד הרבה לפני המלחמה, בגלל </w:t>
      </w:r>
      <w:bookmarkStart w:id="854" w:name="_ETM_Q3_519721"/>
      <w:bookmarkEnd w:id="854"/>
      <w:r w:rsidR="006038F8">
        <w:rPr>
          <w:rFonts w:hint="cs"/>
          <w:rtl/>
          <w:lang w:eastAsia="he-IL"/>
        </w:rPr>
        <w:t xml:space="preserve">מצוקת כוח האדם. אגב, הוא מנוע חזק מאוד בכלכלה. יש בה תכלית ציונית </w:t>
      </w:r>
      <w:bookmarkStart w:id="855" w:name="_ETM_Q3_523252"/>
      <w:bookmarkEnd w:id="855"/>
      <w:r w:rsidR="006038F8">
        <w:rPr>
          <w:rFonts w:hint="cs"/>
          <w:rtl/>
          <w:lang w:eastAsia="he-IL"/>
        </w:rPr>
        <w:t xml:space="preserve">לאומית לחיזוק הנגב והגליל, פריפריה, ואותה העדפה למשרתי מילואים, ויש בה תכלית חברתית של הוזלה משמעותית של הדיור. שמנו </w:t>
      </w:r>
      <w:bookmarkStart w:id="856" w:name="_ETM_Q3_530246"/>
      <w:bookmarkEnd w:id="856"/>
      <w:r w:rsidR="006038F8">
        <w:rPr>
          <w:rFonts w:hint="cs"/>
          <w:rtl/>
          <w:lang w:eastAsia="he-IL"/>
        </w:rPr>
        <w:t xml:space="preserve">כסף טוב במקומות </w:t>
      </w:r>
      <w:proofErr w:type="spellStart"/>
      <w:r w:rsidR="006038F8">
        <w:rPr>
          <w:rFonts w:hint="cs"/>
          <w:rtl/>
          <w:lang w:eastAsia="he-IL"/>
        </w:rPr>
        <w:t>מעודדי</w:t>
      </w:r>
      <w:proofErr w:type="spellEnd"/>
      <w:r w:rsidR="006038F8">
        <w:rPr>
          <w:rFonts w:hint="cs"/>
          <w:rtl/>
          <w:lang w:eastAsia="he-IL"/>
        </w:rPr>
        <w:t xml:space="preserve"> צמיחה, ושוק הנדל"ן הוא משמעותי. אגב, יש תוכנית מקבילה בהייטק שנציג אותה גם </w:t>
      </w:r>
      <w:bookmarkStart w:id="857" w:name="_ETM_Q3_533150"/>
      <w:bookmarkEnd w:id="857"/>
      <w:r w:rsidR="006038F8">
        <w:rPr>
          <w:rFonts w:hint="cs"/>
          <w:rtl/>
          <w:lang w:eastAsia="he-IL"/>
        </w:rPr>
        <w:t xml:space="preserve">בזמן הקרוב. </w:t>
      </w:r>
    </w:p>
    <w:p w:rsidR="006038F8" w:rsidRDefault="006038F8" w:rsidP="001F207D">
      <w:pPr>
        <w:rPr>
          <w:rtl/>
          <w:lang w:eastAsia="he-IL"/>
        </w:rPr>
      </w:pPr>
      <w:bookmarkStart w:id="858" w:name="_ETM_Q3_536740"/>
      <w:bookmarkStart w:id="859" w:name="_ETM_Q3_536784"/>
      <w:bookmarkEnd w:id="858"/>
      <w:bookmarkEnd w:id="859"/>
    </w:p>
    <w:p w:rsidR="006038F8" w:rsidRDefault="006038F8" w:rsidP="00721BEC">
      <w:pPr>
        <w:rPr>
          <w:rtl/>
          <w:lang w:eastAsia="he-IL"/>
        </w:rPr>
      </w:pPr>
      <w:bookmarkStart w:id="860" w:name="_ETM_Q3_536867"/>
      <w:bookmarkStart w:id="861" w:name="_ETM_Q3_536932"/>
      <w:bookmarkEnd w:id="860"/>
      <w:bookmarkEnd w:id="861"/>
      <w:r>
        <w:rPr>
          <w:rFonts w:hint="cs"/>
          <w:rtl/>
          <w:lang w:eastAsia="he-IL"/>
        </w:rPr>
        <w:t xml:space="preserve">זה לא קשור לחרדים בכלל. האם גם </w:t>
      </w:r>
      <w:bookmarkStart w:id="862" w:name="_ETM_Q3_538327"/>
      <w:bookmarkEnd w:id="862"/>
      <w:r>
        <w:rPr>
          <w:rFonts w:hint="cs"/>
          <w:rtl/>
          <w:lang w:eastAsia="he-IL"/>
        </w:rPr>
        <w:t xml:space="preserve">חרדים קונים דירות? כמו כל אזרח אחר במדינת ישראל, אבל </w:t>
      </w:r>
      <w:bookmarkStart w:id="863" w:name="_ETM_Q3_541110"/>
      <w:bookmarkEnd w:id="863"/>
      <w:r>
        <w:rPr>
          <w:rFonts w:hint="cs"/>
          <w:rtl/>
          <w:lang w:eastAsia="he-IL"/>
        </w:rPr>
        <w:t xml:space="preserve">אתה תראה את זה מקריית שמונה וטבריה ובית שאן וכרמיאל </w:t>
      </w:r>
      <w:bookmarkStart w:id="864" w:name="_ETM_Q3_547860"/>
      <w:bookmarkEnd w:id="864"/>
      <w:r>
        <w:rPr>
          <w:rFonts w:hint="cs"/>
          <w:rtl/>
          <w:lang w:eastAsia="he-IL"/>
        </w:rPr>
        <w:t xml:space="preserve">ועפולה ונוף הגליל, כמובן </w:t>
      </w:r>
      <w:r>
        <w:rPr>
          <w:rFonts w:hint="eastAsia"/>
          <w:rtl/>
          <w:lang w:eastAsia="he-IL"/>
        </w:rPr>
        <w:t xml:space="preserve">– </w:t>
      </w:r>
      <w:r>
        <w:rPr>
          <w:rFonts w:hint="cs"/>
          <w:rtl/>
          <w:lang w:eastAsia="he-IL"/>
        </w:rPr>
        <w:t xml:space="preserve">אגב, גם בנצרת יש מכרזים כאלה </w:t>
      </w:r>
      <w:r>
        <w:rPr>
          <w:rFonts w:hint="eastAsia"/>
          <w:rtl/>
          <w:lang w:eastAsia="he-IL"/>
        </w:rPr>
        <w:t xml:space="preserve">– </w:t>
      </w:r>
      <w:r>
        <w:rPr>
          <w:rFonts w:hint="cs"/>
          <w:rtl/>
          <w:lang w:eastAsia="he-IL"/>
        </w:rPr>
        <w:t xml:space="preserve">ואתה תראה אותה </w:t>
      </w:r>
      <w:bookmarkStart w:id="865" w:name="_ETM_Q3_552595"/>
      <w:bookmarkEnd w:id="865"/>
      <w:r>
        <w:rPr>
          <w:rFonts w:hint="cs"/>
          <w:rtl/>
          <w:lang w:eastAsia="he-IL"/>
        </w:rPr>
        <w:t xml:space="preserve">בדימונה, בירוחם, באופקים, בשדרות ונתיבות ובכל ערי הפריפריה, בכל ערי הפריפריה, ובחלק </w:t>
      </w:r>
      <w:bookmarkStart w:id="866" w:name="_ETM_Q3_562846"/>
      <w:bookmarkEnd w:id="866"/>
      <w:r>
        <w:rPr>
          <w:rFonts w:hint="cs"/>
          <w:rtl/>
          <w:lang w:eastAsia="he-IL"/>
        </w:rPr>
        <w:t xml:space="preserve">גדול הבטחתי </w:t>
      </w:r>
      <w:bookmarkStart w:id="867" w:name="_ETM_Q3_559959"/>
      <w:bookmarkStart w:id="868" w:name="_ETM_Q3_560008"/>
      <w:bookmarkStart w:id="869" w:name="_ETM_Q3_560095"/>
      <w:bookmarkStart w:id="870" w:name="_ETM_Q3_560153"/>
      <w:bookmarkEnd w:id="867"/>
      <w:bookmarkEnd w:id="868"/>
      <w:bookmarkEnd w:id="869"/>
      <w:bookmarkEnd w:id="870"/>
      <w:r>
        <w:rPr>
          <w:rFonts w:hint="cs"/>
          <w:rtl/>
          <w:lang w:eastAsia="he-IL"/>
        </w:rPr>
        <w:t xml:space="preserve">יותר מ-10,000 דירות מקסימום 800,000 שקל לדירה. </w:t>
      </w:r>
      <w:bookmarkStart w:id="871" w:name="_ETM_Q3_567605"/>
      <w:bookmarkEnd w:id="871"/>
      <w:r>
        <w:rPr>
          <w:rFonts w:hint="cs"/>
          <w:rtl/>
          <w:lang w:eastAsia="he-IL"/>
        </w:rPr>
        <w:t xml:space="preserve">עכשיו, גם במקומות אחרים, שלא הצלחנו להגיע </w:t>
      </w:r>
      <w:bookmarkStart w:id="872" w:name="_ETM_Q3_570104"/>
      <w:bookmarkEnd w:id="872"/>
      <w:r>
        <w:rPr>
          <w:rFonts w:hint="cs"/>
          <w:rtl/>
          <w:lang w:eastAsia="he-IL"/>
        </w:rPr>
        <w:t xml:space="preserve">לזה, כי המחירים טיפה יותר גבוהים </w:t>
      </w:r>
      <w:r>
        <w:rPr>
          <w:rFonts w:hint="eastAsia"/>
          <w:rtl/>
          <w:lang w:eastAsia="he-IL"/>
        </w:rPr>
        <w:t xml:space="preserve">– </w:t>
      </w:r>
      <w:r>
        <w:rPr>
          <w:rFonts w:hint="cs"/>
          <w:rtl/>
          <w:lang w:eastAsia="he-IL"/>
        </w:rPr>
        <w:t xml:space="preserve">אגב, </w:t>
      </w:r>
      <w:r w:rsidR="00721BEC">
        <w:rPr>
          <w:rFonts w:hint="cs"/>
          <w:rtl/>
          <w:lang w:eastAsia="he-IL"/>
        </w:rPr>
        <w:t xml:space="preserve">גם </w:t>
      </w:r>
      <w:r>
        <w:rPr>
          <w:rFonts w:hint="cs"/>
          <w:rtl/>
          <w:lang w:eastAsia="he-IL"/>
        </w:rPr>
        <w:t xml:space="preserve">באשקלון נגיע למחירים האלה. </w:t>
      </w:r>
      <w:bookmarkStart w:id="873" w:name="_ETM_Q3_574724"/>
      <w:bookmarkStart w:id="874" w:name="_ETM_Q3_574784"/>
      <w:bookmarkStart w:id="875" w:name="_ETM_Q3_574861"/>
      <w:bookmarkStart w:id="876" w:name="_ETM_Q3_574914"/>
      <w:bookmarkEnd w:id="873"/>
      <w:bookmarkEnd w:id="874"/>
      <w:bookmarkEnd w:id="875"/>
      <w:bookmarkEnd w:id="876"/>
      <w:r>
        <w:rPr>
          <w:rFonts w:hint="cs"/>
          <w:rtl/>
          <w:lang w:eastAsia="he-IL"/>
        </w:rPr>
        <w:t xml:space="preserve">אז יש מקומות שאנחנו גם מעמיקים את סבסוד הפיתוח, אבל זה עדיין יוזיל; זה עדיין יעלה </w:t>
      </w:r>
      <w:bookmarkStart w:id="877" w:name="_ETM_Q3_579322"/>
      <w:bookmarkEnd w:id="877"/>
      <w:r>
        <w:rPr>
          <w:rFonts w:hint="cs"/>
          <w:rtl/>
          <w:lang w:eastAsia="he-IL"/>
        </w:rPr>
        <w:t xml:space="preserve">קצת יותר, כי מה לעשות, יש מחירי דיור יותר גבוהים. זה בכל הפריפריה. זה פשוט הולך לפי אזורי פיתוח </w:t>
      </w:r>
      <w:bookmarkStart w:id="878" w:name="_ETM_Q3_584869"/>
      <w:bookmarkEnd w:id="878"/>
      <w:r>
        <w:rPr>
          <w:rFonts w:hint="cs"/>
          <w:rtl/>
          <w:lang w:eastAsia="he-IL"/>
        </w:rPr>
        <w:t>א'1</w:t>
      </w:r>
      <w:r w:rsidR="00721BEC">
        <w:rPr>
          <w:rFonts w:hint="cs"/>
          <w:rtl/>
          <w:lang w:eastAsia="he-IL"/>
        </w:rPr>
        <w:t>,</w:t>
      </w:r>
      <w:r>
        <w:rPr>
          <w:rFonts w:hint="cs"/>
          <w:rtl/>
          <w:lang w:eastAsia="he-IL"/>
        </w:rPr>
        <w:t xml:space="preserve"> עם תוכנית </w:t>
      </w:r>
      <w:proofErr w:type="spellStart"/>
      <w:r>
        <w:rPr>
          <w:rFonts w:hint="cs"/>
          <w:rtl/>
          <w:lang w:eastAsia="he-IL"/>
        </w:rPr>
        <w:t>השיווקים</w:t>
      </w:r>
      <w:proofErr w:type="spellEnd"/>
      <w:r>
        <w:rPr>
          <w:rFonts w:hint="cs"/>
          <w:rtl/>
          <w:lang w:eastAsia="he-IL"/>
        </w:rPr>
        <w:t xml:space="preserve"> של משרד השיכון, של </w:t>
      </w:r>
      <w:proofErr w:type="spellStart"/>
      <w:r>
        <w:rPr>
          <w:rFonts w:hint="cs"/>
          <w:rtl/>
          <w:lang w:eastAsia="he-IL"/>
        </w:rPr>
        <w:t>רמ"י</w:t>
      </w:r>
      <w:proofErr w:type="spellEnd"/>
      <w:r>
        <w:rPr>
          <w:rFonts w:hint="cs"/>
          <w:rtl/>
          <w:lang w:eastAsia="he-IL"/>
        </w:rPr>
        <w:t xml:space="preserve">, שהיא פונקציה כמובן של בשלות של תכנונים, של בשלות של מכרזים. </w:t>
      </w:r>
    </w:p>
    <w:p w:rsidR="006038F8" w:rsidRDefault="006038F8" w:rsidP="001F207D">
      <w:pPr>
        <w:rPr>
          <w:rtl/>
          <w:lang w:eastAsia="he-IL"/>
        </w:rPr>
      </w:pPr>
      <w:bookmarkStart w:id="879" w:name="_ETM_Q3_592776"/>
      <w:bookmarkStart w:id="880" w:name="_ETM_Q3_592818"/>
      <w:bookmarkEnd w:id="879"/>
      <w:bookmarkEnd w:id="880"/>
    </w:p>
    <w:p w:rsidR="006038F8" w:rsidRDefault="006038F8" w:rsidP="001F207D">
      <w:pPr>
        <w:rPr>
          <w:rtl/>
          <w:lang w:eastAsia="he-IL"/>
        </w:rPr>
      </w:pPr>
      <w:bookmarkStart w:id="881" w:name="_ETM_Q3_592952"/>
      <w:bookmarkStart w:id="882" w:name="_ETM_Q3_592998"/>
      <w:bookmarkEnd w:id="881"/>
      <w:bookmarkEnd w:id="882"/>
      <w:r>
        <w:rPr>
          <w:rFonts w:hint="cs"/>
          <w:rtl/>
          <w:lang w:eastAsia="he-IL"/>
        </w:rPr>
        <w:t xml:space="preserve">אבל יש תוכנית </w:t>
      </w:r>
      <w:proofErr w:type="spellStart"/>
      <w:r>
        <w:rPr>
          <w:rFonts w:hint="cs"/>
          <w:rtl/>
          <w:lang w:eastAsia="he-IL"/>
        </w:rPr>
        <w:t>תמרוץ</w:t>
      </w:r>
      <w:proofErr w:type="spellEnd"/>
      <w:r>
        <w:rPr>
          <w:rFonts w:hint="cs"/>
          <w:rtl/>
          <w:lang w:eastAsia="he-IL"/>
        </w:rPr>
        <w:t xml:space="preserve"> להיתרי בנייה </w:t>
      </w:r>
      <w:bookmarkStart w:id="883" w:name="_ETM_Q3_596830"/>
      <w:bookmarkEnd w:id="883"/>
      <w:r>
        <w:rPr>
          <w:rFonts w:hint="cs"/>
          <w:rtl/>
          <w:lang w:eastAsia="he-IL"/>
        </w:rPr>
        <w:t xml:space="preserve">לרשויות המקומיות, כדי שיהיה להן </w:t>
      </w:r>
      <w:proofErr w:type="spellStart"/>
      <w:r>
        <w:rPr>
          <w:rFonts w:hint="cs"/>
          <w:rtl/>
          <w:lang w:eastAsia="he-IL"/>
        </w:rPr>
        <w:t>אינסנטיב</w:t>
      </w:r>
      <w:proofErr w:type="spellEnd"/>
      <w:r>
        <w:rPr>
          <w:rFonts w:hint="cs"/>
          <w:rtl/>
          <w:lang w:eastAsia="he-IL"/>
        </w:rPr>
        <w:t xml:space="preserve"> לקדם את ההיתרים בצורה מהירה; יש שם </w:t>
      </w:r>
      <w:bookmarkStart w:id="884" w:name="_ETM_Q3_598856"/>
      <w:bookmarkEnd w:id="884"/>
      <w:r>
        <w:rPr>
          <w:rFonts w:hint="cs"/>
          <w:rtl/>
          <w:lang w:eastAsia="he-IL"/>
        </w:rPr>
        <w:t xml:space="preserve">כמה תהליכים של פישוט ביורוקרטיה; יש סיוע תזרימי לקבלנים דרך </w:t>
      </w:r>
      <w:r>
        <w:rPr>
          <w:rtl/>
          <w:lang w:eastAsia="he-IL"/>
        </w:rPr>
        <w:t>–</w:t>
      </w:r>
      <w:r>
        <w:rPr>
          <w:rFonts w:hint="cs"/>
          <w:rtl/>
          <w:lang w:eastAsia="he-IL"/>
        </w:rPr>
        <w:t xml:space="preserve"> לא חשוב, </w:t>
      </w:r>
      <w:bookmarkStart w:id="885" w:name="_ETM_Q3_604560"/>
      <w:bookmarkEnd w:id="885"/>
      <w:r>
        <w:rPr>
          <w:rFonts w:hint="cs"/>
          <w:rtl/>
          <w:lang w:eastAsia="he-IL"/>
        </w:rPr>
        <w:t xml:space="preserve">עשינו איזשהו מסלול מע"מ שמאפשר להם לקזז תשומות עכשיו ולשלם מע"מ כשהם ימכרו את </w:t>
      </w:r>
      <w:bookmarkStart w:id="886" w:name="_ETM_Q3_608167"/>
      <w:bookmarkEnd w:id="886"/>
      <w:r>
        <w:rPr>
          <w:rFonts w:hint="cs"/>
          <w:rtl/>
          <w:lang w:eastAsia="he-IL"/>
        </w:rPr>
        <w:t>הדירות</w:t>
      </w:r>
      <w:r w:rsidR="00721BEC">
        <w:rPr>
          <w:rFonts w:hint="cs"/>
          <w:rtl/>
          <w:lang w:eastAsia="he-IL"/>
        </w:rPr>
        <w:t>,</w:t>
      </w:r>
      <w:r>
        <w:rPr>
          <w:rFonts w:hint="cs"/>
          <w:rtl/>
          <w:lang w:eastAsia="he-IL"/>
        </w:rPr>
        <w:t xml:space="preserve"> כדי להעמיק את היצע הדירות לשכירות. </w:t>
      </w:r>
      <w:bookmarkStart w:id="887" w:name="_ETM_Q3_611428"/>
      <w:bookmarkStart w:id="888" w:name="_ETM_Q3_611473"/>
      <w:bookmarkStart w:id="889" w:name="_ETM_Q3_611556"/>
      <w:bookmarkStart w:id="890" w:name="_ETM_Q3_611603"/>
      <w:bookmarkEnd w:id="887"/>
      <w:bookmarkEnd w:id="888"/>
      <w:bookmarkEnd w:id="889"/>
      <w:bookmarkEnd w:id="890"/>
      <w:r>
        <w:rPr>
          <w:rFonts w:hint="cs"/>
          <w:rtl/>
          <w:lang w:eastAsia="he-IL"/>
        </w:rPr>
        <w:t xml:space="preserve">כל מה שעשינו היה לוודא שהמכרזים לא נכשלים, כי היום הקרקע לא יודעת לספוג את ירידת הערך בפריפריה, ולכן </w:t>
      </w:r>
      <w:bookmarkStart w:id="891" w:name="_ETM_Q3_618036"/>
      <w:bookmarkEnd w:id="891"/>
      <w:r>
        <w:rPr>
          <w:rFonts w:hint="cs"/>
          <w:rtl/>
          <w:lang w:eastAsia="he-IL"/>
        </w:rPr>
        <w:t>אתה צריך להעמיק את הסבסוד</w:t>
      </w:r>
      <w:r w:rsidR="00721BEC">
        <w:rPr>
          <w:rFonts w:hint="cs"/>
          <w:rtl/>
          <w:lang w:eastAsia="he-IL"/>
        </w:rPr>
        <w:t>,</w:t>
      </w:r>
      <w:r>
        <w:rPr>
          <w:rFonts w:hint="cs"/>
          <w:rtl/>
          <w:lang w:eastAsia="he-IL"/>
        </w:rPr>
        <w:t xml:space="preserve"> כדי שהמכרזים לא ייכשלו, ויהיו לנו מכרזי </w:t>
      </w:r>
      <w:bookmarkStart w:id="892" w:name="_ETM_Q3_622360"/>
      <w:bookmarkEnd w:id="892"/>
      <w:r>
        <w:rPr>
          <w:rFonts w:hint="cs"/>
          <w:rtl/>
          <w:lang w:eastAsia="he-IL"/>
        </w:rPr>
        <w:t xml:space="preserve">מחירי מטרה עם מחירים נמוכים. </w:t>
      </w:r>
    </w:p>
    <w:p w:rsidR="006038F8" w:rsidRDefault="006038F8" w:rsidP="001F207D">
      <w:pPr>
        <w:rPr>
          <w:rtl/>
          <w:lang w:eastAsia="he-IL"/>
        </w:rPr>
      </w:pPr>
    </w:p>
    <w:p w:rsidR="006038F8" w:rsidRDefault="006038F8" w:rsidP="001F207D">
      <w:pPr>
        <w:rPr>
          <w:rtl/>
          <w:lang w:eastAsia="he-IL"/>
        </w:rPr>
      </w:pPr>
      <w:r>
        <w:rPr>
          <w:rFonts w:hint="cs"/>
          <w:rtl/>
          <w:lang w:eastAsia="he-IL"/>
        </w:rPr>
        <w:t xml:space="preserve">שוב, זאת בעיניי תכלית כלכלית של האצת </w:t>
      </w:r>
      <w:bookmarkStart w:id="893" w:name="_ETM_Q3_628595"/>
      <w:bookmarkEnd w:id="893"/>
      <w:r>
        <w:rPr>
          <w:rFonts w:hint="cs"/>
          <w:rtl/>
          <w:lang w:eastAsia="he-IL"/>
        </w:rPr>
        <w:t xml:space="preserve">הנדל"ן, תכלית ציונית של ייהוד הנגב והגליל והעדפה גדולה מאוד למשרתי המילואים, אלה שעשו עכשיו את חרבות </w:t>
      </w:r>
      <w:bookmarkStart w:id="894" w:name="_ETM_Q3_635104"/>
      <w:bookmarkEnd w:id="894"/>
      <w:r>
        <w:rPr>
          <w:rFonts w:hint="cs"/>
          <w:rtl/>
          <w:lang w:eastAsia="he-IL"/>
        </w:rPr>
        <w:t xml:space="preserve">ברזל </w:t>
      </w:r>
      <w:r>
        <w:rPr>
          <w:rFonts w:hint="eastAsia"/>
          <w:rtl/>
          <w:lang w:eastAsia="he-IL"/>
        </w:rPr>
        <w:t xml:space="preserve">– </w:t>
      </w:r>
      <w:r>
        <w:rPr>
          <w:rFonts w:hint="cs"/>
          <w:rtl/>
          <w:lang w:eastAsia="he-IL"/>
        </w:rPr>
        <w:t xml:space="preserve">אגב, זה </w:t>
      </w:r>
      <w:r>
        <w:rPr>
          <w:lang w:eastAsia="he-IL"/>
        </w:rPr>
        <w:t>on top</w:t>
      </w:r>
      <w:r>
        <w:rPr>
          <w:rFonts w:hint="cs"/>
          <w:rtl/>
          <w:lang w:eastAsia="he-IL"/>
        </w:rPr>
        <w:t xml:space="preserve"> ה-9 מיליארד שדיברת עליהם קודם </w:t>
      </w:r>
      <w:r>
        <w:rPr>
          <w:rFonts w:hint="eastAsia"/>
          <w:rtl/>
          <w:lang w:eastAsia="he-IL"/>
        </w:rPr>
        <w:t xml:space="preserve">– </w:t>
      </w:r>
      <w:r>
        <w:rPr>
          <w:rFonts w:hint="cs"/>
          <w:rtl/>
          <w:lang w:eastAsia="he-IL"/>
        </w:rPr>
        <w:t xml:space="preserve">ותכלית חברתית </w:t>
      </w:r>
      <w:bookmarkStart w:id="895" w:name="_ETM_Q3_640382"/>
      <w:bookmarkEnd w:id="895"/>
      <w:r>
        <w:rPr>
          <w:rFonts w:hint="cs"/>
          <w:rtl/>
          <w:lang w:eastAsia="he-IL"/>
        </w:rPr>
        <w:t xml:space="preserve">של פריפריה, שוב, לפחות שהזכאים יוכלו לרכוש דירות בזול בהיצע גדול מאוד. </w:t>
      </w:r>
    </w:p>
    <w:p w:rsidR="006038F8" w:rsidRDefault="006038F8" w:rsidP="001F207D">
      <w:pPr>
        <w:rPr>
          <w:rtl/>
          <w:lang w:eastAsia="he-IL"/>
        </w:rPr>
      </w:pPr>
    </w:p>
    <w:p w:rsidR="006038F8" w:rsidRDefault="006038F8" w:rsidP="001F207D">
      <w:pPr>
        <w:rPr>
          <w:rtl/>
          <w:lang w:eastAsia="he-IL"/>
        </w:rPr>
      </w:pPr>
      <w:r>
        <w:rPr>
          <w:rFonts w:hint="cs"/>
          <w:rtl/>
          <w:lang w:eastAsia="he-IL"/>
        </w:rPr>
        <w:t xml:space="preserve">האתגר הכי גדול שלנו עכשיו, </w:t>
      </w:r>
      <w:bookmarkStart w:id="896" w:name="_ETM_Q3_649915"/>
      <w:bookmarkEnd w:id="896"/>
      <w:r>
        <w:rPr>
          <w:rFonts w:hint="cs"/>
          <w:rtl/>
          <w:lang w:eastAsia="he-IL"/>
        </w:rPr>
        <w:t xml:space="preserve">מאיר, שלך ושלי ביחד, שלך ושלי ביחד, זה שגם עכשיו נשמור על קצב התחלות בנייה גבוה כמו שהיה </w:t>
      </w:r>
      <w:bookmarkStart w:id="897" w:name="_ETM_Q3_656019"/>
      <w:bookmarkEnd w:id="897"/>
      <w:r>
        <w:rPr>
          <w:rFonts w:hint="cs"/>
          <w:rtl/>
          <w:lang w:eastAsia="he-IL"/>
        </w:rPr>
        <w:t xml:space="preserve">בשנים האחרונות, שכשהריבית תתייצב </w:t>
      </w:r>
      <w:proofErr w:type="spellStart"/>
      <w:r>
        <w:rPr>
          <w:rFonts w:hint="cs"/>
          <w:rtl/>
          <w:lang w:eastAsia="he-IL"/>
        </w:rPr>
        <w:t>והביקושים</w:t>
      </w:r>
      <w:proofErr w:type="spellEnd"/>
      <w:r>
        <w:rPr>
          <w:rFonts w:hint="cs"/>
          <w:rtl/>
          <w:lang w:eastAsia="he-IL"/>
        </w:rPr>
        <w:t xml:space="preserve"> יחזרו, הם לא יפגשו היצע נמוך, ונקבל פה </w:t>
      </w:r>
      <w:bookmarkStart w:id="898" w:name="_ETM_Q3_659988"/>
      <w:bookmarkEnd w:id="898"/>
      <w:r>
        <w:rPr>
          <w:rFonts w:hint="cs"/>
          <w:rtl/>
          <w:lang w:eastAsia="he-IL"/>
        </w:rPr>
        <w:t xml:space="preserve">קפיצה כמו בשנה שעברה, אצלכם, במשמרת שלכם, 20% עלייה במחירי הדיור בשנה. </w:t>
      </w:r>
      <w:bookmarkStart w:id="899" w:name="_ETM_Q3_665177"/>
      <w:bookmarkStart w:id="900" w:name="_ETM_Q3_665227"/>
      <w:bookmarkStart w:id="901" w:name="_ETM_Q3_665320"/>
      <w:bookmarkStart w:id="902" w:name="_ETM_Q3_665357"/>
      <w:bookmarkEnd w:id="899"/>
      <w:bookmarkEnd w:id="900"/>
      <w:bookmarkEnd w:id="901"/>
      <w:bookmarkEnd w:id="902"/>
      <w:r>
        <w:rPr>
          <w:rFonts w:hint="cs"/>
          <w:rtl/>
          <w:lang w:eastAsia="he-IL"/>
        </w:rPr>
        <w:t xml:space="preserve">עכשיו, </w:t>
      </w:r>
      <w:bookmarkStart w:id="903" w:name="_ETM_Q3_666146"/>
      <w:bookmarkEnd w:id="903"/>
      <w:r>
        <w:rPr>
          <w:rFonts w:hint="cs"/>
          <w:rtl/>
          <w:lang w:eastAsia="he-IL"/>
        </w:rPr>
        <w:t xml:space="preserve">אני לא מאשים </w:t>
      </w:r>
      <w:r w:rsidR="00F742E4">
        <w:rPr>
          <w:rFonts w:hint="cs"/>
          <w:rtl/>
          <w:lang w:eastAsia="he-IL"/>
        </w:rPr>
        <w:t>– – –</w:t>
      </w:r>
      <w:r>
        <w:rPr>
          <w:rFonts w:hint="cs"/>
          <w:rtl/>
          <w:lang w:eastAsia="he-IL"/>
        </w:rPr>
        <w:t xml:space="preserve"> </w:t>
      </w:r>
    </w:p>
    <w:p w:rsidR="006038F8" w:rsidRDefault="006038F8" w:rsidP="001F207D">
      <w:pPr>
        <w:rPr>
          <w:rtl/>
          <w:lang w:eastAsia="he-IL"/>
        </w:rPr>
      </w:pPr>
    </w:p>
    <w:p w:rsidR="006038F8" w:rsidRDefault="006038F8" w:rsidP="001F207D">
      <w:pPr>
        <w:pStyle w:val="af5"/>
        <w:keepNext/>
        <w:rPr>
          <w:rtl/>
        </w:rPr>
      </w:pPr>
      <w:r w:rsidRPr="007F5FA2">
        <w:rPr>
          <w:rStyle w:val="TagStyle"/>
          <w:rtl/>
        </w:rPr>
        <w:t xml:space="preserve">&lt;&lt; קריאה &gt;&gt; </w:t>
      </w:r>
      <w:r>
        <w:rPr>
          <w:rtl/>
        </w:rPr>
        <w:t>מאיר כהן (יש עתיד):</w:t>
      </w:r>
      <w:r w:rsidRPr="007F5FA2">
        <w:rPr>
          <w:rStyle w:val="TagStyle"/>
          <w:rtl/>
        </w:rPr>
        <w:t xml:space="preserve"> &lt;&lt; קריאה &gt;&gt;</w:t>
      </w:r>
      <w:r>
        <w:rPr>
          <w:rtl/>
        </w:rPr>
        <w:t xml:space="preserve">   </w:t>
      </w:r>
    </w:p>
    <w:p w:rsidR="006038F8" w:rsidRDefault="006038F8" w:rsidP="001F207D">
      <w:pPr>
        <w:rPr>
          <w:rtl/>
          <w:lang w:eastAsia="he-IL"/>
        </w:rPr>
      </w:pPr>
      <w:r>
        <w:rPr>
          <w:rtl/>
          <w:lang w:eastAsia="he-IL"/>
        </w:rPr>
        <w:t xml:space="preserve"> </w:t>
      </w:r>
    </w:p>
    <w:p w:rsidR="006038F8" w:rsidRDefault="00F742E4" w:rsidP="001F207D">
      <w:pPr>
        <w:rPr>
          <w:rtl/>
          <w:lang w:eastAsia="he-IL"/>
        </w:rPr>
      </w:pPr>
      <w:r>
        <w:rPr>
          <w:rFonts w:hint="cs"/>
          <w:rtl/>
          <w:lang w:eastAsia="he-IL"/>
        </w:rPr>
        <w:t>– – –</w:t>
      </w:r>
    </w:p>
    <w:p w:rsidR="006038F8" w:rsidRDefault="006038F8" w:rsidP="001F207D">
      <w:pPr>
        <w:rPr>
          <w:rtl/>
          <w:lang w:eastAsia="he-IL"/>
        </w:rPr>
      </w:pPr>
    </w:p>
    <w:p w:rsidR="006038F8" w:rsidRDefault="006038F8" w:rsidP="001F207D">
      <w:pPr>
        <w:pStyle w:val="-"/>
        <w:keepNext/>
        <w:rPr>
          <w:rtl/>
        </w:rPr>
      </w:pPr>
      <w:r w:rsidRPr="0031687E">
        <w:rPr>
          <w:rStyle w:val="TagStyle"/>
          <w:rtl/>
        </w:rPr>
        <w:t xml:space="preserve">&lt;&lt; דובר_המשך &gt;&gt; </w:t>
      </w:r>
      <w:r>
        <w:rPr>
          <w:rtl/>
        </w:rPr>
        <w:t>שר האוצר בצלאל סמוטריץ':</w:t>
      </w:r>
      <w:r w:rsidRPr="0031687E">
        <w:rPr>
          <w:rStyle w:val="TagStyle"/>
          <w:rtl/>
        </w:rPr>
        <w:t xml:space="preserve"> &lt;&lt; דובר_המשך &gt;&gt;</w:t>
      </w:r>
      <w:r>
        <w:rPr>
          <w:rtl/>
        </w:rPr>
        <w:t xml:space="preserve">   </w:t>
      </w:r>
    </w:p>
    <w:p w:rsidR="006038F8" w:rsidRDefault="006038F8" w:rsidP="001F207D">
      <w:pPr>
        <w:rPr>
          <w:rtl/>
          <w:lang w:eastAsia="he-IL"/>
        </w:rPr>
      </w:pPr>
    </w:p>
    <w:p w:rsidR="006038F8" w:rsidRDefault="006038F8" w:rsidP="001F207D">
      <w:pPr>
        <w:rPr>
          <w:rtl/>
          <w:lang w:eastAsia="he-IL"/>
        </w:rPr>
      </w:pPr>
      <w:r>
        <w:rPr>
          <w:rFonts w:hint="cs"/>
          <w:rtl/>
          <w:lang w:eastAsia="he-IL"/>
        </w:rPr>
        <w:t xml:space="preserve">אל תגיד לי לא, </w:t>
      </w:r>
      <w:bookmarkStart w:id="904" w:name="_ETM_Q3_664881"/>
      <w:bookmarkStart w:id="905" w:name="_ETM_Q3_664960"/>
      <w:bookmarkStart w:id="906" w:name="_ETM_Q3_665033"/>
      <w:bookmarkStart w:id="907" w:name="_ETM_Q3_665102"/>
      <w:bookmarkEnd w:id="904"/>
      <w:bookmarkEnd w:id="905"/>
      <w:bookmarkEnd w:id="906"/>
      <w:bookmarkEnd w:id="907"/>
      <w:r>
        <w:rPr>
          <w:rFonts w:hint="cs"/>
          <w:rtl/>
          <w:lang w:eastAsia="he-IL"/>
        </w:rPr>
        <w:t xml:space="preserve">זה מה שקרה בדיוק. עכשיו, אני לא רוצה </w:t>
      </w:r>
      <w:r>
        <w:rPr>
          <w:rtl/>
          <w:lang w:eastAsia="he-IL"/>
        </w:rPr>
        <w:t>–</w:t>
      </w:r>
      <w:r>
        <w:rPr>
          <w:rFonts w:hint="cs"/>
          <w:rtl/>
          <w:lang w:eastAsia="he-IL"/>
        </w:rPr>
        <w:t xml:space="preserve"> חבל להתווכח על עובדות. </w:t>
      </w:r>
    </w:p>
    <w:p w:rsidR="006038F8" w:rsidRDefault="006038F8" w:rsidP="001F207D">
      <w:pPr>
        <w:rPr>
          <w:rtl/>
          <w:lang w:eastAsia="he-IL"/>
        </w:rPr>
      </w:pPr>
    </w:p>
    <w:p w:rsidR="006038F8" w:rsidRDefault="006038F8" w:rsidP="001F207D">
      <w:pPr>
        <w:pStyle w:val="af5"/>
        <w:keepNext/>
        <w:rPr>
          <w:rtl/>
        </w:rPr>
      </w:pPr>
      <w:bookmarkStart w:id="908" w:name="ET_interruption_5082_29"/>
      <w:r w:rsidRPr="007F5FA2">
        <w:rPr>
          <w:rStyle w:val="TagStyle"/>
          <w:rtl/>
        </w:rPr>
        <w:t xml:space="preserve"> &lt;&lt; קריאה &gt;&gt; </w:t>
      </w:r>
      <w:r>
        <w:rPr>
          <w:rtl/>
        </w:rPr>
        <w:t>מאיר כהן (יש עתיד):</w:t>
      </w:r>
      <w:r w:rsidRPr="007F5FA2">
        <w:rPr>
          <w:rStyle w:val="TagStyle"/>
          <w:rtl/>
        </w:rPr>
        <w:t xml:space="preserve"> &lt;&lt; קריאה &gt;&gt;</w:t>
      </w:r>
      <w:r>
        <w:rPr>
          <w:rtl/>
        </w:rPr>
        <w:t xml:space="preserve">   </w:t>
      </w:r>
      <w:bookmarkEnd w:id="908"/>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העובדות </w:t>
      </w:r>
      <w:r w:rsidR="00F742E4">
        <w:rPr>
          <w:rFonts w:hint="cs"/>
          <w:rtl/>
          <w:lang w:eastAsia="he-IL"/>
        </w:rPr>
        <w:t>– – –</w:t>
      </w:r>
      <w:r>
        <w:rPr>
          <w:rFonts w:hint="cs"/>
          <w:rtl/>
          <w:lang w:eastAsia="he-IL"/>
        </w:rPr>
        <w:t xml:space="preserve"> </w:t>
      </w:r>
      <w:bookmarkStart w:id="909" w:name="_ETM_Q3_673922"/>
      <w:bookmarkEnd w:id="909"/>
      <w:r>
        <w:rPr>
          <w:rFonts w:hint="cs"/>
          <w:rtl/>
          <w:lang w:eastAsia="he-IL"/>
        </w:rPr>
        <w:t xml:space="preserve"> </w:t>
      </w:r>
    </w:p>
    <w:p w:rsidR="006038F8" w:rsidRDefault="006038F8" w:rsidP="001F207D">
      <w:pPr>
        <w:rPr>
          <w:rtl/>
          <w:lang w:eastAsia="he-IL"/>
        </w:rPr>
      </w:pPr>
    </w:p>
    <w:p w:rsidR="006038F8" w:rsidRDefault="006038F8" w:rsidP="001F207D">
      <w:pPr>
        <w:pStyle w:val="-"/>
        <w:keepNext/>
        <w:rPr>
          <w:rtl/>
        </w:rPr>
      </w:pPr>
      <w:bookmarkStart w:id="910" w:name="ET_speakercontinue_6453_30"/>
      <w:r w:rsidRPr="007F5FA2">
        <w:rPr>
          <w:rStyle w:val="TagStyle"/>
          <w:rtl/>
        </w:rPr>
        <w:t xml:space="preserve"> &lt;&lt; דובר_המשך &gt;&gt; </w:t>
      </w:r>
      <w:r>
        <w:rPr>
          <w:rtl/>
        </w:rPr>
        <w:t>שר האוצר בצלאל סמוטריץ':</w:t>
      </w:r>
      <w:r w:rsidRPr="007F5FA2">
        <w:rPr>
          <w:rStyle w:val="TagStyle"/>
          <w:rtl/>
        </w:rPr>
        <w:t xml:space="preserve"> &lt;&lt; דובר_המשך &gt;&gt;</w:t>
      </w:r>
      <w:r>
        <w:rPr>
          <w:rtl/>
        </w:rPr>
        <w:t xml:space="preserve">   </w:t>
      </w:r>
      <w:bookmarkEnd w:id="910"/>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20% בשנה התייקרות של מחירי הדיור. אני לא מאשים, יש פה </w:t>
      </w:r>
      <w:bookmarkStart w:id="911" w:name="_ETM_Q3_678580"/>
      <w:bookmarkEnd w:id="911"/>
      <w:r>
        <w:rPr>
          <w:rFonts w:hint="cs"/>
          <w:rtl/>
          <w:lang w:eastAsia="he-IL"/>
        </w:rPr>
        <w:t xml:space="preserve">גם נסיבות עולמיות ואינפלציה שהיא תוצר של הקורונה. אני </w:t>
      </w:r>
      <w:bookmarkStart w:id="912" w:name="_ETM_Q3_683889"/>
      <w:bookmarkEnd w:id="912"/>
      <w:r>
        <w:rPr>
          <w:rFonts w:hint="cs"/>
          <w:rtl/>
          <w:lang w:eastAsia="he-IL"/>
        </w:rPr>
        <w:t xml:space="preserve">באמת לא מאשים. בוא, במקרו-כלכלה, זאת לא תמיד הממשלה </w:t>
      </w:r>
      <w:bookmarkStart w:id="913" w:name="_ETM_Q3_685800"/>
      <w:bookmarkEnd w:id="913"/>
      <w:r>
        <w:rPr>
          <w:rFonts w:hint="cs"/>
          <w:rtl/>
          <w:lang w:eastAsia="he-IL"/>
        </w:rPr>
        <w:t xml:space="preserve">שיושבת פה עכשיו. כמו שביוקר המחיה התהליך ענק </w:t>
      </w:r>
      <w:r>
        <w:rPr>
          <w:rFonts w:hint="eastAsia"/>
          <w:rtl/>
          <w:lang w:eastAsia="he-IL"/>
        </w:rPr>
        <w:t xml:space="preserve">– </w:t>
      </w:r>
      <w:r>
        <w:rPr>
          <w:rFonts w:hint="cs"/>
          <w:rtl/>
          <w:lang w:eastAsia="he-IL"/>
        </w:rPr>
        <w:t xml:space="preserve">דיברת על זה </w:t>
      </w:r>
      <w:r>
        <w:rPr>
          <w:rFonts w:hint="eastAsia"/>
          <w:rtl/>
          <w:lang w:eastAsia="he-IL"/>
        </w:rPr>
        <w:t xml:space="preserve">– </w:t>
      </w:r>
      <w:r>
        <w:rPr>
          <w:rFonts w:hint="cs"/>
          <w:rtl/>
          <w:lang w:eastAsia="he-IL"/>
        </w:rPr>
        <w:t xml:space="preserve">30 שנה </w:t>
      </w:r>
      <w:bookmarkStart w:id="914" w:name="_ETM_Q3_690505"/>
      <w:bookmarkEnd w:id="914"/>
      <w:r>
        <w:rPr>
          <w:rFonts w:hint="cs"/>
          <w:rtl/>
          <w:lang w:eastAsia="he-IL"/>
        </w:rPr>
        <w:t xml:space="preserve">משק ריכוזי, לא בגללי, אני לא </w:t>
      </w:r>
      <w:proofErr w:type="spellStart"/>
      <w:r>
        <w:rPr>
          <w:rFonts w:hint="cs"/>
          <w:rtl/>
          <w:lang w:eastAsia="he-IL"/>
        </w:rPr>
        <w:t>המפא"יניק</w:t>
      </w:r>
      <w:proofErr w:type="spellEnd"/>
      <w:r>
        <w:rPr>
          <w:rFonts w:hint="cs"/>
          <w:rtl/>
          <w:lang w:eastAsia="he-IL"/>
        </w:rPr>
        <w:t xml:space="preserve"> שבנה פה את המשק הריכוזי הזה. אז </w:t>
      </w:r>
      <w:bookmarkStart w:id="915" w:name="_ETM_Q3_693945"/>
      <w:bookmarkEnd w:id="915"/>
      <w:r>
        <w:rPr>
          <w:rFonts w:hint="cs"/>
          <w:rtl/>
          <w:lang w:eastAsia="he-IL"/>
        </w:rPr>
        <w:t xml:space="preserve">רגע לפני המלחמה היינו עם </w:t>
      </w:r>
      <w:r>
        <w:rPr>
          <w:rtl/>
          <w:lang w:eastAsia="he-IL"/>
        </w:rPr>
        <w:t>–</w:t>
      </w:r>
      <w:r>
        <w:rPr>
          <w:rFonts w:hint="cs"/>
          <w:rtl/>
          <w:lang w:eastAsia="he-IL"/>
        </w:rPr>
        <w:t xml:space="preserve"> אתה מכיר את </w:t>
      </w:r>
      <w:bookmarkStart w:id="916" w:name="_ETM_Q3_696754"/>
      <w:bookmarkEnd w:id="916"/>
      <w:r>
        <w:rPr>
          <w:rFonts w:hint="cs"/>
          <w:rtl/>
          <w:lang w:eastAsia="he-IL"/>
        </w:rPr>
        <w:t xml:space="preserve">זה מצוין </w:t>
      </w:r>
      <w:r>
        <w:rPr>
          <w:rtl/>
          <w:lang w:eastAsia="he-IL"/>
        </w:rPr>
        <w:t>–</w:t>
      </w:r>
      <w:r>
        <w:rPr>
          <w:rFonts w:hint="cs"/>
          <w:rtl/>
          <w:lang w:eastAsia="he-IL"/>
        </w:rPr>
        <w:t xml:space="preserve"> עם ישורת אחרונה של חוק "מה שטוב </w:t>
      </w:r>
      <w:bookmarkStart w:id="917" w:name="_ETM_Q3_699494"/>
      <w:bookmarkEnd w:id="917"/>
      <w:r>
        <w:rPr>
          <w:rFonts w:hint="cs"/>
          <w:rtl/>
          <w:lang w:eastAsia="he-IL"/>
        </w:rPr>
        <w:t xml:space="preserve">לאירופה טוב לישראל", שהיה פותח פה את שערי היבוא ומציף כאן </w:t>
      </w:r>
      <w:bookmarkStart w:id="918" w:name="_ETM_Q3_701047"/>
      <w:bookmarkEnd w:id="918"/>
      <w:r>
        <w:rPr>
          <w:rFonts w:hint="cs"/>
          <w:rtl/>
          <w:lang w:eastAsia="he-IL"/>
        </w:rPr>
        <w:t xml:space="preserve">תחרות, והקמנו את ועדת הריכוזיות; אנחנו נצטרך לפרק </w:t>
      </w:r>
      <w:proofErr w:type="spellStart"/>
      <w:r>
        <w:rPr>
          <w:rFonts w:hint="cs"/>
          <w:rtl/>
          <w:lang w:eastAsia="he-IL"/>
        </w:rPr>
        <w:t>קונגלומרטים</w:t>
      </w:r>
      <w:proofErr w:type="spellEnd"/>
      <w:r>
        <w:rPr>
          <w:rFonts w:hint="cs"/>
          <w:rtl/>
          <w:lang w:eastAsia="he-IL"/>
        </w:rPr>
        <w:t xml:space="preserve"> משמעותיים בשוק המזון </w:t>
      </w:r>
      <w:bookmarkStart w:id="919" w:name="_ETM_Q3_706179"/>
      <w:bookmarkEnd w:id="919"/>
      <w:r>
        <w:rPr>
          <w:rFonts w:hint="cs"/>
          <w:rtl/>
          <w:lang w:eastAsia="he-IL"/>
        </w:rPr>
        <w:t xml:space="preserve">ששולטים פה </w:t>
      </w:r>
      <w:r>
        <w:rPr>
          <w:rFonts w:hint="eastAsia"/>
          <w:rtl/>
          <w:lang w:eastAsia="he-IL"/>
        </w:rPr>
        <w:t xml:space="preserve">– </w:t>
      </w:r>
      <w:r>
        <w:rPr>
          <w:rFonts w:hint="cs"/>
          <w:rtl/>
          <w:lang w:eastAsia="he-IL"/>
        </w:rPr>
        <w:t xml:space="preserve">ואגב, כן, עושים שימוש ציני, חצוף, בכוח השוק העודף שלהם כדי להתעמר באזרחי ישראל, להעלות מחירים בלי שום </w:t>
      </w:r>
      <w:bookmarkStart w:id="920" w:name="_ETM_Q3_713269"/>
      <w:bookmarkEnd w:id="920"/>
      <w:r>
        <w:rPr>
          <w:rFonts w:hint="cs"/>
          <w:rtl/>
          <w:lang w:eastAsia="he-IL"/>
        </w:rPr>
        <w:t xml:space="preserve">הצדקה. בכל העולם בשנה האחרונה מדד המזון ירד ב-10%. </w:t>
      </w:r>
    </w:p>
    <w:p w:rsidR="006038F8" w:rsidRDefault="006038F8" w:rsidP="001F207D">
      <w:pPr>
        <w:rPr>
          <w:rtl/>
          <w:lang w:eastAsia="he-IL"/>
        </w:rPr>
      </w:pPr>
    </w:p>
    <w:p w:rsidR="006038F8" w:rsidRDefault="006038F8" w:rsidP="001F207D">
      <w:pPr>
        <w:pStyle w:val="af5"/>
        <w:keepNext/>
        <w:rPr>
          <w:rtl/>
        </w:rPr>
      </w:pPr>
      <w:bookmarkStart w:id="921" w:name="ET_interruption_5082_31"/>
      <w:r w:rsidRPr="007F5FA2">
        <w:rPr>
          <w:rStyle w:val="TagStyle"/>
          <w:rtl/>
        </w:rPr>
        <w:t xml:space="preserve"> &lt;&lt; קריאה &gt;&gt; </w:t>
      </w:r>
      <w:r>
        <w:rPr>
          <w:rtl/>
        </w:rPr>
        <w:t>מאיר כהן (יש עתיד):</w:t>
      </w:r>
      <w:r w:rsidRPr="007F5FA2">
        <w:rPr>
          <w:rStyle w:val="TagStyle"/>
          <w:rtl/>
        </w:rPr>
        <w:t xml:space="preserve"> &lt;&lt; קריאה &gt;&gt;</w:t>
      </w:r>
      <w:r>
        <w:rPr>
          <w:rtl/>
        </w:rPr>
        <w:t xml:space="preserve">   </w:t>
      </w:r>
      <w:bookmarkEnd w:id="921"/>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למה אתה לא קורא אותם לסדר עכשיו? </w:t>
      </w:r>
    </w:p>
    <w:p w:rsidR="006038F8" w:rsidRDefault="006038F8" w:rsidP="001F207D">
      <w:pPr>
        <w:rPr>
          <w:rtl/>
          <w:lang w:eastAsia="he-IL"/>
        </w:rPr>
      </w:pPr>
      <w:bookmarkStart w:id="922" w:name="_ETM_Q3_716151"/>
      <w:bookmarkStart w:id="923" w:name="_ETM_Q3_716204"/>
      <w:bookmarkEnd w:id="922"/>
      <w:bookmarkEnd w:id="923"/>
    </w:p>
    <w:p w:rsidR="006038F8" w:rsidRDefault="006038F8" w:rsidP="001F207D">
      <w:pPr>
        <w:pStyle w:val="-"/>
        <w:keepNext/>
        <w:rPr>
          <w:rtl/>
        </w:rPr>
      </w:pPr>
      <w:bookmarkStart w:id="924" w:name="ET_speakercontinue_6453_90"/>
      <w:r w:rsidRPr="007F3F43">
        <w:rPr>
          <w:rStyle w:val="TagStyle"/>
          <w:rtl/>
        </w:rPr>
        <w:t xml:space="preserve"> &lt;&lt; דובר_המשך &gt;&gt; </w:t>
      </w:r>
      <w:r>
        <w:rPr>
          <w:rtl/>
        </w:rPr>
        <w:t>שר האוצר בצלאל סמוטריץ':</w:t>
      </w:r>
      <w:r w:rsidRPr="007F3F43">
        <w:rPr>
          <w:rStyle w:val="TagStyle"/>
          <w:rtl/>
        </w:rPr>
        <w:t xml:space="preserve"> &lt;&lt; דובר_המשך &gt;&gt;</w:t>
      </w:r>
      <w:r>
        <w:rPr>
          <w:rtl/>
        </w:rPr>
        <w:t xml:space="preserve">   </w:t>
      </w:r>
      <w:bookmarkEnd w:id="924"/>
    </w:p>
    <w:p w:rsidR="006038F8" w:rsidRDefault="006038F8" w:rsidP="00F742E4">
      <w:pPr>
        <w:rPr>
          <w:rtl/>
          <w:lang w:eastAsia="he-IL"/>
        </w:rPr>
      </w:pPr>
    </w:p>
    <w:p w:rsidR="006038F8" w:rsidRDefault="006038F8" w:rsidP="001F207D">
      <w:pPr>
        <w:rPr>
          <w:rtl/>
          <w:lang w:eastAsia="he-IL"/>
        </w:rPr>
      </w:pPr>
      <w:bookmarkStart w:id="925" w:name="_ETM_Q3_717589"/>
      <w:bookmarkEnd w:id="925"/>
      <w:r>
        <w:rPr>
          <w:rFonts w:hint="cs"/>
          <w:rtl/>
          <w:lang w:eastAsia="he-IL"/>
        </w:rPr>
        <w:t xml:space="preserve">אני קראתי אותם לסדר. הם לא עובדים אצלי. </w:t>
      </w:r>
    </w:p>
    <w:p w:rsidR="006038F8" w:rsidRDefault="006038F8" w:rsidP="001F207D">
      <w:pPr>
        <w:rPr>
          <w:rtl/>
          <w:lang w:eastAsia="he-IL"/>
        </w:rPr>
      </w:pPr>
      <w:bookmarkStart w:id="926" w:name="_ETM_Q3_720090"/>
      <w:bookmarkStart w:id="927" w:name="_ETM_Q3_720150"/>
      <w:bookmarkEnd w:id="926"/>
      <w:bookmarkEnd w:id="927"/>
    </w:p>
    <w:p w:rsidR="006038F8" w:rsidRDefault="006038F8" w:rsidP="001F207D">
      <w:pPr>
        <w:pStyle w:val="af5"/>
        <w:keepNext/>
        <w:rPr>
          <w:rtl/>
        </w:rPr>
      </w:pPr>
      <w:bookmarkStart w:id="928" w:name="ET_interruption_5082_91"/>
      <w:r w:rsidRPr="007F3F43">
        <w:rPr>
          <w:rStyle w:val="TagStyle"/>
          <w:rtl/>
        </w:rPr>
        <w:t xml:space="preserve"> &lt;&lt; קריאה &gt;&gt; </w:t>
      </w:r>
      <w:r>
        <w:rPr>
          <w:rtl/>
        </w:rPr>
        <w:t>מאיר כהן (יש עתיד):</w:t>
      </w:r>
      <w:r w:rsidRPr="007F3F43">
        <w:rPr>
          <w:rStyle w:val="TagStyle"/>
          <w:rtl/>
        </w:rPr>
        <w:t xml:space="preserve"> &lt;&lt; קריאה &gt;&gt;</w:t>
      </w:r>
      <w:r>
        <w:rPr>
          <w:rtl/>
        </w:rPr>
        <w:t xml:space="preserve">   </w:t>
      </w:r>
      <w:bookmarkEnd w:id="928"/>
    </w:p>
    <w:p w:rsidR="006038F8" w:rsidRDefault="006038F8" w:rsidP="00F742E4">
      <w:pPr>
        <w:rPr>
          <w:rtl/>
          <w:lang w:eastAsia="he-IL"/>
        </w:rPr>
      </w:pPr>
    </w:p>
    <w:p w:rsidR="006038F8" w:rsidRDefault="006038F8" w:rsidP="001F207D">
      <w:pPr>
        <w:rPr>
          <w:rtl/>
          <w:lang w:eastAsia="he-IL"/>
        </w:rPr>
      </w:pPr>
      <w:bookmarkStart w:id="929" w:name="_ETM_Q3_720793"/>
      <w:bookmarkStart w:id="930" w:name="_ETM_Q3_716302"/>
      <w:bookmarkStart w:id="931" w:name="_ETM_Q3_716333"/>
      <w:bookmarkEnd w:id="929"/>
      <w:bookmarkEnd w:id="930"/>
      <w:bookmarkEnd w:id="931"/>
      <w:r>
        <w:rPr>
          <w:rFonts w:hint="cs"/>
          <w:rtl/>
          <w:lang w:eastAsia="he-IL"/>
        </w:rPr>
        <w:t xml:space="preserve">עכשיו. </w:t>
      </w:r>
    </w:p>
    <w:p w:rsidR="006038F8" w:rsidRDefault="006038F8" w:rsidP="001F207D">
      <w:pPr>
        <w:rPr>
          <w:rtl/>
          <w:lang w:eastAsia="he-IL"/>
        </w:rPr>
      </w:pPr>
    </w:p>
    <w:p w:rsidR="006038F8" w:rsidRDefault="006038F8" w:rsidP="001F207D">
      <w:pPr>
        <w:pStyle w:val="-"/>
        <w:keepNext/>
        <w:rPr>
          <w:rtl/>
        </w:rPr>
      </w:pPr>
      <w:bookmarkStart w:id="932" w:name="ET_speakercontinue_6453_32"/>
      <w:r w:rsidRPr="007F5FA2">
        <w:rPr>
          <w:rStyle w:val="TagStyle"/>
          <w:rtl/>
        </w:rPr>
        <w:t xml:space="preserve"> &lt;&lt; דובר_המשך &gt;&gt; </w:t>
      </w:r>
      <w:r>
        <w:rPr>
          <w:rtl/>
        </w:rPr>
        <w:t>שר האוצר בצלאל סמוטריץ':</w:t>
      </w:r>
      <w:r w:rsidRPr="007F5FA2">
        <w:rPr>
          <w:rStyle w:val="TagStyle"/>
          <w:rtl/>
        </w:rPr>
        <w:t xml:space="preserve"> &lt;&lt; דובר_המשך &gt;&gt;</w:t>
      </w:r>
      <w:r>
        <w:rPr>
          <w:rtl/>
        </w:rPr>
        <w:t xml:space="preserve">   </w:t>
      </w:r>
      <w:bookmarkEnd w:id="932"/>
    </w:p>
    <w:p w:rsidR="006038F8" w:rsidRDefault="006038F8" w:rsidP="00F742E4">
      <w:pPr>
        <w:rPr>
          <w:rtl/>
          <w:lang w:eastAsia="he-IL"/>
        </w:rPr>
      </w:pPr>
    </w:p>
    <w:p w:rsidR="006038F8" w:rsidRDefault="006038F8" w:rsidP="001F207D">
      <w:pPr>
        <w:rPr>
          <w:rtl/>
          <w:lang w:eastAsia="he-IL"/>
        </w:rPr>
      </w:pPr>
      <w:r>
        <w:rPr>
          <w:rFonts w:hint="cs"/>
          <w:rtl/>
          <w:lang w:eastAsia="he-IL"/>
        </w:rPr>
        <w:t xml:space="preserve">קראתי להם </w:t>
      </w:r>
      <w:bookmarkStart w:id="933" w:name="_ETM_Q3_721351"/>
      <w:bookmarkEnd w:id="933"/>
      <w:r>
        <w:rPr>
          <w:rFonts w:hint="cs"/>
          <w:rtl/>
          <w:lang w:eastAsia="he-IL"/>
        </w:rPr>
        <w:t xml:space="preserve">פומבית, למה לא התייחסנו? התייחסתי לזה כמה וכמה פעמים, </w:t>
      </w:r>
      <w:bookmarkStart w:id="934" w:name="_ETM_Q3_725832"/>
      <w:bookmarkEnd w:id="934"/>
      <w:r>
        <w:rPr>
          <w:rFonts w:hint="cs"/>
          <w:rtl/>
          <w:lang w:eastAsia="he-IL"/>
        </w:rPr>
        <w:t xml:space="preserve">אבל אני לא רוצה לדבר איתם, אני רוצה לחוקק, </w:t>
      </w:r>
      <w:bookmarkStart w:id="935" w:name="_ETM_Q3_727208"/>
      <w:bookmarkEnd w:id="935"/>
      <w:r>
        <w:rPr>
          <w:rFonts w:hint="cs"/>
          <w:rtl/>
          <w:lang w:eastAsia="he-IL"/>
        </w:rPr>
        <w:t>אז המלחמה עצרה לנו את זה, מה לעשות?</w:t>
      </w:r>
    </w:p>
    <w:p w:rsidR="006038F8" w:rsidRDefault="006038F8" w:rsidP="001F207D">
      <w:pPr>
        <w:rPr>
          <w:rtl/>
          <w:lang w:eastAsia="he-IL"/>
        </w:rPr>
      </w:pPr>
      <w:bookmarkStart w:id="936" w:name="_ETM_Q3_727930"/>
      <w:bookmarkStart w:id="937" w:name="_ETM_Q3_727975"/>
      <w:bookmarkEnd w:id="936"/>
      <w:bookmarkEnd w:id="937"/>
    </w:p>
    <w:p w:rsidR="00AD1C32" w:rsidRDefault="006038F8" w:rsidP="00746CD7">
      <w:pPr>
        <w:rPr>
          <w:rtl/>
          <w:lang w:eastAsia="he-IL"/>
        </w:rPr>
      </w:pPr>
      <w:bookmarkStart w:id="938" w:name="_ETM_Q3_728068"/>
      <w:bookmarkStart w:id="939" w:name="_ETM_Q3_728108"/>
      <w:bookmarkEnd w:id="938"/>
      <w:bookmarkEnd w:id="939"/>
      <w:r>
        <w:rPr>
          <w:rFonts w:hint="cs"/>
          <w:rtl/>
          <w:lang w:eastAsia="he-IL"/>
        </w:rPr>
        <w:t xml:space="preserve">אתה יודע, </w:t>
      </w:r>
      <w:r w:rsidR="00721BEC">
        <w:rPr>
          <w:rFonts w:hint="cs"/>
          <w:rtl/>
          <w:lang w:eastAsia="he-IL"/>
        </w:rPr>
        <w:t xml:space="preserve">כבר </w:t>
      </w:r>
      <w:r>
        <w:rPr>
          <w:rFonts w:hint="cs"/>
          <w:rtl/>
          <w:lang w:eastAsia="he-IL"/>
        </w:rPr>
        <w:t xml:space="preserve">פרסמנו </w:t>
      </w:r>
      <w:bookmarkStart w:id="940" w:name="_ETM_Q3_730468"/>
      <w:bookmarkEnd w:id="940"/>
      <w:r>
        <w:rPr>
          <w:rFonts w:hint="cs"/>
          <w:rtl/>
          <w:lang w:eastAsia="he-IL"/>
        </w:rPr>
        <w:t>תזכיר, ניר ואני, של חוק "מה שטוב לאירופה טוב</w:t>
      </w:r>
      <w:bookmarkStart w:id="941" w:name="_ETM_Q3_731701"/>
      <w:bookmarkEnd w:id="941"/>
      <w:r>
        <w:rPr>
          <w:rFonts w:hint="cs"/>
          <w:rtl/>
          <w:lang w:eastAsia="he-IL"/>
        </w:rPr>
        <w:t xml:space="preserve"> לישראל". הקמנו כבר ועדה, היא התכנסה, היא פנתה בקול </w:t>
      </w:r>
      <w:bookmarkStart w:id="942" w:name="_ETM_Q3_735223"/>
      <w:bookmarkEnd w:id="942"/>
      <w:r>
        <w:rPr>
          <w:rFonts w:hint="cs"/>
          <w:rtl/>
          <w:lang w:eastAsia="he-IL"/>
        </w:rPr>
        <w:t xml:space="preserve">קורא לציבור לקבל התייחסויות. רגע לפני שאני מתערב בזכויות קניין </w:t>
      </w:r>
      <w:bookmarkStart w:id="943" w:name="_ETM_Q3_738612"/>
      <w:bookmarkEnd w:id="943"/>
      <w:r>
        <w:rPr>
          <w:rFonts w:hint="cs"/>
          <w:rtl/>
          <w:lang w:eastAsia="he-IL"/>
        </w:rPr>
        <w:t xml:space="preserve">ומכריח את </w:t>
      </w:r>
      <w:proofErr w:type="spellStart"/>
      <w:r>
        <w:rPr>
          <w:rFonts w:hint="cs"/>
          <w:rtl/>
          <w:lang w:eastAsia="he-IL"/>
        </w:rPr>
        <w:t>הקונגלומרטים</w:t>
      </w:r>
      <w:proofErr w:type="spellEnd"/>
      <w:r>
        <w:rPr>
          <w:rFonts w:hint="cs"/>
          <w:rtl/>
          <w:lang w:eastAsia="he-IL"/>
        </w:rPr>
        <w:t xml:space="preserve"> האלה להתפרק מהנכסים שלהם, מהאחזקות שלהם, </w:t>
      </w:r>
      <w:bookmarkStart w:id="944" w:name="_ETM_Q3_743772"/>
      <w:bookmarkEnd w:id="944"/>
      <w:r>
        <w:rPr>
          <w:rFonts w:hint="cs"/>
          <w:rtl/>
          <w:lang w:eastAsia="he-IL"/>
        </w:rPr>
        <w:t xml:space="preserve">ולמכור מותגים, אני צריך ביסוס, אז הקמנו ועדה מסודרת </w:t>
      </w:r>
      <w:r>
        <w:rPr>
          <w:rtl/>
          <w:lang w:eastAsia="he-IL"/>
        </w:rPr>
        <w:t>–</w:t>
      </w:r>
      <w:r>
        <w:rPr>
          <w:rFonts w:hint="cs"/>
          <w:rtl/>
          <w:lang w:eastAsia="he-IL"/>
        </w:rPr>
        <w:t xml:space="preserve"> כמו שעשו לבנקים, כמו שעשו לגופים אחרים. כשאתה רוצה </w:t>
      </w:r>
      <w:bookmarkStart w:id="945" w:name="_ETM_Q3_748634"/>
      <w:bookmarkEnd w:id="945"/>
      <w:r>
        <w:rPr>
          <w:rFonts w:hint="cs"/>
          <w:rtl/>
          <w:lang w:eastAsia="he-IL"/>
        </w:rPr>
        <w:t xml:space="preserve">לפרק ריכוזיות, אתה צריך תשתית מספיק מקצועית. </w:t>
      </w:r>
      <w:bookmarkStart w:id="946" w:name="TOR_Q4"/>
      <w:bookmarkEnd w:id="946"/>
      <w:r w:rsidR="00AD1C32">
        <w:rPr>
          <w:rFonts w:hint="cs"/>
          <w:rtl/>
          <w:lang w:eastAsia="he-IL"/>
        </w:rPr>
        <w:t xml:space="preserve">לבוא באיזה פופוליזם זול, לחוקק וזה, ורגע אחר כך בג"ץ יפסול לי את </w:t>
      </w:r>
      <w:bookmarkStart w:id="947" w:name="_ETM_Q4_148000"/>
      <w:bookmarkEnd w:id="947"/>
      <w:r w:rsidR="00AD1C32">
        <w:rPr>
          <w:rFonts w:hint="cs"/>
          <w:rtl/>
          <w:lang w:eastAsia="he-IL"/>
        </w:rPr>
        <w:t xml:space="preserve">זה </w:t>
      </w:r>
      <w:r w:rsidR="00AD1C32">
        <w:rPr>
          <w:rFonts w:hint="eastAsia"/>
          <w:rtl/>
          <w:lang w:eastAsia="he-IL"/>
        </w:rPr>
        <w:t>–</w:t>
      </w:r>
      <w:r w:rsidR="00AD1C32">
        <w:rPr>
          <w:rFonts w:hint="cs"/>
          <w:rtl/>
          <w:lang w:eastAsia="he-IL"/>
        </w:rPr>
        <w:t xml:space="preserve"> לא רוצה. עכשיו, אלה תהליכים שהתקדמנו בהם מאוד לקראת </w:t>
      </w:r>
      <w:bookmarkStart w:id="948" w:name="_ETM_Q4_153000"/>
      <w:bookmarkEnd w:id="948"/>
      <w:r w:rsidR="00AD1C32">
        <w:rPr>
          <w:rFonts w:hint="cs"/>
          <w:rtl/>
          <w:lang w:eastAsia="he-IL"/>
        </w:rPr>
        <w:t xml:space="preserve">המלחמה, אנחנו מבינים שזה חשוב. אגב, אנחנו גם מבינים שנורא </w:t>
      </w:r>
      <w:bookmarkStart w:id="949" w:name="_ETM_Q4_155000"/>
      <w:bookmarkEnd w:id="949"/>
      <w:r w:rsidR="00AD1C32">
        <w:rPr>
          <w:rFonts w:hint="cs"/>
          <w:rtl/>
          <w:lang w:eastAsia="he-IL"/>
        </w:rPr>
        <w:t xml:space="preserve">נחמד להטיל עלינו בפחות משנה אחריות ל-30, 40, 50 שנה של משק ריכוזי. אז חוק </w:t>
      </w:r>
      <w:r w:rsidR="00746CD7">
        <w:rPr>
          <w:rFonts w:hint="cs"/>
          <w:rtl/>
          <w:lang w:eastAsia="he-IL"/>
        </w:rPr>
        <w:t>"</w:t>
      </w:r>
      <w:r w:rsidR="00AD1C32">
        <w:rPr>
          <w:rFonts w:hint="cs"/>
          <w:rtl/>
          <w:lang w:eastAsia="he-IL"/>
        </w:rPr>
        <w:t xml:space="preserve">מה שטוב לאירופה </w:t>
      </w:r>
      <w:bookmarkStart w:id="950" w:name="_ETM_Q4_161000"/>
      <w:bookmarkEnd w:id="950"/>
      <w:r w:rsidR="00AD1C32">
        <w:rPr>
          <w:rFonts w:hint="cs"/>
          <w:rtl/>
          <w:lang w:eastAsia="he-IL"/>
        </w:rPr>
        <w:t>טוב לישראל</w:t>
      </w:r>
      <w:r w:rsidR="00746CD7">
        <w:rPr>
          <w:rFonts w:hint="cs"/>
          <w:rtl/>
          <w:lang w:eastAsia="he-IL"/>
        </w:rPr>
        <w:t>"</w:t>
      </w:r>
      <w:r w:rsidR="00AD1C32">
        <w:rPr>
          <w:rFonts w:hint="cs"/>
          <w:rtl/>
          <w:lang w:eastAsia="he-IL"/>
        </w:rPr>
        <w:t xml:space="preserve"> </w:t>
      </w:r>
      <w:r w:rsidR="00746CD7">
        <w:rPr>
          <w:rFonts w:hint="eastAsia"/>
          <w:rtl/>
          <w:lang w:eastAsia="he-IL"/>
        </w:rPr>
        <w:t xml:space="preserve">– </w:t>
      </w:r>
      <w:r w:rsidR="00AD1C32">
        <w:rPr>
          <w:rFonts w:hint="cs"/>
          <w:rtl/>
          <w:lang w:eastAsia="he-IL"/>
        </w:rPr>
        <w:t xml:space="preserve">נדמה שכבר קבענו דיון אצל ראש הממשלה לחודש </w:t>
      </w:r>
      <w:bookmarkStart w:id="951" w:name="_ETM_Q4_163000"/>
      <w:bookmarkEnd w:id="951"/>
      <w:r w:rsidR="00AD1C32">
        <w:rPr>
          <w:rFonts w:hint="cs"/>
          <w:rtl/>
          <w:lang w:eastAsia="he-IL"/>
        </w:rPr>
        <w:t>הזה</w:t>
      </w:r>
      <w:r w:rsidR="00746CD7">
        <w:rPr>
          <w:rFonts w:hint="cs"/>
          <w:rtl/>
          <w:lang w:eastAsia="he-IL"/>
        </w:rPr>
        <w:t>,</w:t>
      </w:r>
      <w:r w:rsidR="00AD1C32">
        <w:rPr>
          <w:rFonts w:hint="cs"/>
          <w:rtl/>
          <w:lang w:eastAsia="he-IL"/>
        </w:rPr>
        <w:t xml:space="preserve"> אנחנו שמים אותו בחזרה על השולחן, ונחוקק אותו הכי </w:t>
      </w:r>
      <w:bookmarkStart w:id="952" w:name="_ETM_Q4_166000"/>
      <w:bookmarkEnd w:id="952"/>
      <w:r w:rsidR="00AD1C32">
        <w:rPr>
          <w:rFonts w:hint="cs"/>
          <w:rtl/>
          <w:lang w:eastAsia="he-IL"/>
        </w:rPr>
        <w:t xml:space="preserve">מהר שאפשר. ואמרתי, ביקשתי עכשיו מחברי ועדת הריכוזיות לשוב ולהתכנס </w:t>
      </w:r>
      <w:bookmarkStart w:id="953" w:name="_ETM_Q4_172000"/>
      <w:bookmarkEnd w:id="953"/>
      <w:r w:rsidR="00AD1C32">
        <w:rPr>
          <w:rFonts w:hint="cs"/>
          <w:rtl/>
          <w:lang w:eastAsia="he-IL"/>
        </w:rPr>
        <w:t xml:space="preserve">ולחדש את המאמצים. </w:t>
      </w:r>
    </w:p>
    <w:p w:rsidR="00AD1C32" w:rsidRDefault="00AD1C32" w:rsidP="001F207D">
      <w:pPr>
        <w:rPr>
          <w:rtl/>
          <w:lang w:eastAsia="he-IL"/>
        </w:rPr>
      </w:pPr>
      <w:bookmarkStart w:id="954" w:name="_ETM_Q4_175000"/>
      <w:bookmarkEnd w:id="954"/>
    </w:p>
    <w:p w:rsidR="00AD1C32" w:rsidRDefault="00AD1C32" w:rsidP="00746CD7">
      <w:pPr>
        <w:rPr>
          <w:rtl/>
          <w:lang w:eastAsia="he-IL"/>
        </w:rPr>
      </w:pPr>
      <w:bookmarkStart w:id="955" w:name="_ETM_Q4_176000"/>
      <w:bookmarkEnd w:id="955"/>
      <w:r>
        <w:rPr>
          <w:rFonts w:hint="cs"/>
          <w:rtl/>
          <w:lang w:eastAsia="he-IL"/>
        </w:rPr>
        <w:t xml:space="preserve">נכון, במלחמה, מה לעשות, הדחוף </w:t>
      </w:r>
      <w:bookmarkStart w:id="956" w:name="_ETM_Q4_177000"/>
      <w:bookmarkEnd w:id="956"/>
      <w:r>
        <w:rPr>
          <w:rFonts w:hint="cs"/>
          <w:rtl/>
          <w:lang w:eastAsia="he-IL"/>
        </w:rPr>
        <w:t xml:space="preserve">והחשוב דחה דברים חשובים אחרים, ונחדש אותם עכשיו. הדבר </w:t>
      </w:r>
      <w:bookmarkStart w:id="957" w:name="_ETM_Q4_181000"/>
      <w:bookmarkEnd w:id="957"/>
      <w:r>
        <w:rPr>
          <w:rFonts w:hint="cs"/>
          <w:rtl/>
          <w:lang w:eastAsia="he-IL"/>
        </w:rPr>
        <w:t xml:space="preserve">הזה הוא בלתי מתקבל על הדעת, ואני לא חושב שבזה </w:t>
      </w:r>
      <w:bookmarkStart w:id="958" w:name="_ETM_Q4_184000"/>
      <w:bookmarkEnd w:id="958"/>
      <w:r>
        <w:rPr>
          <w:rFonts w:hint="cs"/>
          <w:rtl/>
          <w:lang w:eastAsia="he-IL"/>
        </w:rPr>
        <w:t xml:space="preserve">יש קואליציה–אופוזיציה – כולנו הולכים לסופר, לכולנו יש ילדים </w:t>
      </w:r>
      <w:bookmarkStart w:id="959" w:name="_ETM_Q4_191000"/>
      <w:bookmarkEnd w:id="959"/>
      <w:r w:rsidR="00746CD7">
        <w:rPr>
          <w:rFonts w:hint="eastAsia"/>
          <w:rtl/>
          <w:lang w:eastAsia="he-IL"/>
        </w:rPr>
        <w:t xml:space="preserve">– </w:t>
      </w:r>
      <w:r>
        <w:rPr>
          <w:rFonts w:hint="cs"/>
          <w:rtl/>
          <w:lang w:eastAsia="he-IL"/>
        </w:rPr>
        <w:t xml:space="preserve">אתה כבר מן הסתם עוזר לנכדים </w:t>
      </w:r>
      <w:r w:rsidR="00746CD7">
        <w:rPr>
          <w:rFonts w:hint="eastAsia"/>
          <w:rtl/>
          <w:lang w:eastAsia="he-IL"/>
        </w:rPr>
        <w:t xml:space="preserve">– </w:t>
      </w:r>
      <w:r>
        <w:rPr>
          <w:rFonts w:hint="cs"/>
          <w:rtl/>
          <w:lang w:eastAsia="he-IL"/>
        </w:rPr>
        <w:t xml:space="preserve">כולנו רואים בעיניים כלות </w:t>
      </w:r>
      <w:bookmarkStart w:id="960" w:name="_ETM_Q4_193000"/>
      <w:bookmarkEnd w:id="960"/>
      <w:r>
        <w:rPr>
          <w:rFonts w:hint="cs"/>
          <w:rtl/>
          <w:lang w:eastAsia="he-IL"/>
        </w:rPr>
        <w:t>את ההתייקרות הזאת, כולנו מבינים שהיא גם לא מוצדקת עכשיו</w:t>
      </w:r>
      <w:r w:rsidR="00746CD7">
        <w:rPr>
          <w:rFonts w:hint="cs"/>
          <w:rtl/>
          <w:lang w:eastAsia="he-IL"/>
        </w:rPr>
        <w:t>.</w:t>
      </w:r>
      <w:r>
        <w:rPr>
          <w:rFonts w:hint="cs"/>
          <w:rtl/>
          <w:lang w:eastAsia="he-IL"/>
        </w:rPr>
        <w:t xml:space="preserve"> היא לא מוצדקת. כולנו צריכים לשלב ידיים. יש דברים שלא </w:t>
      </w:r>
      <w:bookmarkStart w:id="961" w:name="_ETM_Q4_196000"/>
      <w:bookmarkEnd w:id="961"/>
      <w:r>
        <w:rPr>
          <w:rFonts w:hint="eastAsia"/>
          <w:rtl/>
          <w:lang w:eastAsia="he-IL"/>
        </w:rPr>
        <w:t>–</w:t>
      </w:r>
      <w:r>
        <w:rPr>
          <w:rFonts w:hint="cs"/>
          <w:rtl/>
          <w:lang w:eastAsia="he-IL"/>
        </w:rPr>
        <w:t xml:space="preserve"> אתה יודע, מאיר, אני הייתי אופוזיציה בקדנציה הקודמת</w:t>
      </w:r>
      <w:r w:rsidR="00746CD7">
        <w:rPr>
          <w:rFonts w:hint="cs"/>
          <w:rtl/>
          <w:lang w:eastAsia="he-IL"/>
        </w:rPr>
        <w:t>.</w:t>
      </w:r>
      <w:r>
        <w:rPr>
          <w:rFonts w:hint="cs"/>
          <w:rtl/>
          <w:lang w:eastAsia="he-IL"/>
        </w:rPr>
        <w:t xml:space="preserve"> </w:t>
      </w:r>
      <w:bookmarkStart w:id="962" w:name="_ETM_Q4_204000"/>
      <w:bookmarkEnd w:id="962"/>
      <w:r>
        <w:rPr>
          <w:rFonts w:hint="cs"/>
          <w:rtl/>
          <w:lang w:eastAsia="he-IL"/>
        </w:rPr>
        <w:t xml:space="preserve">היה פעם חבר כנסת מישראל ביתנו, אלכס קושניר, חבר טוב </w:t>
      </w:r>
      <w:bookmarkStart w:id="963" w:name="_ETM_Q4_205000"/>
      <w:bookmarkEnd w:id="963"/>
      <w:r>
        <w:rPr>
          <w:rFonts w:hint="cs"/>
          <w:rtl/>
          <w:lang w:eastAsia="he-IL"/>
        </w:rPr>
        <w:t xml:space="preserve">שהיה יושב-ראש ועדת כספים, עבדנו יחד, קואליציה-אופוזיציה – בסוף </w:t>
      </w:r>
      <w:bookmarkStart w:id="964" w:name="_ETM_Q4_206000"/>
      <w:bookmarkEnd w:id="964"/>
      <w:r>
        <w:rPr>
          <w:rFonts w:hint="cs"/>
          <w:rtl/>
          <w:lang w:eastAsia="he-IL"/>
        </w:rPr>
        <w:t xml:space="preserve">פה במליאה הצבעתי נגד התקציב. מה לעשות, ככה זה, </w:t>
      </w:r>
      <w:bookmarkStart w:id="965" w:name="_ETM_Q4_213000"/>
      <w:bookmarkEnd w:id="965"/>
      <w:r>
        <w:rPr>
          <w:rFonts w:hint="cs"/>
          <w:rtl/>
          <w:lang w:eastAsia="he-IL"/>
        </w:rPr>
        <w:t>קואליציה–אופוזיציה. אבל בוועדה? עבדנו יחד, השפענו, הבנו שאנחנו לא בניגוד אינטרסים. אפשר להתווכח על סדרי עדיפויות מסוימים בתקציב</w:t>
      </w:r>
      <w:bookmarkStart w:id="966" w:name="_ETM_Q4_224000"/>
      <w:bookmarkEnd w:id="966"/>
      <w:r>
        <w:rPr>
          <w:rFonts w:hint="cs"/>
          <w:rtl/>
          <w:lang w:eastAsia="he-IL"/>
        </w:rPr>
        <w:t xml:space="preserve">, זה נכון. תקציב משקף סולם עדיפויות. אני חוזר ואומר, </w:t>
      </w:r>
      <w:bookmarkStart w:id="967" w:name="_ETM_Q4_221000"/>
      <w:bookmarkEnd w:id="967"/>
      <w:r>
        <w:rPr>
          <w:rFonts w:hint="cs"/>
          <w:rtl/>
          <w:lang w:eastAsia="he-IL"/>
        </w:rPr>
        <w:t xml:space="preserve">אני מאוד השתדלתי עכשיו בתקציב הזה כמה שאני יכול להיות </w:t>
      </w:r>
      <w:bookmarkStart w:id="968" w:name="_ETM_Q4_228000"/>
      <w:bookmarkEnd w:id="968"/>
      <w:r>
        <w:rPr>
          <w:rFonts w:hint="cs"/>
          <w:rtl/>
          <w:lang w:eastAsia="he-IL"/>
        </w:rPr>
        <w:t xml:space="preserve">עיוור להשקפה שלי, כי אני לא רוצה להיכנס למחלוקות עכשיו, במלחמה. תקציב הוא חד-משמעית אירוע ערכי, אמרתי, </w:t>
      </w:r>
      <w:r w:rsidR="00746CD7">
        <w:rPr>
          <w:rFonts w:hint="cs"/>
          <w:rtl/>
          <w:lang w:eastAsia="he-IL"/>
        </w:rPr>
        <w:t>ו</w:t>
      </w:r>
      <w:r>
        <w:rPr>
          <w:rFonts w:hint="cs"/>
          <w:rtl/>
          <w:lang w:eastAsia="he-IL"/>
        </w:rPr>
        <w:t xml:space="preserve">אני עושה </w:t>
      </w:r>
      <w:bookmarkStart w:id="969" w:name="_ETM_Q4_232000"/>
      <w:bookmarkEnd w:id="969"/>
      <w:r>
        <w:rPr>
          <w:rFonts w:hint="cs"/>
          <w:rtl/>
          <w:lang w:eastAsia="he-IL"/>
        </w:rPr>
        <w:t xml:space="preserve">את זה על כולם,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sidR="00746CD7">
        <w:rPr>
          <w:rFonts w:hint="cs"/>
          <w:rtl/>
          <w:lang w:eastAsia="he-IL"/>
        </w:rPr>
        <w:t>,</w:t>
      </w:r>
      <w:r>
        <w:rPr>
          <w:rFonts w:hint="cs"/>
          <w:rtl/>
          <w:lang w:eastAsia="he-IL"/>
        </w:rPr>
        <w:t xml:space="preserve"> כמה שאני רק </w:t>
      </w:r>
      <w:bookmarkStart w:id="970" w:name="_ETM_Q4_234000"/>
      <w:bookmarkEnd w:id="970"/>
      <w:r>
        <w:rPr>
          <w:rFonts w:hint="cs"/>
          <w:rtl/>
          <w:lang w:eastAsia="he-IL"/>
        </w:rPr>
        <w:t xml:space="preserve">יכול. </w:t>
      </w:r>
    </w:p>
    <w:p w:rsidR="00AD1C32" w:rsidRDefault="00AD1C32" w:rsidP="001F207D">
      <w:pPr>
        <w:rPr>
          <w:rtl/>
          <w:lang w:eastAsia="he-IL"/>
        </w:rPr>
      </w:pPr>
    </w:p>
    <w:p w:rsidR="00AD1C32" w:rsidRDefault="00AD1C32" w:rsidP="00746CD7">
      <w:pPr>
        <w:rPr>
          <w:rtl/>
          <w:lang w:eastAsia="he-IL"/>
        </w:rPr>
      </w:pPr>
      <w:r>
        <w:rPr>
          <w:rFonts w:hint="cs"/>
          <w:rtl/>
          <w:lang w:eastAsia="he-IL"/>
        </w:rPr>
        <w:t xml:space="preserve">אבל בדברים שלא קשורים לסדר עדיפויות תקציבי, ברפורמות, </w:t>
      </w:r>
      <w:bookmarkStart w:id="971" w:name="_ETM_Q4_243000"/>
      <w:bookmarkEnd w:id="971"/>
      <w:r>
        <w:rPr>
          <w:rFonts w:hint="cs"/>
          <w:rtl/>
          <w:lang w:eastAsia="he-IL"/>
        </w:rPr>
        <w:t>בחוקים</w:t>
      </w:r>
      <w:r w:rsidR="00746CD7">
        <w:rPr>
          <w:rFonts w:hint="cs"/>
          <w:rtl/>
          <w:lang w:eastAsia="he-IL"/>
        </w:rPr>
        <w:t>,</w:t>
      </w:r>
      <w:r>
        <w:rPr>
          <w:rFonts w:hint="cs"/>
          <w:rtl/>
          <w:lang w:eastAsia="he-IL"/>
        </w:rPr>
        <w:t xml:space="preserve"> אין בינינו </w:t>
      </w:r>
      <w:r w:rsidR="00746CD7">
        <w:rPr>
          <w:rFonts w:hint="eastAsia"/>
          <w:rtl/>
          <w:lang w:eastAsia="he-IL"/>
        </w:rPr>
        <w:t xml:space="preserve">– </w:t>
      </w:r>
      <w:r>
        <w:rPr>
          <w:rFonts w:hint="cs"/>
          <w:rtl/>
          <w:lang w:eastAsia="he-IL"/>
        </w:rPr>
        <w:t xml:space="preserve">אנחנו רוצים כולנו להוריד את יוקר </w:t>
      </w:r>
      <w:bookmarkStart w:id="972" w:name="_ETM_Q4_245000"/>
      <w:bookmarkEnd w:id="972"/>
      <w:r>
        <w:rPr>
          <w:rFonts w:hint="cs"/>
          <w:rtl/>
          <w:lang w:eastAsia="he-IL"/>
        </w:rPr>
        <w:t xml:space="preserve">הדיור ולהאיץ את השוק הזה. כולנו רוצים להאיץ </w:t>
      </w:r>
      <w:bookmarkStart w:id="973" w:name="_ETM_Q4_247000"/>
      <w:bookmarkEnd w:id="973"/>
      <w:r>
        <w:rPr>
          <w:rFonts w:hint="cs"/>
          <w:rtl/>
          <w:lang w:eastAsia="he-IL"/>
        </w:rPr>
        <w:t>את ההייטק, וכולנו רוצים להו</w:t>
      </w:r>
      <w:r w:rsidR="00746CD7">
        <w:rPr>
          <w:rFonts w:hint="cs"/>
          <w:rtl/>
          <w:lang w:eastAsia="he-IL"/>
        </w:rPr>
        <w:t>ריד</w:t>
      </w:r>
      <w:r>
        <w:rPr>
          <w:rFonts w:hint="cs"/>
          <w:rtl/>
          <w:lang w:eastAsia="he-IL"/>
        </w:rPr>
        <w:t xml:space="preserve"> את יוקר המחיה. זה לא </w:t>
      </w:r>
      <w:bookmarkStart w:id="974" w:name="_ETM_Q4_249000"/>
      <w:bookmarkEnd w:id="974"/>
      <w:r>
        <w:rPr>
          <w:rFonts w:hint="cs"/>
          <w:rtl/>
          <w:lang w:eastAsia="he-IL"/>
        </w:rPr>
        <w:t xml:space="preserve">צריך להיות קרב של קואליציה–אופוזיציה, בטח לא במלחמה. תאמין לי, </w:t>
      </w:r>
      <w:bookmarkStart w:id="975" w:name="_ETM_Q4_255000"/>
      <w:bookmarkEnd w:id="975"/>
      <w:r>
        <w:rPr>
          <w:rFonts w:hint="cs"/>
          <w:rtl/>
          <w:lang w:eastAsia="he-IL"/>
        </w:rPr>
        <w:t xml:space="preserve">יש לנו מספיק על מה לריב, גם יהיה לנו על </w:t>
      </w:r>
      <w:bookmarkStart w:id="976" w:name="_ETM_Q4_254000"/>
      <w:bookmarkEnd w:id="976"/>
      <w:r>
        <w:rPr>
          <w:rFonts w:hint="cs"/>
          <w:rtl/>
          <w:lang w:eastAsia="he-IL"/>
        </w:rPr>
        <w:t>מה לריב. אני הרי לא מאלה שחושבים שאין ימין</w:t>
      </w:r>
      <w:bookmarkStart w:id="977" w:name="_ETM_Q4_256000"/>
      <w:bookmarkEnd w:id="977"/>
      <w:r>
        <w:rPr>
          <w:rFonts w:hint="cs"/>
          <w:rtl/>
          <w:lang w:eastAsia="he-IL"/>
        </w:rPr>
        <w:t xml:space="preserve"> ואין שמאל, נגמרו המחלוקות. אנחנו צריכים לנהל את המחלוקות </w:t>
      </w:r>
      <w:bookmarkStart w:id="978" w:name="_ETM_Q4_260000"/>
      <w:bookmarkEnd w:id="978"/>
      <w:r>
        <w:rPr>
          <w:rFonts w:hint="cs"/>
          <w:rtl/>
          <w:lang w:eastAsia="he-IL"/>
        </w:rPr>
        <w:t xml:space="preserve">אחרת ממה שעשינו ב-6 באוקטובר </w:t>
      </w:r>
      <w:r>
        <w:rPr>
          <w:rFonts w:hint="eastAsia"/>
          <w:rtl/>
          <w:lang w:eastAsia="he-IL"/>
        </w:rPr>
        <w:t>–</w:t>
      </w:r>
      <w:r>
        <w:rPr>
          <w:rFonts w:hint="cs"/>
          <w:rtl/>
          <w:lang w:eastAsia="he-IL"/>
        </w:rPr>
        <w:t xml:space="preserve"> בסגנון, ביכולת לנהל שיח, </w:t>
      </w:r>
      <w:bookmarkStart w:id="979" w:name="_ETM_Q4_267000"/>
      <w:bookmarkEnd w:id="979"/>
      <w:r>
        <w:rPr>
          <w:rFonts w:hint="cs"/>
          <w:rtl/>
          <w:lang w:eastAsia="he-IL"/>
        </w:rPr>
        <w:t>בלאהוב אחד את השני</w:t>
      </w:r>
      <w:r w:rsidR="00746CD7">
        <w:rPr>
          <w:rFonts w:hint="cs"/>
          <w:rtl/>
          <w:lang w:eastAsia="he-IL"/>
        </w:rPr>
        <w:t>;</w:t>
      </w:r>
      <w:r>
        <w:rPr>
          <w:rFonts w:hint="cs"/>
          <w:rtl/>
          <w:lang w:eastAsia="he-IL"/>
        </w:rPr>
        <w:t xml:space="preserve"> אגב, כן, גם ביכולת </w:t>
      </w:r>
      <w:bookmarkStart w:id="980" w:name="_ETM_Q4_264000"/>
      <w:bookmarkEnd w:id="980"/>
      <w:r>
        <w:rPr>
          <w:rFonts w:hint="cs"/>
          <w:rtl/>
          <w:lang w:eastAsia="he-IL"/>
        </w:rPr>
        <w:t xml:space="preserve">לדעת על מה מתווכחים ואיפה עובדים יחד כשמסכימים, למרות שנמצאים </w:t>
      </w:r>
      <w:bookmarkStart w:id="981" w:name="_ETM_Q4_268000"/>
      <w:bookmarkEnd w:id="981"/>
      <w:r>
        <w:rPr>
          <w:rFonts w:hint="cs"/>
          <w:rtl/>
          <w:lang w:eastAsia="he-IL"/>
        </w:rPr>
        <w:t>משני צידי מתרס פוליטי</w:t>
      </w:r>
      <w:r w:rsidR="00746CD7">
        <w:rPr>
          <w:rFonts w:hint="cs"/>
          <w:rtl/>
          <w:lang w:eastAsia="he-IL"/>
        </w:rPr>
        <w:t>;</w:t>
      </w:r>
      <w:r>
        <w:rPr>
          <w:rFonts w:hint="cs"/>
          <w:rtl/>
          <w:lang w:eastAsia="he-IL"/>
        </w:rPr>
        <w:t xml:space="preserve"> להבין שכולם פועלים מתוך תפיסת </w:t>
      </w:r>
      <w:bookmarkStart w:id="982" w:name="_ETM_Q4_272000"/>
      <w:bookmarkEnd w:id="982"/>
      <w:r>
        <w:rPr>
          <w:rFonts w:hint="cs"/>
          <w:rtl/>
          <w:lang w:eastAsia="he-IL"/>
        </w:rPr>
        <w:t xml:space="preserve">הטוב שלהם, כולם רוצים את טובת מדינת ישראל. אני בטוח </w:t>
      </w:r>
      <w:bookmarkStart w:id="983" w:name="_ETM_Q4_276000"/>
      <w:bookmarkEnd w:id="983"/>
      <w:r>
        <w:rPr>
          <w:rFonts w:hint="cs"/>
          <w:rtl/>
          <w:lang w:eastAsia="he-IL"/>
        </w:rPr>
        <w:t xml:space="preserve">שאתה רוצה אותה לא פחות ממני, ואתה חושב שמה שאני </w:t>
      </w:r>
      <w:bookmarkStart w:id="984" w:name="_ETM_Q4_282000"/>
      <w:bookmarkEnd w:id="984"/>
      <w:r>
        <w:rPr>
          <w:rFonts w:hint="cs"/>
          <w:rtl/>
          <w:lang w:eastAsia="he-IL"/>
        </w:rPr>
        <w:t xml:space="preserve">עושה הוא רע ואני חושב שהוא טוב ולהפך. זה בסדר </w:t>
      </w:r>
      <w:bookmarkStart w:id="985" w:name="_ETM_Q4_281000"/>
      <w:bookmarkEnd w:id="985"/>
      <w:r>
        <w:rPr>
          <w:rFonts w:hint="cs"/>
          <w:rtl/>
          <w:lang w:eastAsia="he-IL"/>
        </w:rPr>
        <w:t xml:space="preserve">גמור, זה לגיטימי לכבד אחד את השני. </w:t>
      </w:r>
    </w:p>
    <w:p w:rsidR="00AD1C32" w:rsidRDefault="00AD1C32" w:rsidP="001F207D">
      <w:pPr>
        <w:rPr>
          <w:rtl/>
          <w:lang w:eastAsia="he-IL"/>
        </w:rPr>
      </w:pPr>
      <w:bookmarkStart w:id="986" w:name="_ETM_Q4_293000"/>
      <w:bookmarkEnd w:id="986"/>
    </w:p>
    <w:p w:rsidR="00AD1C32" w:rsidRDefault="00AD1C32" w:rsidP="001F207D">
      <w:pPr>
        <w:rPr>
          <w:rtl/>
          <w:lang w:eastAsia="he-IL"/>
        </w:rPr>
      </w:pPr>
      <w:bookmarkStart w:id="987" w:name="_ETM_Q4_294000"/>
      <w:bookmarkEnd w:id="987"/>
      <w:r>
        <w:rPr>
          <w:rFonts w:hint="cs"/>
          <w:rtl/>
          <w:lang w:eastAsia="he-IL"/>
        </w:rPr>
        <w:t xml:space="preserve">אבל בואו </w:t>
      </w:r>
      <w:bookmarkStart w:id="988" w:name="_ETM_Q4_285000"/>
      <w:bookmarkEnd w:id="988"/>
      <w:r>
        <w:rPr>
          <w:rFonts w:hint="cs"/>
          <w:rtl/>
          <w:lang w:eastAsia="he-IL"/>
        </w:rPr>
        <w:t xml:space="preserve">נעשה שיח ענייני. כשהולכים למקומות האלה של החרדים, של זה – אני אומר, זה לא אמת, זה לא אמת. </w:t>
      </w:r>
      <w:bookmarkStart w:id="989" w:name="_ETM_Q4_292000"/>
      <w:bookmarkEnd w:id="989"/>
    </w:p>
    <w:p w:rsidR="00AD1C32" w:rsidRDefault="00AD1C32" w:rsidP="001F207D">
      <w:pPr>
        <w:rPr>
          <w:rtl/>
          <w:lang w:eastAsia="he-IL"/>
        </w:rPr>
      </w:pPr>
    </w:p>
    <w:p w:rsidR="00AD1C32" w:rsidRDefault="00AD1C32" w:rsidP="001F207D">
      <w:pPr>
        <w:pStyle w:val="af5"/>
        <w:keepNext/>
        <w:rPr>
          <w:rtl/>
        </w:rPr>
      </w:pPr>
      <w:bookmarkStart w:id="990" w:name="ET_interruption_5082_2"/>
      <w:r w:rsidRPr="00CC39C3">
        <w:rPr>
          <w:rStyle w:val="TagStyle"/>
          <w:rtl/>
        </w:rPr>
        <w:t xml:space="preserve"> &lt;&lt; קריאה &gt;&gt; </w:t>
      </w:r>
      <w:r>
        <w:rPr>
          <w:rtl/>
        </w:rPr>
        <w:t>מאיר כהן (יש עתיד):</w:t>
      </w:r>
      <w:r w:rsidRPr="00CC39C3">
        <w:rPr>
          <w:rStyle w:val="TagStyle"/>
          <w:rtl/>
        </w:rPr>
        <w:t xml:space="preserve"> &lt;&lt; קריאה &gt;&gt;</w:t>
      </w:r>
      <w:r>
        <w:rPr>
          <w:rtl/>
        </w:rPr>
        <w:t xml:space="preserve">   </w:t>
      </w:r>
      <w:bookmarkEnd w:id="990"/>
    </w:p>
    <w:p w:rsidR="00AD1C32" w:rsidRDefault="00AD1C32" w:rsidP="00F742E4">
      <w:pPr>
        <w:rPr>
          <w:rtl/>
          <w:lang w:eastAsia="he-IL"/>
        </w:rPr>
      </w:pPr>
    </w:p>
    <w:p w:rsidR="00AD1C32" w:rsidRDefault="00AD1C32" w:rsidP="001F207D">
      <w:pPr>
        <w:rPr>
          <w:rtl/>
          <w:lang w:eastAsia="he-IL"/>
        </w:rPr>
      </w:pPr>
      <w:r>
        <w:rPr>
          <w:rFonts w:hint="cs"/>
          <w:rtl/>
          <w:lang w:eastAsia="he-IL"/>
        </w:rPr>
        <w:t xml:space="preserve">זה </w:t>
      </w:r>
      <w:bookmarkStart w:id="991" w:name="_ETM_Q4_290000"/>
      <w:bookmarkEnd w:id="991"/>
      <w:r w:rsidR="001F207D">
        <w:rPr>
          <w:rFonts w:hint="cs"/>
          <w:rtl/>
          <w:lang w:eastAsia="he-IL"/>
        </w:rPr>
        <w:t xml:space="preserve">לא </w:t>
      </w:r>
      <w:r>
        <w:rPr>
          <w:rFonts w:hint="cs"/>
          <w:rtl/>
          <w:lang w:eastAsia="he-IL"/>
        </w:rPr>
        <w:t>אמת?</w:t>
      </w:r>
    </w:p>
    <w:p w:rsidR="00AD1C32" w:rsidRDefault="00AD1C32" w:rsidP="001F207D">
      <w:pPr>
        <w:rPr>
          <w:rtl/>
          <w:lang w:eastAsia="he-IL"/>
        </w:rPr>
      </w:pPr>
    </w:p>
    <w:p w:rsidR="00AD1C32" w:rsidRDefault="00AD1C32" w:rsidP="001F207D">
      <w:pPr>
        <w:pStyle w:val="-"/>
        <w:keepNext/>
        <w:rPr>
          <w:rtl/>
        </w:rPr>
      </w:pPr>
      <w:bookmarkStart w:id="992" w:name="ET_speakercontinue_6453_5"/>
      <w:r w:rsidRPr="00CC39C3">
        <w:rPr>
          <w:rStyle w:val="TagStyle"/>
          <w:rtl/>
        </w:rPr>
        <w:t xml:space="preserve"> &lt;&lt; דובר_המשך &gt;&gt; </w:t>
      </w:r>
      <w:r>
        <w:rPr>
          <w:rtl/>
        </w:rPr>
        <w:t>שר האוצר בצלאל סמוטריץ':</w:t>
      </w:r>
      <w:r w:rsidRPr="00CC39C3">
        <w:rPr>
          <w:rStyle w:val="TagStyle"/>
          <w:rtl/>
        </w:rPr>
        <w:t xml:space="preserve"> &lt;&lt; דובר_המשך &gt;&gt;</w:t>
      </w:r>
      <w:r>
        <w:rPr>
          <w:rtl/>
        </w:rPr>
        <w:t xml:space="preserve">   </w:t>
      </w:r>
      <w:bookmarkEnd w:id="992"/>
    </w:p>
    <w:p w:rsidR="00AD1C32" w:rsidRDefault="00AD1C32" w:rsidP="00F742E4">
      <w:pPr>
        <w:rPr>
          <w:rtl/>
          <w:lang w:eastAsia="he-IL"/>
        </w:rPr>
      </w:pPr>
    </w:p>
    <w:p w:rsidR="00AD1C32" w:rsidRDefault="00AD1C32" w:rsidP="00746CD7">
      <w:pPr>
        <w:rPr>
          <w:rtl/>
          <w:lang w:eastAsia="he-IL"/>
        </w:rPr>
      </w:pPr>
      <w:bookmarkStart w:id="993" w:name="_ETM_Q4_288000"/>
      <w:bookmarkEnd w:id="993"/>
      <w:r>
        <w:rPr>
          <w:rFonts w:hint="cs"/>
          <w:rtl/>
          <w:lang w:eastAsia="he-IL"/>
        </w:rPr>
        <w:t>זה לא אמת, אני אומר לך עובדתית</w:t>
      </w:r>
      <w:r w:rsidR="00746CD7">
        <w:rPr>
          <w:rFonts w:hint="cs"/>
          <w:rtl/>
          <w:lang w:eastAsia="he-IL"/>
        </w:rPr>
        <w:t>.</w:t>
      </w:r>
      <w:r>
        <w:rPr>
          <w:rFonts w:hint="cs"/>
          <w:rtl/>
          <w:lang w:eastAsia="he-IL"/>
        </w:rPr>
        <w:t xml:space="preserve"> </w:t>
      </w:r>
      <w:bookmarkStart w:id="994" w:name="_ETM_Q4_297000"/>
      <w:bookmarkEnd w:id="994"/>
      <w:r>
        <w:rPr>
          <w:rFonts w:hint="cs"/>
          <w:rtl/>
          <w:lang w:eastAsia="he-IL"/>
        </w:rPr>
        <w:t xml:space="preserve">זה לא אמת. אין שום קשר בין המכרזים האלה לחרדים. </w:t>
      </w:r>
      <w:bookmarkStart w:id="995" w:name="_ETM_Q4_295000"/>
      <w:bookmarkEnd w:id="995"/>
      <w:r>
        <w:rPr>
          <w:rFonts w:hint="cs"/>
          <w:rtl/>
          <w:lang w:eastAsia="he-IL"/>
        </w:rPr>
        <w:t xml:space="preserve">זה פשוט לא אמת. זה פשוט לא אמת. בכל מכרז </w:t>
      </w:r>
      <w:bookmarkStart w:id="996" w:name="_ETM_Q4_300000"/>
      <w:bookmarkEnd w:id="996"/>
      <w:r>
        <w:rPr>
          <w:rFonts w:hint="cs"/>
          <w:rtl/>
          <w:lang w:eastAsia="he-IL"/>
        </w:rPr>
        <w:t xml:space="preserve">כזה יש 35% בני </w:t>
      </w:r>
      <w:r w:rsidR="00746CD7">
        <w:rPr>
          <w:rFonts w:hint="cs"/>
          <w:rtl/>
          <w:lang w:eastAsia="he-IL"/>
        </w:rPr>
        <w:t>ה</w:t>
      </w:r>
      <w:r>
        <w:rPr>
          <w:rFonts w:hint="cs"/>
          <w:rtl/>
          <w:lang w:eastAsia="he-IL"/>
        </w:rPr>
        <w:t xml:space="preserve">מקום, אנחנו נוסיף עכשיו בין 20% </w:t>
      </w:r>
      <w:bookmarkStart w:id="997" w:name="_ETM_Q4_301000"/>
      <w:bookmarkEnd w:id="997"/>
      <w:r>
        <w:rPr>
          <w:rFonts w:hint="cs"/>
          <w:rtl/>
          <w:lang w:eastAsia="he-IL"/>
        </w:rPr>
        <w:t xml:space="preserve">ל-25%, אז כמעט 60% לא קשור לחרדים, זה בני </w:t>
      </w:r>
      <w:bookmarkStart w:id="998" w:name="_ETM_Q4_305000"/>
      <w:bookmarkEnd w:id="998"/>
      <w:r w:rsidR="00746CD7">
        <w:rPr>
          <w:rFonts w:hint="cs"/>
          <w:rtl/>
          <w:lang w:eastAsia="he-IL"/>
        </w:rPr>
        <w:t>ה</w:t>
      </w:r>
      <w:r>
        <w:rPr>
          <w:rFonts w:hint="cs"/>
          <w:rtl/>
          <w:lang w:eastAsia="he-IL"/>
        </w:rPr>
        <w:t xml:space="preserve">מקום. כמה חרדים יש, לא יודע, בקריית שמונה? ועוד </w:t>
      </w:r>
      <w:bookmarkStart w:id="999" w:name="_ETM_Q4_309000"/>
      <w:bookmarkEnd w:id="999"/>
      <w:r>
        <w:rPr>
          <w:rFonts w:hint="cs"/>
          <w:rtl/>
          <w:lang w:eastAsia="he-IL"/>
        </w:rPr>
        <w:t xml:space="preserve">פעם, החרדים הם חלק מעם ישראל, ומי שרוצה לקנות דירה </w:t>
      </w:r>
      <w:bookmarkStart w:id="1000" w:name="_ETM_Q4_310000"/>
      <w:bookmarkEnd w:id="1000"/>
      <w:r>
        <w:rPr>
          <w:rFonts w:hint="cs"/>
          <w:rtl/>
          <w:lang w:eastAsia="he-IL"/>
        </w:rPr>
        <w:t xml:space="preserve">והוא זכאי וניגש להגרלה ומקבל </w:t>
      </w:r>
      <w:r>
        <w:rPr>
          <w:rFonts w:hint="eastAsia"/>
          <w:rtl/>
          <w:lang w:eastAsia="he-IL"/>
        </w:rPr>
        <w:t>–</w:t>
      </w:r>
      <w:r>
        <w:rPr>
          <w:rFonts w:hint="cs"/>
          <w:rtl/>
          <w:lang w:eastAsia="he-IL"/>
        </w:rPr>
        <w:t xml:space="preserve"> אהלן וסהלן. אי</w:t>
      </w:r>
      <w:bookmarkStart w:id="1001" w:name="_ETM_Q4_319000"/>
      <w:bookmarkEnd w:id="1001"/>
      <w:r>
        <w:rPr>
          <w:rFonts w:hint="cs"/>
          <w:rtl/>
          <w:lang w:eastAsia="he-IL"/>
        </w:rPr>
        <w:t xml:space="preserve">-אפשר כל היום להיכנס למחלוקות האלה ולקרוע אותנו </w:t>
      </w:r>
      <w:r w:rsidR="00746CD7">
        <w:rPr>
          <w:rFonts w:hint="eastAsia"/>
          <w:rtl/>
          <w:lang w:eastAsia="he-IL"/>
        </w:rPr>
        <w:t xml:space="preserve">– </w:t>
      </w:r>
      <w:r>
        <w:rPr>
          <w:rFonts w:hint="cs"/>
          <w:rtl/>
          <w:lang w:eastAsia="he-IL"/>
        </w:rPr>
        <w:t>על מה?</w:t>
      </w:r>
      <w:bookmarkStart w:id="1002" w:name="_ETM_Q4_318000"/>
      <w:bookmarkEnd w:id="1002"/>
      <w:r>
        <w:rPr>
          <w:rFonts w:hint="cs"/>
          <w:rtl/>
          <w:lang w:eastAsia="he-IL"/>
        </w:rPr>
        <w:t xml:space="preserve"> על כלום, על כלום. </w:t>
      </w:r>
    </w:p>
    <w:p w:rsidR="00AD1C32" w:rsidRDefault="00AD1C32" w:rsidP="001F207D">
      <w:pPr>
        <w:rPr>
          <w:rtl/>
          <w:lang w:eastAsia="he-IL"/>
        </w:rPr>
      </w:pPr>
    </w:p>
    <w:p w:rsidR="00AD1C32" w:rsidRDefault="00AD1C32" w:rsidP="001F207D">
      <w:pPr>
        <w:rPr>
          <w:rtl/>
          <w:lang w:eastAsia="he-IL"/>
        </w:rPr>
      </w:pPr>
      <w:bookmarkStart w:id="1003" w:name="_ETM_Q4_327000"/>
      <w:bookmarkEnd w:id="1003"/>
      <w:r>
        <w:rPr>
          <w:rFonts w:hint="cs"/>
          <w:rtl/>
          <w:lang w:eastAsia="he-IL"/>
        </w:rPr>
        <w:t xml:space="preserve">בואו, עוד </w:t>
      </w:r>
      <w:bookmarkStart w:id="1004" w:name="_ETM_Q4_323000"/>
      <w:bookmarkEnd w:id="1004"/>
      <w:r>
        <w:rPr>
          <w:rFonts w:hint="cs"/>
          <w:rtl/>
          <w:lang w:eastAsia="he-IL"/>
        </w:rPr>
        <w:t>פעם, התקציב יונח, וזה בסדר שיהיו מחלוקות גם סביב התקציב הזה.</w:t>
      </w:r>
    </w:p>
    <w:p w:rsidR="00AD1C32" w:rsidRDefault="00AD1C32" w:rsidP="001F207D">
      <w:pPr>
        <w:rPr>
          <w:rtl/>
          <w:lang w:eastAsia="he-IL"/>
        </w:rPr>
      </w:pPr>
    </w:p>
    <w:p w:rsidR="00AD1C32" w:rsidRDefault="00AD1C32" w:rsidP="001F207D">
      <w:pPr>
        <w:pStyle w:val="af5"/>
        <w:keepNext/>
        <w:rPr>
          <w:rtl/>
        </w:rPr>
      </w:pPr>
      <w:bookmarkStart w:id="1005" w:name="ET_interruption_5082_6"/>
      <w:r w:rsidRPr="00CC39C3">
        <w:rPr>
          <w:rStyle w:val="TagStyle"/>
          <w:rtl/>
        </w:rPr>
        <w:t xml:space="preserve"> &lt;&lt; קריאה &gt;&gt; </w:t>
      </w:r>
      <w:r>
        <w:rPr>
          <w:rtl/>
        </w:rPr>
        <w:t>מאיר כהן (יש עתיד):</w:t>
      </w:r>
      <w:r w:rsidRPr="00CC39C3">
        <w:rPr>
          <w:rStyle w:val="TagStyle"/>
          <w:rtl/>
        </w:rPr>
        <w:t xml:space="preserve"> &lt;&lt; קריאה &gt;&gt;</w:t>
      </w:r>
      <w:r>
        <w:rPr>
          <w:rtl/>
        </w:rPr>
        <w:t xml:space="preserve">   </w:t>
      </w:r>
      <w:bookmarkEnd w:id="1005"/>
    </w:p>
    <w:p w:rsidR="00AD1C32" w:rsidRDefault="00AD1C32" w:rsidP="00F742E4">
      <w:pPr>
        <w:rPr>
          <w:rtl/>
          <w:lang w:eastAsia="he-IL"/>
        </w:rPr>
      </w:pPr>
    </w:p>
    <w:p w:rsidR="00AD1C32" w:rsidRDefault="00AD1C32" w:rsidP="001F207D">
      <w:pPr>
        <w:rPr>
          <w:rtl/>
          <w:lang w:eastAsia="he-IL"/>
        </w:rPr>
      </w:pPr>
      <w:r>
        <w:rPr>
          <w:rFonts w:hint="cs"/>
          <w:rtl/>
          <w:lang w:eastAsia="he-IL"/>
        </w:rPr>
        <w:t xml:space="preserve">הקשבתי לך </w:t>
      </w:r>
      <w:bookmarkStart w:id="1006" w:name="_ETM_Q4_324000"/>
      <w:bookmarkEnd w:id="1006"/>
      <w:r>
        <w:rPr>
          <w:rFonts w:hint="cs"/>
          <w:rtl/>
          <w:lang w:eastAsia="he-IL"/>
        </w:rPr>
        <w:t>בנחת, וזה לא נכון.</w:t>
      </w:r>
    </w:p>
    <w:p w:rsidR="00AD1C32" w:rsidRDefault="00AD1C32" w:rsidP="001F207D">
      <w:pPr>
        <w:rPr>
          <w:rtl/>
          <w:lang w:eastAsia="he-IL"/>
        </w:rPr>
      </w:pPr>
    </w:p>
    <w:p w:rsidR="00AD1C32" w:rsidRDefault="00AD1C32" w:rsidP="001F207D">
      <w:pPr>
        <w:pStyle w:val="af5"/>
        <w:keepNext/>
        <w:rPr>
          <w:rtl/>
        </w:rPr>
      </w:pPr>
      <w:bookmarkStart w:id="1007" w:name="ET_interruption_6341_56"/>
      <w:r w:rsidRPr="00584DB5">
        <w:rPr>
          <w:rStyle w:val="TagStyle"/>
          <w:rtl/>
        </w:rPr>
        <w:t xml:space="preserve"> &lt;&lt; קריאה &gt;&gt; </w:t>
      </w:r>
      <w:r>
        <w:rPr>
          <w:rtl/>
        </w:rPr>
        <w:t>דבי ביטון (יש עתיד):</w:t>
      </w:r>
      <w:r w:rsidRPr="00584DB5">
        <w:rPr>
          <w:rStyle w:val="TagStyle"/>
          <w:rtl/>
        </w:rPr>
        <w:t xml:space="preserve"> &lt;&lt; קריאה &gt;&gt;</w:t>
      </w:r>
      <w:r>
        <w:rPr>
          <w:rtl/>
        </w:rPr>
        <w:t xml:space="preserve">   </w:t>
      </w:r>
      <w:bookmarkEnd w:id="1007"/>
    </w:p>
    <w:p w:rsidR="00AD1C32" w:rsidRDefault="00AD1C32" w:rsidP="00F742E4">
      <w:pPr>
        <w:rPr>
          <w:rtl/>
          <w:lang w:eastAsia="he-IL"/>
        </w:rPr>
      </w:pPr>
    </w:p>
    <w:p w:rsidR="00AD1C32" w:rsidRPr="00584DB5" w:rsidRDefault="00AD1C32" w:rsidP="001F207D">
      <w:pPr>
        <w:rPr>
          <w:rtl/>
          <w:lang w:eastAsia="he-IL"/>
        </w:rPr>
      </w:pPr>
      <w:r>
        <w:rPr>
          <w:rFonts w:hint="cs"/>
          <w:rtl/>
          <w:lang w:eastAsia="he-IL"/>
        </w:rPr>
        <w:t xml:space="preserve">מזל שאין תקציב </w:t>
      </w:r>
      <w:r w:rsidR="00F742E4">
        <w:rPr>
          <w:rFonts w:hint="cs"/>
          <w:rtl/>
          <w:lang w:eastAsia="he-IL"/>
        </w:rPr>
        <w:t>– – –</w:t>
      </w:r>
      <w:r>
        <w:rPr>
          <w:rFonts w:hint="cs"/>
          <w:rtl/>
          <w:lang w:eastAsia="he-IL"/>
        </w:rPr>
        <w:t xml:space="preserve"> </w:t>
      </w:r>
      <w:bookmarkStart w:id="1008" w:name="_ETM_Q4_331000"/>
      <w:bookmarkEnd w:id="1008"/>
      <w:r>
        <w:rPr>
          <w:rFonts w:hint="cs"/>
          <w:rtl/>
          <w:lang w:eastAsia="he-IL"/>
        </w:rPr>
        <w:t>זה כלום.</w:t>
      </w:r>
    </w:p>
    <w:p w:rsidR="00AD1C32" w:rsidRDefault="00AD1C32" w:rsidP="001F207D">
      <w:pPr>
        <w:rPr>
          <w:rtl/>
          <w:lang w:eastAsia="he-IL"/>
        </w:rPr>
      </w:pPr>
      <w:bookmarkStart w:id="1009" w:name="_ETM_Q4_329000"/>
      <w:bookmarkEnd w:id="1009"/>
    </w:p>
    <w:p w:rsidR="00AD1C32" w:rsidRDefault="00AD1C32" w:rsidP="001F207D">
      <w:pPr>
        <w:pStyle w:val="-"/>
        <w:keepNext/>
        <w:rPr>
          <w:rtl/>
        </w:rPr>
      </w:pPr>
      <w:r w:rsidRPr="00CC39C3">
        <w:rPr>
          <w:rStyle w:val="TagStyle"/>
          <w:rtl/>
        </w:rPr>
        <w:t xml:space="preserve">&lt;&lt; דובר_המשך &gt;&gt; </w:t>
      </w:r>
      <w:r>
        <w:rPr>
          <w:rtl/>
        </w:rPr>
        <w:t>שר האוצר בצלאל סמוטריץ':</w:t>
      </w:r>
      <w:r w:rsidRPr="00CC39C3">
        <w:rPr>
          <w:rStyle w:val="TagStyle"/>
          <w:rtl/>
        </w:rPr>
        <w:t xml:space="preserve"> &lt;&lt; דובר_המשך &gt;&gt;</w:t>
      </w:r>
      <w:r>
        <w:rPr>
          <w:rtl/>
        </w:rPr>
        <w:t xml:space="preserve">   </w:t>
      </w:r>
    </w:p>
    <w:p w:rsidR="00AD1C32" w:rsidRDefault="00AD1C32" w:rsidP="001F207D">
      <w:pPr>
        <w:rPr>
          <w:rtl/>
          <w:lang w:eastAsia="he-IL"/>
        </w:rPr>
      </w:pPr>
      <w:bookmarkStart w:id="1010" w:name="_ETM_Q4_322000"/>
      <w:bookmarkEnd w:id="1010"/>
    </w:p>
    <w:p w:rsidR="00AD1C32" w:rsidRPr="00584DB5" w:rsidRDefault="00AD1C32" w:rsidP="00746CD7">
      <w:pPr>
        <w:rPr>
          <w:rtl/>
          <w:lang w:eastAsia="he-IL"/>
        </w:rPr>
      </w:pPr>
      <w:bookmarkStart w:id="1011" w:name="_ETM_Q4_321000"/>
      <w:bookmarkEnd w:id="1011"/>
      <w:r>
        <w:rPr>
          <w:rFonts w:hint="cs"/>
          <w:rtl/>
          <w:lang w:eastAsia="he-IL"/>
        </w:rPr>
        <w:t xml:space="preserve"> לא בפופוליזם, לא בפופוליזם. אדוני היושב-ראש, סליחה שהארכתי. תודה </w:t>
      </w:r>
      <w:bookmarkStart w:id="1012" w:name="_ETM_Q4_332000"/>
      <w:bookmarkEnd w:id="1012"/>
      <w:r>
        <w:rPr>
          <w:rFonts w:hint="cs"/>
          <w:rtl/>
          <w:lang w:eastAsia="he-IL"/>
        </w:rPr>
        <w:t xml:space="preserve">רבה. אני כמובן אמור להגיד </w:t>
      </w:r>
      <w:r w:rsidRPr="00584DB5">
        <w:rPr>
          <w:rFonts w:hint="cs"/>
          <w:rtl/>
          <w:lang w:eastAsia="he-IL"/>
        </w:rPr>
        <w:t>לפרוטוקול</w:t>
      </w:r>
      <w:r>
        <w:rPr>
          <w:rFonts w:hint="cs"/>
          <w:rtl/>
          <w:lang w:eastAsia="he-IL"/>
        </w:rPr>
        <w:t xml:space="preserve"> שאני קורא להצביע נגד הצבת האי-</w:t>
      </w:r>
      <w:r w:rsidRPr="00584DB5">
        <w:rPr>
          <w:rFonts w:hint="cs"/>
          <w:rtl/>
          <w:lang w:eastAsia="he-IL"/>
        </w:rPr>
        <w:t>אמון.</w:t>
      </w:r>
    </w:p>
    <w:p w:rsidR="00AD1C32" w:rsidRPr="00584DB5" w:rsidRDefault="00AD1C32" w:rsidP="001F207D">
      <w:pPr>
        <w:rPr>
          <w:rtl/>
          <w:lang w:eastAsia="he-IL"/>
        </w:rPr>
      </w:pPr>
      <w:bookmarkStart w:id="1013" w:name="_ETM_Q4_341000"/>
      <w:bookmarkEnd w:id="1013"/>
    </w:p>
    <w:p w:rsidR="00AD1C32" w:rsidRPr="00584DB5" w:rsidRDefault="00AD1C32" w:rsidP="001F207D">
      <w:pPr>
        <w:pStyle w:val="af5"/>
        <w:keepNext/>
        <w:rPr>
          <w:rtl/>
        </w:rPr>
      </w:pPr>
      <w:bookmarkStart w:id="1014" w:name="ET_interruption_5854_9"/>
      <w:r w:rsidRPr="00584DB5">
        <w:rPr>
          <w:rStyle w:val="TagStyle"/>
          <w:rtl/>
        </w:rPr>
        <w:t xml:space="preserve"> &lt;&lt; קריאה &gt;&gt; </w:t>
      </w:r>
      <w:r w:rsidRPr="00584DB5">
        <w:rPr>
          <w:rtl/>
        </w:rPr>
        <w:t>ווליד טאהא (רע"מ – הרשימה הערבית המאוחדת):</w:t>
      </w:r>
      <w:r w:rsidRPr="00584DB5">
        <w:rPr>
          <w:rStyle w:val="TagStyle"/>
          <w:rtl/>
        </w:rPr>
        <w:t xml:space="preserve"> &lt;&lt; קריאה &gt;&gt;</w:t>
      </w:r>
      <w:r w:rsidRPr="00584DB5">
        <w:rPr>
          <w:rtl/>
        </w:rPr>
        <w:t xml:space="preserve">   </w:t>
      </w:r>
      <w:bookmarkEnd w:id="1014"/>
    </w:p>
    <w:p w:rsidR="00AD1C32" w:rsidRPr="00584DB5" w:rsidRDefault="00AD1C32" w:rsidP="00F742E4">
      <w:pPr>
        <w:rPr>
          <w:rtl/>
          <w:lang w:eastAsia="he-IL"/>
        </w:rPr>
      </w:pPr>
    </w:p>
    <w:p w:rsidR="00AD1C32" w:rsidRPr="00CC39C3" w:rsidRDefault="00AD1C32" w:rsidP="001F207D">
      <w:pPr>
        <w:rPr>
          <w:rtl/>
          <w:lang w:eastAsia="he-IL"/>
        </w:rPr>
      </w:pPr>
      <w:r>
        <w:rPr>
          <w:rFonts w:hint="cs"/>
          <w:rtl/>
          <w:lang w:eastAsia="he-IL"/>
        </w:rPr>
        <w:t>אגב,</w:t>
      </w:r>
      <w:r w:rsidRPr="00584DB5">
        <w:rPr>
          <w:rFonts w:hint="cs"/>
          <w:rtl/>
          <w:lang w:eastAsia="he-IL"/>
        </w:rPr>
        <w:t xml:space="preserve"> לא ענית ע</w:t>
      </w:r>
      <w:r>
        <w:rPr>
          <w:rFonts w:hint="cs"/>
          <w:rtl/>
          <w:lang w:eastAsia="he-IL"/>
        </w:rPr>
        <w:t xml:space="preserve">ל הדברים </w:t>
      </w:r>
      <w:r w:rsidR="00F742E4">
        <w:rPr>
          <w:rFonts w:hint="cs"/>
          <w:rtl/>
          <w:lang w:eastAsia="he-IL"/>
        </w:rPr>
        <w:t>– – –</w:t>
      </w:r>
    </w:p>
    <w:p w:rsidR="00AD1C32" w:rsidRDefault="00AD1C32" w:rsidP="001F207D">
      <w:pPr>
        <w:rPr>
          <w:rtl/>
          <w:lang w:eastAsia="he-IL"/>
        </w:rPr>
      </w:pPr>
      <w:bookmarkStart w:id="1015" w:name="_ETM_Q4_334000"/>
      <w:bookmarkEnd w:id="1015"/>
    </w:p>
    <w:p w:rsidR="00AD1C32" w:rsidRDefault="00AD1C32" w:rsidP="001F207D">
      <w:pPr>
        <w:pStyle w:val="af6"/>
        <w:keepNext/>
        <w:rPr>
          <w:rtl/>
        </w:rPr>
      </w:pPr>
      <w:bookmarkStart w:id="1016" w:name="ET_yor_6595_8"/>
      <w:r w:rsidRPr="00CC39C3">
        <w:rPr>
          <w:rStyle w:val="TagStyle"/>
          <w:rtl/>
        </w:rPr>
        <w:t xml:space="preserve"> &lt;&lt; יור &gt;&gt; </w:t>
      </w:r>
      <w:r>
        <w:rPr>
          <w:rtl/>
        </w:rPr>
        <w:t>היו"ר ארז מלול:</w:t>
      </w:r>
      <w:r w:rsidRPr="00CC39C3">
        <w:rPr>
          <w:rStyle w:val="TagStyle"/>
          <w:rtl/>
        </w:rPr>
        <w:t xml:space="preserve"> &lt;&lt; יור &gt;&gt;</w:t>
      </w:r>
      <w:r>
        <w:rPr>
          <w:rtl/>
        </w:rPr>
        <w:t xml:space="preserve">   </w:t>
      </w:r>
      <w:bookmarkEnd w:id="1016"/>
    </w:p>
    <w:p w:rsidR="00AD1C32" w:rsidRDefault="00AD1C32" w:rsidP="00F742E4">
      <w:pPr>
        <w:rPr>
          <w:rtl/>
          <w:lang w:eastAsia="he-IL"/>
        </w:rPr>
      </w:pPr>
    </w:p>
    <w:p w:rsidR="00AD1C32" w:rsidRDefault="00AD1C32" w:rsidP="001F207D">
      <w:pPr>
        <w:rPr>
          <w:rtl/>
          <w:lang w:eastAsia="he-IL"/>
        </w:rPr>
      </w:pPr>
      <w:bookmarkStart w:id="1017" w:name="_ETM_Q4_335000"/>
      <w:bookmarkEnd w:id="1017"/>
      <w:r>
        <w:rPr>
          <w:rFonts w:hint="cs"/>
          <w:rtl/>
          <w:lang w:eastAsia="he-IL"/>
        </w:rPr>
        <w:t xml:space="preserve">תודה רבה לכבוד שר האוצר בצלאל סמוטריץ'. בהתאם לתקנון הכנסת, נעבור לדיון הסיעתי. ראשון הדוברים הוא חבר </w:t>
      </w:r>
      <w:bookmarkStart w:id="1018" w:name="_ETM_Q4_352000"/>
      <w:bookmarkEnd w:id="1018"/>
      <w:r>
        <w:rPr>
          <w:rFonts w:hint="cs"/>
          <w:rtl/>
          <w:lang w:eastAsia="he-IL"/>
        </w:rPr>
        <w:t>הכנסת ואליד אלהואשלה מסיעת רע"מ. שלוש דקות לרשותך, בבקשה.</w:t>
      </w:r>
    </w:p>
    <w:p w:rsidR="00AD1C32" w:rsidRDefault="00AD1C32" w:rsidP="001F207D">
      <w:pPr>
        <w:rPr>
          <w:rtl/>
          <w:lang w:eastAsia="he-IL"/>
        </w:rPr>
      </w:pPr>
      <w:bookmarkStart w:id="1019" w:name="_ETM_Q4_348000"/>
      <w:bookmarkEnd w:id="1019"/>
    </w:p>
    <w:p w:rsidR="00AD1C32" w:rsidRDefault="00AD1C32" w:rsidP="001F207D">
      <w:pPr>
        <w:pStyle w:val="a4"/>
        <w:keepNext/>
        <w:rPr>
          <w:rtl/>
        </w:rPr>
      </w:pPr>
      <w:bookmarkStart w:id="1020" w:name="ET_speaker_6340_10"/>
      <w:r w:rsidRPr="00CC39C3">
        <w:rPr>
          <w:rStyle w:val="TagStyle"/>
          <w:rtl/>
        </w:rPr>
        <w:t xml:space="preserve"> &lt;&lt; דובר &gt;&gt; </w:t>
      </w:r>
      <w:bookmarkStart w:id="1021" w:name="_Toc158065003"/>
      <w:bookmarkStart w:id="1022" w:name="_Toc158065196"/>
      <w:r>
        <w:rPr>
          <w:rtl/>
        </w:rPr>
        <w:t>ואליד אלהואשלה (רע"מ – הרשימה הערבית המאוחדת):</w:t>
      </w:r>
      <w:bookmarkEnd w:id="1021"/>
      <w:bookmarkEnd w:id="1022"/>
      <w:r w:rsidRPr="00CC39C3">
        <w:rPr>
          <w:rStyle w:val="TagStyle"/>
          <w:rtl/>
        </w:rPr>
        <w:t xml:space="preserve"> &lt;&lt; דובר &gt;&gt;</w:t>
      </w:r>
      <w:r>
        <w:rPr>
          <w:rtl/>
        </w:rPr>
        <w:t xml:space="preserve">   </w:t>
      </w:r>
      <w:bookmarkEnd w:id="1020"/>
    </w:p>
    <w:p w:rsidR="00AD1C32" w:rsidRDefault="00AD1C32" w:rsidP="00F742E4">
      <w:pPr>
        <w:rPr>
          <w:rtl/>
          <w:lang w:eastAsia="he-IL"/>
        </w:rPr>
      </w:pPr>
    </w:p>
    <w:p w:rsidR="00AD1C32" w:rsidRDefault="00AD1C32" w:rsidP="001F207D">
      <w:pPr>
        <w:rPr>
          <w:rtl/>
          <w:lang w:eastAsia="he-IL"/>
        </w:rPr>
      </w:pPr>
      <w:bookmarkStart w:id="1023" w:name="_ETM_Q4_358000"/>
      <w:bookmarkEnd w:id="1023"/>
      <w:r>
        <w:rPr>
          <w:rFonts w:hint="cs"/>
          <w:rtl/>
          <w:lang w:eastAsia="he-IL"/>
        </w:rPr>
        <w:t xml:space="preserve">מכובדי היושב-ראש, </w:t>
      </w:r>
      <w:bookmarkStart w:id="1024" w:name="_ETM_Q4_365000"/>
      <w:bookmarkEnd w:id="1024"/>
      <w:r>
        <w:rPr>
          <w:rFonts w:hint="cs"/>
          <w:rtl/>
          <w:lang w:eastAsia="he-IL"/>
        </w:rPr>
        <w:t xml:space="preserve">חבריי חברי הכנסת, שר האוצר לא יענה לנו על הקיצוץ </w:t>
      </w:r>
      <w:bookmarkStart w:id="1025" w:name="_ETM_Q4_375000"/>
      <w:bookmarkEnd w:id="1025"/>
      <w:r>
        <w:rPr>
          <w:rFonts w:hint="cs"/>
          <w:rtl/>
          <w:lang w:eastAsia="he-IL"/>
        </w:rPr>
        <w:t xml:space="preserve">בתוכנית 550 בתוכנית </w:t>
      </w:r>
      <w:proofErr w:type="spellStart"/>
      <w:r>
        <w:rPr>
          <w:rFonts w:hint="cs"/>
          <w:rtl/>
          <w:lang w:eastAsia="he-IL"/>
        </w:rPr>
        <w:t>תקאדום</w:t>
      </w:r>
      <w:proofErr w:type="spellEnd"/>
      <w:r>
        <w:rPr>
          <w:rFonts w:hint="cs"/>
          <w:rtl/>
          <w:lang w:eastAsia="he-IL"/>
        </w:rPr>
        <w:t xml:space="preserve">, שמיועדת לחברה הערבית. זו מדיניות שהוא </w:t>
      </w:r>
      <w:bookmarkStart w:id="1026" w:name="_ETM_Q4_378000"/>
      <w:bookmarkEnd w:id="1026"/>
      <w:r>
        <w:rPr>
          <w:rFonts w:hint="cs"/>
          <w:rtl/>
          <w:lang w:eastAsia="he-IL"/>
        </w:rPr>
        <w:t xml:space="preserve">מוביל במשרד האוצר מאז שנכנס, וראינו גם לפני חצי </w:t>
      </w:r>
      <w:bookmarkStart w:id="1027" w:name="_ETM_Q4_383000"/>
      <w:bookmarkEnd w:id="1027"/>
      <w:r>
        <w:rPr>
          <w:rFonts w:hint="cs"/>
          <w:rtl/>
          <w:lang w:eastAsia="he-IL"/>
        </w:rPr>
        <w:t>שנה</w:t>
      </w:r>
      <w:r w:rsidR="00746CD7">
        <w:rPr>
          <w:rFonts w:hint="cs"/>
          <w:rtl/>
          <w:lang w:eastAsia="he-IL"/>
        </w:rPr>
        <w:t>,</w:t>
      </w:r>
      <w:r>
        <w:rPr>
          <w:rFonts w:hint="cs"/>
          <w:rtl/>
          <w:lang w:eastAsia="he-IL"/>
        </w:rPr>
        <w:t xml:space="preserve"> כשהוא עצר את ה-200 מיליון שקל לראשי הרשויות</w:t>
      </w:r>
      <w:bookmarkStart w:id="1028" w:name="_ETM_Q4_388000"/>
      <w:bookmarkEnd w:id="1028"/>
      <w:r>
        <w:rPr>
          <w:rFonts w:hint="cs"/>
          <w:rtl/>
          <w:lang w:eastAsia="he-IL"/>
        </w:rPr>
        <w:t xml:space="preserve"> ולרשויות הערביות. עד שנכנס ארבל לתמונה, הוא לא שיחרר את הכסף לרשויות שלנו. זו מדיניות גזענית שמוביל האוצר. </w:t>
      </w:r>
    </w:p>
    <w:p w:rsidR="00AD1C32" w:rsidRDefault="00AD1C32" w:rsidP="001F207D">
      <w:pPr>
        <w:rPr>
          <w:rtl/>
          <w:lang w:eastAsia="he-IL"/>
        </w:rPr>
      </w:pPr>
    </w:p>
    <w:p w:rsidR="00AD1C32" w:rsidRDefault="00AD1C32" w:rsidP="00746CD7">
      <w:pPr>
        <w:rPr>
          <w:rtl/>
          <w:lang w:eastAsia="he-IL"/>
        </w:rPr>
      </w:pPr>
      <w:bookmarkStart w:id="1029" w:name="_ETM_Q4_400000"/>
      <w:bookmarkEnd w:id="1029"/>
      <w:r>
        <w:rPr>
          <w:rFonts w:hint="cs"/>
          <w:rtl/>
          <w:lang w:eastAsia="he-IL"/>
        </w:rPr>
        <w:t>אנחנו רואים בתקופה האחרונה שכל הממשלה הזאת</w:t>
      </w:r>
      <w:r w:rsidR="00B83D77">
        <w:rPr>
          <w:rFonts w:hint="cs"/>
          <w:rtl/>
          <w:lang w:eastAsia="he-IL"/>
        </w:rPr>
        <w:t>,</w:t>
      </w:r>
      <w:bookmarkStart w:id="1030" w:name="_GoBack"/>
      <w:bookmarkEnd w:id="1030"/>
      <w:r>
        <w:rPr>
          <w:rFonts w:hint="cs"/>
          <w:rtl/>
          <w:lang w:eastAsia="he-IL"/>
        </w:rPr>
        <w:t xml:space="preserve"> שמורכבת </w:t>
      </w:r>
      <w:bookmarkStart w:id="1031" w:name="_ETM_Q4_406000"/>
      <w:bookmarkEnd w:id="1031"/>
      <w:r>
        <w:rPr>
          <w:rFonts w:hint="cs"/>
          <w:rtl/>
          <w:lang w:eastAsia="he-IL"/>
        </w:rPr>
        <w:t xml:space="preserve">מנתניהו, בן גביר </w:t>
      </w:r>
      <w:proofErr w:type="spellStart"/>
      <w:r>
        <w:rPr>
          <w:rFonts w:hint="cs"/>
          <w:rtl/>
          <w:lang w:eastAsia="he-IL"/>
        </w:rPr>
        <w:t>וסמוטריץ</w:t>
      </w:r>
      <w:proofErr w:type="spellEnd"/>
      <w:r>
        <w:rPr>
          <w:rFonts w:hint="cs"/>
          <w:rtl/>
          <w:lang w:eastAsia="he-IL"/>
        </w:rPr>
        <w:t xml:space="preserve">', מובילה להחלטות קשות נגד החברה </w:t>
      </w:r>
      <w:bookmarkStart w:id="1032" w:name="_ETM_Q4_415000"/>
      <w:bookmarkEnd w:id="1032"/>
      <w:r>
        <w:rPr>
          <w:rFonts w:hint="cs"/>
          <w:rtl/>
          <w:lang w:eastAsia="he-IL"/>
        </w:rPr>
        <w:t>הערבית ומובילה למדיניות מבדילה, מדיניות</w:t>
      </w:r>
      <w:r w:rsidR="00F742E4">
        <w:rPr>
          <w:rFonts w:hint="cs"/>
          <w:rtl/>
          <w:lang w:eastAsia="he-IL"/>
        </w:rPr>
        <w:t xml:space="preserve"> </w:t>
      </w:r>
      <w:r>
        <w:rPr>
          <w:rFonts w:hint="cs"/>
          <w:rtl/>
          <w:lang w:eastAsia="he-IL"/>
        </w:rPr>
        <w:t xml:space="preserve">שמובנית על </w:t>
      </w:r>
      <w:bookmarkStart w:id="1033" w:name="_ETM_Q4_428000"/>
      <w:bookmarkEnd w:id="1033"/>
      <w:r>
        <w:rPr>
          <w:rFonts w:hint="cs"/>
          <w:rtl/>
          <w:lang w:eastAsia="he-IL"/>
        </w:rPr>
        <w:t xml:space="preserve">גזענות. איך יכול להיות ששר שעומד במשרד לביטחון לאומי מרשה </w:t>
      </w:r>
      <w:bookmarkStart w:id="1034" w:name="_ETM_Q4_435000"/>
      <w:bookmarkEnd w:id="1034"/>
      <w:r>
        <w:rPr>
          <w:rFonts w:hint="cs"/>
          <w:rtl/>
          <w:lang w:eastAsia="he-IL"/>
        </w:rPr>
        <w:t xml:space="preserve">לעצמו להשתלח במנהיגים של החברה הערבית ולא מטפל בנושא </w:t>
      </w:r>
      <w:bookmarkStart w:id="1035" w:name="_ETM_Q4_436000"/>
      <w:bookmarkEnd w:id="1035"/>
      <w:r>
        <w:rPr>
          <w:rFonts w:hint="cs"/>
          <w:rtl/>
          <w:lang w:eastAsia="he-IL"/>
        </w:rPr>
        <w:t xml:space="preserve">הפשיעה בחברה הערבית? המספרים רק מזנקים למעלה </w:t>
      </w:r>
      <w:bookmarkStart w:id="1036" w:name="_ETM_Q4_440000"/>
      <w:bookmarkEnd w:id="1036"/>
      <w:r>
        <w:rPr>
          <w:rFonts w:hint="eastAsia"/>
          <w:rtl/>
          <w:lang w:eastAsia="he-IL"/>
        </w:rPr>
        <w:t>–</w:t>
      </w:r>
      <w:r>
        <w:rPr>
          <w:rFonts w:hint="cs"/>
          <w:rtl/>
          <w:lang w:eastAsia="he-IL"/>
        </w:rPr>
        <w:t xml:space="preserve"> 244 נרצחים בחברה הערבית ב-2023 לעומת 111 ב-2022. המצב </w:t>
      </w:r>
      <w:bookmarkStart w:id="1037" w:name="_ETM_Q4_454000"/>
      <w:bookmarkEnd w:id="1037"/>
      <w:r>
        <w:rPr>
          <w:rFonts w:hint="cs"/>
          <w:rtl/>
          <w:lang w:eastAsia="he-IL"/>
        </w:rPr>
        <w:t>הזה לא סביר</w:t>
      </w:r>
      <w:r w:rsidR="00746CD7">
        <w:rPr>
          <w:rFonts w:hint="cs"/>
          <w:rtl/>
          <w:lang w:eastAsia="he-IL"/>
        </w:rPr>
        <w:t>.</w:t>
      </w:r>
      <w:r>
        <w:rPr>
          <w:rFonts w:hint="cs"/>
          <w:rtl/>
          <w:lang w:eastAsia="he-IL"/>
        </w:rPr>
        <w:t xml:space="preserve"> לא יכול להיות ששר שממונה, שמופקד </w:t>
      </w:r>
      <w:bookmarkStart w:id="1038" w:name="_ETM_Q4_455000"/>
      <w:bookmarkEnd w:id="1038"/>
      <w:r>
        <w:rPr>
          <w:rFonts w:hint="cs"/>
          <w:rtl/>
          <w:lang w:eastAsia="he-IL"/>
        </w:rPr>
        <w:t>על הביטחון של התושבים</w:t>
      </w:r>
      <w:r w:rsidR="00746CD7">
        <w:rPr>
          <w:rFonts w:hint="cs"/>
          <w:rtl/>
          <w:lang w:eastAsia="he-IL"/>
        </w:rPr>
        <w:t>,</w:t>
      </w:r>
      <w:r>
        <w:rPr>
          <w:rFonts w:hint="cs"/>
          <w:rtl/>
          <w:lang w:eastAsia="he-IL"/>
        </w:rPr>
        <w:t xml:space="preserve"> מפקיר אותו. לכן הממשלה הזאת צריכה לחלוף מהעולם הזה. אי-אפשר לקצץ </w:t>
      </w:r>
      <w:bookmarkStart w:id="1039" w:name="_ETM_Q4_464000"/>
      <w:bookmarkEnd w:id="1039"/>
      <w:r>
        <w:rPr>
          <w:rFonts w:hint="cs"/>
          <w:rtl/>
          <w:lang w:eastAsia="he-IL"/>
        </w:rPr>
        <w:t xml:space="preserve">5 מיליארד שקל לחברה הערבית כשהיא החברה החלשה והענייה, </w:t>
      </w:r>
      <w:bookmarkStart w:id="1040" w:name="_ETM_Q4_476000"/>
      <w:bookmarkEnd w:id="1040"/>
      <w:r>
        <w:rPr>
          <w:rFonts w:hint="cs"/>
          <w:rtl/>
          <w:lang w:eastAsia="he-IL"/>
        </w:rPr>
        <w:t>וזה בהוראה משר האוצר הגזען הזה.</w:t>
      </w:r>
    </w:p>
    <w:p w:rsidR="00AD1C32" w:rsidRDefault="00AD1C32" w:rsidP="001F207D">
      <w:pPr>
        <w:rPr>
          <w:rtl/>
          <w:lang w:eastAsia="he-IL"/>
        </w:rPr>
      </w:pPr>
      <w:bookmarkStart w:id="1041" w:name="_ETM_Q4_478000"/>
      <w:bookmarkEnd w:id="1041"/>
    </w:p>
    <w:p w:rsidR="00AD1C32" w:rsidRDefault="00AD1C32" w:rsidP="00F41D4A">
      <w:pPr>
        <w:rPr>
          <w:rtl/>
          <w:lang w:eastAsia="he-IL"/>
        </w:rPr>
      </w:pPr>
      <w:r>
        <w:rPr>
          <w:rFonts w:hint="cs"/>
          <w:rtl/>
          <w:lang w:eastAsia="he-IL"/>
        </w:rPr>
        <w:t xml:space="preserve">עד שהיינו בממשלה הקודמת והשגנו </w:t>
      </w:r>
      <w:bookmarkStart w:id="1042" w:name="_ETM_Q4_479000"/>
      <w:bookmarkEnd w:id="1042"/>
      <w:r>
        <w:rPr>
          <w:rFonts w:hint="cs"/>
          <w:rtl/>
          <w:lang w:eastAsia="he-IL"/>
        </w:rPr>
        <w:t>תקציב לחברה הערבית</w:t>
      </w:r>
      <w:r w:rsidR="00746CD7">
        <w:rPr>
          <w:rFonts w:hint="cs"/>
          <w:rtl/>
          <w:lang w:eastAsia="he-IL"/>
        </w:rPr>
        <w:t>,</w:t>
      </w:r>
      <w:r>
        <w:rPr>
          <w:rFonts w:hint="cs"/>
          <w:rtl/>
          <w:lang w:eastAsia="he-IL"/>
        </w:rPr>
        <w:t xml:space="preserve"> שבמשך שנים קופחה על ידי הממשלות הקודמות – </w:t>
      </w:r>
      <w:bookmarkStart w:id="1043" w:name="_ETM_Q4_488000"/>
      <w:bookmarkEnd w:id="1043"/>
      <w:r>
        <w:rPr>
          <w:rFonts w:hint="cs"/>
          <w:rtl/>
          <w:lang w:eastAsia="he-IL"/>
        </w:rPr>
        <w:t xml:space="preserve">פתאום מגיע השר סמוטריץ', מחליט לקצץ אותו על </w:t>
      </w:r>
      <w:bookmarkStart w:id="1044" w:name="_ETM_Q4_491000"/>
      <w:bookmarkEnd w:id="1044"/>
      <w:r>
        <w:rPr>
          <w:rFonts w:hint="cs"/>
          <w:rtl/>
          <w:lang w:eastAsia="he-IL"/>
        </w:rPr>
        <w:t xml:space="preserve">מנת לפגוע </w:t>
      </w:r>
      <w:proofErr w:type="spellStart"/>
      <w:r>
        <w:rPr>
          <w:rFonts w:hint="cs"/>
          <w:rtl/>
          <w:lang w:eastAsia="he-IL"/>
        </w:rPr>
        <w:t>בסח'נין</w:t>
      </w:r>
      <w:proofErr w:type="spellEnd"/>
      <w:r>
        <w:rPr>
          <w:rFonts w:hint="cs"/>
          <w:rtl/>
          <w:lang w:eastAsia="he-IL"/>
        </w:rPr>
        <w:t xml:space="preserve">, בנצרת, ברהט, בחורה. אין לו אינטרס </w:t>
      </w:r>
      <w:bookmarkStart w:id="1045" w:name="_ETM_Q4_498000"/>
      <w:bookmarkEnd w:id="1045"/>
      <w:r>
        <w:rPr>
          <w:rFonts w:hint="cs"/>
          <w:rtl/>
          <w:lang w:eastAsia="he-IL"/>
        </w:rPr>
        <w:t xml:space="preserve">לעזור לאנשים. אין לו אינטרס לטפל בסוגיות של התושבים שלנו – </w:t>
      </w:r>
      <w:bookmarkStart w:id="1046" w:name="_ETM_Q4_506000"/>
      <w:bookmarkEnd w:id="1046"/>
      <w:r>
        <w:rPr>
          <w:rFonts w:hint="cs"/>
          <w:rtl/>
          <w:lang w:eastAsia="he-IL"/>
        </w:rPr>
        <w:t xml:space="preserve">כמו החבר שלו איתמר בן גביר, שנותן גיבוי לכיתת </w:t>
      </w:r>
      <w:bookmarkStart w:id="1047" w:name="_ETM_Q4_509000"/>
      <w:bookmarkEnd w:id="1047"/>
      <w:r>
        <w:rPr>
          <w:rFonts w:hint="cs"/>
          <w:rtl/>
          <w:lang w:eastAsia="he-IL"/>
        </w:rPr>
        <w:t xml:space="preserve">הכוננות בקיבוץ רתמים כאשר רוצחים בן אדם בדם קר. במקום להזמין משטרה ולטפל באירוע – נותן גיבוי למרצחים. איפה קיים </w:t>
      </w:r>
      <w:bookmarkStart w:id="1048" w:name="_ETM_Q4_522000"/>
      <w:bookmarkEnd w:id="1048"/>
      <w:r>
        <w:rPr>
          <w:rFonts w:hint="cs"/>
          <w:rtl/>
          <w:lang w:eastAsia="he-IL"/>
        </w:rPr>
        <w:t xml:space="preserve">דבר כזה? </w:t>
      </w:r>
      <w:proofErr w:type="spellStart"/>
      <w:r>
        <w:rPr>
          <w:rFonts w:hint="cs"/>
          <w:rtl/>
          <w:lang w:eastAsia="he-IL"/>
        </w:rPr>
        <w:t>ג'ומעה</w:t>
      </w:r>
      <w:proofErr w:type="spellEnd"/>
      <w:r>
        <w:rPr>
          <w:rFonts w:hint="cs"/>
          <w:rtl/>
          <w:lang w:eastAsia="he-IL"/>
        </w:rPr>
        <w:t xml:space="preserve"> </w:t>
      </w:r>
      <w:proofErr w:type="spellStart"/>
      <w:r>
        <w:rPr>
          <w:rFonts w:hint="cs"/>
          <w:rtl/>
          <w:lang w:eastAsia="he-IL"/>
        </w:rPr>
        <w:t>דנפירי</w:t>
      </w:r>
      <w:proofErr w:type="spellEnd"/>
      <w:r>
        <w:rPr>
          <w:rFonts w:hint="cs"/>
          <w:rtl/>
          <w:lang w:eastAsia="he-IL"/>
        </w:rPr>
        <w:t xml:space="preserve"> מהיישוב ביר </w:t>
      </w:r>
      <w:bookmarkStart w:id="1049" w:name="_ETM_Q4_528000"/>
      <w:bookmarkEnd w:id="1049"/>
      <w:r>
        <w:rPr>
          <w:rFonts w:hint="cs"/>
          <w:rtl/>
          <w:lang w:eastAsia="he-IL"/>
        </w:rPr>
        <w:t xml:space="preserve">אל-משאש. </w:t>
      </w:r>
      <w:bookmarkStart w:id="1050" w:name="_ETM_Q4_533000"/>
      <w:bookmarkEnd w:id="1050"/>
    </w:p>
    <w:p w:rsidR="00AD1C32" w:rsidRDefault="00AD1C32" w:rsidP="001F207D">
      <w:pPr>
        <w:rPr>
          <w:rtl/>
          <w:lang w:eastAsia="he-IL"/>
        </w:rPr>
      </w:pPr>
    </w:p>
    <w:p w:rsidR="00AD1C32" w:rsidRDefault="00AD1C32" w:rsidP="00746CD7">
      <w:pPr>
        <w:rPr>
          <w:rtl/>
          <w:lang w:eastAsia="he-IL"/>
        </w:rPr>
      </w:pPr>
      <w:r>
        <w:rPr>
          <w:rFonts w:hint="cs"/>
          <w:rtl/>
          <w:lang w:eastAsia="he-IL"/>
        </w:rPr>
        <w:t xml:space="preserve">אם התמונה הייתה הפוכה, בן גביר </w:t>
      </w:r>
      <w:r w:rsidR="00746CD7">
        <w:rPr>
          <w:rFonts w:hint="cs"/>
          <w:rtl/>
          <w:lang w:eastAsia="he-IL"/>
        </w:rPr>
        <w:t xml:space="preserve">היה </w:t>
      </w:r>
      <w:r>
        <w:rPr>
          <w:rFonts w:hint="cs"/>
          <w:rtl/>
          <w:lang w:eastAsia="he-IL"/>
        </w:rPr>
        <w:t>קורא מייד לחקירה</w:t>
      </w:r>
      <w:bookmarkStart w:id="1051" w:name="_ETM_Q4_536000"/>
      <w:bookmarkEnd w:id="1051"/>
      <w:r>
        <w:rPr>
          <w:rFonts w:hint="cs"/>
          <w:rtl/>
          <w:lang w:eastAsia="he-IL"/>
        </w:rPr>
        <w:t xml:space="preserve"> וקורא לשימוע ומזמן את המפכ"ל לשיחה</w:t>
      </w:r>
      <w:r w:rsidR="00746CD7">
        <w:rPr>
          <w:rFonts w:hint="cs"/>
          <w:rtl/>
          <w:lang w:eastAsia="he-IL"/>
        </w:rPr>
        <w:t>.</w:t>
      </w:r>
      <w:r>
        <w:rPr>
          <w:rFonts w:hint="cs"/>
          <w:rtl/>
          <w:lang w:eastAsia="he-IL"/>
        </w:rPr>
        <w:t xml:space="preserve"> אבל כאשר מדובר </w:t>
      </w:r>
      <w:bookmarkStart w:id="1052" w:name="_ETM_Q4_539000"/>
      <w:bookmarkEnd w:id="1052"/>
      <w:r>
        <w:rPr>
          <w:rFonts w:hint="cs"/>
          <w:rtl/>
          <w:lang w:eastAsia="he-IL"/>
        </w:rPr>
        <w:t xml:space="preserve">בחיי אנשים מהחברה הערבית </w:t>
      </w:r>
      <w:r>
        <w:rPr>
          <w:rFonts w:hint="eastAsia"/>
          <w:rtl/>
          <w:lang w:eastAsia="he-IL"/>
        </w:rPr>
        <w:t>–</w:t>
      </w:r>
      <w:r>
        <w:rPr>
          <w:rFonts w:hint="cs"/>
          <w:rtl/>
          <w:lang w:eastAsia="he-IL"/>
        </w:rPr>
        <w:t xml:space="preserve"> מפקירים אותם. אני מתפלא על ראש הממשלה.</w:t>
      </w:r>
    </w:p>
    <w:p w:rsidR="00AD1C32" w:rsidRPr="001F207D" w:rsidRDefault="00AD1C32" w:rsidP="001F207D">
      <w:pPr>
        <w:rPr>
          <w:rtl/>
        </w:rPr>
      </w:pPr>
    </w:p>
    <w:p w:rsidR="00AD1C32" w:rsidRDefault="00AD1C32" w:rsidP="001F207D">
      <w:pPr>
        <w:pStyle w:val="af5"/>
        <w:keepNext/>
        <w:rPr>
          <w:rtl/>
        </w:rPr>
      </w:pPr>
      <w:bookmarkStart w:id="1053" w:name="ET_interruption_6359_58"/>
      <w:r w:rsidRPr="00584DB5">
        <w:rPr>
          <w:rStyle w:val="TagStyle"/>
          <w:rtl/>
        </w:rPr>
        <w:t xml:space="preserve"> &lt;&lt; קריאה &gt;&gt; </w:t>
      </w:r>
      <w:r>
        <w:rPr>
          <w:rtl/>
        </w:rPr>
        <w:t>מטי צרפתי הרכבי (יש עתיד):</w:t>
      </w:r>
      <w:r w:rsidRPr="00584DB5">
        <w:rPr>
          <w:rStyle w:val="TagStyle"/>
          <w:rtl/>
        </w:rPr>
        <w:t xml:space="preserve"> &lt;&lt; קריאה &gt;&gt;</w:t>
      </w:r>
      <w:r>
        <w:rPr>
          <w:rtl/>
        </w:rPr>
        <w:t xml:space="preserve">   </w:t>
      </w:r>
      <w:bookmarkEnd w:id="1053"/>
    </w:p>
    <w:p w:rsidR="00AD1C32" w:rsidRPr="00584DB5" w:rsidRDefault="00AD1C32" w:rsidP="001F207D">
      <w:pPr>
        <w:rPr>
          <w:rtl/>
          <w:lang w:eastAsia="he-IL"/>
        </w:rPr>
      </w:pPr>
      <w:bookmarkStart w:id="1054" w:name="_ETM_Q4_545000"/>
      <w:bookmarkEnd w:id="1054"/>
    </w:p>
    <w:p w:rsidR="00AD1C32" w:rsidRDefault="00AD1C32" w:rsidP="001F207D">
      <w:pPr>
        <w:rPr>
          <w:rtl/>
          <w:lang w:eastAsia="he-IL"/>
        </w:rPr>
      </w:pPr>
      <w:r>
        <w:rPr>
          <w:rFonts w:hint="cs"/>
          <w:rtl/>
          <w:lang w:eastAsia="he-IL"/>
        </w:rPr>
        <w:t>אדוני, מי השר במליאה?</w:t>
      </w:r>
    </w:p>
    <w:p w:rsidR="00AD1C32" w:rsidRDefault="00AD1C32" w:rsidP="001F207D">
      <w:pPr>
        <w:rPr>
          <w:rtl/>
          <w:lang w:eastAsia="he-IL"/>
        </w:rPr>
      </w:pPr>
    </w:p>
    <w:p w:rsidR="00AD1C32" w:rsidRDefault="00AD1C32" w:rsidP="001F207D">
      <w:pPr>
        <w:pStyle w:val="af5"/>
        <w:keepNext/>
        <w:rPr>
          <w:rtl/>
        </w:rPr>
      </w:pPr>
      <w:bookmarkStart w:id="1055" w:name="ET_interruption_5068_57"/>
      <w:r w:rsidRPr="00584DB5">
        <w:rPr>
          <w:rStyle w:val="TagStyle"/>
          <w:rtl/>
        </w:rPr>
        <w:t xml:space="preserve"> &lt;&lt; קריאה &gt;&gt; </w:t>
      </w:r>
      <w:r>
        <w:rPr>
          <w:rtl/>
        </w:rPr>
        <w:t>קארין אלהרר (יש עתיד):</w:t>
      </w:r>
      <w:r w:rsidRPr="00584DB5">
        <w:rPr>
          <w:rStyle w:val="TagStyle"/>
          <w:rtl/>
        </w:rPr>
        <w:t xml:space="preserve"> &lt;&lt; קריאה &gt;&gt;</w:t>
      </w:r>
      <w:r>
        <w:rPr>
          <w:rtl/>
        </w:rPr>
        <w:t xml:space="preserve">   </w:t>
      </w:r>
      <w:bookmarkEnd w:id="1055"/>
    </w:p>
    <w:p w:rsidR="00AD1C32" w:rsidRDefault="00AD1C32" w:rsidP="00F742E4">
      <w:pPr>
        <w:rPr>
          <w:rtl/>
          <w:lang w:eastAsia="he-IL"/>
        </w:rPr>
      </w:pPr>
    </w:p>
    <w:p w:rsidR="00AD1C32" w:rsidRPr="00584DB5" w:rsidRDefault="00AD1C32" w:rsidP="001F207D">
      <w:pPr>
        <w:rPr>
          <w:rtl/>
          <w:lang w:eastAsia="he-IL"/>
        </w:rPr>
      </w:pPr>
      <w:r>
        <w:rPr>
          <w:rFonts w:hint="cs"/>
          <w:rtl/>
          <w:lang w:eastAsia="he-IL"/>
        </w:rPr>
        <w:t>אין שר במליאה.</w:t>
      </w:r>
    </w:p>
    <w:p w:rsidR="00AD1C32" w:rsidRDefault="00AD1C32" w:rsidP="001F207D">
      <w:pPr>
        <w:rPr>
          <w:rtl/>
          <w:lang w:eastAsia="he-IL"/>
        </w:rPr>
      </w:pPr>
    </w:p>
    <w:p w:rsidR="00AD1C32" w:rsidRDefault="00AD1C32" w:rsidP="001F207D">
      <w:pPr>
        <w:pStyle w:val="af6"/>
        <w:keepNext/>
        <w:rPr>
          <w:rtl/>
        </w:rPr>
      </w:pPr>
      <w:bookmarkStart w:id="1056" w:name="ET_yor_6595_12"/>
      <w:r w:rsidRPr="006F0011">
        <w:rPr>
          <w:rStyle w:val="TagStyle"/>
          <w:rtl/>
        </w:rPr>
        <w:t xml:space="preserve"> &lt;&lt; יור &gt;&gt; </w:t>
      </w:r>
      <w:r>
        <w:rPr>
          <w:rtl/>
        </w:rPr>
        <w:t>היו"ר ארז מלול:</w:t>
      </w:r>
      <w:r w:rsidRPr="006F0011">
        <w:rPr>
          <w:rStyle w:val="TagStyle"/>
          <w:rtl/>
        </w:rPr>
        <w:t xml:space="preserve"> &lt;&lt; יור &gt;&gt;</w:t>
      </w:r>
      <w:r>
        <w:rPr>
          <w:rtl/>
        </w:rPr>
        <w:t xml:space="preserve">   </w:t>
      </w:r>
      <w:bookmarkEnd w:id="1056"/>
    </w:p>
    <w:p w:rsidR="00AD1C32" w:rsidRDefault="00AD1C32" w:rsidP="00F742E4">
      <w:pPr>
        <w:rPr>
          <w:rtl/>
          <w:lang w:eastAsia="he-IL"/>
        </w:rPr>
      </w:pPr>
    </w:p>
    <w:p w:rsidR="00AD1C32" w:rsidRPr="00584DB5" w:rsidRDefault="00AD1C32" w:rsidP="001F207D">
      <w:pPr>
        <w:rPr>
          <w:rtl/>
          <w:lang w:eastAsia="he-IL"/>
        </w:rPr>
      </w:pPr>
      <w:bookmarkStart w:id="1057" w:name="_ETM_Q4_549000"/>
      <w:bookmarkEnd w:id="1057"/>
      <w:r w:rsidRPr="00584DB5">
        <w:rPr>
          <w:rFonts w:hint="cs"/>
          <w:rtl/>
          <w:lang w:eastAsia="he-IL"/>
        </w:rPr>
        <w:t xml:space="preserve">שנייה, השר קרעי. הוא </w:t>
      </w:r>
      <w:bookmarkStart w:id="1058" w:name="_ETM_Q4_555000"/>
      <w:bookmarkEnd w:id="1058"/>
      <w:r w:rsidRPr="00584DB5">
        <w:rPr>
          <w:rFonts w:hint="cs"/>
          <w:rtl/>
          <w:lang w:eastAsia="he-IL"/>
        </w:rPr>
        <w:t>יצא שנ</w:t>
      </w:r>
      <w:r>
        <w:rPr>
          <w:rFonts w:hint="cs"/>
          <w:rtl/>
          <w:lang w:eastAsia="he-IL"/>
        </w:rPr>
        <w:t>י</w:t>
      </w:r>
      <w:r w:rsidRPr="00584DB5">
        <w:rPr>
          <w:rFonts w:hint="cs"/>
          <w:rtl/>
          <w:lang w:eastAsia="he-IL"/>
        </w:rPr>
        <w:t>יה.</w:t>
      </w:r>
    </w:p>
    <w:p w:rsidR="00AD1C32" w:rsidRPr="00584DB5" w:rsidRDefault="00AD1C32" w:rsidP="001F207D">
      <w:pPr>
        <w:rPr>
          <w:rtl/>
          <w:lang w:eastAsia="he-IL"/>
        </w:rPr>
      </w:pPr>
      <w:bookmarkStart w:id="1059" w:name="_ETM_Q4_550000"/>
      <w:bookmarkEnd w:id="1059"/>
    </w:p>
    <w:p w:rsidR="00AD1C32" w:rsidRPr="00584DB5" w:rsidRDefault="002E74AE" w:rsidP="002E74AE">
      <w:pPr>
        <w:pStyle w:val="-"/>
        <w:rPr>
          <w:rtl/>
        </w:rPr>
      </w:pPr>
      <w:bookmarkStart w:id="1060" w:name="ET_speaker_6340_13"/>
      <w:bookmarkStart w:id="1061" w:name="ET_speakercontinue_ואליד_אלהואשלה__560"/>
      <w:r w:rsidRPr="002E74AE">
        <w:rPr>
          <w:rStyle w:val="TagStyle"/>
          <w:rtl/>
        </w:rPr>
        <w:t xml:space="preserve"> &lt;&lt; דובר_המשך &gt;&gt;</w:t>
      </w:r>
      <w:r w:rsidR="00AD1C32" w:rsidRPr="00584DB5">
        <w:rPr>
          <w:rStyle w:val="TagStyle"/>
          <w:rtl/>
        </w:rPr>
        <w:t xml:space="preserve"> </w:t>
      </w:r>
      <w:bookmarkStart w:id="1062" w:name="_Toc158065004"/>
      <w:r w:rsidR="00AD1C32" w:rsidRPr="00584DB5">
        <w:rPr>
          <w:rtl/>
        </w:rPr>
        <w:t>ואליד אלהואשלה (רע"מ – הרשימה הערבית המאוחדת):</w:t>
      </w:r>
      <w:bookmarkEnd w:id="1062"/>
      <w:r w:rsidR="00AD1C32" w:rsidRPr="00584DB5">
        <w:rPr>
          <w:rStyle w:val="TagStyle"/>
          <w:rtl/>
        </w:rPr>
        <w:t xml:space="preserve"> </w:t>
      </w:r>
      <w:r w:rsidRPr="002E74AE">
        <w:rPr>
          <w:rStyle w:val="TagStyle"/>
          <w:rtl/>
        </w:rPr>
        <w:t xml:space="preserve">&lt;&lt; דובר_המשך &gt;&gt; </w:t>
      </w:r>
      <w:r w:rsidR="00AD1C32" w:rsidRPr="00584DB5">
        <w:rPr>
          <w:rtl/>
        </w:rPr>
        <w:t xml:space="preserve">   </w:t>
      </w:r>
      <w:bookmarkEnd w:id="1060"/>
    </w:p>
    <w:bookmarkEnd w:id="1061"/>
    <w:p w:rsidR="00AD1C32" w:rsidRPr="00584DB5" w:rsidRDefault="00AD1C32" w:rsidP="00F742E4">
      <w:pPr>
        <w:rPr>
          <w:rtl/>
          <w:lang w:eastAsia="he-IL"/>
        </w:rPr>
      </w:pPr>
    </w:p>
    <w:p w:rsidR="00AD1C32" w:rsidRDefault="00AD1C32" w:rsidP="001F207D">
      <w:pPr>
        <w:rPr>
          <w:rtl/>
          <w:lang w:eastAsia="he-IL"/>
        </w:rPr>
      </w:pPr>
      <w:bookmarkStart w:id="1063" w:name="_ETM_Q4_548000"/>
      <w:bookmarkEnd w:id="1063"/>
      <w:r w:rsidRPr="00584DB5">
        <w:rPr>
          <w:rFonts w:hint="cs"/>
          <w:rtl/>
          <w:lang w:eastAsia="he-IL"/>
        </w:rPr>
        <w:t>תעצור את הזמן</w:t>
      </w:r>
      <w:r>
        <w:rPr>
          <w:rFonts w:hint="cs"/>
          <w:rtl/>
          <w:lang w:eastAsia="he-IL"/>
        </w:rPr>
        <w:t>,</w:t>
      </w:r>
      <w:r w:rsidRPr="00584DB5">
        <w:rPr>
          <w:rFonts w:hint="cs"/>
          <w:rtl/>
          <w:lang w:eastAsia="he-IL"/>
        </w:rPr>
        <w:t xml:space="preserve"> בבקשה.</w:t>
      </w:r>
    </w:p>
    <w:p w:rsidR="00AD1C32" w:rsidRDefault="00AD1C32" w:rsidP="001F207D">
      <w:pPr>
        <w:pStyle w:val="af5"/>
        <w:keepNext/>
        <w:rPr>
          <w:rtl/>
        </w:rPr>
      </w:pPr>
      <w:bookmarkStart w:id="1064" w:name="_ETM_Q4_553000"/>
      <w:bookmarkEnd w:id="1064"/>
    </w:p>
    <w:p w:rsidR="00AD1C32" w:rsidRDefault="00AD1C32" w:rsidP="001F207D">
      <w:pPr>
        <w:pStyle w:val="af5"/>
        <w:keepNext/>
        <w:rPr>
          <w:rtl/>
        </w:rPr>
      </w:pPr>
      <w:bookmarkStart w:id="1065" w:name="ET_interruption_5264_18"/>
      <w:r w:rsidRPr="006F0011">
        <w:rPr>
          <w:rStyle w:val="TagStyle"/>
          <w:rtl/>
        </w:rPr>
        <w:t xml:space="preserve"> &lt;&lt; קריאה &gt;&gt; </w:t>
      </w:r>
      <w:r>
        <w:rPr>
          <w:rtl/>
        </w:rPr>
        <w:t>אחמד טיבי (חד"ש-תע"ל):</w:t>
      </w:r>
      <w:r w:rsidRPr="006F0011">
        <w:rPr>
          <w:rStyle w:val="TagStyle"/>
          <w:rtl/>
        </w:rPr>
        <w:t xml:space="preserve"> &lt;&lt; קריאה &gt;&gt;</w:t>
      </w:r>
      <w:r>
        <w:rPr>
          <w:rtl/>
        </w:rPr>
        <w:t xml:space="preserve">   </w:t>
      </w:r>
      <w:bookmarkEnd w:id="1065"/>
    </w:p>
    <w:p w:rsidR="00AD1C32" w:rsidRDefault="00AD1C32" w:rsidP="00F742E4">
      <w:pPr>
        <w:rPr>
          <w:rtl/>
          <w:lang w:eastAsia="he-IL"/>
        </w:rPr>
      </w:pPr>
    </w:p>
    <w:p w:rsidR="00AD1C32" w:rsidRDefault="00AD1C32" w:rsidP="001F207D">
      <w:pPr>
        <w:rPr>
          <w:rtl/>
          <w:lang w:eastAsia="he-IL"/>
        </w:rPr>
      </w:pPr>
      <w:bookmarkStart w:id="1066" w:name="_ETM_Q4_551000"/>
      <w:bookmarkEnd w:id="1066"/>
      <w:r>
        <w:rPr>
          <w:rFonts w:hint="cs"/>
          <w:rtl/>
          <w:lang w:eastAsia="he-IL"/>
        </w:rPr>
        <w:t xml:space="preserve">הוא רשאי להמשיך לדבר </w:t>
      </w:r>
      <w:bookmarkStart w:id="1067" w:name="_ETM_Q4_559000"/>
      <w:bookmarkEnd w:id="1067"/>
      <w:r>
        <w:rPr>
          <w:rFonts w:hint="cs"/>
          <w:rtl/>
          <w:lang w:eastAsia="he-IL"/>
        </w:rPr>
        <w:t>בלי הגבלת זמן עד שיגיע השר.</w:t>
      </w:r>
    </w:p>
    <w:p w:rsidR="00AD1C32" w:rsidRDefault="00AD1C32" w:rsidP="001F207D">
      <w:pPr>
        <w:rPr>
          <w:rtl/>
          <w:lang w:eastAsia="he-IL"/>
        </w:rPr>
      </w:pPr>
      <w:bookmarkStart w:id="1068" w:name="_ETM_Q4_561000"/>
      <w:bookmarkEnd w:id="1068"/>
    </w:p>
    <w:p w:rsidR="00AD1C32" w:rsidRDefault="00AD1C32" w:rsidP="001F207D">
      <w:pPr>
        <w:pStyle w:val="af5"/>
        <w:keepNext/>
        <w:rPr>
          <w:rtl/>
        </w:rPr>
      </w:pPr>
      <w:bookmarkStart w:id="1069" w:name="ET_interruption_6341_16"/>
      <w:r w:rsidRPr="006F0011">
        <w:rPr>
          <w:rStyle w:val="TagStyle"/>
          <w:rtl/>
        </w:rPr>
        <w:t xml:space="preserve"> &lt;&lt; קריאה &gt;&gt; </w:t>
      </w:r>
      <w:r>
        <w:rPr>
          <w:rtl/>
        </w:rPr>
        <w:t>דבי ביטון (יש עתיד):</w:t>
      </w:r>
      <w:r w:rsidRPr="006F0011">
        <w:rPr>
          <w:rStyle w:val="TagStyle"/>
          <w:rtl/>
        </w:rPr>
        <w:t xml:space="preserve"> &lt;&lt; קריאה &gt;&gt;</w:t>
      </w:r>
      <w:r>
        <w:rPr>
          <w:rtl/>
        </w:rPr>
        <w:t xml:space="preserve">   </w:t>
      </w:r>
      <w:bookmarkEnd w:id="1069"/>
    </w:p>
    <w:p w:rsidR="00AD1C32" w:rsidRDefault="00AD1C32" w:rsidP="00F742E4">
      <w:pPr>
        <w:rPr>
          <w:rtl/>
          <w:lang w:eastAsia="he-IL"/>
        </w:rPr>
      </w:pPr>
    </w:p>
    <w:p w:rsidR="00AD1C32" w:rsidRDefault="00AD1C32" w:rsidP="001F207D">
      <w:pPr>
        <w:rPr>
          <w:rtl/>
          <w:lang w:eastAsia="he-IL"/>
        </w:rPr>
      </w:pPr>
      <w:r>
        <w:rPr>
          <w:rFonts w:hint="cs"/>
          <w:rtl/>
          <w:lang w:eastAsia="he-IL"/>
        </w:rPr>
        <w:t>מלול, איפה השר? יש פה שר?</w:t>
      </w:r>
    </w:p>
    <w:p w:rsidR="00AD1C32" w:rsidRDefault="00AD1C32" w:rsidP="001F207D">
      <w:pPr>
        <w:rPr>
          <w:rtl/>
          <w:lang w:eastAsia="he-IL"/>
        </w:rPr>
      </w:pPr>
      <w:bookmarkStart w:id="1070" w:name="_ETM_Q4_558000"/>
      <w:bookmarkEnd w:id="1070"/>
    </w:p>
    <w:p w:rsidR="00AD1C32" w:rsidRDefault="00AD1C32" w:rsidP="001F207D">
      <w:pPr>
        <w:pStyle w:val="af6"/>
        <w:keepNext/>
        <w:rPr>
          <w:rtl/>
        </w:rPr>
      </w:pPr>
      <w:bookmarkStart w:id="1071" w:name="ET_yor_6595_19"/>
      <w:r w:rsidRPr="006F0011">
        <w:rPr>
          <w:rStyle w:val="TagStyle"/>
          <w:rtl/>
        </w:rPr>
        <w:t xml:space="preserve"> &lt;&lt; יור &gt;&gt; </w:t>
      </w:r>
      <w:r>
        <w:rPr>
          <w:rtl/>
        </w:rPr>
        <w:t>היו"ר ארז מלול:</w:t>
      </w:r>
      <w:r w:rsidRPr="006F0011">
        <w:rPr>
          <w:rStyle w:val="TagStyle"/>
          <w:rtl/>
        </w:rPr>
        <w:t xml:space="preserve"> &lt;&lt; יור &gt;&gt;</w:t>
      </w:r>
      <w:r>
        <w:rPr>
          <w:rtl/>
        </w:rPr>
        <w:t xml:space="preserve">   </w:t>
      </w:r>
      <w:bookmarkEnd w:id="1071"/>
    </w:p>
    <w:p w:rsidR="00AD1C32" w:rsidRDefault="00AD1C32" w:rsidP="00F742E4">
      <w:pPr>
        <w:rPr>
          <w:rtl/>
          <w:lang w:eastAsia="he-IL"/>
        </w:rPr>
      </w:pPr>
    </w:p>
    <w:p w:rsidR="00AD1C32" w:rsidRDefault="00AD1C32" w:rsidP="001F207D">
      <w:pPr>
        <w:rPr>
          <w:rtl/>
          <w:lang w:eastAsia="he-IL"/>
        </w:rPr>
      </w:pPr>
      <w:r>
        <w:rPr>
          <w:rFonts w:hint="cs"/>
          <w:rtl/>
          <w:lang w:eastAsia="he-IL"/>
        </w:rPr>
        <w:t xml:space="preserve">איפה הוא? לא, השר, יש לו גם צרכים, </w:t>
      </w:r>
      <w:bookmarkStart w:id="1072" w:name="_ETM_Q4_566000"/>
      <w:bookmarkEnd w:id="1072"/>
      <w:r>
        <w:rPr>
          <w:rFonts w:hint="cs"/>
          <w:rtl/>
          <w:lang w:eastAsia="he-IL"/>
        </w:rPr>
        <w:t>כן. אז הוא יצא, מה יש?</w:t>
      </w:r>
    </w:p>
    <w:p w:rsidR="00AD1C32" w:rsidRDefault="00AD1C32" w:rsidP="001F207D">
      <w:pPr>
        <w:rPr>
          <w:rtl/>
          <w:lang w:eastAsia="he-IL"/>
        </w:rPr>
      </w:pPr>
    </w:p>
    <w:p w:rsidR="00AD1C32" w:rsidRDefault="00AD1C32" w:rsidP="001F207D">
      <w:pPr>
        <w:pStyle w:val="-"/>
        <w:keepNext/>
        <w:rPr>
          <w:rtl/>
        </w:rPr>
      </w:pPr>
      <w:bookmarkStart w:id="1073" w:name="ET_speakercontinue_6340_22"/>
      <w:r w:rsidRPr="006F0011">
        <w:rPr>
          <w:rStyle w:val="TagStyle"/>
          <w:rtl/>
        </w:rPr>
        <w:t xml:space="preserve"> &lt;&lt; דובר_המשך &gt;&gt; </w:t>
      </w:r>
      <w:r>
        <w:rPr>
          <w:rtl/>
        </w:rPr>
        <w:t>ואליד אלהואשלה (רע"מ – הרשימה הערבית המאוחדת):</w:t>
      </w:r>
      <w:r w:rsidRPr="006F0011">
        <w:rPr>
          <w:rStyle w:val="TagStyle"/>
          <w:rtl/>
        </w:rPr>
        <w:t xml:space="preserve"> &lt;&lt; דובר_המשך &gt;&gt;</w:t>
      </w:r>
      <w:r>
        <w:rPr>
          <w:rtl/>
        </w:rPr>
        <w:t xml:space="preserve">   </w:t>
      </w:r>
      <w:bookmarkEnd w:id="1073"/>
    </w:p>
    <w:p w:rsidR="00AD1C32" w:rsidRDefault="00AD1C32" w:rsidP="00F742E4">
      <w:pPr>
        <w:rPr>
          <w:rtl/>
          <w:lang w:eastAsia="he-IL"/>
        </w:rPr>
      </w:pPr>
    </w:p>
    <w:p w:rsidR="00AD1C32" w:rsidRPr="006F0011" w:rsidRDefault="00AD1C32" w:rsidP="001F207D">
      <w:pPr>
        <w:rPr>
          <w:rtl/>
          <w:lang w:eastAsia="he-IL"/>
        </w:rPr>
      </w:pPr>
      <w:bookmarkStart w:id="1074" w:name="_ETM_Q4_563000"/>
      <w:bookmarkEnd w:id="1074"/>
      <w:r>
        <w:rPr>
          <w:rFonts w:hint="cs"/>
          <w:rtl/>
          <w:lang w:eastAsia="he-IL"/>
        </w:rPr>
        <w:t>אני מבקש שיהיה שר אחר.</w:t>
      </w:r>
    </w:p>
    <w:p w:rsidR="00AD1C32" w:rsidRPr="00584DB5" w:rsidRDefault="00AD1C32" w:rsidP="001F207D">
      <w:pPr>
        <w:rPr>
          <w:rtl/>
          <w:lang w:eastAsia="he-IL"/>
        </w:rPr>
      </w:pPr>
      <w:bookmarkStart w:id="1075" w:name="_ETM_Q4_573000"/>
      <w:bookmarkEnd w:id="1075"/>
    </w:p>
    <w:p w:rsidR="00AD1C32" w:rsidRDefault="00AD1C32" w:rsidP="001F207D">
      <w:pPr>
        <w:pStyle w:val="af5"/>
        <w:keepNext/>
        <w:rPr>
          <w:rtl/>
        </w:rPr>
      </w:pPr>
      <w:bookmarkStart w:id="1076" w:name="ET_interruption_6127_23"/>
      <w:r w:rsidRPr="006F0011">
        <w:rPr>
          <w:rStyle w:val="TagStyle"/>
          <w:rtl/>
        </w:rPr>
        <w:t xml:space="preserve"> &lt;&lt; קריאה &gt;&gt; </w:t>
      </w:r>
      <w:r>
        <w:rPr>
          <w:rtl/>
        </w:rPr>
        <w:t>ולדימיר בליאק (יש עתיד):</w:t>
      </w:r>
      <w:r w:rsidRPr="006F0011">
        <w:rPr>
          <w:rStyle w:val="TagStyle"/>
          <w:rtl/>
        </w:rPr>
        <w:t xml:space="preserve"> &lt;&lt; קריאה &gt;&gt;</w:t>
      </w:r>
      <w:r>
        <w:rPr>
          <w:rtl/>
        </w:rPr>
        <w:t xml:space="preserve">   </w:t>
      </w:r>
      <w:bookmarkEnd w:id="1076"/>
    </w:p>
    <w:p w:rsidR="00AD1C32" w:rsidRDefault="00AD1C32" w:rsidP="00F742E4">
      <w:pPr>
        <w:rPr>
          <w:rtl/>
          <w:lang w:eastAsia="he-IL"/>
        </w:rPr>
      </w:pPr>
    </w:p>
    <w:p w:rsidR="00AD1C32" w:rsidRDefault="00F742E4" w:rsidP="001F207D">
      <w:pPr>
        <w:rPr>
          <w:rtl/>
          <w:lang w:eastAsia="he-IL"/>
        </w:rPr>
      </w:pPr>
      <w:r>
        <w:rPr>
          <w:rFonts w:hint="cs"/>
          <w:rtl/>
          <w:lang w:eastAsia="he-IL"/>
        </w:rPr>
        <w:t>– – –</w:t>
      </w:r>
      <w:r w:rsidR="00AD1C32">
        <w:rPr>
          <w:rFonts w:hint="cs"/>
          <w:rtl/>
          <w:lang w:eastAsia="he-IL"/>
        </w:rPr>
        <w:t xml:space="preserve"> יש כל כך מעט שרים. </w:t>
      </w:r>
    </w:p>
    <w:p w:rsidR="00AD1C32" w:rsidRDefault="00AD1C32" w:rsidP="001F207D">
      <w:pPr>
        <w:rPr>
          <w:rtl/>
          <w:lang w:eastAsia="he-IL"/>
        </w:rPr>
      </w:pPr>
    </w:p>
    <w:p w:rsidR="00AD1C32" w:rsidRDefault="00AD1C32" w:rsidP="001F207D">
      <w:pPr>
        <w:pStyle w:val="af6"/>
        <w:keepNext/>
        <w:rPr>
          <w:rtl/>
        </w:rPr>
      </w:pPr>
      <w:bookmarkStart w:id="1077" w:name="ET_yor_6595_24"/>
      <w:r w:rsidRPr="006F0011">
        <w:rPr>
          <w:rStyle w:val="TagStyle"/>
          <w:rtl/>
        </w:rPr>
        <w:t xml:space="preserve"> &lt;&lt; יור &gt;&gt; </w:t>
      </w:r>
      <w:r>
        <w:rPr>
          <w:rtl/>
        </w:rPr>
        <w:t>היו"ר ארז מלול:</w:t>
      </w:r>
      <w:r w:rsidRPr="006F0011">
        <w:rPr>
          <w:rStyle w:val="TagStyle"/>
          <w:rtl/>
        </w:rPr>
        <w:t xml:space="preserve"> &lt;&lt; יור &gt;&gt;</w:t>
      </w:r>
      <w:r>
        <w:rPr>
          <w:rtl/>
        </w:rPr>
        <w:t xml:space="preserve">   </w:t>
      </w:r>
      <w:bookmarkEnd w:id="1077"/>
    </w:p>
    <w:p w:rsidR="00AD1C32" w:rsidRDefault="00AD1C32" w:rsidP="00F742E4">
      <w:pPr>
        <w:rPr>
          <w:rtl/>
          <w:lang w:eastAsia="he-IL"/>
        </w:rPr>
      </w:pPr>
    </w:p>
    <w:p w:rsidR="00AD1C32" w:rsidRPr="006F0011" w:rsidRDefault="00AD1C32" w:rsidP="001F207D">
      <w:pPr>
        <w:rPr>
          <w:rtl/>
          <w:lang w:eastAsia="he-IL"/>
        </w:rPr>
      </w:pPr>
      <w:bookmarkStart w:id="1078" w:name="_ETM_Q4_567000"/>
      <w:bookmarkEnd w:id="1078"/>
      <w:r>
        <w:rPr>
          <w:rFonts w:hint="cs"/>
          <w:rtl/>
          <w:lang w:eastAsia="he-IL"/>
        </w:rPr>
        <w:t>חשוב לו שהשר קרעי ישמע אותו.</w:t>
      </w:r>
    </w:p>
    <w:p w:rsidR="00AD1C32" w:rsidRDefault="00AD1C32" w:rsidP="001F207D">
      <w:pPr>
        <w:rPr>
          <w:rtl/>
          <w:lang w:eastAsia="he-IL"/>
        </w:rPr>
      </w:pPr>
    </w:p>
    <w:p w:rsidR="00AD1C32" w:rsidRDefault="00AD1C32" w:rsidP="001F207D">
      <w:pPr>
        <w:pStyle w:val="af5"/>
        <w:keepNext/>
        <w:rPr>
          <w:rtl/>
        </w:rPr>
      </w:pPr>
      <w:bookmarkStart w:id="1079" w:name="ET_interruption_6156_25"/>
      <w:r w:rsidRPr="006F0011">
        <w:rPr>
          <w:rStyle w:val="TagStyle"/>
          <w:rtl/>
        </w:rPr>
        <w:t xml:space="preserve"> &lt;&lt; קריאה &gt;&gt; </w:t>
      </w:r>
      <w:r>
        <w:rPr>
          <w:rtl/>
        </w:rPr>
        <w:t>גלעד קריב (העבודה):</w:t>
      </w:r>
      <w:r w:rsidRPr="006F0011">
        <w:rPr>
          <w:rStyle w:val="TagStyle"/>
          <w:rtl/>
        </w:rPr>
        <w:t xml:space="preserve"> &lt;&lt; קריאה &gt;&gt;</w:t>
      </w:r>
      <w:r>
        <w:rPr>
          <w:rtl/>
        </w:rPr>
        <w:t xml:space="preserve">   </w:t>
      </w:r>
      <w:bookmarkEnd w:id="1079"/>
    </w:p>
    <w:p w:rsidR="00AD1C32" w:rsidRDefault="00AD1C32" w:rsidP="00F742E4">
      <w:pPr>
        <w:rPr>
          <w:rtl/>
          <w:lang w:eastAsia="he-IL"/>
        </w:rPr>
      </w:pPr>
    </w:p>
    <w:p w:rsidR="00AD1C32" w:rsidRDefault="00AD1C32" w:rsidP="001F207D">
      <w:pPr>
        <w:rPr>
          <w:rtl/>
          <w:lang w:eastAsia="he-IL"/>
        </w:rPr>
      </w:pPr>
      <w:r>
        <w:rPr>
          <w:rFonts w:hint="cs"/>
          <w:rtl/>
          <w:lang w:eastAsia="he-IL"/>
        </w:rPr>
        <w:t xml:space="preserve">לא, היה חשוב לו ששר האוצר ישמע </w:t>
      </w:r>
      <w:bookmarkStart w:id="1080" w:name="_ETM_Q4_572000"/>
      <w:bookmarkEnd w:id="1080"/>
      <w:r>
        <w:rPr>
          <w:rFonts w:hint="cs"/>
          <w:rtl/>
          <w:lang w:eastAsia="he-IL"/>
        </w:rPr>
        <w:t xml:space="preserve">אותו. אבל שר האוצר רוצה </w:t>
      </w:r>
      <w:bookmarkStart w:id="1081" w:name="_ETM_Q4_578000"/>
      <w:bookmarkEnd w:id="1081"/>
      <w:r>
        <w:rPr>
          <w:rFonts w:hint="cs"/>
          <w:rtl/>
          <w:lang w:eastAsia="he-IL"/>
        </w:rPr>
        <w:t xml:space="preserve">רק לדבר </w:t>
      </w:r>
      <w:r w:rsidR="00F742E4">
        <w:rPr>
          <w:rFonts w:hint="cs"/>
          <w:rtl/>
          <w:lang w:eastAsia="he-IL"/>
        </w:rPr>
        <w:t>– – –</w:t>
      </w:r>
    </w:p>
    <w:p w:rsidR="00AD1C32" w:rsidRDefault="00AD1C32" w:rsidP="001F207D">
      <w:pPr>
        <w:rPr>
          <w:rtl/>
          <w:lang w:eastAsia="he-IL"/>
        </w:rPr>
      </w:pPr>
      <w:bookmarkStart w:id="1082" w:name="_ETM_Q4_575000"/>
      <w:bookmarkEnd w:id="1082"/>
    </w:p>
    <w:p w:rsidR="00AD1C32" w:rsidRDefault="00AD1C32" w:rsidP="001F207D">
      <w:pPr>
        <w:pStyle w:val="-"/>
        <w:keepNext/>
        <w:rPr>
          <w:rtl/>
        </w:rPr>
      </w:pPr>
      <w:bookmarkStart w:id="1083" w:name="ET_speakercontinue_6340_28"/>
      <w:r w:rsidRPr="00696431">
        <w:rPr>
          <w:rStyle w:val="TagStyle"/>
          <w:rtl/>
        </w:rPr>
        <w:t xml:space="preserve"> &lt;&lt; דובר_המשך &gt;&gt; </w:t>
      </w:r>
      <w:r>
        <w:rPr>
          <w:rtl/>
        </w:rPr>
        <w:t>ואליד אלהואשלה (רע"מ – הרשימה הערבית המאוחדת):</w:t>
      </w:r>
      <w:r w:rsidRPr="00696431">
        <w:rPr>
          <w:rStyle w:val="TagStyle"/>
          <w:rtl/>
        </w:rPr>
        <w:t xml:space="preserve"> &lt;&lt; דובר_המשך &gt;&gt;</w:t>
      </w:r>
      <w:r>
        <w:rPr>
          <w:rtl/>
        </w:rPr>
        <w:t xml:space="preserve">   </w:t>
      </w:r>
      <w:bookmarkEnd w:id="1083"/>
    </w:p>
    <w:p w:rsidR="00AD1C32" w:rsidRDefault="00AD1C32" w:rsidP="00F742E4">
      <w:pPr>
        <w:rPr>
          <w:rtl/>
          <w:lang w:eastAsia="he-IL"/>
        </w:rPr>
      </w:pPr>
    </w:p>
    <w:p w:rsidR="00AD1C32" w:rsidRDefault="00AD1C32" w:rsidP="001F207D">
      <w:pPr>
        <w:rPr>
          <w:rtl/>
          <w:lang w:eastAsia="he-IL"/>
        </w:rPr>
      </w:pPr>
      <w:bookmarkStart w:id="1084" w:name="_ETM_Q4_574000"/>
      <w:bookmarkEnd w:id="1084"/>
      <w:r>
        <w:rPr>
          <w:rFonts w:hint="cs"/>
          <w:rtl/>
          <w:lang w:eastAsia="he-IL"/>
        </w:rPr>
        <w:t>ייגמר לי הזמן.</w:t>
      </w:r>
    </w:p>
    <w:p w:rsidR="00AD1C32" w:rsidRDefault="00AD1C32" w:rsidP="001F207D">
      <w:pPr>
        <w:rPr>
          <w:rtl/>
          <w:lang w:eastAsia="he-IL"/>
        </w:rPr>
      </w:pPr>
      <w:bookmarkStart w:id="1085" w:name="_ETM_Q4_580000"/>
      <w:bookmarkEnd w:id="1085"/>
    </w:p>
    <w:p w:rsidR="00AD1C32" w:rsidRDefault="00AD1C32" w:rsidP="001F207D">
      <w:pPr>
        <w:pStyle w:val="af6"/>
        <w:keepNext/>
        <w:rPr>
          <w:rtl/>
        </w:rPr>
      </w:pPr>
      <w:r w:rsidRPr="00696431">
        <w:rPr>
          <w:rStyle w:val="TagStyle"/>
          <w:rtl/>
        </w:rPr>
        <w:t xml:space="preserve"> &lt;&lt; יור &gt;&gt; </w:t>
      </w:r>
      <w:r>
        <w:rPr>
          <w:rtl/>
        </w:rPr>
        <w:t>היו"ר ארז מלול:</w:t>
      </w:r>
      <w:r w:rsidRPr="00696431">
        <w:rPr>
          <w:rStyle w:val="TagStyle"/>
          <w:rtl/>
        </w:rPr>
        <w:t xml:space="preserve"> &lt;&lt; יור &gt;&gt;</w:t>
      </w:r>
      <w:r>
        <w:rPr>
          <w:rtl/>
        </w:rPr>
        <w:t xml:space="preserve">   </w:t>
      </w:r>
    </w:p>
    <w:p w:rsidR="00AD1C32" w:rsidRDefault="00AD1C32" w:rsidP="00F742E4">
      <w:pPr>
        <w:rPr>
          <w:rtl/>
          <w:lang w:eastAsia="he-IL"/>
        </w:rPr>
      </w:pPr>
    </w:p>
    <w:p w:rsidR="00AD1C32" w:rsidRPr="00696431" w:rsidRDefault="00AD1C32" w:rsidP="001F207D">
      <w:pPr>
        <w:rPr>
          <w:rtl/>
          <w:lang w:eastAsia="he-IL"/>
        </w:rPr>
      </w:pPr>
      <w:r>
        <w:rPr>
          <w:rFonts w:hint="cs"/>
          <w:rtl/>
          <w:lang w:eastAsia="he-IL"/>
        </w:rPr>
        <w:t>רגע, אני עצרתי.</w:t>
      </w:r>
    </w:p>
    <w:p w:rsidR="00AD1C32" w:rsidRDefault="00AD1C32" w:rsidP="001F207D">
      <w:pPr>
        <w:rPr>
          <w:rtl/>
          <w:lang w:eastAsia="he-IL"/>
        </w:rPr>
      </w:pPr>
    </w:p>
    <w:p w:rsidR="00AD1C32" w:rsidRDefault="00AD1C32" w:rsidP="001F207D">
      <w:pPr>
        <w:pStyle w:val="af5"/>
        <w:keepNext/>
        <w:rPr>
          <w:rtl/>
        </w:rPr>
      </w:pPr>
      <w:bookmarkStart w:id="1086" w:name="ET_interruption_6341_26"/>
      <w:r w:rsidRPr="006F0011">
        <w:rPr>
          <w:rStyle w:val="TagStyle"/>
          <w:rtl/>
        </w:rPr>
        <w:t xml:space="preserve"> &lt;&lt; קריאה &gt;&gt; </w:t>
      </w:r>
      <w:r>
        <w:rPr>
          <w:rtl/>
        </w:rPr>
        <w:t>דבי ביטון (יש עתיד):</w:t>
      </w:r>
      <w:r w:rsidRPr="006F0011">
        <w:rPr>
          <w:rStyle w:val="TagStyle"/>
          <w:rtl/>
        </w:rPr>
        <w:t xml:space="preserve"> &lt;&lt; קריאה &gt;&gt;</w:t>
      </w:r>
      <w:r>
        <w:rPr>
          <w:rtl/>
        </w:rPr>
        <w:t xml:space="preserve">   </w:t>
      </w:r>
      <w:bookmarkEnd w:id="1086"/>
    </w:p>
    <w:p w:rsidR="00AD1C32" w:rsidRDefault="00AD1C32" w:rsidP="00F742E4">
      <w:pPr>
        <w:rPr>
          <w:rtl/>
          <w:lang w:eastAsia="he-IL"/>
        </w:rPr>
      </w:pPr>
    </w:p>
    <w:p w:rsidR="00AD1C32" w:rsidRDefault="00F742E4" w:rsidP="001F207D">
      <w:pPr>
        <w:rPr>
          <w:rtl/>
          <w:lang w:eastAsia="he-IL"/>
        </w:rPr>
      </w:pPr>
      <w:r>
        <w:rPr>
          <w:rFonts w:hint="cs"/>
          <w:rtl/>
          <w:lang w:eastAsia="he-IL"/>
        </w:rPr>
        <w:t>– – –</w:t>
      </w:r>
    </w:p>
    <w:p w:rsidR="00AD1C32" w:rsidRDefault="00AD1C32" w:rsidP="001F207D">
      <w:pPr>
        <w:rPr>
          <w:rtl/>
          <w:lang w:eastAsia="he-IL"/>
        </w:rPr>
      </w:pPr>
      <w:bookmarkStart w:id="1087" w:name="_ETM_Q4_577000"/>
      <w:bookmarkEnd w:id="1087"/>
    </w:p>
    <w:p w:rsidR="00AD1C32" w:rsidRDefault="00AD1C32" w:rsidP="001F207D">
      <w:pPr>
        <w:pStyle w:val="af5"/>
        <w:keepNext/>
        <w:rPr>
          <w:rtl/>
        </w:rPr>
      </w:pPr>
      <w:bookmarkStart w:id="1088" w:name="ET_interruption_6127_27"/>
      <w:r w:rsidRPr="008A14F9">
        <w:rPr>
          <w:rStyle w:val="TagStyle"/>
          <w:rtl/>
        </w:rPr>
        <w:t xml:space="preserve"> &lt;&lt; קריאה &gt;&gt; </w:t>
      </w:r>
      <w:r>
        <w:rPr>
          <w:rtl/>
        </w:rPr>
        <w:t>ולדימיר בליאק (יש עתיד):</w:t>
      </w:r>
      <w:r w:rsidRPr="008A14F9">
        <w:rPr>
          <w:rStyle w:val="TagStyle"/>
          <w:rtl/>
        </w:rPr>
        <w:t xml:space="preserve"> &lt;&lt; קריאה &gt;&gt;</w:t>
      </w:r>
      <w:r>
        <w:rPr>
          <w:rtl/>
        </w:rPr>
        <w:t xml:space="preserve">   </w:t>
      </w:r>
      <w:bookmarkEnd w:id="1088"/>
    </w:p>
    <w:p w:rsidR="00AD1C32" w:rsidRDefault="00AD1C32" w:rsidP="00F742E4">
      <w:pPr>
        <w:rPr>
          <w:rtl/>
          <w:lang w:eastAsia="he-IL"/>
        </w:rPr>
      </w:pPr>
    </w:p>
    <w:p w:rsidR="00AD1C32" w:rsidRDefault="00AD1C32" w:rsidP="001F207D">
      <w:pPr>
        <w:rPr>
          <w:rtl/>
          <w:lang w:eastAsia="he-IL"/>
        </w:rPr>
      </w:pPr>
      <w:r>
        <w:rPr>
          <w:rFonts w:hint="cs"/>
          <w:rtl/>
          <w:lang w:eastAsia="he-IL"/>
        </w:rPr>
        <w:t>האמת היא שאפשר להבין, רק 38 שרים.</w:t>
      </w:r>
    </w:p>
    <w:p w:rsidR="00AD1C32" w:rsidRDefault="00AD1C32" w:rsidP="001F207D">
      <w:pPr>
        <w:rPr>
          <w:rtl/>
          <w:lang w:eastAsia="he-IL"/>
        </w:rPr>
      </w:pPr>
    </w:p>
    <w:p w:rsidR="00AD1C32" w:rsidRDefault="00AD1C32" w:rsidP="001F207D">
      <w:pPr>
        <w:pStyle w:val="af5"/>
        <w:keepNext/>
        <w:rPr>
          <w:rtl/>
        </w:rPr>
      </w:pPr>
      <w:r w:rsidRPr="006F0011">
        <w:rPr>
          <w:rStyle w:val="TagStyle"/>
          <w:rtl/>
        </w:rPr>
        <w:t xml:space="preserve">&lt;&lt; קריאה &gt;&gt; </w:t>
      </w:r>
      <w:r>
        <w:rPr>
          <w:rtl/>
        </w:rPr>
        <w:t>גלעד קריב (העבודה):</w:t>
      </w:r>
      <w:r w:rsidRPr="006F0011">
        <w:rPr>
          <w:rStyle w:val="TagStyle"/>
          <w:rtl/>
        </w:rPr>
        <w:t xml:space="preserve"> &lt;&lt; קריאה &gt;&gt;</w:t>
      </w:r>
      <w:r>
        <w:rPr>
          <w:rtl/>
        </w:rPr>
        <w:t xml:space="preserve">   </w:t>
      </w:r>
    </w:p>
    <w:p w:rsidR="00AD1C32" w:rsidRDefault="00AD1C32" w:rsidP="001F207D">
      <w:pPr>
        <w:rPr>
          <w:rtl/>
          <w:lang w:eastAsia="he-IL"/>
        </w:rPr>
      </w:pPr>
    </w:p>
    <w:p w:rsidR="00AD1C32" w:rsidRDefault="00AD1C32" w:rsidP="001F207D">
      <w:pPr>
        <w:rPr>
          <w:rtl/>
          <w:lang w:eastAsia="he-IL"/>
        </w:rPr>
      </w:pPr>
      <w:r>
        <w:rPr>
          <w:rFonts w:hint="cs"/>
          <w:rtl/>
          <w:lang w:eastAsia="he-IL"/>
        </w:rPr>
        <w:t>איפה שר האוצר?</w:t>
      </w:r>
    </w:p>
    <w:p w:rsidR="00AD1C32" w:rsidRDefault="00AD1C32" w:rsidP="001F207D">
      <w:pPr>
        <w:rPr>
          <w:rtl/>
          <w:lang w:eastAsia="he-IL"/>
        </w:rPr>
      </w:pPr>
      <w:bookmarkStart w:id="1089" w:name="_ETM_Q4_576000"/>
      <w:bookmarkEnd w:id="1089"/>
    </w:p>
    <w:p w:rsidR="00AD1C32" w:rsidRDefault="00AD1C32" w:rsidP="001F207D">
      <w:pPr>
        <w:pStyle w:val="af6"/>
        <w:keepNext/>
        <w:rPr>
          <w:rtl/>
        </w:rPr>
      </w:pPr>
      <w:bookmarkStart w:id="1090" w:name="ET_yor_6595_30"/>
      <w:r w:rsidRPr="00696431">
        <w:rPr>
          <w:rStyle w:val="TagStyle"/>
          <w:rtl/>
        </w:rPr>
        <w:t xml:space="preserve"> &lt;&lt; יור &gt;&gt; </w:t>
      </w:r>
      <w:r>
        <w:rPr>
          <w:rtl/>
        </w:rPr>
        <w:t>היו"ר ארז מלול:</w:t>
      </w:r>
      <w:r w:rsidRPr="00696431">
        <w:rPr>
          <w:rStyle w:val="TagStyle"/>
          <w:rtl/>
        </w:rPr>
        <w:t xml:space="preserve"> &lt;&lt; יור &gt;&gt;</w:t>
      </w:r>
      <w:r>
        <w:rPr>
          <w:rtl/>
        </w:rPr>
        <w:t xml:space="preserve">   </w:t>
      </w:r>
      <w:bookmarkEnd w:id="1090"/>
    </w:p>
    <w:p w:rsidR="00AD1C32" w:rsidRDefault="00AD1C32" w:rsidP="00F742E4">
      <w:pPr>
        <w:rPr>
          <w:rtl/>
          <w:lang w:eastAsia="he-IL"/>
        </w:rPr>
      </w:pPr>
    </w:p>
    <w:p w:rsidR="00AD1C32" w:rsidRDefault="00AD1C32" w:rsidP="00746CD7">
      <w:pPr>
        <w:rPr>
          <w:rtl/>
          <w:lang w:eastAsia="he-IL"/>
        </w:rPr>
      </w:pPr>
      <w:r>
        <w:rPr>
          <w:rFonts w:hint="cs"/>
          <w:rtl/>
          <w:lang w:eastAsia="he-IL"/>
        </w:rPr>
        <w:t xml:space="preserve">אתה רוצה </w:t>
      </w:r>
      <w:r w:rsidR="00746CD7">
        <w:rPr>
          <w:rFonts w:hint="eastAsia"/>
          <w:rtl/>
          <w:lang w:eastAsia="he-IL"/>
        </w:rPr>
        <w:t xml:space="preserve">– </w:t>
      </w:r>
      <w:r>
        <w:rPr>
          <w:rFonts w:hint="cs"/>
          <w:rtl/>
          <w:lang w:eastAsia="he-IL"/>
        </w:rPr>
        <w:t>על חשבונך.</w:t>
      </w:r>
    </w:p>
    <w:p w:rsidR="00AD1C32" w:rsidRDefault="00AD1C32" w:rsidP="001F207D">
      <w:pPr>
        <w:rPr>
          <w:rtl/>
          <w:lang w:eastAsia="he-IL"/>
        </w:rPr>
      </w:pPr>
    </w:p>
    <w:p w:rsidR="00AD1C32" w:rsidRDefault="00AD1C32" w:rsidP="001F207D">
      <w:pPr>
        <w:pStyle w:val="-"/>
        <w:keepNext/>
        <w:rPr>
          <w:rtl/>
        </w:rPr>
      </w:pPr>
      <w:bookmarkStart w:id="1091" w:name="ET_speakercontinue_6340_31"/>
      <w:r w:rsidRPr="00696431">
        <w:rPr>
          <w:rStyle w:val="TagStyle"/>
          <w:rtl/>
        </w:rPr>
        <w:t xml:space="preserve"> &lt;&lt; דובר_המשך &gt;&gt; </w:t>
      </w:r>
      <w:r>
        <w:rPr>
          <w:rtl/>
        </w:rPr>
        <w:t>ואליד אלהואשלה (רע"מ – הרשימה הערבית המאוחדת):</w:t>
      </w:r>
      <w:r w:rsidRPr="00696431">
        <w:rPr>
          <w:rStyle w:val="TagStyle"/>
          <w:rtl/>
        </w:rPr>
        <w:t xml:space="preserve"> &lt;&lt; דובר_המשך &gt;&gt;</w:t>
      </w:r>
      <w:r>
        <w:rPr>
          <w:rtl/>
        </w:rPr>
        <w:t xml:space="preserve">   </w:t>
      </w:r>
      <w:bookmarkEnd w:id="1091"/>
    </w:p>
    <w:p w:rsidR="00AD1C32" w:rsidRDefault="00AD1C32" w:rsidP="00F742E4">
      <w:pPr>
        <w:rPr>
          <w:rtl/>
          <w:lang w:eastAsia="he-IL"/>
        </w:rPr>
      </w:pPr>
    </w:p>
    <w:p w:rsidR="00AD1C32" w:rsidRDefault="00AD1C32" w:rsidP="001F207D">
      <w:pPr>
        <w:rPr>
          <w:rtl/>
          <w:lang w:eastAsia="he-IL"/>
        </w:rPr>
      </w:pPr>
      <w:r>
        <w:rPr>
          <w:rFonts w:hint="cs"/>
          <w:rtl/>
          <w:lang w:eastAsia="he-IL"/>
        </w:rPr>
        <w:t>לא, אני אמתין.</w:t>
      </w:r>
    </w:p>
    <w:p w:rsidR="00AD1C32" w:rsidRDefault="00AD1C32" w:rsidP="001F207D">
      <w:pPr>
        <w:rPr>
          <w:rtl/>
          <w:lang w:eastAsia="he-IL"/>
        </w:rPr>
      </w:pPr>
      <w:bookmarkStart w:id="1092" w:name="_ETM_Q4_584000"/>
      <w:bookmarkEnd w:id="1092"/>
    </w:p>
    <w:p w:rsidR="00AD1C32" w:rsidRDefault="00AD1C32" w:rsidP="001F207D">
      <w:pPr>
        <w:pStyle w:val="af5"/>
        <w:keepNext/>
        <w:rPr>
          <w:rtl/>
        </w:rPr>
      </w:pPr>
      <w:r w:rsidRPr="006F0011">
        <w:rPr>
          <w:rStyle w:val="TagStyle"/>
          <w:rtl/>
        </w:rPr>
        <w:t xml:space="preserve">&lt;&lt; קריאה &gt;&gt; </w:t>
      </w:r>
      <w:r>
        <w:rPr>
          <w:rtl/>
        </w:rPr>
        <w:t>גלעד קריב (העבודה):</w:t>
      </w:r>
      <w:r w:rsidRPr="006F0011">
        <w:rPr>
          <w:rStyle w:val="TagStyle"/>
          <w:rtl/>
        </w:rPr>
        <w:t xml:space="preserve"> &lt;&lt; קריאה &gt;&gt;</w:t>
      </w:r>
      <w:r>
        <w:rPr>
          <w:rtl/>
        </w:rPr>
        <w:t xml:space="preserve">   </w:t>
      </w:r>
    </w:p>
    <w:p w:rsidR="00AD1C32" w:rsidRDefault="00AD1C32" w:rsidP="001F207D">
      <w:pPr>
        <w:rPr>
          <w:rtl/>
          <w:lang w:eastAsia="he-IL"/>
        </w:rPr>
      </w:pPr>
    </w:p>
    <w:p w:rsidR="00AD1C32" w:rsidRDefault="00F742E4" w:rsidP="001F207D">
      <w:pPr>
        <w:rPr>
          <w:rtl/>
          <w:lang w:eastAsia="he-IL"/>
        </w:rPr>
      </w:pPr>
      <w:r>
        <w:rPr>
          <w:rFonts w:hint="cs"/>
          <w:rtl/>
          <w:lang w:eastAsia="he-IL"/>
        </w:rPr>
        <w:t>– – –</w:t>
      </w:r>
      <w:r w:rsidR="00AD1C32">
        <w:rPr>
          <w:rFonts w:hint="cs"/>
          <w:rtl/>
          <w:lang w:eastAsia="he-IL"/>
        </w:rPr>
        <w:t xml:space="preserve"> שר </w:t>
      </w:r>
      <w:bookmarkStart w:id="1093" w:name="_ETM_Q4_591000"/>
      <w:bookmarkEnd w:id="1093"/>
      <w:r w:rsidR="00AD1C32">
        <w:rPr>
          <w:rFonts w:hint="cs"/>
          <w:rtl/>
          <w:lang w:eastAsia="he-IL"/>
        </w:rPr>
        <w:t xml:space="preserve">משיב </w:t>
      </w:r>
      <w:r>
        <w:rPr>
          <w:rFonts w:hint="cs"/>
          <w:rtl/>
          <w:lang w:eastAsia="he-IL"/>
        </w:rPr>
        <w:t>– – –</w:t>
      </w:r>
    </w:p>
    <w:p w:rsidR="00AD1C32" w:rsidRDefault="00AD1C32" w:rsidP="001F207D">
      <w:pPr>
        <w:rPr>
          <w:rtl/>
          <w:lang w:eastAsia="he-IL"/>
        </w:rPr>
      </w:pPr>
      <w:bookmarkStart w:id="1094" w:name="_ETM_Q4_588000"/>
      <w:bookmarkEnd w:id="1094"/>
    </w:p>
    <w:p w:rsidR="00AD1C32" w:rsidRDefault="00AD1C32" w:rsidP="001F207D">
      <w:pPr>
        <w:pStyle w:val="-"/>
        <w:keepNext/>
        <w:rPr>
          <w:rtl/>
        </w:rPr>
      </w:pPr>
      <w:r w:rsidRPr="00696431">
        <w:rPr>
          <w:rStyle w:val="TagStyle"/>
          <w:rtl/>
        </w:rPr>
        <w:t xml:space="preserve">&lt;&lt; דובר_המשך &gt;&gt; </w:t>
      </w:r>
      <w:r>
        <w:rPr>
          <w:rtl/>
        </w:rPr>
        <w:t>ואליד אלהואשלה (רע"מ – הרשימה הערבית המאוחדת):</w:t>
      </w:r>
      <w:r w:rsidRPr="00696431">
        <w:rPr>
          <w:rStyle w:val="TagStyle"/>
          <w:rtl/>
        </w:rPr>
        <w:t xml:space="preserve"> &lt;&lt; דובר_המשך &gt;&gt;</w:t>
      </w:r>
      <w:r>
        <w:rPr>
          <w:rtl/>
        </w:rPr>
        <w:t xml:space="preserve">   </w:t>
      </w:r>
    </w:p>
    <w:p w:rsidR="00AD1C32" w:rsidRDefault="00AD1C32" w:rsidP="001F207D">
      <w:pPr>
        <w:rPr>
          <w:rtl/>
          <w:lang w:eastAsia="he-IL"/>
        </w:rPr>
      </w:pPr>
    </w:p>
    <w:p w:rsidR="00AD1C32" w:rsidRDefault="00AD1C32" w:rsidP="001F207D">
      <w:pPr>
        <w:rPr>
          <w:rtl/>
          <w:lang w:eastAsia="he-IL"/>
        </w:rPr>
      </w:pPr>
      <w:r>
        <w:rPr>
          <w:rFonts w:hint="cs"/>
          <w:rtl/>
          <w:lang w:eastAsia="he-IL"/>
        </w:rPr>
        <w:t xml:space="preserve">(אומר בערבית: איפה שר </w:t>
      </w:r>
      <w:r w:rsidR="00F742E4">
        <w:rPr>
          <w:rFonts w:hint="cs"/>
          <w:rtl/>
          <w:lang w:eastAsia="he-IL"/>
        </w:rPr>
        <w:t>– – –</w:t>
      </w:r>
      <w:r>
        <w:rPr>
          <w:rFonts w:hint="cs"/>
          <w:rtl/>
          <w:lang w:eastAsia="he-IL"/>
        </w:rPr>
        <w:t>)</w:t>
      </w:r>
    </w:p>
    <w:p w:rsidR="00AD1C32" w:rsidRDefault="00AD1C32" w:rsidP="001F207D">
      <w:pPr>
        <w:rPr>
          <w:rtl/>
          <w:lang w:eastAsia="he-IL"/>
        </w:rPr>
      </w:pPr>
    </w:p>
    <w:p w:rsidR="00AD1C32" w:rsidRDefault="00AD1C32" w:rsidP="001F207D">
      <w:pPr>
        <w:pStyle w:val="af5"/>
        <w:keepNext/>
        <w:rPr>
          <w:rtl/>
        </w:rPr>
      </w:pPr>
      <w:bookmarkStart w:id="1095" w:name="_ETM_Q4_587000"/>
      <w:bookmarkStart w:id="1096" w:name="_ETM_Q4_589000"/>
      <w:bookmarkEnd w:id="1095"/>
      <w:bookmarkEnd w:id="1096"/>
      <w:r w:rsidRPr="006F0011">
        <w:rPr>
          <w:rStyle w:val="TagStyle"/>
          <w:rtl/>
        </w:rPr>
        <w:t xml:space="preserve">&lt;&lt; קריאה &gt;&gt; </w:t>
      </w:r>
      <w:r>
        <w:rPr>
          <w:rtl/>
        </w:rPr>
        <w:t>גלעד קריב (העבודה):</w:t>
      </w:r>
      <w:r w:rsidRPr="006F0011">
        <w:rPr>
          <w:rStyle w:val="TagStyle"/>
          <w:rtl/>
        </w:rPr>
        <w:t xml:space="preserve"> &lt;&lt; קריאה &gt;&gt;</w:t>
      </w:r>
      <w:r>
        <w:rPr>
          <w:rtl/>
        </w:rPr>
        <w:t xml:space="preserve">   </w:t>
      </w:r>
    </w:p>
    <w:p w:rsidR="00AD1C32" w:rsidRDefault="00AD1C32" w:rsidP="001F207D">
      <w:pPr>
        <w:rPr>
          <w:rtl/>
          <w:lang w:eastAsia="he-IL"/>
        </w:rPr>
      </w:pPr>
    </w:p>
    <w:p w:rsidR="00AD1C32" w:rsidRDefault="00AD1C32" w:rsidP="00746CD7">
      <w:pPr>
        <w:rPr>
          <w:rtl/>
          <w:lang w:eastAsia="he-IL"/>
        </w:rPr>
      </w:pPr>
      <w:r>
        <w:rPr>
          <w:rFonts w:hint="cs"/>
          <w:rtl/>
          <w:lang w:eastAsia="he-IL"/>
        </w:rPr>
        <w:t xml:space="preserve">פשוט לא ייאמן, שר </w:t>
      </w:r>
      <w:bookmarkStart w:id="1097" w:name="_ETM_Q4_586000"/>
      <w:bookmarkEnd w:id="1097"/>
      <w:r>
        <w:rPr>
          <w:rFonts w:hint="cs"/>
          <w:rtl/>
          <w:lang w:eastAsia="he-IL"/>
        </w:rPr>
        <w:t xml:space="preserve">משיב מטעם </w:t>
      </w:r>
      <w:r w:rsidR="00F742E4">
        <w:rPr>
          <w:rFonts w:hint="cs"/>
          <w:rtl/>
          <w:lang w:eastAsia="he-IL"/>
        </w:rPr>
        <w:t>– – –</w:t>
      </w:r>
      <w:r>
        <w:rPr>
          <w:rFonts w:hint="cs"/>
          <w:rtl/>
          <w:lang w:eastAsia="he-IL"/>
        </w:rPr>
        <w:t xml:space="preserve"> שישב פה והקשיב.</w:t>
      </w:r>
    </w:p>
    <w:p w:rsidR="00AD1C32" w:rsidRDefault="00AD1C32" w:rsidP="001F207D">
      <w:pPr>
        <w:rPr>
          <w:rtl/>
          <w:lang w:eastAsia="he-IL"/>
        </w:rPr>
      </w:pPr>
      <w:bookmarkStart w:id="1098" w:name="_ETM_Q4_592000"/>
      <w:bookmarkEnd w:id="1098"/>
    </w:p>
    <w:p w:rsidR="00AD1C32" w:rsidRDefault="00AD1C32" w:rsidP="001F207D">
      <w:pPr>
        <w:pStyle w:val="af5"/>
        <w:keepNext/>
        <w:rPr>
          <w:rtl/>
        </w:rPr>
      </w:pPr>
      <w:bookmarkStart w:id="1099" w:name="ET_interruption_5264_32"/>
      <w:r w:rsidRPr="00981D1E">
        <w:rPr>
          <w:rStyle w:val="TagStyle"/>
          <w:rtl/>
        </w:rPr>
        <w:t xml:space="preserve"> &lt;&lt; קריאה &gt;&gt; </w:t>
      </w:r>
      <w:r>
        <w:rPr>
          <w:rFonts w:hint="cs"/>
          <w:rtl/>
        </w:rPr>
        <w:t>קריאות</w:t>
      </w:r>
      <w:r>
        <w:rPr>
          <w:rtl/>
        </w:rPr>
        <w:t>:</w:t>
      </w:r>
      <w:r w:rsidRPr="00981D1E">
        <w:rPr>
          <w:rStyle w:val="TagStyle"/>
          <w:rtl/>
        </w:rPr>
        <w:t xml:space="preserve"> &lt;&lt; קריאה &gt;&gt;</w:t>
      </w:r>
      <w:r>
        <w:rPr>
          <w:rtl/>
        </w:rPr>
        <w:t xml:space="preserve">   </w:t>
      </w:r>
      <w:bookmarkEnd w:id="1099"/>
    </w:p>
    <w:p w:rsidR="00AD1C32" w:rsidRDefault="00AD1C32" w:rsidP="00F742E4">
      <w:pPr>
        <w:rPr>
          <w:rtl/>
          <w:lang w:eastAsia="he-IL"/>
        </w:rPr>
      </w:pPr>
    </w:p>
    <w:p w:rsidR="00AD1C32" w:rsidRDefault="00F742E4" w:rsidP="001F207D">
      <w:pPr>
        <w:rPr>
          <w:rtl/>
          <w:lang w:eastAsia="he-IL"/>
        </w:rPr>
      </w:pPr>
      <w:bookmarkStart w:id="1100" w:name="_ETM_Q4_595000"/>
      <w:bookmarkEnd w:id="1100"/>
      <w:r>
        <w:rPr>
          <w:rFonts w:hint="cs"/>
          <w:rtl/>
          <w:lang w:eastAsia="he-IL"/>
        </w:rPr>
        <w:t>– – –</w:t>
      </w:r>
    </w:p>
    <w:p w:rsidR="00AD1C32" w:rsidRDefault="00AD1C32" w:rsidP="001F207D">
      <w:pPr>
        <w:rPr>
          <w:rtl/>
          <w:lang w:eastAsia="he-IL"/>
        </w:rPr>
      </w:pPr>
    </w:p>
    <w:p w:rsidR="00AD1C32" w:rsidRDefault="00AD1C32" w:rsidP="001F207D">
      <w:pPr>
        <w:pStyle w:val="af6"/>
        <w:keepNext/>
        <w:rPr>
          <w:rtl/>
        </w:rPr>
      </w:pPr>
      <w:bookmarkStart w:id="1101" w:name="ET_yor_6595_33"/>
      <w:r w:rsidRPr="00981D1E">
        <w:rPr>
          <w:rStyle w:val="TagStyle"/>
          <w:rtl/>
        </w:rPr>
        <w:t xml:space="preserve"> &lt;&lt; יור &gt;&gt; </w:t>
      </w:r>
      <w:r>
        <w:rPr>
          <w:rtl/>
        </w:rPr>
        <w:t>היו"ר ארז מלול:</w:t>
      </w:r>
      <w:r w:rsidRPr="00981D1E">
        <w:rPr>
          <w:rStyle w:val="TagStyle"/>
          <w:rtl/>
        </w:rPr>
        <w:t xml:space="preserve"> &lt;&lt; יור &gt;&gt;</w:t>
      </w:r>
      <w:r>
        <w:rPr>
          <w:rtl/>
        </w:rPr>
        <w:t xml:space="preserve">   </w:t>
      </w:r>
      <w:bookmarkEnd w:id="1101"/>
    </w:p>
    <w:p w:rsidR="00AD1C32" w:rsidRDefault="00AD1C32" w:rsidP="00F742E4">
      <w:pPr>
        <w:rPr>
          <w:rtl/>
          <w:lang w:eastAsia="he-IL"/>
        </w:rPr>
      </w:pPr>
    </w:p>
    <w:p w:rsidR="00AD1C32" w:rsidRDefault="00AD1C32" w:rsidP="001F207D">
      <w:pPr>
        <w:rPr>
          <w:rtl/>
          <w:lang w:eastAsia="he-IL"/>
        </w:rPr>
      </w:pPr>
      <w:r>
        <w:rPr>
          <w:rFonts w:hint="cs"/>
          <w:rtl/>
          <w:lang w:eastAsia="he-IL"/>
        </w:rPr>
        <w:t>הינה, הינה, הגיע.</w:t>
      </w:r>
    </w:p>
    <w:p w:rsidR="00AD1C32" w:rsidRDefault="00AD1C32" w:rsidP="001F207D">
      <w:pPr>
        <w:rPr>
          <w:rtl/>
          <w:lang w:eastAsia="he-IL"/>
        </w:rPr>
      </w:pPr>
    </w:p>
    <w:p w:rsidR="00AD1C32" w:rsidRDefault="00AD1C32" w:rsidP="001F207D">
      <w:pPr>
        <w:pStyle w:val="-"/>
        <w:keepNext/>
        <w:rPr>
          <w:rtl/>
        </w:rPr>
      </w:pPr>
      <w:r w:rsidRPr="00696431">
        <w:rPr>
          <w:rStyle w:val="TagStyle"/>
          <w:rtl/>
        </w:rPr>
        <w:t xml:space="preserve">&lt;&lt; דובר_המשך &gt;&gt; </w:t>
      </w:r>
      <w:r>
        <w:rPr>
          <w:rtl/>
        </w:rPr>
        <w:t>ואליד אלהואשלה (רע"מ – הרשימה הערבית המאוחדת):</w:t>
      </w:r>
      <w:r w:rsidRPr="00696431">
        <w:rPr>
          <w:rStyle w:val="TagStyle"/>
          <w:rtl/>
        </w:rPr>
        <w:t xml:space="preserve"> &lt;&lt; דובר_המשך &gt;&gt;</w:t>
      </w:r>
      <w:r>
        <w:rPr>
          <w:rtl/>
        </w:rPr>
        <w:t xml:space="preserve">   </w:t>
      </w:r>
    </w:p>
    <w:p w:rsidR="00AD1C32" w:rsidRDefault="00AD1C32" w:rsidP="00F742E4">
      <w:pPr>
        <w:rPr>
          <w:rtl/>
          <w:lang w:eastAsia="he-IL"/>
        </w:rPr>
      </w:pPr>
    </w:p>
    <w:p w:rsidR="00AD1C32" w:rsidRDefault="00AD1C32" w:rsidP="001F207D">
      <w:pPr>
        <w:rPr>
          <w:rtl/>
          <w:lang w:eastAsia="he-IL"/>
        </w:rPr>
      </w:pPr>
      <w:bookmarkStart w:id="1102" w:name="_ETM_Q4_597000"/>
      <w:bookmarkEnd w:id="1102"/>
      <w:r>
        <w:rPr>
          <w:rFonts w:hint="cs"/>
          <w:rtl/>
          <w:lang w:eastAsia="he-IL"/>
        </w:rPr>
        <w:t>תקראי לשר, בבקשה, טייבי.</w:t>
      </w:r>
    </w:p>
    <w:p w:rsidR="00AD1C32" w:rsidRDefault="00AD1C32" w:rsidP="001F207D">
      <w:pPr>
        <w:rPr>
          <w:rtl/>
          <w:lang w:eastAsia="he-IL"/>
        </w:rPr>
      </w:pPr>
      <w:bookmarkStart w:id="1103" w:name="_ETM_Q4_602000"/>
      <w:bookmarkEnd w:id="1103"/>
    </w:p>
    <w:p w:rsidR="00AD1C32" w:rsidRDefault="00AD1C32" w:rsidP="001F207D">
      <w:pPr>
        <w:pStyle w:val="af5"/>
        <w:keepNext/>
        <w:rPr>
          <w:rtl/>
        </w:rPr>
      </w:pPr>
      <w:bookmarkStart w:id="1104" w:name="_ETM_Q4_603000"/>
      <w:bookmarkEnd w:id="1104"/>
      <w:r w:rsidRPr="006F0011">
        <w:rPr>
          <w:rStyle w:val="TagStyle"/>
          <w:rtl/>
        </w:rPr>
        <w:t xml:space="preserve">&lt;&lt; קריאה &gt;&gt; </w:t>
      </w:r>
      <w:r>
        <w:rPr>
          <w:rtl/>
        </w:rPr>
        <w:t>גלעד קריב (העבודה):</w:t>
      </w:r>
      <w:r w:rsidRPr="006F0011">
        <w:rPr>
          <w:rStyle w:val="TagStyle"/>
          <w:rtl/>
        </w:rPr>
        <w:t xml:space="preserve"> &lt;&lt; קריאה &gt;&gt;</w:t>
      </w:r>
      <w:r>
        <w:rPr>
          <w:rtl/>
        </w:rPr>
        <w:t xml:space="preserve">   </w:t>
      </w:r>
    </w:p>
    <w:p w:rsidR="00AD1C32" w:rsidRDefault="00AD1C32" w:rsidP="001F207D">
      <w:pPr>
        <w:rPr>
          <w:rtl/>
          <w:lang w:eastAsia="he-IL"/>
        </w:rPr>
      </w:pPr>
    </w:p>
    <w:p w:rsidR="00AD1C32" w:rsidRDefault="00AD1C32" w:rsidP="001F207D">
      <w:pPr>
        <w:rPr>
          <w:rtl/>
          <w:lang w:eastAsia="he-IL"/>
        </w:rPr>
      </w:pPr>
      <w:bookmarkStart w:id="1105" w:name="_ETM_Q4_604000"/>
      <w:bookmarkEnd w:id="1105"/>
      <w:r>
        <w:rPr>
          <w:rFonts w:hint="cs"/>
          <w:rtl/>
          <w:lang w:eastAsia="he-IL"/>
        </w:rPr>
        <w:t xml:space="preserve">פרשת השבוע היא </w:t>
      </w:r>
      <w:bookmarkStart w:id="1106" w:name="_ETM_Q4_600000"/>
      <w:bookmarkEnd w:id="1106"/>
      <w:r>
        <w:rPr>
          <w:rFonts w:hint="cs"/>
          <w:rtl/>
          <w:lang w:eastAsia="he-IL"/>
        </w:rPr>
        <w:t xml:space="preserve">משפטים, זה דבר שלא אוהבים בממשלה הזאת </w:t>
      </w:r>
      <w:r>
        <w:rPr>
          <w:rFonts w:hint="eastAsia"/>
          <w:rtl/>
          <w:lang w:eastAsia="he-IL"/>
        </w:rPr>
        <w:t>–</w:t>
      </w:r>
      <w:r>
        <w:rPr>
          <w:rFonts w:hint="cs"/>
          <w:rtl/>
          <w:lang w:eastAsia="he-IL"/>
        </w:rPr>
        <w:t xml:space="preserve"> משפט </w:t>
      </w:r>
      <w:bookmarkStart w:id="1107" w:name="_ETM_Q4_607000"/>
      <w:bookmarkEnd w:id="1107"/>
      <w:r>
        <w:rPr>
          <w:rFonts w:hint="cs"/>
          <w:rtl/>
          <w:lang w:eastAsia="he-IL"/>
        </w:rPr>
        <w:t xml:space="preserve">צדק, עצמאות מערכת המשפט </w:t>
      </w:r>
      <w:r w:rsidR="00F742E4">
        <w:rPr>
          <w:rFonts w:hint="cs"/>
          <w:rtl/>
          <w:lang w:eastAsia="he-IL"/>
        </w:rPr>
        <w:t>– – –</w:t>
      </w:r>
    </w:p>
    <w:p w:rsidR="00AD1C32" w:rsidRDefault="00AD1C32" w:rsidP="001F207D">
      <w:pPr>
        <w:rPr>
          <w:rtl/>
          <w:lang w:eastAsia="he-IL"/>
        </w:rPr>
      </w:pPr>
      <w:bookmarkStart w:id="1108" w:name="_ETM_Q4_615000"/>
      <w:bookmarkEnd w:id="1108"/>
    </w:p>
    <w:p w:rsidR="00AD1C32" w:rsidRDefault="00AD1C32" w:rsidP="001F207D">
      <w:pPr>
        <w:pStyle w:val="af5"/>
        <w:keepNext/>
        <w:rPr>
          <w:rtl/>
        </w:rPr>
      </w:pPr>
      <w:r w:rsidRPr="00981D1E">
        <w:rPr>
          <w:rStyle w:val="TagStyle"/>
          <w:rtl/>
        </w:rPr>
        <w:t xml:space="preserve">&lt;&lt; קריאה &gt;&gt; </w:t>
      </w:r>
      <w:r>
        <w:rPr>
          <w:rtl/>
        </w:rPr>
        <w:t>אחמד טיבי (חד"ש-תע"ל):</w:t>
      </w:r>
      <w:r w:rsidRPr="00981D1E">
        <w:rPr>
          <w:rStyle w:val="TagStyle"/>
          <w:rtl/>
        </w:rPr>
        <w:t xml:space="preserve"> &lt;&lt; קריאה &gt;&gt;</w:t>
      </w:r>
      <w:r>
        <w:rPr>
          <w:rtl/>
        </w:rPr>
        <w:t xml:space="preserve">   </w:t>
      </w:r>
    </w:p>
    <w:p w:rsidR="00AD1C32" w:rsidRDefault="00AD1C32" w:rsidP="001F207D">
      <w:pPr>
        <w:rPr>
          <w:rtl/>
          <w:lang w:eastAsia="he-IL"/>
        </w:rPr>
      </w:pPr>
    </w:p>
    <w:p w:rsidR="00AD1C32" w:rsidRDefault="00AD1C32" w:rsidP="001F207D">
      <w:pPr>
        <w:rPr>
          <w:rtl/>
          <w:lang w:eastAsia="he-IL"/>
        </w:rPr>
      </w:pPr>
      <w:bookmarkStart w:id="1109" w:name="_ETM_Q4_610000"/>
      <w:bookmarkEnd w:id="1109"/>
      <w:r>
        <w:rPr>
          <w:rFonts w:hint="cs"/>
          <w:rtl/>
          <w:lang w:eastAsia="he-IL"/>
        </w:rPr>
        <w:t xml:space="preserve">לא, לא, אדוני, הוא אמור להמשיך ללא </w:t>
      </w:r>
      <w:bookmarkStart w:id="1110" w:name="_ETM_Q4_616000"/>
      <w:bookmarkEnd w:id="1110"/>
      <w:r>
        <w:rPr>
          <w:rFonts w:hint="cs"/>
          <w:rtl/>
          <w:lang w:eastAsia="he-IL"/>
        </w:rPr>
        <w:t>הגבלת זמן עד שהשר מגיע, ככה מקובל.</w:t>
      </w:r>
    </w:p>
    <w:p w:rsidR="00AD1C32" w:rsidRDefault="00AD1C32" w:rsidP="001F207D">
      <w:pPr>
        <w:rPr>
          <w:rtl/>
          <w:lang w:eastAsia="he-IL"/>
        </w:rPr>
      </w:pPr>
      <w:bookmarkStart w:id="1111" w:name="_ETM_Q4_617000"/>
      <w:bookmarkEnd w:id="1111"/>
    </w:p>
    <w:p w:rsidR="00AD1C32" w:rsidRDefault="00AD1C32" w:rsidP="001F207D">
      <w:pPr>
        <w:pStyle w:val="af6"/>
        <w:keepNext/>
        <w:rPr>
          <w:rtl/>
        </w:rPr>
      </w:pPr>
      <w:bookmarkStart w:id="1112" w:name="ET_yor_6595_35"/>
      <w:r w:rsidRPr="00981D1E">
        <w:rPr>
          <w:rStyle w:val="TagStyle"/>
          <w:rtl/>
        </w:rPr>
        <w:t xml:space="preserve"> &lt;&lt; יור &gt;&gt; </w:t>
      </w:r>
      <w:r>
        <w:rPr>
          <w:rtl/>
        </w:rPr>
        <w:t>היו"ר ארז מלול:</w:t>
      </w:r>
      <w:r w:rsidRPr="00981D1E">
        <w:rPr>
          <w:rStyle w:val="TagStyle"/>
          <w:rtl/>
        </w:rPr>
        <w:t xml:space="preserve"> &lt;&lt; יור &gt;&gt;</w:t>
      </w:r>
      <w:r>
        <w:rPr>
          <w:rtl/>
        </w:rPr>
        <w:t xml:space="preserve">   </w:t>
      </w:r>
      <w:bookmarkEnd w:id="1112"/>
    </w:p>
    <w:p w:rsidR="00AD1C32" w:rsidRDefault="00AD1C32" w:rsidP="00F742E4">
      <w:pPr>
        <w:rPr>
          <w:rtl/>
          <w:lang w:eastAsia="he-IL"/>
        </w:rPr>
      </w:pPr>
    </w:p>
    <w:p w:rsidR="00AD1C32" w:rsidRDefault="00AD1C32" w:rsidP="001F207D">
      <w:pPr>
        <w:rPr>
          <w:rtl/>
          <w:lang w:eastAsia="he-IL"/>
        </w:rPr>
      </w:pPr>
      <w:r>
        <w:rPr>
          <w:rFonts w:hint="cs"/>
          <w:rtl/>
          <w:lang w:eastAsia="he-IL"/>
        </w:rPr>
        <w:t>מזכיר הכנסת, מה?</w:t>
      </w:r>
    </w:p>
    <w:p w:rsidR="00AD1C32" w:rsidRDefault="00AD1C32" w:rsidP="001F207D">
      <w:pPr>
        <w:rPr>
          <w:rtl/>
          <w:lang w:eastAsia="he-IL"/>
        </w:rPr>
      </w:pPr>
    </w:p>
    <w:p w:rsidR="00AD1C32" w:rsidRDefault="00AD1C32" w:rsidP="001F207D">
      <w:pPr>
        <w:pStyle w:val="af5"/>
        <w:keepNext/>
        <w:rPr>
          <w:rtl/>
        </w:rPr>
      </w:pPr>
      <w:bookmarkStart w:id="1113" w:name="_ETM_Q4_619000"/>
      <w:bookmarkEnd w:id="1113"/>
      <w:r w:rsidRPr="006F0011">
        <w:rPr>
          <w:rStyle w:val="TagStyle"/>
          <w:rtl/>
        </w:rPr>
        <w:t xml:space="preserve">&lt;&lt; קריאה &gt;&gt; </w:t>
      </w:r>
      <w:r>
        <w:rPr>
          <w:rtl/>
        </w:rPr>
        <w:t>גלעד קריב (העבודה):</w:t>
      </w:r>
      <w:r w:rsidRPr="006F0011">
        <w:rPr>
          <w:rStyle w:val="TagStyle"/>
          <w:rtl/>
        </w:rPr>
        <w:t xml:space="preserve"> &lt;&lt; קריאה &gt;&gt;</w:t>
      </w:r>
      <w:r>
        <w:rPr>
          <w:rtl/>
        </w:rPr>
        <w:t xml:space="preserve">   </w:t>
      </w:r>
    </w:p>
    <w:p w:rsidR="00AD1C32" w:rsidRDefault="00AD1C32" w:rsidP="001F207D">
      <w:pPr>
        <w:keepNext/>
        <w:rPr>
          <w:rtl/>
          <w:lang w:eastAsia="he-IL"/>
        </w:rPr>
      </w:pPr>
    </w:p>
    <w:p w:rsidR="00AD1C32" w:rsidRDefault="00AD1C32" w:rsidP="001F207D">
      <w:pPr>
        <w:keepNext/>
        <w:rPr>
          <w:rtl/>
          <w:lang w:eastAsia="he-IL"/>
        </w:rPr>
      </w:pPr>
      <w:bookmarkStart w:id="1114" w:name="_ETM_Q4_620000"/>
      <w:bookmarkEnd w:id="1114"/>
      <w:r>
        <w:rPr>
          <w:rFonts w:hint="cs"/>
          <w:rtl/>
          <w:lang w:eastAsia="he-IL"/>
        </w:rPr>
        <w:t xml:space="preserve">אז הוא אמור לעמוד על הבמה </w:t>
      </w:r>
      <w:r w:rsidR="00F742E4">
        <w:rPr>
          <w:rFonts w:hint="cs"/>
          <w:rtl/>
          <w:lang w:eastAsia="he-IL"/>
        </w:rPr>
        <w:t>– – –</w:t>
      </w:r>
      <w:r>
        <w:rPr>
          <w:rFonts w:hint="cs"/>
          <w:rtl/>
          <w:lang w:eastAsia="he-IL"/>
        </w:rPr>
        <w:t xml:space="preserve"> </w:t>
      </w:r>
    </w:p>
    <w:p w:rsidR="00AD1C32" w:rsidRDefault="00AD1C32" w:rsidP="001F207D">
      <w:pPr>
        <w:rPr>
          <w:rtl/>
          <w:lang w:eastAsia="he-IL"/>
        </w:rPr>
      </w:pPr>
    </w:p>
    <w:p w:rsidR="00AD1C32" w:rsidRDefault="00AD1C32" w:rsidP="001F207D">
      <w:pPr>
        <w:pStyle w:val="af5"/>
        <w:keepNext/>
        <w:rPr>
          <w:rtl/>
        </w:rPr>
      </w:pPr>
      <w:r w:rsidRPr="00981D1E">
        <w:rPr>
          <w:rStyle w:val="TagStyle"/>
          <w:rtl/>
        </w:rPr>
        <w:t xml:space="preserve">&lt;&lt; קריאה &gt;&gt; </w:t>
      </w:r>
      <w:r>
        <w:rPr>
          <w:rtl/>
        </w:rPr>
        <w:t>אחמד טיבי (חד"ש-תע"ל):</w:t>
      </w:r>
      <w:r w:rsidRPr="00981D1E">
        <w:rPr>
          <w:rStyle w:val="TagStyle"/>
          <w:rtl/>
        </w:rPr>
        <w:t xml:space="preserve"> &lt;&lt; קריאה &gt;&gt;</w:t>
      </w:r>
      <w:r>
        <w:rPr>
          <w:rtl/>
        </w:rPr>
        <w:t xml:space="preserve">   </w:t>
      </w:r>
    </w:p>
    <w:p w:rsidR="00AD1C32" w:rsidRDefault="00AD1C32" w:rsidP="001F207D">
      <w:pPr>
        <w:rPr>
          <w:rtl/>
          <w:lang w:eastAsia="he-IL"/>
        </w:rPr>
      </w:pPr>
    </w:p>
    <w:p w:rsidR="00AD1C32" w:rsidRDefault="00AD1C32" w:rsidP="001F207D">
      <w:pPr>
        <w:rPr>
          <w:rtl/>
          <w:lang w:eastAsia="he-IL"/>
        </w:rPr>
      </w:pPr>
      <w:bookmarkStart w:id="1115" w:name="_ETM_Q4_623000"/>
      <w:bookmarkEnd w:id="1115"/>
      <w:r>
        <w:rPr>
          <w:rFonts w:hint="cs"/>
          <w:rtl/>
          <w:lang w:eastAsia="he-IL"/>
        </w:rPr>
        <w:t xml:space="preserve">הוא אמור לעמוד ככה בלי לדבר? </w:t>
      </w:r>
      <w:bookmarkStart w:id="1116" w:name="_ETM_Q4_628000"/>
      <w:bookmarkEnd w:id="1116"/>
      <w:r>
        <w:rPr>
          <w:rFonts w:hint="cs"/>
          <w:rtl/>
          <w:lang w:eastAsia="he-IL"/>
        </w:rPr>
        <w:t>שידבר, תחשיב לו את הזמן.</w:t>
      </w:r>
    </w:p>
    <w:p w:rsidR="00AD1C32" w:rsidRDefault="00AD1C32" w:rsidP="001F207D">
      <w:pPr>
        <w:keepNext/>
        <w:rPr>
          <w:rtl/>
        </w:rPr>
      </w:pPr>
    </w:p>
    <w:p w:rsidR="00AD1C32" w:rsidRDefault="00AD1C32" w:rsidP="001F207D">
      <w:pPr>
        <w:pStyle w:val="af5"/>
        <w:keepNext/>
        <w:rPr>
          <w:rtl/>
        </w:rPr>
      </w:pPr>
      <w:r w:rsidRPr="006F0011">
        <w:rPr>
          <w:rStyle w:val="TagStyle"/>
          <w:rtl/>
        </w:rPr>
        <w:t xml:space="preserve">&lt;&lt; קריאה &gt;&gt; </w:t>
      </w:r>
      <w:r>
        <w:rPr>
          <w:rtl/>
        </w:rPr>
        <w:t>גלעד קריב (העבודה):</w:t>
      </w:r>
      <w:r w:rsidRPr="006F0011">
        <w:rPr>
          <w:rStyle w:val="TagStyle"/>
          <w:rtl/>
        </w:rPr>
        <w:t xml:space="preserve"> &lt;&lt; קריאה &gt;&gt;</w:t>
      </w:r>
      <w:r>
        <w:rPr>
          <w:rtl/>
        </w:rPr>
        <w:t xml:space="preserve">   </w:t>
      </w:r>
    </w:p>
    <w:p w:rsidR="00AD1C32" w:rsidRDefault="00AD1C32" w:rsidP="001F207D">
      <w:pPr>
        <w:rPr>
          <w:rtl/>
          <w:lang w:eastAsia="he-IL"/>
        </w:rPr>
      </w:pPr>
    </w:p>
    <w:p w:rsidR="00AD1C32" w:rsidRDefault="00AD1C32" w:rsidP="001F207D">
      <w:pPr>
        <w:rPr>
          <w:rtl/>
          <w:lang w:eastAsia="he-IL"/>
        </w:rPr>
      </w:pPr>
      <w:r>
        <w:rPr>
          <w:rFonts w:hint="cs"/>
          <w:rtl/>
          <w:lang w:eastAsia="he-IL"/>
        </w:rPr>
        <w:t xml:space="preserve">ואליד, יש לך חסינות </w:t>
      </w:r>
      <w:r w:rsidR="00F742E4">
        <w:rPr>
          <w:rFonts w:hint="cs"/>
          <w:rtl/>
          <w:lang w:eastAsia="he-IL"/>
        </w:rPr>
        <w:t>– – –</w:t>
      </w:r>
      <w:r>
        <w:rPr>
          <w:rFonts w:hint="cs"/>
          <w:rtl/>
          <w:lang w:eastAsia="he-IL"/>
        </w:rPr>
        <w:t xml:space="preserve"> אתה יכול לדבר.</w:t>
      </w:r>
    </w:p>
    <w:p w:rsidR="00AD1C32" w:rsidRDefault="00AD1C32" w:rsidP="001F207D">
      <w:pPr>
        <w:ind w:firstLine="0"/>
        <w:rPr>
          <w:rtl/>
          <w:lang w:eastAsia="he-IL"/>
        </w:rPr>
      </w:pPr>
      <w:bookmarkStart w:id="1117" w:name="_ETM_Q4_630000"/>
      <w:bookmarkEnd w:id="1117"/>
    </w:p>
    <w:p w:rsidR="00AD1C32" w:rsidRDefault="00AD1C32" w:rsidP="001F207D">
      <w:pPr>
        <w:pStyle w:val="af6"/>
        <w:keepNext/>
        <w:rPr>
          <w:rtl/>
        </w:rPr>
      </w:pPr>
      <w:bookmarkStart w:id="1118" w:name="ET_yor_6595_60"/>
      <w:r w:rsidRPr="00EF1666">
        <w:rPr>
          <w:rStyle w:val="TagStyle"/>
          <w:rtl/>
        </w:rPr>
        <w:t xml:space="preserve"> &lt;&lt; יור &gt;&gt; </w:t>
      </w:r>
      <w:r>
        <w:rPr>
          <w:rtl/>
        </w:rPr>
        <w:t>היו"ר ארז מלול:</w:t>
      </w:r>
      <w:r w:rsidRPr="00EF1666">
        <w:rPr>
          <w:rStyle w:val="TagStyle"/>
          <w:rtl/>
        </w:rPr>
        <w:t xml:space="preserve"> &lt;&lt; יור &gt;&gt;</w:t>
      </w:r>
      <w:r>
        <w:rPr>
          <w:rtl/>
        </w:rPr>
        <w:t xml:space="preserve">   </w:t>
      </w:r>
      <w:bookmarkEnd w:id="1118"/>
    </w:p>
    <w:p w:rsidR="00AD1C32" w:rsidRDefault="00AD1C32" w:rsidP="00F742E4">
      <w:pPr>
        <w:rPr>
          <w:rtl/>
          <w:lang w:eastAsia="he-IL"/>
        </w:rPr>
      </w:pPr>
    </w:p>
    <w:p w:rsidR="00AD1C32" w:rsidRDefault="00AD1C32" w:rsidP="001F207D">
      <w:pPr>
        <w:rPr>
          <w:rtl/>
          <w:lang w:eastAsia="he-IL"/>
        </w:rPr>
      </w:pPr>
      <w:bookmarkStart w:id="1119" w:name="_ETM_Q4_631000"/>
      <w:bookmarkEnd w:id="1119"/>
      <w:r>
        <w:rPr>
          <w:rFonts w:hint="cs"/>
          <w:rtl/>
          <w:lang w:eastAsia="he-IL"/>
        </w:rPr>
        <w:t>לא סיימת, יש לך עוד דקה.</w:t>
      </w:r>
    </w:p>
    <w:p w:rsidR="00AD1C32" w:rsidRPr="00EF1666" w:rsidRDefault="00AD1C32" w:rsidP="001F207D">
      <w:pPr>
        <w:rPr>
          <w:rtl/>
          <w:lang w:eastAsia="he-IL"/>
        </w:rPr>
      </w:pPr>
    </w:p>
    <w:p w:rsidR="00AD1C32" w:rsidRDefault="00AD1C32" w:rsidP="001F207D">
      <w:pPr>
        <w:pStyle w:val="af5"/>
        <w:keepNext/>
        <w:rPr>
          <w:rtl/>
        </w:rPr>
      </w:pPr>
      <w:bookmarkStart w:id="1120" w:name="ET_interruption_6231_36"/>
      <w:r w:rsidRPr="00981D1E">
        <w:rPr>
          <w:rStyle w:val="TagStyle"/>
          <w:rtl/>
        </w:rPr>
        <w:t xml:space="preserve"> &lt;&lt; קריאה &gt;&gt; </w:t>
      </w:r>
      <w:r>
        <w:rPr>
          <w:rtl/>
        </w:rPr>
        <w:t>יסמין פרידמן (יש עתיד):</w:t>
      </w:r>
      <w:r w:rsidRPr="00981D1E">
        <w:rPr>
          <w:rStyle w:val="TagStyle"/>
          <w:rtl/>
        </w:rPr>
        <w:t xml:space="preserve"> &lt;&lt; קריאה &gt;&gt;</w:t>
      </w:r>
      <w:r>
        <w:rPr>
          <w:rtl/>
        </w:rPr>
        <w:t xml:space="preserve">   </w:t>
      </w:r>
      <w:bookmarkEnd w:id="1120"/>
    </w:p>
    <w:p w:rsidR="00AD1C32" w:rsidRDefault="00AD1C32" w:rsidP="00F742E4">
      <w:pPr>
        <w:rPr>
          <w:rtl/>
          <w:lang w:eastAsia="he-IL"/>
        </w:rPr>
      </w:pPr>
    </w:p>
    <w:p w:rsidR="00AD1C32" w:rsidRDefault="00AD1C32" w:rsidP="001F207D">
      <w:pPr>
        <w:rPr>
          <w:rtl/>
          <w:lang w:eastAsia="he-IL"/>
        </w:rPr>
      </w:pPr>
      <w:bookmarkStart w:id="1121" w:name="_ETM_Q4_635000"/>
      <w:bookmarkEnd w:id="1121"/>
      <w:r>
        <w:rPr>
          <w:rFonts w:hint="cs"/>
          <w:rtl/>
          <w:lang w:eastAsia="he-IL"/>
        </w:rPr>
        <w:t>ארז, מהר למנות עוד שר, מהר למנות שר. חסר שר.</w:t>
      </w:r>
    </w:p>
    <w:p w:rsidR="00AD1C32" w:rsidRDefault="00AD1C32" w:rsidP="001F207D">
      <w:pPr>
        <w:rPr>
          <w:rtl/>
          <w:lang w:eastAsia="he-IL"/>
        </w:rPr>
      </w:pPr>
      <w:bookmarkStart w:id="1122" w:name="_ETM_Q4_637000"/>
      <w:bookmarkEnd w:id="1122"/>
    </w:p>
    <w:p w:rsidR="00AD1C32" w:rsidRDefault="00AD1C32" w:rsidP="001F207D">
      <w:pPr>
        <w:pStyle w:val="-"/>
        <w:keepNext/>
        <w:rPr>
          <w:rtl/>
        </w:rPr>
      </w:pPr>
      <w:bookmarkStart w:id="1123" w:name="ET_speakercontinue_6340_38"/>
      <w:r w:rsidRPr="00A86A1F">
        <w:rPr>
          <w:rStyle w:val="TagStyle"/>
          <w:rtl/>
        </w:rPr>
        <w:t xml:space="preserve"> &lt;&lt; דובר_המשך &gt;&gt; </w:t>
      </w:r>
      <w:r>
        <w:rPr>
          <w:rtl/>
        </w:rPr>
        <w:t>ואליד אלהואשלה (רע"מ – הרשימה הערבית המאוחדת):</w:t>
      </w:r>
      <w:r w:rsidRPr="00A86A1F">
        <w:rPr>
          <w:rStyle w:val="TagStyle"/>
          <w:rtl/>
        </w:rPr>
        <w:t xml:space="preserve"> &lt;&lt; דובר_המשך &gt;&gt;</w:t>
      </w:r>
      <w:r>
        <w:rPr>
          <w:rtl/>
        </w:rPr>
        <w:t xml:space="preserve">   </w:t>
      </w:r>
      <w:bookmarkEnd w:id="1123"/>
    </w:p>
    <w:p w:rsidR="00AD1C32" w:rsidRDefault="00AD1C32" w:rsidP="001F207D">
      <w:pPr>
        <w:rPr>
          <w:rtl/>
          <w:lang w:eastAsia="he-IL"/>
        </w:rPr>
      </w:pPr>
    </w:p>
    <w:p w:rsidR="00AD1C32" w:rsidRDefault="00AD1C32" w:rsidP="001F207D">
      <w:pPr>
        <w:rPr>
          <w:rtl/>
          <w:lang w:eastAsia="he-IL"/>
        </w:rPr>
      </w:pPr>
      <w:bookmarkStart w:id="1124" w:name="_ETM_Q4_634000"/>
      <w:bookmarkEnd w:id="1124"/>
      <w:r>
        <w:rPr>
          <w:rFonts w:hint="cs"/>
          <w:rtl/>
          <w:lang w:eastAsia="he-IL"/>
        </w:rPr>
        <w:t>כמה זמן יש לי?</w:t>
      </w:r>
    </w:p>
    <w:p w:rsidR="00AD1C32" w:rsidRDefault="00AD1C32" w:rsidP="001F207D">
      <w:pPr>
        <w:rPr>
          <w:rtl/>
          <w:lang w:eastAsia="he-IL"/>
        </w:rPr>
      </w:pPr>
    </w:p>
    <w:p w:rsidR="00AD1C32" w:rsidRDefault="00AD1C32" w:rsidP="001F207D">
      <w:pPr>
        <w:pStyle w:val="af6"/>
        <w:keepNext/>
        <w:rPr>
          <w:rtl/>
        </w:rPr>
      </w:pPr>
      <w:bookmarkStart w:id="1125" w:name="ET_yor_6595_61"/>
      <w:r w:rsidRPr="00EF1666">
        <w:rPr>
          <w:rStyle w:val="TagStyle"/>
          <w:rtl/>
        </w:rPr>
        <w:t xml:space="preserve"> &lt;&lt; יור &gt;&gt; </w:t>
      </w:r>
      <w:r>
        <w:rPr>
          <w:rtl/>
        </w:rPr>
        <w:t>היו"ר ארז מלול:</w:t>
      </w:r>
      <w:r w:rsidRPr="00EF1666">
        <w:rPr>
          <w:rStyle w:val="TagStyle"/>
          <w:rtl/>
        </w:rPr>
        <w:t xml:space="preserve"> &lt;&lt; יור &gt;&gt;</w:t>
      </w:r>
      <w:r>
        <w:rPr>
          <w:rtl/>
        </w:rPr>
        <w:t xml:space="preserve">   </w:t>
      </w:r>
      <w:bookmarkEnd w:id="1125"/>
    </w:p>
    <w:p w:rsidR="00AD1C32" w:rsidRDefault="00AD1C32" w:rsidP="00F742E4">
      <w:pPr>
        <w:rPr>
          <w:rtl/>
          <w:lang w:eastAsia="he-IL"/>
        </w:rPr>
      </w:pPr>
    </w:p>
    <w:p w:rsidR="00AD1C32" w:rsidRDefault="00AD1C32" w:rsidP="001F207D">
      <w:pPr>
        <w:rPr>
          <w:rtl/>
          <w:lang w:eastAsia="he-IL"/>
        </w:rPr>
      </w:pPr>
      <w:r>
        <w:rPr>
          <w:rFonts w:hint="cs"/>
          <w:rtl/>
          <w:lang w:eastAsia="he-IL"/>
        </w:rPr>
        <w:t xml:space="preserve">את רוצה להיות? יסמין, את </w:t>
      </w:r>
      <w:bookmarkStart w:id="1126" w:name="_ETM_Q4_639000"/>
      <w:bookmarkEnd w:id="1126"/>
      <w:r>
        <w:rPr>
          <w:rFonts w:hint="cs"/>
          <w:rtl/>
          <w:lang w:eastAsia="he-IL"/>
        </w:rPr>
        <w:t>רוצה? את רוצה</w:t>
      </w:r>
      <w:bookmarkStart w:id="1127" w:name="_ETM_Q4_638000"/>
      <w:bookmarkEnd w:id="1127"/>
      <w:r>
        <w:rPr>
          <w:rFonts w:hint="cs"/>
          <w:rtl/>
          <w:lang w:eastAsia="he-IL"/>
        </w:rPr>
        <w:t>?</w:t>
      </w:r>
    </w:p>
    <w:p w:rsidR="00AD1C32" w:rsidRPr="00EF1666" w:rsidRDefault="00AD1C32" w:rsidP="001F207D">
      <w:pPr>
        <w:rPr>
          <w:rtl/>
          <w:lang w:eastAsia="he-IL"/>
        </w:rPr>
      </w:pPr>
      <w:bookmarkStart w:id="1128" w:name="_ETM_Q4_640000"/>
      <w:bookmarkEnd w:id="1128"/>
    </w:p>
    <w:p w:rsidR="00AD1C32" w:rsidRDefault="00AD1C32" w:rsidP="001F207D">
      <w:pPr>
        <w:pStyle w:val="af5"/>
        <w:keepNext/>
        <w:rPr>
          <w:rtl/>
        </w:rPr>
      </w:pPr>
      <w:r w:rsidRPr="00981D1E">
        <w:rPr>
          <w:rStyle w:val="TagStyle"/>
          <w:rtl/>
        </w:rPr>
        <w:t xml:space="preserve">&lt;&lt; קריאה &gt;&gt; </w:t>
      </w:r>
      <w:r>
        <w:rPr>
          <w:rtl/>
        </w:rPr>
        <w:t>יסמין פרידמן (יש עתיד):</w:t>
      </w:r>
      <w:r w:rsidRPr="00981D1E">
        <w:rPr>
          <w:rStyle w:val="TagStyle"/>
          <w:rtl/>
        </w:rPr>
        <w:t xml:space="preserve"> &lt;&lt; קריאה &gt;&gt;</w:t>
      </w:r>
      <w:r>
        <w:rPr>
          <w:rtl/>
        </w:rPr>
        <w:t xml:space="preserve">   </w:t>
      </w:r>
    </w:p>
    <w:p w:rsidR="00AD1C32" w:rsidRDefault="00AD1C32" w:rsidP="00F742E4">
      <w:pPr>
        <w:rPr>
          <w:rtl/>
          <w:lang w:eastAsia="he-IL"/>
        </w:rPr>
      </w:pPr>
    </w:p>
    <w:p w:rsidR="00AD1C32" w:rsidRDefault="00AD1C32" w:rsidP="001F207D">
      <w:pPr>
        <w:rPr>
          <w:rtl/>
          <w:lang w:eastAsia="he-IL"/>
        </w:rPr>
      </w:pPr>
      <w:r>
        <w:rPr>
          <w:rFonts w:hint="cs"/>
          <w:rtl/>
          <w:lang w:eastAsia="he-IL"/>
        </w:rPr>
        <w:t xml:space="preserve">חסר שר. </w:t>
      </w:r>
      <w:bookmarkStart w:id="1129" w:name="_ETM_Q4_642000"/>
      <w:bookmarkEnd w:id="1129"/>
      <w:r>
        <w:rPr>
          <w:rFonts w:hint="cs"/>
          <w:rtl/>
          <w:lang w:eastAsia="he-IL"/>
        </w:rPr>
        <w:t>חסר שר.</w:t>
      </w:r>
    </w:p>
    <w:p w:rsidR="00AD1C32" w:rsidRDefault="00AD1C32" w:rsidP="001F207D">
      <w:pPr>
        <w:rPr>
          <w:rtl/>
          <w:lang w:eastAsia="he-IL"/>
        </w:rPr>
      </w:pPr>
    </w:p>
    <w:p w:rsidR="00AD1C32" w:rsidRDefault="00AD1C32" w:rsidP="001F207D">
      <w:pPr>
        <w:pStyle w:val="af5"/>
        <w:keepNext/>
        <w:rPr>
          <w:rtl/>
        </w:rPr>
      </w:pPr>
      <w:r w:rsidRPr="006F0011">
        <w:rPr>
          <w:rStyle w:val="TagStyle"/>
          <w:rtl/>
        </w:rPr>
        <w:t xml:space="preserve">&lt;&lt; קריאה &gt;&gt; </w:t>
      </w:r>
      <w:r>
        <w:rPr>
          <w:rtl/>
        </w:rPr>
        <w:t>גלעד קריב (העבודה):</w:t>
      </w:r>
      <w:r w:rsidRPr="006F0011">
        <w:rPr>
          <w:rStyle w:val="TagStyle"/>
          <w:rtl/>
        </w:rPr>
        <w:t xml:space="preserve"> &lt;&lt; קריאה &gt;&gt;</w:t>
      </w:r>
      <w:r>
        <w:rPr>
          <w:rtl/>
        </w:rPr>
        <w:t xml:space="preserve">   </w:t>
      </w:r>
    </w:p>
    <w:p w:rsidR="00AD1C32" w:rsidRDefault="00AD1C32" w:rsidP="001F207D">
      <w:pPr>
        <w:rPr>
          <w:rtl/>
          <w:lang w:eastAsia="he-IL"/>
        </w:rPr>
      </w:pPr>
    </w:p>
    <w:p w:rsidR="00AD1C32" w:rsidRDefault="00AD1C32" w:rsidP="001F207D">
      <w:pPr>
        <w:rPr>
          <w:rtl/>
          <w:lang w:eastAsia="he-IL"/>
        </w:rPr>
      </w:pPr>
      <w:bookmarkStart w:id="1130" w:name="_ETM_Q4_641000"/>
      <w:bookmarkEnd w:id="1130"/>
      <w:r>
        <w:rPr>
          <w:rFonts w:hint="cs"/>
          <w:rtl/>
          <w:lang w:eastAsia="he-IL"/>
        </w:rPr>
        <w:t xml:space="preserve">ואליד, תנצל את העובדה שטלי לא פה ותדבר בערבית, לפני שהיא </w:t>
      </w:r>
      <w:bookmarkStart w:id="1131" w:name="_ETM_Q4_649000"/>
      <w:bookmarkEnd w:id="1131"/>
      <w:r>
        <w:rPr>
          <w:rFonts w:hint="cs"/>
          <w:rtl/>
          <w:lang w:eastAsia="he-IL"/>
        </w:rPr>
        <w:t>באה להפריע לך.</w:t>
      </w:r>
    </w:p>
    <w:p w:rsidR="00AD1C32" w:rsidRDefault="00AD1C32" w:rsidP="001F207D">
      <w:pPr>
        <w:rPr>
          <w:rtl/>
          <w:lang w:eastAsia="he-IL"/>
        </w:rPr>
      </w:pPr>
      <w:bookmarkStart w:id="1132" w:name="_ETM_Q4_650000"/>
      <w:bookmarkEnd w:id="1132"/>
    </w:p>
    <w:p w:rsidR="00AD1C32" w:rsidRDefault="00AD1C32" w:rsidP="001F207D">
      <w:pPr>
        <w:pStyle w:val="af6"/>
        <w:keepNext/>
        <w:rPr>
          <w:rtl/>
        </w:rPr>
      </w:pPr>
      <w:bookmarkStart w:id="1133" w:name="ET_yor_6595_41"/>
      <w:r w:rsidRPr="00DC558E">
        <w:rPr>
          <w:rStyle w:val="TagStyle"/>
          <w:rtl/>
        </w:rPr>
        <w:t xml:space="preserve"> &lt;&lt; יור &gt;&gt; </w:t>
      </w:r>
      <w:r>
        <w:rPr>
          <w:rtl/>
        </w:rPr>
        <w:t>היו"ר ארז מלול:</w:t>
      </w:r>
      <w:r w:rsidRPr="00DC558E">
        <w:rPr>
          <w:rStyle w:val="TagStyle"/>
          <w:rtl/>
        </w:rPr>
        <w:t xml:space="preserve"> &lt;&lt; יור &gt;&gt;</w:t>
      </w:r>
      <w:r>
        <w:rPr>
          <w:rtl/>
        </w:rPr>
        <w:t xml:space="preserve">   </w:t>
      </w:r>
      <w:bookmarkEnd w:id="1133"/>
    </w:p>
    <w:p w:rsidR="00AD1C32" w:rsidRDefault="00AD1C32" w:rsidP="00F742E4">
      <w:pPr>
        <w:rPr>
          <w:rtl/>
          <w:lang w:eastAsia="he-IL"/>
        </w:rPr>
      </w:pPr>
    </w:p>
    <w:p w:rsidR="00AD1C32" w:rsidRDefault="00AD1C32" w:rsidP="001F207D">
      <w:pPr>
        <w:rPr>
          <w:rtl/>
          <w:lang w:eastAsia="he-IL"/>
        </w:rPr>
      </w:pPr>
      <w:r>
        <w:rPr>
          <w:rFonts w:hint="cs"/>
          <w:rtl/>
          <w:lang w:eastAsia="he-IL"/>
        </w:rPr>
        <w:t>שימשיך? טוב.</w:t>
      </w:r>
    </w:p>
    <w:p w:rsidR="00AD1C32" w:rsidRDefault="00AD1C32" w:rsidP="001F207D">
      <w:pPr>
        <w:rPr>
          <w:rtl/>
          <w:lang w:eastAsia="he-IL"/>
        </w:rPr>
      </w:pPr>
      <w:bookmarkStart w:id="1134" w:name="_ETM_Q4_654000"/>
      <w:bookmarkEnd w:id="1134"/>
    </w:p>
    <w:p w:rsidR="00AD1C32" w:rsidRDefault="00AD1C32" w:rsidP="001F207D">
      <w:pPr>
        <w:pStyle w:val="af5"/>
        <w:keepNext/>
        <w:rPr>
          <w:rtl/>
        </w:rPr>
      </w:pPr>
      <w:bookmarkStart w:id="1135" w:name="ET_interruption_5068_42"/>
      <w:r w:rsidRPr="00DC558E">
        <w:rPr>
          <w:rStyle w:val="TagStyle"/>
          <w:rtl/>
        </w:rPr>
        <w:t xml:space="preserve"> &lt;&lt; קריאה &gt;&gt; </w:t>
      </w:r>
      <w:r>
        <w:rPr>
          <w:rtl/>
        </w:rPr>
        <w:t>קארין אלהרר (יש עתיד):</w:t>
      </w:r>
      <w:r w:rsidRPr="00DC558E">
        <w:rPr>
          <w:rStyle w:val="TagStyle"/>
          <w:rtl/>
        </w:rPr>
        <w:t xml:space="preserve"> &lt;&lt; קריאה &gt;&gt;</w:t>
      </w:r>
      <w:r>
        <w:rPr>
          <w:rtl/>
        </w:rPr>
        <w:t xml:space="preserve">   </w:t>
      </w:r>
      <w:bookmarkEnd w:id="1135"/>
    </w:p>
    <w:p w:rsidR="00AD1C32" w:rsidRDefault="00AD1C32" w:rsidP="00F742E4">
      <w:pPr>
        <w:rPr>
          <w:rtl/>
          <w:lang w:eastAsia="he-IL"/>
        </w:rPr>
      </w:pPr>
    </w:p>
    <w:p w:rsidR="00AD1C32" w:rsidRDefault="00AD1C32" w:rsidP="001F207D">
      <w:pPr>
        <w:rPr>
          <w:rtl/>
          <w:lang w:eastAsia="he-IL"/>
        </w:rPr>
      </w:pPr>
      <w:bookmarkStart w:id="1136" w:name="_ETM_Q4_652000"/>
      <w:bookmarkEnd w:id="1136"/>
      <w:r>
        <w:rPr>
          <w:rFonts w:hint="cs"/>
          <w:rtl/>
          <w:lang w:eastAsia="he-IL"/>
        </w:rPr>
        <w:t xml:space="preserve">לא, </w:t>
      </w:r>
      <w:bookmarkStart w:id="1137" w:name="_ETM_Q4_648000"/>
      <w:bookmarkEnd w:id="1137"/>
      <w:r>
        <w:rPr>
          <w:rFonts w:hint="cs"/>
          <w:rtl/>
          <w:lang w:eastAsia="he-IL"/>
        </w:rPr>
        <w:t xml:space="preserve">מה זה שימשיך </w:t>
      </w:r>
      <w:r w:rsidR="00F742E4">
        <w:rPr>
          <w:rFonts w:hint="cs"/>
          <w:rtl/>
          <w:lang w:eastAsia="he-IL"/>
        </w:rPr>
        <w:t>– – –</w:t>
      </w:r>
    </w:p>
    <w:p w:rsidR="00AD1C32" w:rsidRDefault="00AD1C32" w:rsidP="001F207D">
      <w:pPr>
        <w:rPr>
          <w:rtl/>
          <w:lang w:eastAsia="he-IL"/>
        </w:rPr>
      </w:pPr>
      <w:bookmarkStart w:id="1138" w:name="_ETM_Q4_655000"/>
      <w:bookmarkEnd w:id="1138"/>
    </w:p>
    <w:p w:rsidR="00AD1C32" w:rsidRDefault="00AD1C32" w:rsidP="001F207D">
      <w:pPr>
        <w:pStyle w:val="-"/>
        <w:keepNext/>
        <w:rPr>
          <w:rtl/>
        </w:rPr>
      </w:pPr>
      <w:bookmarkStart w:id="1139" w:name="ET_speakercontinue_6340_43"/>
      <w:r w:rsidRPr="00F46EC0">
        <w:rPr>
          <w:rStyle w:val="TagStyle"/>
          <w:rtl/>
        </w:rPr>
        <w:t xml:space="preserve"> &lt;&lt; דובר_המשך &gt;&gt; </w:t>
      </w:r>
      <w:r>
        <w:rPr>
          <w:rtl/>
        </w:rPr>
        <w:t>ואליד אלהואשלה (רע"מ – הרשימה הערבית המאוחדת):</w:t>
      </w:r>
      <w:r w:rsidRPr="00F46EC0">
        <w:rPr>
          <w:rStyle w:val="TagStyle"/>
          <w:rtl/>
        </w:rPr>
        <w:t xml:space="preserve"> &lt;&lt; דובר_המשך &gt;&gt;</w:t>
      </w:r>
      <w:r>
        <w:rPr>
          <w:rtl/>
        </w:rPr>
        <w:t xml:space="preserve">   </w:t>
      </w:r>
      <w:bookmarkEnd w:id="1139"/>
    </w:p>
    <w:p w:rsidR="00AD1C32" w:rsidRDefault="00AD1C32" w:rsidP="00F742E4">
      <w:pPr>
        <w:rPr>
          <w:rtl/>
          <w:lang w:eastAsia="he-IL"/>
        </w:rPr>
      </w:pPr>
    </w:p>
    <w:p w:rsidR="00AD1C32" w:rsidRDefault="00AD1C32" w:rsidP="001F207D">
      <w:pPr>
        <w:rPr>
          <w:rtl/>
          <w:lang w:eastAsia="he-IL"/>
        </w:rPr>
      </w:pPr>
      <w:r>
        <w:rPr>
          <w:rFonts w:hint="cs"/>
          <w:rtl/>
          <w:lang w:eastAsia="he-IL"/>
        </w:rPr>
        <w:t xml:space="preserve">איפה </w:t>
      </w:r>
      <w:bookmarkStart w:id="1140" w:name="_ETM_Q4_651000"/>
      <w:bookmarkEnd w:id="1140"/>
      <w:r>
        <w:rPr>
          <w:rFonts w:hint="cs"/>
          <w:rtl/>
          <w:lang w:eastAsia="he-IL"/>
        </w:rPr>
        <w:t xml:space="preserve">השר? אבל מה אומר התקנון? שנייה, לא שומע </w:t>
      </w:r>
      <w:bookmarkStart w:id="1141" w:name="_ETM_Q4_661000"/>
      <w:bookmarkEnd w:id="1141"/>
      <w:r>
        <w:rPr>
          <w:rFonts w:hint="cs"/>
          <w:rtl/>
          <w:lang w:eastAsia="he-IL"/>
        </w:rPr>
        <w:t>אותך.</w:t>
      </w:r>
    </w:p>
    <w:p w:rsidR="00AD1C32" w:rsidRDefault="00AD1C32" w:rsidP="001F207D">
      <w:pPr>
        <w:rPr>
          <w:rtl/>
          <w:lang w:eastAsia="he-IL"/>
        </w:rPr>
      </w:pPr>
    </w:p>
    <w:p w:rsidR="00AD1C32" w:rsidRDefault="00AD1C32" w:rsidP="001F207D">
      <w:pPr>
        <w:pStyle w:val="af5"/>
        <w:keepNext/>
        <w:rPr>
          <w:rtl/>
        </w:rPr>
      </w:pPr>
      <w:bookmarkStart w:id="1142" w:name="ET_interruption_6341_44"/>
      <w:r w:rsidRPr="00574C84">
        <w:rPr>
          <w:rStyle w:val="TagStyle"/>
          <w:rtl/>
        </w:rPr>
        <w:t xml:space="preserve"> &lt;&lt; קריאה &gt;&gt; </w:t>
      </w:r>
      <w:r>
        <w:rPr>
          <w:rtl/>
        </w:rPr>
        <w:t>דבי ביטון (יש עתיד):</w:t>
      </w:r>
      <w:r w:rsidRPr="00574C84">
        <w:rPr>
          <w:rStyle w:val="TagStyle"/>
          <w:rtl/>
        </w:rPr>
        <w:t xml:space="preserve"> &lt;&lt; קריאה &gt;&gt;</w:t>
      </w:r>
      <w:r>
        <w:rPr>
          <w:rtl/>
        </w:rPr>
        <w:t xml:space="preserve">   </w:t>
      </w:r>
      <w:bookmarkEnd w:id="1142"/>
    </w:p>
    <w:p w:rsidR="00AD1C32" w:rsidRDefault="00AD1C32" w:rsidP="00F742E4">
      <w:pPr>
        <w:rPr>
          <w:rtl/>
          <w:lang w:eastAsia="he-IL"/>
        </w:rPr>
      </w:pPr>
    </w:p>
    <w:p w:rsidR="00AD1C32" w:rsidRDefault="00AD1C32" w:rsidP="001F207D">
      <w:pPr>
        <w:rPr>
          <w:rtl/>
          <w:lang w:eastAsia="he-IL"/>
        </w:rPr>
      </w:pPr>
      <w:r>
        <w:rPr>
          <w:rFonts w:hint="cs"/>
          <w:rtl/>
          <w:lang w:eastAsia="he-IL"/>
        </w:rPr>
        <w:t>הוא מסיים שמונה עשרה.</w:t>
      </w:r>
    </w:p>
    <w:p w:rsidR="00AD1C32" w:rsidRDefault="00AD1C32" w:rsidP="001F207D">
      <w:pPr>
        <w:rPr>
          <w:rtl/>
          <w:lang w:eastAsia="he-IL"/>
        </w:rPr>
      </w:pPr>
      <w:bookmarkStart w:id="1143" w:name="_ETM_Q4_657000"/>
      <w:bookmarkEnd w:id="1143"/>
    </w:p>
    <w:p w:rsidR="00AD1C32" w:rsidRDefault="00AD1C32" w:rsidP="001F207D">
      <w:pPr>
        <w:pStyle w:val="af6"/>
        <w:keepNext/>
        <w:rPr>
          <w:rtl/>
        </w:rPr>
      </w:pPr>
      <w:bookmarkStart w:id="1144" w:name="ET_yor_6595_45"/>
      <w:r w:rsidRPr="00574C84">
        <w:rPr>
          <w:rStyle w:val="TagStyle"/>
          <w:rtl/>
        </w:rPr>
        <w:t xml:space="preserve"> &lt;&lt; יור &gt;&gt; </w:t>
      </w:r>
      <w:r>
        <w:rPr>
          <w:rtl/>
        </w:rPr>
        <w:t>היו"ר ארז מלול:</w:t>
      </w:r>
      <w:r w:rsidRPr="00574C84">
        <w:rPr>
          <w:rStyle w:val="TagStyle"/>
          <w:rtl/>
        </w:rPr>
        <w:t xml:space="preserve"> &lt;&lt; יור &gt;&gt;</w:t>
      </w:r>
      <w:r>
        <w:rPr>
          <w:rtl/>
        </w:rPr>
        <w:t xml:space="preserve">   </w:t>
      </w:r>
      <w:bookmarkEnd w:id="1144"/>
    </w:p>
    <w:p w:rsidR="00AD1C32" w:rsidRDefault="00AD1C32" w:rsidP="00F742E4">
      <w:pPr>
        <w:rPr>
          <w:rtl/>
          <w:lang w:eastAsia="he-IL"/>
        </w:rPr>
      </w:pPr>
    </w:p>
    <w:p w:rsidR="00AD1C32" w:rsidRDefault="00AD1C32" w:rsidP="001F207D">
      <w:pPr>
        <w:rPr>
          <w:rtl/>
          <w:lang w:eastAsia="he-IL"/>
        </w:rPr>
      </w:pPr>
      <w:bookmarkStart w:id="1145" w:name="_ETM_Q4_658000"/>
      <w:bookmarkEnd w:id="1145"/>
      <w:r>
        <w:rPr>
          <w:rFonts w:hint="cs"/>
          <w:rtl/>
          <w:lang w:eastAsia="he-IL"/>
        </w:rPr>
        <w:t xml:space="preserve">הוא מתפלל. תפילת </w:t>
      </w:r>
      <w:r w:rsidR="00F742E4">
        <w:rPr>
          <w:rFonts w:hint="cs"/>
          <w:rtl/>
          <w:lang w:eastAsia="he-IL"/>
        </w:rPr>
        <w:t>– – –</w:t>
      </w:r>
    </w:p>
    <w:p w:rsidR="00AD1C32" w:rsidRDefault="00AD1C32" w:rsidP="001F207D">
      <w:pPr>
        <w:rPr>
          <w:rtl/>
          <w:lang w:eastAsia="he-IL"/>
        </w:rPr>
      </w:pPr>
    </w:p>
    <w:p w:rsidR="00AD1C32" w:rsidRDefault="00AD1C32" w:rsidP="001F207D">
      <w:pPr>
        <w:pStyle w:val="-"/>
        <w:keepNext/>
        <w:rPr>
          <w:rtl/>
        </w:rPr>
      </w:pPr>
      <w:bookmarkStart w:id="1146" w:name="ET_speakercontinue_6340_46"/>
      <w:r w:rsidRPr="00574C84">
        <w:rPr>
          <w:rStyle w:val="TagStyle"/>
          <w:rtl/>
        </w:rPr>
        <w:t xml:space="preserve"> &lt;&lt; דובר_המשך &gt;&gt; </w:t>
      </w:r>
      <w:r>
        <w:rPr>
          <w:rtl/>
        </w:rPr>
        <w:t>ואליד אלהואשלה (רע"מ – הרשימה הערבית המאוחדת):</w:t>
      </w:r>
      <w:r w:rsidRPr="00574C84">
        <w:rPr>
          <w:rStyle w:val="TagStyle"/>
          <w:rtl/>
        </w:rPr>
        <w:t xml:space="preserve"> &lt;&lt; דובר_המשך &gt;&gt;</w:t>
      </w:r>
      <w:r>
        <w:rPr>
          <w:rtl/>
        </w:rPr>
        <w:t xml:space="preserve">   </w:t>
      </w:r>
      <w:bookmarkEnd w:id="1146"/>
    </w:p>
    <w:p w:rsidR="00AD1C32" w:rsidRDefault="00AD1C32" w:rsidP="00F742E4">
      <w:pPr>
        <w:rPr>
          <w:rtl/>
          <w:lang w:eastAsia="he-IL"/>
        </w:rPr>
      </w:pPr>
    </w:p>
    <w:p w:rsidR="00AD1C32" w:rsidRDefault="00AD1C32" w:rsidP="001F207D">
      <w:pPr>
        <w:rPr>
          <w:rtl/>
          <w:lang w:eastAsia="he-IL"/>
        </w:rPr>
      </w:pPr>
      <w:bookmarkStart w:id="1147" w:name="_ETM_Q4_667000"/>
      <w:bookmarkEnd w:id="1147"/>
      <w:r>
        <w:rPr>
          <w:rFonts w:hint="cs"/>
          <w:rtl/>
          <w:lang w:eastAsia="he-IL"/>
        </w:rPr>
        <w:t>אבל מה אומר התקנון? תדבר למיקרופון, שנשמע אותך, דן.</w:t>
      </w:r>
    </w:p>
    <w:p w:rsidR="00AD1C32" w:rsidRDefault="00AD1C32" w:rsidP="001F207D">
      <w:pPr>
        <w:rPr>
          <w:rtl/>
          <w:lang w:eastAsia="he-IL"/>
        </w:rPr>
      </w:pPr>
    </w:p>
    <w:p w:rsidR="00AD1C32" w:rsidRDefault="00AD1C32" w:rsidP="001F207D">
      <w:pPr>
        <w:pStyle w:val="af6"/>
        <w:keepNext/>
        <w:rPr>
          <w:rtl/>
        </w:rPr>
      </w:pPr>
      <w:r w:rsidRPr="00574C84">
        <w:rPr>
          <w:rStyle w:val="TagStyle"/>
          <w:rtl/>
        </w:rPr>
        <w:t xml:space="preserve"> &lt;&lt; יור &gt;&gt; </w:t>
      </w:r>
      <w:r>
        <w:rPr>
          <w:rtl/>
        </w:rPr>
        <w:t>היו"ר ארז מלול:</w:t>
      </w:r>
      <w:r w:rsidRPr="00574C84">
        <w:rPr>
          <w:rStyle w:val="TagStyle"/>
          <w:rtl/>
        </w:rPr>
        <w:t xml:space="preserve"> &lt;&lt; יור &gt;&gt;</w:t>
      </w:r>
      <w:r>
        <w:rPr>
          <w:rtl/>
        </w:rPr>
        <w:t xml:space="preserve">   </w:t>
      </w:r>
    </w:p>
    <w:p w:rsidR="00AD1C32" w:rsidRDefault="00AD1C32" w:rsidP="00F742E4">
      <w:pPr>
        <w:rPr>
          <w:rtl/>
          <w:lang w:eastAsia="he-IL"/>
        </w:rPr>
      </w:pPr>
    </w:p>
    <w:p w:rsidR="00AD1C32" w:rsidRPr="00574C84" w:rsidRDefault="00AD1C32" w:rsidP="001F207D">
      <w:pPr>
        <w:rPr>
          <w:rtl/>
          <w:lang w:eastAsia="he-IL"/>
        </w:rPr>
      </w:pPr>
      <w:bookmarkStart w:id="1148" w:name="_ETM_Q4_669000"/>
      <w:bookmarkEnd w:id="1148"/>
      <w:r>
        <w:rPr>
          <w:rFonts w:hint="cs"/>
          <w:rtl/>
          <w:lang w:eastAsia="he-IL"/>
        </w:rPr>
        <w:t>הוא מתפלל עכשיו, נו, מה</w:t>
      </w:r>
      <w:bookmarkStart w:id="1149" w:name="_ETM_Q4_677000"/>
      <w:bookmarkEnd w:id="1149"/>
      <w:r>
        <w:rPr>
          <w:rFonts w:hint="cs"/>
          <w:rtl/>
          <w:lang w:eastAsia="he-IL"/>
        </w:rPr>
        <w:t>? להמשיך? הזמן על חשבונך</w:t>
      </w:r>
      <w:bookmarkStart w:id="1150" w:name="_ETM_Q4_673000"/>
      <w:bookmarkEnd w:id="1150"/>
      <w:r>
        <w:rPr>
          <w:rFonts w:hint="cs"/>
          <w:rtl/>
          <w:lang w:eastAsia="he-IL"/>
        </w:rPr>
        <w:t>, עזוב. יש פה תקנון.</w:t>
      </w:r>
    </w:p>
    <w:p w:rsidR="00AD1C32" w:rsidRDefault="00AD1C32" w:rsidP="001F207D">
      <w:pPr>
        <w:rPr>
          <w:rtl/>
          <w:lang w:eastAsia="he-IL"/>
        </w:rPr>
      </w:pPr>
    </w:p>
    <w:p w:rsidR="00AD1C32" w:rsidRDefault="00AD1C32" w:rsidP="001F207D">
      <w:pPr>
        <w:pStyle w:val="af5"/>
        <w:keepNext/>
        <w:rPr>
          <w:rtl/>
        </w:rPr>
      </w:pPr>
      <w:bookmarkStart w:id="1151" w:name="_ETM_Q4_678000"/>
      <w:bookmarkEnd w:id="1151"/>
      <w:r w:rsidRPr="00981D1E">
        <w:rPr>
          <w:rStyle w:val="TagStyle"/>
          <w:rtl/>
        </w:rPr>
        <w:t xml:space="preserve">&lt;&lt; קריאה &gt;&gt; </w:t>
      </w:r>
      <w:r>
        <w:rPr>
          <w:rtl/>
        </w:rPr>
        <w:t>אחמד טיבי (חד"ש-תע"ל):</w:t>
      </w:r>
      <w:r w:rsidRPr="00981D1E">
        <w:rPr>
          <w:rStyle w:val="TagStyle"/>
          <w:rtl/>
        </w:rPr>
        <w:t xml:space="preserve"> &lt;&lt; קריאה &gt;&gt;</w:t>
      </w:r>
      <w:r>
        <w:rPr>
          <w:rtl/>
        </w:rPr>
        <w:t xml:space="preserve">   </w:t>
      </w:r>
    </w:p>
    <w:p w:rsidR="00AD1C32" w:rsidRDefault="00AD1C32" w:rsidP="001F207D">
      <w:pPr>
        <w:rPr>
          <w:rtl/>
          <w:lang w:eastAsia="he-IL"/>
        </w:rPr>
      </w:pPr>
    </w:p>
    <w:p w:rsidR="00AD1C32" w:rsidRDefault="00F742E4" w:rsidP="001F207D">
      <w:pPr>
        <w:rPr>
          <w:rtl/>
          <w:lang w:eastAsia="he-IL"/>
        </w:rPr>
      </w:pPr>
      <w:bookmarkStart w:id="1152" w:name="_ETM_Q4_679000"/>
      <w:bookmarkEnd w:id="1152"/>
      <w:r>
        <w:rPr>
          <w:rFonts w:hint="cs"/>
          <w:rtl/>
          <w:lang w:eastAsia="he-IL"/>
        </w:rPr>
        <w:t>– – –</w:t>
      </w:r>
    </w:p>
    <w:p w:rsidR="00AD1C32" w:rsidRDefault="00AD1C32" w:rsidP="001F207D">
      <w:pPr>
        <w:rPr>
          <w:rtl/>
          <w:lang w:eastAsia="he-IL"/>
        </w:rPr>
      </w:pPr>
      <w:bookmarkStart w:id="1153" w:name="_ETM_Q4_682000"/>
      <w:bookmarkEnd w:id="1153"/>
    </w:p>
    <w:p w:rsidR="00AD1C32" w:rsidRDefault="00AD1C32" w:rsidP="001F207D">
      <w:pPr>
        <w:pStyle w:val="-"/>
        <w:keepNext/>
        <w:rPr>
          <w:rtl/>
        </w:rPr>
      </w:pPr>
      <w:bookmarkStart w:id="1154" w:name="ET_speakercontinue_6340_48"/>
      <w:r w:rsidRPr="00DE6E19">
        <w:rPr>
          <w:rStyle w:val="TagStyle"/>
          <w:rtl/>
        </w:rPr>
        <w:t xml:space="preserve"> &lt;&lt; דובר_המשך &gt;&gt; </w:t>
      </w:r>
      <w:r>
        <w:rPr>
          <w:rtl/>
        </w:rPr>
        <w:t>ואליד אלהואשלה (רע"מ – הרשימה הערבית המאוחדת):</w:t>
      </w:r>
      <w:r w:rsidRPr="00DE6E19">
        <w:rPr>
          <w:rStyle w:val="TagStyle"/>
          <w:rtl/>
        </w:rPr>
        <w:t xml:space="preserve"> &lt;&lt; דובר_המשך &gt;&gt;</w:t>
      </w:r>
      <w:r>
        <w:rPr>
          <w:rtl/>
        </w:rPr>
        <w:t xml:space="preserve">   </w:t>
      </w:r>
      <w:bookmarkEnd w:id="1154"/>
    </w:p>
    <w:p w:rsidR="00AD1C32" w:rsidRDefault="00AD1C32" w:rsidP="00F742E4">
      <w:pPr>
        <w:rPr>
          <w:rtl/>
          <w:lang w:eastAsia="he-IL"/>
        </w:rPr>
      </w:pPr>
    </w:p>
    <w:p w:rsidR="00AD1C32" w:rsidRDefault="00AD1C32" w:rsidP="001F207D">
      <w:pPr>
        <w:rPr>
          <w:rtl/>
          <w:lang w:eastAsia="he-IL"/>
        </w:rPr>
      </w:pPr>
      <w:bookmarkStart w:id="1155" w:name="_ETM_Q4_676000"/>
      <w:bookmarkEnd w:id="1155"/>
      <w:r>
        <w:rPr>
          <w:rFonts w:hint="cs"/>
          <w:rtl/>
          <w:lang w:eastAsia="he-IL"/>
        </w:rPr>
        <w:t xml:space="preserve">אין שר. איך זה יכול להיות? הממשלה הפקירה את המליאה. </w:t>
      </w:r>
    </w:p>
    <w:p w:rsidR="00AD1C32" w:rsidRDefault="00AD1C32" w:rsidP="001F207D">
      <w:pPr>
        <w:rPr>
          <w:rtl/>
          <w:lang w:eastAsia="he-IL"/>
        </w:rPr>
      </w:pPr>
      <w:bookmarkStart w:id="1156" w:name="_ETM_Q4_688000"/>
      <w:bookmarkEnd w:id="1156"/>
    </w:p>
    <w:p w:rsidR="00AD1C32" w:rsidRDefault="00AD1C32" w:rsidP="001F207D">
      <w:pPr>
        <w:pStyle w:val="af5"/>
        <w:keepNext/>
        <w:rPr>
          <w:rtl/>
        </w:rPr>
      </w:pPr>
      <w:bookmarkStart w:id="1157" w:name="ET_interruption_5854_49"/>
      <w:r w:rsidRPr="00DE6E19">
        <w:rPr>
          <w:rStyle w:val="TagStyle"/>
          <w:rtl/>
        </w:rPr>
        <w:t xml:space="preserve"> &lt;&lt; קריאה &gt;&gt; </w:t>
      </w:r>
      <w:r>
        <w:rPr>
          <w:rtl/>
        </w:rPr>
        <w:t>ווליד טאהא (רע"מ – הרשימה הערבית המאוחדת):</w:t>
      </w:r>
      <w:r w:rsidRPr="00DE6E19">
        <w:rPr>
          <w:rStyle w:val="TagStyle"/>
          <w:rtl/>
        </w:rPr>
        <w:t xml:space="preserve"> &lt;&lt; קריאה &gt;&gt;</w:t>
      </w:r>
      <w:r>
        <w:rPr>
          <w:rtl/>
        </w:rPr>
        <w:t xml:space="preserve">   </w:t>
      </w:r>
      <w:bookmarkEnd w:id="1157"/>
    </w:p>
    <w:p w:rsidR="00AD1C32" w:rsidRDefault="00AD1C32" w:rsidP="00F742E4">
      <w:pPr>
        <w:rPr>
          <w:rtl/>
          <w:lang w:eastAsia="he-IL"/>
        </w:rPr>
      </w:pPr>
    </w:p>
    <w:p w:rsidR="00AD1C32" w:rsidRDefault="00F742E4" w:rsidP="001F207D">
      <w:pPr>
        <w:rPr>
          <w:rtl/>
          <w:lang w:eastAsia="he-IL"/>
        </w:rPr>
      </w:pPr>
      <w:r>
        <w:rPr>
          <w:rFonts w:hint="cs"/>
          <w:rtl/>
          <w:lang w:eastAsia="he-IL"/>
        </w:rPr>
        <w:t>– – –</w:t>
      </w:r>
    </w:p>
    <w:p w:rsidR="00AD1C32" w:rsidRDefault="00AD1C32" w:rsidP="001F207D">
      <w:pPr>
        <w:rPr>
          <w:rtl/>
          <w:lang w:eastAsia="he-IL"/>
        </w:rPr>
      </w:pPr>
    </w:p>
    <w:p w:rsidR="00AD1C32" w:rsidRDefault="00AD1C32" w:rsidP="001F207D">
      <w:pPr>
        <w:pStyle w:val="af6"/>
        <w:keepNext/>
        <w:rPr>
          <w:rtl/>
        </w:rPr>
      </w:pPr>
      <w:bookmarkStart w:id="1158" w:name="ET_yor_6595_50"/>
      <w:r w:rsidRPr="00DE6E19">
        <w:rPr>
          <w:rStyle w:val="TagStyle"/>
          <w:rtl/>
        </w:rPr>
        <w:t xml:space="preserve"> &lt;&lt; יור &gt;&gt; </w:t>
      </w:r>
      <w:r>
        <w:rPr>
          <w:rtl/>
        </w:rPr>
        <w:t>היו"ר ארז מלול:</w:t>
      </w:r>
      <w:r w:rsidRPr="00DE6E19">
        <w:rPr>
          <w:rStyle w:val="TagStyle"/>
          <w:rtl/>
        </w:rPr>
        <w:t xml:space="preserve"> &lt;&lt; יור &gt;&gt;</w:t>
      </w:r>
      <w:r>
        <w:rPr>
          <w:rtl/>
        </w:rPr>
        <w:t xml:space="preserve">   </w:t>
      </w:r>
      <w:bookmarkEnd w:id="1158"/>
    </w:p>
    <w:p w:rsidR="00AD1C32" w:rsidRDefault="00AD1C32" w:rsidP="00F742E4">
      <w:pPr>
        <w:rPr>
          <w:rtl/>
          <w:lang w:eastAsia="he-IL"/>
        </w:rPr>
      </w:pPr>
    </w:p>
    <w:p w:rsidR="00AD1C32" w:rsidRDefault="00AD1C32" w:rsidP="001F207D">
      <w:pPr>
        <w:rPr>
          <w:rtl/>
          <w:lang w:eastAsia="he-IL"/>
        </w:rPr>
      </w:pPr>
      <w:r w:rsidRPr="00EF1666">
        <w:rPr>
          <w:rFonts w:hint="cs"/>
          <w:rtl/>
          <w:lang w:eastAsia="he-IL"/>
        </w:rPr>
        <w:t xml:space="preserve">בסדר, </w:t>
      </w:r>
      <w:r>
        <w:rPr>
          <w:rFonts w:hint="cs"/>
          <w:rtl/>
          <w:lang w:eastAsia="he-IL"/>
        </w:rPr>
        <w:t xml:space="preserve">אתה רוצה? </w:t>
      </w:r>
      <w:r w:rsidRPr="00EF1666">
        <w:rPr>
          <w:rFonts w:hint="cs"/>
          <w:rtl/>
          <w:lang w:eastAsia="he-IL"/>
        </w:rPr>
        <w:t xml:space="preserve">זה על חשבון, </w:t>
      </w:r>
      <w:bookmarkStart w:id="1159" w:name="_ETM_Q4_683000"/>
      <w:bookmarkEnd w:id="1159"/>
      <w:r w:rsidRPr="00EF1666">
        <w:rPr>
          <w:rFonts w:hint="cs"/>
          <w:rtl/>
          <w:lang w:eastAsia="he-IL"/>
        </w:rPr>
        <w:t>זהו.</w:t>
      </w:r>
    </w:p>
    <w:p w:rsidR="00AD1C32" w:rsidRDefault="00AD1C32" w:rsidP="001F207D">
      <w:pPr>
        <w:rPr>
          <w:rtl/>
          <w:lang w:eastAsia="he-IL"/>
        </w:rPr>
      </w:pPr>
    </w:p>
    <w:p w:rsidR="00AD1C32" w:rsidRDefault="00AD1C32" w:rsidP="001F207D">
      <w:pPr>
        <w:pStyle w:val="af5"/>
        <w:keepNext/>
        <w:rPr>
          <w:rtl/>
        </w:rPr>
      </w:pPr>
      <w:bookmarkStart w:id="1160" w:name="ET_interruption_6156_51"/>
      <w:r w:rsidRPr="00DE6E19">
        <w:rPr>
          <w:rStyle w:val="TagStyle"/>
          <w:rtl/>
        </w:rPr>
        <w:t xml:space="preserve"> &lt;&lt; קריאה &gt;&gt; </w:t>
      </w:r>
      <w:r>
        <w:rPr>
          <w:rtl/>
        </w:rPr>
        <w:t>גלעד קריב (העבודה):</w:t>
      </w:r>
      <w:r w:rsidRPr="00DE6E19">
        <w:rPr>
          <w:rStyle w:val="TagStyle"/>
          <w:rtl/>
        </w:rPr>
        <w:t xml:space="preserve"> &lt;&lt; קריאה &gt;&gt;</w:t>
      </w:r>
      <w:r>
        <w:rPr>
          <w:rtl/>
        </w:rPr>
        <w:t xml:space="preserve">   </w:t>
      </w:r>
      <w:bookmarkEnd w:id="1160"/>
    </w:p>
    <w:p w:rsidR="00AD1C32" w:rsidRDefault="00AD1C32" w:rsidP="00F742E4">
      <w:pPr>
        <w:rPr>
          <w:rtl/>
          <w:lang w:eastAsia="he-IL"/>
        </w:rPr>
      </w:pPr>
    </w:p>
    <w:p w:rsidR="00AD1C32" w:rsidRDefault="00F742E4" w:rsidP="001F207D">
      <w:pPr>
        <w:rPr>
          <w:rtl/>
          <w:lang w:eastAsia="he-IL"/>
        </w:rPr>
      </w:pPr>
      <w:bookmarkStart w:id="1161" w:name="_ETM_Q4_684000"/>
      <w:bookmarkEnd w:id="1161"/>
      <w:r>
        <w:rPr>
          <w:rFonts w:hint="cs"/>
          <w:rtl/>
          <w:lang w:eastAsia="he-IL"/>
        </w:rPr>
        <w:t>– – –</w:t>
      </w:r>
    </w:p>
    <w:p w:rsidR="00AD1C32" w:rsidRDefault="00AD1C32" w:rsidP="001F207D">
      <w:pPr>
        <w:rPr>
          <w:rtl/>
          <w:lang w:eastAsia="he-IL"/>
        </w:rPr>
      </w:pPr>
      <w:bookmarkStart w:id="1162" w:name="_ETM_Q4_685000"/>
      <w:bookmarkEnd w:id="1162"/>
    </w:p>
    <w:p w:rsidR="00AD1C32" w:rsidRDefault="00AD1C32" w:rsidP="001F207D">
      <w:pPr>
        <w:pStyle w:val="-"/>
        <w:keepNext/>
        <w:rPr>
          <w:rtl/>
        </w:rPr>
      </w:pPr>
      <w:bookmarkStart w:id="1163" w:name="ET_speakercontinue_6340_62"/>
      <w:r w:rsidRPr="00EF1666">
        <w:rPr>
          <w:rStyle w:val="TagStyle"/>
          <w:rtl/>
        </w:rPr>
        <w:t xml:space="preserve"> &lt;&lt; דובר_המשך &gt;&gt; </w:t>
      </w:r>
      <w:r>
        <w:rPr>
          <w:rtl/>
        </w:rPr>
        <w:t>ואליד אלהואשלה (רע"מ – הרשימה הערבית המאוחדת):</w:t>
      </w:r>
      <w:r w:rsidRPr="00EF1666">
        <w:rPr>
          <w:rStyle w:val="TagStyle"/>
          <w:rtl/>
        </w:rPr>
        <w:t xml:space="preserve"> &lt;&lt; דובר_המשך &gt;&gt;</w:t>
      </w:r>
      <w:r>
        <w:rPr>
          <w:rtl/>
        </w:rPr>
        <w:t xml:space="preserve">   </w:t>
      </w:r>
      <w:bookmarkEnd w:id="1163"/>
    </w:p>
    <w:p w:rsidR="00AD1C32" w:rsidRDefault="00AD1C32" w:rsidP="00F742E4">
      <w:pPr>
        <w:rPr>
          <w:rtl/>
          <w:lang w:eastAsia="he-IL"/>
        </w:rPr>
      </w:pPr>
    </w:p>
    <w:p w:rsidR="00AD1C32" w:rsidRDefault="00AD1C32" w:rsidP="001F207D">
      <w:pPr>
        <w:rPr>
          <w:rtl/>
          <w:lang w:eastAsia="he-IL"/>
        </w:rPr>
      </w:pPr>
      <w:r>
        <w:rPr>
          <w:rFonts w:hint="cs"/>
          <w:rtl/>
          <w:lang w:eastAsia="he-IL"/>
        </w:rPr>
        <w:t>הינה, קרעי חזר.</w:t>
      </w:r>
    </w:p>
    <w:p w:rsidR="00AD1C32" w:rsidRDefault="00AD1C32" w:rsidP="001F207D">
      <w:pPr>
        <w:rPr>
          <w:rtl/>
          <w:lang w:eastAsia="he-IL"/>
        </w:rPr>
      </w:pPr>
      <w:bookmarkStart w:id="1164" w:name="_ETM_Q4_686000"/>
      <w:bookmarkEnd w:id="1164"/>
    </w:p>
    <w:p w:rsidR="00AD1C32" w:rsidRDefault="00AD1C32" w:rsidP="001F207D">
      <w:pPr>
        <w:pStyle w:val="af6"/>
        <w:keepNext/>
        <w:rPr>
          <w:rtl/>
        </w:rPr>
      </w:pPr>
      <w:bookmarkStart w:id="1165" w:name="ET_yor_6595_63"/>
      <w:r w:rsidRPr="00EF1666">
        <w:rPr>
          <w:rStyle w:val="TagStyle"/>
          <w:rtl/>
        </w:rPr>
        <w:t xml:space="preserve"> &lt;&lt; יור &gt;&gt; </w:t>
      </w:r>
      <w:r>
        <w:rPr>
          <w:rtl/>
        </w:rPr>
        <w:t>היו"ר ארז מלול:</w:t>
      </w:r>
      <w:r w:rsidRPr="00EF1666">
        <w:rPr>
          <w:rStyle w:val="TagStyle"/>
          <w:rtl/>
        </w:rPr>
        <w:t xml:space="preserve"> &lt;&lt; יור &gt;&gt;</w:t>
      </w:r>
      <w:r>
        <w:rPr>
          <w:rtl/>
        </w:rPr>
        <w:t xml:space="preserve">   </w:t>
      </w:r>
      <w:bookmarkEnd w:id="1165"/>
    </w:p>
    <w:p w:rsidR="00AD1C32" w:rsidRDefault="00AD1C32" w:rsidP="00F742E4">
      <w:pPr>
        <w:rPr>
          <w:rtl/>
          <w:lang w:eastAsia="he-IL"/>
        </w:rPr>
      </w:pPr>
    </w:p>
    <w:p w:rsidR="00AD1C32" w:rsidRPr="00EF1666" w:rsidRDefault="00AD1C32" w:rsidP="001F207D">
      <w:pPr>
        <w:rPr>
          <w:rtl/>
          <w:lang w:eastAsia="he-IL"/>
        </w:rPr>
      </w:pPr>
      <w:bookmarkStart w:id="1166" w:name="_ETM_Q4_687000"/>
      <w:bookmarkEnd w:id="1166"/>
      <w:r>
        <w:rPr>
          <w:rFonts w:hint="cs"/>
          <w:rtl/>
          <w:lang w:eastAsia="he-IL"/>
        </w:rPr>
        <w:t xml:space="preserve">יאללה, יש </w:t>
      </w:r>
      <w:bookmarkStart w:id="1167" w:name="_ETM_Q4_690000"/>
      <w:bookmarkEnd w:id="1167"/>
      <w:r>
        <w:rPr>
          <w:rFonts w:hint="cs"/>
          <w:rtl/>
          <w:lang w:eastAsia="he-IL"/>
        </w:rPr>
        <w:t>לך 30 שניות.</w:t>
      </w:r>
    </w:p>
    <w:p w:rsidR="00AD1C32" w:rsidRDefault="00AD1C32" w:rsidP="001F207D">
      <w:pPr>
        <w:rPr>
          <w:rtl/>
          <w:lang w:eastAsia="he-IL"/>
        </w:rPr>
      </w:pPr>
    </w:p>
    <w:p w:rsidR="00AD1C32" w:rsidRDefault="00AD1C32" w:rsidP="001F207D">
      <w:pPr>
        <w:pStyle w:val="-"/>
        <w:keepNext/>
        <w:rPr>
          <w:rtl/>
        </w:rPr>
      </w:pPr>
      <w:bookmarkStart w:id="1168" w:name="ET_speakercontinue_6340_52"/>
      <w:r w:rsidRPr="00836A06">
        <w:rPr>
          <w:rStyle w:val="TagStyle"/>
          <w:rtl/>
        </w:rPr>
        <w:t xml:space="preserve"> &lt;&lt; דובר_המשך &gt;&gt; </w:t>
      </w:r>
      <w:r>
        <w:rPr>
          <w:rtl/>
        </w:rPr>
        <w:t>ואליד אלהואשלה (רע"מ – הרשימה הערבית המאוחדת):</w:t>
      </w:r>
      <w:r w:rsidRPr="00836A06">
        <w:rPr>
          <w:rStyle w:val="TagStyle"/>
          <w:rtl/>
        </w:rPr>
        <w:t xml:space="preserve"> &lt;&lt; דובר_המשך &gt;&gt;</w:t>
      </w:r>
      <w:r>
        <w:rPr>
          <w:rtl/>
        </w:rPr>
        <w:t xml:space="preserve">   </w:t>
      </w:r>
      <w:bookmarkEnd w:id="1168"/>
    </w:p>
    <w:p w:rsidR="00AD1C32" w:rsidRDefault="00AD1C32" w:rsidP="00F742E4">
      <w:pPr>
        <w:rPr>
          <w:rtl/>
          <w:lang w:eastAsia="he-IL"/>
        </w:rPr>
      </w:pPr>
    </w:p>
    <w:p w:rsidR="00AD1C32" w:rsidRPr="00836A06" w:rsidRDefault="00AD1C32" w:rsidP="00C20ABF">
      <w:pPr>
        <w:rPr>
          <w:rtl/>
          <w:lang w:eastAsia="he-IL"/>
        </w:rPr>
      </w:pPr>
      <w:bookmarkStart w:id="1169" w:name="_ETM_Q4_692000"/>
      <w:bookmarkEnd w:id="1169"/>
      <w:r>
        <w:rPr>
          <w:rFonts w:hint="cs"/>
          <w:rtl/>
          <w:lang w:eastAsia="he-IL"/>
        </w:rPr>
        <w:t xml:space="preserve">אני אסכם מה שאמרתי, ואני </w:t>
      </w:r>
      <w:bookmarkStart w:id="1170" w:name="_ETM_Q4_693000"/>
      <w:bookmarkEnd w:id="1170"/>
      <w:r>
        <w:rPr>
          <w:rFonts w:hint="cs"/>
          <w:rtl/>
          <w:lang w:eastAsia="he-IL"/>
        </w:rPr>
        <w:t>אדבר בערבית. (אומר דברים בשפה הערבית, להלן תרגומם:</w:t>
      </w:r>
      <w:r w:rsidR="00C20ABF">
        <w:rPr>
          <w:rFonts w:hint="cs"/>
          <w:rtl/>
          <w:lang w:eastAsia="he-IL"/>
        </w:rPr>
        <w:t xml:space="preserve"> </w:t>
      </w:r>
      <w:r w:rsidR="00C20ABF" w:rsidRPr="00C20ABF">
        <w:rPr>
          <w:rFonts w:hint="cs"/>
          <w:rtl/>
          <w:lang w:eastAsia="he-IL"/>
        </w:rPr>
        <w:t>הממשלה הזאת אחראית לצמצום התקציבים בחברה הערבית</w:t>
      </w:r>
      <w:r w:rsidR="00C20ABF">
        <w:rPr>
          <w:rFonts w:hint="cs"/>
          <w:rtl/>
          <w:lang w:eastAsia="he-IL"/>
        </w:rPr>
        <w:t>;</w:t>
      </w:r>
      <w:r w:rsidR="00C20ABF" w:rsidRPr="00C20ABF">
        <w:rPr>
          <w:rFonts w:hint="cs"/>
          <w:rtl/>
          <w:lang w:eastAsia="he-IL"/>
        </w:rPr>
        <w:t xml:space="preserve"> ממשלה גרועה, ממשלה אשר מתעלמת מכל העניינים של החברה הערבית, ממשלה אשר הורגת בנגב</w:t>
      </w:r>
      <w:r w:rsidR="00C20ABF">
        <w:rPr>
          <w:rFonts w:hint="cs"/>
          <w:rtl/>
          <w:lang w:eastAsia="he-IL"/>
        </w:rPr>
        <w:t>.</w:t>
      </w:r>
      <w:r w:rsidR="00C20ABF" w:rsidRPr="00C20ABF">
        <w:rPr>
          <w:rFonts w:hint="cs"/>
          <w:rtl/>
          <w:lang w:eastAsia="he-IL"/>
        </w:rPr>
        <w:t xml:space="preserve"> </w:t>
      </w:r>
      <w:r w:rsidR="00C20ABF">
        <w:rPr>
          <w:rFonts w:hint="cs"/>
          <w:rtl/>
          <w:lang w:eastAsia="he-IL"/>
        </w:rPr>
        <w:t>ה</w:t>
      </w:r>
      <w:r w:rsidR="00C20ABF" w:rsidRPr="00C20ABF">
        <w:rPr>
          <w:rFonts w:hint="cs"/>
          <w:rtl/>
          <w:lang w:eastAsia="he-IL"/>
        </w:rPr>
        <w:t xml:space="preserve">שר </w:t>
      </w:r>
      <w:r w:rsidR="00C20ABF">
        <w:rPr>
          <w:rFonts w:hint="cs"/>
          <w:rtl/>
          <w:lang w:eastAsia="he-IL"/>
        </w:rPr>
        <w:t>ל</w:t>
      </w:r>
      <w:r w:rsidR="00C20ABF" w:rsidRPr="00C20ABF">
        <w:rPr>
          <w:rFonts w:hint="cs"/>
          <w:rtl/>
          <w:lang w:eastAsia="he-IL"/>
        </w:rPr>
        <w:t xml:space="preserve">ביטחון לאומי נותן חסינות לאנשי הביטחון אשר הרגו את </w:t>
      </w:r>
      <w:proofErr w:type="spellStart"/>
      <w:r w:rsidR="00C20ABF" w:rsidRPr="00C20ABF">
        <w:rPr>
          <w:rFonts w:hint="cs"/>
          <w:rtl/>
          <w:lang w:eastAsia="he-IL"/>
        </w:rPr>
        <w:t>ג'ומעה</w:t>
      </w:r>
      <w:proofErr w:type="spellEnd"/>
      <w:r w:rsidR="00C20ABF" w:rsidRPr="00C20ABF">
        <w:rPr>
          <w:rFonts w:hint="cs"/>
          <w:rtl/>
          <w:lang w:eastAsia="he-IL"/>
        </w:rPr>
        <w:t xml:space="preserve"> </w:t>
      </w:r>
      <w:proofErr w:type="spellStart"/>
      <w:r w:rsidR="00C20ABF" w:rsidRPr="00C20ABF">
        <w:rPr>
          <w:rFonts w:hint="cs"/>
          <w:rtl/>
          <w:lang w:eastAsia="he-IL"/>
        </w:rPr>
        <w:t>דנפירי</w:t>
      </w:r>
      <w:proofErr w:type="spellEnd"/>
      <w:r w:rsidR="00C20ABF" w:rsidRPr="00C20ABF">
        <w:rPr>
          <w:rFonts w:hint="cs"/>
          <w:rtl/>
          <w:lang w:eastAsia="he-IL"/>
        </w:rPr>
        <w:t xml:space="preserve"> באזור ביר הדאג', בביר הדאג'</w:t>
      </w:r>
      <w:r w:rsidR="00C20ABF">
        <w:rPr>
          <w:rFonts w:hint="cs"/>
          <w:rtl/>
          <w:lang w:eastAsia="he-IL"/>
        </w:rPr>
        <w:t>,</w:t>
      </w:r>
      <w:r w:rsidR="00C20ABF" w:rsidRPr="00C20ABF">
        <w:rPr>
          <w:rFonts w:hint="cs"/>
          <w:rtl/>
          <w:lang w:eastAsia="he-IL"/>
        </w:rPr>
        <w:t xml:space="preserve"> וכך גם היום זה קרה בביר הדאג'.</w:t>
      </w:r>
      <w:r>
        <w:rPr>
          <w:rFonts w:hint="cs"/>
          <w:rtl/>
          <w:lang w:eastAsia="he-IL"/>
        </w:rPr>
        <w:t xml:space="preserve">) </w:t>
      </w:r>
    </w:p>
    <w:p w:rsidR="00AD1C32" w:rsidRDefault="00AD1C32" w:rsidP="001F207D">
      <w:pPr>
        <w:rPr>
          <w:rtl/>
          <w:lang w:eastAsia="he-IL"/>
        </w:rPr>
      </w:pPr>
    </w:p>
    <w:p w:rsidR="00AD1C32" w:rsidRDefault="00AD1C32" w:rsidP="001F207D">
      <w:pPr>
        <w:pStyle w:val="af6"/>
        <w:keepNext/>
        <w:rPr>
          <w:rtl/>
        </w:rPr>
      </w:pPr>
      <w:r w:rsidRPr="00DD3428">
        <w:rPr>
          <w:rStyle w:val="TagStyle"/>
          <w:rtl/>
        </w:rPr>
        <w:t xml:space="preserve"> &lt;&lt; יור &gt;&gt; </w:t>
      </w:r>
      <w:r>
        <w:rPr>
          <w:rtl/>
        </w:rPr>
        <w:t>היו"ר ארז מלול:</w:t>
      </w:r>
      <w:r w:rsidRPr="00DD3428">
        <w:rPr>
          <w:rStyle w:val="TagStyle"/>
          <w:rtl/>
        </w:rPr>
        <w:t xml:space="preserve"> &lt;&lt; יור &gt;&gt;</w:t>
      </w:r>
      <w:r>
        <w:rPr>
          <w:rtl/>
        </w:rPr>
        <w:t xml:space="preserve">   </w:t>
      </w:r>
    </w:p>
    <w:p w:rsidR="00AD1C32" w:rsidRDefault="00AD1C32" w:rsidP="00F742E4">
      <w:pPr>
        <w:rPr>
          <w:rtl/>
          <w:lang w:eastAsia="he-IL"/>
        </w:rPr>
      </w:pPr>
    </w:p>
    <w:p w:rsidR="00AD1C32" w:rsidRDefault="00AD1C32" w:rsidP="001F207D">
      <w:pPr>
        <w:rPr>
          <w:rtl/>
          <w:lang w:eastAsia="he-IL"/>
        </w:rPr>
      </w:pPr>
      <w:r>
        <w:rPr>
          <w:rFonts w:hint="cs"/>
          <w:rtl/>
          <w:lang w:eastAsia="he-IL"/>
        </w:rPr>
        <w:t>שוכרן.</w:t>
      </w:r>
    </w:p>
    <w:p w:rsidR="00AD1C32" w:rsidRDefault="00AD1C32" w:rsidP="001F207D">
      <w:pPr>
        <w:rPr>
          <w:rtl/>
          <w:lang w:eastAsia="he-IL"/>
        </w:rPr>
      </w:pPr>
      <w:bookmarkStart w:id="1171" w:name="_ETM_Q4_715000"/>
      <w:bookmarkEnd w:id="1171"/>
    </w:p>
    <w:p w:rsidR="00AD1C32" w:rsidRDefault="00AD1C32" w:rsidP="001F207D">
      <w:pPr>
        <w:pStyle w:val="-"/>
        <w:keepNext/>
        <w:rPr>
          <w:rtl/>
        </w:rPr>
      </w:pPr>
      <w:bookmarkStart w:id="1172" w:name="ET_speakercontinue_6340_54"/>
      <w:r w:rsidRPr="00DD3428">
        <w:rPr>
          <w:rStyle w:val="TagStyle"/>
          <w:rtl/>
        </w:rPr>
        <w:t xml:space="preserve"> &lt;&lt; דובר_המשך &gt;&gt; </w:t>
      </w:r>
      <w:r>
        <w:rPr>
          <w:rtl/>
        </w:rPr>
        <w:t>ואליד אלהואשלה (רע"מ – הרשימה הערבית המאוחדת):</w:t>
      </w:r>
      <w:r w:rsidRPr="00DD3428">
        <w:rPr>
          <w:rStyle w:val="TagStyle"/>
          <w:rtl/>
        </w:rPr>
        <w:t xml:space="preserve"> &lt;&lt; דובר_המשך &gt;&gt;</w:t>
      </w:r>
      <w:r>
        <w:rPr>
          <w:rtl/>
        </w:rPr>
        <w:t xml:space="preserve">   </w:t>
      </w:r>
      <w:bookmarkEnd w:id="1172"/>
    </w:p>
    <w:p w:rsidR="00AD1C32" w:rsidRDefault="00AD1C32" w:rsidP="00F742E4">
      <w:pPr>
        <w:rPr>
          <w:rtl/>
          <w:lang w:eastAsia="he-IL"/>
        </w:rPr>
      </w:pPr>
    </w:p>
    <w:p w:rsidR="00AD1C32" w:rsidRDefault="00AD1C32" w:rsidP="00C20ABF">
      <w:pPr>
        <w:rPr>
          <w:rtl/>
          <w:lang w:eastAsia="he-IL"/>
        </w:rPr>
      </w:pPr>
      <w:bookmarkStart w:id="1173" w:name="_ETM_Q4_717000"/>
      <w:bookmarkStart w:id="1174" w:name="_ETM_Q4_712000"/>
      <w:bookmarkEnd w:id="1173"/>
      <w:bookmarkEnd w:id="1174"/>
      <w:r>
        <w:rPr>
          <w:rFonts w:hint="cs"/>
          <w:rtl/>
          <w:lang w:eastAsia="he-IL"/>
        </w:rPr>
        <w:t>(</w:t>
      </w:r>
      <w:r w:rsidR="00C20ABF">
        <w:rPr>
          <w:rFonts w:hint="cs"/>
          <w:rtl/>
          <w:lang w:eastAsia="he-IL"/>
        </w:rPr>
        <w:t xml:space="preserve">זו ממשלת נתניהו </w:t>
      </w:r>
      <w:proofErr w:type="spellStart"/>
      <w:r w:rsidR="00C20ABF">
        <w:rPr>
          <w:rFonts w:hint="cs"/>
          <w:rtl/>
          <w:lang w:eastAsia="he-IL"/>
        </w:rPr>
        <w:t>וסמוטריץ</w:t>
      </w:r>
      <w:proofErr w:type="spellEnd"/>
      <w:r w:rsidR="00C20ABF">
        <w:rPr>
          <w:rFonts w:hint="cs"/>
          <w:rtl/>
          <w:lang w:eastAsia="he-IL"/>
        </w:rPr>
        <w:t>'.</w:t>
      </w:r>
      <w:r>
        <w:rPr>
          <w:rFonts w:hint="cs"/>
          <w:rtl/>
          <w:lang w:eastAsia="he-IL"/>
        </w:rPr>
        <w:t>)</w:t>
      </w:r>
    </w:p>
    <w:p w:rsidR="00AD1C32" w:rsidRDefault="00AD1C32" w:rsidP="001F207D">
      <w:pPr>
        <w:rPr>
          <w:b/>
          <w:bCs/>
          <w:u w:val="single"/>
          <w:rtl/>
          <w:lang w:eastAsia="he-IL"/>
        </w:rPr>
      </w:pPr>
      <w:bookmarkStart w:id="1175" w:name="_ETM_Q4_723000"/>
      <w:bookmarkEnd w:id="1175"/>
    </w:p>
    <w:p w:rsidR="00AD1C32" w:rsidRDefault="00AD1C32" w:rsidP="001F207D">
      <w:pPr>
        <w:pStyle w:val="af6"/>
        <w:keepNext/>
        <w:rPr>
          <w:rtl/>
        </w:rPr>
      </w:pPr>
      <w:r w:rsidRPr="007425D0">
        <w:rPr>
          <w:rStyle w:val="TagStyle"/>
          <w:rtl/>
        </w:rPr>
        <w:t xml:space="preserve"> &lt;&lt; יור &gt;&gt; </w:t>
      </w:r>
      <w:r>
        <w:rPr>
          <w:rtl/>
        </w:rPr>
        <w:t>היו"ר ארז מלול:</w:t>
      </w:r>
      <w:r w:rsidRPr="007425D0">
        <w:rPr>
          <w:rStyle w:val="TagStyle"/>
          <w:rtl/>
        </w:rPr>
        <w:t xml:space="preserve"> &lt;&lt; יור &gt;&gt;</w:t>
      </w:r>
      <w:r>
        <w:rPr>
          <w:rtl/>
        </w:rPr>
        <w:t xml:space="preserve">   </w:t>
      </w:r>
    </w:p>
    <w:p w:rsidR="00AD1C32" w:rsidRDefault="00AD1C32" w:rsidP="00F742E4">
      <w:pPr>
        <w:rPr>
          <w:rtl/>
          <w:lang w:eastAsia="he-IL"/>
        </w:rPr>
      </w:pPr>
    </w:p>
    <w:p w:rsidR="00AD1C32" w:rsidRPr="00556440" w:rsidRDefault="00AD1C32" w:rsidP="001F207D">
      <w:pPr>
        <w:rPr>
          <w:rtl/>
          <w:lang w:eastAsia="he-IL"/>
        </w:rPr>
      </w:pPr>
      <w:bookmarkStart w:id="1176" w:name="_ETM_Q4_732772"/>
      <w:bookmarkEnd w:id="1176"/>
      <w:r>
        <w:rPr>
          <w:rFonts w:hint="cs"/>
          <w:rtl/>
          <w:lang w:eastAsia="he-IL"/>
        </w:rPr>
        <w:t xml:space="preserve">שוכרן. חבר </w:t>
      </w:r>
      <w:bookmarkStart w:id="1177" w:name="_ETM_Q4_721000"/>
      <w:bookmarkEnd w:id="1177"/>
      <w:r>
        <w:rPr>
          <w:rFonts w:hint="cs"/>
          <w:rtl/>
          <w:lang w:eastAsia="he-IL"/>
        </w:rPr>
        <w:t>הכנסת עופר כסיף מסיעת חד"ש-תע"ל, שלוש דקות לרשותך.</w:t>
      </w:r>
    </w:p>
    <w:p w:rsidR="00AD1C32" w:rsidRPr="00DD3428" w:rsidRDefault="00AD1C32" w:rsidP="001F207D">
      <w:pPr>
        <w:rPr>
          <w:rtl/>
          <w:lang w:eastAsia="he-IL"/>
        </w:rPr>
      </w:pPr>
      <w:bookmarkStart w:id="1178" w:name="_ETM_Q4_714000"/>
      <w:bookmarkEnd w:id="1178"/>
    </w:p>
    <w:p w:rsidR="00444772" w:rsidRDefault="00444772" w:rsidP="001F207D">
      <w:pPr>
        <w:pStyle w:val="a4"/>
        <w:keepNext/>
        <w:rPr>
          <w:rtl/>
        </w:rPr>
      </w:pPr>
      <w:bookmarkStart w:id="1179" w:name="TOR_Q5"/>
      <w:bookmarkStart w:id="1180" w:name="ET_speaker_5785_2"/>
      <w:bookmarkEnd w:id="1179"/>
      <w:r w:rsidRPr="00527ADE">
        <w:rPr>
          <w:rStyle w:val="TagStyle"/>
          <w:rtl/>
        </w:rPr>
        <w:t xml:space="preserve">&lt;&lt; דובר &gt;&gt; </w:t>
      </w:r>
      <w:bookmarkStart w:id="1181" w:name="_Toc158065005"/>
      <w:bookmarkStart w:id="1182" w:name="_Toc158065197"/>
      <w:r>
        <w:rPr>
          <w:rtl/>
        </w:rPr>
        <w:t>עופר כסיף (חד"ש-תע"ל):</w:t>
      </w:r>
      <w:bookmarkEnd w:id="1181"/>
      <w:bookmarkEnd w:id="1182"/>
      <w:r w:rsidRPr="00527ADE">
        <w:rPr>
          <w:rStyle w:val="TagStyle"/>
          <w:rtl/>
        </w:rPr>
        <w:t xml:space="preserve"> &lt;&lt; דובר &gt;&gt;</w:t>
      </w:r>
      <w:r>
        <w:rPr>
          <w:rtl/>
        </w:rPr>
        <w:t xml:space="preserve"> </w:t>
      </w:r>
      <w:bookmarkEnd w:id="1180"/>
    </w:p>
    <w:p w:rsidR="00444772" w:rsidRPr="00527ADE" w:rsidRDefault="00444772" w:rsidP="001F207D">
      <w:pPr>
        <w:rPr>
          <w:rtl/>
          <w:lang w:eastAsia="he-IL"/>
        </w:rPr>
      </w:pPr>
      <w:bookmarkStart w:id="1183" w:name="_ETM_Q5_140000"/>
      <w:bookmarkEnd w:id="1183"/>
    </w:p>
    <w:p w:rsidR="00444772" w:rsidRDefault="00444772" w:rsidP="00F41D4A">
      <w:pPr>
        <w:rPr>
          <w:rtl/>
        </w:rPr>
      </w:pPr>
      <w:bookmarkStart w:id="1184" w:name="_ETM_Q5_144000"/>
      <w:bookmarkStart w:id="1185" w:name="_ETM_Q5_180000"/>
      <w:bookmarkStart w:id="1186" w:name="_ETM_Q5_190260"/>
      <w:bookmarkEnd w:id="1184"/>
      <w:bookmarkEnd w:id="1185"/>
      <w:bookmarkEnd w:id="1186"/>
      <w:r>
        <w:rPr>
          <w:rFonts w:hint="cs"/>
          <w:rtl/>
        </w:rPr>
        <w:t xml:space="preserve">כבוד </w:t>
      </w:r>
      <w:bookmarkStart w:id="1187" w:name="_ETM_Q5_159000"/>
      <w:bookmarkEnd w:id="1187"/>
      <w:r>
        <w:rPr>
          <w:rFonts w:hint="cs"/>
          <w:rtl/>
        </w:rPr>
        <w:t>היושב-ראש, חברי הכנסת, "</w:t>
      </w:r>
      <w:r w:rsidRPr="00135352">
        <w:rPr>
          <w:rFonts w:hint="cs"/>
          <w:rtl/>
        </w:rPr>
        <w:t xml:space="preserve">ואין לך מצווה גדולה כפדיון שבויים, שהשבוי הרי הוא בכלל הרעבים והצמאים והערומים, ועומד בסכנת נפשות. והמעלים עיניו מפדיונו, הרי זה עובר על 'לא תאמץ את לבבך ולא תקפוץ את ידך' ועל 'לא תעמוד על דם רעֶך' </w:t>
      </w:r>
      <w:r w:rsidR="00F742E4">
        <w:rPr>
          <w:rFonts w:hint="cs"/>
          <w:rtl/>
        </w:rPr>
        <w:t>– – –</w:t>
      </w:r>
      <w:r w:rsidRPr="00135352">
        <w:rPr>
          <w:rFonts w:hint="cs"/>
          <w:rtl/>
        </w:rPr>
        <w:t xml:space="preserve"> מצ</w:t>
      </w:r>
      <w:r w:rsidR="00F41D4A">
        <w:rPr>
          <w:rFonts w:hint="cs"/>
          <w:rtl/>
        </w:rPr>
        <w:t>ו</w:t>
      </w:r>
      <w:r w:rsidRPr="00135352">
        <w:rPr>
          <w:rFonts w:hint="cs"/>
          <w:rtl/>
        </w:rPr>
        <w:t>ות 'וחי אחיך עמָך',</w:t>
      </w:r>
      <w:r>
        <w:rPr>
          <w:rFonts w:hint="cs"/>
          <w:rtl/>
        </w:rPr>
        <w:t xml:space="preserve"> 'ואהבת לרעך כמוך' </w:t>
      </w:r>
      <w:r w:rsidR="00F742E4">
        <w:rPr>
          <w:rFonts w:hint="cs"/>
          <w:rtl/>
        </w:rPr>
        <w:t>– – –</w:t>
      </w:r>
      <w:r>
        <w:rPr>
          <w:rFonts w:hint="cs"/>
          <w:rtl/>
        </w:rPr>
        <w:t xml:space="preserve"> והרבה דברים כאלו. ואין לך מצווה רבה כפדיון שבויים". כך כתב הרמב"ם בחיבורו "משנה תורה", גולת הכותרת בחיבוריו ההלכתיים</w:t>
      </w:r>
      <w:r w:rsidR="00F41D4A">
        <w:rPr>
          <w:rFonts w:hint="cs"/>
          <w:rtl/>
        </w:rPr>
        <w:t>,</w:t>
      </w:r>
      <w:r>
        <w:rPr>
          <w:rFonts w:hint="cs"/>
          <w:rtl/>
        </w:rPr>
        <w:t xml:space="preserve"> שמכונה גם "היד החזקה". אבל ידה של הממשלה רפה וחלשה. </w:t>
      </w:r>
      <w:bookmarkStart w:id="1188" w:name="_ETM_Q5_209749"/>
      <w:bookmarkEnd w:id="1188"/>
      <w:r>
        <w:rPr>
          <w:rtl/>
        </w:rPr>
        <w:t xml:space="preserve">ידי </w:t>
      </w:r>
      <w:bookmarkStart w:id="1189" w:name="_ETM_Q5_210169"/>
      <w:bookmarkEnd w:id="1189"/>
      <w:r>
        <w:rPr>
          <w:rtl/>
        </w:rPr>
        <w:t xml:space="preserve">השרים </w:t>
      </w:r>
      <w:bookmarkStart w:id="1190" w:name="_ETM_Q5_210679"/>
      <w:bookmarkEnd w:id="1190"/>
      <w:r>
        <w:rPr>
          <w:rtl/>
        </w:rPr>
        <w:t xml:space="preserve">שמוטות </w:t>
      </w:r>
      <w:bookmarkStart w:id="1191" w:name="_ETM_Q5_212290"/>
      <w:bookmarkEnd w:id="1191"/>
      <w:r>
        <w:rPr>
          <w:rtl/>
        </w:rPr>
        <w:t xml:space="preserve">ואצבעותיהם </w:t>
      </w:r>
      <w:bookmarkStart w:id="1192" w:name="_ETM_Q5_213310"/>
      <w:bookmarkEnd w:id="1192"/>
      <w:r>
        <w:rPr>
          <w:rtl/>
        </w:rPr>
        <w:t xml:space="preserve">לא </w:t>
      </w:r>
      <w:bookmarkStart w:id="1193" w:name="_ETM_Q5_213640"/>
      <w:bookmarkStart w:id="1194" w:name="_ETM_Q5_214120"/>
      <w:bookmarkEnd w:id="1193"/>
      <w:bookmarkEnd w:id="1194"/>
      <w:r>
        <w:rPr>
          <w:rFonts w:hint="cs"/>
          <w:rtl/>
        </w:rPr>
        <w:t xml:space="preserve">ששות </w:t>
      </w:r>
      <w:r>
        <w:rPr>
          <w:rtl/>
        </w:rPr>
        <w:t xml:space="preserve">להצביע </w:t>
      </w:r>
      <w:bookmarkStart w:id="1195" w:name="_ETM_Q5_214750"/>
      <w:bookmarkEnd w:id="1195"/>
      <w:r>
        <w:rPr>
          <w:rtl/>
        </w:rPr>
        <w:t xml:space="preserve">בעד </w:t>
      </w:r>
      <w:bookmarkStart w:id="1196" w:name="_ETM_Q5_215580"/>
      <w:bookmarkEnd w:id="1196"/>
      <w:r>
        <w:rPr>
          <w:rtl/>
        </w:rPr>
        <w:t xml:space="preserve">שחרור </w:t>
      </w:r>
      <w:bookmarkStart w:id="1197" w:name="_ETM_Q5_216270"/>
      <w:bookmarkEnd w:id="1197"/>
      <w:r>
        <w:rPr>
          <w:rFonts w:hint="cs"/>
          <w:rtl/>
        </w:rPr>
        <w:t>החטופים</w:t>
      </w:r>
      <w:r w:rsidR="00F41D4A">
        <w:rPr>
          <w:rFonts w:hint="cs"/>
          <w:rtl/>
        </w:rPr>
        <w:t>,</w:t>
      </w:r>
      <w:r>
        <w:rPr>
          <w:rtl/>
        </w:rPr>
        <w:t xml:space="preserve"> </w:t>
      </w:r>
      <w:bookmarkStart w:id="1198" w:name="_ETM_Q5_217870"/>
      <w:bookmarkEnd w:id="1198"/>
      <w:r>
        <w:rPr>
          <w:rtl/>
        </w:rPr>
        <w:t xml:space="preserve">ידי </w:t>
      </w:r>
      <w:bookmarkStart w:id="1199" w:name="_ETM_Q5_218559"/>
      <w:bookmarkEnd w:id="1199"/>
      <w:r>
        <w:rPr>
          <w:rtl/>
        </w:rPr>
        <w:t xml:space="preserve">נבלים </w:t>
      </w:r>
      <w:bookmarkStart w:id="1200" w:name="_ETM_Q5_219219"/>
      <w:bookmarkEnd w:id="1200"/>
      <w:r>
        <w:rPr>
          <w:rtl/>
        </w:rPr>
        <w:t xml:space="preserve">שמעדיפות </w:t>
      </w:r>
      <w:bookmarkStart w:id="1201" w:name="_ETM_Q5_219999"/>
      <w:bookmarkEnd w:id="1201"/>
      <w:r>
        <w:rPr>
          <w:rtl/>
        </w:rPr>
        <w:t xml:space="preserve">את </w:t>
      </w:r>
      <w:bookmarkStart w:id="1202" w:name="_ETM_Q5_220120"/>
      <w:bookmarkEnd w:id="1202"/>
      <w:r>
        <w:rPr>
          <w:rtl/>
        </w:rPr>
        <w:t xml:space="preserve">שלמות </w:t>
      </w:r>
      <w:bookmarkStart w:id="1203" w:name="_ETM_Q5_220570"/>
      <w:bookmarkEnd w:id="1203"/>
      <w:r>
        <w:rPr>
          <w:rtl/>
        </w:rPr>
        <w:t xml:space="preserve">הקואליציה </w:t>
      </w:r>
      <w:bookmarkStart w:id="1204" w:name="_ETM_Q5_222300"/>
      <w:bookmarkEnd w:id="1204"/>
      <w:r>
        <w:rPr>
          <w:rtl/>
        </w:rPr>
        <w:t xml:space="preserve">על </w:t>
      </w:r>
      <w:bookmarkStart w:id="1205" w:name="_ETM_Q5_222510"/>
      <w:bookmarkEnd w:id="1205"/>
      <w:r>
        <w:rPr>
          <w:rtl/>
        </w:rPr>
        <w:t xml:space="preserve">שלמות </w:t>
      </w:r>
      <w:bookmarkStart w:id="1206" w:name="_ETM_Q5_223019"/>
      <w:bookmarkEnd w:id="1206"/>
      <w:r>
        <w:rPr>
          <w:rtl/>
        </w:rPr>
        <w:t xml:space="preserve">גופם </w:t>
      </w:r>
      <w:bookmarkStart w:id="1207" w:name="_ETM_Q5_223530"/>
      <w:bookmarkEnd w:id="1207"/>
      <w:r>
        <w:rPr>
          <w:rtl/>
        </w:rPr>
        <w:t xml:space="preserve">בנפשם </w:t>
      </w:r>
      <w:bookmarkStart w:id="1208" w:name="_ETM_Q5_224100"/>
      <w:bookmarkEnd w:id="1208"/>
      <w:r>
        <w:rPr>
          <w:rtl/>
        </w:rPr>
        <w:t xml:space="preserve">של </w:t>
      </w:r>
      <w:bookmarkStart w:id="1209" w:name="_ETM_Q5_224280"/>
      <w:bookmarkEnd w:id="1209"/>
      <w:r>
        <w:rPr>
          <w:rtl/>
        </w:rPr>
        <w:t>החטופים</w:t>
      </w:r>
      <w:r>
        <w:rPr>
          <w:rFonts w:hint="cs"/>
          <w:rtl/>
        </w:rPr>
        <w:t>;</w:t>
      </w:r>
      <w:r>
        <w:rPr>
          <w:rtl/>
        </w:rPr>
        <w:t xml:space="preserve"> </w:t>
      </w:r>
      <w:bookmarkStart w:id="1210" w:name="_ETM_Q5_226109"/>
      <w:bookmarkEnd w:id="1210"/>
      <w:r>
        <w:rPr>
          <w:rtl/>
        </w:rPr>
        <w:t xml:space="preserve">ידי </w:t>
      </w:r>
      <w:bookmarkStart w:id="1211" w:name="_ETM_Q5_226500"/>
      <w:bookmarkEnd w:id="1211"/>
      <w:r>
        <w:rPr>
          <w:rtl/>
        </w:rPr>
        <w:t xml:space="preserve">הזדון </w:t>
      </w:r>
      <w:bookmarkStart w:id="1212" w:name="_ETM_Q5_227010"/>
      <w:bookmarkEnd w:id="1212"/>
      <w:r>
        <w:rPr>
          <w:rtl/>
        </w:rPr>
        <w:t xml:space="preserve">של </w:t>
      </w:r>
      <w:bookmarkStart w:id="1213" w:name="_ETM_Q5_227190"/>
      <w:bookmarkEnd w:id="1213"/>
      <w:r>
        <w:rPr>
          <w:rtl/>
        </w:rPr>
        <w:t xml:space="preserve">ממשלה </w:t>
      </w:r>
      <w:bookmarkStart w:id="1214" w:name="_ETM_Q5_227699"/>
      <w:bookmarkEnd w:id="1214"/>
      <w:r>
        <w:rPr>
          <w:rtl/>
        </w:rPr>
        <w:t xml:space="preserve">שאין </w:t>
      </w:r>
      <w:bookmarkStart w:id="1215" w:name="_ETM_Q5_228059"/>
      <w:bookmarkEnd w:id="1215"/>
      <w:r>
        <w:rPr>
          <w:rtl/>
        </w:rPr>
        <w:t xml:space="preserve">לה </w:t>
      </w:r>
      <w:bookmarkStart w:id="1216" w:name="_ETM_Q5_228149"/>
      <w:bookmarkEnd w:id="1216"/>
      <w:r>
        <w:rPr>
          <w:rtl/>
        </w:rPr>
        <w:t xml:space="preserve">את </w:t>
      </w:r>
      <w:bookmarkStart w:id="1217" w:name="_ETM_Q5_228329"/>
      <w:bookmarkEnd w:id="1217"/>
      <w:r>
        <w:rPr>
          <w:rtl/>
        </w:rPr>
        <w:t xml:space="preserve">האומץ </w:t>
      </w:r>
      <w:bookmarkStart w:id="1218" w:name="_ETM_Q5_230420"/>
      <w:bookmarkEnd w:id="1218"/>
      <w:r>
        <w:rPr>
          <w:rtl/>
        </w:rPr>
        <w:t xml:space="preserve">לבוא </w:t>
      </w:r>
      <w:bookmarkStart w:id="1219" w:name="_ETM_Q5_230870"/>
      <w:bookmarkEnd w:id="1219"/>
      <w:r>
        <w:rPr>
          <w:rtl/>
        </w:rPr>
        <w:t xml:space="preserve">לציבור </w:t>
      </w:r>
      <w:bookmarkStart w:id="1220" w:name="_ETM_Q5_231380"/>
      <w:bookmarkEnd w:id="1220"/>
      <w:r>
        <w:rPr>
          <w:rtl/>
        </w:rPr>
        <w:t>ולומר</w:t>
      </w:r>
      <w:r>
        <w:rPr>
          <w:rFonts w:hint="cs"/>
          <w:rtl/>
        </w:rPr>
        <w:t>:</w:t>
      </w:r>
      <w:r>
        <w:rPr>
          <w:rtl/>
        </w:rPr>
        <w:t xml:space="preserve"> </w:t>
      </w:r>
      <w:bookmarkStart w:id="1221" w:name="_ETM_Q5_231829"/>
      <w:bookmarkEnd w:id="1221"/>
      <w:r>
        <w:rPr>
          <w:rtl/>
        </w:rPr>
        <w:t>נכשלנו</w:t>
      </w:r>
      <w:r>
        <w:rPr>
          <w:rFonts w:hint="cs"/>
          <w:rtl/>
        </w:rPr>
        <w:t>.</w:t>
      </w:r>
    </w:p>
    <w:p w:rsidR="00444772" w:rsidRDefault="00444772" w:rsidP="001F207D">
      <w:pPr>
        <w:rPr>
          <w:rtl/>
        </w:rPr>
      </w:pPr>
    </w:p>
    <w:p w:rsidR="00444772" w:rsidRDefault="00444772" w:rsidP="00F41D4A">
      <w:pPr>
        <w:rPr>
          <w:rtl/>
        </w:rPr>
      </w:pPr>
      <w:bookmarkStart w:id="1222" w:name="_ETM_Q5_233550"/>
      <w:bookmarkEnd w:id="1222"/>
      <w:r>
        <w:rPr>
          <w:rtl/>
        </w:rPr>
        <w:t>כן</w:t>
      </w:r>
      <w:r>
        <w:rPr>
          <w:rFonts w:hint="cs"/>
          <w:rtl/>
        </w:rPr>
        <w:t>,</w:t>
      </w:r>
      <w:r>
        <w:rPr>
          <w:rtl/>
        </w:rPr>
        <w:t xml:space="preserve"> </w:t>
      </w:r>
      <w:bookmarkStart w:id="1223" w:name="_ETM_Q5_233879"/>
      <w:bookmarkEnd w:id="1223"/>
      <w:r>
        <w:rPr>
          <w:rtl/>
        </w:rPr>
        <w:t>נכשלתם</w:t>
      </w:r>
      <w:r w:rsidR="00F41D4A">
        <w:rPr>
          <w:rFonts w:hint="cs"/>
          <w:rtl/>
        </w:rPr>
        <w:t>.</w:t>
      </w:r>
      <w:r>
        <w:rPr>
          <w:rtl/>
        </w:rPr>
        <w:t xml:space="preserve"> </w:t>
      </w:r>
      <w:bookmarkStart w:id="1224" w:name="_ETM_Q5_235449"/>
      <w:bookmarkEnd w:id="1224"/>
      <w:r>
        <w:rPr>
          <w:rtl/>
        </w:rPr>
        <w:t xml:space="preserve">נכשלתם </w:t>
      </w:r>
      <w:bookmarkStart w:id="1225" w:name="_ETM_Q5_236140"/>
      <w:bookmarkEnd w:id="1225"/>
      <w:r>
        <w:rPr>
          <w:rFonts w:hint="cs"/>
          <w:rtl/>
        </w:rPr>
        <w:t>ב</w:t>
      </w:r>
      <w:r>
        <w:rPr>
          <w:rtl/>
        </w:rPr>
        <w:t xml:space="preserve">ביטחון </w:t>
      </w:r>
      <w:bookmarkStart w:id="1226" w:name="_ETM_Q5_236859"/>
      <w:bookmarkEnd w:id="1226"/>
      <w:r>
        <w:rPr>
          <w:rFonts w:hint="cs"/>
          <w:rtl/>
        </w:rPr>
        <w:t xml:space="preserve">כי מנעתם שלום, נכשלתם בהגנה </w:t>
      </w:r>
      <w:bookmarkStart w:id="1227" w:name="_ETM_Q5_242000"/>
      <w:bookmarkEnd w:id="1227"/>
      <w:r>
        <w:rPr>
          <w:rFonts w:hint="cs"/>
          <w:rtl/>
        </w:rPr>
        <w:t xml:space="preserve">על אזרחים חפים מפשע כי העדפתם להגן על פורעי המאחזים, </w:t>
      </w:r>
      <w:bookmarkStart w:id="1228" w:name="_ETM_Q5_245000"/>
      <w:bookmarkEnd w:id="1228"/>
      <w:r>
        <w:rPr>
          <w:rFonts w:hint="cs"/>
          <w:rtl/>
        </w:rPr>
        <w:t>נכשלתם בסיוע לעקורים ולמפונים כי העדפתם</w:t>
      </w:r>
      <w:r>
        <w:rPr>
          <w:rtl/>
        </w:rPr>
        <w:t xml:space="preserve"> </w:t>
      </w:r>
      <w:bookmarkStart w:id="1229" w:name="_ETM_Q5_251360"/>
      <w:bookmarkEnd w:id="1229"/>
      <w:r>
        <w:rPr>
          <w:rtl/>
        </w:rPr>
        <w:t xml:space="preserve">לשדוד </w:t>
      </w:r>
      <w:bookmarkStart w:id="1230" w:name="_ETM_Q5_251869"/>
      <w:bookmarkEnd w:id="1230"/>
      <w:r>
        <w:rPr>
          <w:rtl/>
        </w:rPr>
        <w:t xml:space="preserve">את </w:t>
      </w:r>
      <w:bookmarkStart w:id="1231" w:name="_ETM_Q5_252020"/>
      <w:bookmarkEnd w:id="1231"/>
      <w:r>
        <w:rPr>
          <w:rtl/>
        </w:rPr>
        <w:t xml:space="preserve">הקופה </w:t>
      </w:r>
      <w:bookmarkStart w:id="1232" w:name="_ETM_Q5_252500"/>
      <w:bookmarkEnd w:id="1232"/>
      <w:r>
        <w:rPr>
          <w:rtl/>
        </w:rPr>
        <w:t xml:space="preserve">הציבורית </w:t>
      </w:r>
      <w:bookmarkStart w:id="1233" w:name="_ETM_Q5_253969"/>
      <w:bookmarkEnd w:id="1233"/>
      <w:r>
        <w:rPr>
          <w:rtl/>
        </w:rPr>
        <w:t xml:space="preserve">בכספים </w:t>
      </w:r>
      <w:bookmarkStart w:id="1234" w:name="_ETM_Q5_254689"/>
      <w:bookmarkEnd w:id="1234"/>
      <w:r>
        <w:rPr>
          <w:rtl/>
        </w:rPr>
        <w:t xml:space="preserve">קואליציוניים </w:t>
      </w:r>
      <w:bookmarkStart w:id="1235" w:name="_ETM_Q5_255530"/>
      <w:bookmarkEnd w:id="1235"/>
      <w:r>
        <w:rPr>
          <w:rtl/>
        </w:rPr>
        <w:t>מושחתים</w:t>
      </w:r>
      <w:r>
        <w:rPr>
          <w:rFonts w:hint="cs"/>
          <w:rtl/>
        </w:rPr>
        <w:t>,</w:t>
      </w:r>
      <w:r>
        <w:rPr>
          <w:rtl/>
        </w:rPr>
        <w:t xml:space="preserve"> </w:t>
      </w:r>
      <w:bookmarkStart w:id="1236" w:name="_ETM_Q5_257100"/>
      <w:bookmarkEnd w:id="1236"/>
      <w:r>
        <w:rPr>
          <w:rtl/>
        </w:rPr>
        <w:t xml:space="preserve">וכבר </w:t>
      </w:r>
      <w:bookmarkStart w:id="1237" w:name="_ETM_Q5_257520"/>
      <w:bookmarkEnd w:id="1237"/>
      <w:r>
        <w:rPr>
          <w:rtl/>
        </w:rPr>
        <w:t xml:space="preserve">122 </w:t>
      </w:r>
      <w:bookmarkStart w:id="1238" w:name="_ETM_Q5_258690"/>
      <w:bookmarkEnd w:id="1238"/>
      <w:r>
        <w:rPr>
          <w:rtl/>
        </w:rPr>
        <w:t xml:space="preserve">ימים </w:t>
      </w:r>
      <w:bookmarkStart w:id="1239" w:name="_ETM_Q5_259840"/>
      <w:bookmarkStart w:id="1240" w:name="_ETM_Q5_260050"/>
      <w:bookmarkEnd w:id="1239"/>
      <w:bookmarkEnd w:id="1240"/>
      <w:r>
        <w:rPr>
          <w:rFonts w:hint="cs"/>
          <w:rtl/>
        </w:rPr>
        <w:t>ש</w:t>
      </w:r>
      <w:r>
        <w:rPr>
          <w:rtl/>
        </w:rPr>
        <w:t xml:space="preserve">אתם </w:t>
      </w:r>
      <w:bookmarkStart w:id="1241" w:name="_ETM_Q5_260230"/>
      <w:bookmarkEnd w:id="1241"/>
      <w:r>
        <w:rPr>
          <w:rtl/>
        </w:rPr>
        <w:t xml:space="preserve">ממשיכים </w:t>
      </w:r>
      <w:bookmarkStart w:id="1242" w:name="_ETM_Q5_260740"/>
      <w:bookmarkEnd w:id="1242"/>
      <w:r>
        <w:rPr>
          <w:rtl/>
        </w:rPr>
        <w:t xml:space="preserve">להיכשל </w:t>
      </w:r>
      <w:bookmarkStart w:id="1243" w:name="_ETM_Q5_261340"/>
      <w:bookmarkEnd w:id="1243"/>
      <w:r>
        <w:rPr>
          <w:rtl/>
        </w:rPr>
        <w:t xml:space="preserve">בשחרור </w:t>
      </w:r>
      <w:bookmarkStart w:id="1244" w:name="_ETM_Q5_261970"/>
      <w:bookmarkEnd w:id="1244"/>
      <w:r>
        <w:rPr>
          <w:rtl/>
        </w:rPr>
        <w:t xml:space="preserve">הקורבנות </w:t>
      </w:r>
      <w:bookmarkStart w:id="1245" w:name="_ETM_Q5_263130"/>
      <w:bookmarkEnd w:id="1245"/>
      <w:r>
        <w:rPr>
          <w:rtl/>
        </w:rPr>
        <w:t xml:space="preserve">הישירים </w:t>
      </w:r>
      <w:bookmarkStart w:id="1246" w:name="_ETM_Q5_263909"/>
      <w:bookmarkStart w:id="1247" w:name="_ETM_Q5_266299"/>
      <w:bookmarkEnd w:id="1246"/>
      <w:bookmarkEnd w:id="1247"/>
      <w:r>
        <w:rPr>
          <w:rFonts w:hint="cs"/>
          <w:rtl/>
        </w:rPr>
        <w:t>של כישלונכם</w:t>
      </w:r>
      <w:bookmarkStart w:id="1248" w:name="_ETM_Q5_263000"/>
      <w:bookmarkEnd w:id="1248"/>
      <w:r>
        <w:rPr>
          <w:rFonts w:hint="cs"/>
          <w:rtl/>
        </w:rPr>
        <w:t xml:space="preserve">; ממשיכים </w:t>
      </w:r>
      <w:r>
        <w:rPr>
          <w:rtl/>
        </w:rPr>
        <w:t xml:space="preserve">להיכשל </w:t>
      </w:r>
      <w:bookmarkStart w:id="1249" w:name="_ETM_Q5_266899"/>
      <w:bookmarkEnd w:id="1249"/>
      <w:r>
        <w:rPr>
          <w:rtl/>
        </w:rPr>
        <w:t xml:space="preserve">בשמירה </w:t>
      </w:r>
      <w:bookmarkStart w:id="1250" w:name="_ETM_Q5_268009"/>
      <w:bookmarkEnd w:id="1250"/>
      <w:r>
        <w:rPr>
          <w:rtl/>
        </w:rPr>
        <w:t xml:space="preserve">על </w:t>
      </w:r>
      <w:bookmarkStart w:id="1251" w:name="_ETM_Q5_268219"/>
      <w:bookmarkEnd w:id="1251"/>
      <w:r>
        <w:rPr>
          <w:rtl/>
        </w:rPr>
        <w:t xml:space="preserve">חירות </w:t>
      </w:r>
      <w:bookmarkStart w:id="1252" w:name="_ETM_Q5_268670"/>
      <w:bookmarkEnd w:id="1252"/>
      <w:r>
        <w:rPr>
          <w:rtl/>
        </w:rPr>
        <w:t xml:space="preserve">האדם </w:t>
      </w:r>
      <w:bookmarkStart w:id="1253" w:name="_ETM_Q5_269179"/>
      <w:bookmarkEnd w:id="1253"/>
      <w:r>
        <w:rPr>
          <w:rFonts w:hint="cs"/>
          <w:rtl/>
        </w:rPr>
        <w:t xml:space="preserve">וחיי החטופים. </w:t>
      </w:r>
      <w:bookmarkStart w:id="1254" w:name="_ETM_Q5_275000"/>
      <w:bookmarkStart w:id="1255" w:name="_ETM_Q5_271450"/>
      <w:bookmarkEnd w:id="1254"/>
      <w:bookmarkEnd w:id="1255"/>
      <w:r>
        <w:rPr>
          <w:rtl/>
        </w:rPr>
        <w:t xml:space="preserve">ממשלת </w:t>
      </w:r>
      <w:bookmarkStart w:id="1256" w:name="_ETM_Q5_272020"/>
      <w:bookmarkEnd w:id="1256"/>
      <w:r>
        <w:rPr>
          <w:rtl/>
        </w:rPr>
        <w:t xml:space="preserve">ישראל </w:t>
      </w:r>
      <w:bookmarkStart w:id="1257" w:name="_ETM_Q5_272619"/>
      <w:bookmarkEnd w:id="1257"/>
      <w:r>
        <w:rPr>
          <w:rtl/>
        </w:rPr>
        <w:t xml:space="preserve">התנתקה </w:t>
      </w:r>
      <w:bookmarkStart w:id="1258" w:name="_ETM_Q5_273369"/>
      <w:bookmarkEnd w:id="1258"/>
      <w:r>
        <w:rPr>
          <w:rtl/>
        </w:rPr>
        <w:t xml:space="preserve">מאזרחיה </w:t>
      </w:r>
      <w:bookmarkStart w:id="1259" w:name="_ETM_Q5_274630"/>
      <w:bookmarkEnd w:id="1259"/>
      <w:r>
        <w:rPr>
          <w:rtl/>
        </w:rPr>
        <w:t xml:space="preserve">בכלל </w:t>
      </w:r>
      <w:bookmarkStart w:id="1260" w:name="_ETM_Q5_276189"/>
      <w:bookmarkEnd w:id="1260"/>
      <w:r>
        <w:rPr>
          <w:rtl/>
        </w:rPr>
        <w:t>ומ</w:t>
      </w:r>
      <w:bookmarkStart w:id="1261" w:name="_ETM_Q5_276490"/>
      <w:bookmarkEnd w:id="1261"/>
      <w:r>
        <w:rPr>
          <w:rtl/>
        </w:rPr>
        <w:t xml:space="preserve">קורבנות </w:t>
      </w:r>
      <w:bookmarkStart w:id="1262" w:name="_ETM_Q5_277090"/>
      <w:bookmarkEnd w:id="1262"/>
      <w:r>
        <w:rPr>
          <w:rtl/>
        </w:rPr>
        <w:t xml:space="preserve">הטבח </w:t>
      </w:r>
      <w:bookmarkStart w:id="1263" w:name="_ETM_Q5_277599"/>
      <w:bookmarkEnd w:id="1263"/>
      <w:proofErr w:type="spellStart"/>
      <w:r>
        <w:rPr>
          <w:rFonts w:hint="cs"/>
          <w:rtl/>
        </w:rPr>
        <w:t>החמאסי</w:t>
      </w:r>
      <w:proofErr w:type="spellEnd"/>
      <w:r>
        <w:rPr>
          <w:rFonts w:hint="cs"/>
          <w:rtl/>
        </w:rPr>
        <w:t xml:space="preserve"> </w:t>
      </w:r>
      <w:bookmarkStart w:id="1264" w:name="_ETM_Q5_278289"/>
      <w:bookmarkEnd w:id="1264"/>
      <w:r>
        <w:rPr>
          <w:rtl/>
        </w:rPr>
        <w:t>בפרט</w:t>
      </w:r>
      <w:r>
        <w:rPr>
          <w:rFonts w:hint="cs"/>
          <w:rtl/>
        </w:rPr>
        <w:t>.</w:t>
      </w:r>
    </w:p>
    <w:p w:rsidR="00444772" w:rsidRDefault="00444772" w:rsidP="001F207D">
      <w:pPr>
        <w:rPr>
          <w:rtl/>
        </w:rPr>
      </w:pPr>
    </w:p>
    <w:p w:rsidR="00444772" w:rsidRDefault="00444772" w:rsidP="00D32725">
      <w:pPr>
        <w:rPr>
          <w:rtl/>
        </w:rPr>
      </w:pPr>
      <w:bookmarkStart w:id="1265" w:name="_ETM_Q5_280369"/>
      <w:bookmarkEnd w:id="1265"/>
      <w:r>
        <w:rPr>
          <w:rtl/>
        </w:rPr>
        <w:t xml:space="preserve">אין </w:t>
      </w:r>
      <w:bookmarkStart w:id="1266" w:name="_ETM_Q5_280700"/>
      <w:bookmarkEnd w:id="1266"/>
      <w:r>
        <w:rPr>
          <w:rtl/>
        </w:rPr>
        <w:t xml:space="preserve">מחיר </w:t>
      </w:r>
      <w:bookmarkStart w:id="1267" w:name="_ETM_Q5_281119"/>
      <w:bookmarkEnd w:id="1267"/>
      <w:r>
        <w:rPr>
          <w:rtl/>
        </w:rPr>
        <w:t xml:space="preserve">יקר </w:t>
      </w:r>
      <w:bookmarkStart w:id="1268" w:name="_ETM_Q5_281509"/>
      <w:bookmarkEnd w:id="1268"/>
      <w:r>
        <w:rPr>
          <w:rtl/>
        </w:rPr>
        <w:t xml:space="preserve">מדי </w:t>
      </w:r>
      <w:bookmarkStart w:id="1269" w:name="_ETM_Q5_281840"/>
      <w:bookmarkEnd w:id="1269"/>
      <w:r>
        <w:rPr>
          <w:rtl/>
        </w:rPr>
        <w:t xml:space="preserve">להצלת </w:t>
      </w:r>
      <w:bookmarkStart w:id="1270" w:name="_ETM_Q5_282380"/>
      <w:bookmarkEnd w:id="1270"/>
      <w:r>
        <w:rPr>
          <w:rtl/>
        </w:rPr>
        <w:t>החטופים</w:t>
      </w:r>
      <w:r>
        <w:rPr>
          <w:rFonts w:hint="cs"/>
          <w:rtl/>
        </w:rPr>
        <w:t>,</w:t>
      </w:r>
      <w:r>
        <w:rPr>
          <w:rtl/>
        </w:rPr>
        <w:t xml:space="preserve"> </w:t>
      </w:r>
      <w:bookmarkStart w:id="1271" w:name="_ETM_Q5_283909"/>
      <w:bookmarkEnd w:id="1271"/>
      <w:r>
        <w:rPr>
          <w:rtl/>
        </w:rPr>
        <w:t xml:space="preserve">אבל </w:t>
      </w:r>
      <w:bookmarkStart w:id="1272" w:name="_ETM_Q5_284180"/>
      <w:bookmarkEnd w:id="1272"/>
      <w:r>
        <w:rPr>
          <w:rtl/>
        </w:rPr>
        <w:t xml:space="preserve">את </w:t>
      </w:r>
      <w:bookmarkStart w:id="1273" w:name="_ETM_Q5_284270"/>
      <w:bookmarkEnd w:id="1273"/>
      <w:r>
        <w:rPr>
          <w:rtl/>
        </w:rPr>
        <w:t xml:space="preserve">נתניהו </w:t>
      </w:r>
      <w:bookmarkStart w:id="1274" w:name="_ETM_Q5_284840"/>
      <w:bookmarkEnd w:id="1274"/>
      <w:r>
        <w:rPr>
          <w:rtl/>
        </w:rPr>
        <w:t xml:space="preserve">מעניין </w:t>
      </w:r>
      <w:bookmarkStart w:id="1275" w:name="_ETM_Q5_285260"/>
      <w:bookmarkEnd w:id="1275"/>
      <w:r>
        <w:rPr>
          <w:rtl/>
        </w:rPr>
        <w:t xml:space="preserve">רק </w:t>
      </w:r>
      <w:bookmarkStart w:id="1276" w:name="_ETM_Q5_285470"/>
      <w:bookmarkEnd w:id="1276"/>
      <w:r>
        <w:rPr>
          <w:rtl/>
        </w:rPr>
        <w:t xml:space="preserve">המחיר </w:t>
      </w:r>
      <w:bookmarkStart w:id="1277" w:name="_ETM_Q5_285920"/>
      <w:bookmarkEnd w:id="1277"/>
      <w:r>
        <w:rPr>
          <w:rtl/>
        </w:rPr>
        <w:t xml:space="preserve">הפוליטי </w:t>
      </w:r>
      <w:bookmarkStart w:id="1278" w:name="_ETM_Q5_287390"/>
      <w:bookmarkEnd w:id="1278"/>
      <w:r>
        <w:rPr>
          <w:rtl/>
        </w:rPr>
        <w:t xml:space="preserve">שהוא </w:t>
      </w:r>
      <w:bookmarkStart w:id="1279" w:name="_ETM_Q5_287659"/>
      <w:bookmarkEnd w:id="1279"/>
      <w:r>
        <w:rPr>
          <w:rtl/>
        </w:rPr>
        <w:t>ישלם</w:t>
      </w:r>
      <w:r w:rsidR="00D32725">
        <w:rPr>
          <w:rFonts w:hint="cs"/>
          <w:rtl/>
        </w:rPr>
        <w:t>.</w:t>
      </w:r>
      <w:r>
        <w:rPr>
          <w:rtl/>
        </w:rPr>
        <w:t xml:space="preserve"> </w:t>
      </w:r>
      <w:bookmarkStart w:id="1280" w:name="_ETM_Q5_289180"/>
      <w:bookmarkEnd w:id="1280"/>
      <w:r>
        <w:rPr>
          <w:rtl/>
        </w:rPr>
        <w:t>א</w:t>
      </w:r>
      <w:r>
        <w:rPr>
          <w:rFonts w:hint="cs"/>
          <w:rtl/>
        </w:rPr>
        <w:t>ת</w:t>
      </w:r>
      <w:r>
        <w:rPr>
          <w:rtl/>
        </w:rPr>
        <w:t xml:space="preserve"> </w:t>
      </w:r>
      <w:bookmarkStart w:id="1281" w:name="_ETM_Q5_289390"/>
      <w:bookmarkEnd w:id="1281"/>
      <w:r>
        <w:rPr>
          <w:rtl/>
        </w:rPr>
        <w:t xml:space="preserve">נתניהו </w:t>
      </w:r>
      <w:bookmarkStart w:id="1282" w:name="_ETM_Q5_289900"/>
      <w:bookmarkEnd w:id="1282"/>
      <w:r>
        <w:rPr>
          <w:rtl/>
        </w:rPr>
        <w:t xml:space="preserve">מעניינת </w:t>
      </w:r>
      <w:bookmarkStart w:id="1283" w:name="_ETM_Q5_290380"/>
      <w:bookmarkEnd w:id="1283"/>
      <w:r>
        <w:rPr>
          <w:rtl/>
        </w:rPr>
        <w:t xml:space="preserve">חירותו </w:t>
      </w:r>
      <w:bookmarkStart w:id="1284" w:name="_ETM_Q5_290950"/>
      <w:bookmarkEnd w:id="1284"/>
      <w:r>
        <w:rPr>
          <w:rtl/>
        </w:rPr>
        <w:t xml:space="preserve">שלו </w:t>
      </w:r>
      <w:bookmarkStart w:id="1285" w:name="_ETM_Q5_292390"/>
      <w:bookmarkEnd w:id="1285"/>
      <w:r>
        <w:rPr>
          <w:rtl/>
        </w:rPr>
        <w:t xml:space="preserve">יותר </w:t>
      </w:r>
      <w:bookmarkStart w:id="1286" w:name="_ETM_Q5_293200"/>
      <w:bookmarkEnd w:id="1286"/>
      <w:r>
        <w:rPr>
          <w:rtl/>
        </w:rPr>
        <w:t xml:space="preserve">מחירות </w:t>
      </w:r>
      <w:bookmarkStart w:id="1287" w:name="_ETM_Q5_293740"/>
      <w:bookmarkEnd w:id="1287"/>
      <w:r>
        <w:rPr>
          <w:rtl/>
        </w:rPr>
        <w:t>החטופים</w:t>
      </w:r>
      <w:r w:rsidR="00D32725">
        <w:rPr>
          <w:rFonts w:hint="cs"/>
          <w:rtl/>
        </w:rPr>
        <w:t>.</w:t>
      </w:r>
      <w:r>
        <w:rPr>
          <w:rtl/>
        </w:rPr>
        <w:t xml:space="preserve"> </w:t>
      </w:r>
      <w:bookmarkStart w:id="1288" w:name="_ETM_Q5_295409"/>
      <w:bookmarkEnd w:id="1288"/>
      <w:r>
        <w:rPr>
          <w:rtl/>
        </w:rPr>
        <w:t xml:space="preserve">מעניינים </w:t>
      </w:r>
      <w:bookmarkStart w:id="1289" w:name="_ETM_Q5_295950"/>
      <w:bookmarkEnd w:id="1289"/>
      <w:r>
        <w:rPr>
          <w:rtl/>
        </w:rPr>
        <w:t xml:space="preserve">אותו </w:t>
      </w:r>
      <w:bookmarkStart w:id="1290" w:name="_ETM_Q5_296190"/>
      <w:bookmarkEnd w:id="1290"/>
      <w:r>
        <w:rPr>
          <w:rtl/>
        </w:rPr>
        <w:t xml:space="preserve">תנאי </w:t>
      </w:r>
      <w:bookmarkStart w:id="1291" w:name="_ETM_Q5_296520"/>
      <w:bookmarkEnd w:id="1291"/>
      <w:r>
        <w:rPr>
          <w:rtl/>
        </w:rPr>
        <w:t xml:space="preserve">הכליאה </w:t>
      </w:r>
      <w:bookmarkStart w:id="1292" w:name="_ETM_Q5_297119"/>
      <w:bookmarkEnd w:id="1292"/>
      <w:r>
        <w:rPr>
          <w:rtl/>
        </w:rPr>
        <w:t xml:space="preserve">הפוטנציאליים </w:t>
      </w:r>
      <w:bookmarkStart w:id="1293" w:name="_ETM_Q5_298020"/>
      <w:bookmarkEnd w:id="1293"/>
      <w:r>
        <w:rPr>
          <w:rtl/>
        </w:rPr>
        <w:t>שלו</w:t>
      </w:r>
      <w:r>
        <w:rPr>
          <w:rFonts w:hint="cs"/>
          <w:rtl/>
        </w:rPr>
        <w:t>,</w:t>
      </w:r>
      <w:r>
        <w:rPr>
          <w:rtl/>
        </w:rPr>
        <w:t xml:space="preserve"> </w:t>
      </w:r>
      <w:bookmarkStart w:id="1294" w:name="_ETM_Q5_299200"/>
      <w:bookmarkEnd w:id="1294"/>
      <w:r>
        <w:rPr>
          <w:rtl/>
        </w:rPr>
        <w:t xml:space="preserve">לא </w:t>
      </w:r>
      <w:bookmarkStart w:id="1295" w:name="_ETM_Q5_299859"/>
      <w:bookmarkStart w:id="1296" w:name="_ETM_Q5_300009"/>
      <w:bookmarkStart w:id="1297" w:name="_ETM_Q5_300219"/>
      <w:bookmarkEnd w:id="1295"/>
      <w:bookmarkEnd w:id="1296"/>
      <w:bookmarkEnd w:id="1297"/>
      <w:r>
        <w:rPr>
          <w:rFonts w:hint="cs"/>
          <w:rtl/>
        </w:rPr>
        <w:t>תנאי השבי</w:t>
      </w:r>
      <w:r>
        <w:rPr>
          <w:rtl/>
        </w:rPr>
        <w:t xml:space="preserve"> </w:t>
      </w:r>
      <w:bookmarkStart w:id="1298" w:name="_ETM_Q5_300609"/>
      <w:bookmarkEnd w:id="1298"/>
      <w:r>
        <w:rPr>
          <w:rtl/>
        </w:rPr>
        <w:t xml:space="preserve">המזוויעים </w:t>
      </w:r>
      <w:bookmarkStart w:id="1299" w:name="_ETM_Q5_301710"/>
      <w:bookmarkEnd w:id="1299"/>
      <w:r>
        <w:rPr>
          <w:rtl/>
        </w:rPr>
        <w:t xml:space="preserve">של </w:t>
      </w:r>
      <w:bookmarkStart w:id="1300" w:name="_ETM_Q5_301950"/>
      <w:bookmarkEnd w:id="1300"/>
      <w:r>
        <w:rPr>
          <w:rtl/>
        </w:rPr>
        <w:t>החטופים</w:t>
      </w:r>
      <w:r>
        <w:rPr>
          <w:rFonts w:hint="cs"/>
          <w:rtl/>
        </w:rPr>
        <w:t>.</w:t>
      </w:r>
      <w:r>
        <w:rPr>
          <w:rtl/>
        </w:rPr>
        <w:t xml:space="preserve"> </w:t>
      </w:r>
      <w:bookmarkStart w:id="1301" w:name="_ETM_Q5_303869"/>
      <w:bookmarkEnd w:id="1301"/>
      <w:r>
        <w:rPr>
          <w:rtl/>
        </w:rPr>
        <w:t xml:space="preserve">122 </w:t>
      </w:r>
      <w:bookmarkStart w:id="1302" w:name="_ETM_Q5_305100"/>
      <w:bookmarkEnd w:id="1302"/>
      <w:r>
        <w:rPr>
          <w:rtl/>
        </w:rPr>
        <w:t xml:space="preserve">ימים </w:t>
      </w:r>
      <w:bookmarkStart w:id="1303" w:name="_ETM_Q5_306030"/>
      <w:bookmarkEnd w:id="1303"/>
      <w:r>
        <w:rPr>
          <w:rtl/>
        </w:rPr>
        <w:t>ש</w:t>
      </w:r>
      <w:r>
        <w:rPr>
          <w:rFonts w:hint="cs"/>
          <w:rtl/>
        </w:rPr>
        <w:t>-136</w:t>
      </w:r>
      <w:r>
        <w:rPr>
          <w:rtl/>
        </w:rPr>
        <w:t xml:space="preserve"> </w:t>
      </w:r>
      <w:bookmarkStart w:id="1304" w:name="_ETM_Q5_307499"/>
      <w:bookmarkEnd w:id="1304"/>
      <w:r>
        <w:rPr>
          <w:rtl/>
        </w:rPr>
        <w:t xml:space="preserve">אזרחים </w:t>
      </w:r>
      <w:bookmarkStart w:id="1305" w:name="_ETM_Q5_308550"/>
      <w:bookmarkEnd w:id="1305"/>
      <w:r>
        <w:rPr>
          <w:rtl/>
        </w:rPr>
        <w:t xml:space="preserve">מצויים </w:t>
      </w:r>
      <w:bookmarkStart w:id="1306" w:name="_ETM_Q5_309090"/>
      <w:bookmarkEnd w:id="1306"/>
      <w:r>
        <w:rPr>
          <w:rtl/>
        </w:rPr>
        <w:t xml:space="preserve">בכלובי </w:t>
      </w:r>
      <w:bookmarkStart w:id="1307" w:name="_ETM_Q5_309569"/>
      <w:bookmarkEnd w:id="1307"/>
      <w:r>
        <w:rPr>
          <w:rtl/>
        </w:rPr>
        <w:t>החמאס</w:t>
      </w:r>
      <w:r>
        <w:rPr>
          <w:rFonts w:hint="cs"/>
          <w:rtl/>
        </w:rPr>
        <w:t>,</w:t>
      </w:r>
      <w:r>
        <w:rPr>
          <w:rtl/>
        </w:rPr>
        <w:t xml:space="preserve"> </w:t>
      </w:r>
      <w:bookmarkStart w:id="1308" w:name="_ETM_Q5_310620"/>
      <w:bookmarkEnd w:id="1308"/>
      <w:r>
        <w:rPr>
          <w:rtl/>
        </w:rPr>
        <w:t xml:space="preserve">ושרי </w:t>
      </w:r>
      <w:bookmarkStart w:id="1309" w:name="_ETM_Q5_311220"/>
      <w:bookmarkEnd w:id="1309"/>
      <w:r>
        <w:rPr>
          <w:rtl/>
        </w:rPr>
        <w:t xml:space="preserve">הממשלה </w:t>
      </w:r>
      <w:bookmarkStart w:id="1310" w:name="_ETM_Q5_311790"/>
      <w:bookmarkEnd w:id="1310"/>
      <w:r>
        <w:rPr>
          <w:rtl/>
        </w:rPr>
        <w:t xml:space="preserve">ובכירי </w:t>
      </w:r>
      <w:bookmarkStart w:id="1311" w:name="_ETM_Q5_312209"/>
      <w:bookmarkEnd w:id="1311"/>
      <w:r>
        <w:rPr>
          <w:rtl/>
        </w:rPr>
        <w:t xml:space="preserve">הקואליציה </w:t>
      </w:r>
      <w:bookmarkStart w:id="1312" w:name="_ETM_Q5_312810"/>
      <w:bookmarkEnd w:id="1312"/>
      <w:r>
        <w:rPr>
          <w:rtl/>
        </w:rPr>
        <w:t xml:space="preserve">יוצאים </w:t>
      </w:r>
      <w:bookmarkStart w:id="1313" w:name="_ETM_Q5_313620"/>
      <w:bookmarkEnd w:id="1313"/>
      <w:r>
        <w:rPr>
          <w:rtl/>
        </w:rPr>
        <w:t xml:space="preserve">בחגיגות </w:t>
      </w:r>
      <w:bookmarkStart w:id="1314" w:name="_ETM_Q5_314400"/>
      <w:bookmarkEnd w:id="1314"/>
      <w:r>
        <w:rPr>
          <w:rtl/>
        </w:rPr>
        <w:t xml:space="preserve">ריקוד </w:t>
      </w:r>
      <w:bookmarkStart w:id="1315" w:name="_ETM_Q5_314849"/>
      <w:bookmarkEnd w:id="1315"/>
      <w:r>
        <w:rPr>
          <w:rtl/>
        </w:rPr>
        <w:t>משיחיות</w:t>
      </w:r>
      <w:r>
        <w:rPr>
          <w:rFonts w:hint="cs"/>
          <w:rtl/>
        </w:rPr>
        <w:t>.</w:t>
      </w:r>
      <w:r>
        <w:rPr>
          <w:rtl/>
        </w:rPr>
        <w:t xml:space="preserve"> </w:t>
      </w:r>
      <w:bookmarkStart w:id="1316" w:name="_ETM_Q5_316270"/>
      <w:bookmarkEnd w:id="1316"/>
      <w:r>
        <w:rPr>
          <w:rFonts w:hint="cs"/>
          <w:rtl/>
        </w:rPr>
        <w:t xml:space="preserve">החטופים נמקים, מורעבים, </w:t>
      </w:r>
      <w:bookmarkStart w:id="1317" w:name="_ETM_Q5_320000"/>
      <w:bookmarkEnd w:id="1317"/>
      <w:r>
        <w:rPr>
          <w:rFonts w:hint="cs"/>
          <w:rtl/>
        </w:rPr>
        <w:t xml:space="preserve">גוססים, ואתם שרים ורוקדים, כאילו הנטבחים והחטופים אינם אלא חמורו של משיח השקר שלכם. </w:t>
      </w:r>
    </w:p>
    <w:p w:rsidR="00444772" w:rsidRDefault="00444772" w:rsidP="001F207D">
      <w:pPr>
        <w:rPr>
          <w:rtl/>
        </w:rPr>
      </w:pPr>
    </w:p>
    <w:p w:rsidR="00444772" w:rsidRDefault="00444772" w:rsidP="001F207D">
      <w:pPr>
        <w:pStyle w:val="af6"/>
        <w:keepNext/>
        <w:rPr>
          <w:rtl/>
        </w:rPr>
      </w:pPr>
      <w:bookmarkStart w:id="1318" w:name="ET_yor_6595_3"/>
      <w:r w:rsidRPr="001A2B5B">
        <w:rPr>
          <w:rStyle w:val="TagStyle"/>
          <w:rtl/>
        </w:rPr>
        <w:t xml:space="preserve"> &lt;&lt; יור &gt;&gt; </w:t>
      </w:r>
      <w:r>
        <w:rPr>
          <w:rtl/>
        </w:rPr>
        <w:t>היו"ר ארז מלול:</w:t>
      </w:r>
      <w:r w:rsidRPr="001A2B5B">
        <w:rPr>
          <w:rStyle w:val="TagStyle"/>
          <w:rtl/>
        </w:rPr>
        <w:t xml:space="preserve"> &lt;&lt; יור &gt;&gt;</w:t>
      </w:r>
      <w:r>
        <w:rPr>
          <w:rtl/>
        </w:rPr>
        <w:t xml:space="preserve">  </w:t>
      </w:r>
      <w:bookmarkEnd w:id="1318"/>
    </w:p>
    <w:p w:rsidR="00444772" w:rsidRDefault="00444772" w:rsidP="00F742E4">
      <w:pPr>
        <w:rPr>
          <w:rtl/>
        </w:rPr>
      </w:pPr>
    </w:p>
    <w:p w:rsidR="00444772" w:rsidRDefault="00444772" w:rsidP="001F207D">
      <w:pPr>
        <w:rPr>
          <w:rtl/>
        </w:rPr>
      </w:pPr>
      <w:r>
        <w:rPr>
          <w:rFonts w:hint="cs"/>
          <w:rtl/>
        </w:rPr>
        <w:t xml:space="preserve">תודה רבה. </w:t>
      </w:r>
    </w:p>
    <w:p w:rsidR="00444772" w:rsidRDefault="00444772" w:rsidP="001F207D">
      <w:pPr>
        <w:rPr>
          <w:rtl/>
        </w:rPr>
      </w:pPr>
    </w:p>
    <w:p w:rsidR="00444772" w:rsidRDefault="00444772" w:rsidP="001F207D">
      <w:pPr>
        <w:pStyle w:val="-"/>
        <w:keepNext/>
        <w:rPr>
          <w:rtl/>
        </w:rPr>
      </w:pPr>
      <w:bookmarkStart w:id="1319" w:name="ET_speakercontinue_5785_4"/>
      <w:r w:rsidRPr="001A2B5B">
        <w:rPr>
          <w:rStyle w:val="TagStyle"/>
          <w:rtl/>
        </w:rPr>
        <w:t xml:space="preserve">&lt;&lt; דובר_המשך &gt;&gt; </w:t>
      </w:r>
      <w:r>
        <w:rPr>
          <w:rtl/>
        </w:rPr>
        <w:t>עופר כסיף (חד"ש-תע"ל):</w:t>
      </w:r>
      <w:r w:rsidRPr="001A2B5B">
        <w:rPr>
          <w:rStyle w:val="TagStyle"/>
          <w:rtl/>
        </w:rPr>
        <w:t xml:space="preserve"> &lt;&lt; דובר_המשך &gt;&gt;</w:t>
      </w:r>
      <w:r>
        <w:rPr>
          <w:rtl/>
        </w:rPr>
        <w:t xml:space="preserve">  </w:t>
      </w:r>
      <w:bookmarkEnd w:id="1319"/>
    </w:p>
    <w:p w:rsidR="00444772" w:rsidRDefault="00444772" w:rsidP="00F742E4">
      <w:pPr>
        <w:rPr>
          <w:rtl/>
        </w:rPr>
      </w:pPr>
    </w:p>
    <w:p w:rsidR="00444772" w:rsidRDefault="00444772" w:rsidP="001F207D">
      <w:pPr>
        <w:rPr>
          <w:rtl/>
        </w:rPr>
      </w:pPr>
      <w:bookmarkStart w:id="1320" w:name="_ETM_Q5_322000"/>
      <w:bookmarkEnd w:id="1320"/>
      <w:r>
        <w:rPr>
          <w:rFonts w:hint="cs"/>
          <w:rtl/>
        </w:rPr>
        <w:t>תרשה לי עוד כמה משפטים, אדוני.</w:t>
      </w:r>
    </w:p>
    <w:p w:rsidR="00444772" w:rsidRDefault="00444772" w:rsidP="001F207D">
      <w:pPr>
        <w:rPr>
          <w:rtl/>
        </w:rPr>
      </w:pPr>
      <w:bookmarkStart w:id="1321" w:name="_ETM_Q5_327000"/>
      <w:bookmarkEnd w:id="1321"/>
    </w:p>
    <w:p w:rsidR="00444772" w:rsidRDefault="00444772" w:rsidP="001F207D">
      <w:pPr>
        <w:pStyle w:val="af6"/>
        <w:keepNext/>
        <w:rPr>
          <w:rtl/>
        </w:rPr>
      </w:pPr>
      <w:bookmarkStart w:id="1322" w:name="ET_yor_6595_5"/>
      <w:r w:rsidRPr="001A2B5B">
        <w:rPr>
          <w:rStyle w:val="TagStyle"/>
          <w:rtl/>
        </w:rPr>
        <w:t xml:space="preserve"> &lt;&lt; יור &gt;&gt; </w:t>
      </w:r>
      <w:r>
        <w:rPr>
          <w:rtl/>
        </w:rPr>
        <w:t>היו"ר ארז מלול:</w:t>
      </w:r>
      <w:r w:rsidRPr="001A2B5B">
        <w:rPr>
          <w:rStyle w:val="TagStyle"/>
          <w:rtl/>
        </w:rPr>
        <w:t xml:space="preserve"> &lt;&lt; יור &gt;&gt;</w:t>
      </w:r>
      <w:r>
        <w:rPr>
          <w:rtl/>
        </w:rPr>
        <w:t xml:space="preserve">  </w:t>
      </w:r>
      <w:bookmarkEnd w:id="1322"/>
    </w:p>
    <w:p w:rsidR="00444772" w:rsidRDefault="00444772" w:rsidP="00F742E4">
      <w:pPr>
        <w:rPr>
          <w:rtl/>
        </w:rPr>
      </w:pPr>
    </w:p>
    <w:p w:rsidR="00444772" w:rsidRDefault="00444772" w:rsidP="001F207D">
      <w:pPr>
        <w:rPr>
          <w:rtl/>
        </w:rPr>
      </w:pPr>
      <w:bookmarkStart w:id="1323" w:name="_ETM_Q5_328000"/>
      <w:bookmarkEnd w:id="1323"/>
      <w:r>
        <w:rPr>
          <w:rFonts w:hint="cs"/>
          <w:rtl/>
        </w:rPr>
        <w:t xml:space="preserve">מהר אבל. לסיים. </w:t>
      </w:r>
    </w:p>
    <w:p w:rsidR="00444772" w:rsidRDefault="00444772" w:rsidP="001F207D">
      <w:pPr>
        <w:rPr>
          <w:rtl/>
        </w:rPr>
      </w:pPr>
    </w:p>
    <w:p w:rsidR="00444772" w:rsidRDefault="00444772" w:rsidP="001F207D">
      <w:pPr>
        <w:pStyle w:val="-"/>
        <w:keepNext/>
        <w:rPr>
          <w:rtl/>
        </w:rPr>
      </w:pPr>
      <w:bookmarkStart w:id="1324" w:name="_ETM_Q5_329000"/>
      <w:bookmarkStart w:id="1325" w:name="ET_speakercontinue_5785_6"/>
      <w:bookmarkEnd w:id="1324"/>
      <w:r w:rsidRPr="001A2B5B">
        <w:rPr>
          <w:rStyle w:val="TagStyle"/>
          <w:rtl/>
        </w:rPr>
        <w:t xml:space="preserve">&lt;&lt; דובר_המשך &gt;&gt; </w:t>
      </w:r>
      <w:r>
        <w:rPr>
          <w:rtl/>
        </w:rPr>
        <w:t>עופר כסיף (חד"ש-תע"ל):</w:t>
      </w:r>
      <w:r w:rsidRPr="001A2B5B">
        <w:rPr>
          <w:rStyle w:val="TagStyle"/>
          <w:rtl/>
        </w:rPr>
        <w:t xml:space="preserve"> &lt;&lt; דובר_המשך &gt;&gt;</w:t>
      </w:r>
      <w:r>
        <w:rPr>
          <w:rtl/>
        </w:rPr>
        <w:t xml:space="preserve">  </w:t>
      </w:r>
      <w:bookmarkEnd w:id="1325"/>
    </w:p>
    <w:p w:rsidR="00444772" w:rsidRDefault="00444772" w:rsidP="00F742E4">
      <w:pPr>
        <w:rPr>
          <w:rtl/>
        </w:rPr>
      </w:pPr>
    </w:p>
    <w:p w:rsidR="00444772" w:rsidRDefault="00444772" w:rsidP="001F207D">
      <w:pPr>
        <w:rPr>
          <w:rtl/>
        </w:rPr>
      </w:pPr>
      <w:bookmarkStart w:id="1326" w:name="_ETM_Q5_330000"/>
      <w:bookmarkEnd w:id="1326"/>
      <w:r>
        <w:rPr>
          <w:rFonts w:hint="cs"/>
          <w:rtl/>
        </w:rPr>
        <w:t xml:space="preserve">בקיבוץ בארי נדהמו לגלות שתנועות משיחיות </w:t>
      </w:r>
      <w:bookmarkStart w:id="1327" w:name="_ETM_Q5_331000"/>
      <w:bookmarkStart w:id="1328" w:name="_ETM_Q5_334829"/>
      <w:bookmarkStart w:id="1329" w:name="_ETM_Q5_335370"/>
      <w:bookmarkStart w:id="1330" w:name="_ETM_Q5_336480"/>
      <w:bookmarkEnd w:id="1327"/>
      <w:bookmarkEnd w:id="1328"/>
      <w:bookmarkEnd w:id="1329"/>
      <w:bookmarkEnd w:id="1330"/>
      <w:r>
        <w:rPr>
          <w:rtl/>
        </w:rPr>
        <w:t xml:space="preserve">מתכננות </w:t>
      </w:r>
      <w:bookmarkStart w:id="1331" w:name="_ETM_Q5_337260"/>
      <w:bookmarkEnd w:id="1331"/>
      <w:r>
        <w:rPr>
          <w:rtl/>
        </w:rPr>
        <w:t xml:space="preserve">טקסי </w:t>
      </w:r>
      <w:bookmarkStart w:id="1332" w:name="_ETM_Q5_337650"/>
      <w:bookmarkEnd w:id="1332"/>
      <w:r>
        <w:rPr>
          <w:rtl/>
        </w:rPr>
        <w:t xml:space="preserve">ניצחון </w:t>
      </w:r>
      <w:bookmarkStart w:id="1333" w:name="_ETM_Q5_338909"/>
      <w:bookmarkEnd w:id="1333"/>
      <w:r>
        <w:rPr>
          <w:rtl/>
        </w:rPr>
        <w:t xml:space="preserve">בהתאם </w:t>
      </w:r>
      <w:bookmarkStart w:id="1334" w:name="_ETM_Q5_339389"/>
      <w:bookmarkEnd w:id="1334"/>
      <w:r>
        <w:rPr>
          <w:rtl/>
        </w:rPr>
        <w:t xml:space="preserve">לפרופגנדה </w:t>
      </w:r>
      <w:bookmarkStart w:id="1335" w:name="_ETM_Q5_340139"/>
      <w:bookmarkEnd w:id="1335"/>
      <w:r>
        <w:rPr>
          <w:rtl/>
        </w:rPr>
        <w:t xml:space="preserve">מלשכת </w:t>
      </w:r>
      <w:bookmarkStart w:id="1336" w:name="_ETM_Q5_340620"/>
      <w:bookmarkEnd w:id="1336"/>
      <w:r>
        <w:rPr>
          <w:rFonts w:hint="cs"/>
          <w:rtl/>
        </w:rPr>
        <w:t xml:space="preserve">ראש הממשלה </w:t>
      </w:r>
      <w:bookmarkStart w:id="1337" w:name="_ETM_Q5_341370"/>
      <w:bookmarkEnd w:id="1337"/>
      <w:r>
        <w:rPr>
          <w:rFonts w:hint="cs"/>
          <w:rtl/>
        </w:rPr>
        <w:t xml:space="preserve">על </w:t>
      </w:r>
      <w:r>
        <w:rPr>
          <w:rtl/>
        </w:rPr>
        <w:t xml:space="preserve">המשך </w:t>
      </w:r>
      <w:bookmarkStart w:id="1338" w:name="_ETM_Q5_341760"/>
      <w:bookmarkEnd w:id="1338"/>
      <w:r>
        <w:rPr>
          <w:rtl/>
        </w:rPr>
        <w:t xml:space="preserve">המלחמה </w:t>
      </w:r>
      <w:bookmarkStart w:id="1339" w:name="_ETM_Q5_342689"/>
      <w:bookmarkEnd w:id="1339"/>
      <w:r>
        <w:rPr>
          <w:rtl/>
        </w:rPr>
        <w:t xml:space="preserve">בכל </w:t>
      </w:r>
      <w:bookmarkStart w:id="1340" w:name="_ETM_Q5_343109"/>
      <w:bookmarkEnd w:id="1340"/>
      <w:r>
        <w:rPr>
          <w:rtl/>
        </w:rPr>
        <w:t xml:space="preserve">מחיר </w:t>
      </w:r>
      <w:bookmarkStart w:id="1341" w:name="_ETM_Q5_343889"/>
      <w:bookmarkEnd w:id="1341"/>
      <w:r>
        <w:rPr>
          <w:rtl/>
        </w:rPr>
        <w:t xml:space="preserve">מעל </w:t>
      </w:r>
      <w:bookmarkStart w:id="1342" w:name="_ETM_Q5_344340"/>
      <w:bookmarkStart w:id="1343" w:name="_ETM_Q5_336000"/>
      <w:bookmarkEnd w:id="1342"/>
      <w:bookmarkEnd w:id="1343"/>
      <w:r>
        <w:rPr>
          <w:rFonts w:hint="cs"/>
          <w:rtl/>
        </w:rPr>
        <w:t xml:space="preserve">ראשיהם שלהם. </w:t>
      </w:r>
      <w:bookmarkStart w:id="1344" w:name="_ETM_Q5_345719"/>
      <w:bookmarkEnd w:id="1344"/>
      <w:r>
        <w:rPr>
          <w:rtl/>
        </w:rPr>
        <w:t xml:space="preserve">הם </w:t>
      </w:r>
      <w:bookmarkStart w:id="1345" w:name="_ETM_Q5_345989"/>
      <w:bookmarkEnd w:id="1345"/>
      <w:r>
        <w:rPr>
          <w:rtl/>
        </w:rPr>
        <w:t xml:space="preserve">כבר </w:t>
      </w:r>
      <w:bookmarkStart w:id="1346" w:name="_ETM_Q5_346199"/>
      <w:bookmarkEnd w:id="1346"/>
      <w:r>
        <w:rPr>
          <w:rtl/>
        </w:rPr>
        <w:t xml:space="preserve">הודיעו </w:t>
      </w:r>
      <w:bookmarkStart w:id="1347" w:name="_ETM_Q5_347129"/>
      <w:bookmarkEnd w:id="1347"/>
      <w:r>
        <w:rPr>
          <w:rtl/>
        </w:rPr>
        <w:t xml:space="preserve">שימנעו </w:t>
      </w:r>
      <w:bookmarkStart w:id="1348" w:name="_ETM_Q5_347699"/>
      <w:bookmarkEnd w:id="1348"/>
      <w:r>
        <w:rPr>
          <w:rtl/>
        </w:rPr>
        <w:t xml:space="preserve">בגופם </w:t>
      </w:r>
      <w:bookmarkStart w:id="1349" w:name="_ETM_Q5_348329"/>
      <w:bookmarkEnd w:id="1349"/>
      <w:r>
        <w:rPr>
          <w:rtl/>
        </w:rPr>
        <w:t xml:space="preserve">את </w:t>
      </w:r>
      <w:bookmarkStart w:id="1350" w:name="_ETM_Q5_348480"/>
      <w:bookmarkEnd w:id="1350"/>
      <w:r>
        <w:rPr>
          <w:rtl/>
        </w:rPr>
        <w:t xml:space="preserve">הריקוד </w:t>
      </w:r>
      <w:bookmarkStart w:id="1351" w:name="_ETM_Q5_348959"/>
      <w:bookmarkEnd w:id="1351"/>
      <w:r>
        <w:rPr>
          <w:rFonts w:hint="cs"/>
          <w:rtl/>
        </w:rPr>
        <w:t xml:space="preserve">על </w:t>
      </w:r>
      <w:r>
        <w:rPr>
          <w:rtl/>
        </w:rPr>
        <w:t xml:space="preserve">דם </w:t>
      </w:r>
      <w:bookmarkStart w:id="1352" w:name="_ETM_Q5_349290"/>
      <w:bookmarkEnd w:id="1352"/>
      <w:r>
        <w:rPr>
          <w:rtl/>
        </w:rPr>
        <w:t>הנרצחים</w:t>
      </w:r>
      <w:r>
        <w:rPr>
          <w:rFonts w:hint="cs"/>
          <w:rtl/>
        </w:rPr>
        <w:t>.</w:t>
      </w:r>
      <w:r>
        <w:rPr>
          <w:rtl/>
        </w:rPr>
        <w:t xml:space="preserve"> </w:t>
      </w:r>
      <w:bookmarkStart w:id="1353" w:name="_ETM_Q5_350400"/>
      <w:bookmarkEnd w:id="1353"/>
      <w:r>
        <w:rPr>
          <w:rtl/>
        </w:rPr>
        <w:t xml:space="preserve">ממשלת </w:t>
      </w:r>
      <w:bookmarkStart w:id="1354" w:name="_ETM_Q5_351150"/>
      <w:bookmarkEnd w:id="1354"/>
      <w:r>
        <w:rPr>
          <w:rtl/>
        </w:rPr>
        <w:t xml:space="preserve">ההפקרה </w:t>
      </w:r>
      <w:bookmarkStart w:id="1355" w:name="_ETM_Q5_352169"/>
      <w:bookmarkEnd w:id="1355"/>
      <w:r>
        <w:rPr>
          <w:rtl/>
        </w:rPr>
        <w:t xml:space="preserve">צריכה </w:t>
      </w:r>
      <w:bookmarkStart w:id="1356" w:name="_ETM_Q5_352680"/>
      <w:bookmarkEnd w:id="1356"/>
      <w:r>
        <w:rPr>
          <w:rtl/>
        </w:rPr>
        <w:t>לעוף</w:t>
      </w:r>
      <w:r>
        <w:rPr>
          <w:rFonts w:hint="cs"/>
          <w:rtl/>
        </w:rPr>
        <w:t>. לכו עכשיו.</w:t>
      </w:r>
    </w:p>
    <w:p w:rsidR="00444772" w:rsidRDefault="00444772" w:rsidP="001F207D">
      <w:pPr>
        <w:rPr>
          <w:rtl/>
        </w:rPr>
      </w:pPr>
    </w:p>
    <w:p w:rsidR="00444772" w:rsidRDefault="00444772" w:rsidP="001F207D">
      <w:pPr>
        <w:pStyle w:val="af6"/>
        <w:keepNext/>
        <w:rPr>
          <w:rtl/>
        </w:rPr>
      </w:pPr>
      <w:r w:rsidRPr="00E477D3">
        <w:rPr>
          <w:rStyle w:val="TagStyle"/>
          <w:rtl/>
        </w:rPr>
        <w:t xml:space="preserve"> &lt;&lt; יור &gt;&gt; </w:t>
      </w:r>
      <w:r>
        <w:rPr>
          <w:rtl/>
        </w:rPr>
        <w:t>היו"ר ארז מלול:</w:t>
      </w:r>
      <w:r w:rsidRPr="00E477D3">
        <w:rPr>
          <w:rStyle w:val="TagStyle"/>
          <w:rtl/>
        </w:rPr>
        <w:t xml:space="preserve"> &lt;&lt; יור &gt;&gt;</w:t>
      </w:r>
      <w:r>
        <w:rPr>
          <w:rtl/>
        </w:rPr>
        <w:t xml:space="preserve">  </w:t>
      </w:r>
    </w:p>
    <w:p w:rsidR="00444772" w:rsidRDefault="00444772" w:rsidP="00F742E4">
      <w:pPr>
        <w:rPr>
          <w:rtl/>
        </w:rPr>
      </w:pPr>
    </w:p>
    <w:p w:rsidR="00444772" w:rsidRDefault="00444772" w:rsidP="001F207D">
      <w:pPr>
        <w:rPr>
          <w:rtl/>
        </w:rPr>
      </w:pPr>
      <w:r>
        <w:rPr>
          <w:rFonts w:hint="cs"/>
          <w:rtl/>
        </w:rPr>
        <w:t xml:space="preserve">תודה רבה. חבר הכנסת גלעד קריב מסיעת העבודה, שלוש דקות לרשותך, בבקשה. </w:t>
      </w:r>
    </w:p>
    <w:p w:rsidR="00444772" w:rsidRDefault="00444772" w:rsidP="001F207D">
      <w:pPr>
        <w:rPr>
          <w:rtl/>
        </w:rPr>
      </w:pPr>
      <w:bookmarkStart w:id="1357" w:name="_ETM_Q5_360000"/>
      <w:bookmarkEnd w:id="1357"/>
    </w:p>
    <w:p w:rsidR="00444772" w:rsidRDefault="00444772" w:rsidP="001F207D">
      <w:pPr>
        <w:pStyle w:val="a4"/>
        <w:keepNext/>
        <w:rPr>
          <w:rtl/>
        </w:rPr>
      </w:pPr>
      <w:bookmarkStart w:id="1358" w:name="ET_speaker_6156_8"/>
      <w:r w:rsidRPr="00E477D3">
        <w:rPr>
          <w:rStyle w:val="TagStyle"/>
          <w:rtl/>
        </w:rPr>
        <w:t xml:space="preserve"> &lt;&lt; דובר &gt;&gt; </w:t>
      </w:r>
      <w:bookmarkStart w:id="1359" w:name="_Toc158065006"/>
      <w:bookmarkStart w:id="1360" w:name="_Toc158065198"/>
      <w:r>
        <w:rPr>
          <w:rtl/>
        </w:rPr>
        <w:t>גלעד קריב (העבודה):</w:t>
      </w:r>
      <w:bookmarkEnd w:id="1359"/>
      <w:bookmarkEnd w:id="1360"/>
      <w:r w:rsidRPr="00E477D3">
        <w:rPr>
          <w:rStyle w:val="TagStyle"/>
          <w:rtl/>
        </w:rPr>
        <w:t xml:space="preserve"> &lt;&lt; דובר &gt;&gt;</w:t>
      </w:r>
      <w:r>
        <w:rPr>
          <w:rtl/>
        </w:rPr>
        <w:t xml:space="preserve">  </w:t>
      </w:r>
      <w:bookmarkEnd w:id="1358"/>
    </w:p>
    <w:p w:rsidR="00444772" w:rsidRPr="00E477D3" w:rsidRDefault="00444772" w:rsidP="001F207D">
      <w:pPr>
        <w:ind w:firstLine="0"/>
        <w:rPr>
          <w:rtl/>
        </w:rPr>
      </w:pPr>
      <w:bookmarkStart w:id="1361" w:name="_ETM_Q5_361000"/>
      <w:bookmarkEnd w:id="1361"/>
    </w:p>
    <w:p w:rsidR="00444772" w:rsidRDefault="00444772" w:rsidP="00D32725">
      <w:pPr>
        <w:rPr>
          <w:rtl/>
        </w:rPr>
      </w:pPr>
      <w:bookmarkStart w:id="1362" w:name="_ETM_Q5_359000"/>
      <w:bookmarkStart w:id="1363" w:name="_ETM_Q5_354050"/>
      <w:bookmarkStart w:id="1364" w:name="_ETM_Q5_379340"/>
      <w:bookmarkEnd w:id="1362"/>
      <w:bookmarkEnd w:id="1363"/>
      <w:bookmarkEnd w:id="1364"/>
      <w:r>
        <w:rPr>
          <w:rtl/>
        </w:rPr>
        <w:t xml:space="preserve">אדוני </w:t>
      </w:r>
      <w:bookmarkStart w:id="1365" w:name="_ETM_Q5_379700"/>
      <w:bookmarkEnd w:id="1365"/>
      <w:r>
        <w:rPr>
          <w:rtl/>
        </w:rPr>
        <w:t>היושב-ראש</w:t>
      </w:r>
      <w:r>
        <w:rPr>
          <w:rFonts w:hint="cs"/>
          <w:rtl/>
        </w:rPr>
        <w:t>,</w:t>
      </w:r>
      <w:r>
        <w:rPr>
          <w:rtl/>
        </w:rPr>
        <w:t xml:space="preserve"> </w:t>
      </w:r>
      <w:bookmarkStart w:id="1366" w:name="_ETM_Q5_381110"/>
      <w:bookmarkEnd w:id="1366"/>
      <w:r>
        <w:rPr>
          <w:rtl/>
        </w:rPr>
        <w:t xml:space="preserve">חבריי </w:t>
      </w:r>
      <w:bookmarkStart w:id="1367" w:name="_ETM_Q5_381620"/>
      <w:bookmarkEnd w:id="1367"/>
      <w:r>
        <w:rPr>
          <w:rtl/>
        </w:rPr>
        <w:t xml:space="preserve">וחברותיי </w:t>
      </w:r>
      <w:bookmarkStart w:id="1368" w:name="_ETM_Q5_382610"/>
      <w:bookmarkEnd w:id="1368"/>
      <w:r>
        <w:rPr>
          <w:rtl/>
        </w:rPr>
        <w:t xml:space="preserve">חברי </w:t>
      </w:r>
      <w:bookmarkStart w:id="1369" w:name="_ETM_Q5_383060"/>
      <w:bookmarkEnd w:id="1369"/>
      <w:r>
        <w:rPr>
          <w:rtl/>
        </w:rPr>
        <w:t>הכנסת</w:t>
      </w:r>
      <w:r>
        <w:rPr>
          <w:rFonts w:hint="cs"/>
          <w:rtl/>
        </w:rPr>
        <w:t>,</w:t>
      </w:r>
      <w:r>
        <w:rPr>
          <w:rtl/>
        </w:rPr>
        <w:t xml:space="preserve"> </w:t>
      </w:r>
      <w:bookmarkStart w:id="1370" w:name="_ETM_Q5_384540"/>
      <w:bookmarkEnd w:id="1370"/>
      <w:r>
        <w:rPr>
          <w:rtl/>
        </w:rPr>
        <w:t xml:space="preserve">אדוני </w:t>
      </w:r>
      <w:bookmarkStart w:id="1371" w:name="_ETM_Q5_385349"/>
      <w:bookmarkEnd w:id="1371"/>
      <w:r>
        <w:rPr>
          <w:rtl/>
        </w:rPr>
        <w:t>השר</w:t>
      </w:r>
      <w:r>
        <w:rPr>
          <w:rFonts w:hint="cs"/>
          <w:rtl/>
        </w:rPr>
        <w:t>,</w:t>
      </w:r>
      <w:r>
        <w:rPr>
          <w:rtl/>
        </w:rPr>
        <w:t xml:space="preserve"> </w:t>
      </w:r>
      <w:bookmarkStart w:id="1372" w:name="_ETM_Q5_386310"/>
      <w:bookmarkEnd w:id="1372"/>
      <w:r>
        <w:rPr>
          <w:rtl/>
        </w:rPr>
        <w:t xml:space="preserve">בפתח </w:t>
      </w:r>
      <w:bookmarkStart w:id="1373" w:name="_ETM_Q5_386760"/>
      <w:bookmarkEnd w:id="1373"/>
      <w:r>
        <w:rPr>
          <w:rtl/>
        </w:rPr>
        <w:t xml:space="preserve">הדברים </w:t>
      </w:r>
      <w:bookmarkStart w:id="1374" w:name="_ETM_Q5_387450"/>
      <w:bookmarkEnd w:id="1374"/>
      <w:r>
        <w:rPr>
          <w:rtl/>
        </w:rPr>
        <w:t>אי</w:t>
      </w:r>
      <w:r>
        <w:rPr>
          <w:rFonts w:hint="cs"/>
          <w:rtl/>
        </w:rPr>
        <w:t>-</w:t>
      </w:r>
      <w:bookmarkStart w:id="1375" w:name="_ETM_Q5_387569"/>
      <w:bookmarkEnd w:id="1375"/>
      <w:r>
        <w:rPr>
          <w:rtl/>
        </w:rPr>
        <w:t xml:space="preserve">אפשר </w:t>
      </w:r>
      <w:bookmarkStart w:id="1376" w:name="_ETM_Q5_387930"/>
      <w:bookmarkEnd w:id="1376"/>
      <w:r>
        <w:rPr>
          <w:rtl/>
        </w:rPr>
        <w:t xml:space="preserve">להתעלם </w:t>
      </w:r>
      <w:bookmarkStart w:id="1377" w:name="_ETM_Q5_388499"/>
      <w:bookmarkEnd w:id="1377"/>
      <w:r>
        <w:rPr>
          <w:rtl/>
        </w:rPr>
        <w:t xml:space="preserve">מהעובדה </w:t>
      </w:r>
      <w:bookmarkStart w:id="1378" w:name="_ETM_Q5_389040"/>
      <w:bookmarkEnd w:id="1378"/>
      <w:r>
        <w:rPr>
          <w:rtl/>
        </w:rPr>
        <w:t xml:space="preserve">שספסלי </w:t>
      </w:r>
      <w:bookmarkStart w:id="1379" w:name="_ETM_Q5_389790"/>
      <w:bookmarkEnd w:id="1379"/>
      <w:r>
        <w:rPr>
          <w:rtl/>
        </w:rPr>
        <w:t xml:space="preserve">הקואליציה </w:t>
      </w:r>
      <w:bookmarkStart w:id="1380" w:name="_ETM_Q5_391330"/>
      <w:bookmarkEnd w:id="1380"/>
      <w:r>
        <w:rPr>
          <w:rtl/>
        </w:rPr>
        <w:t xml:space="preserve">ריקים </w:t>
      </w:r>
      <w:bookmarkStart w:id="1381" w:name="_ETM_Q5_391870"/>
      <w:bookmarkEnd w:id="1381"/>
      <w:r>
        <w:rPr>
          <w:rtl/>
        </w:rPr>
        <w:t>לחלוטין</w:t>
      </w:r>
      <w:r>
        <w:rPr>
          <w:rFonts w:hint="cs"/>
          <w:rtl/>
        </w:rPr>
        <w:t>.</w:t>
      </w:r>
      <w:r>
        <w:rPr>
          <w:rtl/>
        </w:rPr>
        <w:t xml:space="preserve"> </w:t>
      </w:r>
      <w:bookmarkStart w:id="1382" w:name="_ETM_Q5_393250"/>
      <w:bookmarkEnd w:id="1382"/>
      <w:r>
        <w:rPr>
          <w:rtl/>
        </w:rPr>
        <w:t xml:space="preserve">ל-30 </w:t>
      </w:r>
      <w:bookmarkStart w:id="1383" w:name="_ETM_Q5_394060"/>
      <w:bookmarkEnd w:id="1383"/>
      <w:r>
        <w:rPr>
          <w:rtl/>
        </w:rPr>
        <w:t xml:space="preserve">שרים </w:t>
      </w:r>
      <w:bookmarkStart w:id="1384" w:name="_ETM_Q5_394599"/>
      <w:bookmarkEnd w:id="1384"/>
      <w:r>
        <w:rPr>
          <w:rtl/>
        </w:rPr>
        <w:t xml:space="preserve">וחברי </w:t>
      </w:r>
      <w:bookmarkStart w:id="1385" w:name="_ETM_Q5_395140"/>
      <w:bookmarkEnd w:id="1385"/>
      <w:r>
        <w:rPr>
          <w:rtl/>
        </w:rPr>
        <w:t xml:space="preserve">כנסת </w:t>
      </w:r>
      <w:bookmarkStart w:id="1386" w:name="_ETM_Q5_395769"/>
      <w:bookmarkEnd w:id="1386"/>
      <w:r>
        <w:rPr>
          <w:rtl/>
        </w:rPr>
        <w:t xml:space="preserve">מהקואליציה </w:t>
      </w:r>
      <w:bookmarkStart w:id="1387" w:name="_ETM_Q5_397599"/>
      <w:bookmarkEnd w:id="1387"/>
      <w:r>
        <w:rPr>
          <w:rFonts w:hint="cs"/>
          <w:rtl/>
        </w:rPr>
        <w:t>מו</w:t>
      </w:r>
      <w:r>
        <w:rPr>
          <w:rtl/>
        </w:rPr>
        <w:t>תר</w:t>
      </w:r>
      <w:r>
        <w:rPr>
          <w:rFonts w:hint="cs"/>
          <w:rtl/>
        </w:rPr>
        <w:t>,</w:t>
      </w:r>
      <w:r>
        <w:rPr>
          <w:rtl/>
        </w:rPr>
        <w:t xml:space="preserve"> </w:t>
      </w:r>
      <w:bookmarkStart w:id="1388" w:name="_ETM_Q5_398139"/>
      <w:bookmarkEnd w:id="1388"/>
      <w:r>
        <w:rPr>
          <w:rtl/>
        </w:rPr>
        <w:t xml:space="preserve">בעיצומה </w:t>
      </w:r>
      <w:bookmarkStart w:id="1389" w:name="_ETM_Q5_398829"/>
      <w:bookmarkEnd w:id="1389"/>
      <w:r>
        <w:rPr>
          <w:rtl/>
        </w:rPr>
        <w:t xml:space="preserve">של </w:t>
      </w:r>
      <w:bookmarkStart w:id="1390" w:name="_ETM_Q5_399069"/>
      <w:bookmarkEnd w:id="1390"/>
      <w:r>
        <w:rPr>
          <w:rtl/>
        </w:rPr>
        <w:t>מלחמה</w:t>
      </w:r>
      <w:r>
        <w:rPr>
          <w:rFonts w:hint="cs"/>
          <w:rtl/>
        </w:rPr>
        <w:t>,</w:t>
      </w:r>
      <w:r>
        <w:rPr>
          <w:rtl/>
        </w:rPr>
        <w:t xml:space="preserve"> </w:t>
      </w:r>
      <w:bookmarkStart w:id="1391" w:name="_ETM_Q5_400180"/>
      <w:bookmarkEnd w:id="1391"/>
      <w:r>
        <w:rPr>
          <w:rtl/>
        </w:rPr>
        <w:t xml:space="preserve">להשתתף </w:t>
      </w:r>
      <w:bookmarkStart w:id="1392" w:name="_ETM_Q5_401019"/>
      <w:bookmarkEnd w:id="1392"/>
      <w:r>
        <w:rPr>
          <w:rtl/>
        </w:rPr>
        <w:t xml:space="preserve">בכנס </w:t>
      </w:r>
      <w:bookmarkStart w:id="1393" w:name="_ETM_Q5_402219"/>
      <w:bookmarkEnd w:id="1393"/>
      <w:r>
        <w:rPr>
          <w:rtl/>
        </w:rPr>
        <w:t xml:space="preserve">שכולו </w:t>
      </w:r>
      <w:bookmarkStart w:id="1394" w:name="_ETM_Q5_402939"/>
      <w:bookmarkEnd w:id="1394"/>
      <w:r>
        <w:rPr>
          <w:rtl/>
        </w:rPr>
        <w:t xml:space="preserve">בסימן </w:t>
      </w:r>
      <w:bookmarkStart w:id="1395" w:name="_ETM_Q5_403989"/>
      <w:bookmarkEnd w:id="1395"/>
      <w:r>
        <w:rPr>
          <w:rtl/>
        </w:rPr>
        <w:t xml:space="preserve">טרנספר </w:t>
      </w:r>
      <w:bookmarkStart w:id="1396" w:name="_ETM_Q5_405310"/>
      <w:bookmarkEnd w:id="1396"/>
      <w:r>
        <w:rPr>
          <w:rtl/>
        </w:rPr>
        <w:t xml:space="preserve">וחידוש </w:t>
      </w:r>
      <w:bookmarkStart w:id="1397" w:name="_ETM_Q5_406029"/>
      <w:bookmarkEnd w:id="1397"/>
      <w:r>
        <w:rPr>
          <w:rtl/>
        </w:rPr>
        <w:t>ההתנחלויות</w:t>
      </w:r>
      <w:r>
        <w:rPr>
          <w:rFonts w:hint="cs"/>
          <w:rtl/>
        </w:rPr>
        <w:t>.</w:t>
      </w:r>
      <w:r>
        <w:rPr>
          <w:rtl/>
        </w:rPr>
        <w:t xml:space="preserve"> </w:t>
      </w:r>
      <w:bookmarkStart w:id="1398" w:name="_ETM_Q5_406930"/>
      <w:bookmarkEnd w:id="1398"/>
      <w:r>
        <w:rPr>
          <w:rtl/>
        </w:rPr>
        <w:t xml:space="preserve">זה </w:t>
      </w:r>
      <w:bookmarkStart w:id="1399" w:name="_ETM_Q5_407169"/>
      <w:bookmarkEnd w:id="1399"/>
      <w:r>
        <w:rPr>
          <w:rtl/>
        </w:rPr>
        <w:t xml:space="preserve">לא </w:t>
      </w:r>
      <w:bookmarkStart w:id="1400" w:name="_ETM_Q5_407349"/>
      <w:bookmarkEnd w:id="1400"/>
      <w:r>
        <w:rPr>
          <w:rtl/>
        </w:rPr>
        <w:t xml:space="preserve">פוגע </w:t>
      </w:r>
      <w:bookmarkStart w:id="1401" w:name="_ETM_Q5_408310"/>
      <w:bookmarkEnd w:id="1401"/>
      <w:r>
        <w:rPr>
          <w:rtl/>
        </w:rPr>
        <w:t>בלכידות</w:t>
      </w:r>
      <w:r>
        <w:rPr>
          <w:rFonts w:hint="cs"/>
          <w:rtl/>
        </w:rPr>
        <w:t>,</w:t>
      </w:r>
      <w:r>
        <w:rPr>
          <w:rtl/>
        </w:rPr>
        <w:t xml:space="preserve"> </w:t>
      </w:r>
      <w:bookmarkStart w:id="1402" w:name="_ETM_Q5_409540"/>
      <w:bookmarkEnd w:id="1402"/>
      <w:r>
        <w:rPr>
          <w:rtl/>
        </w:rPr>
        <w:t xml:space="preserve">אבל </w:t>
      </w:r>
      <w:bookmarkStart w:id="1403" w:name="_ETM_Q5_409930"/>
      <w:bookmarkEnd w:id="1403"/>
      <w:r>
        <w:rPr>
          <w:rtl/>
        </w:rPr>
        <w:t>הש</w:t>
      </w:r>
      <w:r>
        <w:rPr>
          <w:rFonts w:hint="cs"/>
          <w:rtl/>
        </w:rPr>
        <w:t>ימוש</w:t>
      </w:r>
      <w:r>
        <w:rPr>
          <w:rtl/>
        </w:rPr>
        <w:t xml:space="preserve"> </w:t>
      </w:r>
      <w:bookmarkStart w:id="1404" w:name="_ETM_Q5_410390"/>
      <w:bookmarkEnd w:id="1404"/>
      <w:r>
        <w:rPr>
          <w:rtl/>
        </w:rPr>
        <w:t xml:space="preserve">בכלי </w:t>
      </w:r>
      <w:bookmarkStart w:id="1405" w:name="_ETM_Q5_410930"/>
      <w:bookmarkEnd w:id="1405"/>
      <w:r>
        <w:rPr>
          <w:rtl/>
        </w:rPr>
        <w:t xml:space="preserve">הפרלמנטרי </w:t>
      </w:r>
      <w:bookmarkStart w:id="1406" w:name="_ETM_Q5_411980"/>
      <w:bookmarkEnd w:id="1406"/>
      <w:r>
        <w:rPr>
          <w:rtl/>
        </w:rPr>
        <w:t xml:space="preserve">הבסיסי </w:t>
      </w:r>
      <w:bookmarkStart w:id="1407" w:name="_ETM_Q5_413030"/>
      <w:bookmarkEnd w:id="1407"/>
      <w:r>
        <w:rPr>
          <w:rtl/>
        </w:rPr>
        <w:t>שנקרא</w:t>
      </w:r>
      <w:bookmarkStart w:id="1408" w:name="_ETM_Q5_413780"/>
      <w:bookmarkEnd w:id="1408"/>
      <w:r>
        <w:rPr>
          <w:rFonts w:hint="cs"/>
          <w:rtl/>
        </w:rPr>
        <w:t xml:space="preserve"> </w:t>
      </w:r>
      <w:r>
        <w:rPr>
          <w:rtl/>
        </w:rPr>
        <w:t xml:space="preserve">הצבעת </w:t>
      </w:r>
      <w:bookmarkStart w:id="1409" w:name="_ETM_Q5_414380"/>
      <w:bookmarkEnd w:id="1409"/>
      <w:r>
        <w:rPr>
          <w:rtl/>
        </w:rPr>
        <w:t>אי</w:t>
      </w:r>
      <w:r>
        <w:rPr>
          <w:rFonts w:hint="cs"/>
          <w:rtl/>
        </w:rPr>
        <w:t>-</w:t>
      </w:r>
      <w:bookmarkStart w:id="1410" w:name="_ETM_Q5_414500"/>
      <w:bookmarkEnd w:id="1410"/>
      <w:r>
        <w:rPr>
          <w:rtl/>
        </w:rPr>
        <w:t>אמון</w:t>
      </w:r>
      <w:bookmarkStart w:id="1411" w:name="_ETM_Q5_415280"/>
      <w:bookmarkEnd w:id="1411"/>
      <w:r>
        <w:rPr>
          <w:rFonts w:hint="cs"/>
          <w:rtl/>
        </w:rPr>
        <w:t xml:space="preserve"> – </w:t>
      </w:r>
      <w:r>
        <w:rPr>
          <w:rtl/>
        </w:rPr>
        <w:t xml:space="preserve">זה </w:t>
      </w:r>
      <w:bookmarkStart w:id="1412" w:name="_ETM_Q5_415610"/>
      <w:bookmarkEnd w:id="1412"/>
      <w:r>
        <w:rPr>
          <w:rtl/>
        </w:rPr>
        <w:t xml:space="preserve">לא </w:t>
      </w:r>
      <w:bookmarkStart w:id="1413" w:name="_ETM_Q5_415760"/>
      <w:bookmarkEnd w:id="1413"/>
      <w:r>
        <w:rPr>
          <w:rtl/>
        </w:rPr>
        <w:t>בסדר</w:t>
      </w:r>
      <w:r>
        <w:rPr>
          <w:rFonts w:hint="cs"/>
          <w:rtl/>
        </w:rPr>
        <w:t>.</w:t>
      </w:r>
      <w:bookmarkStart w:id="1414" w:name="_ETM_Q5_416710"/>
      <w:bookmarkEnd w:id="1414"/>
      <w:r w:rsidR="00D32725">
        <w:rPr>
          <w:rFonts w:hint="cs"/>
          <w:rtl/>
        </w:rPr>
        <w:t xml:space="preserve"> </w:t>
      </w:r>
      <w:r>
        <w:rPr>
          <w:rtl/>
        </w:rPr>
        <w:t xml:space="preserve">גמרנו </w:t>
      </w:r>
      <w:bookmarkStart w:id="1415" w:name="_ETM_Q5_417760"/>
      <w:bookmarkEnd w:id="1415"/>
      <w:r>
        <w:rPr>
          <w:rtl/>
        </w:rPr>
        <w:t xml:space="preserve">לספור </w:t>
      </w:r>
      <w:bookmarkStart w:id="1416" w:name="_ETM_Q5_418450"/>
      <w:bookmarkEnd w:id="1416"/>
      <w:r>
        <w:rPr>
          <w:rtl/>
        </w:rPr>
        <w:t xml:space="preserve">את </w:t>
      </w:r>
      <w:bookmarkStart w:id="1417" w:name="_ETM_Q5_418600"/>
      <w:bookmarkStart w:id="1418" w:name="_ETM_Q5_419629"/>
      <w:bookmarkStart w:id="1419" w:name="_ETM_Q5_419840"/>
      <w:bookmarkEnd w:id="1417"/>
      <w:bookmarkEnd w:id="1418"/>
      <w:bookmarkEnd w:id="1419"/>
      <w:r>
        <w:rPr>
          <w:rtl/>
        </w:rPr>
        <w:t xml:space="preserve">הטפות </w:t>
      </w:r>
      <w:bookmarkStart w:id="1420" w:name="_ETM_Q5_420319"/>
      <w:bookmarkEnd w:id="1420"/>
      <w:r>
        <w:rPr>
          <w:rtl/>
        </w:rPr>
        <w:t xml:space="preserve">המוסר </w:t>
      </w:r>
      <w:bookmarkStart w:id="1421" w:name="_ETM_Q5_420859"/>
      <w:bookmarkEnd w:id="1421"/>
      <w:r>
        <w:rPr>
          <w:rtl/>
        </w:rPr>
        <w:t>שלכם</w:t>
      </w:r>
      <w:r>
        <w:rPr>
          <w:rFonts w:hint="cs"/>
          <w:rtl/>
        </w:rPr>
        <w:t>;</w:t>
      </w:r>
      <w:r>
        <w:rPr>
          <w:rtl/>
        </w:rPr>
        <w:t xml:space="preserve"> </w:t>
      </w:r>
      <w:bookmarkStart w:id="1422" w:name="_ETM_Q5_421459"/>
      <w:bookmarkEnd w:id="1422"/>
      <w:r>
        <w:rPr>
          <w:rtl/>
        </w:rPr>
        <w:t xml:space="preserve">גמרנו </w:t>
      </w:r>
      <w:bookmarkStart w:id="1423" w:name="_ETM_Q5_421939"/>
      <w:bookmarkEnd w:id="1423"/>
      <w:r>
        <w:rPr>
          <w:rtl/>
        </w:rPr>
        <w:t xml:space="preserve">להתייחס </w:t>
      </w:r>
      <w:bookmarkStart w:id="1424" w:name="_ETM_Q5_422540"/>
      <w:bookmarkEnd w:id="1424"/>
      <w:r>
        <w:rPr>
          <w:rtl/>
        </w:rPr>
        <w:t xml:space="preserve">ברצינות </w:t>
      </w:r>
      <w:bookmarkStart w:id="1425" w:name="_ETM_Q5_423260"/>
      <w:bookmarkEnd w:id="1425"/>
      <w:r>
        <w:rPr>
          <w:rtl/>
        </w:rPr>
        <w:t xml:space="preserve">לשר </w:t>
      </w:r>
      <w:bookmarkStart w:id="1426" w:name="_ETM_Q5_424129"/>
      <w:bookmarkEnd w:id="1426"/>
      <w:r>
        <w:rPr>
          <w:rtl/>
        </w:rPr>
        <w:t xml:space="preserve">שעומד </w:t>
      </w:r>
      <w:bookmarkStart w:id="1427" w:name="_ETM_Q5_424669"/>
      <w:bookmarkEnd w:id="1427"/>
      <w:r>
        <w:rPr>
          <w:rtl/>
        </w:rPr>
        <w:t xml:space="preserve">כאן </w:t>
      </w:r>
      <w:bookmarkStart w:id="1428" w:name="_ETM_Q5_424909"/>
      <w:bookmarkEnd w:id="1428"/>
      <w:r>
        <w:rPr>
          <w:rtl/>
        </w:rPr>
        <w:t xml:space="preserve">על </w:t>
      </w:r>
      <w:bookmarkStart w:id="1429" w:name="_ETM_Q5_425029"/>
      <w:bookmarkEnd w:id="1429"/>
      <w:r>
        <w:rPr>
          <w:rtl/>
        </w:rPr>
        <w:t xml:space="preserve">הבמה </w:t>
      </w:r>
      <w:bookmarkStart w:id="1430" w:name="_ETM_Q5_425419"/>
      <w:bookmarkEnd w:id="1430"/>
      <w:r>
        <w:rPr>
          <w:rtl/>
        </w:rPr>
        <w:t>ואומר</w:t>
      </w:r>
      <w:r>
        <w:rPr>
          <w:rFonts w:hint="cs"/>
          <w:rtl/>
        </w:rPr>
        <w:t>:</w:t>
      </w:r>
      <w:r>
        <w:rPr>
          <w:rtl/>
        </w:rPr>
        <w:t xml:space="preserve"> </w:t>
      </w:r>
      <w:bookmarkStart w:id="1431" w:name="_ETM_Q5_426200"/>
      <w:bookmarkEnd w:id="1431"/>
      <w:r>
        <w:rPr>
          <w:rtl/>
        </w:rPr>
        <w:t xml:space="preserve">השמאלני </w:t>
      </w:r>
      <w:bookmarkStart w:id="1432" w:name="_ETM_Q5_427010"/>
      <w:bookmarkEnd w:id="1432"/>
      <w:r>
        <w:rPr>
          <w:rtl/>
        </w:rPr>
        <w:t>הזה</w:t>
      </w:r>
      <w:r>
        <w:rPr>
          <w:rFonts w:hint="cs"/>
          <w:rtl/>
        </w:rPr>
        <w:t>,</w:t>
      </w:r>
      <w:r>
        <w:rPr>
          <w:rtl/>
        </w:rPr>
        <w:t xml:space="preserve"> </w:t>
      </w:r>
      <w:bookmarkStart w:id="1433" w:name="_ETM_Q5_427760"/>
      <w:bookmarkEnd w:id="1433"/>
      <w:r>
        <w:rPr>
          <w:rtl/>
        </w:rPr>
        <w:t xml:space="preserve">וכעבור </w:t>
      </w:r>
      <w:bookmarkStart w:id="1434" w:name="_ETM_Q5_428419"/>
      <w:bookmarkEnd w:id="1434"/>
      <w:r>
        <w:rPr>
          <w:rtl/>
        </w:rPr>
        <w:t xml:space="preserve">שנייה </w:t>
      </w:r>
      <w:bookmarkStart w:id="1435" w:name="_ETM_Q5_428959"/>
      <w:bookmarkEnd w:id="1435"/>
      <w:r>
        <w:rPr>
          <w:rtl/>
        </w:rPr>
        <w:t>זועק</w:t>
      </w:r>
      <w:r>
        <w:rPr>
          <w:rFonts w:hint="cs"/>
          <w:rtl/>
        </w:rPr>
        <w:t xml:space="preserve"> לעברנו: לכידות, לכידות. גמרנו. גמרנו לספור את התעמולה הזולה שלכם. </w:t>
      </w:r>
    </w:p>
    <w:p w:rsidR="00444772" w:rsidRDefault="00444772" w:rsidP="001F207D">
      <w:pPr>
        <w:rPr>
          <w:rtl/>
        </w:rPr>
      </w:pPr>
    </w:p>
    <w:p w:rsidR="00444772" w:rsidRDefault="00444772" w:rsidP="001F207D">
      <w:pPr>
        <w:rPr>
          <w:rtl/>
        </w:rPr>
      </w:pPr>
      <w:r>
        <w:rPr>
          <w:rFonts w:hint="cs"/>
          <w:rtl/>
        </w:rPr>
        <w:t xml:space="preserve">אני רוצה לדבר אליך, אדוני, </w:t>
      </w:r>
      <w:bookmarkStart w:id="1436" w:name="_ETM_Q5_435000"/>
      <w:bookmarkEnd w:id="1436"/>
      <w:r>
        <w:rPr>
          <w:rFonts w:hint="cs"/>
          <w:rtl/>
        </w:rPr>
        <w:t>יושב-ראש המליאה. אתה יודע, חבר הכנסת מלול,</w:t>
      </w:r>
      <w:r>
        <w:rPr>
          <w:rtl/>
        </w:rPr>
        <w:t xml:space="preserve"> </w:t>
      </w:r>
      <w:bookmarkStart w:id="1437" w:name="_ETM_Q5_429599"/>
      <w:bookmarkStart w:id="1438" w:name="_ETM_Q5_445720"/>
      <w:bookmarkEnd w:id="1437"/>
      <w:bookmarkEnd w:id="1438"/>
      <w:r>
        <w:rPr>
          <w:rtl/>
        </w:rPr>
        <w:t xml:space="preserve">שבמסגרת </w:t>
      </w:r>
      <w:bookmarkStart w:id="1439" w:name="_ETM_Q5_446620"/>
      <w:bookmarkEnd w:id="1439"/>
      <w:r>
        <w:rPr>
          <w:rtl/>
        </w:rPr>
        <w:t xml:space="preserve">הצעת </w:t>
      </w:r>
      <w:bookmarkStart w:id="1440" w:name="_ETM_Q5_447100"/>
      <w:bookmarkEnd w:id="1440"/>
      <w:r>
        <w:rPr>
          <w:rtl/>
        </w:rPr>
        <w:t xml:space="preserve">התקציב </w:t>
      </w:r>
      <w:bookmarkStart w:id="1441" w:name="_ETM_Q5_448420"/>
      <w:bookmarkEnd w:id="1441"/>
      <w:r>
        <w:rPr>
          <w:rtl/>
        </w:rPr>
        <w:t xml:space="preserve">הרצינית </w:t>
      </w:r>
      <w:bookmarkStart w:id="1442" w:name="_ETM_Q5_449320"/>
      <w:bookmarkEnd w:id="1442"/>
      <w:r>
        <w:rPr>
          <w:rtl/>
        </w:rPr>
        <w:t xml:space="preserve">שהוגשה </w:t>
      </w:r>
      <w:bookmarkStart w:id="1443" w:name="_ETM_Q5_450690"/>
      <w:bookmarkEnd w:id="1443"/>
      <w:r>
        <w:rPr>
          <w:rtl/>
        </w:rPr>
        <w:t xml:space="preserve">קיצצו </w:t>
      </w:r>
      <w:bookmarkStart w:id="1444" w:name="_ETM_Q5_451500"/>
      <w:bookmarkEnd w:id="1444"/>
      <w:r>
        <w:rPr>
          <w:rtl/>
        </w:rPr>
        <w:t xml:space="preserve">בחצי </w:t>
      </w:r>
      <w:bookmarkStart w:id="1445" w:name="_ETM_Q5_452910"/>
      <w:bookmarkEnd w:id="1445"/>
      <w:r>
        <w:rPr>
          <w:rtl/>
        </w:rPr>
        <w:t xml:space="preserve">את </w:t>
      </w:r>
      <w:bookmarkStart w:id="1446" w:name="_ETM_Q5_453180"/>
      <w:bookmarkEnd w:id="1446"/>
      <w:r>
        <w:rPr>
          <w:rtl/>
        </w:rPr>
        <w:t xml:space="preserve">התקציב </w:t>
      </w:r>
      <w:bookmarkStart w:id="1447" w:name="_ETM_Q5_453720"/>
      <w:bookmarkEnd w:id="1447"/>
      <w:r>
        <w:rPr>
          <w:rtl/>
        </w:rPr>
        <w:t xml:space="preserve">של </w:t>
      </w:r>
      <w:bookmarkStart w:id="1448" w:name="_ETM_Q5_453930"/>
      <w:bookmarkEnd w:id="1448"/>
      <w:r>
        <w:rPr>
          <w:rtl/>
        </w:rPr>
        <w:t xml:space="preserve">כרטיסי </w:t>
      </w:r>
      <w:bookmarkStart w:id="1449" w:name="_ETM_Q5_454560"/>
      <w:bookmarkEnd w:id="1449"/>
      <w:r>
        <w:rPr>
          <w:rtl/>
        </w:rPr>
        <w:t xml:space="preserve">המזון </w:t>
      </w:r>
      <w:bookmarkStart w:id="1450" w:name="_ETM_Q5_455100"/>
      <w:bookmarkEnd w:id="1450"/>
      <w:r>
        <w:rPr>
          <w:rtl/>
        </w:rPr>
        <w:t xml:space="preserve">של </w:t>
      </w:r>
      <w:bookmarkStart w:id="1451" w:name="_ETM_Q5_455310"/>
      <w:bookmarkEnd w:id="1451"/>
      <w:r>
        <w:rPr>
          <w:rtl/>
        </w:rPr>
        <w:t>ש"ס</w:t>
      </w:r>
      <w:r>
        <w:rPr>
          <w:rFonts w:hint="cs"/>
          <w:rtl/>
        </w:rPr>
        <w:t>.</w:t>
      </w:r>
      <w:r>
        <w:rPr>
          <w:rtl/>
        </w:rPr>
        <w:t xml:space="preserve"> </w:t>
      </w:r>
      <w:bookmarkStart w:id="1452" w:name="_ETM_Q5_456990"/>
      <w:bookmarkEnd w:id="1452"/>
      <w:r>
        <w:rPr>
          <w:rtl/>
        </w:rPr>
        <w:t>שומע</w:t>
      </w:r>
      <w:r>
        <w:rPr>
          <w:rFonts w:hint="cs"/>
          <w:rtl/>
        </w:rPr>
        <w:t>?</w:t>
      </w:r>
      <w:r>
        <w:rPr>
          <w:rtl/>
        </w:rPr>
        <w:t xml:space="preserve"> </w:t>
      </w:r>
      <w:bookmarkStart w:id="1453" w:name="_ETM_Q5_458909"/>
      <w:bookmarkEnd w:id="1453"/>
      <w:r>
        <w:rPr>
          <w:rFonts w:hint="cs"/>
          <w:rtl/>
        </w:rPr>
        <w:t xml:space="preserve">ניהלתם קמפיין </w:t>
      </w:r>
      <w:bookmarkStart w:id="1454" w:name="_ETM_Q5_460000"/>
      <w:bookmarkEnd w:id="1454"/>
      <w:r>
        <w:rPr>
          <w:rFonts w:hint="cs"/>
          <w:rtl/>
        </w:rPr>
        <w:t>שלם על</w:t>
      </w:r>
      <w:r>
        <w:rPr>
          <w:rtl/>
        </w:rPr>
        <w:t xml:space="preserve"> </w:t>
      </w:r>
      <w:bookmarkStart w:id="1455" w:name="_ETM_Q5_461159"/>
      <w:bookmarkEnd w:id="1455"/>
      <w:r>
        <w:rPr>
          <w:rtl/>
        </w:rPr>
        <w:t xml:space="preserve">איך </w:t>
      </w:r>
      <w:bookmarkStart w:id="1456" w:name="_ETM_Q5_461490"/>
      <w:bookmarkEnd w:id="1456"/>
      <w:r>
        <w:rPr>
          <w:rtl/>
        </w:rPr>
        <w:t xml:space="preserve">אתם </w:t>
      </w:r>
      <w:bookmarkStart w:id="1457" w:name="_ETM_Q5_461789"/>
      <w:bookmarkEnd w:id="1457"/>
      <w:r>
        <w:rPr>
          <w:rtl/>
        </w:rPr>
        <w:t xml:space="preserve">מצילים </w:t>
      </w:r>
      <w:bookmarkStart w:id="1458" w:name="_ETM_Q5_462419"/>
      <w:bookmarkEnd w:id="1458"/>
      <w:r>
        <w:rPr>
          <w:rtl/>
        </w:rPr>
        <w:t xml:space="preserve">משפחות </w:t>
      </w:r>
      <w:bookmarkStart w:id="1459" w:name="_ETM_Q5_463020"/>
      <w:bookmarkEnd w:id="1459"/>
      <w:r>
        <w:rPr>
          <w:rtl/>
        </w:rPr>
        <w:t>מרעב</w:t>
      </w:r>
      <w:r>
        <w:rPr>
          <w:rFonts w:hint="cs"/>
          <w:rtl/>
        </w:rPr>
        <w:t>,</w:t>
      </w:r>
      <w:r>
        <w:rPr>
          <w:rtl/>
        </w:rPr>
        <w:t xml:space="preserve"> </w:t>
      </w:r>
      <w:bookmarkStart w:id="1460" w:name="_ETM_Q5_464290"/>
      <w:bookmarkEnd w:id="1460"/>
      <w:r>
        <w:rPr>
          <w:rtl/>
        </w:rPr>
        <w:t xml:space="preserve">אבל </w:t>
      </w:r>
      <w:bookmarkStart w:id="1461" w:name="_ETM_Q5_464560"/>
      <w:bookmarkStart w:id="1462" w:name="_ETM_Q5_464790"/>
      <w:bookmarkEnd w:id="1461"/>
      <w:bookmarkEnd w:id="1462"/>
      <w:r>
        <w:rPr>
          <w:rFonts w:hint="cs"/>
          <w:rtl/>
        </w:rPr>
        <w:t>ב</w:t>
      </w:r>
      <w:r>
        <w:rPr>
          <w:rtl/>
        </w:rPr>
        <w:t xml:space="preserve">תקציב </w:t>
      </w:r>
      <w:bookmarkStart w:id="1463" w:name="_ETM_Q5_465180"/>
      <w:bookmarkEnd w:id="1463"/>
      <w:r>
        <w:rPr>
          <w:rtl/>
        </w:rPr>
        <w:t xml:space="preserve">הזה </w:t>
      </w:r>
      <w:bookmarkStart w:id="1464" w:name="_ETM_Q5_465960"/>
      <w:bookmarkEnd w:id="1464"/>
      <w:r>
        <w:rPr>
          <w:rFonts w:hint="cs"/>
          <w:rtl/>
        </w:rPr>
        <w:t xml:space="preserve">קיצצתם </w:t>
      </w:r>
      <w:r>
        <w:rPr>
          <w:rtl/>
        </w:rPr>
        <w:t>בחצי</w:t>
      </w:r>
      <w:bookmarkStart w:id="1465" w:name="_ETM_Q5_468750"/>
      <w:bookmarkStart w:id="1466" w:name="_ETM_Q5_476330"/>
      <w:bookmarkEnd w:id="1465"/>
      <w:bookmarkEnd w:id="1466"/>
      <w:r>
        <w:rPr>
          <w:rFonts w:hint="cs"/>
          <w:rtl/>
        </w:rPr>
        <w:t xml:space="preserve"> – בחצי </w:t>
      </w:r>
      <w:r w:rsidR="00F742E4">
        <w:rPr>
          <w:rFonts w:hint="cs"/>
          <w:rtl/>
        </w:rPr>
        <w:t>– –</w:t>
      </w:r>
    </w:p>
    <w:p w:rsidR="00444772" w:rsidRDefault="00444772" w:rsidP="001F207D">
      <w:pPr>
        <w:rPr>
          <w:rtl/>
        </w:rPr>
      </w:pPr>
    </w:p>
    <w:p w:rsidR="00444772" w:rsidRDefault="00444772" w:rsidP="001F207D">
      <w:pPr>
        <w:pStyle w:val="af6"/>
        <w:keepNext/>
        <w:rPr>
          <w:rtl/>
        </w:rPr>
      </w:pPr>
      <w:r w:rsidRPr="00E54006">
        <w:rPr>
          <w:rStyle w:val="TagStyle"/>
          <w:rtl/>
        </w:rPr>
        <w:t xml:space="preserve"> &lt;&lt; יור &gt;&gt; </w:t>
      </w:r>
      <w:r>
        <w:rPr>
          <w:rtl/>
        </w:rPr>
        <w:t>היו"ר ארז מלול:</w:t>
      </w:r>
      <w:r w:rsidRPr="00E54006">
        <w:rPr>
          <w:rStyle w:val="TagStyle"/>
          <w:rtl/>
        </w:rPr>
        <w:t xml:space="preserve"> &lt;&lt; יור &gt;&gt;</w:t>
      </w:r>
      <w:r>
        <w:rPr>
          <w:rtl/>
        </w:rPr>
        <w:t xml:space="preserve">  </w:t>
      </w:r>
    </w:p>
    <w:p w:rsidR="00444772" w:rsidRDefault="00444772" w:rsidP="00F742E4">
      <w:pPr>
        <w:rPr>
          <w:rtl/>
        </w:rPr>
      </w:pPr>
    </w:p>
    <w:p w:rsidR="00444772" w:rsidRDefault="00444772" w:rsidP="001F207D">
      <w:pPr>
        <w:rPr>
          <w:rtl/>
        </w:rPr>
      </w:pPr>
      <w:r>
        <w:rPr>
          <w:rFonts w:hint="cs"/>
          <w:rtl/>
        </w:rPr>
        <w:t xml:space="preserve">ענה על כך השר סמוטריץ'. </w:t>
      </w:r>
    </w:p>
    <w:p w:rsidR="00444772" w:rsidRDefault="00444772" w:rsidP="001F207D">
      <w:pPr>
        <w:rPr>
          <w:rtl/>
        </w:rPr>
      </w:pPr>
      <w:bookmarkStart w:id="1467" w:name="_ETM_Q5_468000"/>
      <w:bookmarkEnd w:id="1467"/>
    </w:p>
    <w:p w:rsidR="00444772" w:rsidRDefault="00444772" w:rsidP="001F207D">
      <w:pPr>
        <w:pStyle w:val="-"/>
        <w:keepNext/>
        <w:rPr>
          <w:rtl/>
        </w:rPr>
      </w:pPr>
      <w:bookmarkStart w:id="1468" w:name="ET_speakercontinue_6156_10"/>
      <w:r w:rsidRPr="0064597A">
        <w:rPr>
          <w:rStyle w:val="TagStyle"/>
          <w:rtl/>
        </w:rPr>
        <w:t xml:space="preserve"> &lt;&lt; דובר_המשך &gt;&gt;</w:t>
      </w:r>
      <w:r w:rsidRPr="008F436E">
        <w:rPr>
          <w:rStyle w:val="TagStyle"/>
          <w:rtl/>
        </w:rPr>
        <w:t xml:space="preserve"> </w:t>
      </w:r>
      <w:r>
        <w:rPr>
          <w:rtl/>
        </w:rPr>
        <w:t>גלעד קריב (העבודה):</w:t>
      </w:r>
      <w:r w:rsidRPr="008F436E">
        <w:rPr>
          <w:rStyle w:val="TagStyle"/>
          <w:rtl/>
        </w:rPr>
        <w:t xml:space="preserve"> </w:t>
      </w:r>
      <w:r w:rsidRPr="0064597A">
        <w:rPr>
          <w:rStyle w:val="TagStyle"/>
          <w:rtl/>
        </w:rPr>
        <w:t xml:space="preserve">&lt;&lt; דובר_המשך &gt;&gt; </w:t>
      </w:r>
      <w:r>
        <w:rPr>
          <w:rtl/>
        </w:rPr>
        <w:t xml:space="preserve">  </w:t>
      </w:r>
      <w:bookmarkEnd w:id="1468"/>
    </w:p>
    <w:p w:rsidR="00444772" w:rsidRDefault="00444772" w:rsidP="00F742E4">
      <w:pPr>
        <w:rPr>
          <w:rtl/>
        </w:rPr>
      </w:pPr>
    </w:p>
    <w:p w:rsidR="00444772" w:rsidRDefault="00F742E4" w:rsidP="001F207D">
      <w:pPr>
        <w:rPr>
          <w:rtl/>
        </w:rPr>
      </w:pPr>
      <w:r>
        <w:rPr>
          <w:rFonts w:hint="cs"/>
          <w:rtl/>
        </w:rPr>
        <w:t>– –</w:t>
      </w:r>
      <w:r w:rsidR="00444772">
        <w:rPr>
          <w:rFonts w:hint="cs"/>
          <w:rtl/>
        </w:rPr>
        <w:t xml:space="preserve"> את תקציב כרטיסי המזון. </w:t>
      </w:r>
    </w:p>
    <w:p w:rsidR="00444772" w:rsidRDefault="00444772" w:rsidP="001F207D">
      <w:pPr>
        <w:rPr>
          <w:rtl/>
        </w:rPr>
      </w:pPr>
    </w:p>
    <w:p w:rsidR="00444772" w:rsidRDefault="00444772" w:rsidP="001F207D">
      <w:pPr>
        <w:pStyle w:val="af6"/>
        <w:keepNext/>
        <w:rPr>
          <w:rtl/>
        </w:rPr>
      </w:pPr>
      <w:bookmarkStart w:id="1469" w:name="_ETM_Q5_471000"/>
      <w:bookmarkStart w:id="1470" w:name="ET_yor_6595_11"/>
      <w:bookmarkEnd w:id="1469"/>
      <w:r w:rsidRPr="008F436E">
        <w:rPr>
          <w:rStyle w:val="TagStyle"/>
          <w:rtl/>
        </w:rPr>
        <w:t xml:space="preserve">&lt;&lt; יור &gt;&gt; </w:t>
      </w:r>
      <w:r>
        <w:rPr>
          <w:rtl/>
        </w:rPr>
        <w:t>היו"ר ארז מלול:</w:t>
      </w:r>
      <w:r w:rsidRPr="008F436E">
        <w:rPr>
          <w:rStyle w:val="TagStyle"/>
          <w:rtl/>
        </w:rPr>
        <w:t xml:space="preserve"> &lt;&lt; יור &gt;&gt;</w:t>
      </w:r>
      <w:r>
        <w:rPr>
          <w:rtl/>
        </w:rPr>
        <w:t xml:space="preserve">  </w:t>
      </w:r>
      <w:bookmarkEnd w:id="1470"/>
    </w:p>
    <w:p w:rsidR="00444772" w:rsidRDefault="00444772" w:rsidP="00F742E4">
      <w:pPr>
        <w:rPr>
          <w:rtl/>
        </w:rPr>
      </w:pPr>
    </w:p>
    <w:p w:rsidR="00444772" w:rsidRDefault="00F742E4" w:rsidP="001F207D">
      <w:pPr>
        <w:rPr>
          <w:rtl/>
        </w:rPr>
      </w:pPr>
      <w:bookmarkStart w:id="1471" w:name="_ETM_Q5_472000"/>
      <w:bookmarkEnd w:id="1471"/>
      <w:r>
        <w:rPr>
          <w:rFonts w:hint="cs"/>
          <w:rtl/>
        </w:rPr>
        <w:t>– – –</w:t>
      </w:r>
      <w:r w:rsidR="00444772">
        <w:rPr>
          <w:rFonts w:hint="cs"/>
          <w:rtl/>
        </w:rPr>
        <w:t xml:space="preserve"> </w:t>
      </w:r>
    </w:p>
    <w:p w:rsidR="00444772" w:rsidRDefault="00444772" w:rsidP="001F207D">
      <w:pPr>
        <w:rPr>
          <w:rtl/>
        </w:rPr>
      </w:pPr>
      <w:bookmarkStart w:id="1472" w:name="_ETM_Q5_488703"/>
      <w:bookmarkStart w:id="1473" w:name="_ETM_Q5_488783"/>
      <w:bookmarkEnd w:id="1472"/>
      <w:bookmarkEnd w:id="1473"/>
    </w:p>
    <w:p w:rsidR="00444772" w:rsidRDefault="00444772" w:rsidP="001F207D">
      <w:pPr>
        <w:pStyle w:val="-"/>
        <w:keepNext/>
        <w:rPr>
          <w:rtl/>
        </w:rPr>
      </w:pPr>
      <w:bookmarkStart w:id="1474" w:name="ET_speakercontinue_6156_12"/>
      <w:r w:rsidRPr="008F436E">
        <w:rPr>
          <w:rStyle w:val="TagStyle"/>
          <w:rtl/>
        </w:rPr>
        <w:t xml:space="preserve">&lt;&lt; דובר_המשך &gt;&gt; </w:t>
      </w:r>
      <w:r>
        <w:rPr>
          <w:rtl/>
        </w:rPr>
        <w:t>גלעד קריב (העבודה):</w:t>
      </w:r>
      <w:r w:rsidRPr="008F436E">
        <w:rPr>
          <w:rStyle w:val="TagStyle"/>
          <w:rtl/>
        </w:rPr>
        <w:t xml:space="preserve"> &lt;&lt; דובר_המשך &gt;&gt;</w:t>
      </w:r>
      <w:r>
        <w:rPr>
          <w:rtl/>
        </w:rPr>
        <w:t xml:space="preserve">  </w:t>
      </w:r>
      <w:bookmarkEnd w:id="1474"/>
    </w:p>
    <w:p w:rsidR="00444772" w:rsidRDefault="00444772" w:rsidP="00F742E4">
      <w:pPr>
        <w:rPr>
          <w:rtl/>
        </w:rPr>
      </w:pPr>
    </w:p>
    <w:p w:rsidR="00444772" w:rsidRDefault="00444772" w:rsidP="00D32725">
      <w:pPr>
        <w:rPr>
          <w:rtl/>
        </w:rPr>
      </w:pPr>
      <w:r>
        <w:rPr>
          <w:rFonts w:hint="cs"/>
          <w:rtl/>
        </w:rPr>
        <w:t xml:space="preserve">לא ב-5% </w:t>
      </w:r>
      <w:r>
        <w:rPr>
          <w:rFonts w:hint="eastAsia"/>
        </w:rPr>
        <w:t>–</w:t>
      </w:r>
      <w:r>
        <w:rPr>
          <w:rFonts w:hint="cs"/>
          <w:rtl/>
        </w:rPr>
        <w:t xml:space="preserve"> ב-50%. לא די בזה, </w:t>
      </w:r>
      <w:bookmarkStart w:id="1475" w:name="_ETM_Q5_480000"/>
      <w:bookmarkEnd w:id="1475"/>
      <w:r>
        <w:rPr>
          <w:rFonts w:hint="cs"/>
          <w:rtl/>
        </w:rPr>
        <w:t>את תקציבי הישיבות אתם דוחפים לבסיס התקציב אבל את מפעל ההזנה</w:t>
      </w:r>
      <w:r w:rsidR="00D32725">
        <w:rPr>
          <w:rFonts w:hint="cs"/>
          <w:rtl/>
        </w:rPr>
        <w:t>,</w:t>
      </w:r>
      <w:r>
        <w:rPr>
          <w:rFonts w:hint="cs"/>
          <w:rtl/>
        </w:rPr>
        <w:t xml:space="preserve"> הביטחון התזונתי</w:t>
      </w:r>
      <w:r w:rsidR="00D32725">
        <w:rPr>
          <w:rFonts w:hint="cs"/>
          <w:rtl/>
        </w:rPr>
        <w:t>,</w:t>
      </w:r>
      <w:r>
        <w:rPr>
          <w:rFonts w:hint="cs"/>
          <w:rtl/>
        </w:rPr>
        <w:t xml:space="preserve"> שהוא באחריות של השר מרגי, שר שלכם </w:t>
      </w:r>
      <w:r>
        <w:rPr>
          <w:rFonts w:hint="eastAsia"/>
          <w:rtl/>
        </w:rPr>
        <w:t>–</w:t>
      </w:r>
      <w:r>
        <w:rPr>
          <w:rFonts w:hint="cs"/>
          <w:rtl/>
        </w:rPr>
        <w:t xml:space="preserve"> את זה השארתם בכספים </w:t>
      </w:r>
      <w:bookmarkStart w:id="1476" w:name="_ETM_Q5_492000"/>
      <w:bookmarkEnd w:id="1476"/>
      <w:r>
        <w:rPr>
          <w:rFonts w:hint="cs"/>
          <w:rtl/>
        </w:rPr>
        <w:t>הקואליציוני</w:t>
      </w:r>
      <w:r w:rsidR="001F207D">
        <w:rPr>
          <w:rFonts w:hint="cs"/>
          <w:rtl/>
        </w:rPr>
        <w:t>ים</w:t>
      </w:r>
      <w:r>
        <w:rPr>
          <w:rFonts w:hint="cs"/>
          <w:rtl/>
        </w:rPr>
        <w:t xml:space="preserve">. תאמרו, אתם לא מתביישים? אתם צועקים על המורה משדרות </w:t>
      </w:r>
      <w:bookmarkStart w:id="1477" w:name="_ETM_Q5_494000"/>
      <w:bookmarkEnd w:id="1477"/>
      <w:r>
        <w:rPr>
          <w:rFonts w:hint="cs"/>
          <w:rtl/>
        </w:rPr>
        <w:t xml:space="preserve">בתקציבי אופק חדש. בוא, בסדר, בוא נאמר </w:t>
      </w:r>
      <w:r>
        <w:rPr>
          <w:rFonts w:hint="eastAsia"/>
          <w:rtl/>
        </w:rPr>
        <w:t>–</w:t>
      </w:r>
      <w:r>
        <w:rPr>
          <w:rFonts w:hint="cs"/>
          <w:rtl/>
        </w:rPr>
        <w:t xml:space="preserve"> רגע, השר </w:t>
      </w:r>
      <w:bookmarkStart w:id="1478" w:name="_ETM_Q5_508000"/>
      <w:bookmarkEnd w:id="1478"/>
      <w:r>
        <w:rPr>
          <w:rFonts w:hint="cs"/>
          <w:rtl/>
        </w:rPr>
        <w:t xml:space="preserve">מלכיאלי – בא נאמר שאתם צודקים בעניין אופק חדש </w:t>
      </w:r>
      <w:r w:rsidR="00F742E4">
        <w:rPr>
          <w:rFonts w:hint="cs"/>
          <w:rtl/>
        </w:rPr>
        <w:t>– – –</w:t>
      </w:r>
    </w:p>
    <w:p w:rsidR="00444772" w:rsidRDefault="00444772" w:rsidP="001F207D">
      <w:pPr>
        <w:rPr>
          <w:rtl/>
        </w:rPr>
      </w:pPr>
    </w:p>
    <w:p w:rsidR="00444772" w:rsidRDefault="00444772" w:rsidP="001F207D">
      <w:pPr>
        <w:pStyle w:val="af5"/>
        <w:keepNext/>
        <w:rPr>
          <w:rtl/>
        </w:rPr>
      </w:pPr>
      <w:bookmarkStart w:id="1479" w:name="ET_interruption_6448_13"/>
      <w:r w:rsidRPr="00DD118A">
        <w:rPr>
          <w:rStyle w:val="TagStyle"/>
          <w:rtl/>
        </w:rPr>
        <w:t xml:space="preserve"> &lt;&lt; קריאה &gt;&gt; </w:t>
      </w:r>
      <w:r>
        <w:rPr>
          <w:rtl/>
        </w:rPr>
        <w:t>השר לשירותי דת מיכאל מלכיאלי:</w:t>
      </w:r>
      <w:r w:rsidRPr="00DD118A">
        <w:rPr>
          <w:rStyle w:val="TagStyle"/>
          <w:rtl/>
        </w:rPr>
        <w:t xml:space="preserve"> &lt;&lt; קריאה &gt;&gt;</w:t>
      </w:r>
      <w:r>
        <w:rPr>
          <w:rtl/>
        </w:rPr>
        <w:t xml:space="preserve">  </w:t>
      </w:r>
      <w:bookmarkEnd w:id="1479"/>
    </w:p>
    <w:p w:rsidR="00444772" w:rsidRDefault="00444772" w:rsidP="00F742E4">
      <w:pPr>
        <w:rPr>
          <w:rtl/>
        </w:rPr>
      </w:pPr>
    </w:p>
    <w:p w:rsidR="00444772" w:rsidRDefault="00444772" w:rsidP="001F207D">
      <w:pPr>
        <w:rPr>
          <w:rtl/>
        </w:rPr>
      </w:pPr>
      <w:r>
        <w:rPr>
          <w:rFonts w:hint="cs"/>
          <w:rtl/>
        </w:rPr>
        <w:t xml:space="preserve">בממשלה שאתה היית יושב-ראש ועדת </w:t>
      </w:r>
      <w:bookmarkStart w:id="1480" w:name="_ETM_Q5_511000"/>
      <w:bookmarkEnd w:id="1480"/>
      <w:r>
        <w:rPr>
          <w:rFonts w:hint="cs"/>
          <w:rtl/>
        </w:rPr>
        <w:t xml:space="preserve">החוקה ביטלתם את זה לגמרי. אפס. </w:t>
      </w:r>
    </w:p>
    <w:p w:rsidR="00444772" w:rsidRDefault="00444772" w:rsidP="001F207D">
      <w:pPr>
        <w:rPr>
          <w:rtl/>
        </w:rPr>
      </w:pPr>
      <w:bookmarkStart w:id="1481" w:name="_ETM_Q5_509000"/>
      <w:bookmarkStart w:id="1482" w:name="_ETM_Q5_510000"/>
      <w:bookmarkEnd w:id="1481"/>
      <w:bookmarkEnd w:id="1482"/>
    </w:p>
    <w:p w:rsidR="00444772" w:rsidRDefault="00444772" w:rsidP="001F207D">
      <w:pPr>
        <w:pStyle w:val="-"/>
        <w:keepNext/>
        <w:rPr>
          <w:rtl/>
        </w:rPr>
      </w:pPr>
      <w:bookmarkStart w:id="1483" w:name="ET_speakercontinue_6156_14"/>
      <w:r w:rsidRPr="00AB1AA0">
        <w:rPr>
          <w:rStyle w:val="TagStyle"/>
          <w:rtl/>
        </w:rPr>
        <w:t xml:space="preserve"> &lt;&lt; דובר_המשך &gt;&gt; </w:t>
      </w:r>
      <w:r>
        <w:rPr>
          <w:rtl/>
        </w:rPr>
        <w:t>גלעד קריב (העבודה):</w:t>
      </w:r>
      <w:r w:rsidRPr="00AB1AA0">
        <w:rPr>
          <w:rStyle w:val="TagStyle"/>
          <w:rtl/>
        </w:rPr>
        <w:t xml:space="preserve"> &lt;&lt; דובר_המשך &gt;&gt;</w:t>
      </w:r>
      <w:r>
        <w:rPr>
          <w:rtl/>
        </w:rPr>
        <w:t xml:space="preserve">  </w:t>
      </w:r>
      <w:bookmarkEnd w:id="1483"/>
    </w:p>
    <w:p w:rsidR="00444772" w:rsidRDefault="00444772" w:rsidP="00F742E4">
      <w:pPr>
        <w:rPr>
          <w:rtl/>
        </w:rPr>
      </w:pPr>
    </w:p>
    <w:p w:rsidR="00444772" w:rsidRDefault="00444772" w:rsidP="001F207D">
      <w:pPr>
        <w:rPr>
          <w:rtl/>
        </w:rPr>
      </w:pPr>
      <w:bookmarkStart w:id="1484" w:name="_ETM_Q5_512000"/>
      <w:bookmarkEnd w:id="1484"/>
      <w:r>
        <w:rPr>
          <w:rFonts w:hint="cs"/>
          <w:rtl/>
        </w:rPr>
        <w:t>כן, רק שאתה שוכח שבממשלה שלנו הגדלנו דרמטית את הבטחת ההכנס</w:t>
      </w:r>
      <w:bookmarkStart w:id="1485" w:name="_ETM_Q5_524000"/>
      <w:bookmarkEnd w:id="1485"/>
      <w:r>
        <w:rPr>
          <w:rFonts w:hint="cs"/>
          <w:rtl/>
        </w:rPr>
        <w:t>ה לקשישים, את התקציב לפרויקט הביטחון התזונתי. נכון</w:t>
      </w:r>
      <w:bookmarkStart w:id="1486" w:name="_ETM_Q5_522000"/>
      <w:bookmarkEnd w:id="1486"/>
      <w:r>
        <w:rPr>
          <w:rFonts w:hint="cs"/>
          <w:rtl/>
        </w:rPr>
        <w:t xml:space="preserve">, אנחנו מאמינים שטיפול בעוני צריך לעשות כמו שצריך </w:t>
      </w:r>
      <w:bookmarkStart w:id="1487" w:name="_ETM_Q5_535000"/>
      <w:bookmarkEnd w:id="1487"/>
      <w:r w:rsidR="001F207D">
        <w:rPr>
          <w:rFonts w:hint="cs"/>
          <w:rtl/>
        </w:rPr>
        <w:t>ולא בכרטיסים פוליטיים,</w:t>
      </w:r>
      <w:r>
        <w:rPr>
          <w:rFonts w:hint="cs"/>
          <w:rtl/>
        </w:rPr>
        <w:t xml:space="preserve"> אבל לשיטתכם, קמפיין שלם צעקתם על </w:t>
      </w:r>
      <w:bookmarkStart w:id="1488" w:name="_ETM_Q5_536000"/>
      <w:bookmarkEnd w:id="1488"/>
      <w:r>
        <w:rPr>
          <w:rFonts w:hint="cs"/>
          <w:rtl/>
        </w:rPr>
        <w:t>כרטיסי המזון, וקיצצתם ב-50%. לא שמענו אתכם צועקים</w:t>
      </w:r>
      <w:bookmarkStart w:id="1489" w:name="_ETM_Q5_540000"/>
      <w:bookmarkEnd w:id="1489"/>
      <w:r>
        <w:rPr>
          <w:rFonts w:hint="cs"/>
          <w:rtl/>
        </w:rPr>
        <w:t xml:space="preserve"> צעקה אחת. אבל עזוב, אני בעד </w:t>
      </w:r>
      <w:bookmarkStart w:id="1490" w:name="_ETM_Q5_551000"/>
      <w:bookmarkEnd w:id="1490"/>
      <w:r>
        <w:rPr>
          <w:rFonts w:hint="cs"/>
          <w:rtl/>
        </w:rPr>
        <w:t xml:space="preserve">אופק חדש והמורה בשדרות. הסבר לי מדוע הגדלתם עכשיו, שוב, </w:t>
      </w:r>
      <w:bookmarkStart w:id="1491" w:name="_ETM_Q5_552000"/>
      <w:bookmarkEnd w:id="1491"/>
      <w:r>
        <w:rPr>
          <w:rFonts w:hint="cs"/>
          <w:rtl/>
        </w:rPr>
        <w:t xml:space="preserve">ב-50% גם ב-2024 את המלגה לאברכים, אלה שכבר התחתנו – </w:t>
      </w:r>
      <w:bookmarkStart w:id="1492" w:name="_ETM_Q5_564000"/>
      <w:bookmarkEnd w:id="1492"/>
      <w:r>
        <w:rPr>
          <w:rFonts w:hint="cs"/>
          <w:rtl/>
        </w:rPr>
        <w:t xml:space="preserve">התחתנו, ובמקום לצאת </w:t>
      </w:r>
      <w:r w:rsidR="00F742E4">
        <w:rPr>
          <w:rFonts w:hint="cs"/>
          <w:rtl/>
        </w:rPr>
        <w:t>– –</w:t>
      </w:r>
    </w:p>
    <w:p w:rsidR="00444772" w:rsidRDefault="00444772" w:rsidP="001F207D">
      <w:pPr>
        <w:rPr>
          <w:rtl/>
        </w:rPr>
      </w:pPr>
    </w:p>
    <w:p w:rsidR="00444772" w:rsidRDefault="00444772" w:rsidP="001F207D">
      <w:pPr>
        <w:pStyle w:val="af6"/>
        <w:keepNext/>
        <w:rPr>
          <w:rtl/>
        </w:rPr>
      </w:pPr>
      <w:bookmarkStart w:id="1493" w:name="ET_yor_6595_15"/>
      <w:r w:rsidRPr="00FC2A50">
        <w:rPr>
          <w:rStyle w:val="TagStyle"/>
          <w:rtl/>
        </w:rPr>
        <w:t xml:space="preserve"> &lt;&lt; יור &gt;&gt; </w:t>
      </w:r>
      <w:r>
        <w:rPr>
          <w:rtl/>
        </w:rPr>
        <w:t>היו"ר ארז מלול:</w:t>
      </w:r>
      <w:r w:rsidRPr="00FC2A50">
        <w:rPr>
          <w:rStyle w:val="TagStyle"/>
          <w:rtl/>
        </w:rPr>
        <w:t xml:space="preserve"> &lt;&lt; יור &gt;&gt;</w:t>
      </w:r>
      <w:r>
        <w:rPr>
          <w:rtl/>
        </w:rPr>
        <w:t xml:space="preserve">  </w:t>
      </w:r>
      <w:bookmarkEnd w:id="1493"/>
    </w:p>
    <w:p w:rsidR="00444772" w:rsidRDefault="00444772" w:rsidP="00F742E4">
      <w:pPr>
        <w:rPr>
          <w:rtl/>
        </w:rPr>
      </w:pPr>
    </w:p>
    <w:p w:rsidR="00444772" w:rsidRDefault="00444772" w:rsidP="001F207D">
      <w:pPr>
        <w:rPr>
          <w:rtl/>
        </w:rPr>
      </w:pPr>
      <w:r>
        <w:rPr>
          <w:rFonts w:hint="cs"/>
          <w:rtl/>
        </w:rPr>
        <w:t>תודה רבה.</w:t>
      </w:r>
    </w:p>
    <w:p w:rsidR="00444772" w:rsidRDefault="00444772" w:rsidP="001F207D">
      <w:pPr>
        <w:rPr>
          <w:rtl/>
        </w:rPr>
      </w:pPr>
    </w:p>
    <w:p w:rsidR="00444772" w:rsidRDefault="00444772" w:rsidP="001F207D">
      <w:pPr>
        <w:pStyle w:val="-"/>
        <w:keepNext/>
        <w:rPr>
          <w:rtl/>
        </w:rPr>
      </w:pPr>
      <w:bookmarkStart w:id="1494" w:name="ET_speakercontinue_6156_16"/>
      <w:r w:rsidRPr="00FC2A50">
        <w:rPr>
          <w:rStyle w:val="TagStyle"/>
          <w:rtl/>
        </w:rPr>
        <w:t xml:space="preserve"> &lt;&lt; דובר_המשך &gt;&gt; </w:t>
      </w:r>
      <w:r>
        <w:rPr>
          <w:rtl/>
        </w:rPr>
        <w:t>גלעד קריב (העבודה):</w:t>
      </w:r>
      <w:r w:rsidRPr="00FC2A50">
        <w:rPr>
          <w:rStyle w:val="TagStyle"/>
          <w:rtl/>
        </w:rPr>
        <w:t xml:space="preserve"> &lt;&lt; דובר_המשך &gt;&gt;</w:t>
      </w:r>
      <w:r>
        <w:rPr>
          <w:rtl/>
        </w:rPr>
        <w:t xml:space="preserve">  </w:t>
      </w:r>
      <w:bookmarkEnd w:id="1494"/>
    </w:p>
    <w:p w:rsidR="00444772" w:rsidRDefault="00444772" w:rsidP="00F742E4">
      <w:pPr>
        <w:rPr>
          <w:rtl/>
        </w:rPr>
      </w:pPr>
    </w:p>
    <w:p w:rsidR="00444772" w:rsidRDefault="00F742E4" w:rsidP="001F207D">
      <w:pPr>
        <w:rPr>
          <w:rtl/>
        </w:rPr>
      </w:pPr>
      <w:r>
        <w:rPr>
          <w:rFonts w:hint="cs"/>
          <w:rtl/>
        </w:rPr>
        <w:t>– –</w:t>
      </w:r>
      <w:r w:rsidR="00444772">
        <w:rPr>
          <w:rFonts w:hint="cs"/>
          <w:rtl/>
        </w:rPr>
        <w:t xml:space="preserve"> לפרנס את משפחתם, ממשיכים להיות בישיבות, ואתם מוסיפים </w:t>
      </w:r>
      <w:bookmarkStart w:id="1495" w:name="_ETM_Q5_568000"/>
      <w:bookmarkEnd w:id="1495"/>
      <w:r w:rsidR="00D32725">
        <w:rPr>
          <w:rFonts w:hint="cs"/>
          <w:rtl/>
        </w:rPr>
        <w:t>מאות מיליונים,</w:t>
      </w:r>
      <w:r w:rsidR="00444772">
        <w:rPr>
          <w:rFonts w:hint="cs"/>
          <w:rtl/>
        </w:rPr>
        <w:t xml:space="preserve"> מאות מיליונים עכשיו, במלגות לאברכים, במקום כרטיסי המזון למשפחות העניות. אתם לא מתביישים?</w:t>
      </w:r>
    </w:p>
    <w:p w:rsidR="00444772" w:rsidRDefault="00444772" w:rsidP="001F207D">
      <w:pPr>
        <w:rPr>
          <w:rtl/>
        </w:rPr>
      </w:pPr>
      <w:bookmarkStart w:id="1496" w:name="_ETM_Q5_470000"/>
      <w:bookmarkEnd w:id="1496"/>
    </w:p>
    <w:p w:rsidR="00444772" w:rsidRDefault="00444772" w:rsidP="001F207D">
      <w:pPr>
        <w:pStyle w:val="af6"/>
        <w:keepNext/>
        <w:rPr>
          <w:rtl/>
        </w:rPr>
      </w:pPr>
      <w:r w:rsidRPr="0072068A">
        <w:rPr>
          <w:rStyle w:val="TagStyle"/>
          <w:rtl/>
        </w:rPr>
        <w:t xml:space="preserve"> &lt;&lt; יור &gt;&gt; </w:t>
      </w:r>
      <w:r>
        <w:rPr>
          <w:rtl/>
        </w:rPr>
        <w:t>היו"ר ארז מלול:</w:t>
      </w:r>
      <w:r w:rsidRPr="0072068A">
        <w:rPr>
          <w:rStyle w:val="TagStyle"/>
          <w:rtl/>
        </w:rPr>
        <w:t xml:space="preserve"> &lt;&lt; יור &gt;&gt;</w:t>
      </w:r>
      <w:r>
        <w:rPr>
          <w:rtl/>
        </w:rPr>
        <w:t xml:space="preserve">  </w:t>
      </w:r>
    </w:p>
    <w:p w:rsidR="00444772" w:rsidRDefault="00444772" w:rsidP="00F742E4">
      <w:pPr>
        <w:rPr>
          <w:rtl/>
        </w:rPr>
      </w:pPr>
    </w:p>
    <w:p w:rsidR="002B2F39" w:rsidRDefault="00444772" w:rsidP="00D32725">
      <w:pPr>
        <w:rPr>
          <w:rtl/>
        </w:rPr>
      </w:pPr>
      <w:r>
        <w:rPr>
          <w:rFonts w:hint="cs"/>
          <w:rtl/>
        </w:rPr>
        <w:t>תודה רבה</w:t>
      </w:r>
      <w:r w:rsidR="00D32725">
        <w:rPr>
          <w:rFonts w:hint="cs"/>
          <w:rtl/>
        </w:rPr>
        <w:t>.</w:t>
      </w:r>
      <w:r>
        <w:rPr>
          <w:rFonts w:hint="cs"/>
          <w:rtl/>
        </w:rPr>
        <w:t xml:space="preserve"> נא לסיים. תודה רבה, חבר הכנסת קריב, הבנו. </w:t>
      </w:r>
      <w:bookmarkStart w:id="1497" w:name="_ETM_Q5_566000"/>
      <w:bookmarkStart w:id="1498" w:name="_ETM_Q5_576000"/>
      <w:bookmarkEnd w:id="1497"/>
      <w:bookmarkEnd w:id="1498"/>
      <w:r>
        <w:rPr>
          <w:rFonts w:hint="cs"/>
          <w:rtl/>
        </w:rPr>
        <w:t>תודה רבה</w:t>
      </w:r>
      <w:bookmarkStart w:id="1499" w:name="_ETM_Q5_578000"/>
      <w:bookmarkEnd w:id="1499"/>
      <w:r>
        <w:rPr>
          <w:rFonts w:hint="cs"/>
          <w:rtl/>
        </w:rPr>
        <w:t xml:space="preserve">. תודה רבה. </w:t>
      </w:r>
      <w:bookmarkStart w:id="1500" w:name="_ETM_Q5_587541"/>
      <w:bookmarkStart w:id="1501" w:name="_ETM_Q5_587593"/>
      <w:bookmarkStart w:id="1502" w:name="_ETM_Q5_587669"/>
      <w:bookmarkStart w:id="1503" w:name="_ETM_Q5_587719"/>
      <w:bookmarkStart w:id="1504" w:name="_ETM_Q5_587814"/>
      <w:bookmarkStart w:id="1505" w:name="_ETM_Q5_587872"/>
      <w:bookmarkEnd w:id="1500"/>
      <w:bookmarkEnd w:id="1501"/>
      <w:bookmarkEnd w:id="1502"/>
      <w:bookmarkEnd w:id="1503"/>
      <w:bookmarkEnd w:id="1504"/>
      <w:bookmarkEnd w:id="1505"/>
      <w:r>
        <w:rPr>
          <w:rFonts w:hint="cs"/>
          <w:rtl/>
        </w:rPr>
        <w:t>השר רוצה לסכם? השר קרעי? טוב</w:t>
      </w:r>
      <w:bookmarkStart w:id="1506" w:name="_ETM_Q5_581000"/>
      <w:bookmarkEnd w:id="1506"/>
      <w:r>
        <w:rPr>
          <w:rFonts w:hint="cs"/>
          <w:rtl/>
        </w:rPr>
        <w:t xml:space="preserve">, השר מוותר על סיכום. </w:t>
      </w:r>
    </w:p>
    <w:p w:rsidR="002B2F39" w:rsidRDefault="002B2F39" w:rsidP="002B2F39">
      <w:pPr>
        <w:rPr>
          <w:rtl/>
        </w:rPr>
      </w:pPr>
    </w:p>
    <w:p w:rsidR="00444772" w:rsidRDefault="00444772" w:rsidP="002B2F39">
      <w:pPr>
        <w:rPr>
          <w:rtl/>
        </w:rPr>
      </w:pPr>
      <w:r>
        <w:rPr>
          <w:rFonts w:hint="cs"/>
          <w:rtl/>
        </w:rPr>
        <w:t>אי</w:t>
      </w:r>
      <w:r w:rsidR="002B2F39">
        <w:rPr>
          <w:rFonts w:hint="cs"/>
          <w:rtl/>
        </w:rPr>
        <w:t xml:space="preserve"> </w:t>
      </w:r>
      <w:r>
        <w:rPr>
          <w:rFonts w:hint="cs"/>
          <w:rtl/>
        </w:rPr>
        <w:t>לכך</w:t>
      </w:r>
      <w:r w:rsidR="002B2F39">
        <w:rPr>
          <w:rFonts w:hint="cs"/>
          <w:rtl/>
        </w:rPr>
        <w:t>,</w:t>
      </w:r>
      <w:r>
        <w:rPr>
          <w:rFonts w:hint="cs"/>
          <w:rtl/>
        </w:rPr>
        <w:t xml:space="preserve"> אנחנו עוברים להצבעה </w:t>
      </w:r>
      <w:bookmarkStart w:id="1507" w:name="_ETM_Q5_589000"/>
      <w:bookmarkEnd w:id="1507"/>
      <w:r>
        <w:rPr>
          <w:rFonts w:hint="cs"/>
          <w:rtl/>
        </w:rPr>
        <w:t xml:space="preserve">על הצעת אי-אמון בממשלה של סיעת יש עתיד. חבריי </w:t>
      </w:r>
      <w:bookmarkStart w:id="1508" w:name="_ETM_Q5_596000"/>
      <w:bookmarkEnd w:id="1508"/>
      <w:r>
        <w:rPr>
          <w:rFonts w:hint="cs"/>
          <w:rtl/>
        </w:rPr>
        <w:t xml:space="preserve">חברי הכנסת, נא לשבת במקומותיכם. אני עובר להצבעה עכשיו. </w:t>
      </w:r>
    </w:p>
    <w:p w:rsidR="00444772" w:rsidRDefault="00444772" w:rsidP="001F207D">
      <w:pPr>
        <w:rPr>
          <w:rtl/>
        </w:rPr>
      </w:pPr>
    </w:p>
    <w:p w:rsidR="00444772" w:rsidRDefault="00444772" w:rsidP="001F207D">
      <w:pPr>
        <w:pStyle w:val="af1"/>
        <w:keepNext/>
        <w:rPr>
          <w:rtl/>
        </w:rPr>
      </w:pPr>
      <w:bookmarkStart w:id="1509" w:name="_ETM_Q5_601000"/>
      <w:bookmarkEnd w:id="1509"/>
      <w:r>
        <w:rPr>
          <w:rFonts w:hint="eastAsia"/>
          <w:rtl/>
        </w:rPr>
        <w:t>הצבעה</w:t>
      </w:r>
      <w:r>
        <w:rPr>
          <w:rtl/>
        </w:rPr>
        <w:t xml:space="preserve"> מס'</w:t>
      </w:r>
      <w:r>
        <w:rPr>
          <w:rFonts w:hint="cs"/>
          <w:rtl/>
        </w:rPr>
        <w:t xml:space="preserve"> 1</w:t>
      </w:r>
    </w:p>
    <w:p w:rsidR="00444772" w:rsidRDefault="00444772" w:rsidP="001F207D">
      <w:pPr>
        <w:pStyle w:val="--"/>
        <w:keepNext/>
        <w:rPr>
          <w:rtl/>
        </w:rPr>
      </w:pPr>
    </w:p>
    <w:p w:rsidR="00444772" w:rsidRDefault="00444772" w:rsidP="001F207D">
      <w:pPr>
        <w:pStyle w:val="--"/>
        <w:keepNext/>
        <w:rPr>
          <w:rtl/>
        </w:rPr>
      </w:pPr>
      <w:r>
        <w:rPr>
          <w:rFonts w:hint="eastAsia"/>
          <w:rtl/>
        </w:rPr>
        <w:t>בעד</w:t>
      </w:r>
      <w:r>
        <w:rPr>
          <w:rtl/>
        </w:rPr>
        <w:t xml:space="preserve"> </w:t>
      </w:r>
      <w:r>
        <w:rPr>
          <w:rFonts w:hint="cs"/>
          <w:rtl/>
        </w:rPr>
        <w:t xml:space="preserve">הצעת סיעת יש עתיד להביע אי-אמון בממשלה </w:t>
      </w:r>
      <w:r>
        <w:rPr>
          <w:rtl/>
        </w:rPr>
        <w:t xml:space="preserve">– </w:t>
      </w:r>
      <w:r>
        <w:rPr>
          <w:rFonts w:hint="cs"/>
          <w:rtl/>
        </w:rPr>
        <w:t>21</w:t>
      </w:r>
    </w:p>
    <w:p w:rsidR="00444772" w:rsidRDefault="00444772" w:rsidP="001F207D">
      <w:pPr>
        <w:pStyle w:val="--"/>
        <w:keepNext/>
        <w:rPr>
          <w:rtl/>
        </w:rPr>
      </w:pPr>
      <w:r>
        <w:rPr>
          <w:rFonts w:hint="eastAsia"/>
          <w:rtl/>
        </w:rPr>
        <w:t>נגד</w:t>
      </w:r>
      <w:r>
        <w:rPr>
          <w:rtl/>
        </w:rPr>
        <w:t xml:space="preserve"> – </w:t>
      </w:r>
      <w:r>
        <w:rPr>
          <w:rFonts w:hint="cs"/>
          <w:rtl/>
        </w:rPr>
        <w:t>אין</w:t>
      </w:r>
    </w:p>
    <w:p w:rsidR="00444772" w:rsidRDefault="00444772" w:rsidP="001F207D">
      <w:pPr>
        <w:pStyle w:val="--"/>
        <w:keepNext/>
        <w:rPr>
          <w:rtl/>
        </w:rPr>
      </w:pPr>
      <w:r>
        <w:rPr>
          <w:rFonts w:hint="eastAsia"/>
          <w:rtl/>
        </w:rPr>
        <w:t>נמנעים</w:t>
      </w:r>
      <w:r>
        <w:rPr>
          <w:rtl/>
        </w:rPr>
        <w:t xml:space="preserve"> – </w:t>
      </w:r>
      <w:r>
        <w:rPr>
          <w:rFonts w:hint="cs"/>
          <w:rtl/>
        </w:rPr>
        <w:t>אין</w:t>
      </w:r>
    </w:p>
    <w:p w:rsidR="00444772" w:rsidRDefault="00444772" w:rsidP="002B2F39">
      <w:pPr>
        <w:pStyle w:val="af2"/>
        <w:rPr>
          <w:rtl/>
        </w:rPr>
      </w:pPr>
      <w:r>
        <w:rPr>
          <w:rFonts w:hint="cs"/>
          <w:rtl/>
        </w:rPr>
        <w:t>הצעת סיעת יש עתיד להביע אי-אמון בממשלה לא נתקבלה.</w:t>
      </w:r>
    </w:p>
    <w:p w:rsidR="00444772" w:rsidRPr="002B2F39" w:rsidRDefault="00444772" w:rsidP="001F207D">
      <w:pPr>
        <w:pStyle w:val="af6"/>
        <w:keepNext/>
        <w:rPr>
          <w:rtl/>
        </w:rPr>
      </w:pPr>
      <w:bookmarkStart w:id="1510" w:name="_ETM_Q5_603000"/>
      <w:bookmarkEnd w:id="1510"/>
    </w:p>
    <w:p w:rsidR="00444772" w:rsidRDefault="00444772" w:rsidP="001F207D">
      <w:pPr>
        <w:pStyle w:val="af6"/>
        <w:keepNext/>
        <w:rPr>
          <w:rtl/>
        </w:rPr>
      </w:pPr>
      <w:r w:rsidRPr="00D52FB8">
        <w:rPr>
          <w:rStyle w:val="TagStyle"/>
          <w:rtl/>
        </w:rPr>
        <w:t xml:space="preserve">&lt;&lt; יור &gt;&gt; </w:t>
      </w:r>
      <w:r>
        <w:rPr>
          <w:rtl/>
        </w:rPr>
        <w:t>היו"ר ארז מלול:</w:t>
      </w:r>
      <w:r w:rsidRPr="00D52FB8">
        <w:rPr>
          <w:rStyle w:val="TagStyle"/>
          <w:rtl/>
        </w:rPr>
        <w:t xml:space="preserve"> &lt;&lt; יור &gt;&gt;</w:t>
      </w:r>
      <w:r>
        <w:rPr>
          <w:rtl/>
        </w:rPr>
        <w:t xml:space="preserve">  </w:t>
      </w:r>
    </w:p>
    <w:p w:rsidR="00444772" w:rsidRDefault="00444772" w:rsidP="00F742E4">
      <w:pPr>
        <w:rPr>
          <w:rtl/>
        </w:rPr>
      </w:pPr>
    </w:p>
    <w:p w:rsidR="00444772" w:rsidRDefault="00444772" w:rsidP="001F207D">
      <w:pPr>
        <w:rPr>
          <w:rtl/>
        </w:rPr>
      </w:pPr>
      <w:bookmarkStart w:id="1511" w:name="_ETM_Q5_604000"/>
      <w:bookmarkEnd w:id="1511"/>
      <w:r>
        <w:rPr>
          <w:rFonts w:hint="cs"/>
          <w:rtl/>
        </w:rPr>
        <w:t xml:space="preserve">להלן תוצאות ההצבעה: 21 בעד, אין מתנגדים. </w:t>
      </w:r>
      <w:bookmarkStart w:id="1512" w:name="_ETM_Q5_619000"/>
      <w:bookmarkEnd w:id="1512"/>
      <w:r>
        <w:rPr>
          <w:rFonts w:hint="cs"/>
          <w:rtl/>
        </w:rPr>
        <w:t xml:space="preserve">אני קובע שההצעה לא התקבלה, מאחר שלא זכתה לרוב </w:t>
      </w:r>
      <w:bookmarkStart w:id="1513" w:name="_ETM_Q5_620000"/>
      <w:bookmarkEnd w:id="1513"/>
      <w:r>
        <w:rPr>
          <w:rFonts w:hint="cs"/>
          <w:rtl/>
        </w:rPr>
        <w:t xml:space="preserve">הדרוש. לפרוטוקול, חבר הכנסת מאיר כהן לא הספיק. </w:t>
      </w:r>
      <w:bookmarkStart w:id="1514" w:name="_ETM_Q5_625000"/>
      <w:bookmarkEnd w:id="1514"/>
      <w:r>
        <w:rPr>
          <w:rFonts w:hint="cs"/>
          <w:rtl/>
        </w:rPr>
        <w:t xml:space="preserve">לצרף אותו – בעד? חבר הכנסת מאיר כהן בעד, </w:t>
      </w:r>
      <w:bookmarkStart w:id="1515" w:name="_ETM_Q5_637000"/>
      <w:bookmarkEnd w:id="1515"/>
      <w:r>
        <w:rPr>
          <w:rFonts w:hint="cs"/>
          <w:rtl/>
        </w:rPr>
        <w:t xml:space="preserve">בסדר. </w:t>
      </w:r>
    </w:p>
    <w:p w:rsidR="002B2F39" w:rsidRDefault="002B2F39" w:rsidP="001F207D">
      <w:pPr>
        <w:rPr>
          <w:rtl/>
        </w:rPr>
      </w:pPr>
    </w:p>
    <w:p w:rsidR="002B2F39" w:rsidRDefault="002B2F39" w:rsidP="001F207D">
      <w:pPr>
        <w:rPr>
          <w:rtl/>
        </w:rPr>
      </w:pPr>
    </w:p>
    <w:p w:rsidR="00444772" w:rsidRDefault="00444772" w:rsidP="001F207D">
      <w:pPr>
        <w:pStyle w:val="a6"/>
        <w:rPr>
          <w:rtl/>
        </w:rPr>
      </w:pPr>
      <w:bookmarkStart w:id="1516" w:name="_ETM_Q5_638000"/>
      <w:bookmarkStart w:id="1517" w:name="_ETM_Q5_639000"/>
      <w:bookmarkStart w:id="1518" w:name="ET_hatsach_642099_31"/>
      <w:bookmarkEnd w:id="1516"/>
      <w:bookmarkEnd w:id="1517"/>
      <w:r w:rsidRPr="00D52FB8">
        <w:rPr>
          <w:rStyle w:val="TagStyle"/>
          <w:rtl/>
        </w:rPr>
        <w:t xml:space="preserve"> &lt;&lt; הצח &gt;&gt; </w:t>
      </w:r>
      <w:bookmarkStart w:id="1519" w:name="_Toc158065007"/>
      <w:bookmarkStart w:id="1520" w:name="_Toc158065199"/>
      <w:r>
        <w:rPr>
          <w:rtl/>
        </w:rPr>
        <w:t>הצעת חוק הרבנות הראשית לישראל (הארכת כהונה של הרבנים הראשיים לישראל ושל חברי מועצת הרבנות הראשית לישראל) (הוראת שעה) (תיקון), התשפ"ד</w:t>
      </w:r>
      <w:r>
        <w:rPr>
          <w:rFonts w:hint="cs"/>
          <w:rtl/>
        </w:rPr>
        <w:t>–</w:t>
      </w:r>
      <w:r>
        <w:rPr>
          <w:rtl/>
        </w:rPr>
        <w:t>2024</w:t>
      </w:r>
      <w:bookmarkEnd w:id="1519"/>
      <w:bookmarkEnd w:id="1520"/>
      <w:r w:rsidRPr="00D52FB8">
        <w:rPr>
          <w:rStyle w:val="TagStyle"/>
          <w:rtl/>
        </w:rPr>
        <w:t xml:space="preserve"> &lt;&lt; הצח &gt;&gt;</w:t>
      </w:r>
      <w:r>
        <w:rPr>
          <w:rtl/>
        </w:rPr>
        <w:t xml:space="preserve">  </w:t>
      </w:r>
      <w:bookmarkEnd w:id="1518"/>
    </w:p>
    <w:p w:rsidR="00444772" w:rsidRPr="00135352" w:rsidRDefault="00444772" w:rsidP="001F207D">
      <w:pPr>
        <w:rPr>
          <w:rtl/>
        </w:rPr>
      </w:pPr>
      <w:bookmarkStart w:id="1521" w:name="_ETM_Q5_645189"/>
      <w:bookmarkStart w:id="1522" w:name="_ETM_Q5_645284"/>
      <w:bookmarkEnd w:id="1521"/>
      <w:bookmarkEnd w:id="1522"/>
      <w:r>
        <w:rPr>
          <w:rtl/>
        </w:rPr>
        <w:t>[רשומות (הצעות חוק, חוב'</w:t>
      </w:r>
      <w:r>
        <w:rPr>
          <w:rFonts w:hint="cs"/>
          <w:rtl/>
        </w:rPr>
        <w:t xml:space="preserve"> מ/1713</w:t>
      </w:r>
      <w:r>
        <w:rPr>
          <w:rtl/>
        </w:rPr>
        <w:t>).]</w:t>
      </w:r>
    </w:p>
    <w:p w:rsidR="00444772" w:rsidRDefault="00444772" w:rsidP="001F207D">
      <w:pPr>
        <w:pStyle w:val="-0"/>
        <w:rPr>
          <w:rtl/>
        </w:rPr>
      </w:pPr>
      <w:r>
        <w:rPr>
          <w:rtl/>
        </w:rPr>
        <w:t>(קריאה ראשונה)</w:t>
      </w:r>
    </w:p>
    <w:p w:rsidR="00444772" w:rsidRDefault="00444772" w:rsidP="001F207D">
      <w:pPr>
        <w:rPr>
          <w:rtl/>
        </w:rPr>
      </w:pPr>
    </w:p>
    <w:p w:rsidR="00444772" w:rsidRDefault="00444772" w:rsidP="001F207D">
      <w:pPr>
        <w:pStyle w:val="af6"/>
        <w:keepNext/>
        <w:rPr>
          <w:rtl/>
        </w:rPr>
      </w:pPr>
      <w:bookmarkStart w:id="1523" w:name="ET_yor_6595_32"/>
      <w:r w:rsidRPr="00D52FB8">
        <w:rPr>
          <w:rStyle w:val="TagStyle"/>
          <w:rtl/>
        </w:rPr>
        <w:t xml:space="preserve">&lt;&lt; יור &gt;&gt; </w:t>
      </w:r>
      <w:r>
        <w:rPr>
          <w:rtl/>
        </w:rPr>
        <w:t>היו"ר ארז מלול:</w:t>
      </w:r>
      <w:r w:rsidRPr="00D52FB8">
        <w:rPr>
          <w:rStyle w:val="TagStyle"/>
          <w:rtl/>
        </w:rPr>
        <w:t xml:space="preserve"> &lt;&lt; יור &gt;&gt;</w:t>
      </w:r>
      <w:r>
        <w:rPr>
          <w:rtl/>
        </w:rPr>
        <w:t xml:space="preserve">  </w:t>
      </w:r>
      <w:bookmarkEnd w:id="1523"/>
    </w:p>
    <w:p w:rsidR="00444772" w:rsidRDefault="00444772" w:rsidP="00F742E4">
      <w:pPr>
        <w:rPr>
          <w:rtl/>
        </w:rPr>
      </w:pPr>
    </w:p>
    <w:p w:rsidR="00444772" w:rsidRDefault="00444772" w:rsidP="00D32725">
      <w:pPr>
        <w:rPr>
          <w:rtl/>
        </w:rPr>
      </w:pPr>
      <w:bookmarkStart w:id="1524" w:name="_ETM_Q5_629000"/>
      <w:bookmarkEnd w:id="1524"/>
      <w:r>
        <w:rPr>
          <w:rFonts w:hint="cs"/>
          <w:rtl/>
        </w:rPr>
        <w:t xml:space="preserve">חבריי חברי הכנסת, הנושא הבא </w:t>
      </w:r>
      <w:r w:rsidR="002B2F39">
        <w:rPr>
          <w:rFonts w:hint="eastAsia"/>
          <w:rtl/>
        </w:rPr>
        <w:t xml:space="preserve">– </w:t>
      </w:r>
      <w:r w:rsidRPr="001C65CC">
        <w:rPr>
          <w:rtl/>
        </w:rPr>
        <w:t>הצעת חוק הרבנות הראשית לישראל (הארכת כהונה של הרבנים הראשיים לישראל ושל חברי מועצת הרבנות הראשית לישראל) (הוראת שעה) (תיקון), התשפ"ד</w:t>
      </w:r>
      <w:r>
        <w:rPr>
          <w:rFonts w:hint="cs"/>
          <w:rtl/>
        </w:rPr>
        <w:t>–</w:t>
      </w:r>
      <w:r w:rsidRPr="001C65CC">
        <w:rPr>
          <w:rtl/>
        </w:rPr>
        <w:t>2024</w:t>
      </w:r>
      <w:r w:rsidR="002B2F39">
        <w:rPr>
          <w:rFonts w:hint="cs"/>
          <w:rtl/>
        </w:rPr>
        <w:t>,</w:t>
      </w:r>
      <w:r>
        <w:rPr>
          <w:rFonts w:hint="cs"/>
          <w:rtl/>
        </w:rPr>
        <w:t xml:space="preserve"> </w:t>
      </w:r>
      <w:r w:rsidR="002B2F39">
        <w:rPr>
          <w:rFonts w:hint="cs"/>
          <w:rtl/>
        </w:rPr>
        <w:t>ל</w:t>
      </w:r>
      <w:r>
        <w:rPr>
          <w:rFonts w:hint="cs"/>
          <w:rtl/>
        </w:rPr>
        <w:t xml:space="preserve">קריאה הראשונה. </w:t>
      </w:r>
      <w:bookmarkStart w:id="1525" w:name="_ETM_Q5_652000"/>
      <w:bookmarkEnd w:id="1525"/>
      <w:r>
        <w:rPr>
          <w:rFonts w:hint="cs"/>
          <w:rtl/>
        </w:rPr>
        <w:t xml:space="preserve">אני מזמין את ידידי השר לשירותי דת חבר הכנסת מיכאל מלכיאלי להציג את הצעת החוק. בבקשה, לרשותך עד עשר </w:t>
      </w:r>
      <w:bookmarkStart w:id="1526" w:name="_ETM_Q5_659000"/>
      <w:bookmarkEnd w:id="1526"/>
      <w:r>
        <w:rPr>
          <w:rFonts w:hint="cs"/>
          <w:rtl/>
        </w:rPr>
        <w:t>דקות</w:t>
      </w:r>
      <w:r w:rsidR="00D32725">
        <w:rPr>
          <w:rFonts w:hint="cs"/>
          <w:rtl/>
        </w:rPr>
        <w:t>;</w:t>
      </w:r>
      <w:r>
        <w:rPr>
          <w:rFonts w:hint="cs"/>
          <w:rtl/>
        </w:rPr>
        <w:t xml:space="preserve"> לא חייב.</w:t>
      </w:r>
    </w:p>
    <w:p w:rsidR="00444772" w:rsidRDefault="00444772" w:rsidP="001F207D">
      <w:pPr>
        <w:rPr>
          <w:rtl/>
        </w:rPr>
      </w:pPr>
      <w:bookmarkStart w:id="1527" w:name="_ETM_Q5_662000"/>
      <w:bookmarkEnd w:id="1527"/>
    </w:p>
    <w:p w:rsidR="00444772" w:rsidRDefault="00444772" w:rsidP="001F207D">
      <w:pPr>
        <w:pStyle w:val="a4"/>
        <w:keepNext/>
        <w:rPr>
          <w:rtl/>
        </w:rPr>
      </w:pPr>
      <w:bookmarkStart w:id="1528" w:name="ET_speaker_6448_33"/>
      <w:r w:rsidRPr="001C65CC">
        <w:rPr>
          <w:rStyle w:val="TagStyle"/>
          <w:rtl/>
        </w:rPr>
        <w:t xml:space="preserve"> &lt;&lt; דובר &gt;&gt; </w:t>
      </w:r>
      <w:bookmarkStart w:id="1529" w:name="_Toc158065008"/>
      <w:bookmarkStart w:id="1530" w:name="_Toc158065200"/>
      <w:r>
        <w:rPr>
          <w:rtl/>
        </w:rPr>
        <w:t>השר לשירותי דת מיכאל מלכיאלי:</w:t>
      </w:r>
      <w:bookmarkEnd w:id="1529"/>
      <w:bookmarkEnd w:id="1530"/>
      <w:r w:rsidRPr="001C65CC">
        <w:rPr>
          <w:rStyle w:val="TagStyle"/>
          <w:rtl/>
        </w:rPr>
        <w:t xml:space="preserve"> &lt;&lt; דובר &gt;&gt;</w:t>
      </w:r>
      <w:r>
        <w:rPr>
          <w:rtl/>
        </w:rPr>
        <w:t xml:space="preserve">  </w:t>
      </w:r>
      <w:bookmarkEnd w:id="1528"/>
    </w:p>
    <w:p w:rsidR="00444772" w:rsidRDefault="00444772" w:rsidP="00F742E4">
      <w:pPr>
        <w:rPr>
          <w:rtl/>
        </w:rPr>
      </w:pPr>
    </w:p>
    <w:p w:rsidR="00444772" w:rsidRDefault="002B2F39" w:rsidP="00D32725">
      <w:pPr>
        <w:rPr>
          <w:rtl/>
        </w:rPr>
      </w:pPr>
      <w:bookmarkStart w:id="1531" w:name="_ETM_Q5_664000"/>
      <w:bookmarkEnd w:id="1531"/>
      <w:r>
        <w:rPr>
          <w:rFonts w:hint="cs"/>
          <w:rtl/>
        </w:rPr>
        <w:t>תודה, אדוני היושב-ראש.</w:t>
      </w:r>
      <w:r w:rsidR="00444772">
        <w:rPr>
          <w:rFonts w:hint="cs"/>
          <w:rtl/>
        </w:rPr>
        <w:t xml:space="preserve"> אדוני השר, חבריי חברי הכנסת, </w:t>
      </w:r>
      <w:bookmarkStart w:id="1532" w:name="_ETM_Q5_665000"/>
      <w:bookmarkEnd w:id="1532"/>
      <w:r w:rsidR="00444772">
        <w:rPr>
          <w:rFonts w:hint="cs"/>
          <w:rtl/>
        </w:rPr>
        <w:t xml:space="preserve">קודם כול, ברשותך, אדוני היושב-ראש, לפני שאציג את </w:t>
      </w:r>
      <w:bookmarkStart w:id="1533" w:name="_ETM_Q5_670000"/>
      <w:bookmarkEnd w:id="1533"/>
      <w:r w:rsidR="00444772">
        <w:rPr>
          <w:rFonts w:hint="cs"/>
          <w:rtl/>
        </w:rPr>
        <w:t>החוק, היה כאן לפני</w:t>
      </w:r>
      <w:r w:rsidR="00D32725">
        <w:rPr>
          <w:rFonts w:hint="cs"/>
          <w:rtl/>
        </w:rPr>
        <w:t>י</w:t>
      </w:r>
      <w:r w:rsidR="00444772">
        <w:rPr>
          <w:rFonts w:hint="cs"/>
          <w:rtl/>
        </w:rPr>
        <w:t xml:space="preserve"> חבר הכנסת קריב </w:t>
      </w:r>
      <w:r w:rsidR="00D32725">
        <w:rPr>
          <w:rFonts w:hint="cs"/>
          <w:rtl/>
        </w:rPr>
        <w:t>ו</w:t>
      </w:r>
      <w:r w:rsidR="00444772">
        <w:rPr>
          <w:rFonts w:hint="cs"/>
          <w:rtl/>
        </w:rPr>
        <w:t xml:space="preserve">דיבר על </w:t>
      </w:r>
      <w:bookmarkStart w:id="1534" w:name="_ETM_Q5_681000"/>
      <w:bookmarkEnd w:id="1534"/>
      <w:r w:rsidR="00444772">
        <w:rPr>
          <w:rFonts w:hint="cs"/>
          <w:rtl/>
        </w:rPr>
        <w:t>כרטיסי המזון. אני רוצה לספר לך</w:t>
      </w:r>
      <w:r>
        <w:rPr>
          <w:rFonts w:hint="cs"/>
          <w:rtl/>
        </w:rPr>
        <w:t>,</w:t>
      </w:r>
      <w:r w:rsidR="00444772">
        <w:rPr>
          <w:rFonts w:hint="cs"/>
          <w:rtl/>
        </w:rPr>
        <w:t xml:space="preserve"> ממש לפני כמה </w:t>
      </w:r>
      <w:bookmarkStart w:id="1535" w:name="_ETM_Q5_676000"/>
      <w:bookmarkEnd w:id="1535"/>
      <w:r w:rsidR="00444772">
        <w:rPr>
          <w:rFonts w:hint="cs"/>
          <w:rtl/>
        </w:rPr>
        <w:t>דקות הגיעו אליי לחדר לישיבה, לדיון, שני אנשים</w:t>
      </w:r>
      <w:r>
        <w:rPr>
          <w:rFonts w:hint="cs"/>
          <w:rtl/>
        </w:rPr>
        <w:t>,</w:t>
      </w:r>
      <w:r w:rsidR="00444772">
        <w:rPr>
          <w:rFonts w:hint="cs"/>
          <w:rtl/>
        </w:rPr>
        <w:t xml:space="preserve"> אחד </w:t>
      </w:r>
      <w:bookmarkStart w:id="1536" w:name="_ETM_Q5_692000"/>
      <w:bookmarkEnd w:id="1536"/>
      <w:r w:rsidR="00444772">
        <w:rPr>
          <w:rFonts w:hint="cs"/>
          <w:rtl/>
        </w:rPr>
        <w:t>קוראים לו חננאל ואחד קוראים לו יהודה</w:t>
      </w:r>
      <w:r>
        <w:rPr>
          <w:rFonts w:hint="cs"/>
          <w:rtl/>
        </w:rPr>
        <w:t>,</w:t>
      </w:r>
      <w:r w:rsidR="00444772">
        <w:rPr>
          <w:rFonts w:hint="cs"/>
          <w:rtl/>
        </w:rPr>
        <w:t xml:space="preserve"> חברים</w:t>
      </w:r>
      <w:bookmarkStart w:id="1537" w:name="_ETM_Q5_690000"/>
      <w:bookmarkEnd w:id="1537"/>
      <w:r w:rsidR="00444772">
        <w:rPr>
          <w:rFonts w:hint="cs"/>
          <w:rtl/>
        </w:rPr>
        <w:t xml:space="preserve"> טובים שלי. שניהם דיברו איתי – הם אנשים מאוד חברתיים, ולאחד מהם </w:t>
      </w:r>
      <w:bookmarkStart w:id="1538" w:name="_ETM_Q5_695000"/>
      <w:bookmarkEnd w:id="1538"/>
      <w:r w:rsidR="00444772">
        <w:rPr>
          <w:rFonts w:hint="cs"/>
          <w:rtl/>
        </w:rPr>
        <w:t xml:space="preserve">יש גם עמותה שעוזרת לאנשים חלשים – על כמה אנשים מחכים וחיכו </w:t>
      </w:r>
      <w:r w:rsidR="00F742E4">
        <w:rPr>
          <w:rFonts w:hint="cs"/>
          <w:rtl/>
        </w:rPr>
        <w:t>– –</w:t>
      </w:r>
      <w:r w:rsidR="00444772">
        <w:rPr>
          <w:rFonts w:hint="cs"/>
          <w:rtl/>
        </w:rPr>
        <w:t xml:space="preserve"> </w:t>
      </w:r>
    </w:p>
    <w:p w:rsidR="00444772" w:rsidRDefault="00444772" w:rsidP="001F207D">
      <w:pPr>
        <w:rPr>
          <w:rtl/>
        </w:rPr>
      </w:pPr>
    </w:p>
    <w:p w:rsidR="00444772" w:rsidRDefault="00444772" w:rsidP="001F207D">
      <w:pPr>
        <w:pStyle w:val="af5"/>
        <w:keepNext/>
        <w:rPr>
          <w:rtl/>
        </w:rPr>
      </w:pPr>
      <w:bookmarkStart w:id="1539" w:name="ET_interruption_6156_31"/>
      <w:r w:rsidRPr="00FB24EB">
        <w:rPr>
          <w:rStyle w:val="TagStyle"/>
          <w:rtl/>
        </w:rPr>
        <w:t xml:space="preserve"> &lt;&lt; קריאה &gt;&gt; </w:t>
      </w:r>
      <w:r>
        <w:rPr>
          <w:rtl/>
        </w:rPr>
        <w:t>גלעד קריב (העבודה):</w:t>
      </w:r>
      <w:r w:rsidRPr="00FB24EB">
        <w:rPr>
          <w:rStyle w:val="TagStyle"/>
          <w:rtl/>
        </w:rPr>
        <w:t xml:space="preserve"> &lt;&lt; קריאה &gt;&gt;</w:t>
      </w:r>
      <w:r>
        <w:rPr>
          <w:rtl/>
        </w:rPr>
        <w:t xml:space="preserve">  </w:t>
      </w:r>
      <w:bookmarkEnd w:id="1539"/>
    </w:p>
    <w:p w:rsidR="00444772" w:rsidRDefault="00444772" w:rsidP="00F742E4">
      <w:pPr>
        <w:rPr>
          <w:rtl/>
        </w:rPr>
      </w:pPr>
    </w:p>
    <w:p w:rsidR="00444772" w:rsidRDefault="00444772" w:rsidP="001F207D">
      <w:pPr>
        <w:rPr>
          <w:rtl/>
        </w:rPr>
      </w:pPr>
      <w:r>
        <w:rPr>
          <w:rFonts w:hint="cs"/>
          <w:rtl/>
        </w:rPr>
        <w:t xml:space="preserve">אבל אני איתך. </w:t>
      </w:r>
    </w:p>
    <w:p w:rsidR="00444772" w:rsidRDefault="00444772" w:rsidP="001F207D">
      <w:pPr>
        <w:rPr>
          <w:rtl/>
        </w:rPr>
      </w:pPr>
    </w:p>
    <w:p w:rsidR="00444772" w:rsidRDefault="00444772" w:rsidP="001F207D">
      <w:pPr>
        <w:pStyle w:val="-"/>
        <w:keepNext/>
        <w:rPr>
          <w:rtl/>
        </w:rPr>
      </w:pPr>
      <w:bookmarkStart w:id="1540" w:name="ET_speakercontinue_6448_32"/>
      <w:r w:rsidRPr="00FB24EB">
        <w:rPr>
          <w:rStyle w:val="TagStyle"/>
          <w:rtl/>
        </w:rPr>
        <w:t xml:space="preserve"> &lt;&lt; דובר_המשך &gt;&gt; </w:t>
      </w:r>
      <w:r>
        <w:rPr>
          <w:rtl/>
        </w:rPr>
        <w:t>השר לשירותי דת מיכאל מלכיאלי:</w:t>
      </w:r>
      <w:r w:rsidRPr="00FB24EB">
        <w:rPr>
          <w:rStyle w:val="TagStyle"/>
          <w:rtl/>
        </w:rPr>
        <w:t xml:space="preserve"> &lt;&lt; דובר_המשך &gt;&gt;</w:t>
      </w:r>
      <w:r>
        <w:rPr>
          <w:rtl/>
        </w:rPr>
        <w:t xml:space="preserve">  </w:t>
      </w:r>
      <w:bookmarkEnd w:id="1540"/>
    </w:p>
    <w:p w:rsidR="00444772" w:rsidRDefault="00444772" w:rsidP="00F742E4">
      <w:pPr>
        <w:rPr>
          <w:rtl/>
        </w:rPr>
      </w:pPr>
    </w:p>
    <w:p w:rsidR="00444772" w:rsidRDefault="00444772" w:rsidP="001F207D">
      <w:pPr>
        <w:rPr>
          <w:rtl/>
        </w:rPr>
      </w:pPr>
      <w:r>
        <w:rPr>
          <w:rFonts w:hint="cs"/>
          <w:rtl/>
        </w:rPr>
        <w:t xml:space="preserve">רגע, </w:t>
      </w:r>
      <w:bookmarkStart w:id="1541" w:name="_ETM_Q5_2000"/>
      <w:bookmarkEnd w:id="1541"/>
      <w:r>
        <w:rPr>
          <w:rFonts w:hint="cs"/>
          <w:rtl/>
        </w:rPr>
        <w:t xml:space="preserve">שנייה </w:t>
      </w:r>
      <w:r w:rsidR="00F742E4">
        <w:rPr>
          <w:rFonts w:hint="cs"/>
          <w:rtl/>
        </w:rPr>
        <w:t>– – –</w:t>
      </w:r>
    </w:p>
    <w:p w:rsidR="00444772" w:rsidRDefault="00444772" w:rsidP="001F207D">
      <w:pPr>
        <w:rPr>
          <w:rtl/>
        </w:rPr>
      </w:pPr>
    </w:p>
    <w:p w:rsidR="00444772" w:rsidRDefault="00444772" w:rsidP="001F207D">
      <w:pPr>
        <w:pStyle w:val="af5"/>
        <w:keepNext/>
        <w:rPr>
          <w:rtl/>
        </w:rPr>
      </w:pPr>
      <w:bookmarkStart w:id="1542" w:name="ET_interruption_6156_33"/>
      <w:r w:rsidRPr="00FB24EB">
        <w:rPr>
          <w:rStyle w:val="TagStyle"/>
          <w:rtl/>
        </w:rPr>
        <w:t xml:space="preserve"> &lt;&lt; קריאה &gt;&gt; </w:t>
      </w:r>
      <w:r>
        <w:rPr>
          <w:rtl/>
        </w:rPr>
        <w:t>גלעד קריב (העבודה):</w:t>
      </w:r>
      <w:r w:rsidRPr="00FB24EB">
        <w:rPr>
          <w:rStyle w:val="TagStyle"/>
          <w:rtl/>
        </w:rPr>
        <w:t xml:space="preserve"> &lt;&lt; קריאה &gt;&gt;</w:t>
      </w:r>
      <w:r>
        <w:rPr>
          <w:rtl/>
        </w:rPr>
        <w:t xml:space="preserve">  </w:t>
      </w:r>
      <w:bookmarkEnd w:id="1542"/>
    </w:p>
    <w:p w:rsidR="00444772" w:rsidRDefault="00444772" w:rsidP="00F742E4">
      <w:pPr>
        <w:rPr>
          <w:rtl/>
        </w:rPr>
      </w:pPr>
    </w:p>
    <w:p w:rsidR="00444772" w:rsidRDefault="00444772" w:rsidP="001F207D">
      <w:pPr>
        <w:rPr>
          <w:rtl/>
        </w:rPr>
      </w:pPr>
      <w:r>
        <w:rPr>
          <w:rFonts w:hint="cs"/>
          <w:rtl/>
        </w:rPr>
        <w:t xml:space="preserve">אבל למה הסכמתם לקצץ </w:t>
      </w:r>
      <w:r w:rsidR="00F742E4">
        <w:rPr>
          <w:rFonts w:hint="cs"/>
          <w:rtl/>
        </w:rPr>
        <w:t>– – –</w:t>
      </w:r>
      <w:r>
        <w:rPr>
          <w:rFonts w:hint="cs"/>
          <w:rtl/>
        </w:rPr>
        <w:t xml:space="preserve"> </w:t>
      </w:r>
      <w:bookmarkStart w:id="1543" w:name="_ETM_Q5_710000"/>
      <w:bookmarkEnd w:id="1543"/>
    </w:p>
    <w:p w:rsidR="00444772" w:rsidRDefault="00444772" w:rsidP="001F207D">
      <w:pPr>
        <w:rPr>
          <w:rtl/>
        </w:rPr>
      </w:pPr>
      <w:bookmarkStart w:id="1544" w:name="_ETM_Q5_712000"/>
      <w:bookmarkEnd w:id="1544"/>
    </w:p>
    <w:p w:rsidR="00444772" w:rsidRDefault="00444772" w:rsidP="001F207D">
      <w:pPr>
        <w:pStyle w:val="-"/>
        <w:keepNext/>
        <w:rPr>
          <w:rtl/>
        </w:rPr>
      </w:pPr>
      <w:bookmarkStart w:id="1545" w:name="_ETM_Q5_713000"/>
      <w:bookmarkStart w:id="1546" w:name="ET_speakercontinue_6448_35"/>
      <w:bookmarkEnd w:id="1545"/>
      <w:r w:rsidRPr="00FB24EB">
        <w:rPr>
          <w:rStyle w:val="TagStyle"/>
          <w:rtl/>
        </w:rPr>
        <w:t xml:space="preserve">&lt;&lt; דובר_המשך &gt;&gt; </w:t>
      </w:r>
      <w:r>
        <w:rPr>
          <w:rtl/>
        </w:rPr>
        <w:t>השר לשירותי דת מיכאל מלכיאלי:</w:t>
      </w:r>
      <w:r w:rsidRPr="00FB24EB">
        <w:rPr>
          <w:rStyle w:val="TagStyle"/>
          <w:rtl/>
        </w:rPr>
        <w:t xml:space="preserve"> &lt;&lt; דובר_המשך &gt;&gt;</w:t>
      </w:r>
      <w:r>
        <w:rPr>
          <w:rtl/>
        </w:rPr>
        <w:t xml:space="preserve">  </w:t>
      </w:r>
      <w:bookmarkEnd w:id="1546"/>
    </w:p>
    <w:p w:rsidR="00444772" w:rsidRDefault="00444772" w:rsidP="00F742E4">
      <w:pPr>
        <w:rPr>
          <w:rtl/>
        </w:rPr>
      </w:pPr>
    </w:p>
    <w:p w:rsidR="00444772" w:rsidRDefault="00444772" w:rsidP="002B2F39">
      <w:pPr>
        <w:rPr>
          <w:rtl/>
        </w:rPr>
      </w:pPr>
      <w:r>
        <w:rPr>
          <w:rFonts w:hint="cs"/>
          <w:rtl/>
        </w:rPr>
        <w:t>רגע, אני אענה על הכול.</w:t>
      </w:r>
      <w:r w:rsidR="002B2F39">
        <w:rPr>
          <w:rFonts w:hint="cs"/>
          <w:rtl/>
        </w:rPr>
        <w:t xml:space="preserve"> </w:t>
      </w:r>
      <w:bookmarkStart w:id="1547" w:name="_ETM_Q5_717827"/>
      <w:bookmarkStart w:id="1548" w:name="_ETM_Q5_717892"/>
      <w:bookmarkStart w:id="1549" w:name="_ETM_Q5_718251"/>
      <w:bookmarkStart w:id="1550" w:name="_ETM_Q5_718306"/>
      <w:bookmarkEnd w:id="1547"/>
      <w:bookmarkEnd w:id="1548"/>
      <w:bookmarkEnd w:id="1549"/>
      <w:bookmarkEnd w:id="1550"/>
      <w:r w:rsidR="00F742E4">
        <w:rPr>
          <w:rFonts w:hint="cs"/>
          <w:rtl/>
        </w:rPr>
        <w:t>– –</w:t>
      </w:r>
      <w:r>
        <w:rPr>
          <w:rFonts w:hint="cs"/>
          <w:rtl/>
        </w:rPr>
        <w:t xml:space="preserve"> כמה אנשים מחכים וחיכו </w:t>
      </w:r>
      <w:bookmarkStart w:id="1551" w:name="_ETM_Q5_715000"/>
      <w:bookmarkEnd w:id="1551"/>
      <w:r>
        <w:rPr>
          <w:rFonts w:hint="cs"/>
          <w:rtl/>
        </w:rPr>
        <w:t xml:space="preserve">לכרטיסי המזון. עכשיו, כשאתה מדבר שאתם בממשלה הגדלתם </w:t>
      </w:r>
      <w:bookmarkStart w:id="1552" w:name="_ETM_Q5_714000"/>
      <w:bookmarkEnd w:id="1552"/>
      <w:r>
        <w:rPr>
          <w:rFonts w:hint="cs"/>
          <w:rtl/>
        </w:rPr>
        <w:t xml:space="preserve">את </w:t>
      </w:r>
      <w:r w:rsidR="002B2F39">
        <w:rPr>
          <w:rFonts w:hint="eastAsia"/>
          <w:rtl/>
        </w:rPr>
        <w:t xml:space="preserve">– </w:t>
      </w:r>
      <w:r>
        <w:rPr>
          <w:rFonts w:hint="cs"/>
          <w:rtl/>
        </w:rPr>
        <w:t>איך זה נקרא</w:t>
      </w:r>
      <w:r w:rsidR="002B2F39">
        <w:rPr>
          <w:rFonts w:hint="cs"/>
          <w:rtl/>
        </w:rPr>
        <w:t>?</w:t>
      </w:r>
      <w:r>
        <w:rPr>
          <w:rFonts w:hint="cs"/>
          <w:rtl/>
        </w:rPr>
        <w:t xml:space="preserve"> התזונתי</w:t>
      </w:r>
      <w:r w:rsidR="002B2F39">
        <w:rPr>
          <w:rFonts w:hint="cs"/>
          <w:rtl/>
        </w:rPr>
        <w:t xml:space="preserve"> </w:t>
      </w:r>
      <w:r w:rsidR="00F742E4">
        <w:rPr>
          <w:rFonts w:hint="cs"/>
          <w:rtl/>
        </w:rPr>
        <w:t>– –</w:t>
      </w:r>
      <w:r w:rsidR="002B2F39">
        <w:rPr>
          <w:rFonts w:hint="cs"/>
          <w:rtl/>
        </w:rPr>
        <w:t xml:space="preserve"> </w:t>
      </w:r>
      <w:r>
        <w:rPr>
          <w:rFonts w:hint="cs"/>
          <w:rtl/>
        </w:rPr>
        <w:t xml:space="preserve"> </w:t>
      </w:r>
    </w:p>
    <w:p w:rsidR="00444772" w:rsidRDefault="00444772" w:rsidP="001F207D">
      <w:pPr>
        <w:rPr>
          <w:rtl/>
        </w:rPr>
      </w:pPr>
      <w:bookmarkStart w:id="1553" w:name="_ETM_Q5_733347"/>
      <w:bookmarkStart w:id="1554" w:name="_ETM_Q5_733421"/>
      <w:bookmarkEnd w:id="1553"/>
      <w:bookmarkEnd w:id="1554"/>
    </w:p>
    <w:p w:rsidR="00444772" w:rsidRDefault="00444772" w:rsidP="001F207D">
      <w:pPr>
        <w:pStyle w:val="af5"/>
        <w:keepNext/>
        <w:rPr>
          <w:rtl/>
        </w:rPr>
      </w:pPr>
      <w:bookmarkStart w:id="1555" w:name="_ETM_Q5_724000"/>
      <w:bookmarkStart w:id="1556" w:name="ET_interruption_6156_36"/>
      <w:bookmarkEnd w:id="1555"/>
      <w:r w:rsidRPr="00FB24EB">
        <w:rPr>
          <w:rStyle w:val="TagStyle"/>
          <w:rtl/>
        </w:rPr>
        <w:t xml:space="preserve">&lt;&lt; קריאה &gt;&gt; </w:t>
      </w:r>
      <w:r>
        <w:rPr>
          <w:rtl/>
        </w:rPr>
        <w:t>גלעד קריב (העבודה):</w:t>
      </w:r>
      <w:r w:rsidRPr="00FB24EB">
        <w:rPr>
          <w:rStyle w:val="TagStyle"/>
          <w:rtl/>
        </w:rPr>
        <w:t xml:space="preserve"> &lt;&lt; קריאה &gt;&gt;</w:t>
      </w:r>
      <w:r>
        <w:rPr>
          <w:rtl/>
        </w:rPr>
        <w:t xml:space="preserve">  </w:t>
      </w:r>
      <w:bookmarkEnd w:id="1556"/>
    </w:p>
    <w:p w:rsidR="00444772" w:rsidRDefault="00444772" w:rsidP="00F742E4">
      <w:pPr>
        <w:rPr>
          <w:rtl/>
        </w:rPr>
      </w:pPr>
    </w:p>
    <w:p w:rsidR="00444772" w:rsidRDefault="00444772" w:rsidP="001F207D">
      <w:pPr>
        <w:rPr>
          <w:rtl/>
        </w:rPr>
      </w:pPr>
      <w:r>
        <w:rPr>
          <w:rFonts w:hint="cs"/>
          <w:rtl/>
        </w:rPr>
        <w:t xml:space="preserve">הבטחת הכנסה. </w:t>
      </w:r>
    </w:p>
    <w:p w:rsidR="00444772" w:rsidRDefault="00444772" w:rsidP="001F207D">
      <w:pPr>
        <w:rPr>
          <w:rtl/>
        </w:rPr>
      </w:pPr>
      <w:bookmarkStart w:id="1557" w:name="_ETM_Q5_727000"/>
      <w:bookmarkEnd w:id="1557"/>
    </w:p>
    <w:p w:rsidR="00444772" w:rsidRDefault="00444772" w:rsidP="001F207D">
      <w:pPr>
        <w:pStyle w:val="-"/>
        <w:keepNext/>
        <w:rPr>
          <w:rtl/>
        </w:rPr>
      </w:pPr>
      <w:bookmarkStart w:id="1558" w:name="ET_speakercontinue_6448_37"/>
      <w:r w:rsidRPr="00FB24EB">
        <w:rPr>
          <w:rStyle w:val="TagStyle"/>
          <w:rtl/>
        </w:rPr>
        <w:t xml:space="preserve"> &lt;&lt; דובר_המשך &gt;&gt; </w:t>
      </w:r>
      <w:r>
        <w:rPr>
          <w:rtl/>
        </w:rPr>
        <w:t>השר לשירותי דת מיכאל מלכיאלי:</w:t>
      </w:r>
      <w:r w:rsidRPr="00FB24EB">
        <w:rPr>
          <w:rStyle w:val="TagStyle"/>
          <w:rtl/>
        </w:rPr>
        <w:t xml:space="preserve"> &lt;&lt; דובר_המשך &gt;&gt;</w:t>
      </w:r>
      <w:r>
        <w:rPr>
          <w:rtl/>
        </w:rPr>
        <w:t xml:space="preserve">  </w:t>
      </w:r>
      <w:bookmarkEnd w:id="1558"/>
    </w:p>
    <w:p w:rsidR="00444772" w:rsidRDefault="00444772" w:rsidP="00F742E4">
      <w:pPr>
        <w:rPr>
          <w:rtl/>
        </w:rPr>
      </w:pPr>
    </w:p>
    <w:p w:rsidR="00444772" w:rsidRDefault="00F742E4" w:rsidP="001F207D">
      <w:pPr>
        <w:rPr>
          <w:rtl/>
        </w:rPr>
      </w:pPr>
      <w:bookmarkStart w:id="1559" w:name="_ETM_Q5_728000"/>
      <w:bookmarkEnd w:id="1559"/>
      <w:r>
        <w:rPr>
          <w:rFonts w:hint="cs"/>
          <w:rtl/>
        </w:rPr>
        <w:t>– –</w:t>
      </w:r>
      <w:r w:rsidR="002B2F39">
        <w:rPr>
          <w:rFonts w:hint="cs"/>
          <w:rtl/>
        </w:rPr>
        <w:t xml:space="preserve"> </w:t>
      </w:r>
      <w:r w:rsidR="00444772">
        <w:rPr>
          <w:rFonts w:hint="cs"/>
          <w:rtl/>
        </w:rPr>
        <w:t xml:space="preserve">אתה יודע כמה אנשים, לאו דווקא חרדים, לא זכאים מכל מיני </w:t>
      </w:r>
      <w:bookmarkStart w:id="1560" w:name="_ETM_Q5_732000"/>
      <w:bookmarkEnd w:id="1560"/>
      <w:r w:rsidR="00444772">
        <w:rPr>
          <w:rFonts w:hint="cs"/>
          <w:rtl/>
        </w:rPr>
        <w:t xml:space="preserve">סיבות? הרי מעולם לא נברא קריטריון פשוט וברור וקליט, וגם אמיתי, של מבחני הכנסה. </w:t>
      </w:r>
      <w:bookmarkStart w:id="1561" w:name="_ETM_Q5_742000"/>
      <w:bookmarkEnd w:id="1561"/>
      <w:r w:rsidR="00444772">
        <w:rPr>
          <w:rFonts w:hint="cs"/>
          <w:rtl/>
        </w:rPr>
        <w:t xml:space="preserve">עכשיו תראה </w:t>
      </w:r>
      <w:r>
        <w:rPr>
          <w:rFonts w:hint="cs"/>
          <w:rtl/>
        </w:rPr>
        <w:t>– – –</w:t>
      </w:r>
    </w:p>
    <w:p w:rsidR="00444772" w:rsidRDefault="00444772" w:rsidP="001F207D">
      <w:pPr>
        <w:rPr>
          <w:rtl/>
        </w:rPr>
      </w:pPr>
    </w:p>
    <w:p w:rsidR="00444772" w:rsidRDefault="00444772" w:rsidP="001F207D">
      <w:pPr>
        <w:pStyle w:val="af5"/>
        <w:keepNext/>
        <w:rPr>
          <w:rtl/>
        </w:rPr>
      </w:pPr>
      <w:bookmarkStart w:id="1562" w:name="ET_interruption_6156_38"/>
      <w:r w:rsidRPr="00FB24EB">
        <w:rPr>
          <w:rStyle w:val="TagStyle"/>
          <w:rtl/>
        </w:rPr>
        <w:t xml:space="preserve"> &lt;&lt; קריאה &gt;&gt; </w:t>
      </w:r>
      <w:r>
        <w:rPr>
          <w:rtl/>
        </w:rPr>
        <w:t>גלעד קריב (העבודה):</w:t>
      </w:r>
      <w:r w:rsidRPr="00FB24EB">
        <w:rPr>
          <w:rStyle w:val="TagStyle"/>
          <w:rtl/>
        </w:rPr>
        <w:t xml:space="preserve"> &lt;&lt; קריאה &gt;&gt;</w:t>
      </w:r>
      <w:r>
        <w:rPr>
          <w:rtl/>
        </w:rPr>
        <w:t xml:space="preserve">  </w:t>
      </w:r>
      <w:bookmarkEnd w:id="1562"/>
    </w:p>
    <w:p w:rsidR="00444772" w:rsidRDefault="00444772" w:rsidP="00F742E4">
      <w:pPr>
        <w:rPr>
          <w:rtl/>
        </w:rPr>
      </w:pPr>
    </w:p>
    <w:p w:rsidR="00444772" w:rsidRDefault="00444772" w:rsidP="001F207D">
      <w:pPr>
        <w:rPr>
          <w:rtl/>
        </w:rPr>
      </w:pPr>
      <w:r>
        <w:rPr>
          <w:rFonts w:hint="cs"/>
          <w:rtl/>
        </w:rPr>
        <w:t>אבל אנחנו איתך.</w:t>
      </w:r>
    </w:p>
    <w:p w:rsidR="00444772" w:rsidRDefault="00444772" w:rsidP="001F207D">
      <w:pPr>
        <w:rPr>
          <w:rtl/>
        </w:rPr>
      </w:pPr>
    </w:p>
    <w:p w:rsidR="00444772" w:rsidRDefault="00444772" w:rsidP="001F207D">
      <w:pPr>
        <w:pStyle w:val="-"/>
        <w:keepNext/>
        <w:rPr>
          <w:rtl/>
        </w:rPr>
      </w:pPr>
      <w:bookmarkStart w:id="1563" w:name="ET_speakercontinue_6448_39"/>
      <w:r w:rsidRPr="00FB24EB">
        <w:rPr>
          <w:rStyle w:val="TagStyle"/>
          <w:rtl/>
        </w:rPr>
        <w:t xml:space="preserve"> &lt;&lt; דובר_המשך &gt;&gt; </w:t>
      </w:r>
      <w:r>
        <w:rPr>
          <w:rtl/>
        </w:rPr>
        <w:t>השר לשירותי דת מיכאל מלכיאלי:</w:t>
      </w:r>
      <w:r w:rsidRPr="00FB24EB">
        <w:rPr>
          <w:rStyle w:val="TagStyle"/>
          <w:rtl/>
        </w:rPr>
        <w:t xml:space="preserve"> &lt;&lt; דובר_המשך &gt;&gt;</w:t>
      </w:r>
      <w:r>
        <w:rPr>
          <w:rtl/>
        </w:rPr>
        <w:t xml:space="preserve">  </w:t>
      </w:r>
      <w:bookmarkEnd w:id="1563"/>
    </w:p>
    <w:p w:rsidR="00444772" w:rsidRDefault="00444772" w:rsidP="00F742E4">
      <w:pPr>
        <w:rPr>
          <w:rtl/>
        </w:rPr>
      </w:pPr>
    </w:p>
    <w:p w:rsidR="00444772" w:rsidRDefault="00444772" w:rsidP="002B2F39">
      <w:pPr>
        <w:rPr>
          <w:rtl/>
        </w:rPr>
      </w:pPr>
      <w:r>
        <w:rPr>
          <w:rFonts w:hint="cs"/>
          <w:rtl/>
        </w:rPr>
        <w:t>אם אתה איתי אז למה כשאתה היית בממשלה לא שמתם שקל על דבר הזה? אילולא אריה דרעי נלחם</w:t>
      </w:r>
      <w:r w:rsidR="002B2F39">
        <w:rPr>
          <w:rFonts w:hint="cs"/>
          <w:rtl/>
        </w:rPr>
        <w:t>,</w:t>
      </w:r>
      <w:r>
        <w:rPr>
          <w:rFonts w:hint="cs"/>
          <w:rtl/>
        </w:rPr>
        <w:t xml:space="preserve"> גם בפעם שעברה וגם הפעם</w:t>
      </w:r>
      <w:r w:rsidR="002B2F39">
        <w:rPr>
          <w:rFonts w:hint="cs"/>
          <w:rtl/>
        </w:rPr>
        <w:t>,</w:t>
      </w:r>
      <w:r>
        <w:rPr>
          <w:rFonts w:hint="cs"/>
          <w:rtl/>
        </w:rPr>
        <w:t xml:space="preserve"> לא היה בזה כלום.</w:t>
      </w:r>
    </w:p>
    <w:p w:rsidR="00444772" w:rsidRDefault="00444772" w:rsidP="001F207D">
      <w:pPr>
        <w:rPr>
          <w:rtl/>
        </w:rPr>
      </w:pPr>
    </w:p>
    <w:p w:rsidR="005B3EBC" w:rsidRDefault="005B3EBC" w:rsidP="001F207D">
      <w:pPr>
        <w:pStyle w:val="af5"/>
        <w:keepNext/>
        <w:rPr>
          <w:rtl/>
        </w:rPr>
      </w:pPr>
      <w:bookmarkStart w:id="1564" w:name="ET_interruption_6156_2"/>
      <w:r w:rsidRPr="00051726">
        <w:rPr>
          <w:rStyle w:val="TagStyle"/>
          <w:rtl/>
        </w:rPr>
        <w:t xml:space="preserve">&lt;&lt; קריאה &gt;&gt; </w:t>
      </w:r>
      <w:r>
        <w:rPr>
          <w:rtl/>
        </w:rPr>
        <w:t>גלעד קריב (העבודה):</w:t>
      </w:r>
      <w:r w:rsidRPr="00051726">
        <w:rPr>
          <w:rStyle w:val="TagStyle"/>
          <w:rtl/>
        </w:rPr>
        <w:t xml:space="preserve"> &lt;&lt; קריאה &gt;&gt;</w:t>
      </w:r>
      <w:r>
        <w:rPr>
          <w:rtl/>
        </w:rPr>
        <w:t xml:space="preserve">   </w:t>
      </w:r>
      <w:bookmarkEnd w:id="1564"/>
    </w:p>
    <w:p w:rsidR="005B3EBC" w:rsidRDefault="005B3EBC" w:rsidP="00F742E4">
      <w:pPr>
        <w:rPr>
          <w:rtl/>
        </w:rPr>
      </w:pPr>
    </w:p>
    <w:p w:rsidR="005B3EBC" w:rsidRDefault="005B3EBC" w:rsidP="001F207D">
      <w:pPr>
        <w:rPr>
          <w:rtl/>
        </w:rPr>
      </w:pPr>
      <w:r>
        <w:rPr>
          <w:rFonts w:hint="cs"/>
          <w:rtl/>
        </w:rPr>
        <w:t xml:space="preserve">השר מלכיאלי. </w:t>
      </w:r>
    </w:p>
    <w:p w:rsidR="005B3EBC" w:rsidRDefault="005B3EBC" w:rsidP="001F207D">
      <w:pPr>
        <w:rPr>
          <w:rtl/>
        </w:rPr>
      </w:pPr>
    </w:p>
    <w:p w:rsidR="005B3EBC" w:rsidRDefault="005B3EBC" w:rsidP="001F207D">
      <w:pPr>
        <w:pStyle w:val="-"/>
        <w:keepNext/>
        <w:rPr>
          <w:rtl/>
        </w:rPr>
      </w:pPr>
      <w:bookmarkStart w:id="1565" w:name="ET_speakercontinue_6448_3"/>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565"/>
    </w:p>
    <w:p w:rsidR="005B3EBC" w:rsidRDefault="005B3EBC" w:rsidP="00F742E4">
      <w:pPr>
        <w:rPr>
          <w:rtl/>
        </w:rPr>
      </w:pPr>
    </w:p>
    <w:p w:rsidR="005B3EBC" w:rsidRDefault="005B3EBC" w:rsidP="001F207D">
      <w:pPr>
        <w:rPr>
          <w:rtl/>
        </w:rPr>
      </w:pPr>
      <w:r>
        <w:rPr>
          <w:rFonts w:hint="cs"/>
          <w:rtl/>
        </w:rPr>
        <w:t xml:space="preserve">גם בפעם שעברה וגם הפעם לא היה בזה כלום. </w:t>
      </w:r>
      <w:bookmarkStart w:id="1566" w:name="_ETM_Q6_149352"/>
      <w:bookmarkEnd w:id="1566"/>
    </w:p>
    <w:p w:rsidR="005B3EBC" w:rsidRDefault="005B3EBC" w:rsidP="001F207D">
      <w:pPr>
        <w:rPr>
          <w:rtl/>
        </w:rPr>
      </w:pPr>
      <w:bookmarkStart w:id="1567" w:name="_ETM_Q6_149416"/>
      <w:bookmarkEnd w:id="1567"/>
    </w:p>
    <w:p w:rsidR="005B3EBC" w:rsidRDefault="005B3EBC" w:rsidP="001F207D">
      <w:pPr>
        <w:pStyle w:val="af5"/>
        <w:keepNext/>
        <w:rPr>
          <w:rtl/>
        </w:rPr>
      </w:pPr>
      <w:r w:rsidRPr="00051726">
        <w:rPr>
          <w:rStyle w:val="TagStyle"/>
          <w:rtl/>
        </w:rPr>
        <w:t xml:space="preserve"> &lt;&lt; קריאה &gt;&gt; </w:t>
      </w:r>
      <w:r>
        <w:rPr>
          <w:rtl/>
        </w:rPr>
        <w:t>גלעד קריב (העבודה):</w:t>
      </w:r>
      <w:r w:rsidRPr="00051726">
        <w:rPr>
          <w:rStyle w:val="TagStyle"/>
          <w:rtl/>
        </w:rPr>
        <w:t xml:space="preserve"> &lt;&lt; קריאה &gt;&gt;</w:t>
      </w:r>
      <w:r>
        <w:rPr>
          <w:rtl/>
        </w:rPr>
        <w:t xml:space="preserve">   </w:t>
      </w:r>
    </w:p>
    <w:p w:rsidR="005B3EBC" w:rsidRDefault="005B3EBC" w:rsidP="00F742E4">
      <w:pPr>
        <w:rPr>
          <w:rtl/>
        </w:rPr>
      </w:pPr>
    </w:p>
    <w:p w:rsidR="005B3EBC" w:rsidRDefault="005B3EBC" w:rsidP="001F207D">
      <w:pPr>
        <w:rPr>
          <w:rtl/>
        </w:rPr>
      </w:pPr>
      <w:bookmarkStart w:id="1568" w:name="_ETM_Q6_152949"/>
      <w:bookmarkEnd w:id="1568"/>
      <w:r>
        <w:rPr>
          <w:rFonts w:hint="cs"/>
          <w:rtl/>
        </w:rPr>
        <w:t>השר מלכיאלי</w:t>
      </w:r>
      <w:bookmarkStart w:id="1569" w:name="_ETM_Q6_155916"/>
      <w:bookmarkEnd w:id="1569"/>
      <w:r>
        <w:rPr>
          <w:rFonts w:hint="cs"/>
          <w:rtl/>
        </w:rPr>
        <w:t xml:space="preserve"> </w:t>
      </w:r>
      <w:r w:rsidR="00F742E4">
        <w:rPr>
          <w:rFonts w:hint="cs"/>
          <w:rtl/>
        </w:rPr>
        <w:t>– –</w:t>
      </w:r>
      <w:r>
        <w:rPr>
          <w:rFonts w:hint="cs"/>
          <w:rtl/>
        </w:rPr>
        <w:t xml:space="preserve"> </w:t>
      </w:r>
    </w:p>
    <w:p w:rsidR="005B3EBC" w:rsidRDefault="005B3EBC" w:rsidP="001F207D">
      <w:pPr>
        <w:rPr>
          <w:rtl/>
        </w:rPr>
      </w:pPr>
      <w:bookmarkStart w:id="1570" w:name="_ETM_Q6_156011"/>
      <w:bookmarkEnd w:id="1570"/>
    </w:p>
    <w:p w:rsidR="005B3EBC" w:rsidRDefault="005B3EBC" w:rsidP="001F207D">
      <w:pPr>
        <w:pStyle w:val="-"/>
        <w:keepNext/>
        <w:rPr>
          <w:rtl/>
        </w:rPr>
      </w:pPr>
      <w:bookmarkStart w:id="1571" w:name="ET_speakercontinue_6448_5"/>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571"/>
    </w:p>
    <w:p w:rsidR="005B3EBC" w:rsidRDefault="005B3EBC" w:rsidP="00F742E4">
      <w:pPr>
        <w:rPr>
          <w:rtl/>
        </w:rPr>
      </w:pPr>
    </w:p>
    <w:p w:rsidR="005B3EBC" w:rsidRPr="00051726" w:rsidRDefault="005B3EBC" w:rsidP="001F207D">
      <w:pPr>
        <w:rPr>
          <w:rtl/>
        </w:rPr>
      </w:pPr>
      <w:r>
        <w:rPr>
          <w:rFonts w:hint="cs"/>
          <w:rtl/>
        </w:rPr>
        <w:t xml:space="preserve">עזוב, אתה לא רציני. </w:t>
      </w:r>
    </w:p>
    <w:p w:rsidR="005B3EBC" w:rsidRDefault="005B3EBC" w:rsidP="001F207D">
      <w:pPr>
        <w:rPr>
          <w:rtl/>
        </w:rPr>
      </w:pPr>
    </w:p>
    <w:p w:rsidR="005B3EBC" w:rsidRDefault="005B3EBC" w:rsidP="001F207D">
      <w:pPr>
        <w:pStyle w:val="af5"/>
        <w:keepNext/>
        <w:rPr>
          <w:rtl/>
        </w:rPr>
      </w:pPr>
      <w:bookmarkStart w:id="1572" w:name="ET_interruption_6156_6"/>
      <w:r w:rsidRPr="00051726">
        <w:rPr>
          <w:rStyle w:val="TagStyle"/>
          <w:rtl/>
        </w:rPr>
        <w:t xml:space="preserve"> &lt;&lt; קריאה &gt;&gt; </w:t>
      </w:r>
      <w:r>
        <w:rPr>
          <w:rtl/>
        </w:rPr>
        <w:t>גלעד קריב (העבודה):</w:t>
      </w:r>
      <w:r w:rsidRPr="00051726">
        <w:rPr>
          <w:rStyle w:val="TagStyle"/>
          <w:rtl/>
        </w:rPr>
        <w:t xml:space="preserve"> &lt;&lt; קריאה &gt;&gt;</w:t>
      </w:r>
      <w:r>
        <w:rPr>
          <w:rtl/>
        </w:rPr>
        <w:t xml:space="preserve">   </w:t>
      </w:r>
      <w:bookmarkEnd w:id="1572"/>
    </w:p>
    <w:p w:rsidR="005B3EBC" w:rsidRDefault="005B3EBC" w:rsidP="00F742E4">
      <w:pPr>
        <w:rPr>
          <w:rtl/>
        </w:rPr>
      </w:pPr>
    </w:p>
    <w:p w:rsidR="005B3EBC" w:rsidRDefault="00F742E4" w:rsidP="001F207D">
      <w:pPr>
        <w:rPr>
          <w:rtl/>
        </w:rPr>
      </w:pPr>
      <w:r>
        <w:rPr>
          <w:rFonts w:hint="cs"/>
          <w:rtl/>
        </w:rPr>
        <w:t>– –</w:t>
      </w:r>
      <w:r w:rsidR="005B3EBC">
        <w:rPr>
          <w:rFonts w:hint="cs"/>
          <w:rtl/>
        </w:rPr>
        <w:t xml:space="preserve"> עכשיו מדברים על הממשלה </w:t>
      </w:r>
      <w:bookmarkStart w:id="1573" w:name="_ETM_Q6_156025"/>
      <w:bookmarkEnd w:id="1573"/>
      <w:r w:rsidR="005B3EBC">
        <w:rPr>
          <w:rFonts w:hint="cs"/>
          <w:rtl/>
        </w:rPr>
        <w:t xml:space="preserve">שלכם. אתם הובלתם את הדגל החברתי. </w:t>
      </w:r>
      <w:bookmarkStart w:id="1574" w:name="_ETM_Q6_153028"/>
      <w:bookmarkStart w:id="1575" w:name="_ETM_Q6_155213"/>
      <w:bookmarkEnd w:id="1574"/>
      <w:bookmarkEnd w:id="1575"/>
    </w:p>
    <w:p w:rsidR="005B3EBC" w:rsidRDefault="005B3EBC" w:rsidP="001F207D">
      <w:pPr>
        <w:rPr>
          <w:rtl/>
        </w:rPr>
      </w:pPr>
      <w:bookmarkStart w:id="1576" w:name="_ETM_Q6_155334"/>
      <w:bookmarkEnd w:id="1576"/>
    </w:p>
    <w:p w:rsidR="005B3EBC" w:rsidRDefault="005B3EBC" w:rsidP="001F207D">
      <w:pPr>
        <w:pStyle w:val="-"/>
        <w:keepNext/>
        <w:rPr>
          <w:rtl/>
        </w:rPr>
      </w:pPr>
      <w:bookmarkStart w:id="1577" w:name="ET_speakercontinue_6448_7"/>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577"/>
    </w:p>
    <w:p w:rsidR="005B3EBC" w:rsidRDefault="005B3EBC" w:rsidP="00F742E4">
      <w:pPr>
        <w:rPr>
          <w:rtl/>
        </w:rPr>
      </w:pPr>
    </w:p>
    <w:p w:rsidR="005B3EBC" w:rsidRDefault="005B3EBC" w:rsidP="001F207D">
      <w:pPr>
        <w:rPr>
          <w:rtl/>
        </w:rPr>
      </w:pPr>
      <w:r>
        <w:rPr>
          <w:rFonts w:hint="cs"/>
          <w:rtl/>
        </w:rPr>
        <w:t>נכון, נכון.</w:t>
      </w:r>
      <w:bookmarkStart w:id="1578" w:name="_ETM_Q6_159614"/>
      <w:bookmarkEnd w:id="1578"/>
      <w:r>
        <w:rPr>
          <w:rFonts w:hint="cs"/>
          <w:rtl/>
        </w:rPr>
        <w:t xml:space="preserve"> </w:t>
      </w:r>
      <w:bookmarkStart w:id="1579" w:name="_ETM_Q6_157559"/>
      <w:bookmarkEnd w:id="1579"/>
    </w:p>
    <w:p w:rsidR="005B3EBC" w:rsidRDefault="005B3EBC" w:rsidP="001F207D">
      <w:pPr>
        <w:rPr>
          <w:rtl/>
        </w:rPr>
      </w:pPr>
      <w:bookmarkStart w:id="1580" w:name="_ETM_Q6_157643"/>
      <w:bookmarkEnd w:id="1580"/>
    </w:p>
    <w:p w:rsidR="005B3EBC" w:rsidRDefault="005B3EBC" w:rsidP="001F207D">
      <w:pPr>
        <w:pStyle w:val="af5"/>
        <w:keepNext/>
        <w:rPr>
          <w:rtl/>
        </w:rPr>
      </w:pPr>
      <w:r w:rsidRPr="00051726">
        <w:rPr>
          <w:rStyle w:val="TagStyle"/>
          <w:rtl/>
        </w:rPr>
        <w:t xml:space="preserve"> &lt;&lt; קריאה &gt;&gt; </w:t>
      </w:r>
      <w:r>
        <w:rPr>
          <w:rtl/>
        </w:rPr>
        <w:t>גלעד קריב (העבודה):</w:t>
      </w:r>
      <w:r w:rsidRPr="00051726">
        <w:rPr>
          <w:rStyle w:val="TagStyle"/>
          <w:rtl/>
        </w:rPr>
        <w:t xml:space="preserve"> &lt;&lt; קריאה &gt;&gt;</w:t>
      </w:r>
      <w:r>
        <w:rPr>
          <w:rtl/>
        </w:rPr>
        <w:t xml:space="preserve">   </w:t>
      </w:r>
    </w:p>
    <w:p w:rsidR="005B3EBC" w:rsidRDefault="005B3EBC" w:rsidP="00F742E4">
      <w:pPr>
        <w:rPr>
          <w:rtl/>
        </w:rPr>
      </w:pPr>
    </w:p>
    <w:p w:rsidR="005B3EBC" w:rsidRDefault="005B3EBC" w:rsidP="002B2F39">
      <w:pPr>
        <w:rPr>
          <w:rtl/>
        </w:rPr>
      </w:pPr>
      <w:r>
        <w:rPr>
          <w:rFonts w:hint="cs"/>
          <w:rtl/>
        </w:rPr>
        <w:t xml:space="preserve">למה הסכמת </w:t>
      </w:r>
      <w:r w:rsidR="002B2F39">
        <w:rPr>
          <w:rFonts w:hint="cs"/>
          <w:rtl/>
        </w:rPr>
        <w:t>להוריד ב-50%?</w:t>
      </w:r>
    </w:p>
    <w:p w:rsidR="005B3EBC" w:rsidRDefault="005B3EBC" w:rsidP="001F207D">
      <w:pPr>
        <w:rPr>
          <w:rtl/>
        </w:rPr>
      </w:pPr>
    </w:p>
    <w:p w:rsidR="005B3EBC" w:rsidRDefault="005B3EBC" w:rsidP="001F207D">
      <w:pPr>
        <w:pStyle w:val="-"/>
        <w:keepNext/>
        <w:rPr>
          <w:rtl/>
        </w:rPr>
      </w:pPr>
      <w:bookmarkStart w:id="1581" w:name="ET_speakercontinue_6448_9"/>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581"/>
    </w:p>
    <w:p w:rsidR="005B3EBC" w:rsidRDefault="005B3EBC" w:rsidP="00F742E4">
      <w:pPr>
        <w:rPr>
          <w:rtl/>
        </w:rPr>
      </w:pPr>
    </w:p>
    <w:p w:rsidR="005B3EBC" w:rsidRDefault="005B3EBC" w:rsidP="002B2F39">
      <w:pPr>
        <w:rPr>
          <w:rtl/>
        </w:rPr>
      </w:pPr>
      <w:bookmarkStart w:id="1582" w:name="_ETM_Q6_161184"/>
      <w:bookmarkEnd w:id="1582"/>
      <w:r>
        <w:rPr>
          <w:rFonts w:hint="cs"/>
          <w:rtl/>
        </w:rPr>
        <w:t xml:space="preserve">ש"ס גאה להיות </w:t>
      </w:r>
      <w:r w:rsidR="002B2F39">
        <w:rPr>
          <w:rFonts w:hint="cs"/>
          <w:rtl/>
        </w:rPr>
        <w:t>סיעה חברתית.</w:t>
      </w:r>
      <w:r>
        <w:rPr>
          <w:rFonts w:hint="cs"/>
          <w:rtl/>
        </w:rPr>
        <w:t xml:space="preserve">  </w:t>
      </w:r>
      <w:bookmarkStart w:id="1583" w:name="_ETM_Q6_158244"/>
      <w:bookmarkEnd w:id="1583"/>
    </w:p>
    <w:p w:rsidR="005B3EBC" w:rsidRDefault="005B3EBC" w:rsidP="001F207D">
      <w:pPr>
        <w:rPr>
          <w:rtl/>
        </w:rPr>
      </w:pPr>
      <w:bookmarkStart w:id="1584" w:name="_ETM_Q6_158302"/>
      <w:bookmarkStart w:id="1585" w:name="_ETM_Q6_161656"/>
      <w:bookmarkEnd w:id="1584"/>
      <w:bookmarkEnd w:id="1585"/>
    </w:p>
    <w:p w:rsidR="005B3EBC" w:rsidRDefault="005B3EBC" w:rsidP="001F207D">
      <w:pPr>
        <w:pStyle w:val="af6"/>
        <w:keepNext/>
        <w:rPr>
          <w:rtl/>
        </w:rPr>
      </w:pPr>
      <w:r w:rsidRPr="00051726">
        <w:rPr>
          <w:rStyle w:val="TagStyle"/>
          <w:rtl/>
        </w:rPr>
        <w:t xml:space="preserve"> &lt;&lt; יור &gt;&gt; </w:t>
      </w:r>
      <w:r>
        <w:rPr>
          <w:rtl/>
        </w:rPr>
        <w:t>היו"ר ארז מלול:</w:t>
      </w:r>
      <w:r w:rsidRPr="00051726">
        <w:rPr>
          <w:rStyle w:val="TagStyle"/>
          <w:rtl/>
        </w:rPr>
        <w:t xml:space="preserve"> &lt;&lt; יור &gt;&gt;</w:t>
      </w:r>
      <w:r>
        <w:rPr>
          <w:rtl/>
        </w:rPr>
        <w:t xml:space="preserve">   </w:t>
      </w:r>
    </w:p>
    <w:p w:rsidR="005B3EBC" w:rsidRDefault="005B3EBC" w:rsidP="00F742E4">
      <w:pPr>
        <w:rPr>
          <w:rtl/>
        </w:rPr>
      </w:pPr>
    </w:p>
    <w:p w:rsidR="005B3EBC" w:rsidRDefault="005B3EBC" w:rsidP="001F207D">
      <w:pPr>
        <w:rPr>
          <w:rtl/>
        </w:rPr>
      </w:pPr>
      <w:bookmarkStart w:id="1586" w:name="_ETM_Q6_163060"/>
      <w:bookmarkEnd w:id="1586"/>
      <w:r>
        <w:rPr>
          <w:rFonts w:hint="cs"/>
          <w:rtl/>
        </w:rPr>
        <w:t xml:space="preserve">אנחנו במצב </w:t>
      </w:r>
      <w:bookmarkStart w:id="1587" w:name="_ETM_Q6_166290"/>
      <w:bookmarkEnd w:id="1587"/>
      <w:r>
        <w:rPr>
          <w:rFonts w:hint="cs"/>
          <w:rtl/>
        </w:rPr>
        <w:t xml:space="preserve">מלחמה. </w:t>
      </w:r>
    </w:p>
    <w:p w:rsidR="005B3EBC" w:rsidRDefault="005B3EBC" w:rsidP="001F207D">
      <w:pPr>
        <w:rPr>
          <w:rtl/>
        </w:rPr>
      </w:pPr>
    </w:p>
    <w:p w:rsidR="005B3EBC" w:rsidRDefault="005B3EBC" w:rsidP="001F207D">
      <w:pPr>
        <w:pStyle w:val="af5"/>
        <w:keepNext/>
        <w:rPr>
          <w:rtl/>
        </w:rPr>
      </w:pPr>
      <w:bookmarkStart w:id="1588" w:name="ET_interruption_6156_13"/>
      <w:r w:rsidRPr="00051726">
        <w:rPr>
          <w:rStyle w:val="TagStyle"/>
          <w:rtl/>
        </w:rPr>
        <w:t xml:space="preserve"> &lt;&lt; קריאה &gt;&gt; </w:t>
      </w:r>
      <w:r>
        <w:rPr>
          <w:rtl/>
        </w:rPr>
        <w:t>גלעד קריב (העבודה):</w:t>
      </w:r>
      <w:r w:rsidRPr="00051726">
        <w:rPr>
          <w:rStyle w:val="TagStyle"/>
          <w:rtl/>
        </w:rPr>
        <w:t xml:space="preserve"> &lt;&lt; קריאה &gt;&gt;</w:t>
      </w:r>
      <w:r>
        <w:rPr>
          <w:rtl/>
        </w:rPr>
        <w:t xml:space="preserve">   </w:t>
      </w:r>
      <w:bookmarkEnd w:id="1588"/>
    </w:p>
    <w:p w:rsidR="005B3EBC" w:rsidRDefault="005B3EBC" w:rsidP="00F742E4">
      <w:pPr>
        <w:rPr>
          <w:rtl/>
        </w:rPr>
      </w:pPr>
    </w:p>
    <w:p w:rsidR="005B3EBC" w:rsidRDefault="005B3EBC" w:rsidP="001F207D">
      <w:pPr>
        <w:rPr>
          <w:rtl/>
        </w:rPr>
      </w:pPr>
      <w:bookmarkStart w:id="1589" w:name="_ETM_Q6_162563"/>
      <w:bookmarkEnd w:id="1589"/>
      <w:r>
        <w:rPr>
          <w:rFonts w:hint="cs"/>
          <w:rtl/>
        </w:rPr>
        <w:t xml:space="preserve">אבל אתמול </w:t>
      </w:r>
      <w:bookmarkStart w:id="1590" w:name="_ETM_Q6_162731"/>
      <w:bookmarkEnd w:id="1590"/>
      <w:r>
        <w:rPr>
          <w:rFonts w:hint="cs"/>
          <w:rtl/>
        </w:rPr>
        <w:t xml:space="preserve">לא שמעתם </w:t>
      </w:r>
      <w:r w:rsidR="00F742E4">
        <w:rPr>
          <w:rFonts w:hint="cs"/>
          <w:rtl/>
        </w:rPr>
        <w:t>– – –</w:t>
      </w:r>
      <w:r>
        <w:rPr>
          <w:rFonts w:hint="cs"/>
          <w:rtl/>
        </w:rPr>
        <w:t xml:space="preserve"> חדשות.</w:t>
      </w:r>
    </w:p>
    <w:p w:rsidR="005B3EBC" w:rsidRDefault="005B3EBC" w:rsidP="001F207D">
      <w:pPr>
        <w:rPr>
          <w:rtl/>
        </w:rPr>
      </w:pPr>
      <w:bookmarkStart w:id="1591" w:name="_ETM_Q6_162806"/>
      <w:bookmarkEnd w:id="1591"/>
    </w:p>
    <w:p w:rsidR="005B3EBC" w:rsidRDefault="005B3EBC" w:rsidP="001F207D">
      <w:pPr>
        <w:pStyle w:val="af6"/>
        <w:keepNext/>
        <w:rPr>
          <w:rtl/>
        </w:rPr>
      </w:pPr>
      <w:bookmarkStart w:id="1592" w:name="ET_yor_6595_14"/>
      <w:r w:rsidRPr="00051726">
        <w:rPr>
          <w:rStyle w:val="TagStyle"/>
          <w:rtl/>
        </w:rPr>
        <w:t xml:space="preserve"> &lt;&lt; יור &gt;&gt; </w:t>
      </w:r>
      <w:r>
        <w:rPr>
          <w:rtl/>
        </w:rPr>
        <w:t>היו"ר ארז מלול:</w:t>
      </w:r>
      <w:r w:rsidRPr="00051726">
        <w:rPr>
          <w:rStyle w:val="TagStyle"/>
          <w:rtl/>
        </w:rPr>
        <w:t xml:space="preserve"> &lt;&lt; יור &gt;&gt;</w:t>
      </w:r>
      <w:r>
        <w:rPr>
          <w:rtl/>
        </w:rPr>
        <w:t xml:space="preserve">   </w:t>
      </w:r>
      <w:bookmarkEnd w:id="1592"/>
    </w:p>
    <w:p w:rsidR="005B3EBC" w:rsidRDefault="005B3EBC" w:rsidP="00F742E4">
      <w:pPr>
        <w:rPr>
          <w:rtl/>
        </w:rPr>
      </w:pPr>
    </w:p>
    <w:p w:rsidR="005B3EBC" w:rsidRDefault="005B3EBC" w:rsidP="001F207D">
      <w:pPr>
        <w:rPr>
          <w:rtl/>
        </w:rPr>
      </w:pPr>
      <w:bookmarkStart w:id="1593" w:name="_ETM_Q6_166093"/>
      <w:bookmarkEnd w:id="1593"/>
      <w:r>
        <w:rPr>
          <w:rFonts w:hint="cs"/>
          <w:rtl/>
        </w:rPr>
        <w:t xml:space="preserve">חבר הכנסת קריב. </w:t>
      </w:r>
      <w:bookmarkStart w:id="1594" w:name="_ETM_Q6_164297"/>
      <w:bookmarkEnd w:id="1594"/>
    </w:p>
    <w:p w:rsidR="005B3EBC" w:rsidRDefault="005B3EBC" w:rsidP="001F207D">
      <w:pPr>
        <w:rPr>
          <w:rtl/>
        </w:rPr>
      </w:pPr>
      <w:bookmarkStart w:id="1595" w:name="_ETM_Q6_164384"/>
      <w:bookmarkEnd w:id="1595"/>
    </w:p>
    <w:p w:rsidR="005B3EBC" w:rsidRDefault="005B3EBC" w:rsidP="001F207D">
      <w:pPr>
        <w:pStyle w:val="-"/>
        <w:keepNext/>
        <w:rPr>
          <w:rtl/>
        </w:rPr>
      </w:pPr>
      <w:bookmarkStart w:id="1596" w:name="ET_speakercontinue_6448_15"/>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596"/>
    </w:p>
    <w:p w:rsidR="005B3EBC" w:rsidRDefault="005B3EBC" w:rsidP="00F742E4">
      <w:pPr>
        <w:rPr>
          <w:rtl/>
        </w:rPr>
      </w:pPr>
    </w:p>
    <w:p w:rsidR="005B3EBC" w:rsidRDefault="005B3EBC" w:rsidP="001F207D">
      <w:pPr>
        <w:rPr>
          <w:rtl/>
        </w:rPr>
      </w:pPr>
      <w:bookmarkStart w:id="1597" w:name="_ETM_Q6_166626"/>
      <w:bookmarkEnd w:id="1597"/>
      <w:r>
        <w:rPr>
          <w:rFonts w:hint="cs"/>
          <w:rtl/>
        </w:rPr>
        <w:t>תנועת ש"ס גאה להיות סיעה חברתית.</w:t>
      </w:r>
      <w:bookmarkStart w:id="1598" w:name="_ETM_Q6_167061"/>
      <w:bookmarkEnd w:id="1598"/>
      <w:r>
        <w:rPr>
          <w:rFonts w:hint="cs"/>
          <w:rtl/>
        </w:rPr>
        <w:t xml:space="preserve"> </w:t>
      </w:r>
      <w:bookmarkStart w:id="1599" w:name="_ETM_Q6_167286"/>
      <w:bookmarkEnd w:id="1599"/>
    </w:p>
    <w:p w:rsidR="005B3EBC" w:rsidRDefault="005B3EBC" w:rsidP="001F207D">
      <w:pPr>
        <w:rPr>
          <w:rtl/>
        </w:rPr>
      </w:pPr>
      <w:bookmarkStart w:id="1600" w:name="_ETM_Q6_167374"/>
      <w:bookmarkEnd w:id="1600"/>
    </w:p>
    <w:p w:rsidR="005B3EBC" w:rsidRDefault="005B3EBC" w:rsidP="001F207D">
      <w:pPr>
        <w:pStyle w:val="af5"/>
        <w:keepNext/>
        <w:rPr>
          <w:rtl/>
        </w:rPr>
      </w:pPr>
      <w:bookmarkStart w:id="1601" w:name="ET_interruption_6156_17"/>
      <w:r w:rsidRPr="00051726">
        <w:rPr>
          <w:rStyle w:val="TagStyle"/>
          <w:rtl/>
        </w:rPr>
        <w:t xml:space="preserve"> &lt;&lt; קריאה &gt;&gt; </w:t>
      </w:r>
      <w:r>
        <w:rPr>
          <w:rtl/>
        </w:rPr>
        <w:t>גלעד קריב (העבודה):</w:t>
      </w:r>
      <w:r w:rsidRPr="00051726">
        <w:rPr>
          <w:rStyle w:val="TagStyle"/>
          <w:rtl/>
        </w:rPr>
        <w:t xml:space="preserve"> &lt;&lt; קריאה &gt;&gt;</w:t>
      </w:r>
      <w:r>
        <w:rPr>
          <w:rtl/>
        </w:rPr>
        <w:t xml:space="preserve">   </w:t>
      </w:r>
      <w:bookmarkEnd w:id="1601"/>
    </w:p>
    <w:p w:rsidR="005B3EBC" w:rsidRDefault="005B3EBC" w:rsidP="00F742E4">
      <w:pPr>
        <w:rPr>
          <w:rtl/>
        </w:rPr>
      </w:pPr>
    </w:p>
    <w:p w:rsidR="005B3EBC" w:rsidRDefault="005B3EBC" w:rsidP="001F207D">
      <w:pPr>
        <w:rPr>
          <w:rtl/>
        </w:rPr>
      </w:pPr>
      <w:bookmarkStart w:id="1602" w:name="_ETM_Q6_170810"/>
      <w:bookmarkEnd w:id="1602"/>
      <w:r>
        <w:rPr>
          <w:rFonts w:hint="cs"/>
          <w:rtl/>
        </w:rPr>
        <w:t xml:space="preserve">נו. </w:t>
      </w:r>
      <w:bookmarkStart w:id="1603" w:name="_ETM_Q6_173685"/>
      <w:bookmarkEnd w:id="1603"/>
    </w:p>
    <w:p w:rsidR="005B3EBC" w:rsidRDefault="005B3EBC" w:rsidP="001F207D">
      <w:pPr>
        <w:rPr>
          <w:rtl/>
        </w:rPr>
      </w:pPr>
      <w:bookmarkStart w:id="1604" w:name="_ETM_Q6_173779"/>
      <w:bookmarkEnd w:id="1604"/>
    </w:p>
    <w:p w:rsidR="005B3EBC" w:rsidRDefault="005B3EBC" w:rsidP="001F207D">
      <w:pPr>
        <w:pStyle w:val="-"/>
        <w:keepNext/>
        <w:rPr>
          <w:rtl/>
        </w:rPr>
      </w:pPr>
      <w:bookmarkStart w:id="1605" w:name="ET_speakercontinue_6448_18"/>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605"/>
    </w:p>
    <w:p w:rsidR="005B3EBC" w:rsidRDefault="005B3EBC" w:rsidP="00F742E4">
      <w:pPr>
        <w:rPr>
          <w:rtl/>
        </w:rPr>
      </w:pPr>
    </w:p>
    <w:p w:rsidR="005B3EBC" w:rsidRDefault="005B3EBC" w:rsidP="001F207D">
      <w:pPr>
        <w:rPr>
          <w:rtl/>
        </w:rPr>
      </w:pPr>
      <w:r>
        <w:rPr>
          <w:rFonts w:hint="cs"/>
          <w:rtl/>
        </w:rPr>
        <w:t xml:space="preserve">ונכון, אנחנו נאבקנו על כרטיסי המזון. ואתה יודע מה </w:t>
      </w:r>
      <w:r w:rsidR="00F742E4">
        <w:rPr>
          <w:rFonts w:hint="cs"/>
          <w:rtl/>
        </w:rPr>
        <w:t>– – –</w:t>
      </w:r>
    </w:p>
    <w:p w:rsidR="005B3EBC" w:rsidRDefault="005B3EBC" w:rsidP="001F207D">
      <w:pPr>
        <w:rPr>
          <w:rtl/>
        </w:rPr>
      </w:pPr>
    </w:p>
    <w:p w:rsidR="005B3EBC" w:rsidRDefault="005B3EBC" w:rsidP="001F207D">
      <w:pPr>
        <w:pStyle w:val="af6"/>
        <w:keepNext/>
        <w:rPr>
          <w:rtl/>
        </w:rPr>
      </w:pPr>
      <w:bookmarkStart w:id="1606" w:name="ET_yor_6595_20"/>
      <w:r w:rsidRPr="00051726">
        <w:rPr>
          <w:rStyle w:val="TagStyle"/>
          <w:rtl/>
        </w:rPr>
        <w:t xml:space="preserve"> &lt;&lt; יור &gt;&gt; </w:t>
      </w:r>
      <w:r>
        <w:rPr>
          <w:rtl/>
        </w:rPr>
        <w:t>היו"ר ארז מלול:</w:t>
      </w:r>
      <w:r w:rsidRPr="00051726">
        <w:rPr>
          <w:rStyle w:val="TagStyle"/>
          <w:rtl/>
        </w:rPr>
        <w:t xml:space="preserve"> &lt;&lt; יור &gt;&gt;</w:t>
      </w:r>
      <w:r>
        <w:rPr>
          <w:rtl/>
        </w:rPr>
        <w:t xml:space="preserve">   </w:t>
      </w:r>
      <w:bookmarkEnd w:id="1606"/>
    </w:p>
    <w:p w:rsidR="005B3EBC" w:rsidRDefault="005B3EBC" w:rsidP="00F742E4">
      <w:pPr>
        <w:rPr>
          <w:rtl/>
        </w:rPr>
      </w:pPr>
    </w:p>
    <w:p w:rsidR="005B3EBC" w:rsidRPr="00051726" w:rsidRDefault="005B3EBC" w:rsidP="001F207D">
      <w:pPr>
        <w:rPr>
          <w:rtl/>
        </w:rPr>
      </w:pPr>
      <w:r>
        <w:rPr>
          <w:rFonts w:hint="cs"/>
          <w:rtl/>
        </w:rPr>
        <w:t xml:space="preserve">אי-אפשר לקבל הכול. </w:t>
      </w:r>
    </w:p>
    <w:p w:rsidR="005B3EBC" w:rsidRDefault="005B3EBC" w:rsidP="001F207D">
      <w:pPr>
        <w:rPr>
          <w:rtl/>
        </w:rPr>
      </w:pPr>
    </w:p>
    <w:p w:rsidR="005B3EBC" w:rsidRDefault="005B3EBC" w:rsidP="001F207D">
      <w:pPr>
        <w:pStyle w:val="af5"/>
        <w:keepNext/>
        <w:rPr>
          <w:rtl/>
        </w:rPr>
      </w:pPr>
      <w:r w:rsidRPr="00051726">
        <w:rPr>
          <w:rStyle w:val="TagStyle"/>
          <w:rtl/>
        </w:rPr>
        <w:t xml:space="preserve"> &lt;&lt; קריאה &gt;&gt; </w:t>
      </w:r>
      <w:r>
        <w:rPr>
          <w:rtl/>
        </w:rPr>
        <w:t>גלעד קריב (העבודה):</w:t>
      </w:r>
      <w:r w:rsidRPr="00051726">
        <w:rPr>
          <w:rStyle w:val="TagStyle"/>
          <w:rtl/>
        </w:rPr>
        <w:t xml:space="preserve"> &lt;&lt; קריאה &gt;&gt;</w:t>
      </w:r>
      <w:r>
        <w:rPr>
          <w:rtl/>
        </w:rPr>
        <w:t xml:space="preserve">   </w:t>
      </w:r>
    </w:p>
    <w:p w:rsidR="005B3EBC" w:rsidRDefault="005B3EBC" w:rsidP="00F742E4">
      <w:pPr>
        <w:rPr>
          <w:rtl/>
        </w:rPr>
      </w:pPr>
    </w:p>
    <w:p w:rsidR="005B3EBC" w:rsidRDefault="005B3EBC" w:rsidP="001F207D">
      <w:pPr>
        <w:rPr>
          <w:rtl/>
        </w:rPr>
      </w:pPr>
      <w:bookmarkStart w:id="1607" w:name="_ETM_Q6_173625"/>
      <w:bookmarkStart w:id="1608" w:name="_ETM_Q6_173718"/>
      <w:bookmarkEnd w:id="1607"/>
      <w:bookmarkEnd w:id="1608"/>
      <w:r>
        <w:rPr>
          <w:rFonts w:hint="cs"/>
          <w:rtl/>
        </w:rPr>
        <w:t>הגדלתם בחצי</w:t>
      </w:r>
      <w:bookmarkStart w:id="1609" w:name="_ETM_Q6_176354"/>
      <w:bookmarkEnd w:id="1609"/>
      <w:r>
        <w:rPr>
          <w:rFonts w:hint="cs"/>
          <w:rtl/>
        </w:rPr>
        <w:t xml:space="preserve"> את המלגות לאברכים. </w:t>
      </w:r>
    </w:p>
    <w:p w:rsidR="005B3EBC" w:rsidRDefault="005B3EBC" w:rsidP="001F207D">
      <w:pPr>
        <w:rPr>
          <w:rtl/>
        </w:rPr>
      </w:pPr>
      <w:bookmarkStart w:id="1610" w:name="_ETM_Q6_180255"/>
      <w:bookmarkEnd w:id="1610"/>
    </w:p>
    <w:p w:rsidR="005B3EBC" w:rsidRDefault="005B3EBC" w:rsidP="001F207D">
      <w:pPr>
        <w:pStyle w:val="af6"/>
        <w:keepNext/>
        <w:rPr>
          <w:rtl/>
        </w:rPr>
      </w:pPr>
      <w:r w:rsidRPr="00051726">
        <w:rPr>
          <w:rStyle w:val="TagStyle"/>
          <w:rtl/>
        </w:rPr>
        <w:t xml:space="preserve"> &lt;&lt; יור &gt;&gt; </w:t>
      </w:r>
      <w:r>
        <w:rPr>
          <w:rtl/>
        </w:rPr>
        <w:t>היו"ר ארז מלול:</w:t>
      </w:r>
      <w:r w:rsidRPr="00051726">
        <w:rPr>
          <w:rStyle w:val="TagStyle"/>
          <w:rtl/>
        </w:rPr>
        <w:t xml:space="preserve"> &lt;&lt; יור &gt;&gt;</w:t>
      </w:r>
      <w:r>
        <w:rPr>
          <w:rtl/>
        </w:rPr>
        <w:t xml:space="preserve">   </w:t>
      </w:r>
    </w:p>
    <w:p w:rsidR="005B3EBC" w:rsidRDefault="005B3EBC" w:rsidP="00F742E4">
      <w:pPr>
        <w:rPr>
          <w:rtl/>
        </w:rPr>
      </w:pPr>
    </w:p>
    <w:p w:rsidR="005B3EBC" w:rsidRDefault="005B3EBC" w:rsidP="001F207D">
      <w:pPr>
        <w:rPr>
          <w:rtl/>
        </w:rPr>
      </w:pPr>
      <w:bookmarkStart w:id="1611" w:name="_ETM_Q6_175829"/>
      <w:bookmarkEnd w:id="1611"/>
      <w:r>
        <w:rPr>
          <w:rFonts w:hint="cs"/>
          <w:rtl/>
        </w:rPr>
        <w:t xml:space="preserve">רגע, רגע. </w:t>
      </w:r>
      <w:bookmarkStart w:id="1612" w:name="_ETM_Q6_179702"/>
      <w:bookmarkEnd w:id="1612"/>
    </w:p>
    <w:p w:rsidR="005B3EBC" w:rsidRDefault="005B3EBC" w:rsidP="001F207D">
      <w:pPr>
        <w:rPr>
          <w:rtl/>
        </w:rPr>
      </w:pPr>
      <w:bookmarkStart w:id="1613" w:name="_ETM_Q6_179782"/>
      <w:bookmarkEnd w:id="1613"/>
    </w:p>
    <w:p w:rsidR="005B3EBC" w:rsidRDefault="005B3EBC" w:rsidP="001F207D">
      <w:pPr>
        <w:pStyle w:val="-"/>
        <w:keepNext/>
        <w:rPr>
          <w:rtl/>
        </w:rPr>
      </w:pPr>
      <w:bookmarkStart w:id="1614" w:name="ET_speakercontinue_6448_22"/>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614"/>
    </w:p>
    <w:p w:rsidR="005B3EBC" w:rsidRDefault="005B3EBC" w:rsidP="00F742E4">
      <w:pPr>
        <w:rPr>
          <w:rtl/>
        </w:rPr>
      </w:pPr>
    </w:p>
    <w:p w:rsidR="005B3EBC" w:rsidRDefault="005B3EBC" w:rsidP="001F207D">
      <w:pPr>
        <w:rPr>
          <w:rtl/>
        </w:rPr>
      </w:pPr>
      <w:r>
        <w:rPr>
          <w:rFonts w:hint="cs"/>
          <w:rtl/>
        </w:rPr>
        <w:t xml:space="preserve">לא, זה לא נכון. </w:t>
      </w:r>
      <w:bookmarkStart w:id="1615" w:name="_ETM_Q6_181374"/>
      <w:bookmarkEnd w:id="1615"/>
    </w:p>
    <w:p w:rsidR="005B3EBC" w:rsidRDefault="005B3EBC" w:rsidP="001F207D">
      <w:pPr>
        <w:rPr>
          <w:rtl/>
        </w:rPr>
      </w:pPr>
      <w:bookmarkStart w:id="1616" w:name="_ETM_Q6_181442"/>
      <w:bookmarkEnd w:id="1616"/>
    </w:p>
    <w:p w:rsidR="005B3EBC" w:rsidRDefault="005B3EBC" w:rsidP="001F207D">
      <w:pPr>
        <w:pStyle w:val="af6"/>
        <w:keepNext/>
        <w:rPr>
          <w:rtl/>
        </w:rPr>
      </w:pPr>
      <w:r w:rsidRPr="00051726">
        <w:rPr>
          <w:rStyle w:val="TagStyle"/>
          <w:rtl/>
        </w:rPr>
        <w:t xml:space="preserve"> &lt;&lt; יור &gt;&gt; </w:t>
      </w:r>
      <w:r>
        <w:rPr>
          <w:rtl/>
        </w:rPr>
        <w:t>היו"ר ארז מלול:</w:t>
      </w:r>
      <w:r w:rsidRPr="00051726">
        <w:rPr>
          <w:rStyle w:val="TagStyle"/>
          <w:rtl/>
        </w:rPr>
        <w:t xml:space="preserve"> &lt;&lt; יור &gt;&gt;</w:t>
      </w:r>
      <w:r>
        <w:rPr>
          <w:rtl/>
        </w:rPr>
        <w:t xml:space="preserve">   </w:t>
      </w:r>
    </w:p>
    <w:p w:rsidR="005B3EBC" w:rsidRDefault="005B3EBC" w:rsidP="00F742E4">
      <w:pPr>
        <w:rPr>
          <w:rtl/>
        </w:rPr>
      </w:pPr>
    </w:p>
    <w:p w:rsidR="005B3EBC" w:rsidRDefault="005B3EBC" w:rsidP="001F207D">
      <w:pPr>
        <w:rPr>
          <w:rtl/>
        </w:rPr>
      </w:pPr>
      <w:r>
        <w:rPr>
          <w:rFonts w:hint="cs"/>
          <w:rtl/>
        </w:rPr>
        <w:t xml:space="preserve">לא הגדלנו בחצי. </w:t>
      </w:r>
    </w:p>
    <w:p w:rsidR="005B3EBC" w:rsidRDefault="005B3EBC" w:rsidP="001F207D">
      <w:pPr>
        <w:rPr>
          <w:rtl/>
        </w:rPr>
      </w:pPr>
    </w:p>
    <w:p w:rsidR="005B3EBC" w:rsidRDefault="005B3EBC" w:rsidP="001F207D">
      <w:pPr>
        <w:pStyle w:val="-"/>
        <w:keepNext/>
        <w:rPr>
          <w:rtl/>
        </w:rPr>
      </w:pPr>
      <w:bookmarkStart w:id="1617" w:name="ET_speakercontinue_6448_25"/>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617"/>
    </w:p>
    <w:p w:rsidR="005B3EBC" w:rsidRDefault="005B3EBC" w:rsidP="00F742E4">
      <w:pPr>
        <w:rPr>
          <w:rtl/>
        </w:rPr>
      </w:pPr>
    </w:p>
    <w:p w:rsidR="005B3EBC" w:rsidRDefault="005B3EBC" w:rsidP="001F207D">
      <w:pPr>
        <w:rPr>
          <w:rtl/>
        </w:rPr>
      </w:pPr>
      <w:r>
        <w:rPr>
          <w:rFonts w:hint="cs"/>
          <w:rtl/>
        </w:rPr>
        <w:t>זה</w:t>
      </w:r>
      <w:bookmarkStart w:id="1618" w:name="_ETM_Q6_178094"/>
      <w:bookmarkEnd w:id="1618"/>
      <w:r>
        <w:rPr>
          <w:rFonts w:hint="cs"/>
          <w:rtl/>
        </w:rPr>
        <w:t xml:space="preserve"> לא נכון. </w:t>
      </w:r>
      <w:bookmarkStart w:id="1619" w:name="_ETM_Q6_179983"/>
      <w:bookmarkEnd w:id="1619"/>
    </w:p>
    <w:p w:rsidR="005B3EBC" w:rsidRDefault="005B3EBC" w:rsidP="001F207D">
      <w:pPr>
        <w:rPr>
          <w:rtl/>
        </w:rPr>
      </w:pPr>
      <w:bookmarkStart w:id="1620" w:name="_ETM_Q6_180074"/>
      <w:bookmarkEnd w:id="1620"/>
    </w:p>
    <w:p w:rsidR="005B3EBC" w:rsidRDefault="005B3EBC" w:rsidP="001F207D">
      <w:pPr>
        <w:pStyle w:val="af5"/>
        <w:keepNext/>
        <w:rPr>
          <w:rtl/>
        </w:rPr>
      </w:pPr>
      <w:bookmarkStart w:id="1621" w:name="ET_interruption_6156_26"/>
      <w:r w:rsidRPr="00051726">
        <w:rPr>
          <w:rStyle w:val="TagStyle"/>
          <w:rtl/>
        </w:rPr>
        <w:t xml:space="preserve"> &lt;&lt; קריאה &gt;&gt; </w:t>
      </w:r>
      <w:r>
        <w:rPr>
          <w:rtl/>
        </w:rPr>
        <w:t>גלעד קריב (העבודה):</w:t>
      </w:r>
      <w:r w:rsidRPr="00051726">
        <w:rPr>
          <w:rStyle w:val="TagStyle"/>
          <w:rtl/>
        </w:rPr>
        <w:t xml:space="preserve"> &lt;&lt; קריאה &gt;&gt;</w:t>
      </w:r>
      <w:r>
        <w:rPr>
          <w:rtl/>
        </w:rPr>
        <w:t xml:space="preserve">   </w:t>
      </w:r>
      <w:bookmarkEnd w:id="1621"/>
    </w:p>
    <w:p w:rsidR="005B3EBC" w:rsidRDefault="005B3EBC" w:rsidP="00F742E4">
      <w:pPr>
        <w:rPr>
          <w:rtl/>
        </w:rPr>
      </w:pPr>
    </w:p>
    <w:p w:rsidR="005B3EBC" w:rsidRDefault="005B3EBC" w:rsidP="001F207D">
      <w:pPr>
        <w:rPr>
          <w:rtl/>
        </w:rPr>
      </w:pPr>
      <w:r>
        <w:rPr>
          <w:rFonts w:hint="cs"/>
          <w:rtl/>
        </w:rPr>
        <w:t xml:space="preserve">כן נכון. </w:t>
      </w:r>
    </w:p>
    <w:p w:rsidR="005B3EBC" w:rsidRDefault="005B3EBC" w:rsidP="001F207D">
      <w:pPr>
        <w:rPr>
          <w:rtl/>
        </w:rPr>
      </w:pPr>
    </w:p>
    <w:p w:rsidR="005B3EBC" w:rsidRDefault="005B3EBC" w:rsidP="001F207D">
      <w:pPr>
        <w:pStyle w:val="af6"/>
        <w:keepNext/>
        <w:rPr>
          <w:rtl/>
        </w:rPr>
      </w:pPr>
      <w:r w:rsidRPr="00051726">
        <w:rPr>
          <w:rStyle w:val="TagStyle"/>
          <w:rtl/>
        </w:rPr>
        <w:t xml:space="preserve"> &lt;&lt; יור &gt;&gt; </w:t>
      </w:r>
      <w:r>
        <w:rPr>
          <w:rtl/>
        </w:rPr>
        <w:t>היו"ר ארז מלול:</w:t>
      </w:r>
      <w:r w:rsidRPr="00051726">
        <w:rPr>
          <w:rStyle w:val="TagStyle"/>
          <w:rtl/>
        </w:rPr>
        <w:t xml:space="preserve"> &lt;&lt; יור &gt;&gt;</w:t>
      </w:r>
      <w:r>
        <w:rPr>
          <w:rtl/>
        </w:rPr>
        <w:t xml:space="preserve">   </w:t>
      </w:r>
    </w:p>
    <w:p w:rsidR="005B3EBC" w:rsidRDefault="005B3EBC" w:rsidP="00F742E4">
      <w:pPr>
        <w:rPr>
          <w:rtl/>
        </w:rPr>
      </w:pPr>
    </w:p>
    <w:p w:rsidR="005B3EBC" w:rsidRDefault="005B3EBC" w:rsidP="001F207D">
      <w:pPr>
        <w:rPr>
          <w:rtl/>
        </w:rPr>
      </w:pPr>
      <w:bookmarkStart w:id="1622" w:name="_ETM_Q6_180504"/>
      <w:bookmarkEnd w:id="1622"/>
      <w:r>
        <w:rPr>
          <w:rFonts w:hint="cs"/>
          <w:rtl/>
        </w:rPr>
        <w:t xml:space="preserve">לא נכון. </w:t>
      </w:r>
      <w:bookmarkStart w:id="1623" w:name="_ETM_Q6_183976"/>
      <w:bookmarkStart w:id="1624" w:name="_ETM_Q6_184456"/>
      <w:bookmarkEnd w:id="1623"/>
      <w:bookmarkEnd w:id="1624"/>
    </w:p>
    <w:p w:rsidR="005B3EBC" w:rsidRPr="00051726" w:rsidRDefault="005B3EBC" w:rsidP="001F207D">
      <w:pPr>
        <w:rPr>
          <w:rtl/>
        </w:rPr>
      </w:pPr>
      <w:bookmarkStart w:id="1625" w:name="_ETM_Q6_184539"/>
      <w:bookmarkEnd w:id="1625"/>
    </w:p>
    <w:p w:rsidR="005B3EBC" w:rsidRDefault="005B3EBC" w:rsidP="001F207D">
      <w:pPr>
        <w:pStyle w:val="-"/>
        <w:keepNext/>
        <w:rPr>
          <w:rtl/>
        </w:rPr>
      </w:pPr>
      <w:bookmarkStart w:id="1626" w:name="ET_speakercontinue_6448_27"/>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626"/>
    </w:p>
    <w:p w:rsidR="005B3EBC" w:rsidRDefault="005B3EBC" w:rsidP="00F742E4">
      <w:pPr>
        <w:rPr>
          <w:rtl/>
        </w:rPr>
      </w:pPr>
    </w:p>
    <w:p w:rsidR="005B3EBC" w:rsidRDefault="005B3EBC" w:rsidP="001F207D">
      <w:pPr>
        <w:rPr>
          <w:b/>
          <w:bCs/>
          <w:rtl/>
        </w:rPr>
      </w:pPr>
      <w:r>
        <w:rPr>
          <w:rFonts w:hint="cs"/>
          <w:rtl/>
        </w:rPr>
        <w:t xml:space="preserve">בדוק נתונים, על </w:t>
      </w:r>
      <w:bookmarkStart w:id="1627" w:name="ET_speakercontinue_6448_28"/>
      <w:r>
        <w:rPr>
          <w:rFonts w:hint="cs"/>
          <w:rtl/>
        </w:rPr>
        <w:t>מה אתה מדבר איתי.</w:t>
      </w:r>
    </w:p>
    <w:p w:rsidR="005B3EBC" w:rsidRDefault="005B3EBC" w:rsidP="001F207D">
      <w:pPr>
        <w:rPr>
          <w:b/>
          <w:bCs/>
          <w:rtl/>
        </w:rPr>
      </w:pPr>
      <w:bookmarkStart w:id="1628" w:name="_ETM_Q6_185132"/>
      <w:bookmarkStart w:id="1629" w:name="_ETM_Q6_185256"/>
      <w:bookmarkEnd w:id="1628"/>
      <w:bookmarkEnd w:id="1629"/>
    </w:p>
    <w:p w:rsidR="005B3EBC" w:rsidRDefault="005B3EBC" w:rsidP="001F207D">
      <w:pPr>
        <w:pStyle w:val="af6"/>
        <w:keepNext/>
        <w:rPr>
          <w:rtl/>
        </w:rPr>
      </w:pPr>
      <w:r w:rsidRPr="00051726">
        <w:rPr>
          <w:rStyle w:val="TagStyle"/>
          <w:rtl/>
        </w:rPr>
        <w:t xml:space="preserve"> &lt;&lt; יור &gt;&gt; </w:t>
      </w:r>
      <w:r>
        <w:rPr>
          <w:rtl/>
        </w:rPr>
        <w:t>היו"ר ארז מלול:</w:t>
      </w:r>
      <w:r w:rsidRPr="00051726">
        <w:rPr>
          <w:rStyle w:val="TagStyle"/>
          <w:rtl/>
        </w:rPr>
        <w:t xml:space="preserve"> &lt;&lt; יור &gt;&gt;</w:t>
      </w:r>
      <w:r>
        <w:rPr>
          <w:rtl/>
        </w:rPr>
        <w:t xml:space="preserve">   </w:t>
      </w:r>
    </w:p>
    <w:p w:rsidR="005B3EBC" w:rsidRDefault="005B3EBC" w:rsidP="00F742E4">
      <w:pPr>
        <w:rPr>
          <w:rtl/>
        </w:rPr>
      </w:pPr>
    </w:p>
    <w:p w:rsidR="005B3EBC" w:rsidRDefault="005B3EBC" w:rsidP="001F207D">
      <w:pPr>
        <w:rPr>
          <w:rtl/>
        </w:rPr>
      </w:pPr>
      <w:r>
        <w:rPr>
          <w:rFonts w:hint="cs"/>
          <w:rtl/>
        </w:rPr>
        <w:t xml:space="preserve">לא נכון. </w:t>
      </w:r>
      <w:bookmarkStart w:id="1630" w:name="_ETM_Q6_182629"/>
      <w:bookmarkEnd w:id="1630"/>
    </w:p>
    <w:p w:rsidR="005B3EBC" w:rsidRPr="00051726" w:rsidRDefault="005B3EBC" w:rsidP="001F207D">
      <w:pPr>
        <w:rPr>
          <w:rtl/>
        </w:rPr>
      </w:pPr>
      <w:bookmarkStart w:id="1631" w:name="_ETM_Q6_182747"/>
      <w:bookmarkEnd w:id="1631"/>
    </w:p>
    <w:p w:rsidR="005B3EBC" w:rsidRDefault="005B3EBC" w:rsidP="001F207D">
      <w:pPr>
        <w:pStyle w:val="af5"/>
        <w:keepNext/>
        <w:rPr>
          <w:rtl/>
        </w:rPr>
      </w:pPr>
      <w:bookmarkStart w:id="1632" w:name="ET_interruption_6156_29"/>
      <w:r w:rsidRPr="00051726">
        <w:rPr>
          <w:rStyle w:val="TagStyle"/>
          <w:rtl/>
        </w:rPr>
        <w:t xml:space="preserve"> &lt;&lt; קריאה &gt;&gt; </w:t>
      </w:r>
      <w:r w:rsidRPr="00051726">
        <w:rPr>
          <w:rtl/>
        </w:rPr>
        <w:t>גלעד קריב (העבודה):</w:t>
      </w:r>
      <w:r w:rsidRPr="00051726">
        <w:rPr>
          <w:rStyle w:val="TagStyle"/>
          <w:rtl/>
        </w:rPr>
        <w:t xml:space="preserve"> &lt;&lt; קריאה &gt;&gt;</w:t>
      </w:r>
      <w:r>
        <w:rPr>
          <w:rStyle w:val="TagStyle"/>
          <w:rtl/>
        </w:rPr>
        <w:t xml:space="preserve">   </w:t>
      </w:r>
      <w:bookmarkEnd w:id="1632"/>
    </w:p>
    <w:p w:rsidR="005B3EBC" w:rsidRDefault="005B3EBC" w:rsidP="00F742E4">
      <w:pPr>
        <w:rPr>
          <w:rtl/>
        </w:rPr>
      </w:pPr>
    </w:p>
    <w:p w:rsidR="005B3EBC" w:rsidRDefault="005B3EBC" w:rsidP="001F207D">
      <w:pPr>
        <w:rPr>
          <w:rtl/>
        </w:rPr>
      </w:pPr>
      <w:r>
        <w:rPr>
          <w:rFonts w:hint="cs"/>
          <w:rtl/>
        </w:rPr>
        <w:t xml:space="preserve">תבדוק. </w:t>
      </w:r>
    </w:p>
    <w:p w:rsidR="005B3EBC" w:rsidRDefault="005B3EBC" w:rsidP="001F207D">
      <w:pPr>
        <w:rPr>
          <w:rtl/>
        </w:rPr>
      </w:pPr>
      <w:bookmarkStart w:id="1633" w:name="_ETM_Q6_181803"/>
      <w:bookmarkEnd w:id="1633"/>
    </w:p>
    <w:p w:rsidR="005B3EBC" w:rsidRDefault="005B3EBC" w:rsidP="001F207D">
      <w:pPr>
        <w:pStyle w:val="af6"/>
        <w:keepNext/>
        <w:rPr>
          <w:rtl/>
        </w:rPr>
      </w:pPr>
      <w:bookmarkStart w:id="1634" w:name="ET_yor_6595_34"/>
      <w:r w:rsidRPr="00051726">
        <w:rPr>
          <w:rStyle w:val="TagStyle"/>
          <w:rtl/>
        </w:rPr>
        <w:t xml:space="preserve"> &lt;&lt; יור &gt;&gt; </w:t>
      </w:r>
      <w:r>
        <w:rPr>
          <w:rtl/>
        </w:rPr>
        <w:t>היו"ר ארז מלול:</w:t>
      </w:r>
      <w:r w:rsidRPr="00051726">
        <w:rPr>
          <w:rStyle w:val="TagStyle"/>
          <w:rtl/>
        </w:rPr>
        <w:t xml:space="preserve"> &lt;&lt; יור &gt;&gt;</w:t>
      </w:r>
      <w:r>
        <w:rPr>
          <w:rtl/>
        </w:rPr>
        <w:t xml:space="preserve">   </w:t>
      </w:r>
      <w:bookmarkEnd w:id="1634"/>
    </w:p>
    <w:p w:rsidR="005B3EBC" w:rsidRDefault="005B3EBC" w:rsidP="00F742E4">
      <w:pPr>
        <w:rPr>
          <w:rtl/>
        </w:rPr>
      </w:pPr>
    </w:p>
    <w:p w:rsidR="005B3EBC" w:rsidRDefault="005B3EBC" w:rsidP="001F207D">
      <w:pPr>
        <w:rPr>
          <w:rtl/>
        </w:rPr>
      </w:pPr>
      <w:bookmarkStart w:id="1635" w:name="_ETM_Q6_184326"/>
      <w:bookmarkEnd w:id="1635"/>
      <w:r>
        <w:rPr>
          <w:rFonts w:hint="cs"/>
          <w:rtl/>
        </w:rPr>
        <w:t xml:space="preserve">לא נכון. </w:t>
      </w:r>
      <w:bookmarkStart w:id="1636" w:name="_ETM_Q6_186580"/>
      <w:bookmarkEnd w:id="1636"/>
    </w:p>
    <w:p w:rsidR="005B3EBC" w:rsidRPr="00051726" w:rsidRDefault="005B3EBC" w:rsidP="001F207D">
      <w:pPr>
        <w:rPr>
          <w:rtl/>
        </w:rPr>
      </w:pPr>
      <w:bookmarkStart w:id="1637" w:name="_ETM_Q6_186668"/>
      <w:bookmarkEnd w:id="1637"/>
    </w:p>
    <w:p w:rsidR="005B3EBC" w:rsidRDefault="005B3EBC" w:rsidP="001F207D">
      <w:pPr>
        <w:pStyle w:val="-"/>
        <w:keepNext/>
        <w:rPr>
          <w:rtl/>
        </w:rPr>
      </w:pPr>
      <w:bookmarkStart w:id="1638" w:name="ET_speakercontinue_6448_30"/>
      <w:bookmarkEnd w:id="1627"/>
      <w:r w:rsidRPr="00051726">
        <w:rPr>
          <w:rStyle w:val="TagStyle"/>
          <w:rtl/>
        </w:rPr>
        <w:t xml:space="preserve"> &lt;&lt; דובר_המשך &gt;&gt; </w:t>
      </w:r>
      <w:r>
        <w:rPr>
          <w:rtl/>
        </w:rPr>
        <w:t>השר לשירותי דת מיכאל מלכיאלי:</w:t>
      </w:r>
      <w:r w:rsidRPr="00051726">
        <w:rPr>
          <w:rStyle w:val="TagStyle"/>
          <w:rtl/>
        </w:rPr>
        <w:t xml:space="preserve"> &lt;&lt; דובר_המשך &gt;&gt;</w:t>
      </w:r>
      <w:r>
        <w:rPr>
          <w:rtl/>
        </w:rPr>
        <w:t xml:space="preserve">   </w:t>
      </w:r>
      <w:bookmarkEnd w:id="1638"/>
    </w:p>
    <w:p w:rsidR="005B3EBC" w:rsidRDefault="005B3EBC" w:rsidP="00F742E4">
      <w:pPr>
        <w:rPr>
          <w:rtl/>
        </w:rPr>
      </w:pPr>
    </w:p>
    <w:p w:rsidR="005B3EBC" w:rsidRDefault="005B3EBC" w:rsidP="001F207D">
      <w:pPr>
        <w:rPr>
          <w:rtl/>
        </w:rPr>
      </w:pPr>
      <w:r>
        <w:rPr>
          <w:rFonts w:hint="cs"/>
          <w:rtl/>
        </w:rPr>
        <w:t xml:space="preserve">אני בדקתי. </w:t>
      </w:r>
      <w:bookmarkStart w:id="1639" w:name="_ETM_Q6_186201"/>
      <w:bookmarkStart w:id="1640" w:name="_ETM_Q6_185577"/>
      <w:bookmarkStart w:id="1641" w:name="_ETM_Q6_186687"/>
      <w:bookmarkEnd w:id="1639"/>
      <w:bookmarkEnd w:id="1640"/>
      <w:bookmarkEnd w:id="1641"/>
    </w:p>
    <w:p w:rsidR="005B3EBC" w:rsidRDefault="005B3EBC" w:rsidP="001F207D">
      <w:pPr>
        <w:rPr>
          <w:rtl/>
        </w:rPr>
      </w:pPr>
      <w:bookmarkStart w:id="1642" w:name="_ETM_Q6_186751"/>
      <w:bookmarkEnd w:id="1642"/>
    </w:p>
    <w:p w:rsidR="005B3EBC" w:rsidRDefault="005B3EBC" w:rsidP="001F207D">
      <w:pPr>
        <w:pStyle w:val="af5"/>
        <w:keepNext/>
        <w:rPr>
          <w:rtl/>
        </w:rPr>
      </w:pPr>
      <w:bookmarkStart w:id="1643" w:name="ET_interruption_6156_35"/>
      <w:r w:rsidRPr="00051726">
        <w:rPr>
          <w:rStyle w:val="TagStyle"/>
          <w:rtl/>
        </w:rPr>
        <w:t xml:space="preserve"> &lt;&lt; קריאה &gt;&gt; </w:t>
      </w:r>
      <w:r>
        <w:rPr>
          <w:rtl/>
        </w:rPr>
        <w:t>גלעד קריב (העבודה):</w:t>
      </w:r>
      <w:r w:rsidRPr="00051726">
        <w:rPr>
          <w:rStyle w:val="TagStyle"/>
          <w:rtl/>
        </w:rPr>
        <w:t xml:space="preserve"> &lt;&lt; קריאה &gt;&gt;</w:t>
      </w:r>
      <w:r>
        <w:rPr>
          <w:rtl/>
        </w:rPr>
        <w:t xml:space="preserve">   </w:t>
      </w:r>
      <w:bookmarkEnd w:id="1643"/>
    </w:p>
    <w:p w:rsidR="005B3EBC" w:rsidRDefault="005B3EBC" w:rsidP="00F742E4">
      <w:pPr>
        <w:rPr>
          <w:rtl/>
        </w:rPr>
      </w:pPr>
    </w:p>
    <w:p w:rsidR="005B3EBC" w:rsidRDefault="005B3EBC" w:rsidP="001F207D">
      <w:pPr>
        <w:rPr>
          <w:rtl/>
        </w:rPr>
      </w:pPr>
      <w:r>
        <w:rPr>
          <w:rFonts w:hint="cs"/>
          <w:rtl/>
        </w:rPr>
        <w:t xml:space="preserve">בדוק נתונים. </w:t>
      </w:r>
      <w:bookmarkStart w:id="1644" w:name="_ETM_Q6_184463"/>
      <w:bookmarkEnd w:id="1644"/>
    </w:p>
    <w:p w:rsidR="005B3EBC" w:rsidRPr="00051726" w:rsidRDefault="005B3EBC" w:rsidP="001F207D">
      <w:pPr>
        <w:rPr>
          <w:rtl/>
        </w:rPr>
      </w:pPr>
      <w:bookmarkStart w:id="1645" w:name="_ETM_Q6_184567"/>
      <w:bookmarkEnd w:id="1645"/>
    </w:p>
    <w:p w:rsidR="005B3EBC" w:rsidRDefault="005B3EBC" w:rsidP="001F207D">
      <w:pPr>
        <w:pStyle w:val="af6"/>
        <w:keepNext/>
        <w:rPr>
          <w:rtl/>
        </w:rPr>
      </w:pPr>
      <w:r w:rsidRPr="00051726">
        <w:rPr>
          <w:rStyle w:val="TagStyle"/>
          <w:rtl/>
        </w:rPr>
        <w:t xml:space="preserve"> &lt;&lt; יור &gt;&gt; </w:t>
      </w:r>
      <w:r>
        <w:rPr>
          <w:rtl/>
        </w:rPr>
        <w:t>היו"ר ארז מלול:</w:t>
      </w:r>
      <w:r w:rsidRPr="00051726">
        <w:rPr>
          <w:rStyle w:val="TagStyle"/>
          <w:rtl/>
        </w:rPr>
        <w:t xml:space="preserve"> &lt;&lt; יור &gt;&gt;</w:t>
      </w:r>
      <w:r>
        <w:rPr>
          <w:rtl/>
        </w:rPr>
        <w:t xml:space="preserve">   </w:t>
      </w:r>
    </w:p>
    <w:p w:rsidR="005B3EBC" w:rsidRDefault="005B3EBC" w:rsidP="00F742E4">
      <w:pPr>
        <w:rPr>
          <w:rtl/>
        </w:rPr>
      </w:pPr>
    </w:p>
    <w:p w:rsidR="005B3EBC" w:rsidRDefault="005B3EBC" w:rsidP="001F207D">
      <w:pPr>
        <w:rPr>
          <w:rtl/>
        </w:rPr>
      </w:pPr>
      <w:r>
        <w:rPr>
          <w:rFonts w:hint="cs"/>
          <w:rtl/>
        </w:rPr>
        <w:t xml:space="preserve">בדוק מלפני חמש שנים וארבע שנים, זה אותו דבר. </w:t>
      </w:r>
    </w:p>
    <w:p w:rsidR="005B3EBC" w:rsidRDefault="005B3EBC" w:rsidP="001F207D">
      <w:pPr>
        <w:rPr>
          <w:rtl/>
        </w:rPr>
      </w:pPr>
    </w:p>
    <w:p w:rsidR="005B3EBC" w:rsidRDefault="005B3EBC" w:rsidP="001F207D">
      <w:pPr>
        <w:pStyle w:val="-"/>
        <w:keepNext/>
        <w:rPr>
          <w:rtl/>
        </w:rPr>
      </w:pPr>
      <w:r w:rsidRPr="00420200">
        <w:rPr>
          <w:rStyle w:val="TagStyle"/>
          <w:rtl/>
        </w:rPr>
        <w:t xml:space="preserve"> &lt;&lt; דובר_המשך &gt;&gt; </w:t>
      </w:r>
      <w:r>
        <w:rPr>
          <w:rtl/>
        </w:rPr>
        <w:t>השר לשירותי דת מיכאל מלכיאלי:</w:t>
      </w:r>
      <w:r w:rsidRPr="00420200">
        <w:rPr>
          <w:rStyle w:val="TagStyle"/>
          <w:rtl/>
        </w:rPr>
        <w:t xml:space="preserve"> &lt;&lt; דובר_המשך &gt;&gt;</w:t>
      </w:r>
      <w:r>
        <w:rPr>
          <w:rtl/>
        </w:rPr>
        <w:t xml:space="preserve">   </w:t>
      </w:r>
    </w:p>
    <w:p w:rsidR="005B3EBC" w:rsidRDefault="005B3EBC" w:rsidP="00F742E4">
      <w:pPr>
        <w:rPr>
          <w:rtl/>
        </w:rPr>
      </w:pPr>
    </w:p>
    <w:p w:rsidR="005B3EBC" w:rsidRDefault="005B3EBC" w:rsidP="001F207D">
      <w:pPr>
        <w:rPr>
          <w:rtl/>
        </w:rPr>
      </w:pPr>
      <w:r>
        <w:rPr>
          <w:rFonts w:hint="cs"/>
          <w:rtl/>
        </w:rPr>
        <w:t>זה לא</w:t>
      </w:r>
      <w:bookmarkStart w:id="1646" w:name="_ETM_Q6_185087"/>
      <w:bookmarkEnd w:id="1646"/>
      <w:r>
        <w:rPr>
          <w:rFonts w:hint="cs"/>
          <w:rtl/>
        </w:rPr>
        <w:t xml:space="preserve"> נכון. </w:t>
      </w:r>
      <w:bookmarkStart w:id="1647" w:name="_ETM_Q6_187519"/>
      <w:bookmarkEnd w:id="1647"/>
    </w:p>
    <w:p w:rsidR="005B3EBC" w:rsidRPr="00420200" w:rsidRDefault="005B3EBC" w:rsidP="001F207D">
      <w:pPr>
        <w:rPr>
          <w:rtl/>
        </w:rPr>
      </w:pPr>
      <w:bookmarkStart w:id="1648" w:name="_ETM_Q6_187587"/>
      <w:bookmarkEnd w:id="1648"/>
    </w:p>
    <w:p w:rsidR="005B3EBC" w:rsidRDefault="005B3EBC" w:rsidP="001F207D">
      <w:pPr>
        <w:pStyle w:val="af5"/>
        <w:keepNext/>
        <w:rPr>
          <w:rtl/>
        </w:rPr>
      </w:pPr>
      <w:r w:rsidRPr="00420200">
        <w:rPr>
          <w:rStyle w:val="TagStyle"/>
          <w:rtl/>
        </w:rPr>
        <w:t xml:space="preserve"> &lt;&lt; קריאה &gt;&gt; </w:t>
      </w:r>
      <w:r>
        <w:rPr>
          <w:rtl/>
        </w:rPr>
        <w:t>גלעד קריב (העבודה):</w:t>
      </w:r>
      <w:r w:rsidRPr="00420200">
        <w:rPr>
          <w:rStyle w:val="TagStyle"/>
          <w:rtl/>
        </w:rPr>
        <w:t xml:space="preserve"> &lt;&lt; קריאה &gt;&gt;</w:t>
      </w:r>
      <w:r>
        <w:rPr>
          <w:rtl/>
        </w:rPr>
        <w:t xml:space="preserve">   </w:t>
      </w:r>
    </w:p>
    <w:p w:rsidR="005B3EBC" w:rsidRDefault="005B3EBC" w:rsidP="00F742E4">
      <w:pPr>
        <w:rPr>
          <w:rtl/>
        </w:rPr>
      </w:pPr>
    </w:p>
    <w:p w:rsidR="005B3EBC" w:rsidRDefault="005B3EBC" w:rsidP="001F207D">
      <w:pPr>
        <w:rPr>
          <w:rtl/>
          <w:lang w:eastAsia="he-IL"/>
        </w:rPr>
      </w:pPr>
      <w:bookmarkStart w:id="1649" w:name="_ETM_Q6_186791"/>
      <w:bookmarkStart w:id="1650" w:name="_ETM_Q6_185689"/>
      <w:bookmarkStart w:id="1651" w:name="_ETM_Q6_186280"/>
      <w:bookmarkStart w:id="1652" w:name="_ETM_Q6_178059"/>
      <w:bookmarkStart w:id="1653" w:name="_ETM_Q6_175007"/>
      <w:bookmarkStart w:id="1654" w:name="_ETM_Q6_161047"/>
      <w:bookmarkEnd w:id="1649"/>
      <w:bookmarkEnd w:id="1650"/>
      <w:bookmarkEnd w:id="1651"/>
      <w:bookmarkEnd w:id="1652"/>
      <w:bookmarkEnd w:id="1653"/>
      <w:bookmarkEnd w:id="1654"/>
      <w:r>
        <w:rPr>
          <w:rFonts w:hint="cs"/>
          <w:rtl/>
          <w:lang w:eastAsia="he-IL"/>
        </w:rPr>
        <w:t xml:space="preserve">אתה טועה. </w:t>
      </w:r>
    </w:p>
    <w:p w:rsidR="005B3EBC" w:rsidRDefault="005B3EBC" w:rsidP="001F207D">
      <w:pPr>
        <w:rPr>
          <w:rtl/>
          <w:lang w:eastAsia="he-IL"/>
        </w:rPr>
      </w:pPr>
    </w:p>
    <w:p w:rsidR="005B3EBC" w:rsidRDefault="005B3EBC" w:rsidP="001F207D">
      <w:pPr>
        <w:pStyle w:val="-"/>
        <w:keepNext/>
        <w:rPr>
          <w:rtl/>
        </w:rPr>
      </w:pPr>
      <w:bookmarkStart w:id="1655" w:name="ET_speakercontinue_6448_38"/>
      <w:r w:rsidRPr="00420200">
        <w:rPr>
          <w:rStyle w:val="TagStyle"/>
          <w:rtl/>
        </w:rPr>
        <w:t xml:space="preserve"> &lt;&lt; דובר_המשך &gt;&gt; </w:t>
      </w:r>
      <w:r>
        <w:rPr>
          <w:rtl/>
        </w:rPr>
        <w:t>השר לשירותי דת מיכאל מלכיאלי:</w:t>
      </w:r>
      <w:r w:rsidRPr="00420200">
        <w:rPr>
          <w:rStyle w:val="TagStyle"/>
          <w:rtl/>
        </w:rPr>
        <w:t xml:space="preserve"> &lt;&lt; דובר_המשך &gt;&gt;</w:t>
      </w:r>
      <w:r>
        <w:rPr>
          <w:rtl/>
        </w:rPr>
        <w:t xml:space="preserve">   </w:t>
      </w:r>
      <w:bookmarkEnd w:id="1655"/>
    </w:p>
    <w:p w:rsidR="005B3EBC" w:rsidRDefault="005B3EBC" w:rsidP="00F742E4">
      <w:pPr>
        <w:rPr>
          <w:rtl/>
          <w:lang w:eastAsia="he-IL"/>
        </w:rPr>
      </w:pPr>
    </w:p>
    <w:p w:rsidR="005B3EBC" w:rsidRDefault="005B3EBC" w:rsidP="001F207D">
      <w:pPr>
        <w:rPr>
          <w:rtl/>
          <w:lang w:eastAsia="he-IL"/>
        </w:rPr>
      </w:pPr>
      <w:r>
        <w:rPr>
          <w:rFonts w:hint="cs"/>
          <w:rtl/>
          <w:lang w:eastAsia="he-IL"/>
        </w:rPr>
        <w:t>אגב, זכותך לטעות, אבל זה לא נכון.</w:t>
      </w:r>
      <w:bookmarkStart w:id="1656" w:name="_ETM_Q6_188228"/>
      <w:bookmarkEnd w:id="1656"/>
      <w:r>
        <w:rPr>
          <w:rFonts w:hint="cs"/>
          <w:rtl/>
          <w:lang w:eastAsia="he-IL"/>
        </w:rPr>
        <w:t xml:space="preserve"> ואני לא מתבייש בזה שהממשלה רואה ערך עליון בלימוד תורה ובלומדי תורה. </w:t>
      </w:r>
      <w:bookmarkStart w:id="1657" w:name="_ETM_Q6_187391"/>
      <w:bookmarkEnd w:id="1657"/>
    </w:p>
    <w:p w:rsidR="005B3EBC" w:rsidRDefault="005B3EBC" w:rsidP="001F207D">
      <w:pPr>
        <w:rPr>
          <w:rtl/>
          <w:lang w:eastAsia="he-IL"/>
        </w:rPr>
      </w:pPr>
      <w:bookmarkStart w:id="1658" w:name="_ETM_Q6_187471"/>
      <w:bookmarkEnd w:id="1658"/>
      <w:r>
        <w:rPr>
          <w:rFonts w:hint="cs"/>
          <w:rtl/>
          <w:lang w:eastAsia="he-IL"/>
        </w:rPr>
        <w:t xml:space="preserve"> </w:t>
      </w:r>
    </w:p>
    <w:p w:rsidR="005B3EBC" w:rsidRDefault="005B3EBC" w:rsidP="001F207D">
      <w:pPr>
        <w:pStyle w:val="af5"/>
        <w:keepNext/>
        <w:rPr>
          <w:rtl/>
        </w:rPr>
      </w:pPr>
      <w:bookmarkStart w:id="1659" w:name="_ETM_Q6_196702"/>
      <w:bookmarkStart w:id="1660" w:name="_ETM_Q6_196814"/>
      <w:bookmarkStart w:id="1661" w:name="ET_interruption_6156_39"/>
      <w:bookmarkEnd w:id="1659"/>
      <w:bookmarkEnd w:id="1660"/>
      <w:r w:rsidRPr="00420200">
        <w:rPr>
          <w:rStyle w:val="TagStyle"/>
          <w:rtl/>
        </w:rPr>
        <w:t xml:space="preserve"> &lt;&lt; קריאה &gt;&gt; </w:t>
      </w:r>
      <w:r>
        <w:rPr>
          <w:rtl/>
        </w:rPr>
        <w:t>גלעד קריב (העבודה):</w:t>
      </w:r>
      <w:r w:rsidRPr="00420200">
        <w:rPr>
          <w:rStyle w:val="TagStyle"/>
          <w:rtl/>
        </w:rPr>
        <w:t xml:space="preserve"> &lt;&lt; קריאה &gt;&gt;</w:t>
      </w:r>
      <w:r>
        <w:rPr>
          <w:rtl/>
        </w:rPr>
        <w:t xml:space="preserve">   </w:t>
      </w:r>
      <w:bookmarkEnd w:id="1661"/>
    </w:p>
    <w:p w:rsidR="005B3EBC" w:rsidRDefault="005B3EBC" w:rsidP="00F742E4">
      <w:pPr>
        <w:rPr>
          <w:rtl/>
          <w:lang w:eastAsia="he-IL"/>
        </w:rPr>
      </w:pPr>
    </w:p>
    <w:p w:rsidR="005B3EBC" w:rsidRDefault="005B3EBC" w:rsidP="001F207D">
      <w:pPr>
        <w:rPr>
          <w:rtl/>
          <w:lang w:eastAsia="he-IL"/>
        </w:rPr>
      </w:pPr>
      <w:bookmarkStart w:id="1662" w:name="_ETM_Q6_199862"/>
      <w:bookmarkEnd w:id="1662"/>
      <w:r>
        <w:rPr>
          <w:rFonts w:hint="cs"/>
          <w:rtl/>
          <w:lang w:eastAsia="he-IL"/>
        </w:rPr>
        <w:t xml:space="preserve">יותר ממאבק בעוני. </w:t>
      </w:r>
      <w:bookmarkStart w:id="1663" w:name="_ETM_Q6_200275"/>
      <w:bookmarkEnd w:id="1663"/>
    </w:p>
    <w:p w:rsidR="005B3EBC" w:rsidRDefault="005B3EBC" w:rsidP="001F207D">
      <w:pPr>
        <w:rPr>
          <w:rtl/>
          <w:lang w:eastAsia="he-IL"/>
        </w:rPr>
      </w:pPr>
      <w:bookmarkStart w:id="1664" w:name="_ETM_Q6_200381"/>
      <w:bookmarkEnd w:id="1664"/>
    </w:p>
    <w:p w:rsidR="005B3EBC" w:rsidRDefault="005B3EBC" w:rsidP="001F207D">
      <w:pPr>
        <w:pStyle w:val="-"/>
        <w:keepNext/>
        <w:rPr>
          <w:rtl/>
        </w:rPr>
      </w:pPr>
      <w:bookmarkStart w:id="1665" w:name="ET_speakercontinue_6448_40"/>
      <w:r w:rsidRPr="00420200">
        <w:rPr>
          <w:rStyle w:val="TagStyle"/>
          <w:rtl/>
        </w:rPr>
        <w:t xml:space="preserve"> &lt;&lt; דובר_המשך &gt;&gt; </w:t>
      </w:r>
      <w:r>
        <w:rPr>
          <w:rtl/>
        </w:rPr>
        <w:t>השר לשירותי דת מיכאל מלכיאלי:</w:t>
      </w:r>
      <w:r w:rsidRPr="00420200">
        <w:rPr>
          <w:rStyle w:val="TagStyle"/>
          <w:rtl/>
        </w:rPr>
        <w:t xml:space="preserve"> &lt;&lt; דובר_המשך &gt;&gt;</w:t>
      </w:r>
      <w:r>
        <w:rPr>
          <w:rtl/>
        </w:rPr>
        <w:t xml:space="preserve">   </w:t>
      </w:r>
      <w:bookmarkEnd w:id="1665"/>
    </w:p>
    <w:p w:rsidR="005B3EBC" w:rsidRDefault="005B3EBC" w:rsidP="00F742E4">
      <w:pPr>
        <w:rPr>
          <w:rtl/>
          <w:lang w:eastAsia="he-IL"/>
        </w:rPr>
      </w:pPr>
    </w:p>
    <w:p w:rsidR="005B3EBC" w:rsidRDefault="005B3EBC" w:rsidP="002B2F39">
      <w:pPr>
        <w:rPr>
          <w:rtl/>
          <w:lang w:eastAsia="he-IL"/>
        </w:rPr>
      </w:pPr>
      <w:r>
        <w:rPr>
          <w:rFonts w:hint="cs"/>
          <w:rtl/>
          <w:lang w:eastAsia="he-IL"/>
        </w:rPr>
        <w:t>ובדיוק כמו שהממשלה מתקצבת עוד דברים</w:t>
      </w:r>
      <w:bookmarkStart w:id="1666" w:name="_ETM_Q6_199711"/>
      <w:bookmarkEnd w:id="1666"/>
      <w:r>
        <w:rPr>
          <w:rFonts w:hint="cs"/>
          <w:rtl/>
          <w:lang w:eastAsia="he-IL"/>
        </w:rPr>
        <w:t xml:space="preserve"> שיכול להיות שהם מיותרים, ואצלכם בממשלה האדרתם אותם והכפלתם אותם</w:t>
      </w:r>
      <w:bookmarkStart w:id="1667" w:name="_ETM_Q6_205249"/>
      <w:bookmarkStart w:id="1668" w:name="_ETM_Q6_206008"/>
      <w:bookmarkEnd w:id="1667"/>
      <w:bookmarkEnd w:id="1668"/>
      <w:r w:rsidR="002B2F39">
        <w:rPr>
          <w:rFonts w:hint="cs"/>
          <w:rtl/>
          <w:lang w:eastAsia="he-IL"/>
        </w:rPr>
        <w:t xml:space="preserve"> </w:t>
      </w:r>
      <w:r w:rsidR="00F742E4">
        <w:rPr>
          <w:rFonts w:hint="cs"/>
          <w:rtl/>
          <w:lang w:eastAsia="he-IL"/>
        </w:rPr>
        <w:t>– –</w:t>
      </w:r>
      <w:r>
        <w:rPr>
          <w:rFonts w:hint="cs"/>
          <w:rtl/>
          <w:lang w:eastAsia="he-IL"/>
        </w:rPr>
        <w:t xml:space="preserve"> </w:t>
      </w:r>
    </w:p>
    <w:p w:rsidR="005B3EBC" w:rsidRDefault="005B3EBC" w:rsidP="001F207D">
      <w:pPr>
        <w:rPr>
          <w:rtl/>
          <w:lang w:eastAsia="he-IL"/>
        </w:rPr>
      </w:pPr>
      <w:bookmarkStart w:id="1669" w:name="_ETM_Q6_206111"/>
      <w:bookmarkEnd w:id="1669"/>
    </w:p>
    <w:p w:rsidR="005B3EBC" w:rsidRDefault="005B3EBC" w:rsidP="001F207D">
      <w:pPr>
        <w:pStyle w:val="af5"/>
        <w:keepNext/>
        <w:rPr>
          <w:rtl/>
        </w:rPr>
      </w:pPr>
      <w:r w:rsidRPr="00420200">
        <w:rPr>
          <w:rStyle w:val="TagStyle"/>
          <w:rtl/>
        </w:rPr>
        <w:t xml:space="preserve"> &lt;&lt; קריאה &gt;&gt; </w:t>
      </w:r>
      <w:r>
        <w:rPr>
          <w:rtl/>
        </w:rPr>
        <w:t>גלעד קריב (העבודה):</w:t>
      </w:r>
      <w:r w:rsidRPr="00420200">
        <w:rPr>
          <w:rStyle w:val="TagStyle"/>
          <w:rtl/>
        </w:rPr>
        <w:t xml:space="preserve"> &lt;&lt; קריאה &gt;&gt;</w:t>
      </w:r>
      <w:r>
        <w:rPr>
          <w:rtl/>
        </w:rPr>
        <w:t xml:space="preserve">   </w:t>
      </w:r>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השר מלכיאלי. </w:t>
      </w:r>
      <w:bookmarkStart w:id="1670" w:name="_ETM_Q6_210256"/>
      <w:bookmarkEnd w:id="1670"/>
    </w:p>
    <w:p w:rsidR="005B3EBC" w:rsidRDefault="005B3EBC" w:rsidP="001F207D">
      <w:pPr>
        <w:rPr>
          <w:rtl/>
          <w:lang w:eastAsia="he-IL"/>
        </w:rPr>
      </w:pPr>
      <w:bookmarkStart w:id="1671" w:name="_ETM_Q6_210355"/>
      <w:bookmarkEnd w:id="1671"/>
    </w:p>
    <w:p w:rsidR="005B3EBC" w:rsidRDefault="005B3EBC" w:rsidP="001F207D">
      <w:pPr>
        <w:pStyle w:val="-"/>
        <w:keepNext/>
        <w:rPr>
          <w:rtl/>
        </w:rPr>
      </w:pPr>
      <w:bookmarkStart w:id="1672" w:name="ET_speakercontinue_6448_42"/>
      <w:r w:rsidRPr="00420200">
        <w:rPr>
          <w:rStyle w:val="TagStyle"/>
          <w:rtl/>
        </w:rPr>
        <w:t xml:space="preserve"> &lt;&lt; דובר_המשך &gt;&gt; </w:t>
      </w:r>
      <w:r>
        <w:rPr>
          <w:rtl/>
        </w:rPr>
        <w:t>השר לשירותי דת מיכאל מלכיאלי:</w:t>
      </w:r>
      <w:r w:rsidRPr="00420200">
        <w:rPr>
          <w:rStyle w:val="TagStyle"/>
          <w:rtl/>
        </w:rPr>
        <w:t xml:space="preserve"> &lt;&lt; דובר_המשך &gt;&gt;</w:t>
      </w:r>
      <w:r>
        <w:rPr>
          <w:rtl/>
        </w:rPr>
        <w:t xml:space="preserve">   </w:t>
      </w:r>
      <w:bookmarkEnd w:id="1672"/>
    </w:p>
    <w:p w:rsidR="005B3EBC" w:rsidRDefault="005B3EBC" w:rsidP="00F742E4">
      <w:pPr>
        <w:rPr>
          <w:rtl/>
          <w:lang w:eastAsia="he-IL"/>
        </w:rPr>
      </w:pPr>
    </w:p>
    <w:p w:rsidR="005B3EBC" w:rsidRPr="00420200" w:rsidRDefault="00F742E4" w:rsidP="00D32725">
      <w:pPr>
        <w:rPr>
          <w:rtl/>
          <w:lang w:eastAsia="he-IL"/>
        </w:rPr>
      </w:pPr>
      <w:r>
        <w:rPr>
          <w:rFonts w:hint="cs"/>
          <w:rtl/>
          <w:lang w:eastAsia="he-IL"/>
        </w:rPr>
        <w:t>– –</w:t>
      </w:r>
      <w:r w:rsidR="005B3EBC">
        <w:rPr>
          <w:rFonts w:hint="cs"/>
          <w:rtl/>
          <w:lang w:eastAsia="he-IL"/>
        </w:rPr>
        <w:t xml:space="preserve"> להזכיר לך, כל מיני דברי הבל שתקצבתם</w:t>
      </w:r>
      <w:r w:rsidR="00D32725">
        <w:rPr>
          <w:rFonts w:hint="cs"/>
          <w:rtl/>
          <w:lang w:eastAsia="he-IL"/>
        </w:rPr>
        <w:t>,</w:t>
      </w:r>
      <w:r w:rsidR="005B3EBC">
        <w:rPr>
          <w:rFonts w:hint="cs"/>
          <w:rtl/>
          <w:lang w:eastAsia="he-IL"/>
        </w:rPr>
        <w:t xml:space="preserve"> אנחנו מאמינים בלומדי התודה. </w:t>
      </w:r>
      <w:bookmarkStart w:id="1673" w:name="_ETM_Q6_212175"/>
      <w:bookmarkEnd w:id="1673"/>
      <w:r w:rsidR="005B3EBC">
        <w:rPr>
          <w:rFonts w:hint="cs"/>
          <w:rtl/>
          <w:lang w:eastAsia="he-IL"/>
        </w:rPr>
        <w:t xml:space="preserve"> </w:t>
      </w:r>
    </w:p>
    <w:p w:rsidR="005B3EBC" w:rsidRDefault="005B3EBC" w:rsidP="001F207D">
      <w:pPr>
        <w:rPr>
          <w:rtl/>
          <w:lang w:eastAsia="he-IL"/>
        </w:rPr>
      </w:pPr>
    </w:p>
    <w:p w:rsidR="005B3EBC" w:rsidRDefault="005B3EBC" w:rsidP="001F207D">
      <w:pPr>
        <w:pStyle w:val="af5"/>
        <w:keepNext/>
        <w:rPr>
          <w:rtl/>
        </w:rPr>
      </w:pPr>
      <w:bookmarkStart w:id="1674" w:name="ET_interruption_6156_43"/>
      <w:r w:rsidRPr="00420200">
        <w:rPr>
          <w:rStyle w:val="TagStyle"/>
          <w:rtl/>
        </w:rPr>
        <w:t xml:space="preserve"> &lt;&lt; קריאה &gt;&gt; </w:t>
      </w:r>
      <w:r>
        <w:rPr>
          <w:rtl/>
        </w:rPr>
        <w:t>גלעד קריב (העבודה):</w:t>
      </w:r>
      <w:r w:rsidRPr="00420200">
        <w:rPr>
          <w:rStyle w:val="TagStyle"/>
          <w:rtl/>
        </w:rPr>
        <w:t xml:space="preserve"> &lt;&lt; קריאה &gt;&gt;</w:t>
      </w:r>
      <w:r>
        <w:rPr>
          <w:rtl/>
        </w:rPr>
        <w:t xml:space="preserve">   </w:t>
      </w:r>
      <w:bookmarkEnd w:id="1674"/>
    </w:p>
    <w:p w:rsidR="005B3EBC" w:rsidRDefault="005B3EBC" w:rsidP="00F742E4">
      <w:pPr>
        <w:rPr>
          <w:rtl/>
          <w:lang w:eastAsia="he-IL"/>
        </w:rPr>
      </w:pPr>
    </w:p>
    <w:p w:rsidR="005B3EBC" w:rsidRDefault="005B3EBC" w:rsidP="002B2F39">
      <w:pPr>
        <w:rPr>
          <w:rtl/>
          <w:lang w:eastAsia="he-IL"/>
        </w:rPr>
      </w:pPr>
      <w:r>
        <w:rPr>
          <w:rFonts w:hint="cs"/>
          <w:rtl/>
          <w:lang w:eastAsia="he-IL"/>
        </w:rPr>
        <w:t>השר מלכיאלי, אין בעיה עם לומדי תורה</w:t>
      </w:r>
      <w:r w:rsidR="002B2F39">
        <w:rPr>
          <w:rFonts w:hint="cs"/>
          <w:rtl/>
          <w:lang w:eastAsia="he-IL"/>
        </w:rPr>
        <w:t>.</w:t>
      </w:r>
      <w:r>
        <w:rPr>
          <w:rFonts w:hint="cs"/>
          <w:rtl/>
          <w:lang w:eastAsia="he-IL"/>
        </w:rPr>
        <w:t xml:space="preserve"> </w:t>
      </w:r>
    </w:p>
    <w:p w:rsidR="005B3EBC" w:rsidRDefault="005B3EBC" w:rsidP="001F207D">
      <w:pPr>
        <w:rPr>
          <w:rtl/>
          <w:lang w:eastAsia="he-IL"/>
        </w:rPr>
      </w:pPr>
    </w:p>
    <w:p w:rsidR="005B3EBC" w:rsidRDefault="005B3EBC" w:rsidP="001F207D">
      <w:pPr>
        <w:pStyle w:val="-"/>
        <w:keepNext/>
        <w:rPr>
          <w:rtl/>
        </w:rPr>
      </w:pPr>
      <w:bookmarkStart w:id="1675" w:name="ET_speakercontinue_6448_44"/>
      <w:r w:rsidRPr="00420200">
        <w:rPr>
          <w:rStyle w:val="TagStyle"/>
          <w:rtl/>
        </w:rPr>
        <w:t xml:space="preserve"> &lt;&lt; דובר_המשך &gt;&gt; </w:t>
      </w:r>
      <w:r>
        <w:rPr>
          <w:rtl/>
        </w:rPr>
        <w:t>השר לשירותי דת מיכאל מלכיאלי:</w:t>
      </w:r>
      <w:r w:rsidRPr="00420200">
        <w:rPr>
          <w:rStyle w:val="TagStyle"/>
          <w:rtl/>
        </w:rPr>
        <w:t xml:space="preserve"> &lt;&lt; דובר_המשך &gt;&gt;</w:t>
      </w:r>
      <w:r>
        <w:rPr>
          <w:rtl/>
        </w:rPr>
        <w:t xml:space="preserve">   </w:t>
      </w:r>
      <w:bookmarkEnd w:id="1675"/>
    </w:p>
    <w:p w:rsidR="005B3EBC" w:rsidRDefault="005B3EBC" w:rsidP="00F742E4">
      <w:pPr>
        <w:rPr>
          <w:rtl/>
          <w:lang w:eastAsia="he-IL"/>
        </w:rPr>
      </w:pPr>
    </w:p>
    <w:p w:rsidR="005B3EBC" w:rsidRDefault="005B3EBC" w:rsidP="00D32725">
      <w:pPr>
        <w:rPr>
          <w:rtl/>
          <w:lang w:eastAsia="he-IL"/>
        </w:rPr>
      </w:pPr>
      <w:r>
        <w:rPr>
          <w:rFonts w:hint="cs"/>
          <w:rtl/>
          <w:lang w:eastAsia="he-IL"/>
        </w:rPr>
        <w:t>שלום</w:t>
      </w:r>
      <w:r w:rsidR="002B2F39">
        <w:rPr>
          <w:rFonts w:hint="cs"/>
          <w:rtl/>
          <w:lang w:eastAsia="he-IL"/>
        </w:rPr>
        <w:t>,</w:t>
      </w:r>
      <w:r>
        <w:rPr>
          <w:rFonts w:hint="cs"/>
          <w:rtl/>
          <w:lang w:eastAsia="he-IL"/>
        </w:rPr>
        <w:t xml:space="preserve"> מירב</w:t>
      </w:r>
      <w:r w:rsidR="002B2F39">
        <w:rPr>
          <w:rFonts w:hint="cs"/>
          <w:rtl/>
          <w:lang w:eastAsia="he-IL"/>
        </w:rPr>
        <w:t>.</w:t>
      </w:r>
      <w:r>
        <w:rPr>
          <w:rFonts w:hint="cs"/>
          <w:rtl/>
          <w:lang w:eastAsia="he-IL"/>
        </w:rPr>
        <w:t xml:space="preserve"> הינה</w:t>
      </w:r>
      <w:r w:rsidR="00D32725">
        <w:rPr>
          <w:rFonts w:hint="cs"/>
          <w:rtl/>
          <w:lang w:eastAsia="he-IL"/>
        </w:rPr>
        <w:t>,</w:t>
      </w:r>
      <w:r>
        <w:rPr>
          <w:rFonts w:hint="cs"/>
          <w:rtl/>
          <w:lang w:eastAsia="he-IL"/>
        </w:rPr>
        <w:t xml:space="preserve"> ו</w:t>
      </w:r>
      <w:r w:rsidR="00D32725">
        <w:rPr>
          <w:rFonts w:hint="cs"/>
          <w:rtl/>
          <w:lang w:eastAsia="he-IL"/>
        </w:rPr>
        <w:t xml:space="preserve">גם </w:t>
      </w:r>
      <w:r>
        <w:rPr>
          <w:rFonts w:hint="cs"/>
          <w:rtl/>
          <w:lang w:eastAsia="he-IL"/>
        </w:rPr>
        <w:t>היא מסכימה איתי</w:t>
      </w:r>
      <w:r w:rsidR="00D32725">
        <w:rPr>
          <w:rFonts w:hint="cs"/>
          <w:rtl/>
          <w:lang w:eastAsia="he-IL"/>
        </w:rPr>
        <w:t>.</w:t>
      </w:r>
      <w:r>
        <w:rPr>
          <w:rFonts w:hint="cs"/>
          <w:rtl/>
          <w:lang w:eastAsia="he-IL"/>
        </w:rPr>
        <w:t xml:space="preserve"> יופי. </w:t>
      </w:r>
    </w:p>
    <w:p w:rsidR="005B3EBC" w:rsidRDefault="005B3EBC" w:rsidP="001F207D">
      <w:pPr>
        <w:rPr>
          <w:rtl/>
          <w:lang w:eastAsia="he-IL"/>
        </w:rPr>
      </w:pPr>
    </w:p>
    <w:p w:rsidR="005B3EBC" w:rsidRDefault="005B3EBC" w:rsidP="001F207D">
      <w:pPr>
        <w:pStyle w:val="af5"/>
        <w:keepNext/>
        <w:rPr>
          <w:rtl/>
        </w:rPr>
      </w:pPr>
      <w:bookmarkStart w:id="1676" w:name="ET_interruption_6156_45"/>
      <w:r w:rsidRPr="00420200">
        <w:rPr>
          <w:rStyle w:val="TagStyle"/>
          <w:rtl/>
        </w:rPr>
        <w:t xml:space="preserve"> &lt;&lt; קריאה &gt;&gt; </w:t>
      </w:r>
      <w:r>
        <w:rPr>
          <w:rtl/>
        </w:rPr>
        <w:t>גלעד קריב (העבודה):</w:t>
      </w:r>
      <w:r w:rsidRPr="00420200">
        <w:rPr>
          <w:rStyle w:val="TagStyle"/>
          <w:rtl/>
        </w:rPr>
        <w:t xml:space="preserve"> &lt;&lt; קריאה &gt;&gt;</w:t>
      </w:r>
      <w:r>
        <w:rPr>
          <w:rtl/>
        </w:rPr>
        <w:t xml:space="preserve">   </w:t>
      </w:r>
      <w:bookmarkEnd w:id="1676"/>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אין בעיה עם לומדי תורה. </w:t>
      </w:r>
    </w:p>
    <w:p w:rsidR="005B3EBC" w:rsidRDefault="005B3EBC" w:rsidP="001F207D">
      <w:pPr>
        <w:rPr>
          <w:rtl/>
          <w:lang w:eastAsia="he-IL"/>
        </w:rPr>
      </w:pPr>
    </w:p>
    <w:p w:rsidR="005B3EBC" w:rsidRDefault="005B3EBC" w:rsidP="001F207D">
      <w:pPr>
        <w:pStyle w:val="af5"/>
        <w:keepNext/>
        <w:rPr>
          <w:rtl/>
        </w:rPr>
      </w:pPr>
      <w:bookmarkStart w:id="1677" w:name="ET_interruption_5300_48"/>
      <w:r w:rsidRPr="00A45B20">
        <w:rPr>
          <w:rStyle w:val="TagStyle"/>
          <w:rtl/>
        </w:rPr>
        <w:t xml:space="preserve"> &lt;&lt; קריאה &gt;&gt; </w:t>
      </w:r>
      <w:r>
        <w:rPr>
          <w:rtl/>
        </w:rPr>
        <w:t>מירב בן ארי (יש עתיד):</w:t>
      </w:r>
      <w:r w:rsidRPr="00A45B20">
        <w:rPr>
          <w:rStyle w:val="TagStyle"/>
          <w:rtl/>
        </w:rPr>
        <w:t xml:space="preserve"> &lt;&lt; קריאה &gt;&gt;</w:t>
      </w:r>
      <w:r>
        <w:rPr>
          <w:rtl/>
        </w:rPr>
        <w:t xml:space="preserve">   </w:t>
      </w:r>
      <w:bookmarkEnd w:id="1677"/>
    </w:p>
    <w:p w:rsidR="005B3EBC" w:rsidRDefault="005B3EBC" w:rsidP="00F742E4">
      <w:pPr>
        <w:rPr>
          <w:rtl/>
          <w:lang w:eastAsia="he-IL"/>
        </w:rPr>
      </w:pPr>
    </w:p>
    <w:p w:rsidR="005B3EBC" w:rsidRDefault="005B3EBC" w:rsidP="001F207D">
      <w:pPr>
        <w:rPr>
          <w:rtl/>
          <w:lang w:eastAsia="he-IL"/>
        </w:rPr>
      </w:pPr>
      <w:r>
        <w:rPr>
          <w:rFonts w:hint="cs"/>
          <w:rtl/>
          <w:lang w:eastAsia="he-IL"/>
        </w:rPr>
        <w:t>לא, אני לא.</w:t>
      </w:r>
      <w:bookmarkStart w:id="1678" w:name="_ETM_Q6_215617"/>
      <w:bookmarkEnd w:id="1678"/>
      <w:r>
        <w:rPr>
          <w:rFonts w:hint="cs"/>
          <w:rtl/>
          <w:lang w:eastAsia="he-IL"/>
        </w:rPr>
        <w:t xml:space="preserve"> </w:t>
      </w:r>
      <w:bookmarkStart w:id="1679" w:name="_ETM_Q6_218817"/>
      <w:bookmarkEnd w:id="1679"/>
    </w:p>
    <w:p w:rsidR="005B3EBC" w:rsidRPr="00A45B20" w:rsidRDefault="005B3EBC" w:rsidP="001F207D">
      <w:pPr>
        <w:rPr>
          <w:rtl/>
          <w:lang w:eastAsia="he-IL"/>
        </w:rPr>
      </w:pPr>
      <w:bookmarkStart w:id="1680" w:name="_ETM_Q6_218919"/>
      <w:bookmarkEnd w:id="1680"/>
    </w:p>
    <w:p w:rsidR="005B3EBC" w:rsidRDefault="005B3EBC" w:rsidP="001F207D">
      <w:pPr>
        <w:pStyle w:val="-"/>
        <w:keepNext/>
        <w:rPr>
          <w:rtl/>
        </w:rPr>
      </w:pPr>
      <w:bookmarkStart w:id="1681" w:name="ET_speakercontinue_6448_47"/>
      <w:r w:rsidRPr="00A45B20">
        <w:rPr>
          <w:rStyle w:val="TagStyle"/>
          <w:rtl/>
        </w:rPr>
        <w:t xml:space="preserve"> &lt;&lt; דובר_המשך &gt;&gt; </w:t>
      </w:r>
      <w:r>
        <w:rPr>
          <w:rtl/>
        </w:rPr>
        <w:t>השר לשירותי דת מיכאל מלכיאלי:</w:t>
      </w:r>
      <w:r w:rsidRPr="00A45B20">
        <w:rPr>
          <w:rStyle w:val="TagStyle"/>
          <w:rtl/>
        </w:rPr>
        <w:t xml:space="preserve"> &lt;&lt; דובר_המשך &gt;&gt;</w:t>
      </w:r>
      <w:r>
        <w:rPr>
          <w:rtl/>
        </w:rPr>
        <w:t xml:space="preserve">   </w:t>
      </w:r>
      <w:bookmarkEnd w:id="1681"/>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לא מסכימה. </w:t>
      </w:r>
      <w:bookmarkStart w:id="1682" w:name="_ETM_Q6_216580"/>
      <w:bookmarkEnd w:id="1682"/>
    </w:p>
    <w:p w:rsidR="005B3EBC" w:rsidRPr="00A45B20" w:rsidRDefault="005B3EBC" w:rsidP="001F207D">
      <w:pPr>
        <w:rPr>
          <w:rtl/>
          <w:lang w:eastAsia="he-IL"/>
        </w:rPr>
      </w:pPr>
      <w:bookmarkStart w:id="1683" w:name="_ETM_Q6_216663"/>
      <w:bookmarkEnd w:id="1683"/>
    </w:p>
    <w:p w:rsidR="005B3EBC" w:rsidRDefault="005B3EBC" w:rsidP="001F207D">
      <w:pPr>
        <w:pStyle w:val="af5"/>
        <w:keepNext/>
        <w:rPr>
          <w:rtl/>
        </w:rPr>
      </w:pPr>
      <w:r w:rsidRPr="00A45B20">
        <w:rPr>
          <w:rStyle w:val="TagStyle"/>
          <w:rtl/>
        </w:rPr>
        <w:t xml:space="preserve"> &lt;&lt; קריאה &gt;&gt; </w:t>
      </w:r>
      <w:r>
        <w:rPr>
          <w:rtl/>
        </w:rPr>
        <w:t>גלעד קריב (העבודה):</w:t>
      </w:r>
      <w:r w:rsidRPr="00A45B20">
        <w:rPr>
          <w:rStyle w:val="TagStyle"/>
          <w:rtl/>
        </w:rPr>
        <w:t xml:space="preserve"> &lt;&lt; קריאה &gt;&gt;</w:t>
      </w:r>
      <w:r>
        <w:rPr>
          <w:rtl/>
        </w:rPr>
        <w:t xml:space="preserve">   </w:t>
      </w:r>
    </w:p>
    <w:p w:rsidR="005B3EBC" w:rsidRDefault="005B3EBC" w:rsidP="00F742E4">
      <w:pPr>
        <w:rPr>
          <w:rtl/>
          <w:lang w:eastAsia="he-IL"/>
        </w:rPr>
      </w:pPr>
    </w:p>
    <w:p w:rsidR="005B3EBC" w:rsidRDefault="005B3EBC" w:rsidP="002B2F39">
      <w:pPr>
        <w:rPr>
          <w:rtl/>
          <w:lang w:eastAsia="he-IL"/>
        </w:rPr>
      </w:pPr>
      <w:r>
        <w:rPr>
          <w:rFonts w:hint="cs"/>
          <w:rtl/>
          <w:lang w:eastAsia="he-IL"/>
        </w:rPr>
        <w:t xml:space="preserve">יש בעיה שבשעה הזאת אתם מגדילים מלגות </w:t>
      </w:r>
      <w:r w:rsidR="00F742E4">
        <w:rPr>
          <w:rFonts w:hint="cs"/>
          <w:rtl/>
          <w:lang w:eastAsia="he-IL"/>
        </w:rPr>
        <w:t>– –</w:t>
      </w:r>
      <w:r>
        <w:rPr>
          <w:rFonts w:hint="cs"/>
          <w:rtl/>
          <w:lang w:eastAsia="he-IL"/>
        </w:rPr>
        <w:t xml:space="preserve"> </w:t>
      </w:r>
      <w:bookmarkStart w:id="1684" w:name="_ETM_Q6_221050"/>
      <w:bookmarkEnd w:id="1684"/>
    </w:p>
    <w:p w:rsidR="005B3EBC" w:rsidRDefault="005B3EBC" w:rsidP="001F207D">
      <w:pPr>
        <w:rPr>
          <w:rtl/>
          <w:lang w:eastAsia="he-IL"/>
        </w:rPr>
      </w:pPr>
      <w:bookmarkStart w:id="1685" w:name="_ETM_Q6_221130"/>
      <w:bookmarkStart w:id="1686" w:name="_ETM_Q6_221290"/>
      <w:bookmarkEnd w:id="1685"/>
      <w:bookmarkEnd w:id="1686"/>
    </w:p>
    <w:p w:rsidR="005B3EBC" w:rsidRDefault="005B3EBC" w:rsidP="001F207D">
      <w:pPr>
        <w:pStyle w:val="-"/>
        <w:keepNext/>
        <w:rPr>
          <w:rtl/>
        </w:rPr>
      </w:pPr>
      <w:bookmarkStart w:id="1687" w:name="ET_speakercontinue_6448_49"/>
      <w:r w:rsidRPr="00A45B20">
        <w:rPr>
          <w:rStyle w:val="TagStyle"/>
          <w:rtl/>
        </w:rPr>
        <w:t xml:space="preserve"> &lt;&lt; דובר_המשך &gt;&gt; </w:t>
      </w:r>
      <w:r>
        <w:rPr>
          <w:rtl/>
        </w:rPr>
        <w:t>השר לשירותי דת מיכאל מלכיאלי:</w:t>
      </w:r>
      <w:r w:rsidRPr="00A45B20">
        <w:rPr>
          <w:rStyle w:val="TagStyle"/>
          <w:rtl/>
        </w:rPr>
        <w:t xml:space="preserve"> &lt;&lt; דובר_המשך &gt;&gt;</w:t>
      </w:r>
      <w:r>
        <w:rPr>
          <w:rtl/>
        </w:rPr>
        <w:t xml:space="preserve">   </w:t>
      </w:r>
      <w:bookmarkEnd w:id="1687"/>
    </w:p>
    <w:p w:rsidR="005B3EBC" w:rsidRDefault="005B3EBC" w:rsidP="00F742E4">
      <w:pPr>
        <w:rPr>
          <w:rtl/>
          <w:lang w:eastAsia="he-IL"/>
        </w:rPr>
      </w:pPr>
    </w:p>
    <w:p w:rsidR="005B3EBC" w:rsidRDefault="005B3EBC" w:rsidP="001F207D">
      <w:pPr>
        <w:rPr>
          <w:rtl/>
          <w:lang w:eastAsia="he-IL"/>
        </w:rPr>
      </w:pPr>
      <w:r>
        <w:rPr>
          <w:rFonts w:hint="cs"/>
          <w:rtl/>
          <w:lang w:eastAsia="he-IL"/>
        </w:rPr>
        <w:t>טוב, גלעד, תשמע</w:t>
      </w:r>
      <w:bookmarkStart w:id="1688" w:name="_ETM_Q6_224493"/>
      <w:bookmarkEnd w:id="1688"/>
      <w:r>
        <w:rPr>
          <w:rFonts w:hint="cs"/>
          <w:rtl/>
          <w:lang w:eastAsia="he-IL"/>
        </w:rPr>
        <w:t xml:space="preserve"> </w:t>
      </w:r>
      <w:r w:rsidR="00F742E4">
        <w:rPr>
          <w:rFonts w:hint="cs"/>
          <w:rtl/>
          <w:lang w:eastAsia="he-IL"/>
        </w:rPr>
        <w:t>– –</w:t>
      </w:r>
    </w:p>
    <w:p w:rsidR="005B3EBC" w:rsidRDefault="005B3EBC" w:rsidP="001F207D">
      <w:pPr>
        <w:rPr>
          <w:rtl/>
          <w:lang w:eastAsia="he-IL"/>
        </w:rPr>
      </w:pPr>
      <w:bookmarkStart w:id="1689" w:name="_ETM_Q6_224566"/>
      <w:bookmarkEnd w:id="1689"/>
    </w:p>
    <w:p w:rsidR="005B3EBC" w:rsidRDefault="005B3EBC" w:rsidP="001F207D">
      <w:pPr>
        <w:pStyle w:val="af5"/>
        <w:keepNext/>
        <w:rPr>
          <w:rtl/>
        </w:rPr>
      </w:pPr>
      <w:bookmarkStart w:id="1690" w:name="ET_interruption_6156_50"/>
      <w:r w:rsidRPr="00A45B20">
        <w:rPr>
          <w:rStyle w:val="TagStyle"/>
          <w:rtl/>
        </w:rPr>
        <w:t xml:space="preserve"> &lt;&lt; קריאה &gt;&gt; </w:t>
      </w:r>
      <w:r>
        <w:rPr>
          <w:rtl/>
        </w:rPr>
        <w:t>גלעד קריב (העבודה):</w:t>
      </w:r>
      <w:r w:rsidRPr="00A45B20">
        <w:rPr>
          <w:rStyle w:val="TagStyle"/>
          <w:rtl/>
        </w:rPr>
        <w:t xml:space="preserve"> &lt;&lt; קריאה &gt;&gt;</w:t>
      </w:r>
      <w:r>
        <w:rPr>
          <w:rtl/>
        </w:rPr>
        <w:t xml:space="preserve">   </w:t>
      </w:r>
      <w:bookmarkEnd w:id="1690"/>
    </w:p>
    <w:p w:rsidR="005B3EBC" w:rsidRDefault="005B3EBC" w:rsidP="00F742E4">
      <w:pPr>
        <w:rPr>
          <w:rtl/>
          <w:lang w:eastAsia="he-IL"/>
        </w:rPr>
      </w:pPr>
    </w:p>
    <w:p w:rsidR="005B3EBC" w:rsidRDefault="00F742E4" w:rsidP="001F207D">
      <w:pPr>
        <w:rPr>
          <w:rtl/>
          <w:lang w:eastAsia="he-IL"/>
        </w:rPr>
      </w:pPr>
      <w:bookmarkStart w:id="1691" w:name="_ETM_Q6_221398"/>
      <w:bookmarkEnd w:id="1691"/>
      <w:r>
        <w:rPr>
          <w:rFonts w:hint="cs"/>
          <w:rtl/>
          <w:lang w:eastAsia="he-IL"/>
        </w:rPr>
        <w:t>– –</w:t>
      </w:r>
      <w:r w:rsidR="005B3EBC">
        <w:rPr>
          <w:rFonts w:hint="cs"/>
          <w:rtl/>
          <w:lang w:eastAsia="he-IL"/>
        </w:rPr>
        <w:t xml:space="preserve"> לאנשים בגיל שבו על פי ההלכה צריך האדם לפרנס את ילדיו. </w:t>
      </w:r>
    </w:p>
    <w:p w:rsidR="005B3EBC" w:rsidRDefault="005B3EBC" w:rsidP="001F207D">
      <w:pPr>
        <w:rPr>
          <w:rtl/>
          <w:lang w:eastAsia="he-IL"/>
        </w:rPr>
      </w:pPr>
    </w:p>
    <w:p w:rsidR="005B3EBC" w:rsidRDefault="005B3EBC" w:rsidP="001F207D">
      <w:pPr>
        <w:pStyle w:val="-"/>
        <w:keepNext/>
        <w:rPr>
          <w:rtl/>
        </w:rPr>
      </w:pPr>
      <w:bookmarkStart w:id="1692" w:name="ET_speakercontinue_6448_51"/>
      <w:r w:rsidRPr="00A45B20">
        <w:rPr>
          <w:rStyle w:val="TagStyle"/>
          <w:rtl/>
        </w:rPr>
        <w:t xml:space="preserve"> &lt;&lt; דובר_המשך &gt;&gt; </w:t>
      </w:r>
      <w:r>
        <w:rPr>
          <w:rtl/>
        </w:rPr>
        <w:t>השר לשירותי דת מיכאל מלכיאלי:</w:t>
      </w:r>
      <w:r w:rsidRPr="00A45B20">
        <w:rPr>
          <w:rStyle w:val="TagStyle"/>
          <w:rtl/>
        </w:rPr>
        <w:t xml:space="preserve"> &lt;&lt; דובר_המשך &gt;&gt;</w:t>
      </w:r>
      <w:r>
        <w:rPr>
          <w:rtl/>
        </w:rPr>
        <w:t xml:space="preserve">   </w:t>
      </w:r>
      <w:bookmarkEnd w:id="1692"/>
    </w:p>
    <w:p w:rsidR="005B3EBC" w:rsidRDefault="005B3EBC" w:rsidP="00F742E4">
      <w:pPr>
        <w:rPr>
          <w:rtl/>
          <w:lang w:eastAsia="he-IL"/>
        </w:rPr>
      </w:pPr>
    </w:p>
    <w:p w:rsidR="005B3EBC" w:rsidRDefault="00F742E4" w:rsidP="001F207D">
      <w:pPr>
        <w:rPr>
          <w:rtl/>
          <w:lang w:eastAsia="he-IL"/>
        </w:rPr>
      </w:pPr>
      <w:r>
        <w:rPr>
          <w:rFonts w:hint="cs"/>
          <w:rtl/>
          <w:lang w:eastAsia="he-IL"/>
        </w:rPr>
        <w:t>– –</w:t>
      </w:r>
      <w:r w:rsidR="005B3EBC">
        <w:rPr>
          <w:rFonts w:hint="cs"/>
          <w:rtl/>
          <w:lang w:eastAsia="he-IL"/>
        </w:rPr>
        <w:t xml:space="preserve"> בוא נסכם שנינו שאת ההלכה לא אתה תקבע? </w:t>
      </w:r>
      <w:bookmarkStart w:id="1693" w:name="_ETM_Q6_229384"/>
      <w:bookmarkEnd w:id="1693"/>
    </w:p>
    <w:p w:rsidR="005B3EBC" w:rsidRDefault="005B3EBC" w:rsidP="001F207D">
      <w:pPr>
        <w:rPr>
          <w:rtl/>
          <w:lang w:eastAsia="he-IL"/>
        </w:rPr>
      </w:pPr>
      <w:bookmarkStart w:id="1694" w:name="_ETM_Q6_229480"/>
      <w:bookmarkEnd w:id="1694"/>
    </w:p>
    <w:p w:rsidR="005B3EBC" w:rsidRDefault="005B3EBC" w:rsidP="001F207D">
      <w:pPr>
        <w:pStyle w:val="af5"/>
        <w:keepNext/>
        <w:rPr>
          <w:rtl/>
        </w:rPr>
      </w:pPr>
      <w:bookmarkStart w:id="1695" w:name="ET_interruption_6156_52"/>
      <w:r w:rsidRPr="00A45B20">
        <w:rPr>
          <w:rStyle w:val="TagStyle"/>
          <w:rtl/>
        </w:rPr>
        <w:t xml:space="preserve"> &lt;&lt; קריאה &gt;&gt; </w:t>
      </w:r>
      <w:r>
        <w:rPr>
          <w:rtl/>
        </w:rPr>
        <w:t>גלעד קריב (העבודה):</w:t>
      </w:r>
      <w:r w:rsidRPr="00A45B20">
        <w:rPr>
          <w:rStyle w:val="TagStyle"/>
          <w:rtl/>
        </w:rPr>
        <w:t xml:space="preserve"> &lt;&lt; קריאה &gt;&gt;</w:t>
      </w:r>
      <w:r>
        <w:rPr>
          <w:rtl/>
        </w:rPr>
        <w:t xml:space="preserve">   </w:t>
      </w:r>
      <w:bookmarkEnd w:id="1695"/>
    </w:p>
    <w:p w:rsidR="005B3EBC" w:rsidRDefault="005B3EBC" w:rsidP="00F742E4">
      <w:pPr>
        <w:rPr>
          <w:rtl/>
          <w:lang w:eastAsia="he-IL"/>
        </w:rPr>
      </w:pPr>
    </w:p>
    <w:p w:rsidR="005B3EBC" w:rsidRDefault="005B3EBC" w:rsidP="001F207D">
      <w:pPr>
        <w:rPr>
          <w:rtl/>
          <w:lang w:eastAsia="he-IL"/>
        </w:rPr>
      </w:pPr>
      <w:bookmarkStart w:id="1696" w:name="_ETM_Q6_233758"/>
      <w:bookmarkEnd w:id="1696"/>
      <w:r>
        <w:rPr>
          <w:rFonts w:hint="cs"/>
          <w:rtl/>
          <w:lang w:eastAsia="he-IL"/>
        </w:rPr>
        <w:t xml:space="preserve">לא. </w:t>
      </w:r>
    </w:p>
    <w:p w:rsidR="005B3EBC" w:rsidRDefault="005B3EBC" w:rsidP="001F207D">
      <w:pPr>
        <w:rPr>
          <w:rtl/>
          <w:lang w:eastAsia="he-IL"/>
        </w:rPr>
      </w:pPr>
    </w:p>
    <w:p w:rsidR="005B3EBC" w:rsidRDefault="005B3EBC" w:rsidP="001F207D">
      <w:pPr>
        <w:pStyle w:val="-"/>
        <w:keepNext/>
        <w:rPr>
          <w:rtl/>
        </w:rPr>
      </w:pPr>
      <w:bookmarkStart w:id="1697" w:name="ET_speakercontinue_6448_53"/>
      <w:r w:rsidRPr="00A45B20">
        <w:rPr>
          <w:rStyle w:val="TagStyle"/>
          <w:rtl/>
        </w:rPr>
        <w:t xml:space="preserve"> &lt;&lt; דובר_המשך &gt;&gt; </w:t>
      </w:r>
      <w:r>
        <w:rPr>
          <w:rtl/>
        </w:rPr>
        <w:t>השר לשירותי דת מיכאל מלכיאלי:</w:t>
      </w:r>
      <w:r w:rsidRPr="00A45B20">
        <w:rPr>
          <w:rStyle w:val="TagStyle"/>
          <w:rtl/>
        </w:rPr>
        <w:t xml:space="preserve"> &lt;&lt; דובר_המשך &gt;&gt;</w:t>
      </w:r>
      <w:r>
        <w:rPr>
          <w:rtl/>
        </w:rPr>
        <w:t xml:space="preserve">   </w:t>
      </w:r>
      <w:bookmarkEnd w:id="1697"/>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יפה. </w:t>
      </w:r>
    </w:p>
    <w:p w:rsidR="005B3EBC" w:rsidRDefault="005B3EBC" w:rsidP="001F207D">
      <w:pPr>
        <w:rPr>
          <w:rtl/>
          <w:lang w:eastAsia="he-IL"/>
        </w:rPr>
      </w:pPr>
    </w:p>
    <w:p w:rsidR="005B3EBC" w:rsidRDefault="005B3EBC" w:rsidP="001F207D">
      <w:pPr>
        <w:pStyle w:val="af5"/>
        <w:keepNext/>
        <w:rPr>
          <w:rtl/>
        </w:rPr>
      </w:pPr>
      <w:bookmarkStart w:id="1698" w:name="ET_interruption_6156_54"/>
      <w:r w:rsidRPr="00A45B20">
        <w:rPr>
          <w:rStyle w:val="TagStyle"/>
          <w:rtl/>
        </w:rPr>
        <w:t xml:space="preserve"> &lt;&lt; קריאה &gt;&gt; </w:t>
      </w:r>
      <w:r>
        <w:rPr>
          <w:rtl/>
        </w:rPr>
        <w:t>גלעד קריב (העבודה):</w:t>
      </w:r>
      <w:r w:rsidRPr="00A45B20">
        <w:rPr>
          <w:rStyle w:val="TagStyle"/>
          <w:rtl/>
        </w:rPr>
        <w:t xml:space="preserve"> &lt;&lt; קריאה &gt;&gt;</w:t>
      </w:r>
      <w:r>
        <w:rPr>
          <w:rtl/>
        </w:rPr>
        <w:t xml:space="preserve">   </w:t>
      </w:r>
      <w:bookmarkEnd w:id="1698"/>
    </w:p>
    <w:p w:rsidR="005B3EBC" w:rsidRDefault="005B3EBC" w:rsidP="00F742E4">
      <w:pPr>
        <w:rPr>
          <w:rtl/>
          <w:lang w:eastAsia="he-IL"/>
        </w:rPr>
      </w:pPr>
    </w:p>
    <w:p w:rsidR="005B3EBC" w:rsidRDefault="00F742E4" w:rsidP="001F207D">
      <w:pPr>
        <w:rPr>
          <w:rtl/>
          <w:lang w:eastAsia="he-IL"/>
        </w:rPr>
      </w:pPr>
      <w:r>
        <w:rPr>
          <w:rFonts w:hint="cs"/>
          <w:rtl/>
          <w:lang w:eastAsia="he-IL"/>
        </w:rPr>
        <w:t>– – –</w:t>
      </w:r>
      <w:r w:rsidR="005B3EBC">
        <w:rPr>
          <w:rFonts w:hint="cs"/>
          <w:rtl/>
          <w:lang w:eastAsia="he-IL"/>
        </w:rPr>
        <w:t xml:space="preserve"> </w:t>
      </w:r>
      <w:bookmarkStart w:id="1699" w:name="_ETM_Q6_231587"/>
      <w:bookmarkEnd w:id="1699"/>
    </w:p>
    <w:p w:rsidR="005B3EBC" w:rsidRDefault="005B3EBC" w:rsidP="001F207D">
      <w:pPr>
        <w:rPr>
          <w:rtl/>
          <w:lang w:eastAsia="he-IL"/>
        </w:rPr>
      </w:pPr>
      <w:bookmarkStart w:id="1700" w:name="_ETM_Q6_231677"/>
      <w:bookmarkEnd w:id="1700"/>
    </w:p>
    <w:p w:rsidR="005B3EBC" w:rsidRDefault="005B3EBC" w:rsidP="001F207D">
      <w:pPr>
        <w:pStyle w:val="-"/>
        <w:keepNext/>
        <w:rPr>
          <w:rtl/>
        </w:rPr>
      </w:pPr>
      <w:bookmarkStart w:id="1701" w:name="ET_speakercontinue_6448_55"/>
      <w:r w:rsidRPr="00A45B20">
        <w:rPr>
          <w:rStyle w:val="TagStyle"/>
          <w:rtl/>
        </w:rPr>
        <w:t xml:space="preserve"> &lt;&lt; דובר_המשך &gt;&gt; </w:t>
      </w:r>
      <w:r>
        <w:rPr>
          <w:rtl/>
        </w:rPr>
        <w:t>השר לשירותי דת מיכאל מלכיאלי:</w:t>
      </w:r>
      <w:r w:rsidRPr="00A45B20">
        <w:rPr>
          <w:rStyle w:val="TagStyle"/>
          <w:rtl/>
        </w:rPr>
        <w:t xml:space="preserve"> &lt;&lt; דובר_המשך &gt;&gt;</w:t>
      </w:r>
      <w:r>
        <w:rPr>
          <w:rtl/>
        </w:rPr>
        <w:t xml:space="preserve">   </w:t>
      </w:r>
      <w:bookmarkEnd w:id="1701"/>
    </w:p>
    <w:p w:rsidR="005B3EBC" w:rsidRDefault="005B3EBC" w:rsidP="00F742E4">
      <w:pPr>
        <w:rPr>
          <w:rtl/>
          <w:lang w:eastAsia="he-IL"/>
        </w:rPr>
      </w:pPr>
    </w:p>
    <w:p w:rsidR="005B3EBC" w:rsidRDefault="005B3EBC" w:rsidP="001F207D">
      <w:pPr>
        <w:rPr>
          <w:rtl/>
          <w:lang w:eastAsia="he-IL"/>
        </w:rPr>
      </w:pPr>
      <w:bookmarkStart w:id="1702" w:name="_ETM_Q6_233808"/>
      <w:bookmarkEnd w:id="1702"/>
      <w:r>
        <w:rPr>
          <w:rFonts w:hint="cs"/>
          <w:rtl/>
          <w:lang w:eastAsia="he-IL"/>
        </w:rPr>
        <w:t>יש רבנות ראשית,</w:t>
      </w:r>
      <w:bookmarkStart w:id="1703" w:name="_ETM_Q6_232915"/>
      <w:bookmarkEnd w:id="1703"/>
      <w:r>
        <w:rPr>
          <w:rFonts w:hint="cs"/>
          <w:rtl/>
          <w:lang w:eastAsia="he-IL"/>
        </w:rPr>
        <w:t xml:space="preserve"> תלך שמה. </w:t>
      </w:r>
      <w:bookmarkStart w:id="1704" w:name="_ETM_Q6_233105"/>
      <w:bookmarkEnd w:id="1704"/>
    </w:p>
    <w:p w:rsidR="005B3EBC" w:rsidRDefault="005B3EBC" w:rsidP="001F207D">
      <w:pPr>
        <w:rPr>
          <w:rtl/>
          <w:lang w:eastAsia="he-IL"/>
        </w:rPr>
      </w:pPr>
      <w:bookmarkStart w:id="1705" w:name="_ETM_Q6_233191"/>
      <w:bookmarkEnd w:id="1705"/>
    </w:p>
    <w:p w:rsidR="005B3EBC" w:rsidRDefault="005B3EBC" w:rsidP="001F207D">
      <w:pPr>
        <w:pStyle w:val="af5"/>
        <w:keepNext/>
        <w:rPr>
          <w:rtl/>
        </w:rPr>
      </w:pPr>
      <w:r w:rsidRPr="00A45B20">
        <w:rPr>
          <w:rStyle w:val="TagStyle"/>
          <w:rtl/>
        </w:rPr>
        <w:t xml:space="preserve"> &lt;&lt; קריאה &gt;&gt; </w:t>
      </w:r>
      <w:r>
        <w:rPr>
          <w:rtl/>
        </w:rPr>
        <w:t>גלעד קריב (העבודה):</w:t>
      </w:r>
      <w:r w:rsidRPr="00A45B20">
        <w:rPr>
          <w:rStyle w:val="TagStyle"/>
          <w:rtl/>
        </w:rPr>
        <w:t xml:space="preserve"> &lt;&lt; קריאה &gt;&gt;</w:t>
      </w:r>
      <w:r>
        <w:rPr>
          <w:rtl/>
        </w:rPr>
        <w:t xml:space="preserve">   </w:t>
      </w:r>
    </w:p>
    <w:p w:rsidR="005B3EBC" w:rsidRDefault="005B3EBC" w:rsidP="00F742E4">
      <w:pPr>
        <w:rPr>
          <w:rtl/>
          <w:lang w:eastAsia="he-IL"/>
        </w:rPr>
      </w:pPr>
    </w:p>
    <w:p w:rsidR="005B3EBC" w:rsidRDefault="005B3EBC" w:rsidP="001F207D">
      <w:pPr>
        <w:rPr>
          <w:rtl/>
          <w:lang w:eastAsia="he-IL"/>
        </w:rPr>
      </w:pPr>
      <w:bookmarkStart w:id="1706" w:name="_ETM_Q6_237825"/>
      <w:bookmarkEnd w:id="1706"/>
      <w:r>
        <w:rPr>
          <w:rFonts w:hint="cs"/>
          <w:rtl/>
          <w:lang w:eastAsia="he-IL"/>
        </w:rPr>
        <w:t xml:space="preserve">אתה כופר בזה שההלכה מחייבת את האב לפרנס את ילדיו? </w:t>
      </w:r>
    </w:p>
    <w:p w:rsidR="005B3EBC" w:rsidRDefault="005B3EBC" w:rsidP="001F207D">
      <w:pPr>
        <w:rPr>
          <w:rtl/>
          <w:lang w:eastAsia="he-IL"/>
        </w:rPr>
      </w:pPr>
      <w:bookmarkStart w:id="1707" w:name="_ETM_Q6_238618"/>
      <w:bookmarkStart w:id="1708" w:name="_ETM_Q6_238705"/>
      <w:bookmarkEnd w:id="1707"/>
      <w:bookmarkEnd w:id="1708"/>
    </w:p>
    <w:p w:rsidR="005B3EBC" w:rsidRDefault="005B3EBC" w:rsidP="001F207D">
      <w:pPr>
        <w:pStyle w:val="-"/>
        <w:keepNext/>
        <w:rPr>
          <w:rtl/>
        </w:rPr>
      </w:pPr>
      <w:bookmarkStart w:id="1709" w:name="ET_speakercontinue_6448_57"/>
      <w:r w:rsidRPr="00A45B20">
        <w:rPr>
          <w:rStyle w:val="TagStyle"/>
          <w:rtl/>
        </w:rPr>
        <w:t xml:space="preserve"> &lt;&lt; דובר_המשך &gt;&gt; </w:t>
      </w:r>
      <w:r>
        <w:rPr>
          <w:rtl/>
        </w:rPr>
        <w:t>השר לשירותי דת מיכאל מלכיאלי:</w:t>
      </w:r>
      <w:r w:rsidRPr="00A45B20">
        <w:rPr>
          <w:rStyle w:val="TagStyle"/>
          <w:rtl/>
        </w:rPr>
        <w:t xml:space="preserve"> &lt;&lt; דובר_המשך &gt;&gt;</w:t>
      </w:r>
      <w:r>
        <w:rPr>
          <w:rtl/>
        </w:rPr>
        <w:t xml:space="preserve">   </w:t>
      </w:r>
      <w:bookmarkEnd w:id="1709"/>
    </w:p>
    <w:p w:rsidR="005B3EBC" w:rsidRDefault="005B3EBC" w:rsidP="00F742E4">
      <w:pPr>
        <w:rPr>
          <w:rtl/>
          <w:lang w:eastAsia="he-IL"/>
        </w:rPr>
      </w:pPr>
    </w:p>
    <w:p w:rsidR="005B3EBC" w:rsidRDefault="005B3EBC" w:rsidP="001F207D">
      <w:pPr>
        <w:rPr>
          <w:rtl/>
          <w:lang w:eastAsia="he-IL"/>
        </w:rPr>
      </w:pPr>
      <w:bookmarkStart w:id="1710" w:name="_ETM_Q6_240812"/>
      <w:bookmarkEnd w:id="1710"/>
      <w:r>
        <w:rPr>
          <w:rFonts w:hint="cs"/>
          <w:rtl/>
          <w:lang w:eastAsia="he-IL"/>
        </w:rPr>
        <w:t xml:space="preserve">אני כופר בזה </w:t>
      </w:r>
      <w:r w:rsidR="00F742E4">
        <w:rPr>
          <w:rFonts w:hint="cs"/>
          <w:rtl/>
          <w:lang w:eastAsia="he-IL"/>
        </w:rPr>
        <w:t>– –</w:t>
      </w:r>
      <w:r>
        <w:rPr>
          <w:rFonts w:hint="cs"/>
          <w:rtl/>
          <w:lang w:eastAsia="he-IL"/>
        </w:rPr>
        <w:t xml:space="preserve"> </w:t>
      </w:r>
      <w:bookmarkStart w:id="1711" w:name="_ETM_Q6_237927"/>
      <w:bookmarkEnd w:id="1711"/>
    </w:p>
    <w:p w:rsidR="002B2F39" w:rsidRDefault="002B2F39" w:rsidP="001F207D">
      <w:pPr>
        <w:rPr>
          <w:rtl/>
          <w:lang w:eastAsia="he-IL"/>
        </w:rPr>
      </w:pPr>
    </w:p>
    <w:p w:rsidR="005B3EBC" w:rsidRDefault="005B3EBC" w:rsidP="001F207D">
      <w:pPr>
        <w:pStyle w:val="af6"/>
        <w:keepNext/>
        <w:rPr>
          <w:rtl/>
        </w:rPr>
      </w:pPr>
      <w:bookmarkStart w:id="1712" w:name="_ETM_Q6_238018"/>
      <w:bookmarkStart w:id="1713" w:name="ET_yor_6595_58"/>
      <w:bookmarkEnd w:id="1712"/>
      <w:r w:rsidRPr="00A45B20">
        <w:rPr>
          <w:rStyle w:val="TagStyle"/>
          <w:rtl/>
        </w:rPr>
        <w:t xml:space="preserve"> &lt;&lt; יור &gt;&gt; </w:t>
      </w:r>
      <w:r>
        <w:rPr>
          <w:rtl/>
        </w:rPr>
        <w:t>היו"ר ארז מלול:</w:t>
      </w:r>
      <w:r w:rsidRPr="00A45B20">
        <w:rPr>
          <w:rStyle w:val="TagStyle"/>
          <w:rtl/>
        </w:rPr>
        <w:t xml:space="preserve"> &lt;&lt; יור &gt;&gt;</w:t>
      </w:r>
      <w:r>
        <w:rPr>
          <w:rtl/>
        </w:rPr>
        <w:t xml:space="preserve">   </w:t>
      </w:r>
      <w:bookmarkEnd w:id="1713"/>
    </w:p>
    <w:p w:rsidR="005B3EBC" w:rsidRDefault="005B3EBC" w:rsidP="00F742E4">
      <w:pPr>
        <w:rPr>
          <w:rtl/>
          <w:lang w:eastAsia="he-IL"/>
        </w:rPr>
      </w:pPr>
    </w:p>
    <w:p w:rsidR="005B3EBC" w:rsidRDefault="005B3EBC" w:rsidP="002B2F39">
      <w:pPr>
        <w:rPr>
          <w:rtl/>
          <w:lang w:eastAsia="he-IL"/>
        </w:rPr>
      </w:pPr>
      <w:bookmarkStart w:id="1714" w:name="_ETM_Q6_239040"/>
      <w:bookmarkEnd w:id="1714"/>
      <w:r>
        <w:rPr>
          <w:rFonts w:hint="cs"/>
          <w:rtl/>
          <w:lang w:eastAsia="he-IL"/>
        </w:rPr>
        <w:t xml:space="preserve">אבל יש </w:t>
      </w:r>
      <w:r w:rsidR="002B2F39">
        <w:rPr>
          <w:rFonts w:hint="cs"/>
          <w:rtl/>
          <w:lang w:eastAsia="he-IL"/>
        </w:rPr>
        <w:t xml:space="preserve">גם </w:t>
      </w:r>
      <w:r>
        <w:rPr>
          <w:rFonts w:hint="cs"/>
          <w:rtl/>
          <w:lang w:eastAsia="he-IL"/>
        </w:rPr>
        <w:t xml:space="preserve">חיוב צדקה </w:t>
      </w:r>
      <w:r w:rsidR="00F742E4">
        <w:rPr>
          <w:rFonts w:hint="cs"/>
          <w:rtl/>
          <w:lang w:eastAsia="he-IL"/>
        </w:rPr>
        <w:t>– –</w:t>
      </w:r>
      <w:r>
        <w:rPr>
          <w:rFonts w:hint="cs"/>
          <w:rtl/>
          <w:lang w:eastAsia="he-IL"/>
        </w:rPr>
        <w:t xml:space="preserve"> </w:t>
      </w:r>
    </w:p>
    <w:p w:rsidR="005B3EBC" w:rsidRDefault="005B3EBC" w:rsidP="001F207D">
      <w:pPr>
        <w:rPr>
          <w:rtl/>
          <w:lang w:eastAsia="he-IL"/>
        </w:rPr>
      </w:pPr>
      <w:bookmarkStart w:id="1715" w:name="_ETM_Q6_237966"/>
      <w:bookmarkEnd w:id="1715"/>
    </w:p>
    <w:p w:rsidR="005B3EBC" w:rsidRDefault="005B3EBC" w:rsidP="001F207D">
      <w:pPr>
        <w:pStyle w:val="-"/>
        <w:keepNext/>
        <w:rPr>
          <w:rtl/>
        </w:rPr>
      </w:pPr>
      <w:bookmarkStart w:id="1716" w:name="ET_speakercontinue_6448_59"/>
      <w:r w:rsidRPr="00A45B20">
        <w:rPr>
          <w:rStyle w:val="TagStyle"/>
          <w:rtl/>
        </w:rPr>
        <w:t xml:space="preserve"> &lt;&lt; דובר_המשך &gt;&gt; </w:t>
      </w:r>
      <w:r>
        <w:rPr>
          <w:rtl/>
        </w:rPr>
        <w:t>השר לשירותי דת מיכאל מלכיאלי:</w:t>
      </w:r>
      <w:r w:rsidRPr="00A45B20">
        <w:rPr>
          <w:rStyle w:val="TagStyle"/>
          <w:rtl/>
        </w:rPr>
        <w:t xml:space="preserve"> &lt;&lt; דובר_המשך &gt;&gt;</w:t>
      </w:r>
      <w:r>
        <w:rPr>
          <w:rtl/>
        </w:rPr>
        <w:t xml:space="preserve">   </w:t>
      </w:r>
      <w:bookmarkEnd w:id="1716"/>
    </w:p>
    <w:p w:rsidR="005B3EBC" w:rsidRDefault="005B3EBC" w:rsidP="00F742E4">
      <w:pPr>
        <w:rPr>
          <w:rtl/>
          <w:lang w:eastAsia="he-IL"/>
        </w:rPr>
      </w:pPr>
      <w:bookmarkStart w:id="1717" w:name="_ETM_Q6_243053"/>
      <w:bookmarkEnd w:id="1717"/>
    </w:p>
    <w:p w:rsidR="005B3EBC" w:rsidRPr="00A45B20" w:rsidRDefault="00F742E4" w:rsidP="001F207D">
      <w:pPr>
        <w:rPr>
          <w:rtl/>
          <w:lang w:eastAsia="he-IL"/>
        </w:rPr>
      </w:pPr>
      <w:bookmarkStart w:id="1718" w:name="_ETM_Q6_243143"/>
      <w:bookmarkEnd w:id="1718"/>
      <w:r>
        <w:rPr>
          <w:rFonts w:hint="cs"/>
          <w:rtl/>
          <w:lang w:eastAsia="he-IL"/>
        </w:rPr>
        <w:t>– –</w:t>
      </w:r>
      <w:r w:rsidR="005B3EBC">
        <w:rPr>
          <w:rFonts w:hint="cs"/>
          <w:rtl/>
          <w:lang w:eastAsia="he-IL"/>
        </w:rPr>
        <w:t xml:space="preserve"> שאתה</w:t>
      </w:r>
      <w:bookmarkStart w:id="1719" w:name="_ETM_Q6_241291"/>
      <w:bookmarkEnd w:id="1719"/>
      <w:r w:rsidR="005B3EBC">
        <w:rPr>
          <w:rFonts w:hint="cs"/>
          <w:rtl/>
          <w:lang w:eastAsia="he-IL"/>
        </w:rPr>
        <w:t xml:space="preserve"> תפרשן את ההלכה. </w:t>
      </w:r>
    </w:p>
    <w:p w:rsidR="005B3EBC" w:rsidRDefault="005B3EBC" w:rsidP="001F207D">
      <w:pPr>
        <w:rPr>
          <w:rtl/>
          <w:lang w:eastAsia="he-IL"/>
        </w:rPr>
      </w:pPr>
    </w:p>
    <w:p w:rsidR="005B3EBC" w:rsidRDefault="005B3EBC" w:rsidP="001F207D">
      <w:pPr>
        <w:pStyle w:val="af6"/>
        <w:keepNext/>
        <w:rPr>
          <w:rtl/>
        </w:rPr>
      </w:pPr>
      <w:r w:rsidRPr="00A45B20">
        <w:rPr>
          <w:rStyle w:val="TagStyle"/>
          <w:rtl/>
        </w:rPr>
        <w:t xml:space="preserve"> &lt;&lt; יור &gt;&gt; </w:t>
      </w:r>
      <w:r>
        <w:rPr>
          <w:rtl/>
        </w:rPr>
        <w:t>היו"ר ארז מלול:</w:t>
      </w:r>
      <w:r w:rsidRPr="00A45B20">
        <w:rPr>
          <w:rStyle w:val="TagStyle"/>
          <w:rtl/>
        </w:rPr>
        <w:t xml:space="preserve"> &lt;&lt; יור &gt;&gt;</w:t>
      </w:r>
      <w:r>
        <w:rPr>
          <w:rtl/>
        </w:rPr>
        <w:t xml:space="preserve">   </w:t>
      </w:r>
    </w:p>
    <w:p w:rsidR="005B3EBC" w:rsidRDefault="005B3EBC" w:rsidP="00F742E4">
      <w:pPr>
        <w:rPr>
          <w:rtl/>
          <w:lang w:eastAsia="he-IL"/>
        </w:rPr>
      </w:pPr>
    </w:p>
    <w:p w:rsidR="005B3EBC" w:rsidRDefault="00F742E4" w:rsidP="001F207D">
      <w:pPr>
        <w:rPr>
          <w:rtl/>
          <w:lang w:eastAsia="he-IL"/>
        </w:rPr>
      </w:pPr>
      <w:r>
        <w:rPr>
          <w:rFonts w:hint="cs"/>
          <w:rtl/>
          <w:lang w:eastAsia="he-IL"/>
        </w:rPr>
        <w:t>– –</w:t>
      </w:r>
      <w:r w:rsidR="005B3EBC">
        <w:rPr>
          <w:rFonts w:hint="cs"/>
          <w:rtl/>
          <w:lang w:eastAsia="he-IL"/>
        </w:rPr>
        <w:t xml:space="preserve"> לעזור לעני.</w:t>
      </w:r>
      <w:bookmarkStart w:id="1720" w:name="_ETM_Q6_240669"/>
      <w:bookmarkEnd w:id="1720"/>
      <w:r w:rsidR="005B3EBC">
        <w:rPr>
          <w:rFonts w:hint="cs"/>
          <w:rtl/>
          <w:lang w:eastAsia="he-IL"/>
        </w:rPr>
        <w:t xml:space="preserve"> </w:t>
      </w:r>
      <w:bookmarkStart w:id="1721" w:name="_ETM_Q6_241214"/>
      <w:bookmarkEnd w:id="1721"/>
      <w:r w:rsidR="005B3EBC">
        <w:rPr>
          <w:rFonts w:hint="cs"/>
          <w:rtl/>
          <w:lang w:eastAsia="he-IL"/>
        </w:rPr>
        <w:t>יש משפחות שעובדות ומגיע להן.</w:t>
      </w:r>
    </w:p>
    <w:p w:rsidR="005B3EBC" w:rsidRDefault="005B3EBC" w:rsidP="001F207D">
      <w:pPr>
        <w:rPr>
          <w:rtl/>
          <w:lang w:eastAsia="he-IL"/>
        </w:rPr>
      </w:pPr>
    </w:p>
    <w:p w:rsidR="005B3EBC" w:rsidRDefault="005B3EBC" w:rsidP="001F207D">
      <w:pPr>
        <w:pStyle w:val="af5"/>
        <w:keepNext/>
        <w:rPr>
          <w:rtl/>
        </w:rPr>
      </w:pPr>
      <w:bookmarkStart w:id="1722" w:name="ET_interruption_6156_61"/>
      <w:r w:rsidRPr="00692A02">
        <w:rPr>
          <w:rStyle w:val="TagStyle"/>
          <w:rtl/>
        </w:rPr>
        <w:t xml:space="preserve"> &lt;&lt; קריאה &gt;&gt; </w:t>
      </w:r>
      <w:r>
        <w:rPr>
          <w:rtl/>
        </w:rPr>
        <w:t>גלעד קריב (העבודה):</w:t>
      </w:r>
      <w:r w:rsidRPr="00692A02">
        <w:rPr>
          <w:rStyle w:val="TagStyle"/>
          <w:rtl/>
        </w:rPr>
        <w:t xml:space="preserve"> &lt;&lt; קריאה &gt;&gt;</w:t>
      </w:r>
      <w:r>
        <w:rPr>
          <w:rtl/>
        </w:rPr>
        <w:t xml:space="preserve">   </w:t>
      </w:r>
      <w:bookmarkEnd w:id="1722"/>
    </w:p>
    <w:p w:rsidR="005B3EBC" w:rsidRDefault="005B3EBC" w:rsidP="00F742E4">
      <w:pPr>
        <w:rPr>
          <w:rtl/>
          <w:lang w:eastAsia="he-IL"/>
        </w:rPr>
      </w:pPr>
    </w:p>
    <w:p w:rsidR="005B3EBC" w:rsidRDefault="005B3EBC" w:rsidP="001F207D">
      <w:pPr>
        <w:rPr>
          <w:rtl/>
          <w:lang w:eastAsia="he-IL"/>
        </w:rPr>
      </w:pPr>
      <w:bookmarkStart w:id="1723" w:name="_ETM_Q6_242675"/>
      <w:bookmarkEnd w:id="1723"/>
      <w:r>
        <w:rPr>
          <w:rFonts w:hint="cs"/>
          <w:rtl/>
          <w:lang w:eastAsia="he-IL"/>
        </w:rPr>
        <w:t xml:space="preserve">אז תטפלו בהן. </w:t>
      </w:r>
      <w:bookmarkStart w:id="1724" w:name="_ETM_Q6_245405"/>
      <w:bookmarkEnd w:id="1724"/>
    </w:p>
    <w:p w:rsidR="005B3EBC" w:rsidRDefault="005B3EBC" w:rsidP="001F207D">
      <w:pPr>
        <w:rPr>
          <w:rtl/>
          <w:lang w:eastAsia="he-IL"/>
        </w:rPr>
      </w:pPr>
      <w:bookmarkStart w:id="1725" w:name="_ETM_Q6_245506"/>
      <w:bookmarkEnd w:id="1725"/>
    </w:p>
    <w:p w:rsidR="005B3EBC" w:rsidRDefault="005B3EBC" w:rsidP="001F207D">
      <w:pPr>
        <w:pStyle w:val="-"/>
        <w:keepNext/>
        <w:rPr>
          <w:rtl/>
        </w:rPr>
      </w:pPr>
      <w:bookmarkStart w:id="1726" w:name="ET_speakercontinue_6448_62"/>
      <w:r w:rsidRPr="00692A02">
        <w:rPr>
          <w:rStyle w:val="TagStyle"/>
          <w:rtl/>
        </w:rPr>
        <w:t xml:space="preserve"> &lt;&lt; דובר_המשך &gt;&gt; </w:t>
      </w:r>
      <w:r>
        <w:rPr>
          <w:rtl/>
        </w:rPr>
        <w:t>השר לשירותי דת מיכאל מלכיאלי:</w:t>
      </w:r>
      <w:r w:rsidRPr="00692A02">
        <w:rPr>
          <w:rStyle w:val="TagStyle"/>
          <w:rtl/>
        </w:rPr>
        <w:t xml:space="preserve"> &lt;&lt; דובר_המשך &gt;&gt;</w:t>
      </w:r>
      <w:r>
        <w:rPr>
          <w:rtl/>
        </w:rPr>
        <w:t xml:space="preserve">   </w:t>
      </w:r>
      <w:bookmarkEnd w:id="1726"/>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אדון קריב, אני כופר בזה </w:t>
      </w:r>
      <w:r w:rsidR="00F742E4">
        <w:rPr>
          <w:rFonts w:hint="cs"/>
          <w:rtl/>
          <w:lang w:eastAsia="he-IL"/>
        </w:rPr>
        <w:t>– –</w:t>
      </w:r>
      <w:r>
        <w:rPr>
          <w:rFonts w:hint="cs"/>
          <w:rtl/>
          <w:lang w:eastAsia="he-IL"/>
        </w:rPr>
        <w:t xml:space="preserve"> </w:t>
      </w:r>
    </w:p>
    <w:p w:rsidR="005B3EBC" w:rsidRDefault="005B3EBC" w:rsidP="001F207D">
      <w:pPr>
        <w:rPr>
          <w:rtl/>
          <w:lang w:eastAsia="he-IL"/>
        </w:rPr>
      </w:pPr>
      <w:bookmarkStart w:id="1727" w:name="_ETM_Q6_245750"/>
      <w:bookmarkStart w:id="1728" w:name="_ETM_Q6_245855"/>
      <w:bookmarkEnd w:id="1727"/>
      <w:bookmarkEnd w:id="1728"/>
    </w:p>
    <w:p w:rsidR="005B3EBC" w:rsidRDefault="005B3EBC" w:rsidP="001F207D">
      <w:pPr>
        <w:pStyle w:val="af6"/>
        <w:keepNext/>
        <w:rPr>
          <w:rtl/>
        </w:rPr>
      </w:pPr>
      <w:bookmarkStart w:id="1729" w:name="ET_yor_6595_64"/>
      <w:r w:rsidRPr="00692A02">
        <w:rPr>
          <w:rStyle w:val="TagStyle"/>
          <w:rtl/>
        </w:rPr>
        <w:t xml:space="preserve"> &lt;&lt; יור &gt;&gt; </w:t>
      </w:r>
      <w:r>
        <w:rPr>
          <w:rtl/>
        </w:rPr>
        <w:t>היו"ר ארז מלול:</w:t>
      </w:r>
      <w:r w:rsidRPr="00692A02">
        <w:rPr>
          <w:rStyle w:val="TagStyle"/>
          <w:rtl/>
        </w:rPr>
        <w:t xml:space="preserve"> &lt;&lt; יור &gt;&gt;</w:t>
      </w:r>
      <w:r>
        <w:rPr>
          <w:rtl/>
        </w:rPr>
        <w:t xml:space="preserve">   </w:t>
      </w:r>
      <w:bookmarkEnd w:id="1729"/>
    </w:p>
    <w:p w:rsidR="005B3EBC" w:rsidRDefault="005B3EBC" w:rsidP="00F742E4">
      <w:pPr>
        <w:rPr>
          <w:rtl/>
          <w:lang w:eastAsia="he-IL"/>
        </w:rPr>
      </w:pPr>
    </w:p>
    <w:p w:rsidR="005B3EBC" w:rsidRDefault="005B3EBC" w:rsidP="001F207D">
      <w:pPr>
        <w:rPr>
          <w:rtl/>
          <w:lang w:eastAsia="he-IL"/>
        </w:rPr>
      </w:pPr>
      <w:r>
        <w:rPr>
          <w:rFonts w:hint="cs"/>
          <w:rtl/>
          <w:lang w:eastAsia="he-IL"/>
        </w:rPr>
        <w:t>כבר עוזרים לה</w:t>
      </w:r>
      <w:bookmarkStart w:id="1730" w:name="_ETM_Q6_245806"/>
      <w:bookmarkEnd w:id="1730"/>
      <w:r>
        <w:rPr>
          <w:rFonts w:hint="cs"/>
          <w:rtl/>
          <w:lang w:eastAsia="he-IL"/>
        </w:rPr>
        <w:t>ן.</w:t>
      </w:r>
      <w:bookmarkStart w:id="1731" w:name="_ETM_Q6_247815"/>
      <w:bookmarkEnd w:id="1731"/>
      <w:r>
        <w:rPr>
          <w:rFonts w:hint="cs"/>
          <w:rtl/>
          <w:lang w:eastAsia="he-IL"/>
        </w:rPr>
        <w:t xml:space="preserve"> </w:t>
      </w:r>
    </w:p>
    <w:p w:rsidR="005B3EBC" w:rsidRPr="00692A02" w:rsidRDefault="005B3EBC" w:rsidP="001F207D">
      <w:pPr>
        <w:rPr>
          <w:rtl/>
          <w:lang w:eastAsia="he-IL"/>
        </w:rPr>
      </w:pPr>
      <w:bookmarkStart w:id="1732" w:name="_ETM_Q6_245891"/>
      <w:bookmarkEnd w:id="1732"/>
    </w:p>
    <w:p w:rsidR="005B3EBC" w:rsidRDefault="005B3EBC" w:rsidP="001F207D">
      <w:pPr>
        <w:pStyle w:val="af5"/>
        <w:keepNext/>
        <w:rPr>
          <w:rtl/>
        </w:rPr>
      </w:pPr>
      <w:r w:rsidRPr="00692A02">
        <w:rPr>
          <w:rStyle w:val="TagStyle"/>
          <w:rtl/>
        </w:rPr>
        <w:t xml:space="preserve"> &lt;&lt; קריאה &gt;&gt; </w:t>
      </w:r>
      <w:r>
        <w:rPr>
          <w:rtl/>
        </w:rPr>
        <w:t>גלעד קריב (העבודה):</w:t>
      </w:r>
      <w:r w:rsidRPr="00692A02">
        <w:rPr>
          <w:rStyle w:val="TagStyle"/>
          <w:rtl/>
        </w:rPr>
        <w:t xml:space="preserve"> &lt;&lt; קריאה &gt;&gt;</w:t>
      </w:r>
      <w:r>
        <w:rPr>
          <w:rtl/>
        </w:rPr>
        <w:t xml:space="preserve">   </w:t>
      </w:r>
    </w:p>
    <w:p w:rsidR="005B3EBC" w:rsidRDefault="005B3EBC" w:rsidP="00F742E4">
      <w:pPr>
        <w:rPr>
          <w:rtl/>
          <w:lang w:eastAsia="he-IL"/>
        </w:rPr>
      </w:pPr>
    </w:p>
    <w:p w:rsidR="005B3EBC" w:rsidRDefault="005B3EBC" w:rsidP="001F207D">
      <w:pPr>
        <w:rPr>
          <w:rtl/>
          <w:lang w:eastAsia="he-IL"/>
        </w:rPr>
      </w:pPr>
      <w:bookmarkStart w:id="1733" w:name="_ETM_Q6_248999"/>
      <w:bookmarkStart w:id="1734" w:name="_ETM_Q6_241299"/>
      <w:bookmarkEnd w:id="1733"/>
      <w:bookmarkEnd w:id="1734"/>
      <w:r>
        <w:rPr>
          <w:rFonts w:hint="cs"/>
          <w:rtl/>
          <w:lang w:eastAsia="he-IL"/>
        </w:rPr>
        <w:t xml:space="preserve">אבל אני נגד </w:t>
      </w:r>
      <w:r w:rsidR="00F742E4">
        <w:rPr>
          <w:rFonts w:hint="cs"/>
          <w:rtl/>
          <w:lang w:eastAsia="he-IL"/>
        </w:rPr>
        <w:t>– – –</w:t>
      </w:r>
      <w:r>
        <w:rPr>
          <w:rFonts w:hint="cs"/>
          <w:rtl/>
          <w:lang w:eastAsia="he-IL"/>
        </w:rPr>
        <w:t xml:space="preserve"> </w:t>
      </w:r>
      <w:bookmarkStart w:id="1735" w:name="_ETM_Q6_249566"/>
      <w:bookmarkEnd w:id="1735"/>
    </w:p>
    <w:p w:rsidR="005B3EBC" w:rsidRDefault="005B3EBC" w:rsidP="001F207D">
      <w:pPr>
        <w:rPr>
          <w:rtl/>
          <w:lang w:eastAsia="he-IL"/>
        </w:rPr>
      </w:pPr>
      <w:bookmarkStart w:id="1736" w:name="_ETM_Q6_249658"/>
      <w:bookmarkEnd w:id="1736"/>
    </w:p>
    <w:p w:rsidR="005B3EBC" w:rsidRDefault="005B3EBC" w:rsidP="001F207D">
      <w:pPr>
        <w:pStyle w:val="af6"/>
        <w:keepNext/>
        <w:rPr>
          <w:rtl/>
        </w:rPr>
      </w:pPr>
      <w:bookmarkStart w:id="1737" w:name="ET_yor_6595_66"/>
      <w:r w:rsidRPr="00692A02">
        <w:rPr>
          <w:rStyle w:val="TagStyle"/>
          <w:rtl/>
        </w:rPr>
        <w:t xml:space="preserve"> &lt;&lt; יור &gt;&gt; </w:t>
      </w:r>
      <w:r>
        <w:rPr>
          <w:rtl/>
        </w:rPr>
        <w:t>היו"ר ארז מלול:</w:t>
      </w:r>
      <w:r w:rsidRPr="00692A02">
        <w:rPr>
          <w:rStyle w:val="TagStyle"/>
          <w:rtl/>
        </w:rPr>
        <w:t xml:space="preserve"> &lt;&lt; יור &gt;&gt;</w:t>
      </w:r>
      <w:r>
        <w:rPr>
          <w:rtl/>
        </w:rPr>
        <w:t xml:space="preserve">   </w:t>
      </w:r>
      <w:bookmarkEnd w:id="1737"/>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עוזרים להן. </w:t>
      </w:r>
    </w:p>
    <w:p w:rsidR="005B3EBC" w:rsidRPr="00692A02" w:rsidRDefault="005B3EBC" w:rsidP="001F207D">
      <w:pPr>
        <w:rPr>
          <w:rtl/>
          <w:lang w:eastAsia="he-IL"/>
        </w:rPr>
      </w:pPr>
      <w:bookmarkStart w:id="1738" w:name="_ETM_Q6_248209"/>
      <w:bookmarkStart w:id="1739" w:name="_ETM_Q6_248286"/>
      <w:bookmarkEnd w:id="1738"/>
      <w:bookmarkEnd w:id="1739"/>
    </w:p>
    <w:p w:rsidR="005B3EBC" w:rsidRDefault="005B3EBC" w:rsidP="001F207D">
      <w:pPr>
        <w:pStyle w:val="-"/>
        <w:keepNext/>
        <w:rPr>
          <w:rtl/>
        </w:rPr>
      </w:pPr>
      <w:bookmarkStart w:id="1740" w:name="ET_speakercontinue_6448_65"/>
      <w:r w:rsidRPr="00692A02">
        <w:rPr>
          <w:rStyle w:val="TagStyle"/>
          <w:rtl/>
        </w:rPr>
        <w:t xml:space="preserve"> &lt;&lt; דובר_המשך &gt;&gt; </w:t>
      </w:r>
      <w:r>
        <w:rPr>
          <w:rtl/>
        </w:rPr>
        <w:t>השר לשירותי דת מיכאל מלכיאלי:</w:t>
      </w:r>
      <w:r w:rsidRPr="00692A02">
        <w:rPr>
          <w:rStyle w:val="TagStyle"/>
          <w:rtl/>
        </w:rPr>
        <w:t xml:space="preserve"> &lt;&lt; דובר_המשך &gt;&gt;</w:t>
      </w:r>
      <w:r>
        <w:rPr>
          <w:rtl/>
        </w:rPr>
        <w:t xml:space="preserve">   </w:t>
      </w:r>
      <w:bookmarkEnd w:id="1740"/>
    </w:p>
    <w:p w:rsidR="005B3EBC" w:rsidRDefault="005B3EBC" w:rsidP="00F742E4">
      <w:pPr>
        <w:rPr>
          <w:rtl/>
          <w:lang w:eastAsia="he-IL"/>
        </w:rPr>
      </w:pPr>
    </w:p>
    <w:p w:rsidR="005B3EBC" w:rsidRDefault="00F742E4" w:rsidP="001F207D">
      <w:pPr>
        <w:rPr>
          <w:rtl/>
          <w:lang w:eastAsia="he-IL"/>
        </w:rPr>
      </w:pPr>
      <w:r>
        <w:rPr>
          <w:rFonts w:hint="cs"/>
          <w:rtl/>
          <w:lang w:eastAsia="he-IL"/>
        </w:rPr>
        <w:t>– –</w:t>
      </w:r>
      <w:r w:rsidR="005B3EBC">
        <w:rPr>
          <w:rFonts w:hint="cs"/>
          <w:rtl/>
          <w:lang w:eastAsia="he-IL"/>
        </w:rPr>
        <w:t xml:space="preserve"> שאתה תפרשן </w:t>
      </w:r>
      <w:bookmarkStart w:id="1741" w:name="_ETM_Q6_249563"/>
      <w:bookmarkEnd w:id="1741"/>
      <w:r w:rsidR="005B3EBC">
        <w:rPr>
          <w:rFonts w:hint="cs"/>
          <w:rtl/>
          <w:lang w:eastAsia="he-IL"/>
        </w:rPr>
        <w:t xml:space="preserve">את ההלכה. בוא נסכם שעל זה אנחנו מסכימים? </w:t>
      </w:r>
      <w:bookmarkStart w:id="1742" w:name="_ETM_Q6_249462"/>
      <w:bookmarkEnd w:id="1742"/>
      <w:r w:rsidR="00D32725">
        <w:rPr>
          <w:rFonts w:hint="cs"/>
          <w:rtl/>
          <w:lang w:eastAsia="he-IL"/>
        </w:rPr>
        <w:t>יופי.</w:t>
      </w:r>
      <w:r w:rsidR="005B3EBC">
        <w:rPr>
          <w:rFonts w:hint="cs"/>
          <w:rtl/>
          <w:lang w:eastAsia="he-IL"/>
        </w:rPr>
        <w:t xml:space="preserve"> עכשיו </w:t>
      </w:r>
      <w:r>
        <w:rPr>
          <w:rFonts w:hint="cs"/>
          <w:rtl/>
          <w:lang w:eastAsia="he-IL"/>
        </w:rPr>
        <w:t>– – –</w:t>
      </w:r>
    </w:p>
    <w:p w:rsidR="005B3EBC" w:rsidRDefault="005B3EBC" w:rsidP="001F207D">
      <w:pPr>
        <w:rPr>
          <w:rtl/>
          <w:lang w:eastAsia="he-IL"/>
        </w:rPr>
      </w:pPr>
      <w:bookmarkStart w:id="1743" w:name="_ETM_Q6_249560"/>
      <w:bookmarkEnd w:id="1743"/>
    </w:p>
    <w:p w:rsidR="005B3EBC" w:rsidRDefault="005B3EBC" w:rsidP="001F207D">
      <w:pPr>
        <w:pStyle w:val="af5"/>
        <w:keepNext/>
        <w:rPr>
          <w:rtl/>
        </w:rPr>
      </w:pPr>
      <w:bookmarkStart w:id="1744" w:name="ET_interruption_6156_67"/>
      <w:r w:rsidRPr="00E57230">
        <w:rPr>
          <w:rStyle w:val="TagStyle"/>
          <w:rtl/>
        </w:rPr>
        <w:t xml:space="preserve"> &lt;&lt; קריאה &gt;&gt; </w:t>
      </w:r>
      <w:r>
        <w:rPr>
          <w:rtl/>
        </w:rPr>
        <w:t>גלעד קריב (העבודה):</w:t>
      </w:r>
      <w:r w:rsidRPr="00E57230">
        <w:rPr>
          <w:rStyle w:val="TagStyle"/>
          <w:rtl/>
        </w:rPr>
        <w:t xml:space="preserve"> &lt;&lt; קריאה &gt;&gt;</w:t>
      </w:r>
      <w:r>
        <w:rPr>
          <w:rtl/>
        </w:rPr>
        <w:t xml:space="preserve">   </w:t>
      </w:r>
      <w:bookmarkEnd w:id="1744"/>
    </w:p>
    <w:p w:rsidR="005B3EBC" w:rsidRDefault="005B3EBC" w:rsidP="00F742E4">
      <w:pPr>
        <w:rPr>
          <w:rtl/>
          <w:lang w:eastAsia="he-IL"/>
        </w:rPr>
      </w:pPr>
    </w:p>
    <w:p w:rsidR="005B3EBC" w:rsidRDefault="005B3EBC" w:rsidP="001F207D">
      <w:pPr>
        <w:rPr>
          <w:rtl/>
          <w:lang w:eastAsia="he-IL"/>
        </w:rPr>
      </w:pPr>
      <w:bookmarkStart w:id="1745" w:name="_ETM_Q6_251700"/>
      <w:bookmarkEnd w:id="1745"/>
      <w:r>
        <w:rPr>
          <w:rFonts w:hint="cs"/>
          <w:rtl/>
          <w:lang w:eastAsia="he-IL"/>
        </w:rPr>
        <w:t xml:space="preserve">לא, על </w:t>
      </w:r>
      <w:bookmarkStart w:id="1746" w:name="_ETM_Q6_294024"/>
      <w:bookmarkEnd w:id="1746"/>
      <w:r>
        <w:rPr>
          <w:rFonts w:hint="cs"/>
          <w:rtl/>
          <w:lang w:eastAsia="he-IL"/>
        </w:rPr>
        <w:t xml:space="preserve">זה אנחנו לא מסכימים. </w:t>
      </w:r>
    </w:p>
    <w:p w:rsidR="005B3EBC" w:rsidRDefault="005B3EBC" w:rsidP="001F207D">
      <w:pPr>
        <w:rPr>
          <w:rtl/>
          <w:lang w:eastAsia="he-IL"/>
        </w:rPr>
      </w:pPr>
      <w:bookmarkStart w:id="1747" w:name="_ETM_Q6_251369"/>
      <w:bookmarkStart w:id="1748" w:name="_ETM_Q6_251450"/>
      <w:bookmarkEnd w:id="1747"/>
      <w:bookmarkEnd w:id="1748"/>
    </w:p>
    <w:p w:rsidR="005B3EBC" w:rsidRDefault="005B3EBC" w:rsidP="001F207D">
      <w:pPr>
        <w:pStyle w:val="-"/>
        <w:keepNext/>
        <w:rPr>
          <w:rtl/>
        </w:rPr>
      </w:pPr>
      <w:bookmarkStart w:id="1749" w:name="ET_speakercontinue_6448_68"/>
      <w:r w:rsidRPr="00E57230">
        <w:rPr>
          <w:rStyle w:val="TagStyle"/>
          <w:rtl/>
        </w:rPr>
        <w:t xml:space="preserve"> &lt;&lt;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749"/>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כן. </w:t>
      </w:r>
    </w:p>
    <w:p w:rsidR="005B3EBC" w:rsidRDefault="005B3EBC" w:rsidP="001F207D">
      <w:pPr>
        <w:rPr>
          <w:rtl/>
          <w:lang w:eastAsia="he-IL"/>
        </w:rPr>
      </w:pPr>
      <w:bookmarkStart w:id="1750" w:name="_ETM_Q6_252627"/>
      <w:bookmarkEnd w:id="1750"/>
    </w:p>
    <w:p w:rsidR="005B3EBC" w:rsidRDefault="005B3EBC" w:rsidP="001F207D">
      <w:pPr>
        <w:pStyle w:val="af5"/>
        <w:keepNext/>
        <w:rPr>
          <w:rtl/>
        </w:rPr>
      </w:pPr>
      <w:bookmarkStart w:id="1751" w:name="ET_interruption_5787_69"/>
      <w:r w:rsidRPr="00E57230">
        <w:rPr>
          <w:rStyle w:val="TagStyle"/>
          <w:rtl/>
        </w:rPr>
        <w:t xml:space="preserve"> &lt;&lt; קריאה &gt;&gt; </w:t>
      </w:r>
      <w:r>
        <w:rPr>
          <w:rtl/>
        </w:rPr>
        <w:t>יוראי להב הרצנו (יש עתיד):</w:t>
      </w:r>
      <w:r w:rsidRPr="00E57230">
        <w:rPr>
          <w:rStyle w:val="TagStyle"/>
          <w:rtl/>
        </w:rPr>
        <w:t xml:space="preserve"> &lt;&lt; קריאה &gt;&gt;</w:t>
      </w:r>
      <w:r>
        <w:rPr>
          <w:rtl/>
        </w:rPr>
        <w:t xml:space="preserve">   </w:t>
      </w:r>
      <w:bookmarkEnd w:id="1751"/>
    </w:p>
    <w:p w:rsidR="005B3EBC" w:rsidRDefault="005B3EBC" w:rsidP="00F742E4">
      <w:pPr>
        <w:rPr>
          <w:rtl/>
          <w:lang w:eastAsia="he-IL"/>
        </w:rPr>
      </w:pPr>
    </w:p>
    <w:p w:rsidR="005B3EBC" w:rsidRDefault="005B3EBC" w:rsidP="002B2F39">
      <w:pPr>
        <w:rPr>
          <w:rtl/>
          <w:lang w:eastAsia="he-IL"/>
        </w:rPr>
      </w:pPr>
      <w:bookmarkStart w:id="1752" w:name="_ETM_Q6_255577"/>
      <w:bookmarkEnd w:id="1752"/>
      <w:r>
        <w:rPr>
          <w:rFonts w:hint="cs"/>
          <w:rtl/>
          <w:lang w:eastAsia="he-IL"/>
        </w:rPr>
        <w:t xml:space="preserve">אבל השר מלכיאלי, למה אתם מעודדים ארגונים </w:t>
      </w:r>
      <w:bookmarkStart w:id="1753" w:name="_ETM_Q6_257850"/>
      <w:bookmarkEnd w:id="1753"/>
      <w:r>
        <w:rPr>
          <w:rFonts w:hint="cs"/>
          <w:rtl/>
          <w:lang w:eastAsia="he-IL"/>
        </w:rPr>
        <w:t xml:space="preserve">שדואגים להשתמטות מצה"ל? למה אתם מעודדים השתמטות מצה"ל בזמן </w:t>
      </w:r>
      <w:bookmarkStart w:id="1754" w:name="_ETM_Q6_261789"/>
      <w:bookmarkEnd w:id="1754"/>
      <w:r>
        <w:rPr>
          <w:rFonts w:hint="cs"/>
          <w:rtl/>
          <w:lang w:eastAsia="he-IL"/>
        </w:rPr>
        <w:t xml:space="preserve">מלחמה? </w:t>
      </w:r>
      <w:bookmarkStart w:id="1755" w:name="_ETM_Q6_263756"/>
      <w:bookmarkEnd w:id="1755"/>
    </w:p>
    <w:p w:rsidR="005B3EBC" w:rsidRDefault="005B3EBC" w:rsidP="001F207D">
      <w:pPr>
        <w:rPr>
          <w:rtl/>
          <w:lang w:eastAsia="he-IL"/>
        </w:rPr>
      </w:pPr>
      <w:bookmarkStart w:id="1756" w:name="_ETM_Q6_263831"/>
      <w:bookmarkEnd w:id="1756"/>
    </w:p>
    <w:p w:rsidR="005B3EBC" w:rsidRDefault="005B3EBC" w:rsidP="001F207D">
      <w:pPr>
        <w:pStyle w:val="-"/>
        <w:keepNext/>
        <w:rPr>
          <w:rtl/>
        </w:rPr>
      </w:pPr>
      <w:bookmarkStart w:id="1757" w:name="ET_speakercontinue_6448_70"/>
      <w:r w:rsidRPr="00E57230">
        <w:rPr>
          <w:rStyle w:val="TagStyle"/>
          <w:rtl/>
        </w:rPr>
        <w:t xml:space="preserve"> &lt;&lt;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757"/>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לא, זה לא נכון. </w:t>
      </w:r>
      <w:bookmarkStart w:id="1758" w:name="_ETM_Q6_259166"/>
      <w:bookmarkEnd w:id="1758"/>
    </w:p>
    <w:p w:rsidR="005B3EBC" w:rsidRDefault="005B3EBC" w:rsidP="001F207D">
      <w:pPr>
        <w:rPr>
          <w:rtl/>
          <w:lang w:eastAsia="he-IL"/>
        </w:rPr>
      </w:pPr>
      <w:bookmarkStart w:id="1759" w:name="_ETM_Q6_259217"/>
      <w:bookmarkEnd w:id="1759"/>
    </w:p>
    <w:p w:rsidR="005B3EBC" w:rsidRDefault="005B3EBC" w:rsidP="001F207D">
      <w:pPr>
        <w:pStyle w:val="af5"/>
        <w:keepNext/>
        <w:rPr>
          <w:rtl/>
        </w:rPr>
      </w:pPr>
      <w:bookmarkStart w:id="1760" w:name="ET_interruption_5787_71"/>
      <w:r w:rsidRPr="00E57230">
        <w:rPr>
          <w:rStyle w:val="TagStyle"/>
          <w:rtl/>
        </w:rPr>
        <w:t xml:space="preserve"> &lt;&lt; קריאה &gt;&gt; </w:t>
      </w:r>
      <w:r>
        <w:rPr>
          <w:rtl/>
        </w:rPr>
        <w:t>יוראי להב הרצנו (יש עתיד):</w:t>
      </w:r>
      <w:r w:rsidRPr="00E57230">
        <w:rPr>
          <w:rStyle w:val="TagStyle"/>
          <w:rtl/>
        </w:rPr>
        <w:t xml:space="preserve"> &lt;&lt; קריאה &gt;&gt;</w:t>
      </w:r>
      <w:r>
        <w:rPr>
          <w:rtl/>
        </w:rPr>
        <w:t xml:space="preserve">   </w:t>
      </w:r>
      <w:bookmarkEnd w:id="1760"/>
    </w:p>
    <w:p w:rsidR="005B3EBC" w:rsidRDefault="005B3EBC" w:rsidP="00F742E4">
      <w:pPr>
        <w:rPr>
          <w:rtl/>
          <w:lang w:eastAsia="he-IL"/>
        </w:rPr>
      </w:pPr>
    </w:p>
    <w:p w:rsidR="005B3EBC" w:rsidRDefault="002B2F39" w:rsidP="001F207D">
      <w:pPr>
        <w:rPr>
          <w:rtl/>
          <w:lang w:eastAsia="he-IL"/>
        </w:rPr>
      </w:pPr>
      <w:bookmarkStart w:id="1761" w:name="_ETM_Q6_263681"/>
      <w:bookmarkEnd w:id="1761"/>
      <w:r>
        <w:rPr>
          <w:rFonts w:hint="cs"/>
          <w:rtl/>
          <w:lang w:eastAsia="he-IL"/>
        </w:rPr>
        <w:t>35 מיליון</w:t>
      </w:r>
      <w:r w:rsidR="005B3EBC">
        <w:rPr>
          <w:rFonts w:hint="cs"/>
          <w:rtl/>
          <w:lang w:eastAsia="he-IL"/>
        </w:rPr>
        <w:t xml:space="preserve"> שקלים </w:t>
      </w:r>
      <w:r w:rsidR="00F742E4">
        <w:rPr>
          <w:rFonts w:hint="cs"/>
          <w:rtl/>
          <w:lang w:eastAsia="he-IL"/>
        </w:rPr>
        <w:t>– –</w:t>
      </w:r>
      <w:r w:rsidR="005B3EBC">
        <w:rPr>
          <w:rFonts w:hint="cs"/>
          <w:rtl/>
          <w:lang w:eastAsia="he-IL"/>
        </w:rPr>
        <w:t xml:space="preserve"> </w:t>
      </w:r>
    </w:p>
    <w:p w:rsidR="005B3EBC" w:rsidRDefault="005B3EBC" w:rsidP="001F207D">
      <w:pPr>
        <w:rPr>
          <w:rtl/>
          <w:lang w:eastAsia="he-IL"/>
        </w:rPr>
      </w:pPr>
    </w:p>
    <w:p w:rsidR="005B3EBC" w:rsidRDefault="005B3EBC" w:rsidP="001F207D">
      <w:pPr>
        <w:pStyle w:val="-"/>
        <w:keepNext/>
        <w:rPr>
          <w:rtl/>
        </w:rPr>
      </w:pPr>
      <w:bookmarkStart w:id="1762" w:name="ET_speakercontinue_6448_72"/>
      <w:r w:rsidRPr="00E57230">
        <w:rPr>
          <w:rStyle w:val="TagStyle"/>
          <w:rtl/>
        </w:rPr>
        <w:t xml:space="preserve"> &lt;&lt;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762"/>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זה לא </w:t>
      </w:r>
      <w:bookmarkStart w:id="1763" w:name="_ETM_Q6_262554"/>
      <w:bookmarkEnd w:id="1763"/>
      <w:r>
        <w:rPr>
          <w:rFonts w:hint="cs"/>
          <w:rtl/>
          <w:lang w:eastAsia="he-IL"/>
        </w:rPr>
        <w:t xml:space="preserve">נכון. </w:t>
      </w:r>
      <w:bookmarkStart w:id="1764" w:name="_ETM_Q6_264073"/>
      <w:bookmarkStart w:id="1765" w:name="_ETM_Q6_267450"/>
      <w:bookmarkEnd w:id="1764"/>
      <w:bookmarkEnd w:id="1765"/>
    </w:p>
    <w:p w:rsidR="005B3EBC" w:rsidRDefault="005B3EBC" w:rsidP="001F207D">
      <w:pPr>
        <w:rPr>
          <w:rtl/>
          <w:lang w:eastAsia="he-IL"/>
        </w:rPr>
      </w:pPr>
      <w:bookmarkStart w:id="1766" w:name="_ETM_Q6_267517"/>
      <w:bookmarkEnd w:id="1766"/>
    </w:p>
    <w:p w:rsidR="005B3EBC" w:rsidRDefault="005B3EBC" w:rsidP="001F207D">
      <w:pPr>
        <w:pStyle w:val="af5"/>
        <w:keepNext/>
        <w:rPr>
          <w:rtl/>
        </w:rPr>
      </w:pPr>
      <w:bookmarkStart w:id="1767" w:name="_ETM_Q6_264124"/>
      <w:bookmarkStart w:id="1768" w:name="ET_interruption_5787_73"/>
      <w:bookmarkEnd w:id="1767"/>
      <w:r w:rsidRPr="00E57230">
        <w:rPr>
          <w:rStyle w:val="TagStyle"/>
          <w:rtl/>
        </w:rPr>
        <w:t xml:space="preserve"> &lt;&lt; קריאה &gt;&gt; </w:t>
      </w:r>
      <w:r>
        <w:rPr>
          <w:rtl/>
        </w:rPr>
        <w:t>יוראי להב הרצנו (יש עתיד):</w:t>
      </w:r>
      <w:r w:rsidRPr="00E57230">
        <w:rPr>
          <w:rStyle w:val="TagStyle"/>
          <w:rtl/>
        </w:rPr>
        <w:t xml:space="preserve"> &lt;&lt; קריאה &gt;&gt;</w:t>
      </w:r>
      <w:r>
        <w:rPr>
          <w:rtl/>
        </w:rPr>
        <w:t xml:space="preserve">   </w:t>
      </w:r>
      <w:bookmarkEnd w:id="1768"/>
    </w:p>
    <w:p w:rsidR="005B3EBC" w:rsidRDefault="005B3EBC" w:rsidP="00F742E4">
      <w:pPr>
        <w:rPr>
          <w:rtl/>
          <w:lang w:eastAsia="he-IL"/>
        </w:rPr>
      </w:pPr>
    </w:p>
    <w:p w:rsidR="005B3EBC" w:rsidRDefault="00F742E4" w:rsidP="001F207D">
      <w:pPr>
        <w:rPr>
          <w:rtl/>
          <w:lang w:eastAsia="he-IL"/>
        </w:rPr>
      </w:pPr>
      <w:r>
        <w:rPr>
          <w:rFonts w:hint="cs"/>
          <w:rtl/>
          <w:lang w:eastAsia="he-IL"/>
        </w:rPr>
        <w:t>– –</w:t>
      </w:r>
      <w:r w:rsidR="005B3EBC">
        <w:rPr>
          <w:rFonts w:hint="cs"/>
          <w:rtl/>
          <w:lang w:eastAsia="he-IL"/>
        </w:rPr>
        <w:t xml:space="preserve"> לארגוני</w:t>
      </w:r>
      <w:r w:rsidR="002B2F39">
        <w:rPr>
          <w:rFonts w:hint="cs"/>
          <w:rtl/>
          <w:lang w:eastAsia="he-IL"/>
        </w:rPr>
        <w:t>ם</w:t>
      </w:r>
      <w:r w:rsidR="005B3EBC">
        <w:rPr>
          <w:rFonts w:hint="cs"/>
          <w:rtl/>
          <w:lang w:eastAsia="he-IL"/>
        </w:rPr>
        <w:t xml:space="preserve"> שעוסקים </w:t>
      </w:r>
      <w:r>
        <w:rPr>
          <w:rFonts w:hint="cs"/>
          <w:rtl/>
          <w:lang w:eastAsia="he-IL"/>
        </w:rPr>
        <w:t>– –</w:t>
      </w:r>
      <w:r w:rsidR="005B3EBC">
        <w:rPr>
          <w:rFonts w:hint="cs"/>
          <w:rtl/>
          <w:lang w:eastAsia="he-IL"/>
        </w:rPr>
        <w:t xml:space="preserve"> </w:t>
      </w:r>
      <w:bookmarkStart w:id="1769" w:name="_ETM_Q6_265169"/>
      <w:bookmarkEnd w:id="1769"/>
    </w:p>
    <w:p w:rsidR="005B3EBC" w:rsidRDefault="005B3EBC" w:rsidP="001F207D">
      <w:pPr>
        <w:rPr>
          <w:rtl/>
          <w:lang w:eastAsia="he-IL"/>
        </w:rPr>
      </w:pPr>
      <w:bookmarkStart w:id="1770" w:name="_ETM_Q6_265234"/>
      <w:bookmarkEnd w:id="1770"/>
    </w:p>
    <w:p w:rsidR="005B3EBC" w:rsidRDefault="005B3EBC" w:rsidP="001F207D">
      <w:pPr>
        <w:pStyle w:val="af5"/>
        <w:keepNext/>
        <w:rPr>
          <w:rtl/>
        </w:rPr>
      </w:pPr>
      <w:bookmarkStart w:id="1771" w:name="ET_interruption_5787_74"/>
      <w:r w:rsidRPr="00E57230">
        <w:rPr>
          <w:rStyle w:val="TagStyle"/>
          <w:rtl/>
        </w:rPr>
        <w:t xml:space="preserve"> &lt;&lt; קריאה &gt;&gt; </w:t>
      </w:r>
      <w:r>
        <w:rPr>
          <w:rtl/>
        </w:rPr>
        <w:t>יוראי להב הרצנו (יש עתיד):</w:t>
      </w:r>
      <w:r w:rsidRPr="00E57230">
        <w:rPr>
          <w:rStyle w:val="TagStyle"/>
          <w:rtl/>
        </w:rPr>
        <w:t xml:space="preserve"> &lt;&lt; קריאה &gt;&gt;</w:t>
      </w:r>
      <w:r>
        <w:rPr>
          <w:rtl/>
        </w:rPr>
        <w:t xml:space="preserve">   </w:t>
      </w:r>
      <w:bookmarkEnd w:id="1771"/>
    </w:p>
    <w:p w:rsidR="005B3EBC" w:rsidRDefault="005B3EBC" w:rsidP="00F742E4">
      <w:pPr>
        <w:rPr>
          <w:rtl/>
          <w:lang w:eastAsia="he-IL"/>
        </w:rPr>
      </w:pPr>
      <w:bookmarkStart w:id="1772" w:name="_ETM_Q6_263759"/>
      <w:bookmarkEnd w:id="1772"/>
    </w:p>
    <w:p w:rsidR="005B3EBC" w:rsidRPr="00E57230" w:rsidRDefault="005B3EBC" w:rsidP="001F207D">
      <w:pPr>
        <w:rPr>
          <w:rtl/>
          <w:lang w:eastAsia="he-IL"/>
        </w:rPr>
      </w:pPr>
      <w:bookmarkStart w:id="1773" w:name="_ETM_Q6_263838"/>
      <w:bookmarkEnd w:id="1773"/>
      <w:r>
        <w:rPr>
          <w:rFonts w:hint="cs"/>
          <w:rtl/>
          <w:lang w:eastAsia="he-IL"/>
        </w:rPr>
        <w:t xml:space="preserve">זה לא נכון. </w:t>
      </w:r>
    </w:p>
    <w:p w:rsidR="005B3EBC" w:rsidRDefault="005B3EBC" w:rsidP="001F207D">
      <w:pPr>
        <w:rPr>
          <w:rtl/>
          <w:lang w:eastAsia="he-IL"/>
        </w:rPr>
      </w:pPr>
    </w:p>
    <w:p w:rsidR="005B3EBC" w:rsidRDefault="005B3EBC" w:rsidP="001F207D">
      <w:pPr>
        <w:pStyle w:val="-"/>
        <w:keepNext/>
        <w:rPr>
          <w:rtl/>
        </w:rPr>
      </w:pPr>
      <w:bookmarkStart w:id="1774" w:name="ET_speakercontinue_6448_75"/>
      <w:r w:rsidRPr="00E57230">
        <w:rPr>
          <w:rStyle w:val="TagStyle"/>
          <w:rtl/>
        </w:rPr>
        <w:t xml:space="preserve"> &lt;&lt;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774"/>
    </w:p>
    <w:p w:rsidR="005B3EBC" w:rsidRDefault="005B3EBC" w:rsidP="00F742E4">
      <w:pPr>
        <w:rPr>
          <w:rtl/>
          <w:lang w:eastAsia="he-IL"/>
        </w:rPr>
      </w:pPr>
    </w:p>
    <w:p w:rsidR="005B3EBC" w:rsidRDefault="00F742E4" w:rsidP="001F207D">
      <w:pPr>
        <w:rPr>
          <w:rtl/>
          <w:lang w:eastAsia="he-IL"/>
        </w:rPr>
      </w:pPr>
      <w:r>
        <w:rPr>
          <w:rFonts w:hint="cs"/>
          <w:rtl/>
          <w:lang w:eastAsia="he-IL"/>
        </w:rPr>
        <w:t>– –</w:t>
      </w:r>
      <w:r w:rsidR="005B3EBC">
        <w:rPr>
          <w:rFonts w:hint="cs"/>
          <w:rtl/>
          <w:lang w:eastAsia="he-IL"/>
        </w:rPr>
        <w:t xml:space="preserve"> בעידוד השתמטות מצה"ל. </w:t>
      </w:r>
    </w:p>
    <w:p w:rsidR="002B2F39" w:rsidRDefault="002B2F39" w:rsidP="001F207D">
      <w:pPr>
        <w:rPr>
          <w:rtl/>
          <w:lang w:eastAsia="he-IL"/>
        </w:rPr>
      </w:pPr>
    </w:p>
    <w:p w:rsidR="005B3EBC" w:rsidRDefault="005B3EBC" w:rsidP="001F207D">
      <w:pPr>
        <w:pStyle w:val="-"/>
        <w:keepNext/>
        <w:rPr>
          <w:rtl/>
        </w:rPr>
      </w:pPr>
      <w:bookmarkStart w:id="1775" w:name="_ETM_Q6_265946"/>
      <w:bookmarkStart w:id="1776" w:name="_ETM_Q6_266025"/>
      <w:bookmarkStart w:id="1777" w:name="ET_speakercontinue_6448_76"/>
      <w:bookmarkEnd w:id="1775"/>
      <w:bookmarkEnd w:id="1776"/>
      <w:r w:rsidRPr="00E57230">
        <w:rPr>
          <w:rStyle w:val="TagStyle"/>
          <w:rtl/>
        </w:rPr>
        <w:t xml:space="preserve">&lt;&lt;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777"/>
    </w:p>
    <w:p w:rsidR="005B3EBC" w:rsidRDefault="005B3EBC" w:rsidP="00F742E4">
      <w:pPr>
        <w:rPr>
          <w:rtl/>
          <w:lang w:eastAsia="he-IL"/>
        </w:rPr>
      </w:pPr>
    </w:p>
    <w:p w:rsidR="005B3EBC" w:rsidRPr="00E57230" w:rsidRDefault="005B3EBC" w:rsidP="001F207D">
      <w:pPr>
        <w:rPr>
          <w:rtl/>
          <w:lang w:eastAsia="he-IL"/>
        </w:rPr>
      </w:pPr>
      <w:bookmarkStart w:id="1778" w:name="_ETM_Q6_268233"/>
      <w:bookmarkEnd w:id="1778"/>
      <w:r>
        <w:rPr>
          <w:rFonts w:hint="cs"/>
          <w:rtl/>
          <w:lang w:eastAsia="he-IL"/>
        </w:rPr>
        <w:t>מר הרצנ</w:t>
      </w:r>
      <w:r w:rsidR="002B2F39">
        <w:rPr>
          <w:rFonts w:hint="cs"/>
          <w:rtl/>
          <w:lang w:eastAsia="he-IL"/>
        </w:rPr>
        <w:t>ו היקר, אולי מה שאתה אומר כתוב ב</w:t>
      </w:r>
      <w:r>
        <w:rPr>
          <w:rFonts w:hint="cs"/>
          <w:rtl/>
          <w:lang w:eastAsia="he-IL"/>
        </w:rPr>
        <w:t xml:space="preserve">איזה עיתון </w:t>
      </w:r>
      <w:r w:rsidR="00F742E4">
        <w:rPr>
          <w:rFonts w:hint="cs"/>
          <w:rtl/>
          <w:lang w:eastAsia="he-IL"/>
        </w:rPr>
        <w:t>– –</w:t>
      </w:r>
      <w:r>
        <w:rPr>
          <w:rFonts w:hint="cs"/>
          <w:rtl/>
          <w:lang w:eastAsia="he-IL"/>
        </w:rPr>
        <w:t xml:space="preserve"> </w:t>
      </w:r>
    </w:p>
    <w:p w:rsidR="005B3EBC" w:rsidRDefault="005B3EBC" w:rsidP="001F207D">
      <w:pPr>
        <w:rPr>
          <w:rtl/>
          <w:lang w:eastAsia="he-IL"/>
        </w:rPr>
      </w:pPr>
    </w:p>
    <w:p w:rsidR="005B3EBC" w:rsidRDefault="005B3EBC" w:rsidP="001F207D">
      <w:pPr>
        <w:pStyle w:val="af5"/>
        <w:keepNext/>
        <w:rPr>
          <w:rtl/>
        </w:rPr>
      </w:pPr>
      <w:bookmarkStart w:id="1779" w:name="ET_interruption_5787_77"/>
      <w:r w:rsidRPr="00E57230">
        <w:rPr>
          <w:rStyle w:val="TagStyle"/>
          <w:rtl/>
        </w:rPr>
        <w:t xml:space="preserve"> &lt;&lt; קריאה &gt;&gt; </w:t>
      </w:r>
      <w:r>
        <w:rPr>
          <w:rtl/>
        </w:rPr>
        <w:t>יוראי להב הרצנו (יש עתיד):</w:t>
      </w:r>
      <w:r w:rsidRPr="00E57230">
        <w:rPr>
          <w:rStyle w:val="TagStyle"/>
          <w:rtl/>
        </w:rPr>
        <w:t xml:space="preserve"> &lt;&lt; קריאה &gt;&gt;</w:t>
      </w:r>
      <w:r>
        <w:rPr>
          <w:rtl/>
        </w:rPr>
        <w:t xml:space="preserve">   </w:t>
      </w:r>
      <w:bookmarkEnd w:id="1779"/>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בתקציב. </w:t>
      </w:r>
      <w:bookmarkStart w:id="1780" w:name="_ETM_Q6_272463"/>
      <w:bookmarkEnd w:id="1780"/>
    </w:p>
    <w:p w:rsidR="005B3EBC" w:rsidRDefault="005B3EBC" w:rsidP="001F207D">
      <w:pPr>
        <w:rPr>
          <w:rtl/>
          <w:lang w:eastAsia="he-IL"/>
        </w:rPr>
      </w:pPr>
      <w:bookmarkStart w:id="1781" w:name="_ETM_Q6_272573"/>
      <w:bookmarkEnd w:id="1781"/>
    </w:p>
    <w:p w:rsidR="005B3EBC" w:rsidRDefault="005B3EBC" w:rsidP="001F207D">
      <w:pPr>
        <w:pStyle w:val="-"/>
        <w:keepNext/>
        <w:rPr>
          <w:rtl/>
        </w:rPr>
      </w:pPr>
      <w:bookmarkStart w:id="1782" w:name="ET_speakercontinue_6448_78"/>
      <w:r w:rsidRPr="00E57230">
        <w:rPr>
          <w:rStyle w:val="TagStyle"/>
          <w:rtl/>
        </w:rPr>
        <w:t xml:space="preserve"> &lt;&lt;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782"/>
    </w:p>
    <w:p w:rsidR="005B3EBC" w:rsidRDefault="005B3EBC" w:rsidP="00F742E4">
      <w:pPr>
        <w:rPr>
          <w:rtl/>
          <w:lang w:eastAsia="he-IL"/>
        </w:rPr>
      </w:pPr>
    </w:p>
    <w:p w:rsidR="005B3EBC" w:rsidRDefault="00F742E4" w:rsidP="001F207D">
      <w:pPr>
        <w:rPr>
          <w:rtl/>
          <w:lang w:eastAsia="he-IL"/>
        </w:rPr>
      </w:pPr>
      <w:bookmarkStart w:id="1783" w:name="_ETM_Q6_274563"/>
      <w:bookmarkEnd w:id="1783"/>
      <w:r>
        <w:rPr>
          <w:rFonts w:hint="cs"/>
          <w:rtl/>
          <w:lang w:eastAsia="he-IL"/>
        </w:rPr>
        <w:t>– –</w:t>
      </w:r>
      <w:r w:rsidR="005B3EBC">
        <w:rPr>
          <w:rFonts w:hint="cs"/>
          <w:rtl/>
          <w:lang w:eastAsia="he-IL"/>
        </w:rPr>
        <w:t xml:space="preserve"> אבל זה לא נכון. </w:t>
      </w:r>
      <w:bookmarkStart w:id="1784" w:name="_ETM_Q6_272210"/>
      <w:bookmarkEnd w:id="1784"/>
    </w:p>
    <w:p w:rsidR="005B3EBC" w:rsidRDefault="005B3EBC" w:rsidP="001F207D">
      <w:pPr>
        <w:rPr>
          <w:rtl/>
          <w:lang w:eastAsia="he-IL"/>
        </w:rPr>
      </w:pPr>
      <w:bookmarkStart w:id="1785" w:name="_ETM_Q6_272315"/>
      <w:bookmarkEnd w:id="1785"/>
    </w:p>
    <w:p w:rsidR="005B3EBC" w:rsidRDefault="005B3EBC" w:rsidP="001F207D">
      <w:pPr>
        <w:pStyle w:val="af5"/>
        <w:keepNext/>
        <w:rPr>
          <w:rtl/>
        </w:rPr>
      </w:pPr>
      <w:bookmarkStart w:id="1786" w:name="ET_interruption_6156_80"/>
      <w:r w:rsidRPr="00E57230">
        <w:rPr>
          <w:rStyle w:val="TagStyle"/>
          <w:rtl/>
        </w:rPr>
        <w:t xml:space="preserve"> &lt;&lt; קריאה &gt;&gt; </w:t>
      </w:r>
      <w:r>
        <w:rPr>
          <w:rtl/>
        </w:rPr>
        <w:t>גלעד קריב (העבודה):</w:t>
      </w:r>
      <w:r w:rsidRPr="00E57230">
        <w:rPr>
          <w:rStyle w:val="TagStyle"/>
          <w:rtl/>
        </w:rPr>
        <w:t xml:space="preserve"> &lt;&lt; קריאה &gt;&gt;</w:t>
      </w:r>
      <w:r>
        <w:rPr>
          <w:rtl/>
        </w:rPr>
        <w:t xml:space="preserve">   </w:t>
      </w:r>
      <w:bookmarkEnd w:id="1786"/>
    </w:p>
    <w:p w:rsidR="005B3EBC" w:rsidRDefault="005B3EBC" w:rsidP="00F742E4">
      <w:pPr>
        <w:rPr>
          <w:rtl/>
          <w:lang w:eastAsia="he-IL"/>
        </w:rPr>
      </w:pPr>
    </w:p>
    <w:p w:rsidR="005B3EBC" w:rsidRDefault="005B3EBC" w:rsidP="001F207D">
      <w:pPr>
        <w:rPr>
          <w:rtl/>
          <w:lang w:eastAsia="he-IL"/>
        </w:rPr>
      </w:pPr>
      <w:r>
        <w:rPr>
          <w:rFonts w:hint="cs"/>
          <w:rtl/>
          <w:lang w:eastAsia="he-IL"/>
        </w:rPr>
        <w:t>זה</w:t>
      </w:r>
      <w:bookmarkStart w:id="1787" w:name="_ETM_Q6_274575"/>
      <w:bookmarkEnd w:id="1787"/>
      <w:r>
        <w:rPr>
          <w:rFonts w:hint="cs"/>
          <w:rtl/>
          <w:lang w:eastAsia="he-IL"/>
        </w:rPr>
        <w:t xml:space="preserve"> כתוב בהחלטת הממשלה. </w:t>
      </w:r>
    </w:p>
    <w:p w:rsidR="005B3EBC" w:rsidRPr="00E57230" w:rsidRDefault="005B3EBC" w:rsidP="001F207D">
      <w:pPr>
        <w:rPr>
          <w:rtl/>
          <w:lang w:eastAsia="he-IL"/>
        </w:rPr>
      </w:pPr>
      <w:bookmarkStart w:id="1788" w:name="_ETM_Q6_278382"/>
      <w:bookmarkStart w:id="1789" w:name="_ETM_Q6_278482"/>
      <w:bookmarkEnd w:id="1788"/>
      <w:bookmarkEnd w:id="1789"/>
    </w:p>
    <w:p w:rsidR="005B3EBC" w:rsidRDefault="005B3EBC" w:rsidP="001F207D">
      <w:pPr>
        <w:pStyle w:val="af5"/>
        <w:keepNext/>
        <w:rPr>
          <w:rtl/>
        </w:rPr>
      </w:pPr>
      <w:bookmarkStart w:id="1790" w:name="ET_interruption_5787_79"/>
      <w:r w:rsidRPr="00E57230">
        <w:rPr>
          <w:rStyle w:val="TagStyle"/>
          <w:rtl/>
        </w:rPr>
        <w:t xml:space="preserve"> &lt;&lt; קריאה &gt;&gt; </w:t>
      </w:r>
      <w:r>
        <w:rPr>
          <w:rtl/>
        </w:rPr>
        <w:t>יוראי להב הרצנו (יש עתיד):</w:t>
      </w:r>
      <w:r w:rsidRPr="00E57230">
        <w:rPr>
          <w:rStyle w:val="TagStyle"/>
          <w:rtl/>
        </w:rPr>
        <w:t xml:space="preserve"> &lt;&lt; קריאה &gt;&gt;</w:t>
      </w:r>
      <w:r>
        <w:rPr>
          <w:rtl/>
        </w:rPr>
        <w:t xml:space="preserve">   </w:t>
      </w:r>
      <w:bookmarkEnd w:id="1790"/>
    </w:p>
    <w:p w:rsidR="005B3EBC" w:rsidRDefault="005B3EBC" w:rsidP="00F742E4">
      <w:pPr>
        <w:rPr>
          <w:rtl/>
          <w:lang w:eastAsia="he-IL"/>
        </w:rPr>
      </w:pPr>
    </w:p>
    <w:p w:rsidR="005B3EBC" w:rsidRDefault="005B3EBC" w:rsidP="001F207D">
      <w:pPr>
        <w:rPr>
          <w:rtl/>
          <w:lang w:eastAsia="he-IL"/>
        </w:rPr>
      </w:pPr>
      <w:bookmarkStart w:id="1791" w:name="_ETM_Q6_276751"/>
      <w:bookmarkEnd w:id="1791"/>
      <w:r>
        <w:rPr>
          <w:rFonts w:hint="cs"/>
          <w:rtl/>
          <w:lang w:eastAsia="he-IL"/>
        </w:rPr>
        <w:t>מה זאת אומרת? זה בתקציב.</w:t>
      </w:r>
    </w:p>
    <w:p w:rsidR="005B3EBC" w:rsidRDefault="005B3EBC" w:rsidP="001F207D">
      <w:pPr>
        <w:rPr>
          <w:rtl/>
          <w:lang w:eastAsia="he-IL"/>
        </w:rPr>
      </w:pPr>
      <w:bookmarkStart w:id="1792" w:name="_ETM_Q6_280629"/>
      <w:bookmarkStart w:id="1793" w:name="_ETM_Q6_280704"/>
      <w:bookmarkEnd w:id="1792"/>
      <w:bookmarkEnd w:id="1793"/>
    </w:p>
    <w:p w:rsidR="005B3EBC" w:rsidRDefault="005B3EBC" w:rsidP="001F207D">
      <w:pPr>
        <w:pStyle w:val="-"/>
        <w:keepNext/>
        <w:rPr>
          <w:rtl/>
        </w:rPr>
      </w:pPr>
      <w:bookmarkStart w:id="1794" w:name="ET_speakercontinue_6448_81"/>
      <w:r w:rsidRPr="00E57230">
        <w:rPr>
          <w:rStyle w:val="TagStyle"/>
          <w:rtl/>
        </w:rPr>
        <w:t xml:space="preserve"> &lt;&lt;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794"/>
    </w:p>
    <w:p w:rsidR="005B3EBC" w:rsidRDefault="005B3EBC" w:rsidP="00F742E4">
      <w:pPr>
        <w:rPr>
          <w:rtl/>
          <w:lang w:eastAsia="he-IL"/>
        </w:rPr>
      </w:pPr>
    </w:p>
    <w:p w:rsidR="005B3EBC" w:rsidRDefault="005B3EBC" w:rsidP="001F207D">
      <w:pPr>
        <w:rPr>
          <w:rtl/>
          <w:lang w:eastAsia="he-IL"/>
        </w:rPr>
      </w:pPr>
      <w:bookmarkStart w:id="1795" w:name="_ETM_Q6_282663"/>
      <w:bookmarkEnd w:id="1795"/>
      <w:r>
        <w:rPr>
          <w:rFonts w:hint="cs"/>
          <w:rtl/>
          <w:lang w:eastAsia="he-IL"/>
        </w:rPr>
        <w:t xml:space="preserve">לא נכון. </w:t>
      </w:r>
    </w:p>
    <w:p w:rsidR="005B3EBC" w:rsidRDefault="005B3EBC" w:rsidP="001F207D">
      <w:pPr>
        <w:rPr>
          <w:rtl/>
          <w:lang w:eastAsia="he-IL"/>
        </w:rPr>
      </w:pPr>
    </w:p>
    <w:p w:rsidR="005B3EBC" w:rsidRDefault="005B3EBC" w:rsidP="001F207D">
      <w:pPr>
        <w:pStyle w:val="af5"/>
        <w:keepNext/>
        <w:rPr>
          <w:rtl/>
        </w:rPr>
      </w:pPr>
      <w:bookmarkStart w:id="1796" w:name="ET_interruption_5787_82"/>
      <w:r w:rsidRPr="00E57230">
        <w:rPr>
          <w:rStyle w:val="TagStyle"/>
          <w:rtl/>
        </w:rPr>
        <w:t xml:space="preserve"> &lt;&lt; קריאה &gt;&gt; </w:t>
      </w:r>
      <w:r>
        <w:rPr>
          <w:rtl/>
        </w:rPr>
        <w:t>יוראי להב הרצנו (יש עתיד):</w:t>
      </w:r>
      <w:r w:rsidRPr="00E57230">
        <w:rPr>
          <w:rStyle w:val="TagStyle"/>
          <w:rtl/>
        </w:rPr>
        <w:t xml:space="preserve"> &lt;&lt; קריאה &gt;&gt;</w:t>
      </w:r>
      <w:r>
        <w:rPr>
          <w:rtl/>
        </w:rPr>
        <w:t xml:space="preserve">   </w:t>
      </w:r>
      <w:bookmarkEnd w:id="1796"/>
    </w:p>
    <w:p w:rsidR="005B3EBC" w:rsidRDefault="005B3EBC" w:rsidP="00F742E4">
      <w:pPr>
        <w:rPr>
          <w:rtl/>
          <w:lang w:eastAsia="he-IL"/>
        </w:rPr>
      </w:pPr>
    </w:p>
    <w:p w:rsidR="005B3EBC" w:rsidRDefault="002B2F39" w:rsidP="002B2F39">
      <w:pPr>
        <w:rPr>
          <w:rtl/>
          <w:lang w:eastAsia="he-IL"/>
        </w:rPr>
      </w:pPr>
      <w:bookmarkStart w:id="1797" w:name="_ETM_Q6_283234"/>
      <w:bookmarkEnd w:id="1797"/>
      <w:r>
        <w:rPr>
          <w:rFonts w:hint="cs"/>
          <w:rtl/>
          <w:lang w:eastAsia="he-IL"/>
        </w:rPr>
        <w:t>35 מיליון</w:t>
      </w:r>
      <w:r w:rsidR="005B3EBC">
        <w:rPr>
          <w:rFonts w:hint="cs"/>
          <w:rtl/>
          <w:lang w:eastAsia="he-IL"/>
        </w:rPr>
        <w:t xml:space="preserve"> שקלים </w:t>
      </w:r>
      <w:r w:rsidR="00F742E4">
        <w:rPr>
          <w:rFonts w:hint="cs"/>
          <w:rtl/>
          <w:lang w:eastAsia="he-IL"/>
        </w:rPr>
        <w:t>– –</w:t>
      </w:r>
      <w:r w:rsidR="005B3EBC">
        <w:rPr>
          <w:rFonts w:hint="cs"/>
          <w:rtl/>
          <w:lang w:eastAsia="he-IL"/>
        </w:rPr>
        <w:t xml:space="preserve"> </w:t>
      </w:r>
      <w:bookmarkStart w:id="1798" w:name="_ETM_Q6_279434"/>
      <w:bookmarkEnd w:id="1798"/>
    </w:p>
    <w:p w:rsidR="005B3EBC" w:rsidRDefault="005B3EBC" w:rsidP="001F207D">
      <w:pPr>
        <w:rPr>
          <w:rtl/>
          <w:lang w:eastAsia="he-IL"/>
        </w:rPr>
      </w:pPr>
      <w:bookmarkStart w:id="1799" w:name="_ETM_Q6_279503"/>
      <w:bookmarkEnd w:id="1799"/>
    </w:p>
    <w:p w:rsidR="005B3EBC" w:rsidRDefault="005B3EBC" w:rsidP="001F207D">
      <w:pPr>
        <w:pStyle w:val="-"/>
        <w:keepNext/>
        <w:rPr>
          <w:rtl/>
        </w:rPr>
      </w:pPr>
      <w:bookmarkStart w:id="1800" w:name="ET_speakercontinue_6448_83"/>
      <w:r w:rsidRPr="00E57230">
        <w:rPr>
          <w:rStyle w:val="TagStyle"/>
          <w:rtl/>
        </w:rPr>
        <w:t xml:space="preserve"> &lt;&lt;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800"/>
    </w:p>
    <w:p w:rsidR="005B3EBC" w:rsidRDefault="005B3EBC" w:rsidP="00F742E4">
      <w:pPr>
        <w:rPr>
          <w:rtl/>
          <w:lang w:eastAsia="he-IL"/>
        </w:rPr>
      </w:pPr>
    </w:p>
    <w:p w:rsidR="005B3EBC" w:rsidRDefault="005B3EBC" w:rsidP="001F207D">
      <w:pPr>
        <w:rPr>
          <w:rtl/>
          <w:lang w:eastAsia="he-IL"/>
        </w:rPr>
      </w:pPr>
      <w:bookmarkStart w:id="1801" w:name="_ETM_Q6_283232"/>
      <w:bookmarkEnd w:id="1801"/>
      <w:r>
        <w:rPr>
          <w:rFonts w:hint="cs"/>
          <w:rtl/>
          <w:lang w:eastAsia="he-IL"/>
        </w:rPr>
        <w:t>ככה עיתונאי מסוים פירש את</w:t>
      </w:r>
      <w:bookmarkStart w:id="1802" w:name="_ETM_Q6_280369"/>
      <w:bookmarkEnd w:id="1802"/>
      <w:r>
        <w:rPr>
          <w:rFonts w:hint="cs"/>
          <w:rtl/>
          <w:lang w:eastAsia="he-IL"/>
        </w:rPr>
        <w:t xml:space="preserve"> התקציב, והוא לא הבין. </w:t>
      </w:r>
      <w:bookmarkStart w:id="1803" w:name="_ETM_Q6_282417"/>
      <w:bookmarkStart w:id="1804" w:name="_ETM_Q6_286249"/>
      <w:bookmarkEnd w:id="1803"/>
      <w:bookmarkEnd w:id="1804"/>
    </w:p>
    <w:p w:rsidR="005B3EBC" w:rsidRDefault="005B3EBC" w:rsidP="001F207D">
      <w:pPr>
        <w:rPr>
          <w:rtl/>
          <w:lang w:eastAsia="he-IL"/>
        </w:rPr>
      </w:pPr>
      <w:bookmarkStart w:id="1805" w:name="_ETM_Q6_286357"/>
      <w:bookmarkEnd w:id="1805"/>
    </w:p>
    <w:p w:rsidR="005B3EBC" w:rsidRDefault="005B3EBC" w:rsidP="001F207D">
      <w:pPr>
        <w:pStyle w:val="af5"/>
        <w:keepNext/>
        <w:rPr>
          <w:rtl/>
        </w:rPr>
      </w:pPr>
      <w:bookmarkStart w:id="1806" w:name="ET_interruption_5787_84"/>
      <w:r w:rsidRPr="00E57230">
        <w:rPr>
          <w:rStyle w:val="TagStyle"/>
          <w:rtl/>
        </w:rPr>
        <w:t xml:space="preserve"> &lt;&lt; קריאה &gt;&gt; </w:t>
      </w:r>
      <w:r>
        <w:rPr>
          <w:rtl/>
        </w:rPr>
        <w:t>יוראי להב הרצנו (יש עתיד):</w:t>
      </w:r>
      <w:r w:rsidRPr="00E57230">
        <w:rPr>
          <w:rStyle w:val="TagStyle"/>
          <w:rtl/>
        </w:rPr>
        <w:t xml:space="preserve"> &lt;&lt; קריאה &gt;&gt;</w:t>
      </w:r>
      <w:r>
        <w:rPr>
          <w:rtl/>
        </w:rPr>
        <w:t xml:space="preserve">   </w:t>
      </w:r>
      <w:bookmarkEnd w:id="1806"/>
    </w:p>
    <w:p w:rsidR="005B3EBC" w:rsidRDefault="005B3EBC" w:rsidP="00F742E4">
      <w:pPr>
        <w:rPr>
          <w:rtl/>
          <w:lang w:eastAsia="he-IL"/>
        </w:rPr>
      </w:pPr>
    </w:p>
    <w:p w:rsidR="005B3EBC" w:rsidRDefault="00F742E4" w:rsidP="00810FB1">
      <w:pPr>
        <w:rPr>
          <w:rtl/>
          <w:lang w:eastAsia="he-IL"/>
        </w:rPr>
      </w:pPr>
      <w:r>
        <w:rPr>
          <w:rFonts w:hint="cs"/>
          <w:rtl/>
          <w:lang w:eastAsia="he-IL"/>
        </w:rPr>
        <w:t>– –</w:t>
      </w:r>
      <w:r w:rsidR="002B2F39">
        <w:rPr>
          <w:rFonts w:hint="cs"/>
          <w:rtl/>
          <w:lang w:eastAsia="he-IL"/>
        </w:rPr>
        <w:t xml:space="preserve"> לגופי תיאום וסנכרון.</w:t>
      </w:r>
      <w:r w:rsidR="005B3EBC">
        <w:rPr>
          <w:rFonts w:hint="cs"/>
          <w:rtl/>
          <w:lang w:eastAsia="he-IL"/>
        </w:rPr>
        <w:t xml:space="preserve"> מה הם</w:t>
      </w:r>
      <w:r w:rsidR="00810FB1">
        <w:rPr>
          <w:rFonts w:hint="cs"/>
          <w:rtl/>
          <w:lang w:eastAsia="he-IL"/>
        </w:rPr>
        <w:t xml:space="preserve"> – –</w:t>
      </w:r>
      <w:r w:rsidR="005B3EBC">
        <w:rPr>
          <w:rFonts w:hint="cs"/>
          <w:rtl/>
          <w:lang w:eastAsia="he-IL"/>
        </w:rPr>
        <w:t xml:space="preserve"> </w:t>
      </w:r>
    </w:p>
    <w:p w:rsidR="005B3EBC" w:rsidRDefault="005B3EBC" w:rsidP="001F207D">
      <w:pPr>
        <w:rPr>
          <w:rtl/>
          <w:lang w:eastAsia="he-IL"/>
        </w:rPr>
      </w:pPr>
    </w:p>
    <w:p w:rsidR="005B3EBC" w:rsidRDefault="005B3EBC" w:rsidP="001F207D">
      <w:pPr>
        <w:pStyle w:val="-"/>
        <w:keepNext/>
        <w:rPr>
          <w:rtl/>
        </w:rPr>
      </w:pPr>
      <w:bookmarkStart w:id="1807" w:name="ET_speakercontinue_6448_85"/>
      <w:r w:rsidRPr="00E57230">
        <w:rPr>
          <w:rStyle w:val="TagStyle"/>
          <w:rtl/>
        </w:rPr>
        <w:t xml:space="preserve"> &lt;&lt;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807"/>
    </w:p>
    <w:p w:rsidR="005B3EBC" w:rsidRDefault="005B3EBC" w:rsidP="00F742E4">
      <w:pPr>
        <w:rPr>
          <w:rtl/>
          <w:lang w:eastAsia="he-IL"/>
        </w:rPr>
      </w:pPr>
    </w:p>
    <w:p w:rsidR="005B3EBC" w:rsidRDefault="005B3EBC" w:rsidP="001F207D">
      <w:pPr>
        <w:rPr>
          <w:rtl/>
          <w:lang w:eastAsia="he-IL"/>
        </w:rPr>
      </w:pPr>
      <w:bookmarkStart w:id="1808" w:name="_ETM_Q6_285533"/>
      <w:bookmarkEnd w:id="1808"/>
      <w:r>
        <w:rPr>
          <w:rFonts w:hint="cs"/>
          <w:rtl/>
          <w:lang w:eastAsia="he-IL"/>
        </w:rPr>
        <w:t xml:space="preserve">לא זה. </w:t>
      </w:r>
      <w:bookmarkStart w:id="1809" w:name="_ETM_Q6_290231"/>
      <w:bookmarkEnd w:id="1809"/>
    </w:p>
    <w:p w:rsidR="005B3EBC" w:rsidRDefault="005B3EBC" w:rsidP="001F207D">
      <w:pPr>
        <w:rPr>
          <w:rtl/>
          <w:lang w:eastAsia="he-IL"/>
        </w:rPr>
      </w:pPr>
      <w:bookmarkStart w:id="1810" w:name="_ETM_Q6_290318"/>
      <w:bookmarkEnd w:id="1810"/>
    </w:p>
    <w:p w:rsidR="005B3EBC" w:rsidRDefault="005B3EBC" w:rsidP="001F207D">
      <w:pPr>
        <w:pStyle w:val="af5"/>
        <w:keepNext/>
        <w:rPr>
          <w:rtl/>
        </w:rPr>
      </w:pPr>
      <w:bookmarkStart w:id="1811" w:name="ET_interruption_5787_164"/>
      <w:r w:rsidRPr="006F799F">
        <w:rPr>
          <w:rStyle w:val="TagStyle"/>
          <w:rtl/>
        </w:rPr>
        <w:t xml:space="preserve"> &lt;&lt; קריאה &gt;&gt; </w:t>
      </w:r>
      <w:r>
        <w:rPr>
          <w:rtl/>
        </w:rPr>
        <w:t>יוראי להב הרצנו (יש עתיד):</w:t>
      </w:r>
      <w:r w:rsidRPr="006F799F">
        <w:rPr>
          <w:rStyle w:val="TagStyle"/>
          <w:rtl/>
        </w:rPr>
        <w:t xml:space="preserve"> &lt;&lt; קריאה &gt;&gt;</w:t>
      </w:r>
      <w:r>
        <w:rPr>
          <w:rtl/>
        </w:rPr>
        <w:t xml:space="preserve">   </w:t>
      </w:r>
      <w:bookmarkEnd w:id="1811"/>
    </w:p>
    <w:p w:rsidR="005B3EBC" w:rsidRDefault="005B3EBC" w:rsidP="00F742E4">
      <w:pPr>
        <w:rPr>
          <w:rtl/>
          <w:lang w:eastAsia="he-IL"/>
        </w:rPr>
      </w:pPr>
    </w:p>
    <w:p w:rsidR="005B3EBC" w:rsidRDefault="00810FB1" w:rsidP="001F207D">
      <w:pPr>
        <w:rPr>
          <w:rtl/>
          <w:lang w:eastAsia="he-IL"/>
        </w:rPr>
      </w:pPr>
      <w:r>
        <w:rPr>
          <w:rFonts w:hint="eastAsia"/>
          <w:rtl/>
          <w:lang w:eastAsia="he-IL"/>
        </w:rPr>
        <w:t xml:space="preserve">– – </w:t>
      </w:r>
      <w:r w:rsidR="002B2F39">
        <w:rPr>
          <w:rFonts w:hint="cs"/>
          <w:rtl/>
          <w:lang w:eastAsia="he-IL"/>
        </w:rPr>
        <w:t xml:space="preserve">שנכנס </w:t>
      </w:r>
      <w:r w:rsidR="005B3EBC">
        <w:rPr>
          <w:rFonts w:hint="cs"/>
          <w:rtl/>
          <w:lang w:eastAsia="he-IL"/>
        </w:rPr>
        <w:t xml:space="preserve">מיליוני שקלים? </w:t>
      </w:r>
      <w:bookmarkStart w:id="1812" w:name="_ETM_Q6_284380"/>
      <w:bookmarkEnd w:id="1812"/>
    </w:p>
    <w:p w:rsidR="005B3EBC" w:rsidRPr="006F799F" w:rsidRDefault="005B3EBC" w:rsidP="001F207D">
      <w:pPr>
        <w:rPr>
          <w:rtl/>
          <w:lang w:eastAsia="he-IL"/>
        </w:rPr>
      </w:pPr>
      <w:bookmarkStart w:id="1813" w:name="_ETM_Q6_284502"/>
      <w:bookmarkEnd w:id="1813"/>
    </w:p>
    <w:p w:rsidR="005B3EBC" w:rsidRDefault="005B3EBC" w:rsidP="001F207D">
      <w:pPr>
        <w:pStyle w:val="af6"/>
        <w:keepNext/>
        <w:rPr>
          <w:rtl/>
        </w:rPr>
      </w:pPr>
      <w:bookmarkStart w:id="1814" w:name="ET_yor_6595_86"/>
      <w:r w:rsidRPr="00E57230">
        <w:rPr>
          <w:rStyle w:val="TagStyle"/>
          <w:rtl/>
        </w:rPr>
        <w:t xml:space="preserve"> &lt;&lt; יור &gt;&gt; </w:t>
      </w:r>
      <w:r>
        <w:rPr>
          <w:rtl/>
        </w:rPr>
        <w:t>היו"ר ארז מלול:</w:t>
      </w:r>
      <w:r w:rsidRPr="00E57230">
        <w:rPr>
          <w:rStyle w:val="TagStyle"/>
          <w:rtl/>
        </w:rPr>
        <w:t xml:space="preserve"> &lt;&lt; יור &gt;&gt;</w:t>
      </w:r>
      <w:r>
        <w:rPr>
          <w:rtl/>
        </w:rPr>
        <w:t xml:space="preserve">   </w:t>
      </w:r>
      <w:bookmarkEnd w:id="1814"/>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תפסיקו להאמין לכל מה שכתוב. </w:t>
      </w:r>
    </w:p>
    <w:p w:rsidR="005B3EBC" w:rsidRDefault="005B3EBC" w:rsidP="001F207D">
      <w:pPr>
        <w:rPr>
          <w:rtl/>
          <w:lang w:eastAsia="he-IL"/>
        </w:rPr>
      </w:pPr>
    </w:p>
    <w:p w:rsidR="005B3EBC" w:rsidRDefault="005B3EBC" w:rsidP="001F207D">
      <w:pPr>
        <w:pStyle w:val="-"/>
        <w:keepNext/>
        <w:rPr>
          <w:rtl/>
        </w:rPr>
      </w:pPr>
      <w:bookmarkStart w:id="1815" w:name="ET_speakercontinue_6448_87"/>
      <w:r w:rsidRPr="00E57230">
        <w:rPr>
          <w:rStyle w:val="TagStyle"/>
          <w:rtl/>
        </w:rPr>
        <w:t xml:space="preserve"> &lt;&lt; דובר_המשך &gt;&gt; </w:t>
      </w:r>
      <w:r>
        <w:rPr>
          <w:rtl/>
        </w:rPr>
        <w:t>השר לשירותי דת מיכאל מלכיאלי:</w:t>
      </w:r>
      <w:r w:rsidRPr="00E57230">
        <w:rPr>
          <w:rStyle w:val="TagStyle"/>
          <w:rtl/>
        </w:rPr>
        <w:t xml:space="preserve"> &lt;&lt; דובר_המשך &gt;&gt;</w:t>
      </w:r>
      <w:r>
        <w:rPr>
          <w:rtl/>
        </w:rPr>
        <w:t xml:space="preserve">   </w:t>
      </w:r>
      <w:bookmarkEnd w:id="1815"/>
    </w:p>
    <w:p w:rsidR="005B3EBC" w:rsidRDefault="005B3EBC" w:rsidP="00F742E4">
      <w:pPr>
        <w:rPr>
          <w:rtl/>
          <w:lang w:eastAsia="he-IL"/>
        </w:rPr>
      </w:pPr>
    </w:p>
    <w:p w:rsidR="005B3EBC" w:rsidRDefault="005B3EBC" w:rsidP="001F207D">
      <w:pPr>
        <w:rPr>
          <w:rtl/>
          <w:lang w:eastAsia="he-IL"/>
        </w:rPr>
      </w:pPr>
      <w:bookmarkStart w:id="1816" w:name="_ETM_Q6_286653"/>
      <w:bookmarkEnd w:id="1816"/>
      <w:r>
        <w:rPr>
          <w:rFonts w:hint="cs"/>
          <w:rtl/>
          <w:lang w:eastAsia="he-IL"/>
        </w:rPr>
        <w:t>זה הכול</w:t>
      </w:r>
      <w:bookmarkStart w:id="1817" w:name="_ETM_Q6_288201"/>
      <w:bookmarkEnd w:id="1817"/>
      <w:r>
        <w:rPr>
          <w:rFonts w:hint="cs"/>
          <w:rtl/>
          <w:lang w:eastAsia="he-IL"/>
        </w:rPr>
        <w:t>, אמר לי פעם מישהו</w:t>
      </w:r>
      <w:r w:rsidR="00810FB1">
        <w:rPr>
          <w:rFonts w:hint="cs"/>
          <w:rtl/>
          <w:lang w:eastAsia="he-IL"/>
        </w:rPr>
        <w:t>:</w:t>
      </w:r>
      <w:r>
        <w:rPr>
          <w:rFonts w:hint="cs"/>
          <w:rtl/>
          <w:lang w:eastAsia="he-IL"/>
        </w:rPr>
        <w:t xml:space="preserve"> אל תאמין למה שכתוב בעיתון.</w:t>
      </w:r>
      <w:bookmarkStart w:id="1818" w:name="_ETM_Q6_289154"/>
      <w:bookmarkEnd w:id="1818"/>
      <w:r>
        <w:rPr>
          <w:rFonts w:hint="cs"/>
          <w:rtl/>
          <w:lang w:eastAsia="he-IL"/>
        </w:rPr>
        <w:t xml:space="preserve"> מה שאתה אומר היה כתוב בעיתון, נכון. </w:t>
      </w:r>
      <w:bookmarkStart w:id="1819" w:name="_ETM_Q6_291784"/>
      <w:bookmarkEnd w:id="1819"/>
    </w:p>
    <w:p w:rsidR="005B3EBC" w:rsidRDefault="005B3EBC" w:rsidP="001F207D">
      <w:pPr>
        <w:rPr>
          <w:rtl/>
          <w:lang w:eastAsia="he-IL"/>
        </w:rPr>
      </w:pPr>
      <w:bookmarkStart w:id="1820" w:name="_ETM_Q6_291879"/>
      <w:bookmarkEnd w:id="1820"/>
    </w:p>
    <w:p w:rsidR="005B3EBC" w:rsidRDefault="005B3EBC" w:rsidP="001F207D">
      <w:pPr>
        <w:pStyle w:val="af5"/>
        <w:keepNext/>
        <w:rPr>
          <w:rtl/>
        </w:rPr>
      </w:pPr>
      <w:bookmarkStart w:id="1821" w:name="ET_interruption_5787_88"/>
      <w:r w:rsidRPr="00E57230">
        <w:rPr>
          <w:rStyle w:val="TagStyle"/>
          <w:rtl/>
        </w:rPr>
        <w:t xml:space="preserve"> &lt;&lt; קריאה &gt;&gt; </w:t>
      </w:r>
      <w:r>
        <w:rPr>
          <w:rtl/>
        </w:rPr>
        <w:t>יוראי להב הרצנו (יש עתיד):</w:t>
      </w:r>
      <w:r w:rsidRPr="00E57230">
        <w:rPr>
          <w:rStyle w:val="TagStyle"/>
          <w:rtl/>
        </w:rPr>
        <w:t xml:space="preserve"> &lt;&lt; קריאה &gt;&gt;</w:t>
      </w:r>
      <w:r>
        <w:rPr>
          <w:rtl/>
        </w:rPr>
        <w:t xml:space="preserve">   </w:t>
      </w:r>
      <w:bookmarkEnd w:id="1821"/>
    </w:p>
    <w:p w:rsidR="005B3EBC" w:rsidRDefault="005B3EBC" w:rsidP="00F742E4">
      <w:pPr>
        <w:rPr>
          <w:rtl/>
          <w:lang w:eastAsia="he-IL"/>
        </w:rPr>
      </w:pPr>
    </w:p>
    <w:p w:rsidR="005B3EBC" w:rsidRDefault="005B3EBC" w:rsidP="001F207D">
      <w:pPr>
        <w:rPr>
          <w:rtl/>
          <w:lang w:eastAsia="he-IL"/>
        </w:rPr>
      </w:pPr>
      <w:bookmarkStart w:id="1822" w:name="_ETM_Q6_296841"/>
      <w:bookmarkEnd w:id="1822"/>
      <w:r>
        <w:rPr>
          <w:rFonts w:hint="cs"/>
          <w:rtl/>
          <w:lang w:eastAsia="he-IL"/>
        </w:rPr>
        <w:t xml:space="preserve">לא כתוב? היה כתוב בתקציב. </w:t>
      </w:r>
    </w:p>
    <w:p w:rsidR="005B3EBC" w:rsidRDefault="005B3EBC" w:rsidP="001F207D">
      <w:pPr>
        <w:rPr>
          <w:rtl/>
          <w:lang w:eastAsia="he-IL"/>
        </w:rPr>
      </w:pPr>
    </w:p>
    <w:p w:rsidR="005B3EBC" w:rsidRDefault="005B3EBC" w:rsidP="001F207D">
      <w:pPr>
        <w:pStyle w:val="af6"/>
        <w:keepNext/>
        <w:rPr>
          <w:rtl/>
        </w:rPr>
      </w:pPr>
      <w:bookmarkStart w:id="1823" w:name="ET_yor_6595_90"/>
      <w:r w:rsidRPr="005D60CB">
        <w:rPr>
          <w:rStyle w:val="TagStyle"/>
          <w:rtl/>
        </w:rPr>
        <w:t xml:space="preserve"> &lt;&lt; יור &gt;&gt; </w:t>
      </w:r>
      <w:r>
        <w:rPr>
          <w:rtl/>
        </w:rPr>
        <w:t>היו"ר ארז מלול:</w:t>
      </w:r>
      <w:r w:rsidRPr="005D60CB">
        <w:rPr>
          <w:rStyle w:val="TagStyle"/>
          <w:rtl/>
        </w:rPr>
        <w:t xml:space="preserve"> &lt;&lt; יור &gt;&gt;</w:t>
      </w:r>
      <w:r>
        <w:rPr>
          <w:rtl/>
        </w:rPr>
        <w:t xml:space="preserve">   </w:t>
      </w:r>
      <w:bookmarkEnd w:id="1823"/>
    </w:p>
    <w:p w:rsidR="005B3EBC" w:rsidRDefault="005B3EBC" w:rsidP="00F742E4">
      <w:pPr>
        <w:rPr>
          <w:rtl/>
          <w:lang w:eastAsia="he-IL"/>
        </w:rPr>
      </w:pPr>
    </w:p>
    <w:p w:rsidR="005B3EBC" w:rsidRDefault="005B3EBC" w:rsidP="001F207D">
      <w:pPr>
        <w:rPr>
          <w:rtl/>
          <w:lang w:eastAsia="he-IL"/>
        </w:rPr>
      </w:pPr>
      <w:r>
        <w:rPr>
          <w:rFonts w:hint="cs"/>
          <w:rtl/>
          <w:lang w:eastAsia="he-IL"/>
        </w:rPr>
        <w:t>מה? איפה? לא נכון.</w:t>
      </w:r>
      <w:bookmarkStart w:id="1824" w:name="_ETM_Q6_296316"/>
      <w:bookmarkEnd w:id="1824"/>
      <w:r>
        <w:rPr>
          <w:rFonts w:hint="cs"/>
          <w:rtl/>
          <w:lang w:eastAsia="he-IL"/>
        </w:rPr>
        <w:t xml:space="preserve">  </w:t>
      </w:r>
      <w:bookmarkStart w:id="1825" w:name="_ETM_Q6_295610"/>
      <w:bookmarkEnd w:id="1825"/>
    </w:p>
    <w:p w:rsidR="005B3EBC" w:rsidRPr="005D60CB" w:rsidRDefault="005B3EBC" w:rsidP="001F207D">
      <w:pPr>
        <w:rPr>
          <w:rtl/>
          <w:lang w:eastAsia="he-IL"/>
        </w:rPr>
      </w:pPr>
      <w:bookmarkStart w:id="1826" w:name="_ETM_Q6_295707"/>
      <w:bookmarkEnd w:id="1826"/>
    </w:p>
    <w:p w:rsidR="005B3EBC" w:rsidRDefault="005B3EBC" w:rsidP="001F207D">
      <w:pPr>
        <w:pStyle w:val="-"/>
        <w:keepNext/>
        <w:rPr>
          <w:rtl/>
        </w:rPr>
      </w:pPr>
      <w:bookmarkStart w:id="1827" w:name="ET_speakercontinue_6448_89"/>
      <w:r w:rsidRPr="005D60CB">
        <w:rPr>
          <w:rStyle w:val="TagStyle"/>
          <w:rtl/>
        </w:rPr>
        <w:t xml:space="preserve"> &lt;&lt; דובר_המשך &gt;&gt; </w:t>
      </w:r>
      <w:r>
        <w:rPr>
          <w:rtl/>
        </w:rPr>
        <w:t>השר לשירותי דת מיכאל מלכיאלי:</w:t>
      </w:r>
      <w:r w:rsidRPr="005D60CB">
        <w:rPr>
          <w:rStyle w:val="TagStyle"/>
          <w:rtl/>
        </w:rPr>
        <w:t xml:space="preserve"> &lt;&lt; דובר_המשך &gt;&gt;</w:t>
      </w:r>
      <w:r>
        <w:rPr>
          <w:rtl/>
        </w:rPr>
        <w:t xml:space="preserve">   </w:t>
      </w:r>
      <w:bookmarkEnd w:id="1827"/>
    </w:p>
    <w:p w:rsidR="005B3EBC" w:rsidRDefault="005B3EBC" w:rsidP="00F742E4">
      <w:pPr>
        <w:rPr>
          <w:rtl/>
          <w:lang w:eastAsia="he-IL"/>
        </w:rPr>
      </w:pPr>
    </w:p>
    <w:p w:rsidR="005B3EBC" w:rsidRPr="005D60CB" w:rsidRDefault="005B3EBC" w:rsidP="002B2F39">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לא היה כתוב בתקציב. </w:t>
      </w:r>
    </w:p>
    <w:p w:rsidR="005B3EBC" w:rsidRDefault="005B3EBC" w:rsidP="001F207D">
      <w:pPr>
        <w:rPr>
          <w:rtl/>
          <w:lang w:eastAsia="he-IL"/>
        </w:rPr>
      </w:pPr>
      <w:bookmarkStart w:id="1828" w:name="_ETM_Q6_282482"/>
      <w:bookmarkEnd w:id="1828"/>
    </w:p>
    <w:p w:rsidR="005B3EBC" w:rsidRDefault="005B3EBC" w:rsidP="001F207D">
      <w:pPr>
        <w:pStyle w:val="af5"/>
        <w:keepNext/>
        <w:rPr>
          <w:rtl/>
        </w:rPr>
      </w:pPr>
      <w:bookmarkStart w:id="1829" w:name="ET_interruption_5787_92"/>
      <w:r w:rsidRPr="005D60CB">
        <w:rPr>
          <w:rStyle w:val="TagStyle"/>
          <w:rtl/>
        </w:rPr>
        <w:t xml:space="preserve"> &lt;&lt; קריאה &gt;&gt; </w:t>
      </w:r>
      <w:r>
        <w:rPr>
          <w:rtl/>
        </w:rPr>
        <w:t>יוראי להב הרצנו (יש עתיד):</w:t>
      </w:r>
      <w:r w:rsidRPr="005D60CB">
        <w:rPr>
          <w:rStyle w:val="TagStyle"/>
          <w:rtl/>
        </w:rPr>
        <w:t xml:space="preserve"> &lt;&lt; קריאה &gt;&gt;</w:t>
      </w:r>
      <w:r>
        <w:rPr>
          <w:rtl/>
        </w:rPr>
        <w:t xml:space="preserve">   </w:t>
      </w:r>
      <w:bookmarkEnd w:id="1829"/>
    </w:p>
    <w:p w:rsidR="005B3EBC" w:rsidRDefault="005B3EBC" w:rsidP="00F742E4">
      <w:pPr>
        <w:rPr>
          <w:rtl/>
          <w:lang w:eastAsia="he-IL"/>
        </w:rPr>
      </w:pPr>
    </w:p>
    <w:p w:rsidR="005B3EBC" w:rsidRDefault="005B3EBC" w:rsidP="00F742E4">
      <w:pPr>
        <w:rPr>
          <w:rtl/>
          <w:lang w:eastAsia="he-IL"/>
        </w:rPr>
      </w:pPr>
      <w:r>
        <w:rPr>
          <w:rFonts w:hint="cs"/>
          <w:rtl/>
          <w:lang w:eastAsia="he-IL"/>
        </w:rPr>
        <w:t>בתקציב של 2023</w:t>
      </w:r>
      <w:r w:rsidR="00F742E4">
        <w:rPr>
          <w:rFonts w:hint="cs"/>
          <w:rtl/>
          <w:lang w:eastAsia="he-IL"/>
        </w:rPr>
        <w:t xml:space="preserve"> – –</w:t>
      </w:r>
      <w:r>
        <w:rPr>
          <w:rFonts w:hint="cs"/>
          <w:rtl/>
          <w:lang w:eastAsia="he-IL"/>
        </w:rPr>
        <w:t xml:space="preserve"> </w:t>
      </w:r>
    </w:p>
    <w:p w:rsidR="005B3EBC" w:rsidRPr="005D60CB" w:rsidRDefault="005B3EBC" w:rsidP="001F207D">
      <w:pPr>
        <w:rPr>
          <w:rtl/>
          <w:lang w:eastAsia="he-IL"/>
        </w:rPr>
      </w:pPr>
    </w:p>
    <w:p w:rsidR="005B3EBC" w:rsidRDefault="005B3EBC" w:rsidP="001F207D">
      <w:pPr>
        <w:pStyle w:val="af6"/>
        <w:keepNext/>
        <w:rPr>
          <w:rtl/>
        </w:rPr>
      </w:pPr>
      <w:bookmarkStart w:id="1830" w:name="ET_yor_6595_91"/>
      <w:r w:rsidRPr="005D60CB">
        <w:rPr>
          <w:rStyle w:val="TagStyle"/>
          <w:rtl/>
        </w:rPr>
        <w:t xml:space="preserve"> &lt;&lt; יור &gt;&gt; </w:t>
      </w:r>
      <w:r>
        <w:rPr>
          <w:rtl/>
        </w:rPr>
        <w:t>היו"ר ארז מלול:</w:t>
      </w:r>
      <w:r w:rsidRPr="005D60CB">
        <w:rPr>
          <w:rStyle w:val="TagStyle"/>
          <w:rtl/>
        </w:rPr>
        <w:t xml:space="preserve"> &lt;&lt; יור &gt;&gt;</w:t>
      </w:r>
      <w:r>
        <w:rPr>
          <w:rtl/>
        </w:rPr>
        <w:t xml:space="preserve">   </w:t>
      </w:r>
      <w:bookmarkEnd w:id="1830"/>
    </w:p>
    <w:p w:rsidR="005B3EBC" w:rsidRDefault="005B3EBC" w:rsidP="00F742E4">
      <w:pPr>
        <w:rPr>
          <w:rtl/>
          <w:lang w:eastAsia="he-IL"/>
        </w:rPr>
      </w:pPr>
    </w:p>
    <w:p w:rsidR="005B3EBC" w:rsidRDefault="005B3EBC" w:rsidP="001F207D">
      <w:pPr>
        <w:rPr>
          <w:rtl/>
          <w:lang w:eastAsia="he-IL"/>
        </w:rPr>
      </w:pPr>
      <w:bookmarkStart w:id="1831" w:name="_ETM_Q6_298883"/>
      <w:bookmarkEnd w:id="1831"/>
      <w:r>
        <w:rPr>
          <w:rFonts w:hint="cs"/>
          <w:rtl/>
          <w:lang w:eastAsia="he-IL"/>
        </w:rPr>
        <w:t xml:space="preserve">תגיד, איזה סעיף? איזה סעיף? </w:t>
      </w:r>
      <w:bookmarkStart w:id="1832" w:name="_ETM_Q6_299349"/>
      <w:bookmarkEnd w:id="1832"/>
    </w:p>
    <w:p w:rsidR="002B2F39" w:rsidRDefault="002B2F39" w:rsidP="001F207D">
      <w:pPr>
        <w:rPr>
          <w:rtl/>
          <w:lang w:eastAsia="he-IL"/>
        </w:rPr>
      </w:pPr>
    </w:p>
    <w:p w:rsidR="005B3EBC" w:rsidRDefault="005B3EBC" w:rsidP="001F207D">
      <w:pPr>
        <w:pStyle w:val="af5"/>
        <w:keepNext/>
        <w:rPr>
          <w:rtl/>
        </w:rPr>
      </w:pPr>
      <w:bookmarkStart w:id="1833" w:name="_ETM_Q6_299446"/>
      <w:bookmarkStart w:id="1834" w:name="ET_interruption_5787_93"/>
      <w:bookmarkEnd w:id="1833"/>
      <w:r w:rsidRPr="005D60CB">
        <w:rPr>
          <w:rStyle w:val="TagStyle"/>
          <w:rtl/>
        </w:rPr>
        <w:t xml:space="preserve"> &lt;&lt; קריאה &gt;&gt; </w:t>
      </w:r>
      <w:r>
        <w:rPr>
          <w:rtl/>
        </w:rPr>
        <w:t>יוראי להב הרצנו (יש עתיד):</w:t>
      </w:r>
      <w:r w:rsidRPr="005D60CB">
        <w:rPr>
          <w:rStyle w:val="TagStyle"/>
          <w:rtl/>
        </w:rPr>
        <w:t xml:space="preserve"> &lt;&lt; קריאה &gt;&gt;</w:t>
      </w:r>
      <w:r>
        <w:rPr>
          <w:rtl/>
        </w:rPr>
        <w:t xml:space="preserve">   </w:t>
      </w:r>
      <w:bookmarkEnd w:id="1834"/>
    </w:p>
    <w:p w:rsidR="005B3EBC" w:rsidRDefault="005B3EBC" w:rsidP="00F742E4">
      <w:pPr>
        <w:rPr>
          <w:rtl/>
          <w:lang w:eastAsia="he-IL"/>
        </w:rPr>
      </w:pPr>
    </w:p>
    <w:p w:rsidR="005B3EBC" w:rsidRDefault="00F742E4" w:rsidP="00810FB1">
      <w:pPr>
        <w:rPr>
          <w:rtl/>
          <w:lang w:eastAsia="he-IL"/>
        </w:rPr>
      </w:pPr>
      <w:bookmarkStart w:id="1835" w:name="_ETM_Q6_303089"/>
      <w:bookmarkEnd w:id="1835"/>
      <w:r>
        <w:rPr>
          <w:rFonts w:hint="cs"/>
          <w:rtl/>
          <w:lang w:eastAsia="he-IL"/>
        </w:rPr>
        <w:t>– –</w:t>
      </w:r>
      <w:r w:rsidR="002B2F39">
        <w:rPr>
          <w:rFonts w:hint="cs"/>
          <w:rtl/>
          <w:lang w:eastAsia="he-IL"/>
        </w:rPr>
        <w:t xml:space="preserve"> הוקצו 11 מיליון</w:t>
      </w:r>
      <w:r w:rsidR="005B3EBC">
        <w:rPr>
          <w:rFonts w:hint="cs"/>
          <w:rtl/>
          <w:lang w:eastAsia="he-IL"/>
        </w:rPr>
        <w:t xml:space="preserve"> שקלים לטובת הסעיף הזה</w:t>
      </w:r>
      <w:r w:rsidR="00810FB1">
        <w:rPr>
          <w:rFonts w:hint="cs"/>
          <w:rtl/>
          <w:lang w:eastAsia="he-IL"/>
        </w:rPr>
        <w:t xml:space="preserve"> </w:t>
      </w:r>
      <w:r w:rsidR="00810FB1">
        <w:rPr>
          <w:rFonts w:hint="eastAsia"/>
          <w:rtl/>
          <w:lang w:eastAsia="he-IL"/>
        </w:rPr>
        <w:t>–</w:t>
      </w:r>
      <w:r w:rsidR="00810FB1">
        <w:rPr>
          <w:rFonts w:hint="cs"/>
          <w:rtl/>
          <w:lang w:eastAsia="he-IL"/>
        </w:rPr>
        <w:t xml:space="preserve"> </w:t>
      </w:r>
      <w:r w:rsidR="00810FB1">
        <w:rPr>
          <w:rFonts w:hint="eastAsia"/>
          <w:rtl/>
          <w:lang w:eastAsia="he-IL"/>
        </w:rPr>
        <w:t>–</w:t>
      </w:r>
      <w:r w:rsidR="005B3EBC">
        <w:rPr>
          <w:rFonts w:hint="cs"/>
          <w:rtl/>
          <w:lang w:eastAsia="he-IL"/>
        </w:rPr>
        <w:t xml:space="preserve">  </w:t>
      </w:r>
      <w:bookmarkStart w:id="1836" w:name="_ETM_Q6_301845"/>
      <w:bookmarkEnd w:id="1836"/>
    </w:p>
    <w:p w:rsidR="005B3EBC" w:rsidRDefault="005B3EBC" w:rsidP="001F207D">
      <w:pPr>
        <w:rPr>
          <w:rtl/>
          <w:lang w:eastAsia="he-IL"/>
        </w:rPr>
      </w:pPr>
      <w:bookmarkStart w:id="1837" w:name="_ETM_Q6_301949"/>
      <w:bookmarkEnd w:id="1837"/>
    </w:p>
    <w:p w:rsidR="005B3EBC" w:rsidRDefault="005B3EBC" w:rsidP="001F207D">
      <w:pPr>
        <w:pStyle w:val="af6"/>
        <w:keepNext/>
        <w:rPr>
          <w:rtl/>
        </w:rPr>
      </w:pPr>
      <w:bookmarkStart w:id="1838" w:name="ET_yor_6595_94"/>
      <w:r w:rsidRPr="00DA73E7">
        <w:rPr>
          <w:rStyle w:val="TagStyle"/>
          <w:rtl/>
        </w:rPr>
        <w:t xml:space="preserve"> &lt;&lt; יור &gt;&gt; </w:t>
      </w:r>
      <w:r>
        <w:rPr>
          <w:rtl/>
        </w:rPr>
        <w:t>היו"ר ארז מלול:</w:t>
      </w:r>
      <w:r w:rsidRPr="00DA73E7">
        <w:rPr>
          <w:rStyle w:val="TagStyle"/>
          <w:rtl/>
        </w:rPr>
        <w:t xml:space="preserve"> &lt;&lt; יור &gt;&gt;</w:t>
      </w:r>
      <w:r>
        <w:rPr>
          <w:rtl/>
        </w:rPr>
        <w:t xml:space="preserve">   </w:t>
      </w:r>
      <w:bookmarkEnd w:id="1838"/>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לא, אל תגיד כתוב. </w:t>
      </w:r>
    </w:p>
    <w:p w:rsidR="005B3EBC" w:rsidRDefault="005B3EBC" w:rsidP="001F207D">
      <w:pPr>
        <w:rPr>
          <w:rtl/>
          <w:lang w:eastAsia="he-IL"/>
        </w:rPr>
      </w:pPr>
    </w:p>
    <w:p w:rsidR="005B3EBC" w:rsidRDefault="005B3EBC" w:rsidP="001F207D">
      <w:pPr>
        <w:pStyle w:val="-"/>
        <w:keepNext/>
        <w:rPr>
          <w:rtl/>
        </w:rPr>
      </w:pPr>
      <w:bookmarkStart w:id="1839" w:name="ET_speakercontinue_6448_95"/>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39"/>
    </w:p>
    <w:p w:rsidR="005B3EBC" w:rsidRDefault="005B3EBC" w:rsidP="00F742E4">
      <w:pPr>
        <w:rPr>
          <w:rtl/>
          <w:lang w:eastAsia="he-IL"/>
        </w:rPr>
      </w:pPr>
    </w:p>
    <w:p w:rsidR="005B3EBC" w:rsidRDefault="005B3EBC" w:rsidP="001F207D">
      <w:pPr>
        <w:rPr>
          <w:rtl/>
          <w:lang w:eastAsia="he-IL"/>
        </w:rPr>
      </w:pPr>
      <w:bookmarkStart w:id="1840" w:name="_ETM_Q6_299603"/>
      <w:bookmarkEnd w:id="1840"/>
      <w:r>
        <w:rPr>
          <w:rFonts w:hint="cs"/>
          <w:rtl/>
          <w:lang w:eastAsia="he-IL"/>
        </w:rPr>
        <w:t xml:space="preserve">למה? למה? </w:t>
      </w:r>
    </w:p>
    <w:p w:rsidR="005B3EBC" w:rsidRDefault="005B3EBC" w:rsidP="001F207D">
      <w:pPr>
        <w:rPr>
          <w:rtl/>
          <w:lang w:eastAsia="he-IL"/>
        </w:rPr>
      </w:pPr>
    </w:p>
    <w:p w:rsidR="005B3EBC" w:rsidRDefault="005B3EBC" w:rsidP="001F207D">
      <w:pPr>
        <w:pStyle w:val="af5"/>
        <w:keepNext/>
        <w:rPr>
          <w:rtl/>
        </w:rPr>
      </w:pPr>
      <w:bookmarkStart w:id="1841" w:name="ET_interruption_5787_96"/>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41"/>
    </w:p>
    <w:p w:rsidR="005B3EBC" w:rsidRDefault="005B3EBC" w:rsidP="00F742E4">
      <w:pPr>
        <w:rPr>
          <w:rtl/>
          <w:lang w:eastAsia="he-IL"/>
        </w:rPr>
      </w:pPr>
    </w:p>
    <w:p w:rsidR="005B3EBC" w:rsidRDefault="00810FB1" w:rsidP="001F207D">
      <w:pPr>
        <w:rPr>
          <w:rtl/>
          <w:lang w:eastAsia="he-IL"/>
        </w:rPr>
      </w:pPr>
      <w:r>
        <w:rPr>
          <w:rFonts w:hint="eastAsia"/>
          <w:rtl/>
          <w:lang w:eastAsia="he-IL"/>
        </w:rPr>
        <w:t xml:space="preserve">– – </w:t>
      </w:r>
      <w:r w:rsidR="005B3EBC">
        <w:rPr>
          <w:rFonts w:hint="cs"/>
          <w:rtl/>
          <w:lang w:eastAsia="he-IL"/>
        </w:rPr>
        <w:t xml:space="preserve">לגופי תיאום וסנכרון. </w:t>
      </w:r>
    </w:p>
    <w:p w:rsidR="005B3EBC" w:rsidRDefault="005B3EBC" w:rsidP="001F207D">
      <w:pPr>
        <w:rPr>
          <w:rtl/>
          <w:lang w:eastAsia="he-IL"/>
        </w:rPr>
      </w:pPr>
    </w:p>
    <w:p w:rsidR="005B3EBC" w:rsidRDefault="005B3EBC" w:rsidP="001F207D">
      <w:pPr>
        <w:pStyle w:val="-"/>
        <w:keepNext/>
        <w:rPr>
          <w:rtl/>
        </w:rPr>
      </w:pPr>
      <w:bookmarkStart w:id="1842" w:name="ET_speakercontinue_6448_97"/>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42"/>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מה זה? </w:t>
      </w:r>
      <w:bookmarkStart w:id="1843" w:name="_ETM_Q6_303801"/>
      <w:bookmarkEnd w:id="1843"/>
    </w:p>
    <w:p w:rsidR="005B3EBC" w:rsidRDefault="005B3EBC" w:rsidP="001F207D">
      <w:pPr>
        <w:rPr>
          <w:rtl/>
          <w:lang w:eastAsia="he-IL"/>
        </w:rPr>
      </w:pPr>
    </w:p>
    <w:p w:rsidR="005B3EBC" w:rsidRDefault="005B3EBC" w:rsidP="001F207D">
      <w:pPr>
        <w:pStyle w:val="af5"/>
        <w:keepNext/>
        <w:rPr>
          <w:rtl/>
        </w:rPr>
      </w:pPr>
      <w:bookmarkStart w:id="1844" w:name="ET_interruption_5787_98"/>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44"/>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מה תפקידם? </w:t>
      </w:r>
    </w:p>
    <w:p w:rsidR="005B3EBC" w:rsidRDefault="005B3EBC" w:rsidP="001F207D">
      <w:pPr>
        <w:rPr>
          <w:rtl/>
          <w:lang w:eastAsia="he-IL"/>
        </w:rPr>
      </w:pPr>
    </w:p>
    <w:p w:rsidR="005B3EBC" w:rsidRDefault="005B3EBC" w:rsidP="001F207D">
      <w:pPr>
        <w:pStyle w:val="af5"/>
        <w:keepNext/>
        <w:rPr>
          <w:rtl/>
        </w:rPr>
      </w:pPr>
      <w:bookmarkStart w:id="1845" w:name="ET_interruption_6341_165"/>
      <w:r w:rsidRPr="00A85F57">
        <w:rPr>
          <w:rStyle w:val="TagStyle"/>
          <w:rtl/>
        </w:rPr>
        <w:t xml:space="preserve"> &lt;&lt; קריאה &gt;&gt; </w:t>
      </w:r>
      <w:r>
        <w:rPr>
          <w:rtl/>
        </w:rPr>
        <w:t>דבי ביטון (יש עתיד):</w:t>
      </w:r>
      <w:r w:rsidRPr="00A85F57">
        <w:rPr>
          <w:rStyle w:val="TagStyle"/>
          <w:rtl/>
        </w:rPr>
        <w:t xml:space="preserve"> &lt;&lt; קריאה &gt;&gt;</w:t>
      </w:r>
      <w:r>
        <w:rPr>
          <w:rtl/>
        </w:rPr>
        <w:t xml:space="preserve">   </w:t>
      </w:r>
      <w:bookmarkEnd w:id="1845"/>
    </w:p>
    <w:p w:rsidR="005B3EBC" w:rsidRDefault="005B3EBC" w:rsidP="00F742E4">
      <w:pPr>
        <w:rPr>
          <w:rtl/>
          <w:lang w:eastAsia="he-IL"/>
        </w:rPr>
      </w:pPr>
    </w:p>
    <w:p w:rsidR="005B3EBC" w:rsidRDefault="005B3EBC" w:rsidP="001F207D">
      <w:pPr>
        <w:rPr>
          <w:rtl/>
          <w:lang w:eastAsia="he-IL"/>
        </w:rPr>
      </w:pPr>
      <w:r>
        <w:rPr>
          <w:rFonts w:hint="cs"/>
          <w:rtl/>
          <w:lang w:eastAsia="he-IL"/>
        </w:rPr>
        <w:t>רואים את זה</w:t>
      </w:r>
      <w:bookmarkStart w:id="1846" w:name="_ETM_Q6_303038"/>
      <w:bookmarkEnd w:id="1846"/>
      <w:r w:rsidR="002B2F39">
        <w:rPr>
          <w:rFonts w:hint="cs"/>
          <w:rtl/>
          <w:lang w:eastAsia="he-IL"/>
        </w:rPr>
        <w:t>, היושב-ראש.</w:t>
      </w:r>
      <w:r>
        <w:rPr>
          <w:rFonts w:hint="cs"/>
          <w:rtl/>
          <w:lang w:eastAsia="he-IL"/>
        </w:rPr>
        <w:t xml:space="preserve"> רואים את זה. </w:t>
      </w:r>
      <w:bookmarkStart w:id="1847" w:name="_ETM_Q6_303763"/>
      <w:bookmarkEnd w:id="1847"/>
    </w:p>
    <w:p w:rsidR="005B3EBC" w:rsidRPr="00A85F57" w:rsidRDefault="005B3EBC" w:rsidP="001F207D">
      <w:pPr>
        <w:rPr>
          <w:rtl/>
          <w:lang w:eastAsia="he-IL"/>
        </w:rPr>
      </w:pPr>
      <w:bookmarkStart w:id="1848" w:name="_ETM_Q6_303870"/>
      <w:bookmarkEnd w:id="1848"/>
    </w:p>
    <w:p w:rsidR="005B3EBC" w:rsidRDefault="005B3EBC" w:rsidP="001F207D">
      <w:pPr>
        <w:pStyle w:val="-"/>
        <w:keepNext/>
        <w:rPr>
          <w:rtl/>
        </w:rPr>
      </w:pPr>
      <w:bookmarkStart w:id="1849" w:name="ET_speakercontinue_6448_99"/>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49"/>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מה זה? </w:t>
      </w:r>
    </w:p>
    <w:p w:rsidR="005B3EBC" w:rsidRDefault="005B3EBC" w:rsidP="001F207D">
      <w:pPr>
        <w:rPr>
          <w:rtl/>
          <w:lang w:eastAsia="he-IL"/>
        </w:rPr>
      </w:pPr>
      <w:bookmarkStart w:id="1850" w:name="_ETM_Q6_301485"/>
      <w:bookmarkEnd w:id="1850"/>
    </w:p>
    <w:p w:rsidR="005B3EBC" w:rsidRDefault="005B3EBC" w:rsidP="001F207D">
      <w:pPr>
        <w:pStyle w:val="af5"/>
        <w:keepNext/>
        <w:rPr>
          <w:rtl/>
        </w:rPr>
      </w:pPr>
      <w:bookmarkStart w:id="1851" w:name="ET_interruption_5787_100"/>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51"/>
    </w:p>
    <w:p w:rsidR="005B3EBC" w:rsidRDefault="005B3EBC" w:rsidP="00F742E4">
      <w:pPr>
        <w:rPr>
          <w:rtl/>
          <w:lang w:eastAsia="he-IL"/>
        </w:rPr>
      </w:pPr>
    </w:p>
    <w:p w:rsidR="005B3EBC" w:rsidRDefault="005B3EBC" w:rsidP="001F207D">
      <w:pPr>
        <w:rPr>
          <w:rtl/>
          <w:lang w:eastAsia="he-IL"/>
        </w:rPr>
      </w:pPr>
      <w:bookmarkStart w:id="1852" w:name="_ETM_Q6_306253"/>
      <w:bookmarkEnd w:id="1852"/>
      <w:r>
        <w:rPr>
          <w:rFonts w:hint="cs"/>
          <w:rtl/>
          <w:lang w:eastAsia="he-IL"/>
        </w:rPr>
        <w:t xml:space="preserve">לוודא שאברכים יוכלו לקבל פטור משירות בצה"ל. </w:t>
      </w:r>
    </w:p>
    <w:p w:rsidR="005B3EBC" w:rsidRDefault="005B3EBC" w:rsidP="001F207D">
      <w:pPr>
        <w:rPr>
          <w:rtl/>
          <w:lang w:eastAsia="he-IL"/>
        </w:rPr>
      </w:pPr>
    </w:p>
    <w:p w:rsidR="005B3EBC" w:rsidRDefault="005B3EBC" w:rsidP="001F207D">
      <w:pPr>
        <w:pStyle w:val="-"/>
        <w:keepNext/>
        <w:rPr>
          <w:rtl/>
        </w:rPr>
      </w:pPr>
      <w:bookmarkStart w:id="1853" w:name="ET_speakercontinue_6448_101"/>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53"/>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לא נכון. </w:t>
      </w:r>
    </w:p>
    <w:p w:rsidR="005B3EBC" w:rsidRDefault="005B3EBC" w:rsidP="001F207D">
      <w:pPr>
        <w:rPr>
          <w:rtl/>
          <w:lang w:eastAsia="he-IL"/>
        </w:rPr>
      </w:pPr>
      <w:bookmarkStart w:id="1854" w:name="_ETM_Q6_304775"/>
      <w:bookmarkEnd w:id="1854"/>
    </w:p>
    <w:p w:rsidR="005B3EBC" w:rsidRDefault="005B3EBC" w:rsidP="001F207D">
      <w:pPr>
        <w:pStyle w:val="af5"/>
        <w:keepNext/>
        <w:rPr>
          <w:rtl/>
        </w:rPr>
      </w:pPr>
      <w:bookmarkStart w:id="1855" w:name="ET_interruption_5787_102"/>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55"/>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אז תסביר. </w:t>
      </w:r>
    </w:p>
    <w:p w:rsidR="005B3EBC" w:rsidRDefault="005B3EBC" w:rsidP="001F207D">
      <w:pPr>
        <w:rPr>
          <w:rtl/>
          <w:lang w:eastAsia="he-IL"/>
        </w:rPr>
      </w:pPr>
    </w:p>
    <w:p w:rsidR="005B3EBC" w:rsidRDefault="005B3EBC" w:rsidP="001F207D">
      <w:pPr>
        <w:pStyle w:val="-"/>
        <w:keepNext/>
        <w:rPr>
          <w:rtl/>
        </w:rPr>
      </w:pPr>
      <w:bookmarkStart w:id="1856" w:name="ET_speakercontinue_6448_103"/>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56"/>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כל מה שאמרת נכון, חוץ מהמשפט האחרון. </w:t>
      </w:r>
    </w:p>
    <w:p w:rsidR="005B3EBC" w:rsidRDefault="005B3EBC" w:rsidP="001F207D">
      <w:pPr>
        <w:rPr>
          <w:rtl/>
          <w:lang w:eastAsia="he-IL"/>
        </w:rPr>
      </w:pPr>
    </w:p>
    <w:p w:rsidR="005B3EBC" w:rsidRDefault="005B3EBC" w:rsidP="001F207D">
      <w:pPr>
        <w:pStyle w:val="af5"/>
        <w:keepNext/>
        <w:rPr>
          <w:rtl/>
        </w:rPr>
      </w:pPr>
      <w:bookmarkStart w:id="1857" w:name="ET_interruption_5787_104"/>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57"/>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אז תסביר. </w:t>
      </w:r>
    </w:p>
    <w:p w:rsidR="005B3EBC" w:rsidRDefault="005B3EBC" w:rsidP="001F207D">
      <w:pPr>
        <w:rPr>
          <w:rtl/>
          <w:lang w:eastAsia="he-IL"/>
        </w:rPr>
      </w:pPr>
    </w:p>
    <w:p w:rsidR="005B3EBC" w:rsidRDefault="005B3EBC" w:rsidP="001F207D">
      <w:pPr>
        <w:pStyle w:val="-"/>
        <w:keepNext/>
        <w:rPr>
          <w:rtl/>
        </w:rPr>
      </w:pPr>
      <w:bookmarkStart w:id="1858" w:name="ET_speakercontinue_6448_105"/>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58"/>
    </w:p>
    <w:p w:rsidR="005B3EBC" w:rsidRDefault="005B3EBC" w:rsidP="00F742E4">
      <w:pPr>
        <w:rPr>
          <w:rtl/>
          <w:lang w:eastAsia="he-IL"/>
        </w:rPr>
      </w:pPr>
    </w:p>
    <w:p w:rsidR="005B3EBC" w:rsidRPr="00DA73E7" w:rsidRDefault="005B3EBC" w:rsidP="001F207D">
      <w:pPr>
        <w:rPr>
          <w:rtl/>
          <w:lang w:eastAsia="he-IL"/>
        </w:rPr>
      </w:pPr>
      <w:bookmarkStart w:id="1859" w:name="_ETM_Q6_312729"/>
      <w:bookmarkStart w:id="1860" w:name="_ETM_Q6_312867"/>
      <w:bookmarkEnd w:id="1859"/>
      <w:bookmarkEnd w:id="1860"/>
      <w:r>
        <w:rPr>
          <w:rFonts w:hint="cs"/>
          <w:rtl/>
          <w:lang w:eastAsia="he-IL"/>
        </w:rPr>
        <w:t>אני ארד ואנחנו נלמד את זה ביחד. אבל אף אחד לא</w:t>
      </w:r>
      <w:bookmarkStart w:id="1861" w:name="_ETM_Q6_313564"/>
      <w:bookmarkEnd w:id="1861"/>
      <w:r>
        <w:rPr>
          <w:rFonts w:hint="cs"/>
          <w:rtl/>
          <w:lang w:eastAsia="he-IL"/>
        </w:rPr>
        <w:t xml:space="preserve"> מעודד, זה לא נכון. </w:t>
      </w:r>
    </w:p>
    <w:p w:rsidR="005B3EBC" w:rsidRPr="00DA73E7" w:rsidRDefault="005B3EBC" w:rsidP="001F207D">
      <w:pPr>
        <w:rPr>
          <w:rtl/>
          <w:lang w:eastAsia="he-IL"/>
        </w:rPr>
      </w:pPr>
    </w:p>
    <w:p w:rsidR="005B3EBC" w:rsidRDefault="005B3EBC" w:rsidP="001F207D">
      <w:pPr>
        <w:pStyle w:val="af5"/>
        <w:keepNext/>
        <w:rPr>
          <w:rtl/>
        </w:rPr>
      </w:pPr>
      <w:bookmarkStart w:id="1862" w:name="ET_interruption_5787_106"/>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62"/>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בתקציב אין שקל לעידוד השתמטות מצה"ל? </w:t>
      </w:r>
      <w:bookmarkStart w:id="1863" w:name="_ETM_Q6_317718"/>
      <w:bookmarkEnd w:id="1863"/>
    </w:p>
    <w:p w:rsidR="005B3EBC" w:rsidRDefault="005B3EBC" w:rsidP="001F207D">
      <w:pPr>
        <w:rPr>
          <w:rtl/>
          <w:lang w:eastAsia="he-IL"/>
        </w:rPr>
      </w:pPr>
      <w:bookmarkStart w:id="1864" w:name="_ETM_Q6_317821"/>
      <w:bookmarkEnd w:id="1864"/>
    </w:p>
    <w:p w:rsidR="005B3EBC" w:rsidRDefault="005B3EBC" w:rsidP="001F207D">
      <w:pPr>
        <w:pStyle w:val="-"/>
        <w:keepNext/>
        <w:rPr>
          <w:rtl/>
        </w:rPr>
      </w:pPr>
      <w:bookmarkStart w:id="1865" w:name="ET_speakercontinue_6448_107"/>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65"/>
    </w:p>
    <w:p w:rsidR="005B3EBC" w:rsidRDefault="005B3EBC" w:rsidP="00F742E4">
      <w:pPr>
        <w:rPr>
          <w:rtl/>
          <w:lang w:eastAsia="he-IL"/>
        </w:rPr>
      </w:pPr>
    </w:p>
    <w:p w:rsidR="005B3EBC" w:rsidRDefault="005B3EBC" w:rsidP="00810FB1">
      <w:pPr>
        <w:rPr>
          <w:rtl/>
          <w:lang w:eastAsia="he-IL"/>
        </w:rPr>
      </w:pPr>
      <w:bookmarkStart w:id="1866" w:name="_ETM_Q6_319928"/>
      <w:bookmarkEnd w:id="1866"/>
      <w:r>
        <w:rPr>
          <w:rFonts w:hint="cs"/>
          <w:rtl/>
          <w:lang w:eastAsia="he-IL"/>
        </w:rPr>
        <w:t>בתקציב יש עידוד ללימוד תורה. אף אחד לא מעודד השתמטות</w:t>
      </w:r>
      <w:r w:rsidR="00810FB1">
        <w:rPr>
          <w:rFonts w:hint="cs"/>
          <w:rtl/>
          <w:lang w:eastAsia="he-IL"/>
        </w:rPr>
        <w:t>.</w:t>
      </w:r>
      <w:r>
        <w:rPr>
          <w:rFonts w:hint="cs"/>
          <w:rtl/>
          <w:lang w:eastAsia="he-IL"/>
        </w:rPr>
        <w:t xml:space="preserve"> לא נכון. אתה ראית פעם מישהו שמעודד? זה לא נכון, זה סתם. תקשיב,</w:t>
      </w:r>
      <w:bookmarkStart w:id="1867" w:name="_ETM_Q6_329001"/>
      <w:bookmarkEnd w:id="1867"/>
      <w:r>
        <w:rPr>
          <w:rFonts w:hint="cs"/>
          <w:rtl/>
          <w:lang w:eastAsia="he-IL"/>
        </w:rPr>
        <w:t xml:space="preserve"> אני יודע שיש עיתונאים שככה מגדירים את זה</w:t>
      </w:r>
      <w:r w:rsidR="002B2F39">
        <w:rPr>
          <w:rFonts w:hint="cs"/>
          <w:rtl/>
          <w:lang w:eastAsia="he-IL"/>
        </w:rPr>
        <w:t xml:space="preserve"> </w:t>
      </w:r>
      <w:r w:rsidR="00F742E4">
        <w:rPr>
          <w:rFonts w:hint="cs"/>
          <w:rtl/>
          <w:lang w:eastAsia="he-IL"/>
        </w:rPr>
        <w:t>– –</w:t>
      </w:r>
      <w:bookmarkStart w:id="1868" w:name="_ETM_Q6_331216"/>
      <w:bookmarkEnd w:id="1868"/>
      <w:r>
        <w:rPr>
          <w:rFonts w:hint="cs"/>
          <w:rtl/>
          <w:lang w:eastAsia="he-IL"/>
        </w:rPr>
        <w:t xml:space="preserve"> </w:t>
      </w:r>
      <w:bookmarkStart w:id="1869" w:name="_ETM_Q6_318297"/>
      <w:bookmarkEnd w:id="1869"/>
    </w:p>
    <w:p w:rsidR="005B3EBC" w:rsidRDefault="005B3EBC" w:rsidP="001F207D">
      <w:pPr>
        <w:rPr>
          <w:rtl/>
          <w:lang w:eastAsia="he-IL"/>
        </w:rPr>
      </w:pPr>
    </w:p>
    <w:p w:rsidR="005B3EBC" w:rsidRDefault="005B3EBC" w:rsidP="001F207D">
      <w:pPr>
        <w:pStyle w:val="af5"/>
        <w:keepNext/>
        <w:rPr>
          <w:rtl/>
        </w:rPr>
      </w:pPr>
      <w:bookmarkStart w:id="1870" w:name="ET_interruption_5787_108"/>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70"/>
    </w:p>
    <w:p w:rsidR="005B3EBC" w:rsidRDefault="005B3EBC" w:rsidP="00F742E4">
      <w:pPr>
        <w:rPr>
          <w:rtl/>
          <w:lang w:eastAsia="he-IL"/>
        </w:rPr>
      </w:pPr>
    </w:p>
    <w:p w:rsidR="005B3EBC" w:rsidRDefault="005B3EBC" w:rsidP="00810FB1">
      <w:pPr>
        <w:rPr>
          <w:rtl/>
          <w:lang w:eastAsia="he-IL"/>
        </w:rPr>
      </w:pPr>
      <w:bookmarkStart w:id="1871" w:name="_ETM_Q6_324505"/>
      <w:bookmarkEnd w:id="1871"/>
      <w:r>
        <w:rPr>
          <w:rFonts w:hint="cs"/>
          <w:rtl/>
          <w:lang w:eastAsia="he-IL"/>
        </w:rPr>
        <w:t>מה הקשר</w:t>
      </w:r>
      <w:r w:rsidR="00810FB1">
        <w:rPr>
          <w:rFonts w:hint="cs"/>
          <w:rtl/>
          <w:lang w:eastAsia="he-IL"/>
        </w:rPr>
        <w:t>?</w:t>
      </w:r>
      <w:r>
        <w:rPr>
          <w:rFonts w:hint="cs"/>
          <w:rtl/>
          <w:lang w:eastAsia="he-IL"/>
        </w:rPr>
        <w:t xml:space="preserve"> יש ספר תקציב. </w:t>
      </w:r>
    </w:p>
    <w:p w:rsidR="005B3EBC" w:rsidRDefault="005B3EBC" w:rsidP="001F207D">
      <w:pPr>
        <w:rPr>
          <w:rtl/>
          <w:lang w:eastAsia="he-IL"/>
        </w:rPr>
      </w:pPr>
    </w:p>
    <w:p w:rsidR="005B3EBC" w:rsidRDefault="005B3EBC" w:rsidP="001F207D">
      <w:pPr>
        <w:pStyle w:val="-"/>
        <w:keepNext/>
        <w:rPr>
          <w:rtl/>
        </w:rPr>
      </w:pPr>
      <w:bookmarkStart w:id="1872" w:name="ET_speakercontinue_6448_109"/>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72"/>
    </w:p>
    <w:p w:rsidR="005B3EBC" w:rsidRDefault="005B3EBC" w:rsidP="00F742E4">
      <w:pPr>
        <w:rPr>
          <w:rtl/>
          <w:lang w:eastAsia="he-IL"/>
        </w:rPr>
      </w:pPr>
    </w:p>
    <w:p w:rsidR="005B3EBC" w:rsidRDefault="00F742E4" w:rsidP="001F207D">
      <w:pPr>
        <w:rPr>
          <w:rtl/>
          <w:lang w:eastAsia="he-IL"/>
        </w:rPr>
      </w:pPr>
      <w:bookmarkStart w:id="1873" w:name="_ETM_Q6_331181"/>
      <w:bookmarkEnd w:id="1873"/>
      <w:r>
        <w:rPr>
          <w:rFonts w:hint="cs"/>
          <w:rtl/>
          <w:lang w:eastAsia="he-IL"/>
        </w:rPr>
        <w:t>– –</w:t>
      </w:r>
      <w:r w:rsidR="002B2F39">
        <w:rPr>
          <w:rFonts w:hint="cs"/>
          <w:rtl/>
          <w:lang w:eastAsia="he-IL"/>
        </w:rPr>
        <w:t xml:space="preserve"> </w:t>
      </w:r>
      <w:r w:rsidR="005B3EBC">
        <w:rPr>
          <w:rFonts w:hint="cs"/>
          <w:rtl/>
          <w:lang w:eastAsia="he-IL"/>
        </w:rPr>
        <w:t xml:space="preserve">וזה נעשה כנראה בשגגה ולא במזיד. </w:t>
      </w:r>
    </w:p>
    <w:p w:rsidR="002B2F39" w:rsidRDefault="002B2F39" w:rsidP="001F207D">
      <w:pPr>
        <w:rPr>
          <w:rtl/>
          <w:lang w:eastAsia="he-IL"/>
        </w:rPr>
      </w:pPr>
    </w:p>
    <w:p w:rsidR="005B3EBC" w:rsidRDefault="005B3EBC" w:rsidP="001F207D">
      <w:pPr>
        <w:pStyle w:val="af5"/>
        <w:keepNext/>
        <w:rPr>
          <w:rtl/>
        </w:rPr>
      </w:pPr>
      <w:bookmarkStart w:id="1874" w:name="_ETM_Q6_329396"/>
      <w:bookmarkStart w:id="1875" w:name="_ETM_Q6_329475"/>
      <w:bookmarkStart w:id="1876" w:name="ET_interruption_5787_110"/>
      <w:bookmarkEnd w:id="1874"/>
      <w:bookmarkEnd w:id="1875"/>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76"/>
    </w:p>
    <w:p w:rsidR="005B3EBC" w:rsidRDefault="005B3EBC" w:rsidP="00F742E4">
      <w:pPr>
        <w:rPr>
          <w:rtl/>
          <w:lang w:eastAsia="he-IL"/>
        </w:rPr>
      </w:pPr>
    </w:p>
    <w:p w:rsidR="005B3EBC" w:rsidRDefault="005B3EBC" w:rsidP="001F207D">
      <w:pPr>
        <w:rPr>
          <w:rtl/>
          <w:lang w:eastAsia="he-IL"/>
        </w:rPr>
      </w:pPr>
      <w:r>
        <w:rPr>
          <w:rFonts w:hint="cs"/>
          <w:rtl/>
          <w:lang w:eastAsia="he-IL"/>
        </w:rPr>
        <w:t>יש ספר תקציב.</w:t>
      </w:r>
    </w:p>
    <w:p w:rsidR="005B3EBC" w:rsidRDefault="005B3EBC" w:rsidP="001F207D">
      <w:pPr>
        <w:rPr>
          <w:rtl/>
          <w:lang w:eastAsia="he-IL"/>
        </w:rPr>
      </w:pPr>
      <w:bookmarkStart w:id="1877" w:name="_ETM_Q6_330705"/>
      <w:bookmarkStart w:id="1878" w:name="_ETM_Q6_330736"/>
      <w:bookmarkEnd w:id="1877"/>
      <w:bookmarkEnd w:id="1878"/>
    </w:p>
    <w:p w:rsidR="005B3EBC" w:rsidRDefault="005B3EBC" w:rsidP="001F207D">
      <w:pPr>
        <w:pStyle w:val="-"/>
        <w:keepNext/>
        <w:rPr>
          <w:rtl/>
        </w:rPr>
      </w:pPr>
      <w:bookmarkStart w:id="1879" w:name="ET_speakercontinue_6448_111"/>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79"/>
    </w:p>
    <w:p w:rsidR="005B3EBC" w:rsidRDefault="005B3EBC" w:rsidP="00F742E4">
      <w:pPr>
        <w:rPr>
          <w:rtl/>
          <w:lang w:eastAsia="he-IL"/>
        </w:rPr>
      </w:pPr>
    </w:p>
    <w:p w:rsidR="005B3EBC" w:rsidRDefault="005B3EBC" w:rsidP="001F207D">
      <w:pPr>
        <w:rPr>
          <w:rtl/>
          <w:lang w:eastAsia="he-IL"/>
        </w:rPr>
      </w:pPr>
      <w:r>
        <w:rPr>
          <w:rFonts w:hint="cs"/>
          <w:rtl/>
          <w:lang w:eastAsia="he-IL"/>
        </w:rPr>
        <w:t>נכון. בספר התקציב לא כתוב שום פרט עידוד.</w:t>
      </w:r>
      <w:bookmarkStart w:id="1880" w:name="_ETM_Q6_336363"/>
      <w:bookmarkEnd w:id="1880"/>
      <w:r>
        <w:rPr>
          <w:rFonts w:hint="cs"/>
          <w:rtl/>
          <w:lang w:eastAsia="he-IL"/>
        </w:rPr>
        <w:t xml:space="preserve"> </w:t>
      </w:r>
      <w:bookmarkStart w:id="1881" w:name="_ETM_Q6_337003"/>
      <w:bookmarkEnd w:id="1881"/>
    </w:p>
    <w:p w:rsidR="005B3EBC" w:rsidRDefault="005B3EBC" w:rsidP="001F207D">
      <w:pPr>
        <w:rPr>
          <w:rtl/>
          <w:lang w:eastAsia="he-IL"/>
        </w:rPr>
      </w:pPr>
      <w:bookmarkStart w:id="1882" w:name="_ETM_Q6_337080"/>
      <w:bookmarkEnd w:id="1882"/>
    </w:p>
    <w:p w:rsidR="005B3EBC" w:rsidRDefault="005B3EBC" w:rsidP="001F207D">
      <w:pPr>
        <w:pStyle w:val="af5"/>
        <w:keepNext/>
        <w:rPr>
          <w:rtl/>
        </w:rPr>
      </w:pPr>
      <w:bookmarkStart w:id="1883" w:name="ET_interruption_5787_112"/>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83"/>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הקודם?  </w:t>
      </w:r>
    </w:p>
    <w:p w:rsidR="005B3EBC" w:rsidRDefault="005B3EBC" w:rsidP="001F207D">
      <w:pPr>
        <w:rPr>
          <w:rtl/>
          <w:lang w:eastAsia="he-IL"/>
        </w:rPr>
      </w:pPr>
    </w:p>
    <w:p w:rsidR="005B3EBC" w:rsidRDefault="005B3EBC" w:rsidP="001F207D">
      <w:pPr>
        <w:pStyle w:val="-"/>
        <w:keepNext/>
        <w:rPr>
          <w:rtl/>
        </w:rPr>
      </w:pPr>
      <w:bookmarkStart w:id="1884" w:name="ET_speakercontinue_6448_113"/>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84"/>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 אני מכיר את ספר התקציב</w:t>
      </w:r>
      <w:bookmarkStart w:id="1885" w:name="_ETM_Q6_335072"/>
      <w:bookmarkEnd w:id="1885"/>
      <w:r>
        <w:rPr>
          <w:rFonts w:hint="cs"/>
          <w:rtl/>
          <w:lang w:eastAsia="he-IL"/>
        </w:rPr>
        <w:t xml:space="preserve"> </w:t>
      </w:r>
      <w:r w:rsidR="00F742E4">
        <w:rPr>
          <w:rFonts w:hint="cs"/>
          <w:rtl/>
          <w:lang w:eastAsia="he-IL"/>
        </w:rPr>
        <w:t>– –</w:t>
      </w:r>
    </w:p>
    <w:p w:rsidR="005B3EBC" w:rsidRDefault="005B3EBC" w:rsidP="001F207D">
      <w:pPr>
        <w:rPr>
          <w:rtl/>
          <w:lang w:eastAsia="he-IL"/>
        </w:rPr>
      </w:pPr>
      <w:bookmarkStart w:id="1886" w:name="_ETM_Q6_335138"/>
      <w:bookmarkEnd w:id="1886"/>
    </w:p>
    <w:p w:rsidR="005B3EBC" w:rsidRDefault="005B3EBC" w:rsidP="001F207D">
      <w:pPr>
        <w:pStyle w:val="af5"/>
        <w:keepNext/>
        <w:rPr>
          <w:rtl/>
        </w:rPr>
      </w:pPr>
      <w:bookmarkStart w:id="1887" w:name="ET_interruption_5787_114"/>
      <w:r w:rsidRPr="00DA73E7">
        <w:rPr>
          <w:rStyle w:val="TagStyle"/>
          <w:rtl/>
        </w:rPr>
        <w:t xml:space="preserve"> &lt;&lt; קריאה &gt;&gt; </w:t>
      </w:r>
      <w:r>
        <w:rPr>
          <w:rtl/>
        </w:rPr>
        <w:t>יוראי להב הרצנו (יש עתיד):</w:t>
      </w:r>
      <w:r w:rsidRPr="00DA73E7">
        <w:rPr>
          <w:rStyle w:val="TagStyle"/>
          <w:rtl/>
        </w:rPr>
        <w:t xml:space="preserve"> &lt;&lt; קריאה &gt;&gt;</w:t>
      </w:r>
      <w:r>
        <w:rPr>
          <w:rtl/>
        </w:rPr>
        <w:t xml:space="preserve">   </w:t>
      </w:r>
      <w:bookmarkEnd w:id="1887"/>
    </w:p>
    <w:p w:rsidR="005B3EBC" w:rsidRDefault="005B3EBC" w:rsidP="00F742E4">
      <w:pPr>
        <w:rPr>
          <w:rtl/>
          <w:lang w:eastAsia="he-IL"/>
        </w:rPr>
      </w:pPr>
    </w:p>
    <w:p w:rsidR="005B3EBC" w:rsidRDefault="005B3EBC" w:rsidP="001F207D">
      <w:pPr>
        <w:rPr>
          <w:rtl/>
          <w:lang w:eastAsia="he-IL"/>
        </w:rPr>
      </w:pPr>
      <w:bookmarkStart w:id="1888" w:name="_ETM_Q6_339156"/>
      <w:bookmarkEnd w:id="1888"/>
      <w:r>
        <w:rPr>
          <w:rFonts w:hint="cs"/>
          <w:rtl/>
          <w:lang w:eastAsia="he-IL"/>
        </w:rPr>
        <w:t xml:space="preserve">מה זאת אומרת? </w:t>
      </w:r>
    </w:p>
    <w:p w:rsidR="005B3EBC" w:rsidRDefault="005B3EBC" w:rsidP="001F207D">
      <w:pPr>
        <w:rPr>
          <w:rtl/>
          <w:lang w:eastAsia="he-IL"/>
        </w:rPr>
      </w:pPr>
      <w:bookmarkStart w:id="1889" w:name="_ETM_Q6_336558"/>
      <w:bookmarkEnd w:id="1889"/>
    </w:p>
    <w:p w:rsidR="005B3EBC" w:rsidRDefault="005B3EBC" w:rsidP="001F207D">
      <w:pPr>
        <w:pStyle w:val="-"/>
        <w:keepNext/>
        <w:rPr>
          <w:rtl/>
        </w:rPr>
      </w:pPr>
      <w:bookmarkStart w:id="1890" w:name="ET_speakercontinue_6448_115"/>
      <w:r w:rsidRPr="00DA73E7">
        <w:rPr>
          <w:rStyle w:val="TagStyle"/>
          <w:rtl/>
        </w:rPr>
        <w:t xml:space="preserve"> &lt;&lt; דובר_המשך &gt;&gt; </w:t>
      </w:r>
      <w:r>
        <w:rPr>
          <w:rtl/>
        </w:rPr>
        <w:t>השר לשירותי דת מיכאל מלכיאלי:</w:t>
      </w:r>
      <w:r w:rsidRPr="00DA73E7">
        <w:rPr>
          <w:rStyle w:val="TagStyle"/>
          <w:rtl/>
        </w:rPr>
        <w:t xml:space="preserve"> &lt;&lt; דובר_המשך &gt;&gt;</w:t>
      </w:r>
      <w:r>
        <w:rPr>
          <w:rtl/>
        </w:rPr>
        <w:t xml:space="preserve">   </w:t>
      </w:r>
      <w:bookmarkEnd w:id="1890"/>
    </w:p>
    <w:p w:rsidR="005B3EBC" w:rsidRDefault="005B3EBC" w:rsidP="00F742E4">
      <w:pPr>
        <w:rPr>
          <w:rtl/>
          <w:lang w:eastAsia="he-IL"/>
        </w:rPr>
      </w:pPr>
    </w:p>
    <w:p w:rsidR="005B3EBC" w:rsidRDefault="00F742E4" w:rsidP="001F207D">
      <w:pPr>
        <w:rPr>
          <w:rtl/>
          <w:lang w:eastAsia="he-IL"/>
        </w:rPr>
      </w:pPr>
      <w:bookmarkStart w:id="1891" w:name="_ETM_Q6_339684"/>
      <w:bookmarkEnd w:id="1891"/>
      <w:r>
        <w:rPr>
          <w:rFonts w:hint="cs"/>
          <w:rtl/>
          <w:lang w:eastAsia="he-IL"/>
        </w:rPr>
        <w:t>– –</w:t>
      </w:r>
      <w:r w:rsidR="005B3EBC">
        <w:rPr>
          <w:rFonts w:hint="cs"/>
          <w:rtl/>
          <w:lang w:eastAsia="he-IL"/>
        </w:rPr>
        <w:t xml:space="preserve"> זה לא כתוב שם. כתוב דברים</w:t>
      </w:r>
      <w:bookmarkStart w:id="1892" w:name="_ETM_Q6_344480"/>
      <w:bookmarkEnd w:id="1892"/>
      <w:r w:rsidR="005B3EBC">
        <w:rPr>
          <w:rFonts w:hint="cs"/>
          <w:rtl/>
          <w:lang w:eastAsia="he-IL"/>
        </w:rPr>
        <w:t xml:space="preserve"> אחרים ופירשו את זה ככה. זכותם לטעות. </w:t>
      </w:r>
    </w:p>
    <w:p w:rsidR="005B3EBC" w:rsidRDefault="005B3EBC" w:rsidP="001F207D">
      <w:pPr>
        <w:rPr>
          <w:rtl/>
          <w:lang w:eastAsia="he-IL"/>
        </w:rPr>
      </w:pPr>
    </w:p>
    <w:p w:rsidR="005B3EBC" w:rsidRDefault="005B3EBC" w:rsidP="001F207D">
      <w:pPr>
        <w:pStyle w:val="af5"/>
        <w:keepNext/>
        <w:rPr>
          <w:rtl/>
        </w:rPr>
      </w:pPr>
      <w:bookmarkStart w:id="1893" w:name="ET_interruption_5787_116"/>
      <w:r w:rsidRPr="00A2038D">
        <w:rPr>
          <w:rStyle w:val="TagStyle"/>
          <w:rtl/>
        </w:rPr>
        <w:t xml:space="preserve"> &lt;&lt; קריאה &gt;&gt; </w:t>
      </w:r>
      <w:r>
        <w:rPr>
          <w:rtl/>
        </w:rPr>
        <w:t>יוראי להב הרצנו (יש עתיד):</w:t>
      </w:r>
      <w:r w:rsidRPr="00A2038D">
        <w:rPr>
          <w:rStyle w:val="TagStyle"/>
          <w:rtl/>
        </w:rPr>
        <w:t xml:space="preserve"> &lt;&lt; קריאה &gt;&gt;</w:t>
      </w:r>
      <w:r>
        <w:rPr>
          <w:rtl/>
        </w:rPr>
        <w:t xml:space="preserve">   </w:t>
      </w:r>
      <w:bookmarkEnd w:id="1893"/>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אוקיי. </w:t>
      </w:r>
      <w:bookmarkStart w:id="1894" w:name="_ETM_Q6_343597"/>
      <w:bookmarkEnd w:id="1894"/>
    </w:p>
    <w:p w:rsidR="005B3EBC" w:rsidRDefault="005B3EBC" w:rsidP="001F207D">
      <w:pPr>
        <w:rPr>
          <w:rtl/>
          <w:lang w:eastAsia="he-IL"/>
        </w:rPr>
      </w:pPr>
      <w:bookmarkStart w:id="1895" w:name="_ETM_Q6_343671"/>
      <w:bookmarkStart w:id="1896" w:name="_ETM_Q6_336769"/>
      <w:bookmarkEnd w:id="1895"/>
      <w:bookmarkEnd w:id="1896"/>
    </w:p>
    <w:p w:rsidR="005B3EBC" w:rsidRDefault="005B3EBC" w:rsidP="001F207D">
      <w:pPr>
        <w:pStyle w:val="af6"/>
        <w:keepNext/>
        <w:rPr>
          <w:rtl/>
        </w:rPr>
      </w:pPr>
      <w:bookmarkStart w:id="1897" w:name="ET_yor_6595_118"/>
      <w:r w:rsidRPr="00A2038D">
        <w:rPr>
          <w:rStyle w:val="TagStyle"/>
          <w:rtl/>
        </w:rPr>
        <w:t xml:space="preserve"> &lt;&lt; יור &gt;&gt; </w:t>
      </w:r>
      <w:r>
        <w:rPr>
          <w:rtl/>
        </w:rPr>
        <w:t>היו"ר ארז מלול:</w:t>
      </w:r>
      <w:r w:rsidRPr="00A2038D">
        <w:rPr>
          <w:rStyle w:val="TagStyle"/>
          <w:rtl/>
        </w:rPr>
        <w:t xml:space="preserve"> &lt;&lt; יור &gt;&gt;</w:t>
      </w:r>
      <w:r>
        <w:rPr>
          <w:rtl/>
        </w:rPr>
        <w:t xml:space="preserve">   </w:t>
      </w:r>
      <w:bookmarkEnd w:id="1897"/>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כבוד השר. </w:t>
      </w:r>
      <w:bookmarkStart w:id="1898" w:name="_ETM_Q6_345392"/>
      <w:bookmarkEnd w:id="1898"/>
    </w:p>
    <w:p w:rsidR="005B3EBC" w:rsidRDefault="005B3EBC" w:rsidP="001F207D">
      <w:pPr>
        <w:rPr>
          <w:rtl/>
          <w:lang w:eastAsia="he-IL"/>
        </w:rPr>
      </w:pPr>
      <w:bookmarkStart w:id="1899" w:name="_ETM_Q6_345504"/>
      <w:bookmarkEnd w:id="1899"/>
    </w:p>
    <w:p w:rsidR="005B3EBC" w:rsidRDefault="005B3EBC" w:rsidP="001F207D">
      <w:pPr>
        <w:pStyle w:val="af5"/>
        <w:keepNext/>
        <w:rPr>
          <w:rtl/>
        </w:rPr>
      </w:pPr>
      <w:bookmarkStart w:id="1900" w:name="ET_interruption_6361_119"/>
      <w:r w:rsidRPr="00A2038D">
        <w:rPr>
          <w:rStyle w:val="TagStyle"/>
          <w:rtl/>
        </w:rPr>
        <w:t xml:space="preserve"> &lt;&lt; קריאה &gt;&gt; </w:t>
      </w:r>
      <w:r>
        <w:rPr>
          <w:rtl/>
        </w:rPr>
        <w:t>נאור שירי (יש עתיד):</w:t>
      </w:r>
      <w:r w:rsidRPr="00A2038D">
        <w:rPr>
          <w:rStyle w:val="TagStyle"/>
          <w:rtl/>
        </w:rPr>
        <w:t xml:space="preserve"> &lt;&lt; קריאה &gt;&gt;</w:t>
      </w:r>
      <w:r>
        <w:rPr>
          <w:rtl/>
        </w:rPr>
        <w:t xml:space="preserve">   </w:t>
      </w:r>
      <w:bookmarkEnd w:id="1900"/>
    </w:p>
    <w:p w:rsidR="005B3EBC" w:rsidRDefault="005B3EBC" w:rsidP="00F742E4">
      <w:pPr>
        <w:rPr>
          <w:rtl/>
          <w:lang w:eastAsia="he-IL"/>
        </w:rPr>
      </w:pPr>
    </w:p>
    <w:p w:rsidR="005B3EBC" w:rsidRDefault="005B3EBC" w:rsidP="001F207D">
      <w:pPr>
        <w:rPr>
          <w:rtl/>
          <w:lang w:eastAsia="he-IL"/>
        </w:rPr>
      </w:pPr>
      <w:r>
        <w:rPr>
          <w:rFonts w:hint="cs"/>
          <w:rtl/>
          <w:lang w:eastAsia="he-IL"/>
        </w:rPr>
        <w:t>אני אוהב תמיד את הפרשנות.</w:t>
      </w:r>
      <w:bookmarkStart w:id="1901" w:name="_ETM_Q6_347491"/>
      <w:bookmarkStart w:id="1902" w:name="_ETM_Q6_349911"/>
      <w:bookmarkEnd w:id="1901"/>
      <w:bookmarkEnd w:id="1902"/>
    </w:p>
    <w:p w:rsidR="005B3EBC" w:rsidRDefault="005B3EBC" w:rsidP="001F207D">
      <w:pPr>
        <w:rPr>
          <w:rtl/>
          <w:lang w:eastAsia="he-IL"/>
        </w:rPr>
      </w:pPr>
      <w:bookmarkStart w:id="1903" w:name="_ETM_Q6_350003"/>
      <w:bookmarkEnd w:id="1903"/>
    </w:p>
    <w:p w:rsidR="005B3EBC" w:rsidRDefault="005B3EBC" w:rsidP="001F207D">
      <w:pPr>
        <w:pStyle w:val="-"/>
        <w:keepNext/>
        <w:rPr>
          <w:rtl/>
        </w:rPr>
      </w:pPr>
      <w:bookmarkStart w:id="1904" w:name="ET_speakercontinue_6448_120"/>
      <w:r w:rsidRPr="00A2038D">
        <w:rPr>
          <w:rStyle w:val="TagStyle"/>
          <w:rtl/>
        </w:rPr>
        <w:t xml:space="preserve"> &lt;&lt; דובר_המשך &gt;&gt; </w:t>
      </w:r>
      <w:r>
        <w:rPr>
          <w:rtl/>
        </w:rPr>
        <w:t>השר לשירותי דת מיכאל מלכיאלי:</w:t>
      </w:r>
      <w:r w:rsidRPr="00A2038D">
        <w:rPr>
          <w:rStyle w:val="TagStyle"/>
          <w:rtl/>
        </w:rPr>
        <w:t xml:space="preserve"> &lt;&lt; דובר_המשך &gt;&gt;</w:t>
      </w:r>
      <w:r>
        <w:rPr>
          <w:rtl/>
        </w:rPr>
        <w:t xml:space="preserve">   </w:t>
      </w:r>
      <w:bookmarkEnd w:id="1904"/>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מר שירי, לאיפה נעלמת? </w:t>
      </w:r>
    </w:p>
    <w:p w:rsidR="005B3EBC" w:rsidRDefault="005B3EBC" w:rsidP="001F207D">
      <w:pPr>
        <w:rPr>
          <w:rtl/>
          <w:lang w:eastAsia="he-IL"/>
        </w:rPr>
      </w:pPr>
      <w:bookmarkStart w:id="1905" w:name="_ETM_Q6_346809"/>
      <w:bookmarkEnd w:id="1905"/>
    </w:p>
    <w:p w:rsidR="005B3EBC" w:rsidRDefault="005B3EBC" w:rsidP="001F207D">
      <w:pPr>
        <w:pStyle w:val="af5"/>
        <w:keepNext/>
        <w:rPr>
          <w:rtl/>
        </w:rPr>
      </w:pPr>
      <w:bookmarkStart w:id="1906" w:name="ET_interruption_6361_121"/>
      <w:r w:rsidRPr="00A2038D">
        <w:rPr>
          <w:rStyle w:val="TagStyle"/>
          <w:rtl/>
        </w:rPr>
        <w:t xml:space="preserve"> &lt;&lt; קריאה &gt;&gt; </w:t>
      </w:r>
      <w:r>
        <w:rPr>
          <w:rtl/>
        </w:rPr>
        <w:t>נאור שירי (יש עתיד):</w:t>
      </w:r>
      <w:r w:rsidRPr="00A2038D">
        <w:rPr>
          <w:rStyle w:val="TagStyle"/>
          <w:rtl/>
        </w:rPr>
        <w:t xml:space="preserve"> &lt;&lt; קריאה &gt;&gt;</w:t>
      </w:r>
      <w:r>
        <w:rPr>
          <w:rtl/>
        </w:rPr>
        <w:t xml:space="preserve">   </w:t>
      </w:r>
      <w:bookmarkEnd w:id="1906"/>
    </w:p>
    <w:p w:rsidR="005B3EBC" w:rsidRDefault="005B3EBC" w:rsidP="00F742E4">
      <w:pPr>
        <w:rPr>
          <w:rtl/>
          <w:lang w:eastAsia="he-IL"/>
        </w:rPr>
      </w:pPr>
    </w:p>
    <w:p w:rsidR="005B3EBC" w:rsidRDefault="005B3EBC" w:rsidP="001F207D">
      <w:pPr>
        <w:rPr>
          <w:rtl/>
          <w:lang w:eastAsia="he-IL"/>
        </w:rPr>
      </w:pPr>
      <w:r>
        <w:rPr>
          <w:rFonts w:hint="cs"/>
          <w:rtl/>
          <w:lang w:eastAsia="he-IL"/>
        </w:rPr>
        <w:t>מה שנקרא</w:t>
      </w:r>
      <w:bookmarkStart w:id="1907" w:name="_ETM_Q6_347051"/>
      <w:bookmarkEnd w:id="1907"/>
      <w:r>
        <w:rPr>
          <w:rFonts w:hint="cs"/>
          <w:rtl/>
          <w:lang w:eastAsia="he-IL"/>
        </w:rPr>
        <w:t xml:space="preserve"> מרשי. </w:t>
      </w:r>
      <w:bookmarkStart w:id="1908" w:name="_ETM_Q6_352363"/>
      <w:bookmarkEnd w:id="1908"/>
    </w:p>
    <w:p w:rsidR="005B3EBC" w:rsidRDefault="005B3EBC" w:rsidP="001F207D">
      <w:pPr>
        <w:rPr>
          <w:rtl/>
          <w:lang w:eastAsia="he-IL"/>
        </w:rPr>
      </w:pPr>
      <w:bookmarkStart w:id="1909" w:name="_ETM_Q6_352430"/>
      <w:bookmarkEnd w:id="1909"/>
    </w:p>
    <w:p w:rsidR="005B3EBC" w:rsidRDefault="005B3EBC" w:rsidP="001F207D">
      <w:pPr>
        <w:pStyle w:val="-"/>
        <w:keepNext/>
        <w:rPr>
          <w:rtl/>
        </w:rPr>
      </w:pPr>
      <w:bookmarkStart w:id="1910" w:name="ET_speakercontinue_6448_122"/>
      <w:r w:rsidRPr="00A2038D">
        <w:rPr>
          <w:rStyle w:val="TagStyle"/>
          <w:rtl/>
        </w:rPr>
        <w:t xml:space="preserve"> &lt;&lt; דובר_המשך &gt;&gt; </w:t>
      </w:r>
      <w:r>
        <w:rPr>
          <w:rtl/>
        </w:rPr>
        <w:t>השר לשירותי דת מיכאל מלכיאלי:</w:t>
      </w:r>
      <w:r w:rsidRPr="00A2038D">
        <w:rPr>
          <w:rStyle w:val="TagStyle"/>
          <w:rtl/>
        </w:rPr>
        <w:t xml:space="preserve"> &lt;&lt; דובר_המשך &gt;&gt;</w:t>
      </w:r>
      <w:r>
        <w:rPr>
          <w:rtl/>
        </w:rPr>
        <w:t xml:space="preserve">   </w:t>
      </w:r>
      <w:bookmarkEnd w:id="1910"/>
    </w:p>
    <w:p w:rsidR="005B3EBC" w:rsidRDefault="005B3EBC" w:rsidP="00F742E4">
      <w:pPr>
        <w:rPr>
          <w:rtl/>
          <w:lang w:eastAsia="he-IL"/>
        </w:rPr>
      </w:pPr>
    </w:p>
    <w:p w:rsidR="005B3EBC" w:rsidRDefault="005B3EBC" w:rsidP="001F207D">
      <w:pPr>
        <w:rPr>
          <w:rtl/>
          <w:lang w:eastAsia="he-IL"/>
        </w:rPr>
      </w:pPr>
      <w:r>
        <w:rPr>
          <w:rFonts w:hint="cs"/>
          <w:rtl/>
          <w:lang w:eastAsia="he-IL"/>
        </w:rPr>
        <w:t>מרשי, טוב. הרי הצעת החוק הזאת היא הצעת חוק לדחיית מו</w:t>
      </w:r>
      <w:r w:rsidR="002B2F39">
        <w:rPr>
          <w:rFonts w:hint="cs"/>
          <w:rtl/>
          <w:lang w:eastAsia="he-IL"/>
        </w:rPr>
        <w:t>עד הבחירות לרבנות הראשית. אשמח ל</w:t>
      </w:r>
      <w:r>
        <w:rPr>
          <w:rFonts w:hint="cs"/>
          <w:rtl/>
          <w:lang w:eastAsia="he-IL"/>
        </w:rPr>
        <w:t xml:space="preserve">תמיכת חברי הכנסת. תודה. </w:t>
      </w:r>
      <w:bookmarkStart w:id="1911" w:name="_ETM_Q6_362302"/>
      <w:bookmarkEnd w:id="1911"/>
    </w:p>
    <w:p w:rsidR="005B3EBC" w:rsidRDefault="005B3EBC" w:rsidP="001F207D">
      <w:pPr>
        <w:rPr>
          <w:rtl/>
          <w:lang w:eastAsia="he-IL"/>
        </w:rPr>
      </w:pPr>
      <w:bookmarkStart w:id="1912" w:name="_ETM_Q6_362416"/>
      <w:bookmarkEnd w:id="1912"/>
    </w:p>
    <w:p w:rsidR="005B3EBC" w:rsidRDefault="005B3EBC" w:rsidP="001F207D">
      <w:pPr>
        <w:pStyle w:val="af5"/>
        <w:keepNext/>
        <w:rPr>
          <w:rtl/>
        </w:rPr>
      </w:pPr>
      <w:bookmarkStart w:id="1913" w:name="ET_interruption_6361_166"/>
      <w:r w:rsidRPr="00A85F57">
        <w:rPr>
          <w:rStyle w:val="TagStyle"/>
          <w:rtl/>
        </w:rPr>
        <w:t xml:space="preserve"> &lt;&lt; קריאה &gt;&gt; </w:t>
      </w:r>
      <w:r>
        <w:rPr>
          <w:rtl/>
        </w:rPr>
        <w:t>נאור שירי (יש עתיד):</w:t>
      </w:r>
      <w:r w:rsidRPr="00A85F57">
        <w:rPr>
          <w:rStyle w:val="TagStyle"/>
          <w:rtl/>
        </w:rPr>
        <w:t xml:space="preserve"> &lt;&lt; קריאה &gt;&gt;</w:t>
      </w:r>
      <w:r>
        <w:rPr>
          <w:rtl/>
        </w:rPr>
        <w:t xml:space="preserve">   </w:t>
      </w:r>
      <w:bookmarkEnd w:id="1913"/>
    </w:p>
    <w:p w:rsidR="005B3EBC" w:rsidRDefault="005B3EBC" w:rsidP="00F742E4">
      <w:pPr>
        <w:rPr>
          <w:rtl/>
          <w:lang w:eastAsia="he-IL"/>
        </w:rPr>
      </w:pPr>
    </w:p>
    <w:p w:rsidR="005B3EBC" w:rsidRDefault="005B3EBC" w:rsidP="001F207D">
      <w:pPr>
        <w:rPr>
          <w:rtl/>
          <w:lang w:eastAsia="he-IL"/>
        </w:rPr>
      </w:pPr>
      <w:bookmarkStart w:id="1914" w:name="_ETM_Q6_358703"/>
      <w:bookmarkStart w:id="1915" w:name="_ETM_Q6_358986"/>
      <w:bookmarkStart w:id="1916" w:name="_ETM_Q6_359057"/>
      <w:bookmarkEnd w:id="1914"/>
      <w:bookmarkEnd w:id="1915"/>
      <w:bookmarkEnd w:id="1916"/>
      <w:r>
        <w:rPr>
          <w:rFonts w:hint="cs"/>
          <w:rtl/>
          <w:lang w:eastAsia="he-IL"/>
        </w:rPr>
        <w:t>אולי תסביר</w:t>
      </w:r>
      <w:bookmarkStart w:id="1917" w:name="_ETM_Q6_360801"/>
      <w:bookmarkEnd w:id="1917"/>
      <w:r>
        <w:rPr>
          <w:rFonts w:hint="cs"/>
          <w:rtl/>
          <w:lang w:eastAsia="he-IL"/>
        </w:rPr>
        <w:t xml:space="preserve"> רק למה. </w:t>
      </w:r>
    </w:p>
    <w:p w:rsidR="005B3EBC" w:rsidRPr="00A85F57" w:rsidRDefault="005B3EBC" w:rsidP="001F207D">
      <w:pPr>
        <w:rPr>
          <w:rtl/>
          <w:lang w:eastAsia="he-IL"/>
        </w:rPr>
      </w:pPr>
    </w:p>
    <w:p w:rsidR="005B3EBC" w:rsidRDefault="005B3EBC" w:rsidP="001F207D">
      <w:pPr>
        <w:pStyle w:val="af5"/>
        <w:keepNext/>
        <w:rPr>
          <w:rtl/>
        </w:rPr>
      </w:pPr>
      <w:bookmarkStart w:id="1918" w:name="ET_interruption_5109_123"/>
      <w:r w:rsidRPr="00D82577">
        <w:rPr>
          <w:rStyle w:val="TagStyle"/>
          <w:rtl/>
        </w:rPr>
        <w:t xml:space="preserve"> &lt;&lt; קריאה &gt;&gt; </w:t>
      </w:r>
      <w:r>
        <w:rPr>
          <w:rtl/>
        </w:rPr>
        <w:t>אלעזר שטרן (יש עתיד):</w:t>
      </w:r>
      <w:r w:rsidRPr="00D82577">
        <w:rPr>
          <w:rStyle w:val="TagStyle"/>
          <w:rtl/>
        </w:rPr>
        <w:t xml:space="preserve"> &lt;&lt; קריאה &gt;&gt;</w:t>
      </w:r>
      <w:r>
        <w:rPr>
          <w:rtl/>
        </w:rPr>
        <w:t xml:space="preserve">   </w:t>
      </w:r>
      <w:bookmarkEnd w:id="1918"/>
    </w:p>
    <w:p w:rsidR="005B3EBC" w:rsidRDefault="005B3EBC" w:rsidP="001F207D">
      <w:pPr>
        <w:rPr>
          <w:rtl/>
          <w:lang w:eastAsia="he-IL"/>
        </w:rPr>
      </w:pPr>
      <w:bookmarkStart w:id="1919" w:name="_ETM_Q6_347565"/>
      <w:bookmarkEnd w:id="1919"/>
    </w:p>
    <w:p w:rsidR="005B3EBC" w:rsidRDefault="005B3EBC" w:rsidP="002B2F39">
      <w:pPr>
        <w:rPr>
          <w:rtl/>
          <w:lang w:eastAsia="he-IL"/>
        </w:rPr>
      </w:pPr>
      <w:r>
        <w:rPr>
          <w:rFonts w:hint="cs"/>
          <w:rtl/>
          <w:lang w:eastAsia="he-IL"/>
        </w:rPr>
        <w:t>למה? תסביר למה</w:t>
      </w:r>
      <w:r w:rsidR="002B2F39">
        <w:rPr>
          <w:rFonts w:hint="cs"/>
          <w:rtl/>
          <w:lang w:eastAsia="he-IL"/>
        </w:rPr>
        <w:t>.</w:t>
      </w:r>
      <w:r>
        <w:rPr>
          <w:rFonts w:hint="cs"/>
          <w:rtl/>
          <w:lang w:eastAsia="he-IL"/>
        </w:rPr>
        <w:t xml:space="preserve"> </w:t>
      </w:r>
    </w:p>
    <w:p w:rsidR="005B3EBC" w:rsidRDefault="005B3EBC" w:rsidP="001F207D">
      <w:pPr>
        <w:rPr>
          <w:rtl/>
          <w:lang w:eastAsia="he-IL"/>
        </w:rPr>
      </w:pPr>
      <w:bookmarkStart w:id="1920" w:name="_ETM_Q6_358760"/>
      <w:bookmarkEnd w:id="1920"/>
    </w:p>
    <w:p w:rsidR="005B3EBC" w:rsidRDefault="005B3EBC" w:rsidP="001F207D">
      <w:pPr>
        <w:pStyle w:val="af6"/>
        <w:keepNext/>
        <w:rPr>
          <w:rtl/>
        </w:rPr>
      </w:pPr>
      <w:bookmarkStart w:id="1921" w:name="ET_yor_6595_125"/>
      <w:r w:rsidRPr="00417B1D">
        <w:rPr>
          <w:rStyle w:val="TagStyle"/>
          <w:rtl/>
        </w:rPr>
        <w:t xml:space="preserve"> &lt;&lt; יור &gt;&gt; </w:t>
      </w:r>
      <w:r>
        <w:rPr>
          <w:rtl/>
        </w:rPr>
        <w:t>היו"ר ארז מלול:</w:t>
      </w:r>
      <w:r w:rsidRPr="00417B1D">
        <w:rPr>
          <w:rStyle w:val="TagStyle"/>
          <w:rtl/>
        </w:rPr>
        <w:t xml:space="preserve"> &lt;&lt; יור &gt;&gt;</w:t>
      </w:r>
      <w:r>
        <w:rPr>
          <w:rtl/>
        </w:rPr>
        <w:t xml:space="preserve">   </w:t>
      </w:r>
      <w:bookmarkEnd w:id="1921"/>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תודה רבה. </w:t>
      </w:r>
    </w:p>
    <w:p w:rsidR="005B3EBC" w:rsidRPr="00417B1D" w:rsidRDefault="005B3EBC" w:rsidP="001F207D">
      <w:pPr>
        <w:rPr>
          <w:rtl/>
          <w:lang w:eastAsia="he-IL"/>
        </w:rPr>
      </w:pPr>
      <w:bookmarkStart w:id="1922" w:name="_ETM_Q6_364713"/>
      <w:bookmarkStart w:id="1923" w:name="_ETM_Q6_364809"/>
      <w:bookmarkEnd w:id="1922"/>
      <w:bookmarkEnd w:id="1923"/>
    </w:p>
    <w:p w:rsidR="005B3EBC" w:rsidRDefault="005B3EBC" w:rsidP="001F207D">
      <w:pPr>
        <w:pStyle w:val="af5"/>
        <w:keepNext/>
        <w:rPr>
          <w:rtl/>
        </w:rPr>
      </w:pPr>
      <w:bookmarkStart w:id="1924" w:name="ET_interruption_5300_124"/>
      <w:r w:rsidRPr="00D82577">
        <w:rPr>
          <w:rStyle w:val="TagStyle"/>
          <w:rtl/>
        </w:rPr>
        <w:t xml:space="preserve"> &lt;&lt; קריאה &gt;&gt; </w:t>
      </w:r>
      <w:r>
        <w:rPr>
          <w:rtl/>
        </w:rPr>
        <w:t>מירב בן ארי (יש עתיד):</w:t>
      </w:r>
      <w:r w:rsidRPr="00D82577">
        <w:rPr>
          <w:rStyle w:val="TagStyle"/>
          <w:rtl/>
        </w:rPr>
        <w:t xml:space="preserve"> &lt;&lt; קריאה &gt;&gt;</w:t>
      </w:r>
      <w:r>
        <w:rPr>
          <w:rtl/>
        </w:rPr>
        <w:t xml:space="preserve">   </w:t>
      </w:r>
      <w:bookmarkEnd w:id="1924"/>
    </w:p>
    <w:p w:rsidR="005B3EBC" w:rsidRDefault="005B3EBC" w:rsidP="00F742E4">
      <w:pPr>
        <w:rPr>
          <w:rtl/>
          <w:lang w:eastAsia="he-IL"/>
        </w:rPr>
      </w:pPr>
    </w:p>
    <w:p w:rsidR="005B3EBC" w:rsidRDefault="005B3EBC" w:rsidP="001F207D">
      <w:pPr>
        <w:rPr>
          <w:rtl/>
          <w:lang w:eastAsia="he-IL"/>
        </w:rPr>
      </w:pPr>
      <w:bookmarkStart w:id="1925" w:name="_ETM_Q6_363818"/>
      <w:bookmarkEnd w:id="1925"/>
      <w:r>
        <w:rPr>
          <w:rFonts w:hint="cs"/>
          <w:rtl/>
          <w:lang w:eastAsia="he-IL"/>
        </w:rPr>
        <w:t xml:space="preserve">כן. </w:t>
      </w:r>
    </w:p>
    <w:p w:rsidR="005B3EBC" w:rsidRDefault="005B3EBC" w:rsidP="001F207D">
      <w:pPr>
        <w:rPr>
          <w:rtl/>
          <w:lang w:eastAsia="he-IL"/>
        </w:rPr>
      </w:pPr>
    </w:p>
    <w:p w:rsidR="005B3EBC" w:rsidRDefault="005B3EBC" w:rsidP="001F207D">
      <w:pPr>
        <w:pStyle w:val="af5"/>
        <w:keepNext/>
        <w:rPr>
          <w:rtl/>
        </w:rPr>
      </w:pPr>
      <w:bookmarkStart w:id="1926" w:name="ET_interruption_6361_167"/>
      <w:r w:rsidRPr="00A85F57">
        <w:rPr>
          <w:rStyle w:val="TagStyle"/>
          <w:rtl/>
        </w:rPr>
        <w:t xml:space="preserve"> &lt;&lt; קריאה &gt;&gt; </w:t>
      </w:r>
      <w:r>
        <w:rPr>
          <w:rtl/>
        </w:rPr>
        <w:t>נאור שירי (יש עתיד):</w:t>
      </w:r>
      <w:r w:rsidRPr="00A85F57">
        <w:rPr>
          <w:rStyle w:val="TagStyle"/>
          <w:rtl/>
        </w:rPr>
        <w:t xml:space="preserve"> &lt;&lt; קריאה &gt;&gt;</w:t>
      </w:r>
      <w:r>
        <w:rPr>
          <w:rtl/>
        </w:rPr>
        <w:t xml:space="preserve">   </w:t>
      </w:r>
      <w:bookmarkEnd w:id="1926"/>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תסביר. </w:t>
      </w:r>
      <w:bookmarkStart w:id="1927" w:name="_ETM_Q6_361551"/>
      <w:bookmarkEnd w:id="1927"/>
    </w:p>
    <w:p w:rsidR="005B3EBC" w:rsidRPr="00A85F57" w:rsidRDefault="005B3EBC" w:rsidP="001F207D">
      <w:pPr>
        <w:rPr>
          <w:rtl/>
          <w:lang w:eastAsia="he-IL"/>
        </w:rPr>
      </w:pPr>
      <w:bookmarkStart w:id="1928" w:name="_ETM_Q6_361648"/>
      <w:bookmarkEnd w:id="1928"/>
    </w:p>
    <w:p w:rsidR="005B3EBC" w:rsidRDefault="005B3EBC" w:rsidP="001F207D">
      <w:pPr>
        <w:pStyle w:val="-"/>
        <w:keepNext/>
        <w:rPr>
          <w:rtl/>
        </w:rPr>
      </w:pPr>
      <w:bookmarkStart w:id="1929" w:name="ET_speakercontinue_6448_128"/>
      <w:r w:rsidRPr="00417B1D">
        <w:rPr>
          <w:rStyle w:val="TagStyle"/>
          <w:rtl/>
        </w:rPr>
        <w:t xml:space="preserve"> &lt;&lt; דובר_המשך &gt;&gt; </w:t>
      </w:r>
      <w:r>
        <w:rPr>
          <w:rtl/>
        </w:rPr>
        <w:t>השר לשירותי דת מיכאל מלכיאלי:</w:t>
      </w:r>
      <w:r w:rsidRPr="00417B1D">
        <w:rPr>
          <w:rStyle w:val="TagStyle"/>
          <w:rtl/>
        </w:rPr>
        <w:t xml:space="preserve"> &lt;&lt; דובר_המשך &gt;&gt;</w:t>
      </w:r>
      <w:r>
        <w:rPr>
          <w:rtl/>
        </w:rPr>
        <w:t xml:space="preserve">   </w:t>
      </w:r>
      <w:bookmarkEnd w:id="1929"/>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אני אסביר, אני אסביר. </w:t>
      </w:r>
      <w:bookmarkStart w:id="1930" w:name="_ETM_Q6_363765"/>
      <w:bookmarkEnd w:id="1930"/>
    </w:p>
    <w:p w:rsidR="002B2F39" w:rsidRDefault="002B2F39" w:rsidP="001F207D">
      <w:pPr>
        <w:rPr>
          <w:rtl/>
          <w:lang w:eastAsia="he-IL"/>
        </w:rPr>
      </w:pPr>
    </w:p>
    <w:p w:rsidR="005B3EBC" w:rsidRDefault="005B3EBC" w:rsidP="001F207D">
      <w:pPr>
        <w:pStyle w:val="af6"/>
        <w:keepNext/>
        <w:rPr>
          <w:rtl/>
        </w:rPr>
      </w:pPr>
      <w:bookmarkStart w:id="1931" w:name="_ETM_Q6_363843"/>
      <w:bookmarkStart w:id="1932" w:name="ET_yor_6595_127"/>
      <w:bookmarkEnd w:id="1931"/>
      <w:r w:rsidRPr="00417B1D">
        <w:rPr>
          <w:rStyle w:val="TagStyle"/>
          <w:rtl/>
        </w:rPr>
        <w:t xml:space="preserve"> &lt;&lt; יור &gt;&gt; </w:t>
      </w:r>
      <w:r>
        <w:rPr>
          <w:rtl/>
        </w:rPr>
        <w:t>היו"ר ארז מלול:</w:t>
      </w:r>
      <w:r w:rsidRPr="00417B1D">
        <w:rPr>
          <w:rStyle w:val="TagStyle"/>
          <w:rtl/>
        </w:rPr>
        <w:t xml:space="preserve"> &lt;&lt; יור &gt;&gt;</w:t>
      </w:r>
      <w:r>
        <w:rPr>
          <w:rtl/>
        </w:rPr>
        <w:t xml:space="preserve">   </w:t>
      </w:r>
      <w:bookmarkEnd w:id="1932"/>
    </w:p>
    <w:p w:rsidR="005B3EBC" w:rsidRDefault="005B3EBC" w:rsidP="00F742E4">
      <w:pPr>
        <w:rPr>
          <w:rtl/>
          <w:lang w:eastAsia="he-IL"/>
        </w:rPr>
      </w:pPr>
    </w:p>
    <w:p w:rsidR="005B3EBC" w:rsidRDefault="005B3EBC" w:rsidP="001F207D">
      <w:pPr>
        <w:rPr>
          <w:rtl/>
          <w:lang w:eastAsia="he-IL"/>
        </w:rPr>
      </w:pPr>
      <w:bookmarkStart w:id="1933" w:name="_ETM_Q6_361819"/>
      <w:bookmarkEnd w:id="1933"/>
      <w:r>
        <w:rPr>
          <w:rFonts w:hint="cs"/>
          <w:rtl/>
          <w:lang w:eastAsia="he-IL"/>
        </w:rPr>
        <w:t>לא, אתה</w:t>
      </w:r>
      <w:bookmarkStart w:id="1934" w:name="_ETM_Q6_364651"/>
      <w:bookmarkEnd w:id="1934"/>
      <w:r>
        <w:rPr>
          <w:rFonts w:hint="cs"/>
          <w:rtl/>
          <w:lang w:eastAsia="he-IL"/>
        </w:rPr>
        <w:t xml:space="preserve">, אתה. </w:t>
      </w:r>
      <w:bookmarkStart w:id="1935" w:name="_ETM_Q6_367462"/>
      <w:bookmarkEnd w:id="1935"/>
    </w:p>
    <w:p w:rsidR="005B3EBC" w:rsidRDefault="005B3EBC" w:rsidP="001F207D">
      <w:pPr>
        <w:rPr>
          <w:rtl/>
          <w:lang w:eastAsia="he-IL"/>
        </w:rPr>
      </w:pPr>
    </w:p>
    <w:p w:rsidR="005B3EBC" w:rsidRDefault="005B3EBC" w:rsidP="001F207D">
      <w:pPr>
        <w:pStyle w:val="af5"/>
        <w:keepNext/>
        <w:rPr>
          <w:rtl/>
        </w:rPr>
      </w:pPr>
      <w:bookmarkStart w:id="1936" w:name="_ETM_Q6_367551"/>
      <w:bookmarkStart w:id="1937" w:name="ET_interruption_5300_126"/>
      <w:bookmarkEnd w:id="1936"/>
      <w:r w:rsidRPr="00417B1D">
        <w:rPr>
          <w:rStyle w:val="TagStyle"/>
          <w:rtl/>
        </w:rPr>
        <w:t xml:space="preserve">&lt;&lt; קריאה &gt;&gt; </w:t>
      </w:r>
      <w:r>
        <w:rPr>
          <w:rtl/>
        </w:rPr>
        <w:t>מירב בן ארי (יש עתיד):</w:t>
      </w:r>
      <w:r w:rsidRPr="00417B1D">
        <w:rPr>
          <w:rStyle w:val="TagStyle"/>
          <w:rtl/>
        </w:rPr>
        <w:t xml:space="preserve"> &lt;&lt; קריאה &gt;&gt;</w:t>
      </w:r>
      <w:r>
        <w:rPr>
          <w:rtl/>
        </w:rPr>
        <w:t xml:space="preserve">   </w:t>
      </w:r>
      <w:bookmarkEnd w:id="1937"/>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אתה חייב. </w:t>
      </w:r>
    </w:p>
    <w:p w:rsidR="005B3EBC" w:rsidRDefault="005B3EBC" w:rsidP="001F207D">
      <w:pPr>
        <w:rPr>
          <w:rtl/>
          <w:lang w:eastAsia="he-IL"/>
        </w:rPr>
      </w:pPr>
    </w:p>
    <w:p w:rsidR="005B3EBC" w:rsidRDefault="005B3EBC" w:rsidP="001F207D">
      <w:pPr>
        <w:pStyle w:val="-"/>
        <w:keepNext/>
        <w:rPr>
          <w:rtl/>
        </w:rPr>
      </w:pPr>
      <w:bookmarkStart w:id="1938" w:name="ET_speakercontinue_6448_129"/>
      <w:r w:rsidRPr="00417B1D">
        <w:rPr>
          <w:rStyle w:val="TagStyle"/>
          <w:rtl/>
        </w:rPr>
        <w:t xml:space="preserve"> &lt;&lt; דובר_המשך &gt;&gt; </w:t>
      </w:r>
      <w:r>
        <w:rPr>
          <w:rtl/>
        </w:rPr>
        <w:t>השר לשירותי דת מיכאל מלכיאלי:</w:t>
      </w:r>
      <w:r w:rsidRPr="00417B1D">
        <w:rPr>
          <w:rStyle w:val="TagStyle"/>
          <w:rtl/>
        </w:rPr>
        <w:t xml:space="preserve"> &lt;&lt; דובר_המשך &gt;&gt;</w:t>
      </w:r>
      <w:r>
        <w:rPr>
          <w:rtl/>
        </w:rPr>
        <w:t xml:space="preserve">   </w:t>
      </w:r>
      <w:bookmarkEnd w:id="1938"/>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לא. אני אסביר, למה לא? </w:t>
      </w:r>
    </w:p>
    <w:p w:rsidR="005B3EBC" w:rsidRDefault="005B3EBC" w:rsidP="001F207D">
      <w:pPr>
        <w:rPr>
          <w:rtl/>
          <w:lang w:eastAsia="he-IL"/>
        </w:rPr>
      </w:pPr>
    </w:p>
    <w:p w:rsidR="005B3EBC" w:rsidRDefault="005B3EBC" w:rsidP="001F207D">
      <w:pPr>
        <w:pStyle w:val="af5"/>
        <w:keepNext/>
        <w:rPr>
          <w:rtl/>
        </w:rPr>
      </w:pPr>
      <w:bookmarkStart w:id="1939" w:name="ET_interruption_6156_130"/>
      <w:r w:rsidRPr="00417B1D">
        <w:rPr>
          <w:rStyle w:val="TagStyle"/>
          <w:rtl/>
        </w:rPr>
        <w:t xml:space="preserve"> &lt;&lt; קריאה &gt;&gt; </w:t>
      </w:r>
      <w:r>
        <w:rPr>
          <w:rtl/>
        </w:rPr>
        <w:t>גלעד קריב (העבודה):</w:t>
      </w:r>
      <w:r w:rsidRPr="00417B1D">
        <w:rPr>
          <w:rStyle w:val="TagStyle"/>
          <w:rtl/>
        </w:rPr>
        <w:t xml:space="preserve"> &lt;&lt; קריאה &gt;&gt;</w:t>
      </w:r>
      <w:r>
        <w:rPr>
          <w:rtl/>
        </w:rPr>
        <w:t xml:space="preserve">   </w:t>
      </w:r>
      <w:bookmarkEnd w:id="1939"/>
    </w:p>
    <w:p w:rsidR="005B3EBC" w:rsidRDefault="005B3EBC" w:rsidP="00F742E4">
      <w:pPr>
        <w:rPr>
          <w:rtl/>
          <w:lang w:eastAsia="he-IL"/>
        </w:rPr>
      </w:pPr>
    </w:p>
    <w:p w:rsidR="005B3EBC" w:rsidRDefault="005B3EBC" w:rsidP="001F207D">
      <w:pPr>
        <w:rPr>
          <w:rtl/>
          <w:lang w:eastAsia="he-IL"/>
        </w:rPr>
      </w:pPr>
      <w:bookmarkStart w:id="1940" w:name="_ETM_Q6_364444"/>
      <w:bookmarkEnd w:id="1940"/>
      <w:r>
        <w:rPr>
          <w:rFonts w:hint="cs"/>
          <w:rtl/>
          <w:lang w:eastAsia="he-IL"/>
        </w:rPr>
        <w:t xml:space="preserve">אתה חייב להסביר. </w:t>
      </w:r>
      <w:bookmarkStart w:id="1941" w:name="_ETM_Q6_365860"/>
      <w:bookmarkEnd w:id="1941"/>
    </w:p>
    <w:p w:rsidR="005B3EBC" w:rsidRDefault="005B3EBC" w:rsidP="001F207D">
      <w:pPr>
        <w:rPr>
          <w:rtl/>
          <w:lang w:eastAsia="he-IL"/>
        </w:rPr>
      </w:pPr>
      <w:bookmarkStart w:id="1942" w:name="_ETM_Q6_365923"/>
      <w:bookmarkEnd w:id="1942"/>
    </w:p>
    <w:p w:rsidR="005B3EBC" w:rsidRDefault="005B3EBC" w:rsidP="001F207D">
      <w:pPr>
        <w:pStyle w:val="af5"/>
        <w:keepNext/>
        <w:rPr>
          <w:rtl/>
        </w:rPr>
      </w:pPr>
      <w:bookmarkStart w:id="1943" w:name="ET_interruption_6361_132"/>
      <w:r w:rsidRPr="00417B1D">
        <w:rPr>
          <w:rStyle w:val="TagStyle"/>
          <w:rtl/>
        </w:rPr>
        <w:t xml:space="preserve"> &lt;&lt; קריאה &gt;&gt; </w:t>
      </w:r>
      <w:r>
        <w:rPr>
          <w:rtl/>
        </w:rPr>
        <w:t>נאור שירי (יש עתיד):</w:t>
      </w:r>
      <w:r w:rsidRPr="00417B1D">
        <w:rPr>
          <w:rStyle w:val="TagStyle"/>
          <w:rtl/>
        </w:rPr>
        <w:t xml:space="preserve"> &lt;&lt; קריאה &gt;&gt;</w:t>
      </w:r>
      <w:r>
        <w:rPr>
          <w:rtl/>
        </w:rPr>
        <w:t xml:space="preserve">   </w:t>
      </w:r>
      <w:bookmarkEnd w:id="1943"/>
    </w:p>
    <w:p w:rsidR="005B3EBC" w:rsidRDefault="005B3EBC" w:rsidP="00F742E4">
      <w:pPr>
        <w:rPr>
          <w:rtl/>
          <w:lang w:eastAsia="he-IL"/>
        </w:rPr>
      </w:pPr>
    </w:p>
    <w:p w:rsidR="005B3EBC" w:rsidRDefault="005B3EBC" w:rsidP="002B2F39">
      <w:pPr>
        <w:rPr>
          <w:rtl/>
          <w:lang w:eastAsia="he-IL"/>
        </w:rPr>
      </w:pPr>
      <w:bookmarkStart w:id="1944" w:name="_ETM_Q6_372352"/>
      <w:bookmarkEnd w:id="1944"/>
      <w:r>
        <w:rPr>
          <w:rFonts w:hint="cs"/>
          <w:rtl/>
          <w:lang w:eastAsia="he-IL"/>
        </w:rPr>
        <w:t xml:space="preserve">אם התמיכה שלנו </w:t>
      </w:r>
      <w:r w:rsidR="002B2F39">
        <w:rPr>
          <w:rFonts w:hint="cs"/>
          <w:rtl/>
          <w:lang w:eastAsia="he-IL"/>
        </w:rPr>
        <w:t xml:space="preserve">כל כך </w:t>
      </w:r>
      <w:r>
        <w:rPr>
          <w:rFonts w:hint="cs"/>
          <w:rtl/>
          <w:lang w:eastAsia="he-IL"/>
        </w:rPr>
        <w:t xml:space="preserve">חשובה לך </w:t>
      </w:r>
      <w:r w:rsidR="00F742E4">
        <w:rPr>
          <w:rFonts w:hint="cs"/>
          <w:rtl/>
          <w:lang w:eastAsia="he-IL"/>
        </w:rPr>
        <w:t xml:space="preserve">– </w:t>
      </w:r>
      <w:r w:rsidR="00810FB1">
        <w:rPr>
          <w:rFonts w:hint="eastAsia"/>
          <w:rtl/>
          <w:lang w:eastAsia="he-IL"/>
        </w:rPr>
        <w:t xml:space="preserve">– </w:t>
      </w:r>
      <w:r w:rsidR="00F742E4">
        <w:rPr>
          <w:rFonts w:hint="cs"/>
          <w:rtl/>
          <w:lang w:eastAsia="he-IL"/>
        </w:rPr>
        <w:t>–</w:t>
      </w:r>
      <w:r>
        <w:rPr>
          <w:rFonts w:hint="cs"/>
          <w:rtl/>
          <w:lang w:eastAsia="he-IL"/>
        </w:rPr>
        <w:t xml:space="preserve"> </w:t>
      </w:r>
    </w:p>
    <w:p w:rsidR="005B3EBC" w:rsidRDefault="005B3EBC" w:rsidP="001F207D">
      <w:pPr>
        <w:rPr>
          <w:rtl/>
          <w:lang w:eastAsia="he-IL"/>
        </w:rPr>
      </w:pPr>
    </w:p>
    <w:p w:rsidR="005B3EBC" w:rsidRDefault="005B3EBC" w:rsidP="001F207D">
      <w:pPr>
        <w:pStyle w:val="-"/>
        <w:keepNext/>
        <w:rPr>
          <w:rtl/>
        </w:rPr>
      </w:pPr>
      <w:bookmarkStart w:id="1945" w:name="ET_speakercontinue_6448_131"/>
      <w:r w:rsidRPr="00417B1D">
        <w:rPr>
          <w:rStyle w:val="TagStyle"/>
          <w:rtl/>
        </w:rPr>
        <w:t xml:space="preserve"> &lt;&lt; דובר_המשך &gt;&gt; </w:t>
      </w:r>
      <w:r>
        <w:rPr>
          <w:rtl/>
        </w:rPr>
        <w:t>השר לשירותי דת מיכאל מלכיאלי:</w:t>
      </w:r>
      <w:r w:rsidRPr="00417B1D">
        <w:rPr>
          <w:rStyle w:val="TagStyle"/>
          <w:rtl/>
        </w:rPr>
        <w:t xml:space="preserve"> &lt;&lt; דובר_המשך &gt;&gt;</w:t>
      </w:r>
      <w:r>
        <w:rPr>
          <w:rtl/>
        </w:rPr>
        <w:t xml:space="preserve">   </w:t>
      </w:r>
      <w:bookmarkEnd w:id="1945"/>
    </w:p>
    <w:p w:rsidR="005B3EBC" w:rsidRDefault="005B3EBC" w:rsidP="00F742E4">
      <w:pPr>
        <w:rPr>
          <w:rtl/>
          <w:lang w:eastAsia="he-IL"/>
        </w:rPr>
      </w:pPr>
    </w:p>
    <w:p w:rsidR="005B3EBC" w:rsidRPr="00417B1D" w:rsidRDefault="005B3EBC" w:rsidP="001F207D">
      <w:pPr>
        <w:rPr>
          <w:rtl/>
          <w:lang w:eastAsia="he-IL"/>
        </w:rPr>
      </w:pPr>
      <w:bookmarkStart w:id="1946" w:name="_ETM_Q6_367861"/>
      <w:bookmarkEnd w:id="1946"/>
      <w:r>
        <w:rPr>
          <w:rFonts w:hint="cs"/>
          <w:rtl/>
          <w:lang w:eastAsia="he-IL"/>
        </w:rPr>
        <w:t xml:space="preserve">נסביר, נסביר. </w:t>
      </w:r>
    </w:p>
    <w:p w:rsidR="005B3EBC" w:rsidRDefault="005B3EBC" w:rsidP="001F207D">
      <w:pPr>
        <w:rPr>
          <w:rtl/>
          <w:lang w:eastAsia="he-IL"/>
        </w:rPr>
      </w:pPr>
    </w:p>
    <w:p w:rsidR="005B3EBC" w:rsidRDefault="005B3EBC" w:rsidP="001F207D">
      <w:pPr>
        <w:pStyle w:val="af6"/>
        <w:keepNext/>
        <w:rPr>
          <w:rtl/>
        </w:rPr>
      </w:pPr>
      <w:bookmarkStart w:id="1947" w:name="_ETM_Q6_372855"/>
      <w:bookmarkStart w:id="1948" w:name="ET_yor_6595_134"/>
      <w:bookmarkEnd w:id="1947"/>
      <w:r w:rsidRPr="00417B1D">
        <w:rPr>
          <w:rStyle w:val="TagStyle"/>
          <w:rtl/>
        </w:rPr>
        <w:t xml:space="preserve"> &lt;&lt; יור &gt;&gt; </w:t>
      </w:r>
      <w:r>
        <w:rPr>
          <w:rtl/>
        </w:rPr>
        <w:t>היו"ר ארז מלול:</w:t>
      </w:r>
      <w:r w:rsidRPr="00417B1D">
        <w:rPr>
          <w:rStyle w:val="TagStyle"/>
          <w:rtl/>
        </w:rPr>
        <w:t xml:space="preserve"> &lt;&lt; יור &gt;&gt;</w:t>
      </w:r>
      <w:r>
        <w:rPr>
          <w:rtl/>
        </w:rPr>
        <w:t xml:space="preserve">   </w:t>
      </w:r>
      <w:bookmarkEnd w:id="1948"/>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לא, מה יש להסביר?  </w:t>
      </w:r>
    </w:p>
    <w:p w:rsidR="005B3EBC" w:rsidRDefault="005B3EBC" w:rsidP="001F207D">
      <w:pPr>
        <w:rPr>
          <w:rtl/>
          <w:lang w:eastAsia="he-IL"/>
        </w:rPr>
      </w:pPr>
    </w:p>
    <w:p w:rsidR="005B3EBC" w:rsidRDefault="005B3EBC" w:rsidP="001F207D">
      <w:pPr>
        <w:pStyle w:val="-"/>
        <w:keepNext/>
        <w:rPr>
          <w:rtl/>
        </w:rPr>
      </w:pPr>
      <w:bookmarkStart w:id="1949" w:name="ET_speakercontinue_6448_135"/>
      <w:r w:rsidRPr="00417B1D">
        <w:rPr>
          <w:rStyle w:val="TagStyle"/>
          <w:rtl/>
        </w:rPr>
        <w:t xml:space="preserve"> &lt;&lt; דובר_המשך &gt;&gt; </w:t>
      </w:r>
      <w:r>
        <w:rPr>
          <w:rtl/>
        </w:rPr>
        <w:t>השר לשירותי דת מיכאל מלכיאלי:</w:t>
      </w:r>
      <w:r w:rsidRPr="00417B1D">
        <w:rPr>
          <w:rStyle w:val="TagStyle"/>
          <w:rtl/>
        </w:rPr>
        <w:t xml:space="preserve"> &lt;&lt; דובר_המשך &gt;&gt;</w:t>
      </w:r>
      <w:r>
        <w:rPr>
          <w:rtl/>
        </w:rPr>
        <w:t xml:space="preserve">   </w:t>
      </w:r>
      <w:bookmarkEnd w:id="1949"/>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לא, נסביר. </w:t>
      </w:r>
      <w:bookmarkStart w:id="1950" w:name="_ETM_Q6_369048"/>
      <w:bookmarkEnd w:id="1950"/>
    </w:p>
    <w:p w:rsidR="005B3EBC" w:rsidRDefault="005B3EBC" w:rsidP="001F207D">
      <w:pPr>
        <w:rPr>
          <w:rtl/>
          <w:lang w:eastAsia="he-IL"/>
        </w:rPr>
      </w:pPr>
      <w:bookmarkStart w:id="1951" w:name="_ETM_Q6_369132"/>
      <w:bookmarkEnd w:id="1951"/>
    </w:p>
    <w:p w:rsidR="005B3EBC" w:rsidRDefault="005B3EBC" w:rsidP="001F207D">
      <w:pPr>
        <w:pStyle w:val="af6"/>
        <w:keepNext/>
        <w:rPr>
          <w:rtl/>
        </w:rPr>
      </w:pPr>
      <w:bookmarkStart w:id="1952" w:name="ET_yor_6595_136"/>
      <w:r w:rsidRPr="00417B1D">
        <w:rPr>
          <w:rStyle w:val="TagStyle"/>
          <w:rtl/>
        </w:rPr>
        <w:t xml:space="preserve"> &lt;&lt; יור &gt;&gt; </w:t>
      </w:r>
      <w:r>
        <w:rPr>
          <w:rtl/>
        </w:rPr>
        <w:t>היו"ר ארז מלול:</w:t>
      </w:r>
      <w:r w:rsidRPr="00417B1D">
        <w:rPr>
          <w:rStyle w:val="TagStyle"/>
          <w:rtl/>
        </w:rPr>
        <w:t xml:space="preserve"> &lt;&lt; יור &gt;&gt;</w:t>
      </w:r>
      <w:r>
        <w:rPr>
          <w:rtl/>
        </w:rPr>
        <w:t xml:space="preserve">   </w:t>
      </w:r>
      <w:bookmarkEnd w:id="1952"/>
    </w:p>
    <w:p w:rsidR="005B3EBC" w:rsidRDefault="005B3EBC" w:rsidP="00F742E4">
      <w:pPr>
        <w:rPr>
          <w:rtl/>
          <w:lang w:eastAsia="he-IL"/>
        </w:rPr>
      </w:pPr>
    </w:p>
    <w:p w:rsidR="005B3EBC" w:rsidRDefault="005B3EBC" w:rsidP="001F207D">
      <w:pPr>
        <w:rPr>
          <w:rtl/>
          <w:lang w:eastAsia="he-IL"/>
        </w:rPr>
      </w:pPr>
      <w:bookmarkStart w:id="1953" w:name="_ETM_Q6_371752"/>
      <w:bookmarkEnd w:id="1953"/>
      <w:r>
        <w:rPr>
          <w:rFonts w:hint="cs"/>
          <w:rtl/>
          <w:lang w:eastAsia="he-IL"/>
        </w:rPr>
        <w:t xml:space="preserve">כתוב, הארכת כהונת הרבנים. </w:t>
      </w:r>
      <w:bookmarkStart w:id="1954" w:name="_ETM_Q6_371729"/>
      <w:bookmarkEnd w:id="1954"/>
    </w:p>
    <w:p w:rsidR="005B3EBC" w:rsidRDefault="005B3EBC" w:rsidP="001F207D">
      <w:pPr>
        <w:rPr>
          <w:rtl/>
          <w:lang w:eastAsia="he-IL"/>
        </w:rPr>
      </w:pPr>
      <w:bookmarkStart w:id="1955" w:name="_ETM_Q6_371809"/>
      <w:bookmarkEnd w:id="1955"/>
    </w:p>
    <w:p w:rsidR="005B3EBC" w:rsidRDefault="005B3EBC" w:rsidP="001F207D">
      <w:pPr>
        <w:pStyle w:val="-"/>
        <w:keepNext/>
        <w:rPr>
          <w:rtl/>
        </w:rPr>
      </w:pPr>
      <w:bookmarkStart w:id="1956" w:name="ET_speakercontinue_6448_138"/>
      <w:r w:rsidRPr="00417B1D">
        <w:rPr>
          <w:rStyle w:val="TagStyle"/>
          <w:rtl/>
        </w:rPr>
        <w:t xml:space="preserve"> &lt;&lt; דובר_המשך &gt;&gt; </w:t>
      </w:r>
      <w:r>
        <w:rPr>
          <w:rtl/>
        </w:rPr>
        <w:t>השר לשירותי דת מיכאל מלכיאלי:</w:t>
      </w:r>
      <w:r w:rsidRPr="00417B1D">
        <w:rPr>
          <w:rStyle w:val="TagStyle"/>
          <w:rtl/>
        </w:rPr>
        <w:t xml:space="preserve"> &lt;&lt; דובר_המשך &gt;&gt;</w:t>
      </w:r>
      <w:r>
        <w:rPr>
          <w:rtl/>
        </w:rPr>
        <w:t xml:space="preserve">   </w:t>
      </w:r>
      <w:bookmarkEnd w:id="1956"/>
    </w:p>
    <w:p w:rsidR="005B3EBC" w:rsidRDefault="005B3EBC" w:rsidP="00F742E4">
      <w:pPr>
        <w:rPr>
          <w:rtl/>
          <w:lang w:eastAsia="he-IL"/>
        </w:rPr>
      </w:pPr>
    </w:p>
    <w:p w:rsidR="005B3EBC" w:rsidRDefault="005B3EBC" w:rsidP="002B2F39">
      <w:pPr>
        <w:rPr>
          <w:rtl/>
          <w:lang w:eastAsia="he-IL"/>
        </w:rPr>
      </w:pPr>
      <w:bookmarkStart w:id="1957" w:name="_ETM_Q6_374358"/>
      <w:bookmarkEnd w:id="1957"/>
      <w:r>
        <w:rPr>
          <w:rFonts w:hint="cs"/>
          <w:rtl/>
          <w:lang w:eastAsia="he-IL"/>
        </w:rPr>
        <w:t>אני אסביר</w:t>
      </w:r>
      <w:r w:rsidR="002B2F39">
        <w:rPr>
          <w:rFonts w:hint="cs"/>
          <w:rtl/>
          <w:lang w:eastAsia="he-IL"/>
        </w:rPr>
        <w:t>.</w:t>
      </w:r>
      <w:r>
        <w:rPr>
          <w:rFonts w:hint="cs"/>
          <w:rtl/>
          <w:lang w:eastAsia="he-IL"/>
        </w:rPr>
        <w:t xml:space="preserve"> אנחנו דחינו את הבחירות מכל מיני טעמים</w:t>
      </w:r>
      <w:r w:rsidR="00810FB1">
        <w:rPr>
          <w:rFonts w:hint="cs"/>
          <w:rtl/>
          <w:lang w:eastAsia="he-IL"/>
        </w:rPr>
        <w:t>,</w:t>
      </w:r>
      <w:r>
        <w:rPr>
          <w:rFonts w:hint="cs"/>
          <w:rtl/>
          <w:lang w:eastAsia="he-IL"/>
        </w:rPr>
        <w:t xml:space="preserve"> </w:t>
      </w:r>
      <w:r w:rsidR="002B2F39">
        <w:rPr>
          <w:rFonts w:hint="cs"/>
          <w:rtl/>
          <w:lang w:eastAsia="he-IL"/>
        </w:rPr>
        <w:t xml:space="preserve">ואמרנו </w:t>
      </w:r>
      <w:r>
        <w:rPr>
          <w:rFonts w:hint="cs"/>
          <w:rtl/>
          <w:lang w:eastAsia="he-IL"/>
        </w:rPr>
        <w:t>גם כאן בזמנו</w:t>
      </w:r>
      <w:bookmarkStart w:id="1958" w:name="_ETM_Q6_379809"/>
      <w:bookmarkEnd w:id="1958"/>
      <w:r>
        <w:rPr>
          <w:rFonts w:hint="cs"/>
          <w:rtl/>
          <w:lang w:eastAsia="he-IL"/>
        </w:rPr>
        <w:t xml:space="preserve"> </w:t>
      </w:r>
      <w:r w:rsidR="002B2F39">
        <w:rPr>
          <w:rFonts w:hint="eastAsia"/>
          <w:rtl/>
          <w:lang w:eastAsia="he-IL"/>
        </w:rPr>
        <w:t xml:space="preserve">– </w:t>
      </w:r>
      <w:r>
        <w:rPr>
          <w:rFonts w:hint="cs"/>
          <w:rtl/>
          <w:lang w:eastAsia="he-IL"/>
        </w:rPr>
        <w:t xml:space="preserve">הסיפור של הסמיכות לרשויות המקומיות והסיפור של הרצון למנות </w:t>
      </w:r>
      <w:bookmarkStart w:id="1959" w:name="_ETM_Q6_386269"/>
      <w:bookmarkEnd w:id="1959"/>
      <w:r>
        <w:rPr>
          <w:rFonts w:hint="cs"/>
          <w:rtl/>
          <w:lang w:eastAsia="he-IL"/>
        </w:rPr>
        <w:t>רבנים בערים הגדולות. מה שקרה הוא שבגלל שהבחירות נדחו</w:t>
      </w:r>
      <w:r w:rsidR="002B2F39">
        <w:rPr>
          <w:rFonts w:hint="cs"/>
          <w:rtl/>
          <w:lang w:eastAsia="he-IL"/>
        </w:rPr>
        <w:t>,</w:t>
      </w:r>
      <w:r>
        <w:rPr>
          <w:rFonts w:hint="cs"/>
          <w:rtl/>
          <w:lang w:eastAsia="he-IL"/>
        </w:rPr>
        <w:t xml:space="preserve"> אז</w:t>
      </w:r>
      <w:bookmarkStart w:id="1960" w:name="_ETM_Q6_396450"/>
      <w:bookmarkEnd w:id="1960"/>
      <w:r>
        <w:rPr>
          <w:rFonts w:hint="cs"/>
          <w:rtl/>
          <w:lang w:eastAsia="he-IL"/>
        </w:rPr>
        <w:t xml:space="preserve"> טכנית אי-אפשר בתאריך הנוכחי. למה? </w:t>
      </w:r>
      <w:bookmarkStart w:id="1961" w:name="_ETM_Q6_393866"/>
      <w:bookmarkEnd w:id="1961"/>
      <w:r>
        <w:rPr>
          <w:rFonts w:hint="cs"/>
          <w:rtl/>
          <w:lang w:eastAsia="he-IL"/>
        </w:rPr>
        <w:t>כי יש לך את הבחירות</w:t>
      </w:r>
      <w:bookmarkStart w:id="1962" w:name="_ETM_Q6_403114"/>
      <w:bookmarkEnd w:id="1962"/>
      <w:r>
        <w:rPr>
          <w:rFonts w:hint="cs"/>
          <w:rtl/>
          <w:lang w:eastAsia="he-IL"/>
        </w:rPr>
        <w:t xml:space="preserve"> </w:t>
      </w:r>
      <w:r w:rsidR="00F742E4">
        <w:rPr>
          <w:rFonts w:hint="cs"/>
          <w:rtl/>
          <w:lang w:eastAsia="he-IL"/>
        </w:rPr>
        <w:t>– –</w:t>
      </w:r>
    </w:p>
    <w:p w:rsidR="005B3EBC" w:rsidRDefault="005B3EBC" w:rsidP="001F207D">
      <w:pPr>
        <w:rPr>
          <w:rtl/>
          <w:lang w:eastAsia="he-IL"/>
        </w:rPr>
      </w:pPr>
    </w:p>
    <w:p w:rsidR="005B3EBC" w:rsidRDefault="005B3EBC" w:rsidP="001F207D">
      <w:pPr>
        <w:pStyle w:val="af6"/>
        <w:keepNext/>
        <w:rPr>
          <w:rtl/>
        </w:rPr>
      </w:pPr>
      <w:bookmarkStart w:id="1963" w:name="ET_yor_6595_140"/>
      <w:r w:rsidRPr="002C58D1">
        <w:rPr>
          <w:rStyle w:val="TagStyle"/>
          <w:rtl/>
        </w:rPr>
        <w:t xml:space="preserve"> &lt;&lt; יור &gt;&gt; </w:t>
      </w:r>
      <w:r>
        <w:rPr>
          <w:rtl/>
        </w:rPr>
        <w:t>היו"ר ארז מלול:</w:t>
      </w:r>
      <w:r w:rsidRPr="002C58D1">
        <w:rPr>
          <w:rStyle w:val="TagStyle"/>
          <w:rtl/>
        </w:rPr>
        <w:t xml:space="preserve"> &lt;&lt; יור &gt;&gt;</w:t>
      </w:r>
      <w:r>
        <w:rPr>
          <w:rtl/>
        </w:rPr>
        <w:t xml:space="preserve">   </w:t>
      </w:r>
      <w:bookmarkEnd w:id="1963"/>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סיבוב שני. </w:t>
      </w:r>
    </w:p>
    <w:p w:rsidR="005B3EBC" w:rsidRDefault="005B3EBC" w:rsidP="001F207D">
      <w:pPr>
        <w:rPr>
          <w:rtl/>
          <w:lang w:eastAsia="he-IL"/>
        </w:rPr>
      </w:pPr>
    </w:p>
    <w:p w:rsidR="005B3EBC" w:rsidRDefault="005B3EBC" w:rsidP="001F207D">
      <w:pPr>
        <w:pStyle w:val="-"/>
        <w:keepNext/>
        <w:rPr>
          <w:rtl/>
        </w:rPr>
      </w:pPr>
      <w:bookmarkStart w:id="1964" w:name="ET_speakercontinue_6448_141"/>
      <w:r w:rsidRPr="002C58D1">
        <w:rPr>
          <w:rStyle w:val="TagStyle"/>
          <w:rtl/>
        </w:rPr>
        <w:t xml:space="preserve"> &lt;&lt; דובר_המשך &gt;&gt; </w:t>
      </w:r>
      <w:r>
        <w:rPr>
          <w:rtl/>
        </w:rPr>
        <w:t>השר לשירותי דת מיכאל מלכיאלי:</w:t>
      </w:r>
      <w:r w:rsidRPr="002C58D1">
        <w:rPr>
          <w:rStyle w:val="TagStyle"/>
          <w:rtl/>
        </w:rPr>
        <w:t xml:space="preserve"> &lt;&lt; דובר_המשך &gt;&gt;</w:t>
      </w:r>
      <w:r>
        <w:rPr>
          <w:rtl/>
        </w:rPr>
        <w:t xml:space="preserve">   </w:t>
      </w:r>
      <w:bookmarkEnd w:id="1964"/>
    </w:p>
    <w:p w:rsidR="005B3EBC" w:rsidRDefault="005B3EBC" w:rsidP="00F742E4">
      <w:pPr>
        <w:rPr>
          <w:rtl/>
          <w:lang w:eastAsia="he-IL"/>
        </w:rPr>
      </w:pPr>
    </w:p>
    <w:p w:rsidR="005B3EBC" w:rsidRDefault="00F742E4" w:rsidP="00810FB1">
      <w:pPr>
        <w:rPr>
          <w:rtl/>
          <w:lang w:eastAsia="he-IL"/>
        </w:rPr>
      </w:pPr>
      <w:r>
        <w:rPr>
          <w:rFonts w:hint="cs"/>
          <w:rtl/>
          <w:lang w:eastAsia="he-IL"/>
        </w:rPr>
        <w:t>– –</w:t>
      </w:r>
      <w:r w:rsidR="005B3EBC">
        <w:rPr>
          <w:rFonts w:hint="cs"/>
          <w:rtl/>
          <w:lang w:eastAsia="he-IL"/>
        </w:rPr>
        <w:t xml:space="preserve"> יש לך אחר כך 14 ימים לסיבוב שני</w:t>
      </w:r>
      <w:r w:rsidR="002B2F39">
        <w:rPr>
          <w:rFonts w:hint="cs"/>
          <w:rtl/>
          <w:lang w:eastAsia="he-IL"/>
        </w:rPr>
        <w:t>,</w:t>
      </w:r>
      <w:r w:rsidR="005B3EBC">
        <w:rPr>
          <w:rFonts w:hint="cs"/>
          <w:rtl/>
          <w:lang w:eastAsia="he-IL"/>
        </w:rPr>
        <w:t xml:space="preserve"> יש לך 21 ימים להגיש ערער, 30 יום, </w:t>
      </w:r>
      <w:bookmarkStart w:id="1965" w:name="_ETM_Q6_408347"/>
      <w:bookmarkEnd w:id="1965"/>
      <w:r w:rsidR="005B3EBC">
        <w:rPr>
          <w:rFonts w:hint="cs"/>
          <w:rtl/>
          <w:lang w:eastAsia="he-IL"/>
        </w:rPr>
        <w:t>משהו כזה, של הרשומות, ואז אנחנו צריכים למנות גוף בוחר.</w:t>
      </w:r>
      <w:bookmarkStart w:id="1966" w:name="_ETM_Q6_412103"/>
      <w:bookmarkEnd w:id="1966"/>
      <w:r w:rsidR="005B3EBC">
        <w:rPr>
          <w:rFonts w:hint="cs"/>
          <w:rtl/>
          <w:lang w:eastAsia="he-IL"/>
        </w:rPr>
        <w:t xml:space="preserve"> מבחינת לוחות הזמנים לא הגעת לראש חודש ניסן</w:t>
      </w:r>
      <w:bookmarkStart w:id="1967" w:name="_ETM_Q6_416477"/>
      <w:bookmarkEnd w:id="1967"/>
      <w:r w:rsidR="00810FB1">
        <w:rPr>
          <w:rFonts w:hint="cs"/>
          <w:rtl/>
          <w:lang w:eastAsia="he-IL"/>
        </w:rPr>
        <w:t>,</w:t>
      </w:r>
      <w:r w:rsidR="005B3EBC">
        <w:rPr>
          <w:rFonts w:hint="cs"/>
          <w:rtl/>
          <w:lang w:eastAsia="he-IL"/>
        </w:rPr>
        <w:t xml:space="preserve"> שזה התאריך שהיום קבוע בחוק. עכשיו אנחנו</w:t>
      </w:r>
      <w:r w:rsidR="00810FB1">
        <w:rPr>
          <w:rFonts w:hint="cs"/>
          <w:rtl/>
          <w:lang w:eastAsia="he-IL"/>
        </w:rPr>
        <w:t>,</w:t>
      </w:r>
      <w:r w:rsidR="005B3EBC">
        <w:rPr>
          <w:rFonts w:hint="cs"/>
          <w:rtl/>
          <w:lang w:eastAsia="he-IL"/>
        </w:rPr>
        <w:t xml:space="preserve"> אומר</w:t>
      </w:r>
      <w:bookmarkStart w:id="1968" w:name="_ETM_Q6_422522"/>
      <w:bookmarkEnd w:id="1968"/>
      <w:r w:rsidR="005B3EBC">
        <w:rPr>
          <w:rFonts w:hint="cs"/>
          <w:rtl/>
          <w:lang w:eastAsia="he-IL"/>
        </w:rPr>
        <w:t xml:space="preserve"> לך את האמת</w:t>
      </w:r>
      <w:r w:rsidR="00810FB1">
        <w:rPr>
          <w:rFonts w:hint="cs"/>
          <w:rtl/>
          <w:lang w:eastAsia="he-IL"/>
        </w:rPr>
        <w:t>,</w:t>
      </w:r>
      <w:r w:rsidR="005B3EBC">
        <w:rPr>
          <w:rFonts w:hint="cs"/>
          <w:rtl/>
          <w:lang w:eastAsia="he-IL"/>
        </w:rPr>
        <w:t xml:space="preserve"> רצינו תאריך הרבה יותר מאוחר, אבל</w:t>
      </w:r>
      <w:bookmarkStart w:id="1969" w:name="_ETM_Q6_425468"/>
      <w:bookmarkEnd w:id="1969"/>
      <w:r w:rsidR="005B3EBC">
        <w:rPr>
          <w:rFonts w:hint="cs"/>
          <w:rtl/>
          <w:lang w:eastAsia="he-IL"/>
        </w:rPr>
        <w:t xml:space="preserve"> משרד המשפטים לא בדיוק – ומתוך הבנה איתם, הורדנו </w:t>
      </w:r>
      <w:bookmarkStart w:id="1970" w:name="_ETM_Q6_426020"/>
      <w:bookmarkEnd w:id="1970"/>
      <w:r w:rsidR="005B3EBC">
        <w:rPr>
          <w:rFonts w:hint="cs"/>
          <w:rtl/>
          <w:lang w:eastAsia="he-IL"/>
        </w:rPr>
        <w:t xml:space="preserve">את זה לאזור כ"ב באייר. בסדר? </w:t>
      </w:r>
      <w:bookmarkStart w:id="1971" w:name="_ETM_Q6_428535"/>
      <w:bookmarkEnd w:id="1971"/>
    </w:p>
    <w:p w:rsidR="005B3EBC" w:rsidRDefault="005B3EBC" w:rsidP="001F207D">
      <w:pPr>
        <w:rPr>
          <w:rtl/>
          <w:lang w:eastAsia="he-IL"/>
        </w:rPr>
      </w:pPr>
      <w:bookmarkStart w:id="1972" w:name="_ETM_Q6_428622"/>
      <w:bookmarkEnd w:id="1972"/>
    </w:p>
    <w:p w:rsidR="005B3EBC" w:rsidRDefault="005B3EBC" w:rsidP="001F207D">
      <w:pPr>
        <w:pStyle w:val="af5"/>
        <w:keepNext/>
        <w:rPr>
          <w:rtl/>
        </w:rPr>
      </w:pPr>
      <w:bookmarkStart w:id="1973" w:name="ET_interruption_5109_142"/>
      <w:r w:rsidRPr="00B13682">
        <w:rPr>
          <w:rStyle w:val="TagStyle"/>
          <w:rtl/>
        </w:rPr>
        <w:t xml:space="preserve"> &lt;&lt; קריאה &gt;&gt; </w:t>
      </w:r>
      <w:r>
        <w:rPr>
          <w:rtl/>
        </w:rPr>
        <w:t>אלעזר שטרן (יש עתיד):</w:t>
      </w:r>
      <w:r w:rsidRPr="00B13682">
        <w:rPr>
          <w:rStyle w:val="TagStyle"/>
          <w:rtl/>
        </w:rPr>
        <w:t xml:space="preserve"> &lt;&lt; קריאה &gt;&gt;</w:t>
      </w:r>
      <w:r>
        <w:rPr>
          <w:rtl/>
        </w:rPr>
        <w:t xml:space="preserve">   </w:t>
      </w:r>
      <w:bookmarkEnd w:id="1973"/>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כמה? </w:t>
      </w:r>
    </w:p>
    <w:p w:rsidR="005B3EBC" w:rsidRDefault="005B3EBC" w:rsidP="001F207D">
      <w:pPr>
        <w:rPr>
          <w:rtl/>
          <w:lang w:eastAsia="he-IL"/>
        </w:rPr>
      </w:pPr>
    </w:p>
    <w:p w:rsidR="005B3EBC" w:rsidRDefault="005B3EBC" w:rsidP="001F207D">
      <w:pPr>
        <w:pStyle w:val="-"/>
        <w:keepNext/>
        <w:rPr>
          <w:rtl/>
        </w:rPr>
      </w:pPr>
      <w:bookmarkStart w:id="1974" w:name="ET_speakercontinue_6448_143"/>
      <w:r w:rsidRPr="00B13682">
        <w:rPr>
          <w:rStyle w:val="TagStyle"/>
          <w:rtl/>
        </w:rPr>
        <w:t xml:space="preserve"> &lt;&lt; דובר_המשך &gt;&gt; </w:t>
      </w:r>
      <w:r>
        <w:rPr>
          <w:rtl/>
        </w:rPr>
        <w:t>השר לשירותי דת מיכאל מלכיאלי:</w:t>
      </w:r>
      <w:r w:rsidRPr="00B13682">
        <w:rPr>
          <w:rStyle w:val="TagStyle"/>
          <w:rtl/>
        </w:rPr>
        <w:t xml:space="preserve"> &lt;&lt; דובר_המשך &gt;&gt;</w:t>
      </w:r>
      <w:r>
        <w:rPr>
          <w:rtl/>
        </w:rPr>
        <w:t xml:space="preserve">   </w:t>
      </w:r>
      <w:bookmarkEnd w:id="1974"/>
    </w:p>
    <w:p w:rsidR="005B3EBC" w:rsidRDefault="005B3EBC" w:rsidP="00F742E4">
      <w:pPr>
        <w:rPr>
          <w:rtl/>
          <w:lang w:eastAsia="he-IL"/>
        </w:rPr>
      </w:pPr>
    </w:p>
    <w:p w:rsidR="005B3EBC" w:rsidRDefault="005B3EBC" w:rsidP="001F207D">
      <w:pPr>
        <w:rPr>
          <w:rtl/>
          <w:lang w:eastAsia="he-IL"/>
        </w:rPr>
      </w:pPr>
      <w:r>
        <w:rPr>
          <w:rFonts w:hint="cs"/>
          <w:rtl/>
          <w:lang w:eastAsia="he-IL"/>
        </w:rPr>
        <w:t>כ"ב באייר. זה</w:t>
      </w:r>
      <w:bookmarkStart w:id="1975" w:name="_ETM_Q6_433981"/>
      <w:bookmarkEnd w:id="1975"/>
      <w:r>
        <w:rPr>
          <w:rFonts w:hint="cs"/>
          <w:rtl/>
          <w:lang w:eastAsia="he-IL"/>
        </w:rPr>
        <w:t xml:space="preserve"> בערך דחייה בחודש וחצי. </w:t>
      </w:r>
      <w:bookmarkStart w:id="1976" w:name="_ETM_Q6_438310"/>
      <w:bookmarkEnd w:id="1976"/>
    </w:p>
    <w:p w:rsidR="005B3EBC" w:rsidRDefault="005B3EBC" w:rsidP="001F207D">
      <w:pPr>
        <w:rPr>
          <w:b/>
          <w:bCs/>
          <w:u w:val="single"/>
          <w:rtl/>
          <w:lang w:eastAsia="he-IL"/>
        </w:rPr>
      </w:pPr>
      <w:bookmarkStart w:id="1977" w:name="_ETM_Q6_438408"/>
      <w:bookmarkEnd w:id="1977"/>
    </w:p>
    <w:p w:rsidR="005B3EBC" w:rsidRDefault="005B3EBC" w:rsidP="001F207D">
      <w:pPr>
        <w:pStyle w:val="af5"/>
        <w:keepNext/>
        <w:rPr>
          <w:rtl/>
        </w:rPr>
      </w:pPr>
      <w:bookmarkStart w:id="1978" w:name="ET_interruption_5300_145"/>
      <w:r w:rsidRPr="00594807">
        <w:rPr>
          <w:rStyle w:val="TagStyle"/>
          <w:rtl/>
        </w:rPr>
        <w:t xml:space="preserve"> &lt;&lt; קריאה &gt;&gt; </w:t>
      </w:r>
      <w:r>
        <w:rPr>
          <w:rtl/>
        </w:rPr>
        <w:t>מירב בן ארי (יש עתיד):</w:t>
      </w:r>
      <w:r w:rsidRPr="00594807">
        <w:rPr>
          <w:rStyle w:val="TagStyle"/>
          <w:rtl/>
        </w:rPr>
        <w:t xml:space="preserve"> &lt;&lt; קריאה &gt;&gt;</w:t>
      </w:r>
      <w:r>
        <w:rPr>
          <w:rtl/>
        </w:rPr>
        <w:t xml:space="preserve">   </w:t>
      </w:r>
      <w:bookmarkEnd w:id="1978"/>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כן. </w:t>
      </w:r>
    </w:p>
    <w:p w:rsidR="005B3EBC" w:rsidRDefault="005B3EBC" w:rsidP="001F207D">
      <w:pPr>
        <w:rPr>
          <w:rtl/>
          <w:lang w:eastAsia="he-IL"/>
        </w:rPr>
      </w:pPr>
    </w:p>
    <w:p w:rsidR="005B3EBC" w:rsidRDefault="005B3EBC" w:rsidP="001F207D">
      <w:pPr>
        <w:pStyle w:val="-"/>
        <w:keepNext/>
        <w:rPr>
          <w:rtl/>
        </w:rPr>
      </w:pPr>
      <w:bookmarkStart w:id="1979" w:name="ET_speakercontinue_6448_146"/>
      <w:r w:rsidRPr="00594807">
        <w:rPr>
          <w:rStyle w:val="TagStyle"/>
          <w:rtl/>
        </w:rPr>
        <w:t xml:space="preserve"> &lt;&lt; דובר_המשך &gt;&gt; </w:t>
      </w:r>
      <w:r>
        <w:rPr>
          <w:rtl/>
        </w:rPr>
        <w:t>השר לשירותי דת מיכאל מלכיאלי:</w:t>
      </w:r>
      <w:r w:rsidRPr="00594807">
        <w:rPr>
          <w:rStyle w:val="TagStyle"/>
          <w:rtl/>
        </w:rPr>
        <w:t xml:space="preserve"> &lt;&lt; דובר_המשך &gt;&gt;</w:t>
      </w:r>
      <w:r>
        <w:rPr>
          <w:rtl/>
        </w:rPr>
        <w:t xml:space="preserve">   </w:t>
      </w:r>
      <w:bookmarkEnd w:id="1979"/>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בשביל לעמוד בלוחות הזמנים שהחוק קבע. בסדר? </w:t>
      </w:r>
      <w:bookmarkStart w:id="1980" w:name="_ETM_Q6_439659"/>
      <w:bookmarkEnd w:id="1980"/>
    </w:p>
    <w:p w:rsidR="005B3EBC" w:rsidRDefault="005B3EBC" w:rsidP="001F207D">
      <w:pPr>
        <w:rPr>
          <w:rtl/>
          <w:lang w:eastAsia="he-IL"/>
        </w:rPr>
      </w:pPr>
    </w:p>
    <w:p w:rsidR="005B3EBC" w:rsidRDefault="005B3EBC" w:rsidP="001F207D">
      <w:pPr>
        <w:pStyle w:val="af5"/>
        <w:keepNext/>
        <w:rPr>
          <w:rtl/>
        </w:rPr>
      </w:pPr>
      <w:bookmarkStart w:id="1981" w:name="ET_interruption_5300_168"/>
      <w:r w:rsidRPr="00BA2554">
        <w:rPr>
          <w:rStyle w:val="TagStyle"/>
          <w:rtl/>
        </w:rPr>
        <w:t xml:space="preserve"> &lt;&lt; קריאה &gt;&gt; </w:t>
      </w:r>
      <w:r>
        <w:rPr>
          <w:rtl/>
        </w:rPr>
        <w:t>מירב בן ארי (יש עתיד):</w:t>
      </w:r>
      <w:r w:rsidRPr="00BA2554">
        <w:rPr>
          <w:rStyle w:val="TagStyle"/>
          <w:rtl/>
        </w:rPr>
        <w:t xml:space="preserve"> &lt;&lt; קריאה &gt;&gt;</w:t>
      </w:r>
      <w:r>
        <w:rPr>
          <w:rtl/>
        </w:rPr>
        <w:t xml:space="preserve">   </w:t>
      </w:r>
      <w:bookmarkEnd w:id="1981"/>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בסדר. </w:t>
      </w:r>
    </w:p>
    <w:p w:rsidR="005B3EBC" w:rsidRPr="00BA2554" w:rsidRDefault="005B3EBC" w:rsidP="001F207D">
      <w:pPr>
        <w:rPr>
          <w:rtl/>
          <w:lang w:eastAsia="he-IL"/>
        </w:rPr>
      </w:pPr>
    </w:p>
    <w:p w:rsidR="005B3EBC" w:rsidRDefault="005B3EBC" w:rsidP="001F207D">
      <w:pPr>
        <w:pStyle w:val="af6"/>
        <w:keepNext/>
        <w:rPr>
          <w:rtl/>
        </w:rPr>
      </w:pPr>
      <w:bookmarkStart w:id="1982" w:name="_ETM_Q6_439730"/>
      <w:bookmarkStart w:id="1983" w:name="_ETM_Q6_393956"/>
      <w:bookmarkStart w:id="1984" w:name="_ETM_Q6_394041"/>
      <w:bookmarkStart w:id="1985" w:name="_ETM_Q6_394124"/>
      <w:bookmarkStart w:id="1986" w:name="ET_yor_6595_139"/>
      <w:bookmarkEnd w:id="1982"/>
      <w:bookmarkEnd w:id="1983"/>
      <w:bookmarkEnd w:id="1984"/>
      <w:bookmarkEnd w:id="1985"/>
      <w:r w:rsidRPr="002C58D1">
        <w:rPr>
          <w:rStyle w:val="TagStyle"/>
          <w:rtl/>
        </w:rPr>
        <w:t xml:space="preserve"> &lt;&lt; יור &gt;&gt; </w:t>
      </w:r>
      <w:r>
        <w:rPr>
          <w:rtl/>
        </w:rPr>
        <w:t>היו"ר ארז מלול:</w:t>
      </w:r>
      <w:r w:rsidRPr="002C58D1">
        <w:rPr>
          <w:rStyle w:val="TagStyle"/>
          <w:rtl/>
        </w:rPr>
        <w:t xml:space="preserve"> &lt;&lt; יור &gt;&gt;</w:t>
      </w:r>
      <w:r>
        <w:rPr>
          <w:rtl/>
        </w:rPr>
        <w:t xml:space="preserve">   </w:t>
      </w:r>
      <w:bookmarkEnd w:id="1986"/>
    </w:p>
    <w:p w:rsidR="005B3EBC" w:rsidRDefault="005B3EBC" w:rsidP="00F742E4">
      <w:pPr>
        <w:rPr>
          <w:rtl/>
          <w:lang w:eastAsia="he-IL"/>
        </w:rPr>
      </w:pPr>
    </w:p>
    <w:p w:rsidR="005B3EBC" w:rsidRDefault="005B3EBC" w:rsidP="001F207D">
      <w:pPr>
        <w:rPr>
          <w:rtl/>
          <w:lang w:eastAsia="he-IL"/>
        </w:rPr>
      </w:pPr>
      <w:bookmarkStart w:id="1987" w:name="_ETM_Q6_396930"/>
      <w:bookmarkEnd w:id="1987"/>
      <w:r>
        <w:rPr>
          <w:rFonts w:hint="cs"/>
          <w:rtl/>
          <w:lang w:eastAsia="he-IL"/>
        </w:rPr>
        <w:t xml:space="preserve">תודה רבה, כבוד השר. נעבור לדיון אישי, ראשונת הדוברים </w:t>
      </w:r>
      <w:r w:rsidR="00603BA6">
        <w:rPr>
          <w:rFonts w:hint="eastAsia"/>
          <w:rtl/>
          <w:lang w:eastAsia="he-IL"/>
        </w:rPr>
        <w:t xml:space="preserve">– </w:t>
      </w:r>
      <w:r>
        <w:rPr>
          <w:rFonts w:hint="cs"/>
          <w:rtl/>
          <w:lang w:eastAsia="he-IL"/>
        </w:rPr>
        <w:t xml:space="preserve">חברת הכנסת מירב בן ארי. בבקשה, שלוש דקות לרשותך. </w:t>
      </w:r>
      <w:bookmarkStart w:id="1988" w:name="_ETM_Q6_451470"/>
      <w:bookmarkEnd w:id="1988"/>
    </w:p>
    <w:p w:rsidR="005B3EBC" w:rsidRDefault="005B3EBC" w:rsidP="001F207D">
      <w:pPr>
        <w:rPr>
          <w:rtl/>
          <w:lang w:eastAsia="he-IL"/>
        </w:rPr>
      </w:pPr>
      <w:bookmarkStart w:id="1989" w:name="_ETM_Q6_451584"/>
      <w:bookmarkEnd w:id="1989"/>
    </w:p>
    <w:p w:rsidR="005B3EBC" w:rsidRDefault="005B3EBC" w:rsidP="001F207D">
      <w:pPr>
        <w:pStyle w:val="a4"/>
        <w:keepNext/>
        <w:rPr>
          <w:rtl/>
        </w:rPr>
      </w:pPr>
      <w:bookmarkStart w:id="1990" w:name="ET_speaker_5300_148"/>
      <w:r w:rsidRPr="009C5AA6">
        <w:rPr>
          <w:rStyle w:val="TagStyle"/>
          <w:rtl/>
        </w:rPr>
        <w:t xml:space="preserve"> &lt;&lt; דובר &gt;&gt; </w:t>
      </w:r>
      <w:bookmarkStart w:id="1991" w:name="_Toc158065009"/>
      <w:bookmarkStart w:id="1992" w:name="_Toc158065201"/>
      <w:r>
        <w:rPr>
          <w:rtl/>
        </w:rPr>
        <w:t>מירב בן ארי (יש עתיד):</w:t>
      </w:r>
      <w:bookmarkEnd w:id="1991"/>
      <w:bookmarkEnd w:id="1992"/>
      <w:r w:rsidRPr="009C5AA6">
        <w:rPr>
          <w:rStyle w:val="TagStyle"/>
          <w:rtl/>
        </w:rPr>
        <w:t xml:space="preserve"> &lt;&lt; דובר &gt;&gt;</w:t>
      </w:r>
      <w:r>
        <w:rPr>
          <w:rtl/>
        </w:rPr>
        <w:t xml:space="preserve">   </w:t>
      </w:r>
      <w:bookmarkEnd w:id="1990"/>
    </w:p>
    <w:p w:rsidR="005B3EBC" w:rsidRDefault="005B3EBC" w:rsidP="00F742E4">
      <w:pPr>
        <w:rPr>
          <w:rtl/>
          <w:lang w:eastAsia="he-IL"/>
        </w:rPr>
      </w:pPr>
    </w:p>
    <w:p w:rsidR="005B3EBC" w:rsidRDefault="005B3EBC" w:rsidP="00810FB1">
      <w:pPr>
        <w:rPr>
          <w:rtl/>
          <w:lang w:eastAsia="he-IL"/>
        </w:rPr>
      </w:pPr>
      <w:bookmarkStart w:id="1993" w:name="_ETM_Q6_460083"/>
      <w:bookmarkEnd w:id="1993"/>
      <w:r>
        <w:rPr>
          <w:rFonts w:hint="cs"/>
          <w:rtl/>
          <w:lang w:eastAsia="he-IL"/>
        </w:rPr>
        <w:t>תודה רבה, אדוני היושב בראש. אדוני</w:t>
      </w:r>
      <w:bookmarkStart w:id="1994" w:name="_ETM_Q6_458320"/>
      <w:bookmarkEnd w:id="1994"/>
      <w:r>
        <w:rPr>
          <w:rFonts w:hint="cs"/>
          <w:rtl/>
          <w:lang w:eastAsia="he-IL"/>
        </w:rPr>
        <w:t xml:space="preserve"> השר, כנסת נכבדה, כאשר נתניהו מסרב לדון ביום שאחרי, הוא </w:t>
      </w:r>
      <w:bookmarkStart w:id="1995" w:name="_ETM_Q6_468598"/>
      <w:bookmarkEnd w:id="1995"/>
      <w:r>
        <w:rPr>
          <w:rFonts w:hint="cs"/>
          <w:rtl/>
          <w:lang w:eastAsia="he-IL"/>
        </w:rPr>
        <w:t>מחזיר אותנו ליום שלפני. כשהוא מסרב לדון ביום שאחרי</w:t>
      </w:r>
      <w:bookmarkStart w:id="1996" w:name="_ETM_Q6_470373"/>
      <w:bookmarkEnd w:id="1996"/>
      <w:r>
        <w:rPr>
          <w:rFonts w:hint="cs"/>
          <w:rtl/>
          <w:lang w:eastAsia="he-IL"/>
        </w:rPr>
        <w:t>, הוא חוזר על הטעויות שנעשו כאן בעבר, ומישהו צריך</w:t>
      </w:r>
      <w:bookmarkStart w:id="1997" w:name="_ETM_Q6_481420"/>
      <w:bookmarkEnd w:id="1997"/>
      <w:r>
        <w:rPr>
          <w:rFonts w:hint="cs"/>
          <w:rtl/>
          <w:lang w:eastAsia="he-IL"/>
        </w:rPr>
        <w:t xml:space="preserve"> לומר את זה. כשהוא אינו מוכן להיכנס לדיון</w:t>
      </w:r>
      <w:bookmarkStart w:id="1998" w:name="_ETM_Q6_487568"/>
      <w:bookmarkEnd w:id="1998"/>
      <w:r>
        <w:rPr>
          <w:rFonts w:hint="cs"/>
          <w:rtl/>
          <w:lang w:eastAsia="he-IL"/>
        </w:rPr>
        <w:t>, הוא מכניס יום-יום ללא הגבלה סיוע הומניטרי</w:t>
      </w:r>
      <w:bookmarkStart w:id="1999" w:name="_ETM_Q6_491378"/>
      <w:bookmarkEnd w:id="1999"/>
      <w:r>
        <w:rPr>
          <w:rFonts w:hint="cs"/>
          <w:rtl/>
          <w:lang w:eastAsia="he-IL"/>
        </w:rPr>
        <w:t xml:space="preserve"> של משאיות אספקה, שמגיעות אפילו לצפון הרצועה ולאנשי חמאס. התמונות </w:t>
      </w:r>
      <w:bookmarkStart w:id="2000" w:name="_ETM_Q6_500141"/>
      <w:bookmarkEnd w:id="2000"/>
      <w:r>
        <w:rPr>
          <w:rFonts w:hint="cs"/>
          <w:rtl/>
          <w:lang w:eastAsia="he-IL"/>
        </w:rPr>
        <w:t>שאנחנו רואים, של השתלטות של גורמי חמאס</w:t>
      </w:r>
      <w:bookmarkStart w:id="2001" w:name="_ETM_Q6_504936"/>
      <w:bookmarkEnd w:id="2001"/>
      <w:r>
        <w:rPr>
          <w:rFonts w:hint="cs"/>
          <w:rtl/>
          <w:lang w:eastAsia="he-IL"/>
        </w:rPr>
        <w:t xml:space="preserve"> על משאיות ועל צרכים הומניטריים – ואפילו למכור אותם</w:t>
      </w:r>
      <w:r w:rsidR="00810FB1">
        <w:rPr>
          <w:rFonts w:hint="cs"/>
          <w:rtl/>
          <w:lang w:eastAsia="he-IL"/>
        </w:rPr>
        <w:t>,</w:t>
      </w:r>
      <w:r>
        <w:rPr>
          <w:rFonts w:hint="cs"/>
          <w:rtl/>
          <w:lang w:eastAsia="he-IL"/>
        </w:rPr>
        <w:t xml:space="preserve"> </w:t>
      </w:r>
      <w:bookmarkStart w:id="2002" w:name="_ETM_Q6_510659"/>
      <w:bookmarkEnd w:id="2002"/>
      <w:r>
        <w:rPr>
          <w:rFonts w:hint="cs"/>
          <w:rtl/>
          <w:lang w:eastAsia="he-IL"/>
        </w:rPr>
        <w:t xml:space="preserve">למכור אותם במחיר מופקע </w:t>
      </w:r>
      <w:bookmarkStart w:id="2003" w:name="_ETM_Q6_517248"/>
      <w:bookmarkEnd w:id="2003"/>
      <w:r>
        <w:rPr>
          <w:rFonts w:hint="cs"/>
          <w:rtl/>
          <w:lang w:eastAsia="he-IL"/>
        </w:rPr>
        <w:t>– זה מחזיר אותנו בדיוק למה שהיה</w:t>
      </w:r>
      <w:bookmarkStart w:id="2004" w:name="_ETM_Q6_514608"/>
      <w:bookmarkEnd w:id="2004"/>
      <w:r>
        <w:rPr>
          <w:rFonts w:hint="cs"/>
          <w:rtl/>
          <w:lang w:eastAsia="he-IL"/>
        </w:rPr>
        <w:t xml:space="preserve"> ביום שלפני. </w:t>
      </w:r>
      <w:bookmarkStart w:id="2005" w:name="_ETM_Q6_517583"/>
      <w:bookmarkStart w:id="2006" w:name="_ETM_Q6_517695"/>
      <w:bookmarkStart w:id="2007" w:name="_ETM_Q6_518240"/>
      <w:bookmarkStart w:id="2008" w:name="_ETM_Q6_518318"/>
      <w:bookmarkEnd w:id="2005"/>
      <w:bookmarkEnd w:id="2006"/>
      <w:bookmarkEnd w:id="2007"/>
      <w:bookmarkEnd w:id="2008"/>
      <w:r>
        <w:rPr>
          <w:rFonts w:hint="cs"/>
          <w:rtl/>
          <w:lang w:eastAsia="he-IL"/>
        </w:rPr>
        <w:t xml:space="preserve">נוצר כאן אירוע שמישהו חייב לבוא ולצעוק אותו. </w:t>
      </w:r>
      <w:bookmarkStart w:id="2009" w:name="_ETM_Q6_521565"/>
      <w:bookmarkEnd w:id="2009"/>
    </w:p>
    <w:p w:rsidR="005B3EBC" w:rsidRDefault="005B3EBC" w:rsidP="001F207D">
      <w:pPr>
        <w:rPr>
          <w:rtl/>
          <w:lang w:eastAsia="he-IL"/>
        </w:rPr>
      </w:pPr>
      <w:bookmarkStart w:id="2010" w:name="_ETM_Q6_521627"/>
      <w:bookmarkStart w:id="2011" w:name="_ETM_Q6_521740"/>
      <w:bookmarkEnd w:id="2010"/>
      <w:bookmarkEnd w:id="2011"/>
    </w:p>
    <w:p w:rsidR="005B3EBC" w:rsidRDefault="005B3EBC" w:rsidP="001F207D">
      <w:pPr>
        <w:rPr>
          <w:rtl/>
          <w:lang w:eastAsia="he-IL"/>
        </w:rPr>
      </w:pPr>
      <w:bookmarkStart w:id="2012" w:name="_ETM_Q6_521847"/>
      <w:bookmarkEnd w:id="2012"/>
      <w:r>
        <w:rPr>
          <w:rFonts w:hint="cs"/>
          <w:rtl/>
          <w:lang w:eastAsia="he-IL"/>
        </w:rPr>
        <w:t xml:space="preserve">כשאתה רואה את המפגינים בכרם שלום – רובם, אגב, </w:t>
      </w:r>
      <w:bookmarkStart w:id="2013" w:name="_ETM_Q6_526763"/>
      <w:bookmarkEnd w:id="2013"/>
      <w:r>
        <w:rPr>
          <w:rFonts w:hint="cs"/>
          <w:rtl/>
          <w:lang w:eastAsia="he-IL"/>
        </w:rPr>
        <w:t>מתנחלים – על מי הם צועקים? על מי הם מוציאים את</w:t>
      </w:r>
      <w:bookmarkStart w:id="2014" w:name="_ETM_Q6_530519"/>
      <w:bookmarkEnd w:id="2014"/>
      <w:r>
        <w:rPr>
          <w:rFonts w:hint="cs"/>
          <w:rtl/>
          <w:lang w:eastAsia="he-IL"/>
        </w:rPr>
        <w:t xml:space="preserve"> העצבים שלהם? הם לא מעיזים בר</w:t>
      </w:r>
      <w:r w:rsidR="00810FB1">
        <w:rPr>
          <w:rFonts w:hint="cs"/>
          <w:rtl/>
          <w:lang w:eastAsia="he-IL"/>
        </w:rPr>
        <w:t>י</w:t>
      </w:r>
      <w:r>
        <w:rPr>
          <w:rFonts w:hint="cs"/>
          <w:rtl/>
          <w:lang w:eastAsia="he-IL"/>
        </w:rPr>
        <w:t>איון לומר שיש</w:t>
      </w:r>
      <w:bookmarkStart w:id="2015" w:name="_ETM_Q6_532117"/>
      <w:bookmarkEnd w:id="2015"/>
      <w:r>
        <w:rPr>
          <w:rFonts w:hint="cs"/>
          <w:rtl/>
          <w:lang w:eastAsia="he-IL"/>
        </w:rPr>
        <w:t xml:space="preserve"> ראש ממשלה או ממשלה שהחליטה. הם צועקים על הצבא, אבל</w:t>
      </w:r>
      <w:bookmarkStart w:id="2016" w:name="_ETM_Q6_542426"/>
      <w:bookmarkEnd w:id="2016"/>
      <w:r>
        <w:rPr>
          <w:rFonts w:hint="cs"/>
          <w:rtl/>
          <w:lang w:eastAsia="he-IL"/>
        </w:rPr>
        <w:t xml:space="preserve"> הצבא מבצע פקודות. </w:t>
      </w:r>
      <w:bookmarkStart w:id="2017" w:name="_ETM_Q6_546151"/>
      <w:bookmarkEnd w:id="2017"/>
    </w:p>
    <w:p w:rsidR="005B3EBC" w:rsidRDefault="005B3EBC" w:rsidP="001F207D">
      <w:pPr>
        <w:rPr>
          <w:rtl/>
          <w:lang w:eastAsia="he-IL"/>
        </w:rPr>
      </w:pPr>
      <w:bookmarkStart w:id="2018" w:name="_ETM_Q6_546219"/>
      <w:bookmarkEnd w:id="2018"/>
    </w:p>
    <w:p w:rsidR="005B3EBC" w:rsidRDefault="005B3EBC" w:rsidP="001F207D">
      <w:pPr>
        <w:rPr>
          <w:rtl/>
          <w:lang w:eastAsia="he-IL"/>
        </w:rPr>
      </w:pPr>
      <w:bookmarkStart w:id="2019" w:name="_ETM_Q6_546280"/>
      <w:bookmarkStart w:id="2020" w:name="_ETM_Q6_546319"/>
      <w:bookmarkEnd w:id="2019"/>
      <w:bookmarkEnd w:id="2020"/>
      <w:r>
        <w:rPr>
          <w:rFonts w:hint="cs"/>
          <w:rtl/>
          <w:lang w:eastAsia="he-IL"/>
        </w:rPr>
        <w:t>אז מגיע השיא: מגיעים לקבינט המורחב ושרים</w:t>
      </w:r>
      <w:bookmarkStart w:id="2021" w:name="_ETM_Q6_551083"/>
      <w:bookmarkEnd w:id="2021"/>
      <w:r>
        <w:rPr>
          <w:rFonts w:hint="cs"/>
          <w:rtl/>
          <w:lang w:eastAsia="he-IL"/>
        </w:rPr>
        <w:t xml:space="preserve"> פחדנים </w:t>
      </w:r>
      <w:r>
        <w:rPr>
          <w:rtl/>
          <w:lang w:eastAsia="he-IL"/>
        </w:rPr>
        <w:t>–</w:t>
      </w:r>
      <w:r>
        <w:rPr>
          <w:rFonts w:hint="cs"/>
          <w:rtl/>
          <w:lang w:eastAsia="he-IL"/>
        </w:rPr>
        <w:t xml:space="preserve"> אין לי מילה אחרת </w:t>
      </w:r>
      <w:r>
        <w:rPr>
          <w:rtl/>
          <w:lang w:eastAsia="he-IL"/>
        </w:rPr>
        <w:t>–</w:t>
      </w:r>
      <w:r>
        <w:rPr>
          <w:rFonts w:hint="cs"/>
          <w:rtl/>
          <w:lang w:eastAsia="he-IL"/>
        </w:rPr>
        <w:t xml:space="preserve"> מתייצבים בעוז מול</w:t>
      </w:r>
      <w:bookmarkStart w:id="2022" w:name="_ETM_Q6_555792"/>
      <w:bookmarkEnd w:id="2022"/>
      <w:r>
        <w:rPr>
          <w:rFonts w:hint="cs"/>
          <w:rtl/>
          <w:lang w:eastAsia="he-IL"/>
        </w:rPr>
        <w:t xml:space="preserve"> המפכ"ל וצועקים עליו למה הוא אוכף את החלטת הממשלה. </w:t>
      </w:r>
      <w:bookmarkStart w:id="2023" w:name="_ETM_Q6_558006"/>
      <w:bookmarkStart w:id="2024" w:name="_ETM_Q6_558087"/>
      <w:bookmarkStart w:id="2025" w:name="_ETM_Q6_558277"/>
      <w:bookmarkStart w:id="2026" w:name="_ETM_Q6_558352"/>
      <w:bookmarkEnd w:id="2023"/>
      <w:bookmarkEnd w:id="2024"/>
      <w:bookmarkEnd w:id="2025"/>
      <w:bookmarkEnd w:id="2026"/>
      <w:r>
        <w:rPr>
          <w:rFonts w:hint="cs"/>
          <w:rtl/>
          <w:lang w:eastAsia="he-IL"/>
        </w:rPr>
        <w:t>עכשיו</w:t>
      </w:r>
      <w:bookmarkStart w:id="2027" w:name="_ETM_Q6_559590"/>
      <w:bookmarkEnd w:id="2027"/>
      <w:r>
        <w:rPr>
          <w:rFonts w:hint="cs"/>
          <w:rtl/>
          <w:lang w:eastAsia="he-IL"/>
        </w:rPr>
        <w:t>, אני לא יודעת כאילו אם לצחוק או לבכות. כ</w:t>
      </w:r>
      <w:bookmarkStart w:id="2028" w:name="_ETM_Q6_560833"/>
      <w:bookmarkEnd w:id="2028"/>
      <w:r>
        <w:rPr>
          <w:rFonts w:hint="cs"/>
          <w:rtl/>
          <w:lang w:eastAsia="he-IL"/>
        </w:rPr>
        <w:t xml:space="preserve">אילו </w:t>
      </w:r>
      <w:r w:rsidR="00F742E4">
        <w:rPr>
          <w:rFonts w:hint="cs"/>
          <w:rtl/>
          <w:lang w:eastAsia="he-IL"/>
        </w:rPr>
        <w:t>– – –</w:t>
      </w:r>
      <w:r>
        <w:rPr>
          <w:rFonts w:hint="cs"/>
          <w:rtl/>
          <w:lang w:eastAsia="he-IL"/>
        </w:rPr>
        <w:t xml:space="preserve"> </w:t>
      </w:r>
    </w:p>
    <w:p w:rsidR="005B3EBC" w:rsidRDefault="005B3EBC" w:rsidP="001F207D">
      <w:pPr>
        <w:rPr>
          <w:rtl/>
          <w:lang w:eastAsia="he-IL"/>
        </w:rPr>
      </w:pPr>
    </w:p>
    <w:p w:rsidR="005B3EBC" w:rsidRDefault="005B3EBC" w:rsidP="001F207D">
      <w:pPr>
        <w:pStyle w:val="af5"/>
        <w:keepNext/>
        <w:rPr>
          <w:rtl/>
        </w:rPr>
      </w:pPr>
      <w:bookmarkStart w:id="2029" w:name="ET_interruption_6156_149"/>
      <w:r w:rsidRPr="00BF3370">
        <w:rPr>
          <w:rStyle w:val="TagStyle"/>
          <w:rtl/>
        </w:rPr>
        <w:t xml:space="preserve"> &lt;&lt; קריאה &gt;&gt; </w:t>
      </w:r>
      <w:r>
        <w:rPr>
          <w:rtl/>
        </w:rPr>
        <w:t>גלעד קריב (העבודה):</w:t>
      </w:r>
      <w:r w:rsidRPr="00BF3370">
        <w:rPr>
          <w:rStyle w:val="TagStyle"/>
          <w:rtl/>
        </w:rPr>
        <w:t xml:space="preserve"> &lt;&lt; קריאה &gt;&gt;</w:t>
      </w:r>
      <w:r>
        <w:rPr>
          <w:rtl/>
        </w:rPr>
        <w:t xml:space="preserve">   </w:t>
      </w:r>
      <w:bookmarkEnd w:id="2029"/>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לבכות, לבכות. </w:t>
      </w:r>
    </w:p>
    <w:p w:rsidR="005B3EBC" w:rsidRDefault="005B3EBC" w:rsidP="001F207D">
      <w:pPr>
        <w:rPr>
          <w:rtl/>
          <w:lang w:eastAsia="he-IL"/>
        </w:rPr>
      </w:pPr>
    </w:p>
    <w:p w:rsidR="005B3EBC" w:rsidRDefault="005B3EBC" w:rsidP="001F207D">
      <w:pPr>
        <w:pStyle w:val="-"/>
        <w:keepNext/>
        <w:rPr>
          <w:rtl/>
        </w:rPr>
      </w:pPr>
      <w:bookmarkStart w:id="2030" w:name="ET_speakercontinue_5300_150"/>
      <w:r w:rsidRPr="00BF3370">
        <w:rPr>
          <w:rStyle w:val="TagStyle"/>
          <w:rtl/>
        </w:rPr>
        <w:t xml:space="preserve"> &lt;&lt; דובר_המשך &gt;&gt; </w:t>
      </w:r>
      <w:r>
        <w:rPr>
          <w:rtl/>
        </w:rPr>
        <w:t>מירב בן ארי (יש עתיד):</w:t>
      </w:r>
      <w:r w:rsidRPr="00BF3370">
        <w:rPr>
          <w:rStyle w:val="TagStyle"/>
          <w:rtl/>
        </w:rPr>
        <w:t xml:space="preserve"> &lt;&lt; דובר_המשך &gt;&gt;</w:t>
      </w:r>
      <w:r>
        <w:rPr>
          <w:rtl/>
        </w:rPr>
        <w:t xml:space="preserve">   </w:t>
      </w:r>
      <w:bookmarkEnd w:id="2030"/>
    </w:p>
    <w:p w:rsidR="005B3EBC" w:rsidRDefault="005B3EBC" w:rsidP="00F742E4">
      <w:pPr>
        <w:rPr>
          <w:rtl/>
          <w:lang w:eastAsia="he-IL"/>
        </w:rPr>
      </w:pPr>
    </w:p>
    <w:p w:rsidR="005B3EBC" w:rsidRDefault="005B3EBC" w:rsidP="00603BA6">
      <w:pPr>
        <w:rPr>
          <w:rtl/>
          <w:lang w:eastAsia="he-IL"/>
        </w:rPr>
      </w:pPr>
      <w:r>
        <w:rPr>
          <w:rFonts w:hint="cs"/>
          <w:rtl/>
          <w:lang w:eastAsia="he-IL"/>
        </w:rPr>
        <w:t>לבכות</w:t>
      </w:r>
      <w:r w:rsidR="00603BA6">
        <w:rPr>
          <w:rFonts w:hint="cs"/>
          <w:rtl/>
          <w:lang w:eastAsia="he-IL"/>
        </w:rPr>
        <w:t>.</w:t>
      </w:r>
      <w:r>
        <w:rPr>
          <w:rFonts w:hint="cs"/>
          <w:rtl/>
          <w:lang w:eastAsia="he-IL"/>
        </w:rPr>
        <w:t xml:space="preserve"> אתה מבין אותי, גלעד? </w:t>
      </w:r>
    </w:p>
    <w:p w:rsidR="005B3EBC" w:rsidRDefault="005B3EBC" w:rsidP="001F207D">
      <w:pPr>
        <w:rPr>
          <w:rtl/>
          <w:lang w:eastAsia="he-IL"/>
        </w:rPr>
      </w:pPr>
    </w:p>
    <w:p w:rsidR="005B3EBC" w:rsidRDefault="005B3EBC" w:rsidP="001F207D">
      <w:pPr>
        <w:pStyle w:val="af5"/>
        <w:keepNext/>
        <w:rPr>
          <w:rtl/>
        </w:rPr>
      </w:pPr>
      <w:bookmarkStart w:id="2031" w:name="ET_interruption_6156_151"/>
      <w:r w:rsidRPr="00BF3370">
        <w:rPr>
          <w:rStyle w:val="TagStyle"/>
          <w:rtl/>
        </w:rPr>
        <w:t xml:space="preserve"> &lt;&lt; קריאה &gt;&gt; </w:t>
      </w:r>
      <w:r>
        <w:rPr>
          <w:rtl/>
        </w:rPr>
        <w:t>גלעד קריב (העבודה):</w:t>
      </w:r>
      <w:r w:rsidRPr="00BF3370">
        <w:rPr>
          <w:rStyle w:val="TagStyle"/>
          <w:rtl/>
        </w:rPr>
        <w:t xml:space="preserve"> &lt;&lt; קריאה &gt;&gt;</w:t>
      </w:r>
      <w:r>
        <w:rPr>
          <w:rtl/>
        </w:rPr>
        <w:t xml:space="preserve">   </w:t>
      </w:r>
      <w:bookmarkEnd w:id="2031"/>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אם את מסתבכת אז לבכות. </w:t>
      </w:r>
      <w:bookmarkStart w:id="2032" w:name="_ETM_Q6_561076"/>
      <w:bookmarkEnd w:id="2032"/>
    </w:p>
    <w:p w:rsidR="005B3EBC" w:rsidRDefault="005B3EBC" w:rsidP="001F207D">
      <w:pPr>
        <w:rPr>
          <w:rtl/>
          <w:lang w:eastAsia="he-IL"/>
        </w:rPr>
      </w:pPr>
      <w:bookmarkStart w:id="2033" w:name="_ETM_Q6_572928"/>
      <w:bookmarkStart w:id="2034" w:name="_ETM_Q6_573008"/>
      <w:bookmarkEnd w:id="2033"/>
      <w:bookmarkEnd w:id="2034"/>
    </w:p>
    <w:p w:rsidR="005B3EBC" w:rsidRDefault="005B3EBC" w:rsidP="001F207D">
      <w:pPr>
        <w:pStyle w:val="-"/>
        <w:keepNext/>
        <w:rPr>
          <w:rtl/>
        </w:rPr>
      </w:pPr>
      <w:bookmarkStart w:id="2035" w:name="_ETM_Q6_561150"/>
      <w:bookmarkStart w:id="2036" w:name="ET_speakercontinue_5300_152"/>
      <w:bookmarkEnd w:id="2035"/>
      <w:r w:rsidRPr="00BF3370">
        <w:rPr>
          <w:rStyle w:val="TagStyle"/>
          <w:rtl/>
        </w:rPr>
        <w:t xml:space="preserve">&lt;&lt; דובר_המשך &gt;&gt; </w:t>
      </w:r>
      <w:r>
        <w:rPr>
          <w:rtl/>
        </w:rPr>
        <w:t>מירב בן ארי (יש עתיד):</w:t>
      </w:r>
      <w:r w:rsidRPr="00BF3370">
        <w:rPr>
          <w:rStyle w:val="TagStyle"/>
          <w:rtl/>
        </w:rPr>
        <w:t xml:space="preserve"> &lt;&lt; דובר_המשך &gt;&gt;</w:t>
      </w:r>
      <w:r>
        <w:rPr>
          <w:rtl/>
        </w:rPr>
        <w:t xml:space="preserve">   </w:t>
      </w:r>
      <w:bookmarkEnd w:id="2036"/>
    </w:p>
    <w:p w:rsidR="005B3EBC" w:rsidRDefault="005B3EBC" w:rsidP="00F742E4">
      <w:pPr>
        <w:rPr>
          <w:rtl/>
          <w:lang w:eastAsia="he-IL"/>
        </w:rPr>
      </w:pPr>
    </w:p>
    <w:p w:rsidR="005B3EBC" w:rsidRDefault="005B3EBC" w:rsidP="00810FB1">
      <w:pPr>
        <w:rPr>
          <w:rtl/>
          <w:lang w:eastAsia="he-IL"/>
        </w:rPr>
      </w:pPr>
      <w:bookmarkStart w:id="2037" w:name="_ETM_Q6_563213"/>
      <w:bookmarkEnd w:id="2037"/>
      <w:r>
        <w:rPr>
          <w:rFonts w:hint="cs"/>
          <w:rtl/>
          <w:lang w:eastAsia="he-IL"/>
        </w:rPr>
        <w:t xml:space="preserve">אני אומרת לעצמי: </w:t>
      </w:r>
      <w:bookmarkStart w:id="2038" w:name="_ETM_Q6_566319"/>
      <w:bookmarkEnd w:id="2038"/>
      <w:r>
        <w:rPr>
          <w:rFonts w:hint="cs"/>
          <w:rtl/>
          <w:lang w:eastAsia="he-IL"/>
        </w:rPr>
        <w:t>יש ראש ממשלה, הוא לא מוכן לדון ביום שאחרי. הוא</w:t>
      </w:r>
      <w:bookmarkStart w:id="2039" w:name="_ETM_Q6_568992"/>
      <w:bookmarkEnd w:id="2039"/>
      <w:r>
        <w:rPr>
          <w:rFonts w:hint="cs"/>
          <w:rtl/>
          <w:lang w:eastAsia="he-IL"/>
        </w:rPr>
        <w:t xml:space="preserve"> ממשיך להכניס משאיות, חמאס משתלט עליהן. אני אומרת לך, אדוני השר, תדונו ביום שאחרי</w:t>
      </w:r>
      <w:bookmarkStart w:id="2040" w:name="_ETM_Q6_577804"/>
      <w:bookmarkEnd w:id="2040"/>
      <w:r w:rsidR="00810FB1">
        <w:rPr>
          <w:rFonts w:hint="cs"/>
          <w:rtl/>
          <w:lang w:eastAsia="he-IL"/>
        </w:rPr>
        <w:t>.</w:t>
      </w:r>
      <w:r>
        <w:rPr>
          <w:rFonts w:hint="cs"/>
          <w:rtl/>
          <w:lang w:eastAsia="he-IL"/>
        </w:rPr>
        <w:t xml:space="preserve"> לפחות תעשו סדר. אבל לא יכול להיות שתוקפים את המפ</w:t>
      </w:r>
      <w:bookmarkStart w:id="2041" w:name="_ETM_Q6_587616"/>
      <w:bookmarkEnd w:id="2041"/>
      <w:r>
        <w:rPr>
          <w:rFonts w:hint="cs"/>
          <w:rtl/>
          <w:lang w:eastAsia="he-IL"/>
        </w:rPr>
        <w:t xml:space="preserve">כ"ל, שדופקים – שתוקפים את הצבא. </w:t>
      </w:r>
    </w:p>
    <w:p w:rsidR="005B3EBC" w:rsidRDefault="005B3EBC" w:rsidP="001F207D">
      <w:pPr>
        <w:rPr>
          <w:rtl/>
          <w:lang w:eastAsia="he-IL"/>
        </w:rPr>
      </w:pPr>
    </w:p>
    <w:p w:rsidR="005B3EBC" w:rsidRDefault="005B3EBC" w:rsidP="001F207D">
      <w:pPr>
        <w:pStyle w:val="af6"/>
        <w:keepNext/>
        <w:rPr>
          <w:rtl/>
        </w:rPr>
      </w:pPr>
      <w:bookmarkStart w:id="2042" w:name="ET_yor_6595_153"/>
      <w:r w:rsidRPr="005F3687">
        <w:rPr>
          <w:rStyle w:val="TagStyle"/>
          <w:rtl/>
        </w:rPr>
        <w:t xml:space="preserve"> &lt;&lt; יור &gt;&gt; </w:t>
      </w:r>
      <w:r>
        <w:rPr>
          <w:rtl/>
        </w:rPr>
        <w:t>היו"ר ארז מלול:</w:t>
      </w:r>
      <w:r w:rsidRPr="005F3687">
        <w:rPr>
          <w:rStyle w:val="TagStyle"/>
          <w:rtl/>
        </w:rPr>
        <w:t xml:space="preserve"> &lt;&lt; יור &gt;&gt;</w:t>
      </w:r>
      <w:r>
        <w:rPr>
          <w:rtl/>
        </w:rPr>
        <w:t xml:space="preserve">   </w:t>
      </w:r>
      <w:bookmarkEnd w:id="2042"/>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לא דופקים אף אחד. </w:t>
      </w:r>
    </w:p>
    <w:p w:rsidR="005B3EBC" w:rsidRDefault="005B3EBC" w:rsidP="001F207D">
      <w:pPr>
        <w:rPr>
          <w:rtl/>
          <w:lang w:eastAsia="he-IL"/>
        </w:rPr>
      </w:pPr>
    </w:p>
    <w:p w:rsidR="005B3EBC" w:rsidRDefault="005B3EBC" w:rsidP="001F207D">
      <w:pPr>
        <w:pStyle w:val="-"/>
        <w:keepNext/>
        <w:rPr>
          <w:rtl/>
        </w:rPr>
      </w:pPr>
      <w:bookmarkStart w:id="2043" w:name="ET_speakercontinue_5300_154"/>
      <w:r w:rsidRPr="005F3687">
        <w:rPr>
          <w:rStyle w:val="TagStyle"/>
          <w:rtl/>
        </w:rPr>
        <w:t xml:space="preserve"> &lt;&lt; דובר_המשך &gt;&gt; </w:t>
      </w:r>
      <w:r>
        <w:rPr>
          <w:rtl/>
        </w:rPr>
        <w:t>מירב בן ארי (יש עתיד):</w:t>
      </w:r>
      <w:r w:rsidRPr="005F3687">
        <w:rPr>
          <w:rStyle w:val="TagStyle"/>
          <w:rtl/>
        </w:rPr>
        <w:t xml:space="preserve"> &lt;&lt; דובר_המשך &gt;&gt;</w:t>
      </w:r>
      <w:r>
        <w:rPr>
          <w:rtl/>
        </w:rPr>
        <w:t xml:space="preserve">   </w:t>
      </w:r>
      <w:bookmarkEnd w:id="2043"/>
    </w:p>
    <w:p w:rsidR="005B3EBC" w:rsidRDefault="005B3EBC" w:rsidP="00F742E4">
      <w:pPr>
        <w:rPr>
          <w:rtl/>
          <w:lang w:eastAsia="he-IL"/>
        </w:rPr>
      </w:pPr>
    </w:p>
    <w:p w:rsidR="005B3EBC" w:rsidRDefault="005B3EBC" w:rsidP="001F207D">
      <w:pPr>
        <w:rPr>
          <w:rtl/>
          <w:lang w:eastAsia="he-IL"/>
        </w:rPr>
      </w:pPr>
      <w:r>
        <w:rPr>
          <w:rFonts w:hint="cs"/>
          <w:rtl/>
          <w:lang w:eastAsia="he-IL"/>
        </w:rPr>
        <w:t>אוי ואבוי</w:t>
      </w:r>
      <w:bookmarkStart w:id="2044" w:name="_ETM_Q6_593478"/>
      <w:bookmarkEnd w:id="2044"/>
      <w:r>
        <w:rPr>
          <w:rFonts w:hint="cs"/>
          <w:rtl/>
          <w:lang w:eastAsia="he-IL"/>
        </w:rPr>
        <w:t>. תוקפים, ישר שיניתי. אתה יודע</w:t>
      </w:r>
      <w:r w:rsidR="00603BA6">
        <w:rPr>
          <w:rFonts w:hint="cs"/>
          <w:rtl/>
          <w:lang w:eastAsia="he-IL"/>
        </w:rPr>
        <w:t>,</w:t>
      </w:r>
      <w:r>
        <w:rPr>
          <w:rFonts w:hint="cs"/>
          <w:rtl/>
          <w:lang w:eastAsia="he-IL"/>
        </w:rPr>
        <w:t xml:space="preserve"> לפעמים</w:t>
      </w:r>
      <w:r w:rsidR="00603BA6">
        <w:rPr>
          <w:rFonts w:hint="cs"/>
          <w:rtl/>
          <w:lang w:eastAsia="he-IL"/>
        </w:rPr>
        <w:t>,</w:t>
      </w:r>
      <w:r>
        <w:rPr>
          <w:rFonts w:hint="cs"/>
          <w:rtl/>
          <w:lang w:eastAsia="he-IL"/>
        </w:rPr>
        <w:t xml:space="preserve"> בלהט הדברים. </w:t>
      </w:r>
    </w:p>
    <w:p w:rsidR="005B3EBC" w:rsidRDefault="005B3EBC" w:rsidP="001F207D">
      <w:pPr>
        <w:rPr>
          <w:rtl/>
          <w:lang w:eastAsia="he-IL"/>
        </w:rPr>
      </w:pPr>
    </w:p>
    <w:p w:rsidR="005B3EBC" w:rsidRDefault="005B3EBC" w:rsidP="001F207D">
      <w:pPr>
        <w:pStyle w:val="af6"/>
        <w:keepNext/>
        <w:rPr>
          <w:rtl/>
        </w:rPr>
      </w:pPr>
      <w:bookmarkStart w:id="2045" w:name="ET_yor_6595_155"/>
      <w:r w:rsidRPr="005F3687">
        <w:rPr>
          <w:rStyle w:val="TagStyle"/>
          <w:rtl/>
        </w:rPr>
        <w:t xml:space="preserve"> &lt;&lt; יור &gt;&gt; </w:t>
      </w:r>
      <w:r>
        <w:rPr>
          <w:rtl/>
        </w:rPr>
        <w:t>היו"ר ארז מלול:</w:t>
      </w:r>
      <w:r w:rsidRPr="005F3687">
        <w:rPr>
          <w:rStyle w:val="TagStyle"/>
          <w:rtl/>
        </w:rPr>
        <w:t xml:space="preserve"> &lt;&lt; יור &gt;&gt;</w:t>
      </w:r>
      <w:r>
        <w:rPr>
          <w:rtl/>
        </w:rPr>
        <w:t xml:space="preserve">   </w:t>
      </w:r>
      <w:bookmarkEnd w:id="2045"/>
    </w:p>
    <w:p w:rsidR="005B3EBC" w:rsidRDefault="005B3EBC" w:rsidP="00F742E4">
      <w:pPr>
        <w:rPr>
          <w:rtl/>
          <w:lang w:eastAsia="he-IL"/>
        </w:rPr>
      </w:pPr>
    </w:p>
    <w:p w:rsidR="005B3EBC" w:rsidRDefault="005B3EBC" w:rsidP="001F207D">
      <w:pPr>
        <w:rPr>
          <w:rtl/>
          <w:lang w:eastAsia="he-IL"/>
        </w:rPr>
      </w:pPr>
      <w:bookmarkStart w:id="2046" w:name="_ETM_Q6_591085"/>
      <w:bookmarkEnd w:id="2046"/>
      <w:r>
        <w:rPr>
          <w:rFonts w:hint="cs"/>
          <w:rtl/>
          <w:lang w:eastAsia="he-IL"/>
        </w:rPr>
        <w:t xml:space="preserve">לא, הכול בסדר. </w:t>
      </w:r>
    </w:p>
    <w:p w:rsidR="005B3EBC" w:rsidRDefault="005B3EBC" w:rsidP="001F207D">
      <w:pPr>
        <w:rPr>
          <w:rtl/>
          <w:lang w:eastAsia="he-IL"/>
        </w:rPr>
      </w:pPr>
    </w:p>
    <w:p w:rsidR="005B3EBC" w:rsidRDefault="005B3EBC" w:rsidP="001F207D">
      <w:pPr>
        <w:pStyle w:val="-"/>
        <w:keepNext/>
        <w:rPr>
          <w:rtl/>
        </w:rPr>
      </w:pPr>
      <w:bookmarkStart w:id="2047" w:name="ET_speakercontinue_5300_156"/>
      <w:r w:rsidRPr="005F3687">
        <w:rPr>
          <w:rStyle w:val="TagStyle"/>
          <w:rtl/>
        </w:rPr>
        <w:t xml:space="preserve"> &lt;&lt; דובר_המשך &gt;&gt; </w:t>
      </w:r>
      <w:r>
        <w:rPr>
          <w:rtl/>
        </w:rPr>
        <w:t>מירב בן ארי (יש עתיד):</w:t>
      </w:r>
      <w:r w:rsidRPr="005F3687">
        <w:rPr>
          <w:rStyle w:val="TagStyle"/>
          <w:rtl/>
        </w:rPr>
        <w:t xml:space="preserve"> &lt;&lt; דובר_המשך &gt;&gt;</w:t>
      </w:r>
      <w:r>
        <w:rPr>
          <w:rtl/>
        </w:rPr>
        <w:t xml:space="preserve">   </w:t>
      </w:r>
      <w:bookmarkEnd w:id="2047"/>
    </w:p>
    <w:p w:rsidR="005B3EBC" w:rsidRDefault="005B3EBC" w:rsidP="00F742E4">
      <w:pPr>
        <w:rPr>
          <w:rtl/>
          <w:lang w:eastAsia="he-IL"/>
        </w:rPr>
      </w:pPr>
    </w:p>
    <w:p w:rsidR="005B3EBC" w:rsidRDefault="005B3EBC" w:rsidP="001F207D">
      <w:pPr>
        <w:rPr>
          <w:rtl/>
          <w:lang w:eastAsia="he-IL"/>
        </w:rPr>
      </w:pPr>
      <w:r>
        <w:rPr>
          <w:rFonts w:hint="cs"/>
          <w:rtl/>
          <w:lang w:eastAsia="he-IL"/>
        </w:rPr>
        <w:t xml:space="preserve">חלילה. </w:t>
      </w:r>
    </w:p>
    <w:p w:rsidR="005B3EBC" w:rsidRDefault="005B3EBC" w:rsidP="001F207D">
      <w:pPr>
        <w:rPr>
          <w:rtl/>
          <w:lang w:eastAsia="he-IL"/>
        </w:rPr>
      </w:pPr>
    </w:p>
    <w:p w:rsidR="005B3EBC" w:rsidRDefault="005B3EBC" w:rsidP="001F207D">
      <w:pPr>
        <w:pStyle w:val="af6"/>
        <w:keepNext/>
        <w:rPr>
          <w:rtl/>
        </w:rPr>
      </w:pPr>
      <w:bookmarkStart w:id="2048" w:name="_ETM_Q6_593406"/>
      <w:bookmarkStart w:id="2049" w:name="ET_yor_6595_158"/>
      <w:bookmarkEnd w:id="2048"/>
      <w:r w:rsidRPr="005F3687">
        <w:rPr>
          <w:rStyle w:val="TagStyle"/>
          <w:rtl/>
        </w:rPr>
        <w:t xml:space="preserve"> &lt;&lt; יור &gt;&gt; </w:t>
      </w:r>
      <w:r>
        <w:rPr>
          <w:rtl/>
        </w:rPr>
        <w:t>היו"ר ארז מלול:</w:t>
      </w:r>
      <w:r w:rsidRPr="005F3687">
        <w:rPr>
          <w:rStyle w:val="TagStyle"/>
          <w:rtl/>
        </w:rPr>
        <w:t xml:space="preserve"> &lt;&lt; יור &gt;&gt;</w:t>
      </w:r>
      <w:r>
        <w:rPr>
          <w:rtl/>
        </w:rPr>
        <w:t xml:space="preserve">   </w:t>
      </w:r>
      <w:bookmarkEnd w:id="2049"/>
    </w:p>
    <w:p w:rsidR="005B3EBC" w:rsidRDefault="005B3EBC" w:rsidP="00F742E4">
      <w:pPr>
        <w:rPr>
          <w:rtl/>
          <w:lang w:eastAsia="he-IL"/>
        </w:rPr>
      </w:pPr>
    </w:p>
    <w:p w:rsidR="005B3EBC" w:rsidRDefault="005B3EBC" w:rsidP="001F207D">
      <w:pPr>
        <w:rPr>
          <w:rtl/>
          <w:lang w:eastAsia="he-IL"/>
        </w:rPr>
      </w:pPr>
      <w:bookmarkStart w:id="2050" w:name="_ETM_Q6_594140"/>
      <w:bookmarkEnd w:id="2050"/>
      <w:r>
        <w:rPr>
          <w:rFonts w:hint="cs"/>
          <w:rtl/>
          <w:lang w:eastAsia="he-IL"/>
        </w:rPr>
        <w:t>הכ</w:t>
      </w:r>
      <w:r w:rsidR="00603BA6">
        <w:rPr>
          <w:rFonts w:hint="cs"/>
          <w:rtl/>
          <w:lang w:eastAsia="he-IL"/>
        </w:rPr>
        <w:t>ו</w:t>
      </w:r>
      <w:r>
        <w:rPr>
          <w:rFonts w:hint="cs"/>
          <w:rtl/>
          <w:lang w:eastAsia="he-IL"/>
        </w:rPr>
        <w:t xml:space="preserve">ל בסדר. </w:t>
      </w:r>
    </w:p>
    <w:p w:rsidR="005B3EBC" w:rsidRDefault="005B3EBC" w:rsidP="001F207D">
      <w:pPr>
        <w:rPr>
          <w:rtl/>
          <w:lang w:eastAsia="he-IL"/>
        </w:rPr>
      </w:pPr>
    </w:p>
    <w:p w:rsidR="005B3EBC" w:rsidRDefault="005B3EBC" w:rsidP="001F207D">
      <w:pPr>
        <w:pStyle w:val="-"/>
        <w:keepNext/>
        <w:rPr>
          <w:rtl/>
        </w:rPr>
      </w:pPr>
      <w:bookmarkStart w:id="2051" w:name="ET_speakercontinue_5300_159"/>
      <w:r w:rsidRPr="005F3687">
        <w:rPr>
          <w:rStyle w:val="TagStyle"/>
          <w:rtl/>
        </w:rPr>
        <w:t xml:space="preserve"> &lt;&lt; דובר_המשך &gt;&gt; </w:t>
      </w:r>
      <w:r>
        <w:rPr>
          <w:rtl/>
        </w:rPr>
        <w:t>מירב בן ארי (יש עתיד):</w:t>
      </w:r>
      <w:r w:rsidRPr="005F3687">
        <w:rPr>
          <w:rStyle w:val="TagStyle"/>
          <w:rtl/>
        </w:rPr>
        <w:t xml:space="preserve"> &lt;&lt; דובר_המשך &gt;&gt;</w:t>
      </w:r>
      <w:r>
        <w:rPr>
          <w:rtl/>
        </w:rPr>
        <w:t xml:space="preserve">   </w:t>
      </w:r>
      <w:bookmarkEnd w:id="2051"/>
    </w:p>
    <w:p w:rsidR="005B3EBC" w:rsidRDefault="005B3EBC" w:rsidP="00F742E4">
      <w:pPr>
        <w:rPr>
          <w:rtl/>
          <w:lang w:eastAsia="he-IL"/>
        </w:rPr>
      </w:pPr>
    </w:p>
    <w:p w:rsidR="005B3EBC" w:rsidRDefault="005B3EBC" w:rsidP="00810FB1">
      <w:pPr>
        <w:rPr>
          <w:rtl/>
          <w:lang w:eastAsia="he-IL"/>
        </w:rPr>
      </w:pPr>
      <w:r>
        <w:rPr>
          <w:rFonts w:hint="cs"/>
          <w:rtl/>
          <w:lang w:eastAsia="he-IL"/>
        </w:rPr>
        <w:t>ממש לא. לא יכול</w:t>
      </w:r>
      <w:bookmarkStart w:id="2052" w:name="_ETM_Q6_600576"/>
      <w:bookmarkEnd w:id="2052"/>
      <w:r>
        <w:rPr>
          <w:rFonts w:hint="cs"/>
          <w:rtl/>
          <w:lang w:eastAsia="he-IL"/>
        </w:rPr>
        <w:t xml:space="preserve"> להיות שבזה שמסרבים לדון ביום שאחרי, מחזירים אותנו ליום </w:t>
      </w:r>
      <w:bookmarkStart w:id="2053" w:name="_ETM_Q6_606233"/>
      <w:bookmarkEnd w:id="2053"/>
      <w:r>
        <w:rPr>
          <w:rFonts w:hint="cs"/>
          <w:rtl/>
          <w:lang w:eastAsia="he-IL"/>
        </w:rPr>
        <w:t xml:space="preserve">שלפני. לא יכול להיות שבצפון הרצועה חמאס משתלט על </w:t>
      </w:r>
      <w:bookmarkStart w:id="2054" w:name="_ETM_Q6_604956"/>
      <w:bookmarkEnd w:id="2054"/>
      <w:r>
        <w:rPr>
          <w:rFonts w:hint="cs"/>
          <w:rtl/>
          <w:lang w:eastAsia="he-IL"/>
        </w:rPr>
        <w:t>משאיות הומניטריות ומוכר אות</w:t>
      </w:r>
      <w:r w:rsidR="00810FB1">
        <w:rPr>
          <w:rFonts w:hint="cs"/>
          <w:rtl/>
          <w:lang w:eastAsia="he-IL"/>
        </w:rPr>
        <w:t>ן</w:t>
      </w:r>
      <w:r>
        <w:rPr>
          <w:rFonts w:hint="cs"/>
          <w:rtl/>
          <w:lang w:eastAsia="he-IL"/>
        </w:rPr>
        <w:t xml:space="preserve">. אני שמחה שאתה מסכים איתי, </w:t>
      </w:r>
      <w:bookmarkStart w:id="2055" w:name="_ETM_Q6_613793"/>
      <w:bookmarkEnd w:id="2055"/>
      <w:r>
        <w:rPr>
          <w:rFonts w:hint="cs"/>
          <w:rtl/>
          <w:lang w:eastAsia="he-IL"/>
        </w:rPr>
        <w:t>אבל אתה שר ואני חברת כנסת באופוזיציה. מישהו צריך לדפו</w:t>
      </w:r>
      <w:bookmarkStart w:id="2056" w:name="_ETM_Q6_618980"/>
      <w:bookmarkEnd w:id="2056"/>
      <w:r>
        <w:rPr>
          <w:rFonts w:hint="cs"/>
          <w:rtl/>
          <w:lang w:eastAsia="he-IL"/>
        </w:rPr>
        <w:t xml:space="preserve">ק על הדלת, מישהו צריך לדפוק על השולחן. מה אנחנו עושים? מה אנחנו עושים? </w:t>
      </w:r>
    </w:p>
    <w:p w:rsidR="005B3EBC" w:rsidRDefault="005B3EBC" w:rsidP="001F207D">
      <w:pPr>
        <w:rPr>
          <w:rtl/>
          <w:lang w:eastAsia="he-IL"/>
        </w:rPr>
      </w:pPr>
      <w:bookmarkStart w:id="2057" w:name="_ETM_Q6_625984"/>
      <w:bookmarkStart w:id="2058" w:name="_ETM_Q6_626043"/>
      <w:bookmarkEnd w:id="2057"/>
      <w:bookmarkEnd w:id="2058"/>
    </w:p>
    <w:p w:rsidR="005B3EBC" w:rsidRDefault="005B3EBC" w:rsidP="00810FB1">
      <w:pPr>
        <w:rPr>
          <w:rtl/>
          <w:lang w:eastAsia="he-IL"/>
        </w:rPr>
      </w:pPr>
      <w:bookmarkStart w:id="2059" w:name="_ETM_Q6_626112"/>
      <w:bookmarkStart w:id="2060" w:name="_ETM_Q6_626180"/>
      <w:bookmarkEnd w:id="2059"/>
      <w:bookmarkEnd w:id="2060"/>
      <w:r>
        <w:rPr>
          <w:rFonts w:hint="cs"/>
          <w:rtl/>
          <w:lang w:eastAsia="he-IL"/>
        </w:rPr>
        <w:t xml:space="preserve">מה נגיד לחיילי המילואים שחוזרים </w:t>
      </w:r>
      <w:bookmarkStart w:id="2061" w:name="_ETM_Q6_622892"/>
      <w:bookmarkEnd w:id="2061"/>
      <w:r>
        <w:rPr>
          <w:rFonts w:hint="cs"/>
          <w:rtl/>
          <w:lang w:eastAsia="he-IL"/>
        </w:rPr>
        <w:t>הביתה ורואים את התמונות עכשיו בסלון ביתם? מה יגיד חייל המילואים שנלחם</w:t>
      </w:r>
      <w:bookmarkStart w:id="2062" w:name="_ETM_Q6_634481"/>
      <w:bookmarkEnd w:id="2062"/>
      <w:r>
        <w:rPr>
          <w:rFonts w:hint="cs"/>
          <w:rtl/>
          <w:lang w:eastAsia="he-IL"/>
        </w:rPr>
        <w:t xml:space="preserve"> </w:t>
      </w:r>
      <w:r>
        <w:rPr>
          <w:rtl/>
          <w:lang w:eastAsia="he-IL"/>
        </w:rPr>
        <w:t>–</w:t>
      </w:r>
      <w:r>
        <w:rPr>
          <w:rFonts w:hint="cs"/>
          <w:rtl/>
          <w:lang w:eastAsia="he-IL"/>
        </w:rPr>
        <w:t xml:space="preserve"> הינה, דבי תושבת שדרות, היא יודעת </w:t>
      </w:r>
      <w:r>
        <w:rPr>
          <w:rtl/>
          <w:lang w:eastAsia="he-IL"/>
        </w:rPr>
        <w:t>–</w:t>
      </w:r>
      <w:r>
        <w:rPr>
          <w:rFonts w:hint="cs"/>
          <w:rtl/>
          <w:lang w:eastAsia="he-IL"/>
        </w:rPr>
        <w:t xml:space="preserve"> יצא הביתה, נלחם, איבד</w:t>
      </w:r>
      <w:bookmarkStart w:id="2063" w:name="_ETM_Q6_638455"/>
      <w:bookmarkEnd w:id="2063"/>
      <w:r>
        <w:rPr>
          <w:rFonts w:hint="cs"/>
          <w:rtl/>
          <w:lang w:eastAsia="he-IL"/>
        </w:rPr>
        <w:t xml:space="preserve"> חברים שלו, קבר את החברים שלו ועכשיו הוא רואה ש</w:t>
      </w:r>
      <w:bookmarkStart w:id="2064" w:name="_ETM_Q6_641066"/>
      <w:bookmarkEnd w:id="2064"/>
      <w:r>
        <w:rPr>
          <w:rFonts w:hint="cs"/>
          <w:rtl/>
          <w:lang w:eastAsia="he-IL"/>
        </w:rPr>
        <w:t>השטח נכבש</w:t>
      </w:r>
      <w:r w:rsidR="00810FB1">
        <w:rPr>
          <w:rFonts w:hint="cs"/>
          <w:rtl/>
          <w:lang w:eastAsia="he-IL"/>
        </w:rPr>
        <w:t xml:space="preserve"> מחדש?</w:t>
      </w:r>
      <w:r>
        <w:rPr>
          <w:rFonts w:hint="cs"/>
          <w:rtl/>
          <w:lang w:eastAsia="he-IL"/>
        </w:rPr>
        <w:t xml:space="preserve"> זה לא הגיוני. </w:t>
      </w:r>
    </w:p>
    <w:p w:rsidR="005B3EBC" w:rsidRDefault="005B3EBC" w:rsidP="001F207D">
      <w:pPr>
        <w:rPr>
          <w:rtl/>
          <w:lang w:eastAsia="he-IL"/>
        </w:rPr>
      </w:pPr>
      <w:bookmarkStart w:id="2065" w:name="_ETM_Q6_642371"/>
      <w:bookmarkStart w:id="2066" w:name="_ETM_Q6_642456"/>
      <w:bookmarkEnd w:id="2065"/>
      <w:bookmarkEnd w:id="2066"/>
    </w:p>
    <w:p w:rsidR="005B3EBC" w:rsidRDefault="005B3EBC" w:rsidP="001F207D">
      <w:pPr>
        <w:pStyle w:val="af6"/>
        <w:keepNext/>
        <w:rPr>
          <w:rtl/>
        </w:rPr>
      </w:pPr>
      <w:bookmarkStart w:id="2067" w:name="ET_yor_6595_160"/>
      <w:r w:rsidRPr="00255332">
        <w:rPr>
          <w:rStyle w:val="TagStyle"/>
          <w:rtl/>
        </w:rPr>
        <w:t xml:space="preserve">&lt;&lt; יור &gt;&gt; </w:t>
      </w:r>
      <w:r>
        <w:rPr>
          <w:rtl/>
        </w:rPr>
        <w:t>היו"ר ארז מלול:</w:t>
      </w:r>
      <w:r w:rsidRPr="00255332">
        <w:rPr>
          <w:rStyle w:val="TagStyle"/>
          <w:rtl/>
        </w:rPr>
        <w:t xml:space="preserve"> &lt;&lt; יור &gt;&gt;</w:t>
      </w:r>
      <w:r>
        <w:rPr>
          <w:rtl/>
        </w:rPr>
        <w:t xml:space="preserve">   </w:t>
      </w:r>
      <w:bookmarkEnd w:id="2067"/>
    </w:p>
    <w:p w:rsidR="005B3EBC" w:rsidRDefault="005B3EBC" w:rsidP="00F742E4">
      <w:pPr>
        <w:rPr>
          <w:rtl/>
          <w:lang w:eastAsia="he-IL"/>
        </w:rPr>
      </w:pPr>
    </w:p>
    <w:p w:rsidR="005B3EBC" w:rsidRDefault="005B3EBC" w:rsidP="001F207D">
      <w:pPr>
        <w:rPr>
          <w:rtl/>
          <w:lang w:eastAsia="he-IL"/>
        </w:rPr>
      </w:pPr>
      <w:bookmarkStart w:id="2068" w:name="_ETM_Q6_643630"/>
      <w:bookmarkEnd w:id="2068"/>
      <w:r>
        <w:rPr>
          <w:rFonts w:hint="cs"/>
          <w:rtl/>
          <w:lang w:eastAsia="he-IL"/>
        </w:rPr>
        <w:t xml:space="preserve">תודה רבה. </w:t>
      </w:r>
      <w:bookmarkStart w:id="2069" w:name="_ETM_Q6_643079"/>
      <w:bookmarkEnd w:id="2069"/>
    </w:p>
    <w:p w:rsidR="005B3EBC" w:rsidRDefault="005B3EBC" w:rsidP="001F207D">
      <w:pPr>
        <w:rPr>
          <w:rtl/>
          <w:lang w:eastAsia="he-IL"/>
        </w:rPr>
      </w:pPr>
      <w:bookmarkStart w:id="2070" w:name="_ETM_Q6_643170"/>
      <w:bookmarkEnd w:id="2070"/>
    </w:p>
    <w:p w:rsidR="005B3EBC" w:rsidRDefault="005B3EBC" w:rsidP="001F207D">
      <w:pPr>
        <w:pStyle w:val="-"/>
        <w:keepNext/>
        <w:rPr>
          <w:rtl/>
        </w:rPr>
      </w:pPr>
      <w:bookmarkStart w:id="2071" w:name="ET_speakercontinue_5300_161"/>
      <w:r w:rsidRPr="00255332">
        <w:rPr>
          <w:rStyle w:val="TagStyle"/>
          <w:rtl/>
        </w:rPr>
        <w:t xml:space="preserve"> &lt;&lt; דובר_המשך &gt;&gt; </w:t>
      </w:r>
      <w:r>
        <w:rPr>
          <w:rtl/>
        </w:rPr>
        <w:t>מירב בן ארי (יש עתיד):</w:t>
      </w:r>
      <w:r w:rsidRPr="00255332">
        <w:rPr>
          <w:rStyle w:val="TagStyle"/>
          <w:rtl/>
        </w:rPr>
        <w:t xml:space="preserve"> &lt;&lt; דובר_המשך &gt;&gt;</w:t>
      </w:r>
      <w:r>
        <w:rPr>
          <w:rtl/>
        </w:rPr>
        <w:t xml:space="preserve">   </w:t>
      </w:r>
      <w:bookmarkEnd w:id="2071"/>
    </w:p>
    <w:p w:rsidR="005B3EBC" w:rsidRDefault="005B3EBC" w:rsidP="001F207D">
      <w:pPr>
        <w:rPr>
          <w:rtl/>
          <w:lang w:eastAsia="he-IL"/>
        </w:rPr>
      </w:pPr>
    </w:p>
    <w:p w:rsidR="005B3EBC" w:rsidRDefault="005B3EBC" w:rsidP="00603BA6">
      <w:pPr>
        <w:rPr>
          <w:rtl/>
          <w:lang w:eastAsia="he-IL"/>
        </w:rPr>
      </w:pPr>
      <w:bookmarkStart w:id="2072" w:name="_ETM_Q6_644916"/>
      <w:bookmarkEnd w:id="2072"/>
      <w:r>
        <w:rPr>
          <w:rFonts w:hint="cs"/>
          <w:rtl/>
          <w:lang w:eastAsia="he-IL"/>
        </w:rPr>
        <w:t>אני מסיימת. אדוני השר, תעצרו את הטירוף הזה. לא יכול להיות שאנחנו</w:t>
      </w:r>
      <w:bookmarkStart w:id="2073" w:name="_ETM_Q6_657136"/>
      <w:bookmarkEnd w:id="2073"/>
      <w:r>
        <w:rPr>
          <w:rFonts w:hint="cs"/>
          <w:rtl/>
          <w:lang w:eastAsia="he-IL"/>
        </w:rPr>
        <w:t xml:space="preserve"> חוזרים לקונספציה של היום של לפני ופשוט מחזקים את</w:t>
      </w:r>
      <w:bookmarkStart w:id="2074" w:name="_ETM_Q6_656407"/>
      <w:bookmarkEnd w:id="2074"/>
      <w:r>
        <w:rPr>
          <w:rFonts w:hint="cs"/>
          <w:rtl/>
          <w:lang w:eastAsia="he-IL"/>
        </w:rPr>
        <w:t xml:space="preserve"> חמאס. זה נורא. תודה. </w:t>
      </w:r>
      <w:bookmarkStart w:id="2075" w:name="_ETM_Q6_666312"/>
      <w:bookmarkEnd w:id="2075"/>
    </w:p>
    <w:p w:rsidR="005B3EBC" w:rsidRDefault="005B3EBC" w:rsidP="001F207D">
      <w:pPr>
        <w:rPr>
          <w:rtl/>
          <w:lang w:eastAsia="he-IL"/>
        </w:rPr>
      </w:pPr>
      <w:bookmarkStart w:id="2076" w:name="_ETM_Q6_666411"/>
      <w:bookmarkEnd w:id="2076"/>
    </w:p>
    <w:p w:rsidR="005B3EBC" w:rsidRDefault="005B3EBC" w:rsidP="001F207D">
      <w:pPr>
        <w:pStyle w:val="af6"/>
        <w:keepNext/>
        <w:rPr>
          <w:rtl/>
        </w:rPr>
      </w:pPr>
      <w:bookmarkStart w:id="2077" w:name="ET_yor_6595_162"/>
      <w:r w:rsidRPr="00255332">
        <w:rPr>
          <w:rStyle w:val="TagStyle"/>
          <w:rtl/>
        </w:rPr>
        <w:t xml:space="preserve"> &lt;&lt; יור &gt;&gt; </w:t>
      </w:r>
      <w:r>
        <w:rPr>
          <w:rtl/>
        </w:rPr>
        <w:t>היו"ר ארז מלול:</w:t>
      </w:r>
      <w:r w:rsidRPr="00255332">
        <w:rPr>
          <w:rStyle w:val="TagStyle"/>
          <w:rtl/>
        </w:rPr>
        <w:t xml:space="preserve"> &lt;&lt; יור &gt;&gt;</w:t>
      </w:r>
      <w:r>
        <w:rPr>
          <w:rtl/>
        </w:rPr>
        <w:t xml:space="preserve">   </w:t>
      </w:r>
      <w:bookmarkEnd w:id="2077"/>
    </w:p>
    <w:p w:rsidR="005B3EBC" w:rsidRDefault="005B3EBC" w:rsidP="00F742E4">
      <w:pPr>
        <w:rPr>
          <w:rtl/>
          <w:lang w:eastAsia="he-IL"/>
        </w:rPr>
      </w:pPr>
    </w:p>
    <w:p w:rsidR="005B3EBC" w:rsidRDefault="005B3EBC" w:rsidP="001F207D">
      <w:pPr>
        <w:rPr>
          <w:rtl/>
          <w:lang w:eastAsia="he-IL"/>
        </w:rPr>
      </w:pPr>
      <w:bookmarkStart w:id="2078" w:name="_ETM_Q6_667825"/>
      <w:bookmarkEnd w:id="2078"/>
      <w:r>
        <w:rPr>
          <w:rFonts w:hint="cs"/>
          <w:rtl/>
          <w:lang w:eastAsia="he-IL"/>
        </w:rPr>
        <w:t>תודה רבה. חבר הכנסת</w:t>
      </w:r>
      <w:bookmarkStart w:id="2079" w:name="_ETM_Q6_674135"/>
      <w:bookmarkEnd w:id="2079"/>
      <w:r>
        <w:rPr>
          <w:rFonts w:hint="cs"/>
          <w:rtl/>
          <w:lang w:eastAsia="he-IL"/>
        </w:rPr>
        <w:t xml:space="preserve"> ניסים ואטורי </w:t>
      </w:r>
      <w:r>
        <w:rPr>
          <w:rtl/>
          <w:lang w:eastAsia="he-IL"/>
        </w:rPr>
        <w:t>–</w:t>
      </w:r>
      <w:r>
        <w:rPr>
          <w:rFonts w:hint="cs"/>
          <w:rtl/>
          <w:lang w:eastAsia="he-IL"/>
        </w:rPr>
        <w:t xml:space="preserve"> לא נוכח. חבר הכנסת מיקי לוי, בבקשה.</w:t>
      </w:r>
      <w:bookmarkStart w:id="2080" w:name="_ETM_Q6_680652"/>
      <w:bookmarkEnd w:id="2080"/>
      <w:r>
        <w:rPr>
          <w:rFonts w:hint="cs"/>
          <w:rtl/>
          <w:lang w:eastAsia="he-IL"/>
        </w:rPr>
        <w:t xml:space="preserve"> </w:t>
      </w:r>
      <w:bookmarkStart w:id="2081" w:name="_ETM_Q6_690813"/>
      <w:bookmarkEnd w:id="2081"/>
    </w:p>
    <w:p w:rsidR="005B3EBC" w:rsidRDefault="005B3EBC" w:rsidP="001F207D">
      <w:pPr>
        <w:rPr>
          <w:rtl/>
          <w:lang w:eastAsia="he-IL"/>
        </w:rPr>
      </w:pPr>
      <w:bookmarkStart w:id="2082" w:name="_ETM_Q6_690936"/>
      <w:bookmarkEnd w:id="2082"/>
    </w:p>
    <w:p w:rsidR="005B3EBC" w:rsidRDefault="005B3EBC" w:rsidP="001F207D">
      <w:pPr>
        <w:pStyle w:val="a4"/>
        <w:keepNext/>
        <w:rPr>
          <w:rtl/>
        </w:rPr>
      </w:pPr>
      <w:bookmarkStart w:id="2083" w:name="ET_speaker_5084_163"/>
      <w:r w:rsidRPr="00255332">
        <w:rPr>
          <w:rStyle w:val="TagStyle"/>
          <w:rtl/>
        </w:rPr>
        <w:t xml:space="preserve"> &lt;&lt; דובר &gt;&gt; </w:t>
      </w:r>
      <w:bookmarkStart w:id="2084" w:name="_Toc158065010"/>
      <w:bookmarkStart w:id="2085" w:name="_Toc158065202"/>
      <w:r>
        <w:rPr>
          <w:rtl/>
        </w:rPr>
        <w:t>מיקי לוי (יש עתיד):</w:t>
      </w:r>
      <w:bookmarkEnd w:id="2084"/>
      <w:bookmarkEnd w:id="2085"/>
      <w:r w:rsidRPr="00255332">
        <w:rPr>
          <w:rStyle w:val="TagStyle"/>
          <w:rtl/>
        </w:rPr>
        <w:t xml:space="preserve"> &lt;&lt; דובר &gt;&gt;</w:t>
      </w:r>
      <w:r>
        <w:rPr>
          <w:rtl/>
        </w:rPr>
        <w:t xml:space="preserve">   </w:t>
      </w:r>
      <w:bookmarkEnd w:id="2083"/>
    </w:p>
    <w:p w:rsidR="005B3EBC" w:rsidRDefault="005B3EBC" w:rsidP="00F742E4">
      <w:pPr>
        <w:rPr>
          <w:rtl/>
          <w:lang w:eastAsia="he-IL"/>
        </w:rPr>
      </w:pPr>
    </w:p>
    <w:p w:rsidR="00270365" w:rsidRPr="009E14EE" w:rsidRDefault="005B3EBC" w:rsidP="00810FB1">
      <w:pPr>
        <w:rPr>
          <w:rtl/>
        </w:rPr>
      </w:pPr>
      <w:r>
        <w:rPr>
          <w:rFonts w:hint="cs"/>
          <w:rtl/>
          <w:lang w:eastAsia="he-IL"/>
        </w:rPr>
        <w:t>אדוני היושב בראש, ברוח התקופה המאוד-מאוד קשה והמלחמה בעזה, נדמה לכם שהאזרחים במדינת ישראל לא שמים לב. האזרחים במדינת ישרא</w:t>
      </w:r>
      <w:bookmarkStart w:id="2086" w:name="_ETM_Q6_717011"/>
      <w:bookmarkEnd w:id="2086"/>
      <w:r>
        <w:rPr>
          <w:rFonts w:hint="cs"/>
          <w:rtl/>
          <w:lang w:eastAsia="he-IL"/>
        </w:rPr>
        <w:t>ל כורעים תחת נטל התשלומים בסופר. אדוני שר הדתות, אדוני</w:t>
      </w:r>
      <w:bookmarkStart w:id="2087" w:name="_ETM_Q6_719616"/>
      <w:bookmarkEnd w:id="2087"/>
      <w:r>
        <w:rPr>
          <w:rFonts w:hint="cs"/>
          <w:rtl/>
          <w:lang w:eastAsia="he-IL"/>
        </w:rPr>
        <w:t xml:space="preserve"> היושב בראש, זכור לי היטב הקליפ של המפלגה שלכם שמראה</w:t>
      </w:r>
      <w:bookmarkStart w:id="2088" w:name="_ETM_Q6_729711"/>
      <w:bookmarkEnd w:id="2088"/>
      <w:r>
        <w:rPr>
          <w:rFonts w:hint="cs"/>
          <w:rtl/>
          <w:lang w:eastAsia="he-IL"/>
        </w:rPr>
        <w:t xml:space="preserve"> עליית מחירים לכאורה </w:t>
      </w:r>
      <w:r w:rsidR="00810FB1">
        <w:rPr>
          <w:rFonts w:hint="eastAsia"/>
          <w:rtl/>
          <w:lang w:eastAsia="he-IL"/>
        </w:rPr>
        <w:t xml:space="preserve">– </w:t>
      </w:r>
      <w:r>
        <w:rPr>
          <w:rFonts w:hint="cs"/>
          <w:rtl/>
          <w:lang w:eastAsia="he-IL"/>
        </w:rPr>
        <w:t xml:space="preserve">נכון, הלחם עלה בעשר אגורות בממשלה הקודמת, אבל המחירים היו סבירים לחלוטין </w:t>
      </w:r>
      <w:bookmarkStart w:id="2089" w:name="_ETM_Q6_689308"/>
      <w:bookmarkStart w:id="2090" w:name="_ETM_Q6_594139"/>
      <w:bookmarkStart w:id="2091" w:name="_ETM_Q6_594213"/>
      <w:bookmarkEnd w:id="2089"/>
      <w:bookmarkEnd w:id="2090"/>
      <w:bookmarkEnd w:id="2091"/>
      <w:r w:rsidR="00810FB1">
        <w:rPr>
          <w:rFonts w:hint="eastAsia"/>
          <w:rtl/>
          <w:lang w:eastAsia="he-IL"/>
        </w:rPr>
        <w:t xml:space="preserve">– </w:t>
      </w:r>
      <w:r>
        <w:rPr>
          <w:rFonts w:hint="cs"/>
          <w:rtl/>
          <w:lang w:eastAsia="he-IL"/>
        </w:rPr>
        <w:t xml:space="preserve">הקליפ </w:t>
      </w:r>
      <w:bookmarkStart w:id="2092" w:name="_ETM_Q6_743668"/>
      <w:bookmarkEnd w:id="2092"/>
      <w:r>
        <w:rPr>
          <w:rFonts w:hint="cs"/>
          <w:rtl/>
          <w:lang w:eastAsia="he-IL"/>
        </w:rPr>
        <w:t>של ראש הממשלה שעומד בסופר</w:t>
      </w:r>
      <w:r w:rsidR="00810FB1">
        <w:rPr>
          <w:rFonts w:hint="cs"/>
          <w:rtl/>
          <w:lang w:eastAsia="he-IL"/>
        </w:rPr>
        <w:t>,</w:t>
      </w:r>
      <w:r>
        <w:rPr>
          <w:rFonts w:hint="cs"/>
          <w:rtl/>
          <w:lang w:eastAsia="he-IL"/>
        </w:rPr>
        <w:t xml:space="preserve"> ראש ממשלה לשעבר</w:t>
      </w:r>
      <w:r w:rsidR="00810FB1">
        <w:rPr>
          <w:rFonts w:hint="cs"/>
          <w:rtl/>
          <w:lang w:eastAsia="he-IL"/>
        </w:rPr>
        <w:t>,</w:t>
      </w:r>
      <w:r>
        <w:rPr>
          <w:rFonts w:hint="cs"/>
          <w:rtl/>
          <w:lang w:eastAsia="he-IL"/>
        </w:rPr>
        <w:t xml:space="preserve"> ומצביע</w:t>
      </w:r>
      <w:bookmarkStart w:id="2093" w:name="_ETM_Q6_744961"/>
      <w:bookmarkEnd w:id="2093"/>
      <w:r>
        <w:rPr>
          <w:rFonts w:hint="cs"/>
          <w:rtl/>
          <w:lang w:eastAsia="he-IL"/>
        </w:rPr>
        <w:t xml:space="preserve"> על החלב, על כמה החלב עלה.</w:t>
      </w:r>
      <w:bookmarkStart w:id="2094" w:name="_ETM_Q6_700268"/>
      <w:bookmarkStart w:id="2095" w:name="_ETM_Q6_700358"/>
      <w:bookmarkStart w:id="2096" w:name="TOR_Q7"/>
      <w:bookmarkEnd w:id="2094"/>
      <w:bookmarkEnd w:id="2095"/>
      <w:bookmarkEnd w:id="2096"/>
      <w:r w:rsidR="00810FB1">
        <w:rPr>
          <w:rFonts w:hint="cs"/>
          <w:rtl/>
        </w:rPr>
        <w:t xml:space="preserve"> </w:t>
      </w:r>
      <w:r w:rsidR="00270365">
        <w:rPr>
          <w:rFonts w:hint="cs"/>
          <w:rtl/>
        </w:rPr>
        <w:t>מה אתם עושים במשך השנה הזו? המחירים מרקיעים שחקים</w:t>
      </w:r>
      <w:r w:rsidR="00810FB1">
        <w:rPr>
          <w:rFonts w:hint="cs"/>
          <w:rtl/>
        </w:rPr>
        <w:t>.</w:t>
      </w:r>
      <w:r w:rsidR="00270365">
        <w:rPr>
          <w:rFonts w:hint="cs"/>
          <w:rtl/>
        </w:rPr>
        <w:t xml:space="preserve"> מדינת </w:t>
      </w:r>
      <w:bookmarkStart w:id="2097" w:name="_ETM_Q7_157000"/>
      <w:bookmarkEnd w:id="2097"/>
      <w:r w:rsidR="00270365">
        <w:rPr>
          <w:rFonts w:hint="cs"/>
          <w:rtl/>
        </w:rPr>
        <w:t xml:space="preserve">ישראל שוברת גבולות בעניין הזה. </w:t>
      </w:r>
      <w:bookmarkStart w:id="2098" w:name="_ETM_Q7_161000"/>
      <w:bookmarkEnd w:id="2098"/>
      <w:r w:rsidR="00270365">
        <w:rPr>
          <w:rFonts w:hint="cs"/>
          <w:rtl/>
        </w:rPr>
        <w:t>תקשיבו טוב: מחירי המזון בעולם</w:t>
      </w:r>
      <w:bookmarkStart w:id="2099" w:name="_ETM_Q7_165000"/>
      <w:bookmarkEnd w:id="2099"/>
      <w:r w:rsidR="00270365">
        <w:rPr>
          <w:rFonts w:hint="cs"/>
          <w:rtl/>
        </w:rPr>
        <w:t xml:space="preserve"> ירדו ב-10%</w:t>
      </w:r>
      <w:r w:rsidR="00603BA6">
        <w:rPr>
          <w:rFonts w:hint="cs"/>
          <w:rtl/>
        </w:rPr>
        <w:t>,</w:t>
      </w:r>
      <w:r w:rsidR="00270365">
        <w:rPr>
          <w:rFonts w:hint="cs"/>
          <w:rtl/>
        </w:rPr>
        <w:t xml:space="preserve"> מחירי המזון בעולם ירדו ב-10% </w:t>
      </w:r>
      <w:bookmarkStart w:id="2100" w:name="_ETM_Q7_170000"/>
      <w:bookmarkEnd w:id="2100"/>
      <w:r w:rsidR="00270365">
        <w:rPr>
          <w:rFonts w:hint="cs"/>
          <w:rtl/>
        </w:rPr>
        <w:t>בתוך שנה; בארץ המחירים שברו שיאים שלא ידענו</w:t>
      </w:r>
      <w:bookmarkStart w:id="2101" w:name="_ETM_Q7_181000"/>
      <w:bookmarkEnd w:id="2101"/>
      <w:r w:rsidR="00270365">
        <w:rPr>
          <w:rFonts w:hint="cs"/>
          <w:rtl/>
        </w:rPr>
        <w:t xml:space="preserve">. </w:t>
      </w:r>
    </w:p>
    <w:p w:rsidR="00270365" w:rsidRPr="009E14EE" w:rsidRDefault="00270365" w:rsidP="001F207D">
      <w:pPr>
        <w:rPr>
          <w:rtl/>
        </w:rPr>
      </w:pPr>
    </w:p>
    <w:p w:rsidR="00270365" w:rsidRDefault="00270365" w:rsidP="00810FB1">
      <w:pPr>
        <w:rPr>
          <w:rtl/>
        </w:rPr>
      </w:pPr>
      <w:bookmarkStart w:id="2102" w:name="_ETM_Q7_181589"/>
      <w:bookmarkEnd w:id="2102"/>
      <w:r>
        <w:rPr>
          <w:rtl/>
        </w:rPr>
        <w:t xml:space="preserve">כמו </w:t>
      </w:r>
      <w:bookmarkStart w:id="2103" w:name="_ETM_Q7_181800"/>
      <w:bookmarkEnd w:id="2103"/>
      <w:r>
        <w:rPr>
          <w:rtl/>
        </w:rPr>
        <w:t>שאמרתי</w:t>
      </w:r>
      <w:r>
        <w:rPr>
          <w:rFonts w:hint="cs"/>
          <w:rtl/>
        </w:rPr>
        <w:t>,</w:t>
      </w:r>
      <w:r>
        <w:rPr>
          <w:rtl/>
        </w:rPr>
        <w:t xml:space="preserve"> </w:t>
      </w:r>
      <w:bookmarkStart w:id="2104" w:name="_ETM_Q7_182340"/>
      <w:bookmarkEnd w:id="2104"/>
      <w:r>
        <w:rPr>
          <w:rtl/>
        </w:rPr>
        <w:t xml:space="preserve">אני </w:t>
      </w:r>
      <w:bookmarkStart w:id="2105" w:name="_ETM_Q7_181170"/>
      <w:bookmarkEnd w:id="2105"/>
      <w:r>
        <w:rPr>
          <w:rtl/>
        </w:rPr>
        <w:t>זוכר</w:t>
      </w:r>
      <w:r>
        <w:rPr>
          <w:rFonts w:hint="cs"/>
          <w:rtl/>
        </w:rPr>
        <w:t xml:space="preserve"> </w:t>
      </w:r>
      <w:r>
        <w:rPr>
          <w:rtl/>
        </w:rPr>
        <w:t xml:space="preserve">את </w:t>
      </w:r>
      <w:bookmarkStart w:id="2106" w:name="_ETM_Q7_182429"/>
      <w:bookmarkEnd w:id="2106"/>
      <w:r>
        <w:rPr>
          <w:rtl/>
        </w:rPr>
        <w:t xml:space="preserve">הקליפ </w:t>
      </w:r>
      <w:bookmarkStart w:id="2107" w:name="_ETM_Q7_182759"/>
      <w:bookmarkEnd w:id="2107"/>
      <w:r>
        <w:rPr>
          <w:rtl/>
        </w:rPr>
        <w:t>ש</w:t>
      </w:r>
      <w:r>
        <w:rPr>
          <w:rFonts w:hint="cs"/>
          <w:rtl/>
        </w:rPr>
        <w:t xml:space="preserve">ל </w:t>
      </w:r>
      <w:r>
        <w:rPr>
          <w:rtl/>
        </w:rPr>
        <w:t xml:space="preserve">ראש </w:t>
      </w:r>
      <w:bookmarkStart w:id="2108" w:name="_ETM_Q7_183120"/>
      <w:bookmarkEnd w:id="2108"/>
      <w:r>
        <w:rPr>
          <w:rtl/>
        </w:rPr>
        <w:t xml:space="preserve">הממשלה </w:t>
      </w:r>
      <w:bookmarkStart w:id="2109" w:name="_ETM_Q7_184290"/>
      <w:bookmarkEnd w:id="2109"/>
      <w:r>
        <w:rPr>
          <w:rtl/>
        </w:rPr>
        <w:t xml:space="preserve">עומד </w:t>
      </w:r>
      <w:bookmarkStart w:id="2110" w:name="_ETM_Q7_184920"/>
      <w:bookmarkEnd w:id="2110"/>
      <w:r>
        <w:rPr>
          <w:rtl/>
        </w:rPr>
        <w:t xml:space="preserve">ומדבר </w:t>
      </w:r>
      <w:bookmarkStart w:id="2111" w:name="_ETM_Q7_185700"/>
      <w:bookmarkEnd w:id="2111"/>
      <w:r>
        <w:rPr>
          <w:rtl/>
        </w:rPr>
        <w:t xml:space="preserve">על </w:t>
      </w:r>
      <w:bookmarkStart w:id="2112" w:name="_ETM_Q7_185819"/>
      <w:bookmarkEnd w:id="2112"/>
      <w:r>
        <w:rPr>
          <w:rtl/>
        </w:rPr>
        <w:t xml:space="preserve">מוצרי </w:t>
      </w:r>
      <w:bookmarkStart w:id="2113" w:name="_ETM_Q7_186359"/>
      <w:bookmarkEnd w:id="2113"/>
      <w:r>
        <w:rPr>
          <w:rtl/>
        </w:rPr>
        <w:t>החלב</w:t>
      </w:r>
      <w:r>
        <w:rPr>
          <w:rFonts w:hint="cs"/>
          <w:rtl/>
        </w:rPr>
        <w:t>.</w:t>
      </w:r>
      <w:r>
        <w:rPr>
          <w:rtl/>
        </w:rPr>
        <w:t xml:space="preserve"> </w:t>
      </w:r>
      <w:bookmarkStart w:id="2114" w:name="_ETM_Q7_190369"/>
      <w:bookmarkEnd w:id="2114"/>
      <w:r>
        <w:rPr>
          <w:rtl/>
        </w:rPr>
        <w:t xml:space="preserve">אני </w:t>
      </w:r>
      <w:bookmarkStart w:id="2115" w:name="_ETM_Q7_190519"/>
      <w:bookmarkEnd w:id="2115"/>
      <w:r>
        <w:rPr>
          <w:rtl/>
        </w:rPr>
        <w:t xml:space="preserve">שומע </w:t>
      </w:r>
      <w:bookmarkStart w:id="2116" w:name="_ETM_Q7_191000"/>
      <w:bookmarkEnd w:id="2116"/>
      <w:r>
        <w:rPr>
          <w:rtl/>
        </w:rPr>
        <w:t xml:space="preserve">את </w:t>
      </w:r>
      <w:bookmarkStart w:id="2117" w:name="_ETM_Q7_191090"/>
      <w:bookmarkEnd w:id="2117"/>
      <w:r>
        <w:rPr>
          <w:rtl/>
        </w:rPr>
        <w:t xml:space="preserve">שר </w:t>
      </w:r>
      <w:bookmarkStart w:id="2118" w:name="_ETM_Q7_191420"/>
      <w:bookmarkEnd w:id="2118"/>
      <w:r>
        <w:rPr>
          <w:rtl/>
        </w:rPr>
        <w:t>הכלכלה</w:t>
      </w:r>
      <w:r>
        <w:rPr>
          <w:rFonts w:hint="cs"/>
          <w:rtl/>
        </w:rPr>
        <w:t xml:space="preserve"> –</w:t>
      </w:r>
      <w:r>
        <w:rPr>
          <w:rtl/>
        </w:rPr>
        <w:t xml:space="preserve"> </w:t>
      </w:r>
      <w:bookmarkStart w:id="2119" w:name="_ETM_Q7_192959"/>
      <w:bookmarkEnd w:id="2119"/>
      <w:r>
        <w:rPr>
          <w:rtl/>
        </w:rPr>
        <w:t xml:space="preserve">במקום </w:t>
      </w:r>
      <w:bookmarkStart w:id="2120" w:name="_ETM_Q7_193530"/>
      <w:bookmarkEnd w:id="2120"/>
      <w:r>
        <w:rPr>
          <w:rtl/>
        </w:rPr>
        <w:t xml:space="preserve">לטפל </w:t>
      </w:r>
      <w:bookmarkStart w:id="2121" w:name="_ETM_Q7_194039"/>
      <w:bookmarkEnd w:id="2121"/>
      <w:r>
        <w:rPr>
          <w:rtl/>
        </w:rPr>
        <w:t xml:space="preserve">במחירים </w:t>
      </w:r>
      <w:bookmarkStart w:id="2122" w:name="_ETM_Q7_195639"/>
      <w:bookmarkEnd w:id="2122"/>
      <w:r>
        <w:rPr>
          <w:rtl/>
        </w:rPr>
        <w:t>בסופר</w:t>
      </w:r>
      <w:r>
        <w:rPr>
          <w:rFonts w:hint="cs"/>
          <w:rtl/>
        </w:rPr>
        <w:t>,</w:t>
      </w:r>
      <w:r>
        <w:rPr>
          <w:rtl/>
        </w:rPr>
        <w:t xml:space="preserve"> </w:t>
      </w:r>
      <w:bookmarkStart w:id="2123" w:name="_ETM_Q7_197530"/>
      <w:bookmarkEnd w:id="2123"/>
      <w:r>
        <w:rPr>
          <w:rtl/>
        </w:rPr>
        <w:t xml:space="preserve">שפגעו </w:t>
      </w:r>
      <w:bookmarkStart w:id="2124" w:name="_ETM_Q7_198190"/>
      <w:bookmarkEnd w:id="2124"/>
      <w:r>
        <w:rPr>
          <w:rtl/>
        </w:rPr>
        <w:t xml:space="preserve">בכל </w:t>
      </w:r>
      <w:bookmarkStart w:id="2125" w:name="_ETM_Q7_198640"/>
      <w:bookmarkEnd w:id="2125"/>
      <w:r>
        <w:rPr>
          <w:rtl/>
        </w:rPr>
        <w:t xml:space="preserve">משפחה </w:t>
      </w:r>
      <w:bookmarkStart w:id="2126" w:name="_ETM_Q7_199270"/>
      <w:bookmarkEnd w:id="2126"/>
      <w:r>
        <w:rPr>
          <w:rtl/>
        </w:rPr>
        <w:t xml:space="preserve">במדינת </w:t>
      </w:r>
      <w:bookmarkStart w:id="2127" w:name="_ETM_Q7_199960"/>
      <w:bookmarkEnd w:id="2127"/>
      <w:r>
        <w:rPr>
          <w:rtl/>
        </w:rPr>
        <w:t>ישראל</w:t>
      </w:r>
      <w:r>
        <w:rPr>
          <w:rFonts w:hint="cs"/>
          <w:rtl/>
        </w:rPr>
        <w:t>,</w:t>
      </w:r>
      <w:r>
        <w:rPr>
          <w:rtl/>
        </w:rPr>
        <w:t xml:space="preserve"> </w:t>
      </w:r>
      <w:bookmarkStart w:id="2128" w:name="_ETM_Q7_201100"/>
      <w:bookmarkEnd w:id="2128"/>
      <w:r>
        <w:rPr>
          <w:rtl/>
        </w:rPr>
        <w:t xml:space="preserve">מצא </w:t>
      </w:r>
      <w:bookmarkStart w:id="2129" w:name="_ETM_Q7_201520"/>
      <w:bookmarkEnd w:id="2129"/>
      <w:r>
        <w:rPr>
          <w:rtl/>
        </w:rPr>
        <w:t xml:space="preserve">שעיר </w:t>
      </w:r>
      <w:bookmarkStart w:id="2130" w:name="_ETM_Q7_202390"/>
      <w:bookmarkEnd w:id="2130"/>
      <w:r>
        <w:rPr>
          <w:rtl/>
        </w:rPr>
        <w:t>לעזאזל</w:t>
      </w:r>
      <w:r>
        <w:rPr>
          <w:rFonts w:hint="cs"/>
          <w:rtl/>
        </w:rPr>
        <w:t>:</w:t>
      </w:r>
      <w:r>
        <w:rPr>
          <w:rtl/>
        </w:rPr>
        <w:t xml:space="preserve"> </w:t>
      </w:r>
      <w:bookmarkStart w:id="2131" w:name="_ETM_Q7_206520"/>
      <w:bookmarkEnd w:id="2131"/>
      <w:r>
        <w:rPr>
          <w:rtl/>
        </w:rPr>
        <w:t xml:space="preserve">ראש </w:t>
      </w:r>
      <w:bookmarkStart w:id="2132" w:name="_ETM_Q7_207480"/>
      <w:bookmarkEnd w:id="2132"/>
      <w:r>
        <w:rPr>
          <w:rtl/>
        </w:rPr>
        <w:t xml:space="preserve">רשות </w:t>
      </w:r>
      <w:bookmarkStart w:id="2133" w:name="_ETM_Q7_208349"/>
      <w:bookmarkEnd w:id="2133"/>
      <w:r>
        <w:rPr>
          <w:rtl/>
        </w:rPr>
        <w:t>התחרות</w:t>
      </w:r>
      <w:r>
        <w:rPr>
          <w:rFonts w:hint="cs"/>
          <w:rtl/>
        </w:rPr>
        <w:t>.</w:t>
      </w:r>
      <w:bookmarkStart w:id="2134" w:name="_ETM_Q7_210079"/>
      <w:bookmarkEnd w:id="2134"/>
      <w:r>
        <w:rPr>
          <w:rtl/>
        </w:rPr>
        <w:t xml:space="preserve"> </w:t>
      </w:r>
      <w:bookmarkStart w:id="2135" w:name="_ETM_Q7_210319"/>
      <w:bookmarkEnd w:id="2135"/>
      <w:r>
        <w:rPr>
          <w:rtl/>
        </w:rPr>
        <w:t xml:space="preserve">בטח </w:t>
      </w:r>
      <w:bookmarkStart w:id="2136" w:name="_ETM_Q7_210649"/>
      <w:bookmarkEnd w:id="2136"/>
      <w:r>
        <w:rPr>
          <w:rtl/>
        </w:rPr>
        <w:t xml:space="preserve">אם </w:t>
      </w:r>
      <w:bookmarkStart w:id="2137" w:name="_ETM_Q7_210800"/>
      <w:bookmarkEnd w:id="2137"/>
      <w:r>
        <w:rPr>
          <w:rtl/>
        </w:rPr>
        <w:t xml:space="preserve">היו </w:t>
      </w:r>
      <w:bookmarkStart w:id="2138" w:name="_ETM_Q7_210979"/>
      <w:bookmarkEnd w:id="2138"/>
      <w:r>
        <w:rPr>
          <w:rtl/>
        </w:rPr>
        <w:t xml:space="preserve">פה </w:t>
      </w:r>
      <w:bookmarkStart w:id="2139" w:name="_ETM_Q7_211219"/>
      <w:bookmarkEnd w:id="2139"/>
      <w:r>
        <w:rPr>
          <w:rtl/>
        </w:rPr>
        <w:t xml:space="preserve">עוד </w:t>
      </w:r>
      <w:bookmarkStart w:id="2140" w:name="_ETM_Q7_211339"/>
      <w:bookmarkEnd w:id="2140"/>
      <w:r>
        <w:rPr>
          <w:rtl/>
        </w:rPr>
        <w:t xml:space="preserve">כמה </w:t>
      </w:r>
      <w:bookmarkStart w:id="2141" w:name="_ETM_Q7_211579"/>
      <w:bookmarkEnd w:id="2141"/>
      <w:r>
        <w:rPr>
          <w:rtl/>
        </w:rPr>
        <w:t xml:space="preserve">חברי </w:t>
      </w:r>
      <w:bookmarkStart w:id="2142" w:name="_ETM_Q7_211939"/>
      <w:bookmarkEnd w:id="2142"/>
      <w:r>
        <w:rPr>
          <w:rtl/>
        </w:rPr>
        <w:t xml:space="preserve">כנסת </w:t>
      </w:r>
      <w:bookmarkStart w:id="2143" w:name="_ETM_Q7_212359"/>
      <w:bookmarkEnd w:id="2143"/>
      <w:r>
        <w:rPr>
          <w:rtl/>
        </w:rPr>
        <w:t xml:space="preserve">מהצד </w:t>
      </w:r>
      <w:bookmarkStart w:id="2144" w:name="_ETM_Q7_212809"/>
      <w:bookmarkEnd w:id="2144"/>
      <w:r>
        <w:rPr>
          <w:rtl/>
        </w:rPr>
        <w:t xml:space="preserve">הזה </w:t>
      </w:r>
      <w:bookmarkStart w:id="2145" w:name="_ETM_Q7_213140"/>
      <w:bookmarkStart w:id="2146" w:name="_ETM_Q7_213350"/>
      <w:bookmarkEnd w:id="2145"/>
      <w:bookmarkEnd w:id="2146"/>
      <w:r>
        <w:rPr>
          <w:rtl/>
        </w:rPr>
        <w:t xml:space="preserve">של </w:t>
      </w:r>
      <w:bookmarkStart w:id="2147" w:name="_ETM_Q7_213530"/>
      <w:bookmarkEnd w:id="2147"/>
      <w:r>
        <w:rPr>
          <w:rtl/>
        </w:rPr>
        <w:t>המליאה</w:t>
      </w:r>
      <w:r>
        <w:rPr>
          <w:rFonts w:hint="cs"/>
          <w:rtl/>
        </w:rPr>
        <w:t>,</w:t>
      </w:r>
      <w:r>
        <w:rPr>
          <w:rtl/>
        </w:rPr>
        <w:t xml:space="preserve"> </w:t>
      </w:r>
      <w:bookmarkStart w:id="2148" w:name="_ETM_Q7_213979"/>
      <w:bookmarkEnd w:id="2148"/>
      <w:r>
        <w:rPr>
          <w:rFonts w:hint="cs"/>
          <w:rtl/>
        </w:rPr>
        <w:t xml:space="preserve">הם </w:t>
      </w:r>
      <w:r>
        <w:rPr>
          <w:rtl/>
        </w:rPr>
        <w:t xml:space="preserve">היו </w:t>
      </w:r>
      <w:bookmarkStart w:id="2149" w:name="_ETM_Q7_214159"/>
      <w:bookmarkEnd w:id="2149"/>
      <w:r>
        <w:rPr>
          <w:rtl/>
        </w:rPr>
        <w:t xml:space="preserve">מניעים </w:t>
      </w:r>
      <w:bookmarkStart w:id="2150" w:name="_ETM_Q7_214579"/>
      <w:bookmarkEnd w:id="2150"/>
      <w:r>
        <w:rPr>
          <w:rtl/>
        </w:rPr>
        <w:t xml:space="preserve">את </w:t>
      </w:r>
      <w:bookmarkStart w:id="2151" w:name="_ETM_Q7_214699"/>
      <w:bookmarkEnd w:id="2151"/>
      <w:r>
        <w:rPr>
          <w:rtl/>
        </w:rPr>
        <w:t xml:space="preserve">ראשם </w:t>
      </w:r>
      <w:bookmarkStart w:id="2152" w:name="_ETM_Q7_215149"/>
      <w:bookmarkEnd w:id="2152"/>
      <w:r>
        <w:rPr>
          <w:rtl/>
        </w:rPr>
        <w:t>בהסכמה</w:t>
      </w:r>
      <w:r>
        <w:rPr>
          <w:rFonts w:hint="cs"/>
          <w:rtl/>
        </w:rPr>
        <w:t>.</w:t>
      </w:r>
      <w:r>
        <w:rPr>
          <w:rtl/>
        </w:rPr>
        <w:t xml:space="preserve"> </w:t>
      </w:r>
      <w:bookmarkStart w:id="2153" w:name="_ETM_Q7_216860"/>
      <w:bookmarkStart w:id="2154" w:name="_ETM_Q7_217190"/>
      <w:bookmarkEnd w:id="2153"/>
      <w:bookmarkEnd w:id="2154"/>
      <w:r>
        <w:rPr>
          <w:rtl/>
        </w:rPr>
        <w:t xml:space="preserve">רשות </w:t>
      </w:r>
      <w:bookmarkStart w:id="2155" w:name="_ETM_Q7_217610"/>
      <w:bookmarkEnd w:id="2155"/>
      <w:r>
        <w:rPr>
          <w:rtl/>
        </w:rPr>
        <w:t xml:space="preserve">התחרות </w:t>
      </w:r>
      <w:bookmarkStart w:id="2156" w:name="_ETM_Q7_218390"/>
      <w:bookmarkEnd w:id="2156"/>
      <w:r>
        <w:rPr>
          <w:rtl/>
        </w:rPr>
        <w:t>איננ</w:t>
      </w:r>
      <w:r>
        <w:rPr>
          <w:rFonts w:hint="cs"/>
          <w:rtl/>
        </w:rPr>
        <w:t>ה</w:t>
      </w:r>
      <w:r>
        <w:rPr>
          <w:rtl/>
        </w:rPr>
        <w:t xml:space="preserve"> </w:t>
      </w:r>
      <w:bookmarkStart w:id="2157" w:name="_ETM_Q7_219200"/>
      <w:bookmarkEnd w:id="2157"/>
      <w:r>
        <w:rPr>
          <w:rtl/>
        </w:rPr>
        <w:t xml:space="preserve">ממונה </w:t>
      </w:r>
      <w:bookmarkStart w:id="2158" w:name="_ETM_Q7_219920"/>
      <w:bookmarkEnd w:id="2158"/>
      <w:r>
        <w:rPr>
          <w:rtl/>
        </w:rPr>
        <w:t xml:space="preserve">על </w:t>
      </w:r>
      <w:bookmarkStart w:id="2159" w:name="_ETM_Q7_220040"/>
      <w:bookmarkEnd w:id="2159"/>
      <w:r>
        <w:rPr>
          <w:rtl/>
        </w:rPr>
        <w:t xml:space="preserve">מחירי </w:t>
      </w:r>
      <w:bookmarkStart w:id="2160" w:name="_ETM_Q7_221000"/>
      <w:bookmarkEnd w:id="2160"/>
      <w:r>
        <w:rPr>
          <w:rtl/>
        </w:rPr>
        <w:t xml:space="preserve">הסחורות </w:t>
      </w:r>
      <w:bookmarkStart w:id="2161" w:name="_ETM_Q7_221750"/>
      <w:bookmarkEnd w:id="2161"/>
      <w:r>
        <w:rPr>
          <w:rtl/>
        </w:rPr>
        <w:t xml:space="preserve">במדינת </w:t>
      </w:r>
      <w:bookmarkStart w:id="2162" w:name="_ETM_Q7_222440"/>
      <w:bookmarkEnd w:id="2162"/>
      <w:r>
        <w:rPr>
          <w:rtl/>
        </w:rPr>
        <w:t>ישראל</w:t>
      </w:r>
      <w:r>
        <w:rPr>
          <w:rFonts w:hint="cs"/>
          <w:rtl/>
        </w:rPr>
        <w:t>, היא ממ</w:t>
      </w:r>
      <w:bookmarkStart w:id="2163" w:name="_ETM_Q7_223670"/>
      <w:bookmarkStart w:id="2164" w:name="_ETM_Q7_223880"/>
      <w:bookmarkEnd w:id="2163"/>
      <w:bookmarkEnd w:id="2164"/>
      <w:r>
        <w:rPr>
          <w:rFonts w:hint="cs"/>
          <w:rtl/>
        </w:rPr>
        <w:t>ו</w:t>
      </w:r>
      <w:r>
        <w:rPr>
          <w:rtl/>
        </w:rPr>
        <w:t xml:space="preserve">נה </w:t>
      </w:r>
      <w:bookmarkStart w:id="2165" w:name="_ETM_Q7_224789"/>
      <w:bookmarkEnd w:id="2165"/>
      <w:r>
        <w:rPr>
          <w:rtl/>
        </w:rPr>
        <w:t>על</w:t>
      </w:r>
      <w:r>
        <w:rPr>
          <w:rFonts w:hint="cs"/>
          <w:rtl/>
        </w:rPr>
        <w:t xml:space="preserve"> </w:t>
      </w:r>
      <w:r>
        <w:rPr>
          <w:rtl/>
        </w:rPr>
        <w:t xml:space="preserve">כך </w:t>
      </w:r>
      <w:bookmarkStart w:id="2166" w:name="_ETM_Q7_225389"/>
      <w:bookmarkEnd w:id="2166"/>
      <w:r>
        <w:rPr>
          <w:rtl/>
        </w:rPr>
        <w:t xml:space="preserve">שאם </w:t>
      </w:r>
      <w:bookmarkStart w:id="2167" w:name="_ETM_Q7_225839"/>
      <w:bookmarkEnd w:id="2167"/>
      <w:r>
        <w:rPr>
          <w:rtl/>
        </w:rPr>
        <w:t xml:space="preserve">יש </w:t>
      </w:r>
      <w:bookmarkStart w:id="2168" w:name="_ETM_Q7_226760"/>
      <w:bookmarkEnd w:id="2168"/>
      <w:r>
        <w:rPr>
          <w:rtl/>
        </w:rPr>
        <w:t>תיאו</w:t>
      </w:r>
      <w:r>
        <w:rPr>
          <w:rFonts w:hint="cs"/>
          <w:rtl/>
        </w:rPr>
        <w:t>ם</w:t>
      </w:r>
      <w:r>
        <w:rPr>
          <w:rtl/>
        </w:rPr>
        <w:t xml:space="preserve"> </w:t>
      </w:r>
      <w:bookmarkStart w:id="2169" w:name="_ETM_Q7_227210"/>
      <w:bookmarkEnd w:id="2169"/>
      <w:r>
        <w:rPr>
          <w:rtl/>
        </w:rPr>
        <w:t>מחירים</w:t>
      </w:r>
      <w:r>
        <w:rPr>
          <w:rFonts w:hint="cs"/>
          <w:rtl/>
        </w:rPr>
        <w:t>,</w:t>
      </w:r>
      <w:r>
        <w:rPr>
          <w:rtl/>
        </w:rPr>
        <w:t xml:space="preserve"> </w:t>
      </w:r>
      <w:bookmarkStart w:id="2170" w:name="_ETM_Q7_228079"/>
      <w:bookmarkEnd w:id="2170"/>
      <w:r>
        <w:rPr>
          <w:rtl/>
        </w:rPr>
        <w:t xml:space="preserve">אם </w:t>
      </w:r>
      <w:bookmarkStart w:id="2171" w:name="_ETM_Q7_228320"/>
      <w:bookmarkEnd w:id="2171"/>
      <w:r>
        <w:rPr>
          <w:rtl/>
        </w:rPr>
        <w:t xml:space="preserve">מישהו </w:t>
      </w:r>
      <w:bookmarkStart w:id="2172" w:name="_ETM_Q7_228620"/>
      <w:bookmarkEnd w:id="2172"/>
      <w:r>
        <w:rPr>
          <w:rtl/>
        </w:rPr>
        <w:t xml:space="preserve">מבצע </w:t>
      </w:r>
      <w:bookmarkStart w:id="2173" w:name="_ETM_Q7_229280"/>
      <w:bookmarkEnd w:id="2173"/>
      <w:r>
        <w:rPr>
          <w:rtl/>
        </w:rPr>
        <w:t xml:space="preserve">עבירה </w:t>
      </w:r>
      <w:bookmarkStart w:id="2174" w:name="_ETM_Q7_229699"/>
      <w:bookmarkEnd w:id="2174"/>
      <w:r>
        <w:rPr>
          <w:rtl/>
        </w:rPr>
        <w:t>פלילית</w:t>
      </w:r>
      <w:r>
        <w:rPr>
          <w:rFonts w:hint="cs"/>
          <w:rtl/>
        </w:rPr>
        <w:t>,</w:t>
      </w:r>
      <w:r>
        <w:rPr>
          <w:rtl/>
        </w:rPr>
        <w:t xml:space="preserve"> </w:t>
      </w:r>
      <w:bookmarkStart w:id="2175" w:name="_ETM_Q7_230900"/>
      <w:bookmarkEnd w:id="2175"/>
      <w:r>
        <w:rPr>
          <w:rtl/>
        </w:rPr>
        <w:t xml:space="preserve">היא </w:t>
      </w:r>
      <w:bookmarkStart w:id="2176" w:name="_ETM_Q7_231020"/>
      <w:bookmarkEnd w:id="2176"/>
      <w:r>
        <w:rPr>
          <w:rtl/>
        </w:rPr>
        <w:t xml:space="preserve">צריכה </w:t>
      </w:r>
      <w:bookmarkStart w:id="2177" w:name="_ETM_Q7_231470"/>
      <w:bookmarkEnd w:id="2177"/>
      <w:r>
        <w:rPr>
          <w:rtl/>
        </w:rPr>
        <w:t xml:space="preserve">להעמיד </w:t>
      </w:r>
      <w:bookmarkStart w:id="2178" w:name="_ETM_Q7_231860"/>
      <w:bookmarkEnd w:id="2178"/>
      <w:r>
        <w:rPr>
          <w:rtl/>
        </w:rPr>
        <w:t xml:space="preserve">אותו </w:t>
      </w:r>
      <w:bookmarkStart w:id="2179" w:name="_ETM_Q7_232070"/>
      <w:bookmarkEnd w:id="2179"/>
      <w:r>
        <w:rPr>
          <w:rtl/>
        </w:rPr>
        <w:t>לדין</w:t>
      </w:r>
      <w:r>
        <w:rPr>
          <w:rFonts w:hint="cs"/>
          <w:rtl/>
        </w:rPr>
        <w:t>,</w:t>
      </w:r>
      <w:r>
        <w:rPr>
          <w:rtl/>
        </w:rPr>
        <w:t xml:space="preserve"> </w:t>
      </w:r>
      <w:bookmarkStart w:id="2180" w:name="_ETM_Q7_232400"/>
      <w:bookmarkEnd w:id="2180"/>
      <w:r>
        <w:rPr>
          <w:rtl/>
        </w:rPr>
        <w:t xml:space="preserve">כמו </w:t>
      </w:r>
      <w:bookmarkStart w:id="2181" w:name="_ETM_Q7_232700"/>
      <w:bookmarkEnd w:id="2181"/>
      <w:r>
        <w:rPr>
          <w:rtl/>
        </w:rPr>
        <w:t xml:space="preserve">שהיה </w:t>
      </w:r>
      <w:bookmarkStart w:id="2182" w:name="_ETM_Q7_233180"/>
      <w:bookmarkEnd w:id="2182"/>
      <w:r>
        <w:rPr>
          <w:rtl/>
        </w:rPr>
        <w:t xml:space="preserve">באירועים </w:t>
      </w:r>
      <w:bookmarkStart w:id="2183" w:name="_ETM_Q7_234739"/>
      <w:bookmarkEnd w:id="2183"/>
      <w:r>
        <w:rPr>
          <w:rtl/>
        </w:rPr>
        <w:t xml:space="preserve">של </w:t>
      </w:r>
      <w:bookmarkStart w:id="2184" w:name="_ETM_Q7_236070"/>
      <w:bookmarkEnd w:id="2184"/>
      <w:r>
        <w:rPr>
          <w:rFonts w:hint="cs"/>
          <w:rtl/>
        </w:rPr>
        <w:t>כמה</w:t>
      </w:r>
      <w:r>
        <w:rPr>
          <w:rtl/>
        </w:rPr>
        <w:t xml:space="preserve"> </w:t>
      </w:r>
      <w:bookmarkStart w:id="2185" w:name="_ETM_Q7_236730"/>
      <w:bookmarkEnd w:id="2185"/>
      <w:r>
        <w:rPr>
          <w:rtl/>
        </w:rPr>
        <w:t xml:space="preserve">חברות </w:t>
      </w:r>
      <w:bookmarkStart w:id="2186" w:name="_ETM_Q7_237300"/>
      <w:bookmarkEnd w:id="2186"/>
      <w:r>
        <w:rPr>
          <w:rtl/>
        </w:rPr>
        <w:t xml:space="preserve">יצרניות </w:t>
      </w:r>
      <w:bookmarkStart w:id="2187" w:name="_ETM_Q7_238079"/>
      <w:bookmarkEnd w:id="2187"/>
      <w:r>
        <w:rPr>
          <w:rtl/>
        </w:rPr>
        <w:t xml:space="preserve">פה </w:t>
      </w:r>
      <w:bookmarkStart w:id="2188" w:name="_ETM_Q7_238260"/>
      <w:bookmarkEnd w:id="2188"/>
      <w:r>
        <w:rPr>
          <w:rtl/>
        </w:rPr>
        <w:t xml:space="preserve">במדינת </w:t>
      </w:r>
      <w:bookmarkStart w:id="2189" w:name="_ETM_Q7_238890"/>
      <w:bookmarkEnd w:id="2189"/>
      <w:r>
        <w:rPr>
          <w:rtl/>
        </w:rPr>
        <w:t>ישראל</w:t>
      </w:r>
      <w:r>
        <w:rPr>
          <w:rFonts w:hint="cs"/>
          <w:rtl/>
        </w:rPr>
        <w:t xml:space="preserve">. </w:t>
      </w:r>
      <w:bookmarkStart w:id="2190" w:name="_ETM_Q7_240000"/>
      <w:bookmarkStart w:id="2191" w:name="_ETM_Q7_239970"/>
      <w:bookmarkEnd w:id="2190"/>
      <w:bookmarkEnd w:id="2191"/>
      <w:r>
        <w:rPr>
          <w:rtl/>
        </w:rPr>
        <w:t>אב</w:t>
      </w:r>
      <w:bookmarkStart w:id="2192" w:name="_ETM_Q7_240300"/>
      <w:bookmarkEnd w:id="2192"/>
      <w:r>
        <w:rPr>
          <w:rtl/>
        </w:rPr>
        <w:t xml:space="preserve">ל </w:t>
      </w:r>
      <w:bookmarkStart w:id="2193" w:name="_ETM_Q7_241149"/>
      <w:bookmarkEnd w:id="2193"/>
      <w:r>
        <w:rPr>
          <w:rtl/>
        </w:rPr>
        <w:t xml:space="preserve">לא </w:t>
      </w:r>
      <w:bookmarkStart w:id="2194" w:name="_ETM_Q7_241420"/>
      <w:bookmarkEnd w:id="2194"/>
      <w:r>
        <w:rPr>
          <w:rtl/>
        </w:rPr>
        <w:t xml:space="preserve">מתפקידה </w:t>
      </w:r>
      <w:bookmarkStart w:id="2195" w:name="_ETM_Q7_243139"/>
      <w:bookmarkEnd w:id="2195"/>
      <w:r>
        <w:rPr>
          <w:rtl/>
        </w:rPr>
        <w:t xml:space="preserve">להילחם </w:t>
      </w:r>
      <w:bookmarkStart w:id="2196" w:name="_ETM_Q7_243719"/>
      <w:bookmarkEnd w:id="2196"/>
      <w:r>
        <w:rPr>
          <w:rtl/>
        </w:rPr>
        <w:t xml:space="preserve">במחירי </w:t>
      </w:r>
      <w:bookmarkStart w:id="2197" w:name="_ETM_Q7_244500"/>
      <w:bookmarkEnd w:id="2197"/>
      <w:r>
        <w:rPr>
          <w:rtl/>
        </w:rPr>
        <w:t xml:space="preserve">הסחורות </w:t>
      </w:r>
      <w:bookmarkStart w:id="2198" w:name="_ETM_Q7_245159"/>
      <w:bookmarkEnd w:id="2198"/>
      <w:r>
        <w:rPr>
          <w:rtl/>
        </w:rPr>
        <w:t xml:space="preserve">על </w:t>
      </w:r>
      <w:bookmarkStart w:id="2199" w:name="_ETM_Q7_245310"/>
      <w:bookmarkEnd w:id="2199"/>
      <w:r>
        <w:rPr>
          <w:rtl/>
        </w:rPr>
        <w:t xml:space="preserve">המדפים </w:t>
      </w:r>
      <w:bookmarkStart w:id="2200" w:name="_ETM_Q7_245880"/>
      <w:bookmarkEnd w:id="2200"/>
      <w:r>
        <w:rPr>
          <w:rtl/>
        </w:rPr>
        <w:t>ב</w:t>
      </w:r>
      <w:r>
        <w:rPr>
          <w:rFonts w:hint="cs"/>
          <w:rtl/>
        </w:rPr>
        <w:t>ס</w:t>
      </w:r>
      <w:r>
        <w:rPr>
          <w:rtl/>
        </w:rPr>
        <w:t>ו</w:t>
      </w:r>
      <w:r>
        <w:rPr>
          <w:rFonts w:hint="cs"/>
          <w:rtl/>
        </w:rPr>
        <w:t>פ</w:t>
      </w:r>
      <w:r>
        <w:rPr>
          <w:rtl/>
        </w:rPr>
        <w:t>ר</w:t>
      </w:r>
      <w:bookmarkStart w:id="2201" w:name="_ETM_Q7_246299"/>
      <w:bookmarkEnd w:id="2201"/>
      <w:r w:rsidR="00810FB1">
        <w:rPr>
          <w:rFonts w:hint="cs"/>
          <w:rtl/>
        </w:rPr>
        <w:t>.</w:t>
      </w:r>
      <w:r>
        <w:rPr>
          <w:rtl/>
        </w:rPr>
        <w:t xml:space="preserve"> </w:t>
      </w:r>
      <w:bookmarkStart w:id="2202" w:name="_ETM_Q7_247020"/>
      <w:bookmarkEnd w:id="2202"/>
      <w:r>
        <w:rPr>
          <w:rtl/>
        </w:rPr>
        <w:t xml:space="preserve">זה </w:t>
      </w:r>
      <w:bookmarkStart w:id="2203" w:name="_ETM_Q7_247229"/>
      <w:bookmarkEnd w:id="2203"/>
      <w:r>
        <w:rPr>
          <w:rtl/>
        </w:rPr>
        <w:t xml:space="preserve">התפקיד </w:t>
      </w:r>
      <w:bookmarkStart w:id="2204" w:name="_ETM_Q7_247890"/>
      <w:bookmarkEnd w:id="2204"/>
      <w:r>
        <w:rPr>
          <w:rtl/>
        </w:rPr>
        <w:t>שלכם</w:t>
      </w:r>
      <w:r>
        <w:rPr>
          <w:rFonts w:hint="cs"/>
          <w:rtl/>
        </w:rPr>
        <w:t>,</w:t>
      </w:r>
      <w:r>
        <w:rPr>
          <w:rtl/>
        </w:rPr>
        <w:t xml:space="preserve"> </w:t>
      </w:r>
      <w:bookmarkStart w:id="2205" w:name="_ETM_Q7_249209"/>
      <w:bookmarkEnd w:id="2205"/>
      <w:r>
        <w:rPr>
          <w:rtl/>
        </w:rPr>
        <w:t xml:space="preserve">של </w:t>
      </w:r>
      <w:bookmarkStart w:id="2206" w:name="_ETM_Q7_249509"/>
      <w:bookmarkEnd w:id="2206"/>
      <w:r>
        <w:rPr>
          <w:rtl/>
        </w:rPr>
        <w:t xml:space="preserve">הממשלה </w:t>
      </w:r>
      <w:bookmarkStart w:id="2207" w:name="_ETM_Q7_250350"/>
      <w:bookmarkEnd w:id="2207"/>
      <w:r>
        <w:rPr>
          <w:rtl/>
        </w:rPr>
        <w:t>הזו</w:t>
      </w:r>
      <w:r>
        <w:rPr>
          <w:rFonts w:hint="cs"/>
          <w:rtl/>
        </w:rPr>
        <w:t>,</w:t>
      </w:r>
      <w:r>
        <w:rPr>
          <w:rtl/>
        </w:rPr>
        <w:t xml:space="preserve"> </w:t>
      </w:r>
      <w:bookmarkStart w:id="2208" w:name="_ETM_Q7_251250"/>
      <w:bookmarkEnd w:id="2208"/>
      <w:r>
        <w:rPr>
          <w:rtl/>
        </w:rPr>
        <w:t xml:space="preserve">הכושלת </w:t>
      </w:r>
      <w:bookmarkStart w:id="2209" w:name="_ETM_Q7_252299"/>
      <w:bookmarkEnd w:id="2209"/>
      <w:r>
        <w:rPr>
          <w:rtl/>
        </w:rPr>
        <w:t>ב</w:t>
      </w:r>
      <w:r>
        <w:rPr>
          <w:rFonts w:hint="cs"/>
          <w:rtl/>
        </w:rPr>
        <w:t xml:space="preserve">תולדות </w:t>
      </w:r>
      <w:bookmarkStart w:id="2210" w:name="_ETM_Q7_252689"/>
      <w:bookmarkStart w:id="2211" w:name="_ETM_Q7_252899"/>
      <w:bookmarkEnd w:id="2210"/>
      <w:bookmarkEnd w:id="2211"/>
      <w:r>
        <w:rPr>
          <w:rFonts w:hint="cs"/>
          <w:rtl/>
        </w:rPr>
        <w:t>ה</w:t>
      </w:r>
      <w:r>
        <w:rPr>
          <w:rtl/>
        </w:rPr>
        <w:t>מדינה</w:t>
      </w:r>
      <w:r>
        <w:rPr>
          <w:rFonts w:hint="cs"/>
          <w:rtl/>
        </w:rPr>
        <w:t>.</w:t>
      </w:r>
      <w:bookmarkStart w:id="2212" w:name="_ETM_Q7_256000"/>
      <w:bookmarkStart w:id="2213" w:name="_ETM_Q7_255040"/>
      <w:bookmarkEnd w:id="2212"/>
      <w:bookmarkEnd w:id="2213"/>
      <w:r w:rsidR="00810FB1">
        <w:rPr>
          <w:rFonts w:hint="cs"/>
          <w:rtl/>
        </w:rPr>
        <w:t xml:space="preserve"> </w:t>
      </w:r>
      <w:r>
        <w:rPr>
          <w:rtl/>
        </w:rPr>
        <w:t xml:space="preserve">תסתכלו </w:t>
      </w:r>
      <w:bookmarkStart w:id="2214" w:name="_ETM_Q7_255729"/>
      <w:bookmarkEnd w:id="2214"/>
      <w:r>
        <w:rPr>
          <w:rtl/>
        </w:rPr>
        <w:t xml:space="preserve">מה </w:t>
      </w:r>
      <w:bookmarkStart w:id="2215" w:name="_ETM_Q7_255909"/>
      <w:bookmarkEnd w:id="2215"/>
      <w:r>
        <w:rPr>
          <w:rtl/>
        </w:rPr>
        <w:t xml:space="preserve">קורה </w:t>
      </w:r>
      <w:bookmarkStart w:id="2216" w:name="_ETM_Q7_256240"/>
      <w:bookmarkEnd w:id="2216"/>
      <w:r>
        <w:rPr>
          <w:rtl/>
        </w:rPr>
        <w:t>ל</w:t>
      </w:r>
      <w:bookmarkStart w:id="2217" w:name="_ETM_Q7_256360"/>
      <w:bookmarkEnd w:id="2217"/>
      <w:r>
        <w:rPr>
          <w:rtl/>
        </w:rPr>
        <w:t xml:space="preserve">מחירים </w:t>
      </w:r>
      <w:bookmarkStart w:id="2218" w:name="_ETM_Q7_256869"/>
      <w:bookmarkEnd w:id="2218"/>
      <w:r>
        <w:rPr>
          <w:rtl/>
        </w:rPr>
        <w:t>בסופר</w:t>
      </w:r>
      <w:r>
        <w:rPr>
          <w:rFonts w:hint="cs"/>
          <w:rtl/>
        </w:rPr>
        <w:t>;</w:t>
      </w:r>
      <w:r>
        <w:rPr>
          <w:rtl/>
        </w:rPr>
        <w:t xml:space="preserve"> </w:t>
      </w:r>
      <w:bookmarkStart w:id="2219" w:name="_ETM_Q7_258900"/>
      <w:bookmarkEnd w:id="2219"/>
      <w:r>
        <w:rPr>
          <w:rtl/>
        </w:rPr>
        <w:t xml:space="preserve">צעקתם </w:t>
      </w:r>
      <w:bookmarkStart w:id="2220" w:name="_ETM_Q7_259740"/>
      <w:bookmarkEnd w:id="2220"/>
      <w:r>
        <w:rPr>
          <w:rtl/>
        </w:rPr>
        <w:t xml:space="preserve">לפני </w:t>
      </w:r>
      <w:bookmarkStart w:id="2221" w:name="_ETM_Q7_260100"/>
      <w:bookmarkEnd w:id="2221"/>
      <w:r>
        <w:rPr>
          <w:rtl/>
        </w:rPr>
        <w:t>הבחירות</w:t>
      </w:r>
      <w:r>
        <w:rPr>
          <w:rFonts w:hint="cs"/>
          <w:rtl/>
        </w:rPr>
        <w:t xml:space="preserve"> </w:t>
      </w:r>
      <w:r w:rsidR="00603BA6">
        <w:rPr>
          <w:rFonts w:hint="cs"/>
          <w:rtl/>
        </w:rPr>
        <w:t>על 10</w:t>
      </w:r>
      <w:r>
        <w:rPr>
          <w:rFonts w:hint="cs"/>
          <w:rtl/>
        </w:rPr>
        <w:t xml:space="preserve"> </w:t>
      </w:r>
      <w:bookmarkStart w:id="2222" w:name="_ETM_Q7_261670"/>
      <w:bookmarkStart w:id="2223" w:name="_ETM_Q7_262119"/>
      <w:bookmarkEnd w:id="2222"/>
      <w:bookmarkEnd w:id="2223"/>
      <w:r>
        <w:rPr>
          <w:rtl/>
        </w:rPr>
        <w:t xml:space="preserve">אגורות </w:t>
      </w:r>
      <w:bookmarkStart w:id="2224" w:name="_ETM_Q7_262659"/>
      <w:bookmarkEnd w:id="2224"/>
      <w:r>
        <w:rPr>
          <w:rFonts w:hint="cs"/>
          <w:rtl/>
        </w:rPr>
        <w:t>ע</w:t>
      </w:r>
      <w:r>
        <w:rPr>
          <w:rtl/>
        </w:rPr>
        <w:t xml:space="preserve">ל </w:t>
      </w:r>
      <w:bookmarkStart w:id="2225" w:name="_ETM_Q7_262959"/>
      <w:bookmarkEnd w:id="2225"/>
      <w:r>
        <w:rPr>
          <w:rFonts w:hint="cs"/>
          <w:rtl/>
        </w:rPr>
        <w:t xml:space="preserve">הלחם – </w:t>
      </w:r>
      <w:bookmarkStart w:id="2226" w:name="_ETM_Q7_262000"/>
      <w:bookmarkStart w:id="2227" w:name="_ETM_Q7_263979"/>
      <w:bookmarkEnd w:id="2226"/>
      <w:bookmarkEnd w:id="2227"/>
      <w:r>
        <w:rPr>
          <w:rtl/>
        </w:rPr>
        <w:t xml:space="preserve">גם </w:t>
      </w:r>
      <w:bookmarkStart w:id="2228" w:name="_ETM_Q7_264250"/>
      <w:bookmarkEnd w:id="2228"/>
      <w:r>
        <w:rPr>
          <w:rtl/>
        </w:rPr>
        <w:t xml:space="preserve">זה </w:t>
      </w:r>
      <w:bookmarkStart w:id="2229" w:name="_ETM_Q7_264459"/>
      <w:bookmarkEnd w:id="2229"/>
      <w:r>
        <w:rPr>
          <w:rtl/>
        </w:rPr>
        <w:t xml:space="preserve">לא </w:t>
      </w:r>
      <w:bookmarkStart w:id="2230" w:name="_ETM_Q7_264580"/>
      <w:bookmarkEnd w:id="2230"/>
      <w:r>
        <w:rPr>
          <w:rtl/>
        </w:rPr>
        <w:t>בסדר</w:t>
      </w:r>
      <w:r>
        <w:rPr>
          <w:rFonts w:hint="cs"/>
          <w:rtl/>
        </w:rPr>
        <w:t>,</w:t>
      </w:r>
      <w:r>
        <w:rPr>
          <w:rtl/>
        </w:rPr>
        <w:t xml:space="preserve"> </w:t>
      </w:r>
      <w:bookmarkStart w:id="2231" w:name="_ETM_Q7_265689"/>
      <w:bookmarkEnd w:id="2231"/>
      <w:r>
        <w:rPr>
          <w:rtl/>
        </w:rPr>
        <w:t xml:space="preserve">אבל </w:t>
      </w:r>
      <w:bookmarkStart w:id="2232" w:name="_ETM_Q7_265990"/>
      <w:bookmarkStart w:id="2233" w:name="_ETM_Q7_266140"/>
      <w:bookmarkEnd w:id="2232"/>
      <w:bookmarkEnd w:id="2233"/>
      <w:r>
        <w:rPr>
          <w:rtl/>
        </w:rPr>
        <w:t xml:space="preserve">כשבכל </w:t>
      </w:r>
      <w:bookmarkStart w:id="2234" w:name="_ETM_Q7_266740"/>
      <w:bookmarkEnd w:id="2234"/>
      <w:r>
        <w:rPr>
          <w:rtl/>
        </w:rPr>
        <w:t xml:space="preserve">העולם </w:t>
      </w:r>
      <w:bookmarkStart w:id="2235" w:name="_ETM_Q7_267130"/>
      <w:bookmarkEnd w:id="2235"/>
      <w:r>
        <w:rPr>
          <w:rtl/>
        </w:rPr>
        <w:t xml:space="preserve">יורדים </w:t>
      </w:r>
      <w:bookmarkStart w:id="2236" w:name="_ETM_Q7_267580"/>
      <w:bookmarkEnd w:id="2236"/>
      <w:r>
        <w:rPr>
          <w:rtl/>
        </w:rPr>
        <w:t xml:space="preserve">המחירים </w:t>
      </w:r>
      <w:bookmarkStart w:id="2237" w:name="_ETM_Q7_268150"/>
      <w:bookmarkEnd w:id="2237"/>
      <w:r>
        <w:rPr>
          <w:rtl/>
        </w:rPr>
        <w:t>ב-10%</w:t>
      </w:r>
      <w:bookmarkStart w:id="2238" w:name="_ETM_Q7_270040"/>
      <w:bookmarkEnd w:id="2238"/>
      <w:r>
        <w:rPr>
          <w:rFonts w:hint="cs"/>
          <w:rtl/>
        </w:rPr>
        <w:t xml:space="preserve">, </w:t>
      </w:r>
      <w:r>
        <w:rPr>
          <w:rtl/>
        </w:rPr>
        <w:t xml:space="preserve">במדינת </w:t>
      </w:r>
      <w:bookmarkStart w:id="2239" w:name="_ETM_Q7_270850"/>
      <w:bookmarkEnd w:id="2239"/>
      <w:r>
        <w:rPr>
          <w:rtl/>
        </w:rPr>
        <w:t xml:space="preserve">ישראל </w:t>
      </w:r>
      <w:bookmarkStart w:id="2240" w:name="_ETM_Q7_271959"/>
      <w:bookmarkEnd w:id="2240"/>
      <w:r>
        <w:rPr>
          <w:rtl/>
        </w:rPr>
        <w:t xml:space="preserve">הם </w:t>
      </w:r>
      <w:bookmarkStart w:id="2241" w:name="_ETM_Q7_272290"/>
      <w:bookmarkEnd w:id="2241"/>
      <w:r>
        <w:rPr>
          <w:rtl/>
        </w:rPr>
        <w:t xml:space="preserve">רק </w:t>
      </w:r>
      <w:bookmarkStart w:id="2242" w:name="_ETM_Q7_272790"/>
      <w:bookmarkEnd w:id="2242"/>
      <w:r>
        <w:rPr>
          <w:rtl/>
        </w:rPr>
        <w:t>עולים</w:t>
      </w:r>
      <w:r>
        <w:rPr>
          <w:rFonts w:hint="cs"/>
          <w:rtl/>
        </w:rPr>
        <w:t>,</w:t>
      </w:r>
      <w:r>
        <w:rPr>
          <w:rtl/>
        </w:rPr>
        <w:t xml:space="preserve"> </w:t>
      </w:r>
      <w:bookmarkStart w:id="2243" w:name="_ETM_Q7_273630"/>
      <w:bookmarkEnd w:id="2243"/>
      <w:r>
        <w:rPr>
          <w:rtl/>
        </w:rPr>
        <w:t>ו</w:t>
      </w:r>
      <w:bookmarkStart w:id="2244" w:name="_ETM_Q7_273870"/>
      <w:bookmarkEnd w:id="2244"/>
      <w:r>
        <w:rPr>
          <w:rtl/>
        </w:rPr>
        <w:t xml:space="preserve">השעיר </w:t>
      </w:r>
      <w:bookmarkStart w:id="2245" w:name="_ETM_Q7_274350"/>
      <w:bookmarkEnd w:id="2245"/>
      <w:r>
        <w:rPr>
          <w:rtl/>
        </w:rPr>
        <w:t xml:space="preserve">לעזאזל </w:t>
      </w:r>
      <w:bookmarkStart w:id="2246" w:name="_ETM_Q7_275069"/>
      <w:bookmarkEnd w:id="2246"/>
      <w:r>
        <w:rPr>
          <w:rtl/>
        </w:rPr>
        <w:t xml:space="preserve">של </w:t>
      </w:r>
      <w:bookmarkStart w:id="2247" w:name="_ETM_Q7_275310"/>
      <w:bookmarkEnd w:id="2247"/>
      <w:r>
        <w:rPr>
          <w:rtl/>
        </w:rPr>
        <w:t xml:space="preserve">הממשלה </w:t>
      </w:r>
      <w:bookmarkStart w:id="2248" w:name="_ETM_Q7_275970"/>
      <w:bookmarkEnd w:id="2248"/>
      <w:r>
        <w:rPr>
          <w:rtl/>
        </w:rPr>
        <w:t xml:space="preserve">הזו </w:t>
      </w:r>
      <w:bookmarkStart w:id="2249" w:name="_ETM_Q7_276959"/>
      <w:bookmarkEnd w:id="2249"/>
      <w:r>
        <w:rPr>
          <w:rtl/>
        </w:rPr>
        <w:t>ה</w:t>
      </w:r>
      <w:r>
        <w:rPr>
          <w:rFonts w:hint="cs"/>
          <w:rtl/>
        </w:rPr>
        <w:t>וא</w:t>
      </w:r>
      <w:r>
        <w:rPr>
          <w:rtl/>
        </w:rPr>
        <w:t xml:space="preserve"> </w:t>
      </w:r>
      <w:bookmarkStart w:id="2250" w:name="_ETM_Q7_277200"/>
      <w:bookmarkEnd w:id="2250"/>
      <w:r>
        <w:rPr>
          <w:rtl/>
        </w:rPr>
        <w:t xml:space="preserve">ראש </w:t>
      </w:r>
      <w:bookmarkStart w:id="2251" w:name="_ETM_Q7_277500"/>
      <w:bookmarkEnd w:id="2251"/>
      <w:r>
        <w:rPr>
          <w:rtl/>
        </w:rPr>
        <w:t xml:space="preserve">רשות </w:t>
      </w:r>
      <w:bookmarkStart w:id="2252" w:name="_ETM_Q7_277920"/>
      <w:bookmarkEnd w:id="2252"/>
      <w:r>
        <w:rPr>
          <w:rtl/>
        </w:rPr>
        <w:t>התחרות</w:t>
      </w:r>
      <w:r>
        <w:rPr>
          <w:rFonts w:hint="cs"/>
          <w:rtl/>
        </w:rPr>
        <w:t>.</w:t>
      </w:r>
    </w:p>
    <w:p w:rsidR="00270365" w:rsidRDefault="00270365" w:rsidP="001F207D">
      <w:pPr>
        <w:rPr>
          <w:rtl/>
        </w:rPr>
      </w:pPr>
    </w:p>
    <w:p w:rsidR="00270365" w:rsidRDefault="00270365" w:rsidP="001F207D">
      <w:pPr>
        <w:pStyle w:val="af6"/>
        <w:keepNext/>
        <w:rPr>
          <w:rtl/>
        </w:rPr>
      </w:pPr>
      <w:r w:rsidRPr="009E14EE">
        <w:rPr>
          <w:rStyle w:val="TagStyle"/>
          <w:rtl/>
        </w:rPr>
        <w:t xml:space="preserve"> &lt;&lt; יור &gt;&gt; </w:t>
      </w:r>
      <w:r>
        <w:rPr>
          <w:rtl/>
        </w:rPr>
        <w:t>היו"ר ארז מלול:</w:t>
      </w:r>
      <w:r w:rsidRPr="009E14EE">
        <w:rPr>
          <w:rStyle w:val="TagStyle"/>
          <w:rtl/>
        </w:rPr>
        <w:t xml:space="preserve"> &lt;&lt; יור &gt;&gt;</w:t>
      </w:r>
      <w:r>
        <w:rPr>
          <w:rtl/>
        </w:rPr>
        <w:t xml:space="preserve">   </w:t>
      </w:r>
    </w:p>
    <w:p w:rsidR="00270365" w:rsidRDefault="00270365" w:rsidP="00F742E4">
      <w:pPr>
        <w:rPr>
          <w:rtl/>
        </w:rPr>
      </w:pPr>
    </w:p>
    <w:p w:rsidR="00270365" w:rsidRDefault="00270365" w:rsidP="001F207D">
      <w:pPr>
        <w:rPr>
          <w:rtl/>
        </w:rPr>
      </w:pPr>
      <w:bookmarkStart w:id="2253" w:name="_ETM_Q7_279000"/>
      <w:bookmarkEnd w:id="2253"/>
      <w:r>
        <w:rPr>
          <w:rFonts w:hint="cs"/>
          <w:rtl/>
        </w:rPr>
        <w:t>תודה רבה.</w:t>
      </w:r>
    </w:p>
    <w:p w:rsidR="00270365" w:rsidRDefault="00270365" w:rsidP="001F207D">
      <w:pPr>
        <w:rPr>
          <w:rtl/>
        </w:rPr>
      </w:pPr>
    </w:p>
    <w:p w:rsidR="00270365" w:rsidRDefault="00270365" w:rsidP="001F207D">
      <w:pPr>
        <w:pStyle w:val="-"/>
        <w:keepNext/>
        <w:rPr>
          <w:rtl/>
        </w:rPr>
      </w:pPr>
      <w:bookmarkStart w:id="2254" w:name="ET_speakercontinue_5084_6"/>
      <w:r w:rsidRPr="009E14EE">
        <w:rPr>
          <w:rStyle w:val="TagStyle"/>
          <w:rtl/>
        </w:rPr>
        <w:t xml:space="preserve"> &lt;&lt; דובר_המשך &gt;&gt; </w:t>
      </w:r>
      <w:r>
        <w:rPr>
          <w:rtl/>
        </w:rPr>
        <w:t>מיקי לוי (יש עתיד):</w:t>
      </w:r>
      <w:r w:rsidRPr="009E14EE">
        <w:rPr>
          <w:rStyle w:val="TagStyle"/>
          <w:rtl/>
        </w:rPr>
        <w:t xml:space="preserve"> &lt;&lt; דובר_המשך &gt;&gt;</w:t>
      </w:r>
      <w:r>
        <w:rPr>
          <w:rtl/>
        </w:rPr>
        <w:t xml:space="preserve">   </w:t>
      </w:r>
      <w:bookmarkEnd w:id="2254"/>
    </w:p>
    <w:p w:rsidR="00270365" w:rsidRDefault="00270365" w:rsidP="00F742E4">
      <w:pPr>
        <w:rPr>
          <w:rtl/>
        </w:rPr>
      </w:pPr>
    </w:p>
    <w:p w:rsidR="00270365" w:rsidRDefault="00270365" w:rsidP="001F207D">
      <w:pPr>
        <w:rPr>
          <w:rtl/>
        </w:rPr>
      </w:pPr>
      <w:bookmarkStart w:id="2255" w:name="_ETM_Q7_276000"/>
      <w:bookmarkStart w:id="2256" w:name="_ETM_Q7_278000"/>
      <w:bookmarkStart w:id="2257" w:name="_ETM_Q7_279060"/>
      <w:bookmarkEnd w:id="2255"/>
      <w:bookmarkEnd w:id="2256"/>
      <w:bookmarkEnd w:id="2257"/>
      <w:r>
        <w:rPr>
          <w:rtl/>
        </w:rPr>
        <w:t xml:space="preserve">הכישלון </w:t>
      </w:r>
      <w:bookmarkStart w:id="2258" w:name="_ETM_Q7_280290"/>
      <w:bookmarkEnd w:id="2258"/>
      <w:r>
        <w:rPr>
          <w:rFonts w:hint="cs"/>
          <w:rtl/>
        </w:rPr>
        <w:t xml:space="preserve">הוא של שר הכלכלה. </w:t>
      </w:r>
      <w:bookmarkStart w:id="2259" w:name="_ETM_Q7_280590"/>
      <w:bookmarkStart w:id="2260" w:name="_ETM_Q7_280740"/>
      <w:bookmarkStart w:id="2261" w:name="_ETM_Q7_281069"/>
      <w:bookmarkStart w:id="2262" w:name="_ETM_Q7_281640"/>
      <w:bookmarkStart w:id="2263" w:name="_ETM_Q7_282030"/>
      <w:bookmarkEnd w:id="2259"/>
      <w:bookmarkEnd w:id="2260"/>
      <w:bookmarkEnd w:id="2261"/>
      <w:bookmarkEnd w:id="2262"/>
      <w:bookmarkEnd w:id="2263"/>
      <w:r>
        <w:rPr>
          <w:rtl/>
        </w:rPr>
        <w:t xml:space="preserve">תודה </w:t>
      </w:r>
      <w:bookmarkStart w:id="2264" w:name="_ETM_Q7_282209"/>
      <w:bookmarkEnd w:id="2264"/>
      <w:r>
        <w:rPr>
          <w:rtl/>
        </w:rPr>
        <w:t>רבה</w:t>
      </w:r>
      <w:r>
        <w:rPr>
          <w:rFonts w:hint="cs"/>
          <w:rtl/>
        </w:rPr>
        <w:t>.</w:t>
      </w:r>
    </w:p>
    <w:p w:rsidR="00270365" w:rsidRDefault="00270365" w:rsidP="001F207D">
      <w:pPr>
        <w:rPr>
          <w:rtl/>
        </w:rPr>
      </w:pPr>
    </w:p>
    <w:p w:rsidR="00270365" w:rsidRDefault="00270365" w:rsidP="001F207D">
      <w:pPr>
        <w:pStyle w:val="af6"/>
        <w:keepNext/>
        <w:rPr>
          <w:rtl/>
        </w:rPr>
      </w:pPr>
      <w:r w:rsidRPr="00957013">
        <w:rPr>
          <w:rStyle w:val="TagStyle"/>
          <w:rtl/>
        </w:rPr>
        <w:t xml:space="preserve"> &lt;&lt; יור &gt;&gt; </w:t>
      </w:r>
      <w:r>
        <w:rPr>
          <w:rtl/>
        </w:rPr>
        <w:t>היו"ר ארז מלול:</w:t>
      </w:r>
      <w:r w:rsidRPr="00957013">
        <w:rPr>
          <w:rStyle w:val="TagStyle"/>
          <w:rtl/>
        </w:rPr>
        <w:t xml:space="preserve"> &lt;&lt; יור &gt;&gt;</w:t>
      </w:r>
      <w:r>
        <w:rPr>
          <w:rtl/>
        </w:rPr>
        <w:t xml:space="preserve">   </w:t>
      </w:r>
    </w:p>
    <w:p w:rsidR="00270365" w:rsidRDefault="00270365" w:rsidP="00F742E4">
      <w:pPr>
        <w:rPr>
          <w:rtl/>
        </w:rPr>
      </w:pPr>
    </w:p>
    <w:p w:rsidR="00270365" w:rsidRDefault="00270365" w:rsidP="001F207D">
      <w:pPr>
        <w:rPr>
          <w:rtl/>
        </w:rPr>
      </w:pPr>
      <w:bookmarkStart w:id="2265" w:name="_ETM_Q7_283000"/>
      <w:bookmarkEnd w:id="2265"/>
      <w:r>
        <w:rPr>
          <w:rFonts w:hint="cs"/>
          <w:rtl/>
        </w:rPr>
        <w:t xml:space="preserve">תודה רבה. </w:t>
      </w:r>
      <w:bookmarkStart w:id="2266" w:name="_ETM_Q7_282000"/>
      <w:bookmarkStart w:id="2267" w:name="_ETM_Q7_283020"/>
      <w:bookmarkEnd w:id="2266"/>
      <w:bookmarkEnd w:id="2267"/>
      <w:r>
        <w:rPr>
          <w:rtl/>
        </w:rPr>
        <w:t xml:space="preserve">חבר </w:t>
      </w:r>
      <w:bookmarkStart w:id="2268" w:name="_ETM_Q7_283410"/>
      <w:bookmarkEnd w:id="2268"/>
      <w:r>
        <w:rPr>
          <w:rtl/>
        </w:rPr>
        <w:t xml:space="preserve">הכנסת </w:t>
      </w:r>
      <w:bookmarkStart w:id="2269" w:name="_ETM_Q7_283860"/>
      <w:bookmarkEnd w:id="2269"/>
      <w:r>
        <w:rPr>
          <w:rtl/>
        </w:rPr>
        <w:t xml:space="preserve">אלעזר </w:t>
      </w:r>
      <w:bookmarkStart w:id="2270" w:name="_ETM_Q7_284310"/>
      <w:bookmarkEnd w:id="2270"/>
      <w:r>
        <w:rPr>
          <w:rtl/>
        </w:rPr>
        <w:t>שטרן</w:t>
      </w:r>
      <w:r>
        <w:rPr>
          <w:rFonts w:hint="cs"/>
          <w:rtl/>
        </w:rPr>
        <w:t>.</w:t>
      </w:r>
    </w:p>
    <w:p w:rsidR="00270365" w:rsidRDefault="00270365" w:rsidP="001F207D">
      <w:pPr>
        <w:rPr>
          <w:rtl/>
        </w:rPr>
      </w:pPr>
    </w:p>
    <w:p w:rsidR="00270365" w:rsidRDefault="00270365" w:rsidP="001F207D">
      <w:pPr>
        <w:pStyle w:val="a4"/>
        <w:keepNext/>
        <w:rPr>
          <w:rtl/>
        </w:rPr>
      </w:pPr>
      <w:bookmarkStart w:id="2271" w:name="ET_speaker_5109_8"/>
      <w:r w:rsidRPr="00957013">
        <w:rPr>
          <w:rStyle w:val="TagStyle"/>
          <w:rtl/>
        </w:rPr>
        <w:t xml:space="preserve"> &lt;&lt; דובר &gt;&gt; </w:t>
      </w:r>
      <w:bookmarkStart w:id="2272" w:name="_Toc158065011"/>
      <w:bookmarkStart w:id="2273" w:name="_Toc158065203"/>
      <w:r>
        <w:rPr>
          <w:rtl/>
        </w:rPr>
        <w:t>אלעזר שטרן (יש עתיד):</w:t>
      </w:r>
      <w:bookmarkEnd w:id="2272"/>
      <w:bookmarkEnd w:id="2273"/>
      <w:r w:rsidRPr="00957013">
        <w:rPr>
          <w:rStyle w:val="TagStyle"/>
          <w:rtl/>
        </w:rPr>
        <w:t xml:space="preserve"> &lt;&lt; דובר &gt;&gt;</w:t>
      </w:r>
      <w:r>
        <w:rPr>
          <w:rtl/>
        </w:rPr>
        <w:t xml:space="preserve">   </w:t>
      </w:r>
      <w:bookmarkEnd w:id="2271"/>
    </w:p>
    <w:p w:rsidR="00270365" w:rsidRDefault="00270365" w:rsidP="00F742E4">
      <w:pPr>
        <w:rPr>
          <w:rtl/>
        </w:rPr>
      </w:pPr>
    </w:p>
    <w:p w:rsidR="00270365" w:rsidRDefault="00270365" w:rsidP="000B4684">
      <w:pPr>
        <w:rPr>
          <w:rtl/>
        </w:rPr>
      </w:pPr>
      <w:bookmarkStart w:id="2274" w:name="_ETM_Q7_301000"/>
      <w:bookmarkStart w:id="2275" w:name="_ETM_Q7_290000"/>
      <w:bookmarkStart w:id="2276" w:name="_ETM_Q7_301420"/>
      <w:bookmarkEnd w:id="2274"/>
      <w:bookmarkEnd w:id="2275"/>
      <w:bookmarkEnd w:id="2276"/>
      <w:r>
        <w:rPr>
          <w:rtl/>
        </w:rPr>
        <w:t xml:space="preserve">אדוני </w:t>
      </w:r>
      <w:bookmarkStart w:id="2277" w:name="_ETM_Q7_301810"/>
      <w:bookmarkEnd w:id="2277"/>
      <w:r>
        <w:rPr>
          <w:rtl/>
        </w:rPr>
        <w:t>היושב</w:t>
      </w:r>
      <w:r>
        <w:rPr>
          <w:rFonts w:hint="cs"/>
          <w:rtl/>
        </w:rPr>
        <w:t>-</w:t>
      </w:r>
      <w:bookmarkStart w:id="2278" w:name="_ETM_Q7_302170"/>
      <w:bookmarkEnd w:id="2278"/>
      <w:r>
        <w:rPr>
          <w:rtl/>
        </w:rPr>
        <w:t>ראש</w:t>
      </w:r>
      <w:r>
        <w:rPr>
          <w:rFonts w:hint="cs"/>
          <w:rtl/>
        </w:rPr>
        <w:t>,</w:t>
      </w:r>
      <w:r>
        <w:rPr>
          <w:rtl/>
        </w:rPr>
        <w:t xml:space="preserve"> </w:t>
      </w:r>
      <w:bookmarkStart w:id="2279" w:name="_ETM_Q7_303209"/>
      <w:bookmarkEnd w:id="2279"/>
      <w:r>
        <w:rPr>
          <w:rtl/>
        </w:rPr>
        <w:t xml:space="preserve">אדוני </w:t>
      </w:r>
      <w:bookmarkStart w:id="2280" w:name="_ETM_Q7_303569"/>
      <w:bookmarkEnd w:id="2280"/>
      <w:r>
        <w:rPr>
          <w:rtl/>
        </w:rPr>
        <w:t>השר</w:t>
      </w:r>
      <w:r>
        <w:rPr>
          <w:rFonts w:hint="cs"/>
          <w:rtl/>
        </w:rPr>
        <w:t>,</w:t>
      </w:r>
      <w:r>
        <w:rPr>
          <w:rtl/>
        </w:rPr>
        <w:t xml:space="preserve"> </w:t>
      </w:r>
      <w:bookmarkStart w:id="2281" w:name="_ETM_Q7_303899"/>
      <w:bookmarkEnd w:id="2281"/>
      <w:r>
        <w:rPr>
          <w:rtl/>
        </w:rPr>
        <w:t xml:space="preserve">עמיתיי </w:t>
      </w:r>
      <w:bookmarkStart w:id="2282" w:name="_ETM_Q7_304200"/>
      <w:bookmarkEnd w:id="2282"/>
      <w:r>
        <w:rPr>
          <w:rtl/>
        </w:rPr>
        <w:t xml:space="preserve">חברי </w:t>
      </w:r>
      <w:bookmarkStart w:id="2283" w:name="_ETM_Q7_304529"/>
      <w:bookmarkEnd w:id="2283"/>
      <w:r>
        <w:rPr>
          <w:rtl/>
        </w:rPr>
        <w:t>הכנסת</w:t>
      </w:r>
      <w:r>
        <w:rPr>
          <w:rFonts w:hint="cs"/>
          <w:rtl/>
        </w:rPr>
        <w:t>,</w:t>
      </w:r>
      <w:r>
        <w:rPr>
          <w:rtl/>
        </w:rPr>
        <w:t xml:space="preserve"> </w:t>
      </w:r>
      <w:bookmarkStart w:id="2284" w:name="_ETM_Q7_308200"/>
      <w:bookmarkEnd w:id="2284"/>
      <w:r>
        <w:rPr>
          <w:rtl/>
        </w:rPr>
        <w:t xml:space="preserve">אנחנו </w:t>
      </w:r>
      <w:bookmarkStart w:id="2285" w:name="_ETM_Q7_308650"/>
      <w:bookmarkEnd w:id="2285"/>
      <w:r>
        <w:rPr>
          <w:rtl/>
        </w:rPr>
        <w:t xml:space="preserve">עדיין </w:t>
      </w:r>
      <w:bookmarkStart w:id="2286" w:name="_ETM_Q7_309400"/>
      <w:bookmarkEnd w:id="2286"/>
      <w:r>
        <w:rPr>
          <w:rtl/>
        </w:rPr>
        <w:t>בזמנים</w:t>
      </w:r>
      <w:r>
        <w:rPr>
          <w:rFonts w:hint="cs"/>
          <w:rtl/>
        </w:rPr>
        <w:t xml:space="preserve"> </w:t>
      </w:r>
      <w:bookmarkStart w:id="2287" w:name="_ETM_Q7_309000"/>
      <w:bookmarkEnd w:id="2287"/>
      <w:r>
        <w:rPr>
          <w:rtl/>
        </w:rPr>
        <w:t xml:space="preserve">של </w:t>
      </w:r>
      <w:bookmarkStart w:id="2288" w:name="_ETM_Q7_313740"/>
      <w:bookmarkEnd w:id="2288"/>
      <w:r>
        <w:rPr>
          <w:rtl/>
        </w:rPr>
        <w:t xml:space="preserve">ביחד </w:t>
      </w:r>
      <w:bookmarkStart w:id="2289" w:name="_ETM_Q7_314220"/>
      <w:bookmarkEnd w:id="2289"/>
      <w:r>
        <w:rPr>
          <w:rtl/>
        </w:rPr>
        <w:t>ננצח</w:t>
      </w:r>
      <w:r>
        <w:rPr>
          <w:rFonts w:hint="eastAsia"/>
          <w:rtl/>
        </w:rPr>
        <w:t xml:space="preserve"> –</w:t>
      </w:r>
      <w:r>
        <w:rPr>
          <w:rtl/>
        </w:rPr>
        <w:t xml:space="preserve"> </w:t>
      </w:r>
      <w:bookmarkStart w:id="2290" w:name="_ETM_Q7_311340"/>
      <w:bookmarkEnd w:id="2290"/>
      <w:r>
        <w:rPr>
          <w:rtl/>
        </w:rPr>
        <w:t xml:space="preserve">אדוני </w:t>
      </w:r>
      <w:bookmarkStart w:id="2291" w:name="_ETM_Q7_311730"/>
      <w:bookmarkEnd w:id="2291"/>
      <w:r>
        <w:rPr>
          <w:rtl/>
        </w:rPr>
        <w:t xml:space="preserve">השר </w:t>
      </w:r>
      <w:bookmarkStart w:id="2292" w:name="_ETM_Q7_312030"/>
      <w:bookmarkEnd w:id="2292"/>
      <w:r>
        <w:rPr>
          <w:rtl/>
        </w:rPr>
        <w:t>מקשיב</w:t>
      </w:r>
      <w:r>
        <w:rPr>
          <w:rFonts w:hint="cs"/>
          <w:rtl/>
        </w:rPr>
        <w:t>?</w:t>
      </w:r>
      <w:r w:rsidR="00603BA6">
        <w:rPr>
          <w:rFonts w:hint="cs"/>
          <w:rtl/>
        </w:rPr>
        <w:t xml:space="preserve"> </w:t>
      </w:r>
      <w:bookmarkStart w:id="2293" w:name="_ETM_Q7_317000"/>
      <w:bookmarkStart w:id="2294" w:name="_ETM_Q7_317939"/>
      <w:bookmarkEnd w:id="2293"/>
      <w:bookmarkEnd w:id="2294"/>
      <w:r>
        <w:rPr>
          <w:rtl/>
        </w:rPr>
        <w:t xml:space="preserve">מה </w:t>
      </w:r>
      <w:bookmarkStart w:id="2295" w:name="_ETM_Q7_318120"/>
      <w:bookmarkEnd w:id="2295"/>
      <w:r>
        <w:rPr>
          <w:rtl/>
        </w:rPr>
        <w:t xml:space="preserve">שאני </w:t>
      </w:r>
      <w:bookmarkStart w:id="2296" w:name="_ETM_Q7_318360"/>
      <w:bookmarkEnd w:id="2296"/>
      <w:r>
        <w:rPr>
          <w:rtl/>
        </w:rPr>
        <w:t xml:space="preserve">אומר </w:t>
      </w:r>
      <w:bookmarkStart w:id="2297" w:name="_ETM_Q7_318540"/>
      <w:bookmarkEnd w:id="2297"/>
      <w:r>
        <w:rPr>
          <w:rtl/>
        </w:rPr>
        <w:t xml:space="preserve">לממשלה </w:t>
      </w:r>
      <w:bookmarkStart w:id="2298" w:name="_ETM_Q7_319110"/>
      <w:bookmarkEnd w:id="2298"/>
      <w:r>
        <w:rPr>
          <w:rtl/>
        </w:rPr>
        <w:t>הזאת</w:t>
      </w:r>
      <w:r>
        <w:rPr>
          <w:rFonts w:hint="cs"/>
          <w:rtl/>
        </w:rPr>
        <w:t xml:space="preserve">: אל תשאירו </w:t>
      </w:r>
      <w:bookmarkStart w:id="2299" w:name="_ETM_Q7_321219"/>
      <w:bookmarkStart w:id="2300" w:name="_ETM_Q7_321790"/>
      <w:bookmarkStart w:id="2301" w:name="_ETM_Q7_322030"/>
      <w:bookmarkEnd w:id="2299"/>
      <w:bookmarkEnd w:id="2300"/>
      <w:bookmarkEnd w:id="2301"/>
      <w:r>
        <w:rPr>
          <w:rtl/>
        </w:rPr>
        <w:t xml:space="preserve">רק </w:t>
      </w:r>
      <w:bookmarkStart w:id="2302" w:name="_ETM_Q7_322269"/>
      <w:bookmarkEnd w:id="2302"/>
      <w:r>
        <w:rPr>
          <w:rtl/>
        </w:rPr>
        <w:t xml:space="preserve">לנו </w:t>
      </w:r>
      <w:bookmarkStart w:id="2303" w:name="_ETM_Q7_322540"/>
      <w:bookmarkEnd w:id="2303"/>
      <w:r>
        <w:rPr>
          <w:rFonts w:hint="cs"/>
          <w:rtl/>
        </w:rPr>
        <w:t xml:space="preserve">את </w:t>
      </w:r>
      <w:bookmarkStart w:id="2304" w:name="_ETM_Q7_322719"/>
      <w:bookmarkEnd w:id="2304"/>
      <w:proofErr w:type="spellStart"/>
      <w:r>
        <w:rPr>
          <w:rFonts w:hint="cs"/>
          <w:rtl/>
        </w:rPr>
        <w:t>ה</w:t>
      </w:r>
      <w:r>
        <w:rPr>
          <w:rtl/>
        </w:rPr>
        <w:t>ביחד</w:t>
      </w:r>
      <w:proofErr w:type="spellEnd"/>
      <w:r>
        <w:rPr>
          <w:rtl/>
        </w:rPr>
        <w:t xml:space="preserve"> </w:t>
      </w:r>
      <w:bookmarkStart w:id="2305" w:name="_ETM_Q7_323200"/>
      <w:bookmarkEnd w:id="2305"/>
      <w:r>
        <w:rPr>
          <w:rtl/>
        </w:rPr>
        <w:t>הזה</w:t>
      </w:r>
      <w:r>
        <w:rPr>
          <w:rFonts w:hint="cs"/>
          <w:rtl/>
        </w:rPr>
        <w:t>.</w:t>
      </w:r>
      <w:r>
        <w:rPr>
          <w:rtl/>
        </w:rPr>
        <w:t xml:space="preserve"> </w:t>
      </w:r>
      <w:bookmarkStart w:id="2306" w:name="_ETM_Q7_326070"/>
      <w:bookmarkStart w:id="2307" w:name="_ETM_Q7_326520"/>
      <w:bookmarkEnd w:id="2306"/>
      <w:bookmarkEnd w:id="2307"/>
      <w:r>
        <w:rPr>
          <w:rtl/>
        </w:rPr>
        <w:t xml:space="preserve">כל </w:t>
      </w:r>
      <w:bookmarkStart w:id="2308" w:name="_ETM_Q7_326760"/>
      <w:bookmarkEnd w:id="2308"/>
      <w:r>
        <w:rPr>
          <w:rtl/>
        </w:rPr>
        <w:t>פעם</w:t>
      </w:r>
      <w:r>
        <w:rPr>
          <w:rFonts w:hint="cs"/>
          <w:rtl/>
        </w:rPr>
        <w:t>,</w:t>
      </w:r>
      <w:r>
        <w:rPr>
          <w:rtl/>
        </w:rPr>
        <w:t xml:space="preserve"> </w:t>
      </w:r>
      <w:bookmarkStart w:id="2309" w:name="_ETM_Q7_327750"/>
      <w:bookmarkEnd w:id="2309"/>
      <w:r>
        <w:rPr>
          <w:rtl/>
        </w:rPr>
        <w:t xml:space="preserve">כל </w:t>
      </w:r>
      <w:bookmarkStart w:id="2310" w:name="_ETM_Q7_328020"/>
      <w:bookmarkEnd w:id="2310"/>
      <w:r>
        <w:rPr>
          <w:rtl/>
        </w:rPr>
        <w:t>יום</w:t>
      </w:r>
      <w:r>
        <w:rPr>
          <w:rFonts w:hint="cs"/>
          <w:rtl/>
        </w:rPr>
        <w:t xml:space="preserve"> </w:t>
      </w:r>
      <w:r>
        <w:rPr>
          <w:rtl/>
        </w:rPr>
        <w:t xml:space="preserve">אנחנו </w:t>
      </w:r>
      <w:bookmarkStart w:id="2311" w:name="_ETM_Q7_329959"/>
      <w:bookmarkEnd w:id="2311"/>
      <w:r>
        <w:rPr>
          <w:rtl/>
        </w:rPr>
        <w:t xml:space="preserve">קמים </w:t>
      </w:r>
      <w:bookmarkStart w:id="2312" w:name="_ETM_Q7_330349"/>
      <w:bookmarkEnd w:id="2312"/>
      <w:r>
        <w:rPr>
          <w:rtl/>
        </w:rPr>
        <w:t>להפתעות</w:t>
      </w:r>
      <w:r>
        <w:rPr>
          <w:rFonts w:hint="cs"/>
          <w:rtl/>
        </w:rPr>
        <w:t>.</w:t>
      </w:r>
      <w:r>
        <w:rPr>
          <w:rtl/>
        </w:rPr>
        <w:t xml:space="preserve"> </w:t>
      </w:r>
      <w:bookmarkStart w:id="2313" w:name="_ETM_Q7_332450"/>
      <w:bookmarkEnd w:id="2313"/>
      <w:r>
        <w:rPr>
          <w:rtl/>
        </w:rPr>
        <w:t xml:space="preserve">אתמול </w:t>
      </w:r>
      <w:bookmarkStart w:id="2314" w:name="_ETM_Q7_332870"/>
      <w:bookmarkEnd w:id="2314"/>
      <w:r>
        <w:rPr>
          <w:rtl/>
        </w:rPr>
        <w:t xml:space="preserve">זה </w:t>
      </w:r>
      <w:bookmarkStart w:id="2315" w:name="_ETM_Q7_333050"/>
      <w:bookmarkEnd w:id="2315"/>
      <w:r>
        <w:rPr>
          <w:rtl/>
        </w:rPr>
        <w:t xml:space="preserve">היה </w:t>
      </w:r>
      <w:bookmarkStart w:id="2316" w:name="_ETM_Q7_333980"/>
      <w:bookmarkEnd w:id="2316"/>
      <w:r>
        <w:rPr>
          <w:rtl/>
        </w:rPr>
        <w:t xml:space="preserve">השר </w:t>
      </w:r>
      <w:bookmarkStart w:id="2317" w:name="_ETM_Q7_334400"/>
      <w:bookmarkEnd w:id="2317"/>
      <w:r>
        <w:rPr>
          <w:rtl/>
        </w:rPr>
        <w:t xml:space="preserve">לביטחון </w:t>
      </w:r>
      <w:bookmarkStart w:id="2318" w:name="_ETM_Q7_334909"/>
      <w:bookmarkEnd w:id="2318"/>
      <w:r>
        <w:rPr>
          <w:rtl/>
        </w:rPr>
        <w:t>פנים</w:t>
      </w:r>
      <w:r>
        <w:rPr>
          <w:rFonts w:hint="cs"/>
          <w:rtl/>
        </w:rPr>
        <w:t>,</w:t>
      </w:r>
      <w:r>
        <w:rPr>
          <w:rtl/>
        </w:rPr>
        <w:t xml:space="preserve"> </w:t>
      </w:r>
      <w:bookmarkStart w:id="2319" w:name="_ETM_Q7_336079"/>
      <w:bookmarkEnd w:id="2319"/>
      <w:r>
        <w:rPr>
          <w:rtl/>
        </w:rPr>
        <w:t>ש</w:t>
      </w:r>
      <w:r>
        <w:rPr>
          <w:rFonts w:hint="cs"/>
          <w:rtl/>
        </w:rPr>
        <w:t>מתע</w:t>
      </w:r>
      <w:r>
        <w:rPr>
          <w:rtl/>
        </w:rPr>
        <w:t xml:space="preserve">רב </w:t>
      </w:r>
      <w:bookmarkStart w:id="2320" w:name="_ETM_Q7_337360"/>
      <w:bookmarkEnd w:id="2320"/>
      <w:r>
        <w:rPr>
          <w:rtl/>
        </w:rPr>
        <w:t xml:space="preserve">בבחירות </w:t>
      </w:r>
      <w:bookmarkStart w:id="2321" w:name="_ETM_Q7_337959"/>
      <w:bookmarkEnd w:id="2321"/>
      <w:r>
        <w:rPr>
          <w:rtl/>
        </w:rPr>
        <w:t xml:space="preserve">בארצות </w:t>
      </w:r>
      <w:bookmarkStart w:id="2322" w:name="_ETM_Q7_338469"/>
      <w:bookmarkEnd w:id="2322"/>
      <w:r>
        <w:rPr>
          <w:rtl/>
        </w:rPr>
        <w:t>הברית</w:t>
      </w:r>
      <w:r w:rsidR="000B4684">
        <w:rPr>
          <w:rFonts w:hint="cs"/>
          <w:rtl/>
        </w:rPr>
        <w:t>,</w:t>
      </w:r>
      <w:r>
        <w:rPr>
          <w:rtl/>
        </w:rPr>
        <w:t xml:space="preserve"> </w:t>
      </w:r>
      <w:bookmarkStart w:id="2323" w:name="_ETM_Q7_339620"/>
      <w:bookmarkEnd w:id="2323"/>
      <w:r>
        <w:rPr>
          <w:rtl/>
        </w:rPr>
        <w:t xml:space="preserve">כאילו </w:t>
      </w:r>
      <w:bookmarkStart w:id="2324" w:name="_ETM_Q7_339949"/>
      <w:bookmarkEnd w:id="2324"/>
      <w:r>
        <w:rPr>
          <w:rtl/>
        </w:rPr>
        <w:t xml:space="preserve">לא </w:t>
      </w:r>
      <w:bookmarkStart w:id="2325" w:name="_ETM_Q7_340099"/>
      <w:bookmarkEnd w:id="2325"/>
      <w:r>
        <w:rPr>
          <w:rtl/>
        </w:rPr>
        <w:t xml:space="preserve">התרגשנו </w:t>
      </w:r>
      <w:bookmarkStart w:id="2326" w:name="_ETM_Q7_340730"/>
      <w:bookmarkEnd w:id="2326"/>
      <w:r>
        <w:rPr>
          <w:rtl/>
        </w:rPr>
        <w:t xml:space="preserve">מהביקורים </w:t>
      </w:r>
      <w:bookmarkStart w:id="2327" w:name="_ETM_Q7_341389"/>
      <w:bookmarkEnd w:id="2327"/>
      <w:r>
        <w:rPr>
          <w:rtl/>
        </w:rPr>
        <w:t xml:space="preserve">של </w:t>
      </w:r>
      <w:bookmarkStart w:id="2328" w:name="_ETM_Q7_341599"/>
      <w:bookmarkEnd w:id="2328"/>
      <w:r>
        <w:rPr>
          <w:rtl/>
        </w:rPr>
        <w:t xml:space="preserve">הנשיא </w:t>
      </w:r>
      <w:bookmarkStart w:id="2329" w:name="_ETM_Q7_342019"/>
      <w:bookmarkEnd w:id="2329"/>
      <w:proofErr w:type="spellStart"/>
      <w:r>
        <w:rPr>
          <w:rtl/>
        </w:rPr>
        <w:t>בי</w:t>
      </w:r>
      <w:r>
        <w:rPr>
          <w:rFonts w:hint="cs"/>
          <w:rtl/>
        </w:rPr>
        <w:t>ידן</w:t>
      </w:r>
      <w:bookmarkStart w:id="2330" w:name="_ETM_Q7_342319"/>
      <w:bookmarkEnd w:id="2330"/>
      <w:proofErr w:type="spellEnd"/>
      <w:r>
        <w:rPr>
          <w:rtl/>
        </w:rPr>
        <w:t xml:space="preserve"> </w:t>
      </w:r>
      <w:bookmarkStart w:id="2331" w:name="_ETM_Q7_342469"/>
      <w:bookmarkEnd w:id="2331"/>
      <w:r>
        <w:rPr>
          <w:rtl/>
        </w:rPr>
        <w:t>כ</w:t>
      </w:r>
      <w:r>
        <w:rPr>
          <w:rFonts w:hint="cs"/>
          <w:rtl/>
        </w:rPr>
        <w:t>א</w:t>
      </w:r>
      <w:r>
        <w:rPr>
          <w:rtl/>
        </w:rPr>
        <w:t>ן</w:t>
      </w:r>
      <w:r w:rsidR="000B4684">
        <w:rPr>
          <w:rFonts w:hint="cs"/>
          <w:rtl/>
        </w:rPr>
        <w:t>.</w:t>
      </w:r>
      <w:r>
        <w:rPr>
          <w:rtl/>
        </w:rPr>
        <w:t xml:space="preserve"> </w:t>
      </w:r>
      <w:bookmarkStart w:id="2332" w:name="_ETM_Q7_342889"/>
      <w:bookmarkEnd w:id="2332"/>
      <w:r>
        <w:rPr>
          <w:rtl/>
        </w:rPr>
        <w:t xml:space="preserve">גם </w:t>
      </w:r>
      <w:bookmarkStart w:id="2333" w:name="_ETM_Q7_343129"/>
      <w:bookmarkEnd w:id="2333"/>
      <w:r>
        <w:rPr>
          <w:rtl/>
        </w:rPr>
        <w:t xml:space="preserve">ראש </w:t>
      </w:r>
      <w:bookmarkStart w:id="2334" w:name="_ETM_Q7_343309"/>
      <w:bookmarkEnd w:id="2334"/>
      <w:r>
        <w:rPr>
          <w:rtl/>
        </w:rPr>
        <w:t xml:space="preserve">המפלגה </w:t>
      </w:r>
      <w:bookmarkStart w:id="2335" w:name="_ETM_Q7_343849"/>
      <w:bookmarkEnd w:id="2335"/>
      <w:r>
        <w:rPr>
          <w:rtl/>
        </w:rPr>
        <w:t xml:space="preserve">שלך </w:t>
      </w:r>
      <w:bookmarkStart w:id="2336" w:name="_ETM_Q7_344180"/>
      <w:bookmarkEnd w:id="2336"/>
      <w:r>
        <w:rPr>
          <w:rtl/>
        </w:rPr>
        <w:t xml:space="preserve">דיבר </w:t>
      </w:r>
      <w:bookmarkStart w:id="2337" w:name="_ETM_Q7_345180"/>
      <w:bookmarkEnd w:id="2337"/>
      <w:r>
        <w:rPr>
          <w:rtl/>
        </w:rPr>
        <w:t xml:space="preserve">על </w:t>
      </w:r>
      <w:bookmarkStart w:id="2338" w:name="_ETM_Q7_345389"/>
      <w:bookmarkEnd w:id="2338"/>
      <w:r>
        <w:rPr>
          <w:rtl/>
        </w:rPr>
        <w:t xml:space="preserve">הדברים </w:t>
      </w:r>
      <w:bookmarkStart w:id="2339" w:name="_ETM_Q7_345840"/>
      <w:bookmarkEnd w:id="2339"/>
      <w:r>
        <w:rPr>
          <w:rtl/>
        </w:rPr>
        <w:t>הגדולים</w:t>
      </w:r>
      <w:r w:rsidR="000B4684">
        <w:rPr>
          <w:rFonts w:hint="cs"/>
          <w:rtl/>
        </w:rPr>
        <w:t>.</w:t>
      </w:r>
      <w:r>
        <w:rPr>
          <w:rtl/>
        </w:rPr>
        <w:t xml:space="preserve"> </w:t>
      </w:r>
      <w:bookmarkStart w:id="2340" w:name="_ETM_Q7_346290"/>
      <w:bookmarkEnd w:id="2340"/>
      <w:r>
        <w:rPr>
          <w:rtl/>
        </w:rPr>
        <w:t xml:space="preserve">רק </w:t>
      </w:r>
      <w:bookmarkStart w:id="2341" w:name="_ETM_Q7_346529"/>
      <w:bookmarkEnd w:id="2341"/>
      <w:r>
        <w:rPr>
          <w:rtl/>
        </w:rPr>
        <w:t xml:space="preserve">אנחנו </w:t>
      </w:r>
      <w:bookmarkStart w:id="2342" w:name="_ETM_Q7_346889"/>
      <w:bookmarkEnd w:id="2342"/>
      <w:r>
        <w:rPr>
          <w:rtl/>
        </w:rPr>
        <w:t xml:space="preserve">חושבים </w:t>
      </w:r>
      <w:bookmarkStart w:id="2343" w:name="_ETM_Q7_347370"/>
      <w:bookmarkEnd w:id="2343"/>
      <w:r>
        <w:rPr>
          <w:rtl/>
        </w:rPr>
        <w:t>ש</w:t>
      </w:r>
      <w:bookmarkStart w:id="2344" w:name="_ETM_Q7_347639"/>
      <w:bookmarkEnd w:id="2344"/>
      <w:r>
        <w:rPr>
          <w:rtl/>
        </w:rPr>
        <w:t xml:space="preserve">עם </w:t>
      </w:r>
      <w:bookmarkStart w:id="2345" w:name="_ETM_Q7_347700"/>
      <w:bookmarkEnd w:id="2345"/>
      <w:r>
        <w:rPr>
          <w:rtl/>
        </w:rPr>
        <w:t>לב</w:t>
      </w:r>
      <w:r>
        <w:rPr>
          <w:rFonts w:hint="cs"/>
          <w:rtl/>
        </w:rPr>
        <w:t>ד</w:t>
      </w:r>
      <w:r>
        <w:rPr>
          <w:rtl/>
        </w:rPr>
        <w:t xml:space="preserve">ד </w:t>
      </w:r>
      <w:bookmarkStart w:id="2346" w:name="_ETM_Q7_348180"/>
      <w:bookmarkEnd w:id="2346"/>
      <w:r>
        <w:rPr>
          <w:rtl/>
        </w:rPr>
        <w:t>ישכון</w:t>
      </w:r>
      <w:r>
        <w:rPr>
          <w:rFonts w:hint="cs"/>
          <w:rtl/>
        </w:rPr>
        <w:t>,</w:t>
      </w:r>
      <w:r>
        <w:rPr>
          <w:rtl/>
        </w:rPr>
        <w:t xml:space="preserve"> </w:t>
      </w:r>
      <w:bookmarkStart w:id="2347" w:name="_ETM_Q7_348569"/>
      <w:bookmarkEnd w:id="2347"/>
      <w:r>
        <w:rPr>
          <w:rtl/>
        </w:rPr>
        <w:t xml:space="preserve">ואנחנו </w:t>
      </w:r>
      <w:bookmarkStart w:id="2348" w:name="_ETM_Q7_348959"/>
      <w:bookmarkEnd w:id="2348"/>
      <w:r>
        <w:rPr>
          <w:rtl/>
        </w:rPr>
        <w:t xml:space="preserve">מסתדרים </w:t>
      </w:r>
      <w:bookmarkStart w:id="2349" w:name="_ETM_Q7_349529"/>
      <w:bookmarkEnd w:id="2349"/>
      <w:r>
        <w:rPr>
          <w:rtl/>
        </w:rPr>
        <w:t xml:space="preserve">בלי </w:t>
      </w:r>
      <w:bookmarkStart w:id="2350" w:name="_ETM_Q7_349739"/>
      <w:bookmarkEnd w:id="2350"/>
      <w:r>
        <w:rPr>
          <w:rtl/>
        </w:rPr>
        <w:t xml:space="preserve">כל </w:t>
      </w:r>
      <w:bookmarkStart w:id="2351" w:name="_ETM_Q7_349980"/>
      <w:bookmarkEnd w:id="2351"/>
      <w:r>
        <w:rPr>
          <w:rtl/>
        </w:rPr>
        <w:t>העולם</w:t>
      </w:r>
      <w:r w:rsidR="000B4684">
        <w:rPr>
          <w:rFonts w:hint="cs"/>
          <w:rtl/>
        </w:rPr>
        <w:t>,</w:t>
      </w:r>
      <w:r>
        <w:rPr>
          <w:rtl/>
        </w:rPr>
        <w:t xml:space="preserve"> </w:t>
      </w:r>
      <w:bookmarkStart w:id="2352" w:name="_ETM_Q7_350400"/>
      <w:bookmarkEnd w:id="2352"/>
      <w:r>
        <w:rPr>
          <w:rtl/>
        </w:rPr>
        <w:t xml:space="preserve">ואפשר </w:t>
      </w:r>
      <w:bookmarkStart w:id="2353" w:name="_ETM_Q7_350879"/>
      <w:bookmarkEnd w:id="2353"/>
      <w:r>
        <w:rPr>
          <w:rtl/>
        </w:rPr>
        <w:t>ל</w:t>
      </w:r>
      <w:r>
        <w:rPr>
          <w:rFonts w:hint="cs"/>
          <w:rtl/>
        </w:rPr>
        <w:t xml:space="preserve">בעוט </w:t>
      </w:r>
      <w:bookmarkStart w:id="2354" w:name="_ETM_Q7_351209"/>
      <w:bookmarkEnd w:id="2354"/>
      <w:r>
        <w:rPr>
          <w:rtl/>
        </w:rPr>
        <w:t>בכולם</w:t>
      </w:r>
      <w:r>
        <w:rPr>
          <w:rFonts w:hint="cs"/>
          <w:rtl/>
        </w:rPr>
        <w:t>,</w:t>
      </w:r>
      <w:r>
        <w:rPr>
          <w:rtl/>
        </w:rPr>
        <w:t xml:space="preserve"> </w:t>
      </w:r>
      <w:bookmarkStart w:id="2355" w:name="_ETM_Q7_352459"/>
      <w:bookmarkEnd w:id="2355"/>
      <w:r>
        <w:rPr>
          <w:rtl/>
        </w:rPr>
        <w:t xml:space="preserve">ויכול </w:t>
      </w:r>
      <w:bookmarkStart w:id="2356" w:name="_ETM_Q7_352939"/>
      <w:bookmarkEnd w:id="2356"/>
      <w:r>
        <w:rPr>
          <w:rtl/>
        </w:rPr>
        <w:t xml:space="preserve">להיות </w:t>
      </w:r>
      <w:bookmarkStart w:id="2357" w:name="_ETM_Q7_353239"/>
      <w:bookmarkEnd w:id="2357"/>
      <w:r>
        <w:rPr>
          <w:rtl/>
        </w:rPr>
        <w:t xml:space="preserve">שבתוך </w:t>
      </w:r>
      <w:bookmarkStart w:id="2358" w:name="_ETM_Q7_353840"/>
      <w:bookmarkEnd w:id="2358"/>
      <w:r>
        <w:rPr>
          <w:rtl/>
        </w:rPr>
        <w:t xml:space="preserve">המלחמות </w:t>
      </w:r>
      <w:bookmarkStart w:id="2359" w:name="_ETM_Q7_354650"/>
      <w:bookmarkEnd w:id="2359"/>
      <w:r>
        <w:rPr>
          <w:rtl/>
        </w:rPr>
        <w:t xml:space="preserve">בתוך </w:t>
      </w:r>
      <w:bookmarkStart w:id="2360" w:name="_ETM_Q7_355040"/>
      <w:bookmarkEnd w:id="2360"/>
      <w:r>
        <w:rPr>
          <w:rtl/>
        </w:rPr>
        <w:t>הקואליציה</w:t>
      </w:r>
      <w:bookmarkStart w:id="2361" w:name="_ETM_Q7_356470"/>
      <w:bookmarkStart w:id="2362" w:name="_ETM_Q7_356680"/>
      <w:bookmarkEnd w:id="2361"/>
      <w:bookmarkEnd w:id="2362"/>
      <w:r w:rsidR="000B4684">
        <w:rPr>
          <w:rFonts w:hint="cs"/>
          <w:rtl/>
        </w:rPr>
        <w:t>,</w:t>
      </w:r>
      <w:r>
        <w:rPr>
          <w:rFonts w:hint="cs"/>
          <w:rtl/>
        </w:rPr>
        <w:t xml:space="preserve"> </w:t>
      </w:r>
      <w:r>
        <w:rPr>
          <w:rtl/>
        </w:rPr>
        <w:t xml:space="preserve">אפשר </w:t>
      </w:r>
      <w:bookmarkStart w:id="2363" w:name="_ETM_Q7_357010"/>
      <w:bookmarkEnd w:id="2363"/>
      <w:r>
        <w:rPr>
          <w:rtl/>
        </w:rPr>
        <w:t xml:space="preserve">להקריב </w:t>
      </w:r>
      <w:bookmarkStart w:id="2364" w:name="_ETM_Q7_357520"/>
      <w:bookmarkEnd w:id="2364"/>
      <w:r>
        <w:rPr>
          <w:rtl/>
        </w:rPr>
        <w:t xml:space="preserve">גם </w:t>
      </w:r>
      <w:bookmarkStart w:id="2365" w:name="_ETM_Q7_357790"/>
      <w:bookmarkEnd w:id="2365"/>
      <w:r>
        <w:rPr>
          <w:rtl/>
        </w:rPr>
        <w:t xml:space="preserve">את </w:t>
      </w:r>
      <w:bookmarkStart w:id="2366" w:name="_ETM_Q7_357940"/>
      <w:bookmarkEnd w:id="2366"/>
      <w:r>
        <w:rPr>
          <w:rtl/>
        </w:rPr>
        <w:t xml:space="preserve">העתיד </w:t>
      </w:r>
      <w:bookmarkStart w:id="2367" w:name="_ETM_Q7_358330"/>
      <w:bookmarkEnd w:id="2367"/>
      <w:r>
        <w:rPr>
          <w:rtl/>
        </w:rPr>
        <w:t xml:space="preserve">של </w:t>
      </w:r>
      <w:bookmarkStart w:id="2368" w:name="_ETM_Q7_358570"/>
      <w:bookmarkEnd w:id="2368"/>
      <w:r>
        <w:rPr>
          <w:rtl/>
        </w:rPr>
        <w:t xml:space="preserve">כולנו </w:t>
      </w:r>
      <w:bookmarkStart w:id="2369" w:name="_ETM_Q7_359500"/>
      <w:bookmarkEnd w:id="2369"/>
      <w:r>
        <w:rPr>
          <w:rtl/>
        </w:rPr>
        <w:t>כאן</w:t>
      </w:r>
      <w:r>
        <w:rPr>
          <w:rFonts w:hint="cs"/>
          <w:rtl/>
        </w:rPr>
        <w:t>.</w:t>
      </w:r>
      <w:r>
        <w:rPr>
          <w:rtl/>
        </w:rPr>
        <w:t xml:space="preserve"> </w:t>
      </w:r>
      <w:bookmarkStart w:id="2370" w:name="_ETM_Q7_360040"/>
      <w:bookmarkEnd w:id="2370"/>
      <w:r>
        <w:rPr>
          <w:rtl/>
        </w:rPr>
        <w:t xml:space="preserve">זאת </w:t>
      </w:r>
      <w:bookmarkStart w:id="2371" w:name="_ETM_Q7_360460"/>
      <w:bookmarkEnd w:id="2371"/>
      <w:r>
        <w:rPr>
          <w:rtl/>
        </w:rPr>
        <w:t xml:space="preserve">המציאות </w:t>
      </w:r>
      <w:bookmarkStart w:id="2372" w:name="_ETM_Q7_360880"/>
      <w:bookmarkEnd w:id="2372"/>
      <w:r>
        <w:rPr>
          <w:rtl/>
        </w:rPr>
        <w:t xml:space="preserve">שאנחנו </w:t>
      </w:r>
      <w:bookmarkStart w:id="2373" w:name="_ETM_Q7_361330"/>
      <w:bookmarkEnd w:id="2373"/>
      <w:r>
        <w:rPr>
          <w:rtl/>
        </w:rPr>
        <w:t>רואים</w:t>
      </w:r>
      <w:r>
        <w:rPr>
          <w:rFonts w:hint="cs"/>
          <w:rtl/>
        </w:rPr>
        <w:t xml:space="preserve">. </w:t>
      </w:r>
      <w:bookmarkStart w:id="2374" w:name="_ETM_Q7_364000"/>
      <w:bookmarkStart w:id="2375" w:name="_ETM_Q7_362000"/>
      <w:bookmarkStart w:id="2376" w:name="_ETM_Q7_362980"/>
      <w:bookmarkEnd w:id="2374"/>
      <w:bookmarkEnd w:id="2375"/>
      <w:bookmarkEnd w:id="2376"/>
      <w:r>
        <w:rPr>
          <w:rtl/>
        </w:rPr>
        <w:t xml:space="preserve">ואני </w:t>
      </w:r>
      <w:bookmarkStart w:id="2377" w:name="_ETM_Q7_363340"/>
      <w:bookmarkEnd w:id="2377"/>
      <w:r>
        <w:rPr>
          <w:rtl/>
        </w:rPr>
        <w:t xml:space="preserve">אומר </w:t>
      </w:r>
      <w:bookmarkStart w:id="2378" w:name="_ETM_Q7_363519"/>
      <w:bookmarkEnd w:id="2378"/>
      <w:r>
        <w:rPr>
          <w:rtl/>
        </w:rPr>
        <w:t xml:space="preserve">עוד </w:t>
      </w:r>
      <w:bookmarkStart w:id="2379" w:name="_ETM_Q7_363639"/>
      <w:bookmarkEnd w:id="2379"/>
      <w:r>
        <w:rPr>
          <w:rtl/>
        </w:rPr>
        <w:t>פעם</w:t>
      </w:r>
      <w:r>
        <w:rPr>
          <w:rFonts w:hint="cs"/>
          <w:rtl/>
        </w:rPr>
        <w:t xml:space="preserve">: </w:t>
      </w:r>
      <w:bookmarkStart w:id="2380" w:name="_ETM_Q7_365269"/>
      <w:bookmarkEnd w:id="2380"/>
      <w:r>
        <w:rPr>
          <w:rFonts w:hint="cs"/>
          <w:rtl/>
        </w:rPr>
        <w:t>ביחד נ</w:t>
      </w:r>
      <w:bookmarkStart w:id="2381" w:name="_ETM_Q7_365659"/>
      <w:bookmarkEnd w:id="2381"/>
      <w:r>
        <w:rPr>
          <w:rtl/>
        </w:rPr>
        <w:t>נצח</w:t>
      </w:r>
      <w:r>
        <w:rPr>
          <w:rFonts w:hint="cs"/>
          <w:rtl/>
        </w:rPr>
        <w:t>.</w:t>
      </w:r>
      <w:r>
        <w:rPr>
          <w:rtl/>
        </w:rPr>
        <w:t xml:space="preserve"> </w:t>
      </w:r>
      <w:bookmarkStart w:id="2382" w:name="_ETM_Q7_368299"/>
      <w:bookmarkEnd w:id="2382"/>
    </w:p>
    <w:p w:rsidR="00270365" w:rsidRDefault="00270365" w:rsidP="001F207D">
      <w:pPr>
        <w:rPr>
          <w:rtl/>
        </w:rPr>
      </w:pPr>
    </w:p>
    <w:p w:rsidR="00270365" w:rsidRDefault="00270365" w:rsidP="000B4684">
      <w:pPr>
        <w:rPr>
          <w:rtl/>
        </w:rPr>
      </w:pPr>
      <w:bookmarkStart w:id="2383" w:name="_ETM_Q7_367000"/>
      <w:bookmarkEnd w:id="2383"/>
      <w:r>
        <w:rPr>
          <w:rtl/>
        </w:rPr>
        <w:t xml:space="preserve">היום </w:t>
      </w:r>
      <w:bookmarkStart w:id="2384" w:name="_ETM_Q7_368749"/>
      <w:bookmarkStart w:id="2385" w:name="_ETM_Q7_369109"/>
      <w:bookmarkEnd w:id="2384"/>
      <w:bookmarkEnd w:id="2385"/>
      <w:r>
        <w:rPr>
          <w:rtl/>
        </w:rPr>
        <w:t xml:space="preserve">עשינו </w:t>
      </w:r>
      <w:bookmarkStart w:id="2386" w:name="_ETM_Q7_369439"/>
      <w:bookmarkEnd w:id="2386"/>
      <w:r>
        <w:rPr>
          <w:rtl/>
        </w:rPr>
        <w:t>דיון</w:t>
      </w:r>
      <w:r w:rsidR="000B4684">
        <w:rPr>
          <w:rFonts w:hint="cs"/>
          <w:rtl/>
        </w:rPr>
        <w:t>,</w:t>
      </w:r>
      <w:r>
        <w:rPr>
          <w:rFonts w:hint="cs"/>
          <w:rtl/>
        </w:rPr>
        <w:t xml:space="preserve"> </w:t>
      </w:r>
      <w:r>
        <w:rPr>
          <w:rtl/>
        </w:rPr>
        <w:t xml:space="preserve">שאני </w:t>
      </w:r>
      <w:bookmarkStart w:id="2387" w:name="_ETM_Q7_369980"/>
      <w:bookmarkEnd w:id="2387"/>
      <w:r>
        <w:rPr>
          <w:rtl/>
        </w:rPr>
        <w:t xml:space="preserve">עוד </w:t>
      </w:r>
      <w:bookmarkStart w:id="2388" w:name="_ETM_Q7_370069"/>
      <w:bookmarkEnd w:id="2388"/>
      <w:r>
        <w:rPr>
          <w:rtl/>
        </w:rPr>
        <w:t xml:space="preserve">לא </w:t>
      </w:r>
      <w:bookmarkStart w:id="2389" w:name="_ETM_Q7_370159"/>
      <w:bookmarkEnd w:id="2389"/>
      <w:r>
        <w:rPr>
          <w:rtl/>
        </w:rPr>
        <w:t xml:space="preserve">התייאשתי </w:t>
      </w:r>
      <w:bookmarkStart w:id="2390" w:name="_ETM_Q7_370669"/>
      <w:bookmarkEnd w:id="2390"/>
      <w:r>
        <w:rPr>
          <w:rtl/>
        </w:rPr>
        <w:t>ממנו</w:t>
      </w:r>
      <w:r>
        <w:rPr>
          <w:rFonts w:hint="cs"/>
          <w:rtl/>
        </w:rPr>
        <w:t xml:space="preserve">, </w:t>
      </w:r>
      <w:r>
        <w:rPr>
          <w:rtl/>
        </w:rPr>
        <w:t>על</w:t>
      </w:r>
      <w:r>
        <w:rPr>
          <w:rFonts w:hint="cs"/>
          <w:rtl/>
        </w:rPr>
        <w:t xml:space="preserve"> אי</w:t>
      </w:r>
      <w:r>
        <w:rPr>
          <w:rtl/>
        </w:rPr>
        <w:t xml:space="preserve">ך </w:t>
      </w:r>
      <w:bookmarkStart w:id="2391" w:name="_ETM_Q7_373129"/>
      <w:bookmarkEnd w:id="2391"/>
      <w:r>
        <w:rPr>
          <w:rtl/>
        </w:rPr>
        <w:t xml:space="preserve">מקצצים </w:t>
      </w:r>
      <w:bookmarkStart w:id="2392" w:name="_ETM_Q7_375219"/>
      <w:bookmarkEnd w:id="2392"/>
      <w:r>
        <w:rPr>
          <w:rtl/>
        </w:rPr>
        <w:t xml:space="preserve">בשנת </w:t>
      </w:r>
      <w:bookmarkStart w:id="2393" w:name="_ETM_Q7_375819"/>
      <w:bookmarkEnd w:id="2393"/>
      <w:r>
        <w:rPr>
          <w:rtl/>
        </w:rPr>
        <w:t>השירות</w:t>
      </w:r>
      <w:r>
        <w:rPr>
          <w:rFonts w:hint="cs"/>
          <w:rtl/>
        </w:rPr>
        <w:t>,</w:t>
      </w:r>
      <w:r>
        <w:rPr>
          <w:rtl/>
        </w:rPr>
        <w:t xml:space="preserve"> </w:t>
      </w:r>
      <w:bookmarkStart w:id="2394" w:name="_ETM_Q7_376329"/>
      <w:bookmarkEnd w:id="2394"/>
      <w:r>
        <w:rPr>
          <w:rtl/>
        </w:rPr>
        <w:t xml:space="preserve">מקדימים </w:t>
      </w:r>
      <w:bookmarkStart w:id="2395" w:name="_ETM_Q7_376930"/>
      <w:bookmarkEnd w:id="2395"/>
      <w:r>
        <w:rPr>
          <w:rtl/>
        </w:rPr>
        <w:t>להם</w:t>
      </w:r>
      <w:r>
        <w:rPr>
          <w:rFonts w:hint="cs"/>
          <w:rtl/>
        </w:rPr>
        <w:t>,</w:t>
      </w:r>
      <w:r>
        <w:rPr>
          <w:rtl/>
        </w:rPr>
        <w:t xml:space="preserve"> </w:t>
      </w:r>
      <w:bookmarkStart w:id="2396" w:name="_ETM_Q7_377529"/>
      <w:bookmarkEnd w:id="2396"/>
      <w:r>
        <w:rPr>
          <w:rtl/>
        </w:rPr>
        <w:t xml:space="preserve">לנוער </w:t>
      </w:r>
      <w:bookmarkStart w:id="2397" w:name="_ETM_Q7_378549"/>
      <w:bookmarkEnd w:id="2397"/>
      <w:r>
        <w:rPr>
          <w:rtl/>
        </w:rPr>
        <w:t>הנ</w:t>
      </w:r>
      <w:r>
        <w:rPr>
          <w:rFonts w:hint="cs"/>
          <w:rtl/>
        </w:rPr>
        <w:t>ה</w:t>
      </w:r>
      <w:r>
        <w:rPr>
          <w:rtl/>
        </w:rPr>
        <w:t xml:space="preserve">דר </w:t>
      </w:r>
      <w:bookmarkStart w:id="2398" w:name="_ETM_Q7_379090"/>
      <w:bookmarkEnd w:id="2398"/>
      <w:r>
        <w:rPr>
          <w:rtl/>
        </w:rPr>
        <w:t>שלנו</w:t>
      </w:r>
      <w:r>
        <w:rPr>
          <w:rFonts w:hint="cs"/>
          <w:rtl/>
        </w:rPr>
        <w:t>,</w:t>
      </w:r>
      <w:r>
        <w:rPr>
          <w:rtl/>
        </w:rPr>
        <w:t xml:space="preserve"> </w:t>
      </w:r>
      <w:bookmarkStart w:id="2399" w:name="_ETM_Q7_379599"/>
      <w:bookmarkEnd w:id="2399"/>
      <w:r>
        <w:rPr>
          <w:rtl/>
        </w:rPr>
        <w:t>ש</w:t>
      </w:r>
      <w:r>
        <w:rPr>
          <w:rFonts w:hint="cs"/>
          <w:rtl/>
        </w:rPr>
        <w:t xml:space="preserve">הלך </w:t>
      </w:r>
      <w:bookmarkStart w:id="2400" w:name="_ETM_Q7_380049"/>
      <w:bookmarkEnd w:id="2400"/>
      <w:r>
        <w:rPr>
          <w:rtl/>
        </w:rPr>
        <w:t xml:space="preserve">למכינות </w:t>
      </w:r>
      <w:bookmarkStart w:id="2401" w:name="_ETM_Q7_381709"/>
      <w:bookmarkEnd w:id="2401"/>
      <w:r>
        <w:rPr>
          <w:rtl/>
        </w:rPr>
        <w:t xml:space="preserve">והלך </w:t>
      </w:r>
      <w:bookmarkStart w:id="2402" w:name="_ETM_Q7_382819"/>
      <w:bookmarkEnd w:id="2402"/>
      <w:r>
        <w:rPr>
          <w:rtl/>
        </w:rPr>
        <w:t xml:space="preserve">לשנת </w:t>
      </w:r>
      <w:bookmarkStart w:id="2403" w:name="_ETM_Q7_383269"/>
      <w:bookmarkEnd w:id="2403"/>
      <w:r>
        <w:rPr>
          <w:rtl/>
        </w:rPr>
        <w:t>שירות</w:t>
      </w:r>
      <w:r w:rsidR="000B4684">
        <w:rPr>
          <w:rFonts w:hint="cs"/>
          <w:rtl/>
        </w:rPr>
        <w:t>,</w:t>
      </w:r>
      <w:r>
        <w:rPr>
          <w:rtl/>
        </w:rPr>
        <w:t xml:space="preserve"> </w:t>
      </w:r>
      <w:bookmarkStart w:id="2404" w:name="_ETM_Q7_384590"/>
      <w:bookmarkEnd w:id="2404"/>
      <w:r>
        <w:rPr>
          <w:rtl/>
        </w:rPr>
        <w:t xml:space="preserve">גם </w:t>
      </w:r>
      <w:bookmarkStart w:id="2405" w:name="_ETM_Q7_384919"/>
      <w:bookmarkEnd w:id="2405"/>
      <w:r>
        <w:rPr>
          <w:rtl/>
        </w:rPr>
        <w:t xml:space="preserve">לטיפול </w:t>
      </w:r>
      <w:bookmarkStart w:id="2406" w:name="_ETM_Q7_386669"/>
      <w:bookmarkEnd w:id="2406"/>
      <w:r>
        <w:rPr>
          <w:rtl/>
        </w:rPr>
        <w:t xml:space="preserve">בילדים </w:t>
      </w:r>
      <w:bookmarkStart w:id="2407" w:name="_ETM_Q7_387919"/>
      <w:bookmarkEnd w:id="2407"/>
      <w:r>
        <w:rPr>
          <w:rtl/>
        </w:rPr>
        <w:t>ע</w:t>
      </w:r>
      <w:r>
        <w:rPr>
          <w:rFonts w:hint="cs"/>
          <w:rtl/>
        </w:rPr>
        <w:t>ם</w:t>
      </w:r>
      <w:r>
        <w:rPr>
          <w:rtl/>
        </w:rPr>
        <w:t xml:space="preserve"> </w:t>
      </w:r>
      <w:bookmarkStart w:id="2408" w:name="_ETM_Q7_388250"/>
      <w:bookmarkEnd w:id="2408"/>
      <w:r>
        <w:rPr>
          <w:rtl/>
        </w:rPr>
        <w:t xml:space="preserve">כל </w:t>
      </w:r>
      <w:bookmarkStart w:id="2409" w:name="_ETM_Q7_388520"/>
      <w:bookmarkEnd w:id="2409"/>
      <w:r>
        <w:rPr>
          <w:rtl/>
        </w:rPr>
        <w:t xml:space="preserve">מיני </w:t>
      </w:r>
      <w:bookmarkStart w:id="2410" w:name="_ETM_Q7_388790"/>
      <w:bookmarkEnd w:id="2410"/>
      <w:r>
        <w:rPr>
          <w:rtl/>
        </w:rPr>
        <w:t>צ</w:t>
      </w:r>
      <w:r>
        <w:rPr>
          <w:rFonts w:hint="cs"/>
          <w:rtl/>
        </w:rPr>
        <w:t>רכ</w:t>
      </w:r>
      <w:r>
        <w:rPr>
          <w:rtl/>
        </w:rPr>
        <w:t xml:space="preserve">ים </w:t>
      </w:r>
      <w:bookmarkStart w:id="2411" w:name="_ETM_Q7_389330"/>
      <w:bookmarkEnd w:id="2411"/>
      <w:r>
        <w:rPr>
          <w:rtl/>
        </w:rPr>
        <w:t xml:space="preserve">וגם </w:t>
      </w:r>
      <w:bookmarkStart w:id="2412" w:name="_ETM_Q7_389720"/>
      <w:bookmarkEnd w:id="2412"/>
      <w:r>
        <w:rPr>
          <w:rtl/>
        </w:rPr>
        <w:t xml:space="preserve">לטיפול </w:t>
      </w:r>
      <w:bookmarkStart w:id="2413" w:name="_ETM_Q7_390169"/>
      <w:bookmarkEnd w:id="2413"/>
      <w:r>
        <w:rPr>
          <w:rtl/>
        </w:rPr>
        <w:t>במפונים</w:t>
      </w:r>
      <w:r>
        <w:rPr>
          <w:rFonts w:hint="cs"/>
          <w:rtl/>
        </w:rPr>
        <w:t>.</w:t>
      </w:r>
      <w:r w:rsidR="00603BA6">
        <w:rPr>
          <w:rFonts w:hint="cs"/>
          <w:rtl/>
        </w:rPr>
        <w:t xml:space="preserve"> </w:t>
      </w:r>
      <w:bookmarkStart w:id="2414" w:name="_ETM_Q7_393000"/>
      <w:bookmarkStart w:id="2415" w:name="_ETM_Q7_391750"/>
      <w:bookmarkEnd w:id="2414"/>
      <w:bookmarkEnd w:id="2415"/>
      <w:r>
        <w:rPr>
          <w:rtl/>
        </w:rPr>
        <w:t xml:space="preserve">משרד </w:t>
      </w:r>
      <w:bookmarkStart w:id="2416" w:name="_ETM_Q7_392379"/>
      <w:bookmarkEnd w:id="2416"/>
      <w:r>
        <w:rPr>
          <w:rtl/>
        </w:rPr>
        <w:t xml:space="preserve">הביטחון </w:t>
      </w:r>
      <w:bookmarkStart w:id="2417" w:name="_ETM_Q7_393389"/>
      <w:bookmarkEnd w:id="2417"/>
      <w:r>
        <w:rPr>
          <w:rtl/>
        </w:rPr>
        <w:t xml:space="preserve">מבין </w:t>
      </w:r>
      <w:bookmarkStart w:id="2418" w:name="_ETM_Q7_394849"/>
      <w:bookmarkEnd w:id="2418"/>
      <w:r>
        <w:rPr>
          <w:rtl/>
        </w:rPr>
        <w:t xml:space="preserve">שצריך </w:t>
      </w:r>
      <w:bookmarkStart w:id="2419" w:name="_ETM_Q7_395840"/>
      <w:bookmarkEnd w:id="2419"/>
      <w:r>
        <w:rPr>
          <w:rtl/>
        </w:rPr>
        <w:t xml:space="preserve">יותר </w:t>
      </w:r>
      <w:bookmarkStart w:id="2420" w:name="_ETM_Q7_396200"/>
      <w:bookmarkEnd w:id="2420"/>
      <w:r>
        <w:rPr>
          <w:rtl/>
        </w:rPr>
        <w:t xml:space="preserve">חיילים </w:t>
      </w:r>
      <w:bookmarkStart w:id="2421" w:name="_ETM_Q7_396860"/>
      <w:bookmarkEnd w:id="2421"/>
      <w:r>
        <w:rPr>
          <w:rFonts w:hint="cs"/>
          <w:rtl/>
        </w:rPr>
        <w:t xml:space="preserve">– </w:t>
      </w:r>
      <w:r>
        <w:rPr>
          <w:rtl/>
        </w:rPr>
        <w:t xml:space="preserve">היו </w:t>
      </w:r>
      <w:bookmarkStart w:id="2422" w:name="_ETM_Q7_397099"/>
      <w:bookmarkEnd w:id="2422"/>
      <w:r>
        <w:rPr>
          <w:rtl/>
        </w:rPr>
        <w:t xml:space="preserve">נפגעים </w:t>
      </w:r>
      <w:bookmarkStart w:id="2423" w:name="_ETM_Q7_397849"/>
      <w:bookmarkEnd w:id="2423"/>
      <w:r w:rsidR="000B4684">
        <w:rPr>
          <w:rFonts w:hint="cs"/>
          <w:rtl/>
        </w:rPr>
        <w:t xml:space="preserve">– </w:t>
      </w:r>
      <w:r>
        <w:rPr>
          <w:rtl/>
        </w:rPr>
        <w:t xml:space="preserve">ולאן </w:t>
      </w:r>
      <w:bookmarkStart w:id="2424" w:name="_ETM_Q7_398239"/>
      <w:bookmarkEnd w:id="2424"/>
      <w:r>
        <w:rPr>
          <w:rtl/>
        </w:rPr>
        <w:t xml:space="preserve">הוא </w:t>
      </w:r>
      <w:bookmarkStart w:id="2425" w:name="_ETM_Q7_398299"/>
      <w:bookmarkEnd w:id="2425"/>
      <w:r>
        <w:rPr>
          <w:rtl/>
        </w:rPr>
        <w:t>הולך</w:t>
      </w:r>
      <w:r>
        <w:rPr>
          <w:rFonts w:hint="cs"/>
          <w:rtl/>
        </w:rPr>
        <w:t>?</w:t>
      </w:r>
      <w:r>
        <w:rPr>
          <w:rtl/>
        </w:rPr>
        <w:t xml:space="preserve"> </w:t>
      </w:r>
      <w:bookmarkStart w:id="2426" w:name="_ETM_Q7_398870"/>
      <w:bookmarkEnd w:id="2426"/>
      <w:r>
        <w:rPr>
          <w:rtl/>
        </w:rPr>
        <w:t xml:space="preserve">למקומות </w:t>
      </w:r>
      <w:bookmarkStart w:id="2427" w:name="_ETM_Q7_399409"/>
      <w:bookmarkEnd w:id="2427"/>
      <w:r>
        <w:rPr>
          <w:rtl/>
        </w:rPr>
        <w:t xml:space="preserve">הקלים </w:t>
      </w:r>
      <w:bookmarkStart w:id="2428" w:name="_ETM_Q7_399799"/>
      <w:bookmarkEnd w:id="2428"/>
      <w:r>
        <w:rPr>
          <w:rtl/>
        </w:rPr>
        <w:t>האלה</w:t>
      </w:r>
      <w:r>
        <w:rPr>
          <w:rFonts w:hint="cs"/>
          <w:rtl/>
        </w:rPr>
        <w:t>.</w:t>
      </w:r>
      <w:r w:rsidR="00603BA6">
        <w:rPr>
          <w:rFonts w:hint="cs"/>
          <w:rtl/>
        </w:rPr>
        <w:t xml:space="preserve"> </w:t>
      </w:r>
      <w:bookmarkStart w:id="2429" w:name="_ETM_Q7_402000"/>
      <w:bookmarkStart w:id="2430" w:name="_ETM_Q7_404060"/>
      <w:bookmarkEnd w:id="2429"/>
      <w:bookmarkEnd w:id="2430"/>
      <w:r>
        <w:rPr>
          <w:rtl/>
        </w:rPr>
        <w:t xml:space="preserve">אדוני </w:t>
      </w:r>
      <w:bookmarkStart w:id="2431" w:name="_ETM_Q7_404510"/>
      <w:bookmarkEnd w:id="2431"/>
      <w:r>
        <w:rPr>
          <w:rtl/>
        </w:rPr>
        <w:t xml:space="preserve">שר </w:t>
      </w:r>
      <w:bookmarkStart w:id="2432" w:name="_ETM_Q7_404780"/>
      <w:bookmarkEnd w:id="2432"/>
      <w:r>
        <w:rPr>
          <w:rtl/>
        </w:rPr>
        <w:t>הדתות</w:t>
      </w:r>
      <w:r>
        <w:rPr>
          <w:rFonts w:hint="cs"/>
          <w:rtl/>
        </w:rPr>
        <w:t>,</w:t>
      </w:r>
      <w:r>
        <w:rPr>
          <w:rtl/>
        </w:rPr>
        <w:t xml:space="preserve"> </w:t>
      </w:r>
      <w:bookmarkStart w:id="2433" w:name="_ETM_Q7_405200"/>
      <w:bookmarkEnd w:id="2433"/>
      <w:r>
        <w:rPr>
          <w:rtl/>
        </w:rPr>
        <w:t xml:space="preserve">אתה </w:t>
      </w:r>
      <w:bookmarkStart w:id="2434" w:name="_ETM_Q7_405379"/>
      <w:bookmarkEnd w:id="2434"/>
      <w:r>
        <w:rPr>
          <w:rtl/>
        </w:rPr>
        <w:t>יודע</w:t>
      </w:r>
      <w:r>
        <w:rPr>
          <w:rFonts w:hint="cs"/>
          <w:rtl/>
        </w:rPr>
        <w:t>,</w:t>
      </w:r>
      <w:r>
        <w:rPr>
          <w:rtl/>
        </w:rPr>
        <w:t xml:space="preserve"> </w:t>
      </w:r>
      <w:bookmarkStart w:id="2435" w:name="_ETM_Q7_407190"/>
      <w:bookmarkEnd w:id="2435"/>
      <w:r>
        <w:rPr>
          <w:rtl/>
        </w:rPr>
        <w:t xml:space="preserve">הוא </w:t>
      </w:r>
      <w:bookmarkStart w:id="2436" w:name="_ETM_Q7_407280"/>
      <w:bookmarkEnd w:id="2436"/>
      <w:r>
        <w:rPr>
          <w:rtl/>
        </w:rPr>
        <w:t xml:space="preserve">הולך </w:t>
      </w:r>
      <w:bookmarkStart w:id="2437" w:name="_ETM_Q7_407520"/>
      <w:bookmarkEnd w:id="2437"/>
      <w:r>
        <w:rPr>
          <w:rtl/>
        </w:rPr>
        <w:t xml:space="preserve">לאלה </w:t>
      </w:r>
      <w:bookmarkStart w:id="2438" w:name="_ETM_Q7_407790"/>
      <w:bookmarkEnd w:id="2438"/>
      <w:r>
        <w:rPr>
          <w:rtl/>
        </w:rPr>
        <w:t>שמשרתים</w:t>
      </w:r>
      <w:r>
        <w:rPr>
          <w:rFonts w:hint="cs"/>
          <w:rtl/>
        </w:rPr>
        <w:t>,</w:t>
      </w:r>
      <w:r>
        <w:rPr>
          <w:rtl/>
        </w:rPr>
        <w:t xml:space="preserve"> </w:t>
      </w:r>
      <w:bookmarkStart w:id="2439" w:name="_ETM_Q7_409810"/>
      <w:bookmarkEnd w:id="2439"/>
      <w:r>
        <w:rPr>
          <w:rtl/>
        </w:rPr>
        <w:t xml:space="preserve">הוא </w:t>
      </w:r>
      <w:bookmarkStart w:id="2440" w:name="_ETM_Q7_409959"/>
      <w:bookmarkEnd w:id="2440"/>
      <w:r>
        <w:rPr>
          <w:rtl/>
        </w:rPr>
        <w:t>לא</w:t>
      </w:r>
      <w:r>
        <w:rPr>
          <w:rFonts w:hint="cs"/>
          <w:rtl/>
        </w:rPr>
        <w:t xml:space="preserve"> הולך לאלה </w:t>
      </w:r>
      <w:bookmarkStart w:id="2441" w:name="_ETM_Q7_410109"/>
      <w:bookmarkStart w:id="2442" w:name="_ETM_Q7_410560"/>
      <w:bookmarkEnd w:id="2441"/>
      <w:bookmarkEnd w:id="2442"/>
      <w:r>
        <w:rPr>
          <w:rtl/>
        </w:rPr>
        <w:t xml:space="preserve">שלא </w:t>
      </w:r>
      <w:bookmarkStart w:id="2443" w:name="_ETM_Q7_410799"/>
      <w:bookmarkEnd w:id="2443"/>
      <w:r>
        <w:rPr>
          <w:rtl/>
        </w:rPr>
        <w:t>משרתים</w:t>
      </w:r>
      <w:r>
        <w:rPr>
          <w:rFonts w:hint="cs"/>
          <w:rtl/>
        </w:rPr>
        <w:t>.</w:t>
      </w:r>
      <w:bookmarkStart w:id="2444" w:name="_ETM_Q7_413459"/>
      <w:bookmarkEnd w:id="2444"/>
      <w:r>
        <w:rPr>
          <w:rFonts w:hint="cs"/>
          <w:rtl/>
        </w:rPr>
        <w:t xml:space="preserve"> </w:t>
      </w:r>
      <w:r>
        <w:rPr>
          <w:rtl/>
        </w:rPr>
        <w:t xml:space="preserve">הוא </w:t>
      </w:r>
      <w:bookmarkStart w:id="2445" w:name="_ETM_Q7_413669"/>
      <w:bookmarkEnd w:id="2445"/>
      <w:r>
        <w:rPr>
          <w:rtl/>
        </w:rPr>
        <w:t xml:space="preserve">הולך </w:t>
      </w:r>
      <w:bookmarkStart w:id="2446" w:name="_ETM_Q7_413909"/>
      <w:bookmarkEnd w:id="2446"/>
      <w:r>
        <w:rPr>
          <w:rFonts w:hint="cs"/>
          <w:rtl/>
        </w:rPr>
        <w:t>ל</w:t>
      </w:r>
      <w:r>
        <w:rPr>
          <w:rtl/>
        </w:rPr>
        <w:t xml:space="preserve">אלה </w:t>
      </w:r>
      <w:bookmarkStart w:id="2447" w:name="_ETM_Q7_414269"/>
      <w:bookmarkEnd w:id="2447"/>
      <w:r>
        <w:rPr>
          <w:rtl/>
        </w:rPr>
        <w:t>ש</w:t>
      </w:r>
      <w:r>
        <w:rPr>
          <w:rFonts w:hint="cs"/>
          <w:rtl/>
        </w:rPr>
        <w:t>א</w:t>
      </w:r>
      <w:r>
        <w:rPr>
          <w:rtl/>
        </w:rPr>
        <w:t xml:space="preserve">ם </w:t>
      </w:r>
      <w:bookmarkStart w:id="2448" w:name="_ETM_Q7_414540"/>
      <w:bookmarkEnd w:id="2448"/>
      <w:r>
        <w:rPr>
          <w:rtl/>
        </w:rPr>
        <w:t xml:space="preserve">לא </w:t>
      </w:r>
      <w:bookmarkStart w:id="2449" w:name="_ETM_Q7_414659"/>
      <w:bookmarkEnd w:id="2449"/>
      <w:r>
        <w:rPr>
          <w:rtl/>
        </w:rPr>
        <w:t xml:space="preserve">יתגייסו </w:t>
      </w:r>
      <w:bookmarkStart w:id="2450" w:name="_ETM_Q7_415529"/>
      <w:bookmarkEnd w:id="2450"/>
      <w:r>
        <w:rPr>
          <w:rtl/>
        </w:rPr>
        <w:t>במרץ</w:t>
      </w:r>
      <w:r>
        <w:rPr>
          <w:rFonts w:hint="cs"/>
          <w:rtl/>
        </w:rPr>
        <w:t>, י</w:t>
      </w:r>
      <w:bookmarkStart w:id="2451" w:name="_ETM_Q7_416579"/>
      <w:bookmarkEnd w:id="2451"/>
      <w:r>
        <w:rPr>
          <w:rtl/>
        </w:rPr>
        <w:t xml:space="preserve">תגייסו </w:t>
      </w:r>
      <w:bookmarkStart w:id="2452" w:name="_ETM_Q7_417150"/>
      <w:bookmarkEnd w:id="2452"/>
      <w:r>
        <w:rPr>
          <w:rtl/>
        </w:rPr>
        <w:t>ב</w:t>
      </w:r>
      <w:r>
        <w:rPr>
          <w:rFonts w:hint="cs"/>
          <w:rtl/>
        </w:rPr>
        <w:t xml:space="preserve">אוגוסט, </w:t>
      </w:r>
      <w:bookmarkStart w:id="2453" w:name="_ETM_Q7_414000"/>
      <w:bookmarkEnd w:id="2453"/>
      <w:r>
        <w:rPr>
          <w:rtl/>
        </w:rPr>
        <w:t>ו</w:t>
      </w:r>
      <w:r>
        <w:rPr>
          <w:rFonts w:hint="cs"/>
          <w:rtl/>
        </w:rPr>
        <w:t>אם לא באוגוסט – במרץ</w:t>
      </w:r>
      <w:r w:rsidR="000B4684">
        <w:rPr>
          <w:rFonts w:hint="cs"/>
          <w:rtl/>
        </w:rPr>
        <w:t>.</w:t>
      </w:r>
      <w:r>
        <w:rPr>
          <w:rFonts w:hint="cs"/>
          <w:rtl/>
        </w:rPr>
        <w:t xml:space="preserve"> הוא לא הולך לאלה שלא יתגייסו לא באוגוסט ולא במרץ, לא באלול </w:t>
      </w:r>
      <w:bookmarkStart w:id="2454" w:name="_ETM_Q7_417000"/>
      <w:bookmarkEnd w:id="2454"/>
      <w:r>
        <w:rPr>
          <w:rFonts w:hint="cs"/>
          <w:rtl/>
        </w:rPr>
        <w:t>ולא בתשרי, לא בכסלו וגם לא בשבט.</w:t>
      </w:r>
      <w:r w:rsidR="00603BA6">
        <w:rPr>
          <w:rFonts w:hint="cs"/>
          <w:rtl/>
        </w:rPr>
        <w:t xml:space="preserve"> </w:t>
      </w:r>
      <w:bookmarkStart w:id="2455" w:name="_ETM_Q7_425000"/>
      <w:bookmarkEnd w:id="2455"/>
      <w:r>
        <w:rPr>
          <w:rtl/>
        </w:rPr>
        <w:t xml:space="preserve">זה </w:t>
      </w:r>
      <w:bookmarkStart w:id="2456" w:name="_ETM_Q7_427799"/>
      <w:bookmarkEnd w:id="2456"/>
      <w:r>
        <w:rPr>
          <w:rtl/>
        </w:rPr>
        <w:t xml:space="preserve">הכי </w:t>
      </w:r>
      <w:bookmarkStart w:id="2457" w:name="_ETM_Q7_427980"/>
      <w:bookmarkEnd w:id="2457"/>
      <w:r>
        <w:rPr>
          <w:rtl/>
        </w:rPr>
        <w:t>קל</w:t>
      </w:r>
      <w:r>
        <w:rPr>
          <w:rFonts w:hint="cs"/>
          <w:rtl/>
        </w:rPr>
        <w:t>,</w:t>
      </w:r>
      <w:r>
        <w:rPr>
          <w:rtl/>
        </w:rPr>
        <w:t xml:space="preserve"> </w:t>
      </w:r>
      <w:bookmarkStart w:id="2458" w:name="_ETM_Q7_429709"/>
      <w:bookmarkEnd w:id="2458"/>
      <w:r>
        <w:rPr>
          <w:rtl/>
        </w:rPr>
        <w:t xml:space="preserve">כיוון </w:t>
      </w:r>
      <w:bookmarkStart w:id="2459" w:name="_ETM_Q7_430159"/>
      <w:bookmarkEnd w:id="2459"/>
      <w:r>
        <w:rPr>
          <w:rtl/>
        </w:rPr>
        <w:t xml:space="preserve">שהממשלה </w:t>
      </w:r>
      <w:bookmarkStart w:id="2460" w:name="_ETM_Q7_430849"/>
      <w:bookmarkEnd w:id="2460"/>
      <w:r>
        <w:rPr>
          <w:rtl/>
        </w:rPr>
        <w:t xml:space="preserve">הזאת </w:t>
      </w:r>
      <w:bookmarkStart w:id="2461" w:name="_ETM_Q7_431209"/>
      <w:bookmarkEnd w:id="2461"/>
      <w:r>
        <w:rPr>
          <w:rtl/>
        </w:rPr>
        <w:t xml:space="preserve">מגינה </w:t>
      </w:r>
      <w:bookmarkStart w:id="2462" w:name="_ETM_Q7_431720"/>
      <w:bookmarkEnd w:id="2462"/>
      <w:r>
        <w:rPr>
          <w:rtl/>
        </w:rPr>
        <w:t>עליהם</w:t>
      </w:r>
      <w:r>
        <w:rPr>
          <w:rFonts w:hint="cs"/>
          <w:rtl/>
        </w:rPr>
        <w:t>.</w:t>
      </w:r>
      <w:r>
        <w:rPr>
          <w:rtl/>
        </w:rPr>
        <w:t xml:space="preserve"> </w:t>
      </w:r>
      <w:bookmarkStart w:id="2463" w:name="_ETM_Q7_435110"/>
      <w:bookmarkEnd w:id="2463"/>
      <w:r>
        <w:rPr>
          <w:rtl/>
        </w:rPr>
        <w:t xml:space="preserve">מה </w:t>
      </w:r>
      <w:bookmarkStart w:id="2464" w:name="_ETM_Q7_435410"/>
      <w:bookmarkEnd w:id="2464"/>
      <w:r>
        <w:rPr>
          <w:rtl/>
        </w:rPr>
        <w:t xml:space="preserve">זה </w:t>
      </w:r>
      <w:bookmarkStart w:id="2465" w:name="_ETM_Q7_435530"/>
      <w:bookmarkEnd w:id="2465"/>
      <w:r>
        <w:rPr>
          <w:rtl/>
        </w:rPr>
        <w:t xml:space="preserve">מגינה </w:t>
      </w:r>
      <w:bookmarkStart w:id="2466" w:name="_ETM_Q7_435920"/>
      <w:bookmarkEnd w:id="2466"/>
      <w:r>
        <w:rPr>
          <w:rtl/>
        </w:rPr>
        <w:t>עליהם</w:t>
      </w:r>
      <w:r>
        <w:rPr>
          <w:rFonts w:hint="cs"/>
          <w:rtl/>
        </w:rPr>
        <w:t>?</w:t>
      </w:r>
      <w:r>
        <w:rPr>
          <w:rtl/>
        </w:rPr>
        <w:t xml:space="preserve"> </w:t>
      </w:r>
      <w:bookmarkStart w:id="2467" w:name="_ETM_Q7_436220"/>
      <w:bookmarkEnd w:id="2467"/>
      <w:r>
        <w:rPr>
          <w:rtl/>
        </w:rPr>
        <w:t xml:space="preserve">מעודדת </w:t>
      </w:r>
      <w:bookmarkStart w:id="2468" w:name="_ETM_Q7_436730"/>
      <w:bookmarkEnd w:id="2468"/>
      <w:r>
        <w:rPr>
          <w:rtl/>
        </w:rPr>
        <w:t>אותם</w:t>
      </w:r>
      <w:r>
        <w:rPr>
          <w:rFonts w:hint="cs"/>
          <w:rtl/>
        </w:rPr>
        <w:t>.</w:t>
      </w:r>
      <w:r>
        <w:rPr>
          <w:rtl/>
        </w:rPr>
        <w:t xml:space="preserve"> </w:t>
      </w:r>
      <w:bookmarkStart w:id="2469" w:name="_ETM_Q7_438639"/>
      <w:bookmarkEnd w:id="2469"/>
      <w:r>
        <w:rPr>
          <w:rtl/>
        </w:rPr>
        <w:t xml:space="preserve">התקציב </w:t>
      </w:r>
      <w:bookmarkStart w:id="2470" w:name="_ETM_Q7_439210"/>
      <w:bookmarkEnd w:id="2470"/>
      <w:r>
        <w:rPr>
          <w:rtl/>
        </w:rPr>
        <w:t>ש</w:t>
      </w:r>
      <w:r>
        <w:rPr>
          <w:rFonts w:hint="cs"/>
          <w:rtl/>
        </w:rPr>
        <w:t xml:space="preserve">קודם </w:t>
      </w:r>
      <w:bookmarkStart w:id="2471" w:name="_ETM_Q7_439689"/>
      <w:bookmarkEnd w:id="2471"/>
      <w:r>
        <w:rPr>
          <w:rtl/>
        </w:rPr>
        <w:t xml:space="preserve">דיברנו </w:t>
      </w:r>
      <w:bookmarkStart w:id="2472" w:name="_ETM_Q7_440229"/>
      <w:bookmarkEnd w:id="2472"/>
      <w:r>
        <w:rPr>
          <w:rtl/>
        </w:rPr>
        <w:t xml:space="preserve">עליו </w:t>
      </w:r>
      <w:bookmarkStart w:id="2473" w:name="_ETM_Q7_442740"/>
      <w:bookmarkEnd w:id="2473"/>
      <w:r>
        <w:rPr>
          <w:rtl/>
        </w:rPr>
        <w:t xml:space="preserve">מטפח </w:t>
      </w:r>
      <w:bookmarkStart w:id="2474" w:name="_ETM_Q7_443520"/>
      <w:bookmarkEnd w:id="2474"/>
      <w:r>
        <w:rPr>
          <w:rtl/>
        </w:rPr>
        <w:t xml:space="preserve">יותר </w:t>
      </w:r>
      <w:bookmarkStart w:id="2475" w:name="_ETM_Q7_445730"/>
      <w:bookmarkEnd w:id="2475"/>
      <w:r>
        <w:rPr>
          <w:rtl/>
        </w:rPr>
        <w:t xml:space="preserve">את </w:t>
      </w:r>
      <w:bookmarkStart w:id="2476" w:name="_ETM_Q7_445940"/>
      <w:bookmarkEnd w:id="2476"/>
      <w:r>
        <w:rPr>
          <w:rtl/>
        </w:rPr>
        <w:t xml:space="preserve">אלה </w:t>
      </w:r>
      <w:bookmarkStart w:id="2477" w:name="_ETM_Q7_446150"/>
      <w:bookmarkEnd w:id="2477"/>
      <w:r>
        <w:rPr>
          <w:rtl/>
        </w:rPr>
        <w:t xml:space="preserve">שלא </w:t>
      </w:r>
      <w:bookmarkStart w:id="2478" w:name="_ETM_Q7_446419"/>
      <w:bookmarkEnd w:id="2478"/>
      <w:r>
        <w:rPr>
          <w:rtl/>
        </w:rPr>
        <w:t xml:space="preserve">ישרתו </w:t>
      </w:r>
      <w:bookmarkStart w:id="2479" w:name="_ETM_Q7_446870"/>
      <w:bookmarkEnd w:id="2479"/>
      <w:r>
        <w:rPr>
          <w:rtl/>
        </w:rPr>
        <w:t xml:space="preserve">מאשר </w:t>
      </w:r>
      <w:bookmarkStart w:id="2480" w:name="_ETM_Q7_447230"/>
      <w:bookmarkEnd w:id="2480"/>
      <w:r>
        <w:rPr>
          <w:rFonts w:hint="cs"/>
          <w:rtl/>
        </w:rPr>
        <w:t xml:space="preserve">את </w:t>
      </w:r>
      <w:r>
        <w:rPr>
          <w:rtl/>
        </w:rPr>
        <w:t xml:space="preserve">אלה </w:t>
      </w:r>
      <w:bookmarkStart w:id="2481" w:name="_ETM_Q7_447470"/>
      <w:bookmarkEnd w:id="2481"/>
      <w:r>
        <w:rPr>
          <w:rFonts w:hint="cs"/>
          <w:rtl/>
        </w:rPr>
        <w:t xml:space="preserve">שישרתו. </w:t>
      </w:r>
      <w:bookmarkStart w:id="2482" w:name="_ETM_Q7_447000"/>
      <w:bookmarkEnd w:id="2482"/>
    </w:p>
    <w:p w:rsidR="00270365" w:rsidRDefault="00270365" w:rsidP="001F207D">
      <w:pPr>
        <w:rPr>
          <w:rtl/>
        </w:rPr>
      </w:pPr>
    </w:p>
    <w:p w:rsidR="00270365" w:rsidRDefault="00270365" w:rsidP="000B4684">
      <w:pPr>
        <w:rPr>
          <w:rtl/>
        </w:rPr>
      </w:pPr>
      <w:bookmarkStart w:id="2483" w:name="_ETM_Q7_448000"/>
      <w:bookmarkStart w:id="2484" w:name="_ETM_Q7_447860"/>
      <w:bookmarkStart w:id="2485" w:name="_ETM_Q7_448070"/>
      <w:bookmarkEnd w:id="2483"/>
      <w:bookmarkEnd w:id="2484"/>
      <w:bookmarkEnd w:id="2485"/>
      <w:r>
        <w:rPr>
          <w:rtl/>
        </w:rPr>
        <w:t xml:space="preserve">אנחנו </w:t>
      </w:r>
      <w:bookmarkStart w:id="2486" w:name="_ETM_Q7_448370"/>
      <w:bookmarkEnd w:id="2486"/>
      <w:r>
        <w:rPr>
          <w:rtl/>
        </w:rPr>
        <w:t xml:space="preserve">בזמן </w:t>
      </w:r>
      <w:bookmarkStart w:id="2487" w:name="_ETM_Q7_448700"/>
      <w:bookmarkEnd w:id="2487"/>
      <w:r>
        <w:rPr>
          <w:rtl/>
        </w:rPr>
        <w:t>מלחמה</w:t>
      </w:r>
      <w:r>
        <w:rPr>
          <w:rFonts w:hint="cs"/>
          <w:rtl/>
        </w:rPr>
        <w:t>.</w:t>
      </w:r>
      <w:r>
        <w:rPr>
          <w:rtl/>
        </w:rPr>
        <w:t xml:space="preserve"> </w:t>
      </w:r>
      <w:bookmarkStart w:id="2488" w:name="_ETM_Q7_450210"/>
      <w:bookmarkEnd w:id="2488"/>
      <w:r>
        <w:rPr>
          <w:rtl/>
        </w:rPr>
        <w:t xml:space="preserve">לא </w:t>
      </w:r>
      <w:bookmarkStart w:id="2489" w:name="_ETM_Q7_450360"/>
      <w:bookmarkEnd w:id="2489"/>
      <w:r>
        <w:rPr>
          <w:rtl/>
        </w:rPr>
        <w:t xml:space="preserve">רוצה </w:t>
      </w:r>
      <w:bookmarkStart w:id="2490" w:name="_ETM_Q7_450630"/>
      <w:bookmarkEnd w:id="2490"/>
      <w:r>
        <w:rPr>
          <w:rtl/>
        </w:rPr>
        <w:t xml:space="preserve">לדבר </w:t>
      </w:r>
      <w:bookmarkStart w:id="2491" w:name="_ETM_Q7_450930"/>
      <w:bookmarkEnd w:id="2491"/>
      <w:r>
        <w:rPr>
          <w:rtl/>
        </w:rPr>
        <w:t xml:space="preserve">על </w:t>
      </w:r>
      <w:bookmarkStart w:id="2492" w:name="_ETM_Q7_451050"/>
      <w:bookmarkEnd w:id="2492"/>
      <w:r>
        <w:rPr>
          <w:rtl/>
        </w:rPr>
        <w:t xml:space="preserve">זה </w:t>
      </w:r>
      <w:bookmarkStart w:id="2493" w:name="_ETM_Q7_451199"/>
      <w:bookmarkEnd w:id="2493"/>
      <w:r>
        <w:rPr>
          <w:rtl/>
        </w:rPr>
        <w:t>הרבה</w:t>
      </w:r>
      <w:r>
        <w:rPr>
          <w:rFonts w:hint="cs"/>
          <w:rtl/>
        </w:rPr>
        <w:t>,</w:t>
      </w:r>
      <w:r>
        <w:rPr>
          <w:rtl/>
        </w:rPr>
        <w:t xml:space="preserve"> </w:t>
      </w:r>
      <w:bookmarkStart w:id="2494" w:name="_ETM_Q7_452740"/>
      <w:bookmarkEnd w:id="2494"/>
      <w:r>
        <w:rPr>
          <w:rtl/>
        </w:rPr>
        <w:t xml:space="preserve">אבל </w:t>
      </w:r>
      <w:bookmarkStart w:id="2495" w:name="_ETM_Q7_453010"/>
      <w:bookmarkEnd w:id="2495"/>
      <w:r>
        <w:rPr>
          <w:rtl/>
        </w:rPr>
        <w:t xml:space="preserve">תפעלו </w:t>
      </w:r>
      <w:bookmarkStart w:id="2496" w:name="_ETM_Q7_453430"/>
      <w:bookmarkEnd w:id="2496"/>
      <w:r>
        <w:rPr>
          <w:rtl/>
        </w:rPr>
        <w:t xml:space="preserve">אתם </w:t>
      </w:r>
      <w:bookmarkStart w:id="2497" w:name="_ETM_Q7_453760"/>
      <w:bookmarkEnd w:id="2497"/>
      <w:r>
        <w:rPr>
          <w:rtl/>
        </w:rPr>
        <w:t xml:space="preserve">בתוך </w:t>
      </w:r>
      <w:bookmarkStart w:id="2498" w:name="_ETM_Q7_454089"/>
      <w:bookmarkEnd w:id="2498"/>
      <w:r>
        <w:rPr>
          <w:rtl/>
        </w:rPr>
        <w:t>הממשלה</w:t>
      </w:r>
      <w:r>
        <w:rPr>
          <w:rFonts w:hint="cs"/>
          <w:rtl/>
        </w:rPr>
        <w:t>,</w:t>
      </w:r>
      <w:r>
        <w:rPr>
          <w:rtl/>
        </w:rPr>
        <w:t xml:space="preserve"> </w:t>
      </w:r>
      <w:bookmarkStart w:id="2499" w:name="_ETM_Q7_457290"/>
      <w:bookmarkEnd w:id="2499"/>
      <w:r>
        <w:rPr>
          <w:rtl/>
        </w:rPr>
        <w:t>שצה</w:t>
      </w:r>
      <w:r>
        <w:rPr>
          <w:rFonts w:hint="cs"/>
          <w:rtl/>
        </w:rPr>
        <w:t>"</w:t>
      </w:r>
      <w:r>
        <w:rPr>
          <w:rtl/>
        </w:rPr>
        <w:t xml:space="preserve">ל </w:t>
      </w:r>
      <w:bookmarkStart w:id="2500" w:name="_ETM_Q7_457800"/>
      <w:bookmarkEnd w:id="2500"/>
      <w:r>
        <w:rPr>
          <w:rtl/>
        </w:rPr>
        <w:t xml:space="preserve">יבין </w:t>
      </w:r>
      <w:bookmarkStart w:id="2501" w:name="_ETM_Q7_459990"/>
      <w:bookmarkEnd w:id="2501"/>
      <w:r>
        <w:rPr>
          <w:rtl/>
        </w:rPr>
        <w:t xml:space="preserve">שדווקא </w:t>
      </w:r>
      <w:bookmarkStart w:id="2502" w:name="_ETM_Q7_460620"/>
      <w:bookmarkEnd w:id="2502"/>
      <w:r>
        <w:rPr>
          <w:rFonts w:hint="cs"/>
          <w:rtl/>
        </w:rPr>
        <w:t>ה</w:t>
      </w:r>
      <w:r>
        <w:rPr>
          <w:rtl/>
        </w:rPr>
        <w:t xml:space="preserve">אנשים </w:t>
      </w:r>
      <w:bookmarkStart w:id="2503" w:name="_ETM_Q7_461220"/>
      <w:bookmarkEnd w:id="2503"/>
      <w:r>
        <w:rPr>
          <w:rtl/>
        </w:rPr>
        <w:t>האלה</w:t>
      </w:r>
      <w:r w:rsidR="000B4684">
        <w:rPr>
          <w:rFonts w:hint="cs"/>
          <w:rtl/>
        </w:rPr>
        <w:t>,</w:t>
      </w:r>
      <w:r>
        <w:rPr>
          <w:rtl/>
        </w:rPr>
        <w:t xml:space="preserve"> </w:t>
      </w:r>
      <w:bookmarkStart w:id="2504" w:name="_ETM_Q7_463070"/>
      <w:bookmarkEnd w:id="2504"/>
      <w:r>
        <w:rPr>
          <w:rtl/>
        </w:rPr>
        <w:t xml:space="preserve">אלה </w:t>
      </w:r>
      <w:bookmarkStart w:id="2505" w:name="_ETM_Q7_463339"/>
      <w:bookmarkEnd w:id="2505"/>
      <w:r>
        <w:rPr>
          <w:rtl/>
        </w:rPr>
        <w:t xml:space="preserve">שבשנת </w:t>
      </w:r>
      <w:bookmarkStart w:id="2506" w:name="_ETM_Q7_463880"/>
      <w:bookmarkEnd w:id="2506"/>
      <w:r>
        <w:rPr>
          <w:rtl/>
        </w:rPr>
        <w:t xml:space="preserve">שירות </w:t>
      </w:r>
      <w:bookmarkStart w:id="2507" w:name="_ETM_Q7_464210"/>
      <w:bookmarkEnd w:id="2507"/>
      <w:proofErr w:type="spellStart"/>
      <w:r>
        <w:rPr>
          <w:rtl/>
        </w:rPr>
        <w:t>נוספת</w:t>
      </w:r>
      <w:bookmarkStart w:id="2508" w:name="_ETM_Q7_466360"/>
      <w:bookmarkEnd w:id="2508"/>
      <w:r w:rsidR="000B4684">
        <w:rPr>
          <w:rFonts w:hint="cs"/>
          <w:rtl/>
        </w:rPr>
        <w:t>ף</w:t>
      </w:r>
      <w:proofErr w:type="spellEnd"/>
      <w:r>
        <w:rPr>
          <w:rFonts w:hint="cs"/>
          <w:rtl/>
        </w:rPr>
        <w:t xml:space="preserve"> </w:t>
      </w:r>
      <w:r>
        <w:rPr>
          <w:rtl/>
        </w:rPr>
        <w:t xml:space="preserve">לא </w:t>
      </w:r>
      <w:bookmarkStart w:id="2509" w:name="_ETM_Q7_466479"/>
      <w:bookmarkEnd w:id="2509"/>
      <w:r>
        <w:rPr>
          <w:rtl/>
        </w:rPr>
        <w:t xml:space="preserve">מתחמקים </w:t>
      </w:r>
      <w:bookmarkStart w:id="2510" w:name="_ETM_Q7_467080"/>
      <w:bookmarkEnd w:id="2510"/>
      <w:r>
        <w:rPr>
          <w:rtl/>
        </w:rPr>
        <w:t xml:space="preserve">משירות </w:t>
      </w:r>
      <w:bookmarkStart w:id="2511" w:name="_ETM_Q7_467500"/>
      <w:bookmarkEnd w:id="2511"/>
      <w:r>
        <w:rPr>
          <w:rtl/>
        </w:rPr>
        <w:t>צבאי</w:t>
      </w:r>
      <w:r>
        <w:rPr>
          <w:rFonts w:hint="cs"/>
          <w:rtl/>
        </w:rPr>
        <w:t>,</w:t>
      </w:r>
      <w:r>
        <w:rPr>
          <w:rtl/>
        </w:rPr>
        <w:t xml:space="preserve"> </w:t>
      </w:r>
      <w:bookmarkStart w:id="2512" w:name="_ETM_Q7_468169"/>
      <w:bookmarkEnd w:id="2512"/>
      <w:r>
        <w:rPr>
          <w:rtl/>
        </w:rPr>
        <w:t xml:space="preserve">הם </w:t>
      </w:r>
      <w:bookmarkStart w:id="2513" w:name="_ETM_Q7_468380"/>
      <w:bookmarkEnd w:id="2513"/>
      <w:r>
        <w:rPr>
          <w:rtl/>
        </w:rPr>
        <w:t xml:space="preserve">דוחים </w:t>
      </w:r>
      <w:bookmarkStart w:id="2514" w:name="_ETM_Q7_468740"/>
      <w:bookmarkEnd w:id="2514"/>
      <w:r>
        <w:rPr>
          <w:rtl/>
        </w:rPr>
        <w:t xml:space="preserve">אותו </w:t>
      </w:r>
      <w:bookmarkStart w:id="2515" w:name="_ETM_Q7_468979"/>
      <w:bookmarkEnd w:id="2515"/>
      <w:r>
        <w:rPr>
          <w:rtl/>
        </w:rPr>
        <w:t xml:space="preserve">כדי </w:t>
      </w:r>
      <w:bookmarkStart w:id="2516" w:name="_ETM_Q7_469279"/>
      <w:bookmarkEnd w:id="2516"/>
      <w:r>
        <w:rPr>
          <w:rtl/>
        </w:rPr>
        <w:t xml:space="preserve">לעשות </w:t>
      </w:r>
      <w:bookmarkStart w:id="2517" w:name="_ETM_Q7_469759"/>
      <w:bookmarkEnd w:id="2517"/>
      <w:r>
        <w:rPr>
          <w:rtl/>
        </w:rPr>
        <w:t xml:space="preserve">עוד </w:t>
      </w:r>
      <w:bookmarkStart w:id="2518" w:name="_ETM_Q7_470000"/>
      <w:bookmarkEnd w:id="2518"/>
      <w:r>
        <w:rPr>
          <w:rtl/>
        </w:rPr>
        <w:t xml:space="preserve">פעילות </w:t>
      </w:r>
      <w:bookmarkStart w:id="2519" w:name="_ETM_Q7_470449"/>
      <w:bookmarkEnd w:id="2519"/>
      <w:r>
        <w:rPr>
          <w:rtl/>
        </w:rPr>
        <w:t>חברתית</w:t>
      </w:r>
      <w:r>
        <w:rPr>
          <w:rFonts w:hint="cs"/>
          <w:rtl/>
        </w:rPr>
        <w:t>,</w:t>
      </w:r>
      <w:r>
        <w:rPr>
          <w:rtl/>
        </w:rPr>
        <w:t xml:space="preserve"> </w:t>
      </w:r>
      <w:bookmarkStart w:id="2520" w:name="_ETM_Q7_470990"/>
      <w:bookmarkEnd w:id="2520"/>
      <w:r>
        <w:rPr>
          <w:rtl/>
        </w:rPr>
        <w:t xml:space="preserve">כדי </w:t>
      </w:r>
      <w:bookmarkStart w:id="2521" w:name="_ETM_Q7_471229"/>
      <w:bookmarkEnd w:id="2521"/>
      <w:r>
        <w:rPr>
          <w:rtl/>
        </w:rPr>
        <w:t xml:space="preserve">לתרום </w:t>
      </w:r>
      <w:bookmarkStart w:id="2522" w:name="_ETM_Q7_471650"/>
      <w:bookmarkEnd w:id="2522"/>
      <w:r>
        <w:rPr>
          <w:rtl/>
        </w:rPr>
        <w:t xml:space="preserve">עוד </w:t>
      </w:r>
      <w:bookmarkStart w:id="2523" w:name="_ETM_Q7_471889"/>
      <w:bookmarkEnd w:id="2523"/>
      <w:r>
        <w:rPr>
          <w:rtl/>
        </w:rPr>
        <w:t>לחברה</w:t>
      </w:r>
      <w:r>
        <w:rPr>
          <w:rFonts w:hint="cs"/>
          <w:rtl/>
        </w:rPr>
        <w:t>,</w:t>
      </w:r>
      <w:r>
        <w:rPr>
          <w:rtl/>
        </w:rPr>
        <w:t xml:space="preserve"> </w:t>
      </w:r>
      <w:bookmarkStart w:id="2524" w:name="_ETM_Q7_474300"/>
      <w:bookmarkStart w:id="2525" w:name="_ETM_Q7_474509"/>
      <w:bookmarkEnd w:id="2524"/>
      <w:bookmarkEnd w:id="2525"/>
      <w:r>
        <w:rPr>
          <w:rtl/>
        </w:rPr>
        <w:t xml:space="preserve">אלה </w:t>
      </w:r>
      <w:bookmarkStart w:id="2526" w:name="_ETM_Q7_474750"/>
      <w:bookmarkEnd w:id="2526"/>
      <w:r>
        <w:rPr>
          <w:rtl/>
        </w:rPr>
        <w:t xml:space="preserve">שהולכים </w:t>
      </w:r>
      <w:bookmarkStart w:id="2527" w:name="_ETM_Q7_475169"/>
      <w:bookmarkEnd w:id="2527"/>
      <w:r>
        <w:rPr>
          <w:rtl/>
        </w:rPr>
        <w:t xml:space="preserve">למכינות </w:t>
      </w:r>
      <w:bookmarkStart w:id="2528" w:name="_ETM_Q7_475740"/>
      <w:bookmarkEnd w:id="2528"/>
      <w:r>
        <w:rPr>
          <w:rtl/>
        </w:rPr>
        <w:t>הקדם</w:t>
      </w:r>
      <w:bookmarkStart w:id="2529" w:name="_ETM_Q7_476100"/>
      <w:bookmarkEnd w:id="2529"/>
      <w:r>
        <w:rPr>
          <w:rFonts w:hint="cs"/>
          <w:rtl/>
        </w:rPr>
        <w:t>-</w:t>
      </w:r>
      <w:r>
        <w:rPr>
          <w:rtl/>
        </w:rPr>
        <w:t xml:space="preserve">צבאיות </w:t>
      </w:r>
      <w:bookmarkStart w:id="2530" w:name="_ETM_Q7_479339"/>
      <w:bookmarkEnd w:id="2530"/>
      <w:r>
        <w:rPr>
          <w:rtl/>
        </w:rPr>
        <w:t>ואומרים</w:t>
      </w:r>
      <w:r w:rsidR="000B4684">
        <w:rPr>
          <w:rFonts w:hint="cs"/>
          <w:rtl/>
        </w:rPr>
        <w:t>:</w:t>
      </w:r>
      <w:r>
        <w:rPr>
          <w:rtl/>
        </w:rPr>
        <w:t xml:space="preserve"> </w:t>
      </w:r>
      <w:bookmarkStart w:id="2531" w:name="_ETM_Q7_482630"/>
      <w:bookmarkEnd w:id="2531"/>
      <w:r>
        <w:rPr>
          <w:rtl/>
        </w:rPr>
        <w:t xml:space="preserve">אנחנו </w:t>
      </w:r>
      <w:bookmarkStart w:id="2532" w:name="_ETM_Q7_483170"/>
      <w:bookmarkEnd w:id="2532"/>
      <w:r>
        <w:rPr>
          <w:rtl/>
        </w:rPr>
        <w:t xml:space="preserve">נתכונן </w:t>
      </w:r>
      <w:bookmarkStart w:id="2533" w:name="_ETM_Q7_484339"/>
      <w:bookmarkEnd w:id="2533"/>
      <w:r>
        <w:rPr>
          <w:rtl/>
        </w:rPr>
        <w:t xml:space="preserve">כדי </w:t>
      </w:r>
      <w:bookmarkStart w:id="2534" w:name="_ETM_Q7_484670"/>
      <w:bookmarkEnd w:id="2534"/>
      <w:r>
        <w:rPr>
          <w:rtl/>
        </w:rPr>
        <w:t>ש</w:t>
      </w:r>
      <w:r>
        <w:rPr>
          <w:rFonts w:hint="cs"/>
          <w:rtl/>
        </w:rPr>
        <w:t xml:space="preserve">נהיה </w:t>
      </w:r>
      <w:r>
        <w:rPr>
          <w:rtl/>
        </w:rPr>
        <w:t xml:space="preserve">חיילים </w:t>
      </w:r>
      <w:bookmarkStart w:id="2535" w:name="_ETM_Q7_485509"/>
      <w:bookmarkEnd w:id="2535"/>
      <w:r>
        <w:rPr>
          <w:rtl/>
        </w:rPr>
        <w:t xml:space="preserve">עוד </w:t>
      </w:r>
      <w:bookmarkStart w:id="2536" w:name="_ETM_Q7_485660"/>
      <w:bookmarkEnd w:id="2536"/>
      <w:r>
        <w:rPr>
          <w:rtl/>
        </w:rPr>
        <w:t xml:space="preserve">יותר </w:t>
      </w:r>
      <w:bookmarkStart w:id="2537" w:name="_ETM_Q7_485959"/>
      <w:bookmarkEnd w:id="2537"/>
      <w:r>
        <w:rPr>
          <w:rtl/>
        </w:rPr>
        <w:t>טובים</w:t>
      </w:r>
      <w:r>
        <w:rPr>
          <w:rFonts w:hint="cs"/>
          <w:rtl/>
        </w:rPr>
        <w:t>.</w:t>
      </w:r>
    </w:p>
    <w:p w:rsidR="00270365" w:rsidRDefault="00270365" w:rsidP="001F207D">
      <w:pPr>
        <w:rPr>
          <w:rtl/>
        </w:rPr>
      </w:pPr>
    </w:p>
    <w:p w:rsidR="00270365" w:rsidRDefault="00270365" w:rsidP="001F207D">
      <w:pPr>
        <w:pStyle w:val="af6"/>
        <w:keepNext/>
        <w:rPr>
          <w:rtl/>
        </w:rPr>
      </w:pPr>
      <w:r w:rsidRPr="00957013">
        <w:rPr>
          <w:rStyle w:val="TagStyle"/>
          <w:rtl/>
        </w:rPr>
        <w:t xml:space="preserve"> &lt;&lt; יור &gt;&gt; </w:t>
      </w:r>
      <w:r>
        <w:rPr>
          <w:rtl/>
        </w:rPr>
        <w:t>היו"ר ארז מלול:</w:t>
      </w:r>
      <w:r w:rsidRPr="00957013">
        <w:rPr>
          <w:rStyle w:val="TagStyle"/>
          <w:rtl/>
        </w:rPr>
        <w:t xml:space="preserve"> &lt;&lt; יור &gt;&gt;</w:t>
      </w:r>
      <w:r>
        <w:rPr>
          <w:rtl/>
        </w:rPr>
        <w:t xml:space="preserve">   </w:t>
      </w:r>
    </w:p>
    <w:p w:rsidR="00270365" w:rsidRDefault="00270365" w:rsidP="00F742E4">
      <w:pPr>
        <w:rPr>
          <w:rtl/>
        </w:rPr>
      </w:pPr>
    </w:p>
    <w:p w:rsidR="00270365" w:rsidRDefault="00270365" w:rsidP="001F207D">
      <w:pPr>
        <w:rPr>
          <w:rtl/>
        </w:rPr>
      </w:pPr>
      <w:bookmarkStart w:id="2538" w:name="_ETM_Q7_486000"/>
      <w:bookmarkEnd w:id="2538"/>
      <w:r>
        <w:rPr>
          <w:rFonts w:hint="cs"/>
          <w:rtl/>
        </w:rPr>
        <w:t>תודה רבה.</w:t>
      </w:r>
    </w:p>
    <w:p w:rsidR="00270365" w:rsidRDefault="00270365" w:rsidP="001F207D">
      <w:pPr>
        <w:rPr>
          <w:rtl/>
        </w:rPr>
      </w:pPr>
    </w:p>
    <w:p w:rsidR="00270365" w:rsidRDefault="00270365" w:rsidP="001F207D">
      <w:pPr>
        <w:pStyle w:val="-"/>
        <w:keepNext/>
        <w:rPr>
          <w:rtl/>
        </w:rPr>
      </w:pPr>
      <w:bookmarkStart w:id="2539" w:name="ET_speakercontinue_5109_10"/>
      <w:r w:rsidRPr="00957013">
        <w:rPr>
          <w:rStyle w:val="TagStyle"/>
          <w:rtl/>
        </w:rPr>
        <w:t xml:space="preserve"> &lt;&lt; דובר_המשך &gt;&gt; </w:t>
      </w:r>
      <w:r>
        <w:rPr>
          <w:rtl/>
        </w:rPr>
        <w:t>אלעזר שטרן (יש עתיד):</w:t>
      </w:r>
      <w:r w:rsidRPr="00957013">
        <w:rPr>
          <w:rStyle w:val="TagStyle"/>
          <w:rtl/>
        </w:rPr>
        <w:t xml:space="preserve"> &lt;&lt; דובר_המשך &gt;&gt;</w:t>
      </w:r>
      <w:r>
        <w:rPr>
          <w:rtl/>
        </w:rPr>
        <w:t xml:space="preserve">   </w:t>
      </w:r>
      <w:bookmarkEnd w:id="2539"/>
    </w:p>
    <w:p w:rsidR="00270365" w:rsidRDefault="00270365" w:rsidP="00F742E4">
      <w:pPr>
        <w:rPr>
          <w:rtl/>
        </w:rPr>
      </w:pPr>
    </w:p>
    <w:p w:rsidR="00270365" w:rsidRDefault="00270365" w:rsidP="001F207D">
      <w:pPr>
        <w:rPr>
          <w:rtl/>
        </w:rPr>
      </w:pPr>
      <w:bookmarkStart w:id="2540" w:name="_ETM_Q7_487000"/>
      <w:bookmarkStart w:id="2541" w:name="_ETM_Q7_485000"/>
      <w:bookmarkStart w:id="2542" w:name="_ETM_Q7_489589"/>
      <w:bookmarkEnd w:id="2540"/>
      <w:bookmarkEnd w:id="2541"/>
      <w:bookmarkEnd w:id="2542"/>
      <w:r>
        <w:rPr>
          <w:rtl/>
        </w:rPr>
        <w:t xml:space="preserve">אז </w:t>
      </w:r>
      <w:bookmarkStart w:id="2543" w:name="_ETM_Q7_489769"/>
      <w:bookmarkEnd w:id="2543"/>
      <w:r>
        <w:rPr>
          <w:rtl/>
        </w:rPr>
        <w:t xml:space="preserve">במקום </w:t>
      </w:r>
      <w:bookmarkStart w:id="2544" w:name="_ETM_Q7_490190"/>
      <w:bookmarkEnd w:id="2544"/>
      <w:r>
        <w:rPr>
          <w:rtl/>
        </w:rPr>
        <w:t xml:space="preserve">זה </w:t>
      </w:r>
      <w:bookmarkStart w:id="2545" w:name="_ETM_Q7_490339"/>
      <w:bookmarkEnd w:id="2545"/>
      <w:r>
        <w:rPr>
          <w:rtl/>
        </w:rPr>
        <w:t>ש</w:t>
      </w:r>
      <w:r>
        <w:rPr>
          <w:rFonts w:hint="cs"/>
          <w:rtl/>
        </w:rPr>
        <w:t xml:space="preserve">מעת </w:t>
      </w:r>
      <w:r>
        <w:rPr>
          <w:rFonts w:hint="eastAsia"/>
          <w:rtl/>
        </w:rPr>
        <w:t>–</w:t>
      </w:r>
      <w:r>
        <w:rPr>
          <w:rFonts w:hint="cs"/>
          <w:rtl/>
        </w:rPr>
        <w:t xml:space="preserve"> </w:t>
      </w:r>
      <w:bookmarkStart w:id="2546" w:name="_ETM_Q7_490940"/>
      <w:bookmarkEnd w:id="2546"/>
      <w:r>
        <w:rPr>
          <w:rtl/>
        </w:rPr>
        <w:t xml:space="preserve">נותנת </w:t>
      </w:r>
      <w:bookmarkStart w:id="2547" w:name="_ETM_Q7_492170"/>
      <w:bookmarkEnd w:id="2547"/>
      <w:r>
        <w:rPr>
          <w:rFonts w:hint="cs"/>
          <w:rtl/>
        </w:rPr>
        <w:t>ה</w:t>
      </w:r>
      <w:r>
        <w:rPr>
          <w:rtl/>
        </w:rPr>
        <w:t>ממשל</w:t>
      </w:r>
      <w:r>
        <w:rPr>
          <w:rFonts w:hint="cs"/>
          <w:rtl/>
        </w:rPr>
        <w:t>ה</w:t>
      </w:r>
      <w:bookmarkStart w:id="2548" w:name="_ETM_Q7_492619"/>
      <w:bookmarkEnd w:id="2548"/>
      <w:r>
        <w:rPr>
          <w:rFonts w:hint="cs"/>
          <w:rtl/>
        </w:rPr>
        <w:t xml:space="preserve"> </w:t>
      </w:r>
      <w:bookmarkStart w:id="2549" w:name="_ETM_Q7_494000"/>
      <w:bookmarkEnd w:id="2549"/>
      <w:r>
        <w:rPr>
          <w:rtl/>
        </w:rPr>
        <w:t xml:space="preserve">גיבוי </w:t>
      </w:r>
      <w:bookmarkStart w:id="2550" w:name="_ETM_Q7_493099"/>
      <w:bookmarkEnd w:id="2550"/>
      <w:r>
        <w:rPr>
          <w:rtl/>
        </w:rPr>
        <w:t xml:space="preserve">לכאלה </w:t>
      </w:r>
      <w:bookmarkStart w:id="2551" w:name="_ETM_Q7_493549"/>
      <w:bookmarkEnd w:id="2551"/>
      <w:r>
        <w:rPr>
          <w:rtl/>
        </w:rPr>
        <w:t xml:space="preserve">חברות כנסת </w:t>
      </w:r>
      <w:bookmarkStart w:id="2552" w:name="_ETM_Q7_494509"/>
      <w:bookmarkEnd w:id="2552"/>
      <w:r>
        <w:rPr>
          <w:rtl/>
        </w:rPr>
        <w:t xml:space="preserve">שפוגעות </w:t>
      </w:r>
      <w:bookmarkStart w:id="2553" w:name="_ETM_Q7_495049"/>
      <w:bookmarkEnd w:id="2553"/>
      <w:r>
        <w:rPr>
          <w:rFonts w:hint="cs"/>
          <w:rtl/>
        </w:rPr>
        <w:t xml:space="preserve">פיזית </w:t>
      </w:r>
      <w:r w:rsidR="00F742E4">
        <w:rPr>
          <w:rFonts w:hint="cs"/>
          <w:rtl/>
        </w:rPr>
        <w:t>– –</w:t>
      </w:r>
    </w:p>
    <w:p w:rsidR="00270365" w:rsidRDefault="00270365" w:rsidP="001F207D">
      <w:pPr>
        <w:rPr>
          <w:rtl/>
        </w:rPr>
      </w:pPr>
    </w:p>
    <w:p w:rsidR="00270365" w:rsidRDefault="00270365" w:rsidP="001F207D">
      <w:pPr>
        <w:pStyle w:val="af6"/>
        <w:keepNext/>
        <w:rPr>
          <w:rtl/>
        </w:rPr>
      </w:pPr>
      <w:r w:rsidRPr="00957013">
        <w:rPr>
          <w:rStyle w:val="TagStyle"/>
          <w:rtl/>
        </w:rPr>
        <w:t xml:space="preserve"> &lt;&lt; יור &gt;&gt; </w:t>
      </w:r>
      <w:r>
        <w:rPr>
          <w:rtl/>
        </w:rPr>
        <w:t>היו"ר ארז מלול:</w:t>
      </w:r>
      <w:r w:rsidRPr="00957013">
        <w:rPr>
          <w:rStyle w:val="TagStyle"/>
          <w:rtl/>
        </w:rPr>
        <w:t xml:space="preserve"> &lt;&lt; יור &gt;&gt;</w:t>
      </w:r>
      <w:r>
        <w:rPr>
          <w:rtl/>
        </w:rPr>
        <w:t xml:space="preserve">   </w:t>
      </w:r>
    </w:p>
    <w:p w:rsidR="00270365" w:rsidRDefault="00270365" w:rsidP="00F742E4">
      <w:pPr>
        <w:rPr>
          <w:rtl/>
        </w:rPr>
      </w:pPr>
    </w:p>
    <w:p w:rsidR="00270365" w:rsidRDefault="00270365" w:rsidP="001F207D">
      <w:pPr>
        <w:rPr>
          <w:rtl/>
        </w:rPr>
      </w:pPr>
      <w:r>
        <w:rPr>
          <w:rtl/>
        </w:rPr>
        <w:t xml:space="preserve">תודה </w:t>
      </w:r>
      <w:bookmarkStart w:id="2554" w:name="_ETM_Q7_495349"/>
      <w:bookmarkEnd w:id="2554"/>
      <w:r>
        <w:rPr>
          <w:rtl/>
        </w:rPr>
        <w:t>רבה</w:t>
      </w:r>
      <w:r>
        <w:rPr>
          <w:rFonts w:hint="cs"/>
          <w:rtl/>
        </w:rPr>
        <w:t>.</w:t>
      </w:r>
      <w:bookmarkStart w:id="2555" w:name="_ETM_Q7_497000"/>
      <w:bookmarkEnd w:id="2555"/>
      <w:r>
        <w:rPr>
          <w:rFonts w:hint="cs"/>
          <w:rtl/>
        </w:rPr>
        <w:t xml:space="preserve"> נא לסיים.</w:t>
      </w:r>
    </w:p>
    <w:p w:rsidR="00270365" w:rsidRDefault="00270365" w:rsidP="001F207D">
      <w:pPr>
        <w:rPr>
          <w:rtl/>
        </w:rPr>
      </w:pPr>
      <w:bookmarkStart w:id="2556" w:name="_ETM_Q7_492000"/>
      <w:bookmarkEnd w:id="2556"/>
    </w:p>
    <w:p w:rsidR="00270365" w:rsidRDefault="00270365" w:rsidP="001F207D">
      <w:pPr>
        <w:pStyle w:val="-"/>
        <w:keepNext/>
        <w:rPr>
          <w:rtl/>
        </w:rPr>
      </w:pPr>
      <w:bookmarkStart w:id="2557" w:name="ET_speakercontinue_5109_13"/>
      <w:r w:rsidRPr="00957013">
        <w:rPr>
          <w:rStyle w:val="TagStyle"/>
          <w:rtl/>
        </w:rPr>
        <w:t xml:space="preserve"> &lt;&lt; דובר_המשך &gt;&gt; </w:t>
      </w:r>
      <w:r>
        <w:rPr>
          <w:rtl/>
        </w:rPr>
        <w:t>אלעזר שטרן (יש עתיד):</w:t>
      </w:r>
      <w:r w:rsidRPr="00957013">
        <w:rPr>
          <w:rStyle w:val="TagStyle"/>
          <w:rtl/>
        </w:rPr>
        <w:t xml:space="preserve"> &lt;&lt; דובר_המשך &gt;&gt;</w:t>
      </w:r>
      <w:r>
        <w:rPr>
          <w:rtl/>
        </w:rPr>
        <w:t xml:space="preserve">   </w:t>
      </w:r>
      <w:bookmarkEnd w:id="2557"/>
    </w:p>
    <w:p w:rsidR="00270365" w:rsidRDefault="00270365" w:rsidP="00F742E4">
      <w:pPr>
        <w:rPr>
          <w:rtl/>
        </w:rPr>
      </w:pPr>
    </w:p>
    <w:p w:rsidR="00270365" w:rsidRDefault="00F742E4" w:rsidP="00603BA6">
      <w:pPr>
        <w:rPr>
          <w:rtl/>
        </w:rPr>
      </w:pPr>
      <w:bookmarkStart w:id="2558" w:name="_ETM_Q7_493000"/>
      <w:bookmarkEnd w:id="2558"/>
      <w:r>
        <w:rPr>
          <w:rFonts w:hint="cs"/>
          <w:rtl/>
        </w:rPr>
        <w:t>– –</w:t>
      </w:r>
      <w:r w:rsidR="00270365">
        <w:rPr>
          <w:rFonts w:hint="cs"/>
          <w:rtl/>
        </w:rPr>
        <w:t xml:space="preserve"> בביטחונה של מדינת ישראל ואומרות</w:t>
      </w:r>
      <w:r w:rsidR="00603BA6">
        <w:rPr>
          <w:rFonts w:hint="cs"/>
          <w:rtl/>
        </w:rPr>
        <w:t>:</w:t>
      </w:r>
      <w:r w:rsidR="00270365">
        <w:rPr>
          <w:rFonts w:hint="cs"/>
          <w:rtl/>
        </w:rPr>
        <w:t xml:space="preserve"> יש לנו חסינות. עם </w:t>
      </w:r>
      <w:proofErr w:type="spellStart"/>
      <w:r w:rsidR="00270365">
        <w:rPr>
          <w:rFonts w:hint="cs"/>
          <w:rtl/>
        </w:rPr>
        <w:t>היחד</w:t>
      </w:r>
      <w:proofErr w:type="spellEnd"/>
      <w:r w:rsidR="00270365">
        <w:rPr>
          <w:rFonts w:hint="cs"/>
          <w:rtl/>
        </w:rPr>
        <w:t xml:space="preserve"> הזה לא ננצח. </w:t>
      </w:r>
    </w:p>
    <w:p w:rsidR="00270365" w:rsidRDefault="00270365" w:rsidP="001F207D">
      <w:pPr>
        <w:rPr>
          <w:rtl/>
        </w:rPr>
      </w:pPr>
    </w:p>
    <w:p w:rsidR="00270365" w:rsidRDefault="00270365" w:rsidP="001F207D">
      <w:pPr>
        <w:pStyle w:val="af6"/>
        <w:keepNext/>
        <w:rPr>
          <w:rtl/>
        </w:rPr>
      </w:pPr>
      <w:r w:rsidRPr="00957013">
        <w:rPr>
          <w:rStyle w:val="TagStyle"/>
          <w:rtl/>
        </w:rPr>
        <w:t xml:space="preserve"> &lt;&lt; יור &gt;&gt; </w:t>
      </w:r>
      <w:r>
        <w:rPr>
          <w:rtl/>
        </w:rPr>
        <w:t>היו"ר ארז מלול:</w:t>
      </w:r>
      <w:r w:rsidRPr="00957013">
        <w:rPr>
          <w:rStyle w:val="TagStyle"/>
          <w:rtl/>
        </w:rPr>
        <w:t xml:space="preserve"> &lt;&lt; יור &gt;&gt;</w:t>
      </w:r>
      <w:r>
        <w:rPr>
          <w:rtl/>
        </w:rPr>
        <w:t xml:space="preserve">   </w:t>
      </w:r>
    </w:p>
    <w:p w:rsidR="00270365" w:rsidRDefault="00270365" w:rsidP="00F742E4">
      <w:pPr>
        <w:rPr>
          <w:rtl/>
        </w:rPr>
      </w:pPr>
    </w:p>
    <w:p w:rsidR="00270365" w:rsidRDefault="00270365" w:rsidP="001F207D">
      <w:pPr>
        <w:rPr>
          <w:rtl/>
        </w:rPr>
      </w:pPr>
      <w:bookmarkStart w:id="2559" w:name="_ETM_Q7_503000"/>
      <w:bookmarkEnd w:id="2559"/>
      <w:r>
        <w:rPr>
          <w:rFonts w:hint="cs"/>
          <w:rtl/>
        </w:rPr>
        <w:t xml:space="preserve">תודה רבה. </w:t>
      </w:r>
      <w:bookmarkStart w:id="2560" w:name="_ETM_Q7_501000"/>
      <w:bookmarkStart w:id="2561" w:name="_ETM_Q7_491000"/>
      <w:bookmarkStart w:id="2562" w:name="_ETM_Q7_496269"/>
      <w:bookmarkStart w:id="2563" w:name="_ETM_Q7_503210"/>
      <w:bookmarkEnd w:id="2560"/>
      <w:bookmarkEnd w:id="2561"/>
      <w:bookmarkEnd w:id="2562"/>
      <w:bookmarkEnd w:id="2563"/>
      <w:r>
        <w:rPr>
          <w:rtl/>
        </w:rPr>
        <w:t xml:space="preserve">חברת </w:t>
      </w:r>
      <w:bookmarkStart w:id="2564" w:name="_ETM_Q7_503720"/>
      <w:bookmarkEnd w:id="2564"/>
      <w:r>
        <w:rPr>
          <w:rtl/>
        </w:rPr>
        <w:t xml:space="preserve">הכנסת </w:t>
      </w:r>
      <w:bookmarkStart w:id="2565" w:name="_ETM_Q7_504170"/>
      <w:bookmarkEnd w:id="2565"/>
      <w:r>
        <w:rPr>
          <w:rtl/>
        </w:rPr>
        <w:t>ד</w:t>
      </w:r>
      <w:r>
        <w:rPr>
          <w:rFonts w:hint="cs"/>
          <w:rtl/>
        </w:rPr>
        <w:t>ב</w:t>
      </w:r>
      <w:r>
        <w:rPr>
          <w:rtl/>
        </w:rPr>
        <w:t>י</w:t>
      </w:r>
      <w:bookmarkStart w:id="2566" w:name="_ETM_Q7_504470"/>
      <w:bookmarkEnd w:id="2566"/>
      <w:r>
        <w:rPr>
          <w:rFonts w:hint="cs"/>
          <w:rtl/>
        </w:rPr>
        <w:t xml:space="preserve"> ב</w:t>
      </w:r>
      <w:r>
        <w:rPr>
          <w:rtl/>
        </w:rPr>
        <w:t>יטון</w:t>
      </w:r>
      <w:r>
        <w:rPr>
          <w:rFonts w:hint="cs"/>
          <w:rtl/>
        </w:rPr>
        <w:t>.</w:t>
      </w:r>
    </w:p>
    <w:p w:rsidR="00603BA6" w:rsidRDefault="00603BA6" w:rsidP="001F207D">
      <w:pPr>
        <w:rPr>
          <w:rtl/>
        </w:rPr>
      </w:pPr>
    </w:p>
    <w:p w:rsidR="00603BA6" w:rsidRDefault="00603BA6" w:rsidP="001F207D">
      <w:pPr>
        <w:rPr>
          <w:rtl/>
        </w:rPr>
      </w:pPr>
    </w:p>
    <w:p w:rsidR="00270365" w:rsidRDefault="00270365" w:rsidP="001F207D">
      <w:pPr>
        <w:pStyle w:val="a6"/>
        <w:rPr>
          <w:rtl/>
        </w:rPr>
      </w:pPr>
      <w:bookmarkStart w:id="2567" w:name="ET_subject_מסמכים_שהונחו_על_שולחן__14"/>
      <w:r w:rsidRPr="00E07C5F">
        <w:rPr>
          <w:rStyle w:val="TagStyle"/>
          <w:rtl/>
        </w:rPr>
        <w:t xml:space="preserve"> &lt;&lt; נושא &gt;&gt; </w:t>
      </w:r>
      <w:bookmarkStart w:id="2568" w:name="_Toc158065012"/>
      <w:bookmarkStart w:id="2569" w:name="_Toc158065204"/>
      <w:r>
        <w:rPr>
          <w:rtl/>
        </w:rPr>
        <w:t>מסמכים שהונחו על שולחן הכנסת</w:t>
      </w:r>
      <w:bookmarkEnd w:id="2568"/>
      <w:bookmarkEnd w:id="2569"/>
      <w:r w:rsidRPr="00E07C5F">
        <w:rPr>
          <w:rStyle w:val="TagStyle"/>
          <w:rtl/>
        </w:rPr>
        <w:t xml:space="preserve"> &lt;&lt; נושא &gt;&gt;</w:t>
      </w:r>
      <w:r>
        <w:rPr>
          <w:rtl/>
        </w:rPr>
        <w:t xml:space="preserve">   </w:t>
      </w:r>
      <w:bookmarkEnd w:id="2567"/>
    </w:p>
    <w:p w:rsidR="00270365" w:rsidRDefault="00270365" w:rsidP="00F742E4">
      <w:pPr>
        <w:rPr>
          <w:rtl/>
        </w:rPr>
      </w:pPr>
    </w:p>
    <w:p w:rsidR="00270365" w:rsidRDefault="00270365" w:rsidP="001F207D">
      <w:pPr>
        <w:pStyle w:val="af6"/>
        <w:keepNext/>
        <w:rPr>
          <w:rtl/>
        </w:rPr>
      </w:pPr>
      <w:r w:rsidRPr="00E07C5F">
        <w:rPr>
          <w:rStyle w:val="TagStyle"/>
          <w:rtl/>
        </w:rPr>
        <w:t xml:space="preserve"> &lt;&lt; יור &gt;&gt; </w:t>
      </w:r>
      <w:r>
        <w:rPr>
          <w:rtl/>
        </w:rPr>
        <w:t>היו"ר ארז מלול:</w:t>
      </w:r>
      <w:r w:rsidRPr="00E07C5F">
        <w:rPr>
          <w:rStyle w:val="TagStyle"/>
          <w:rtl/>
        </w:rPr>
        <w:t xml:space="preserve"> &lt;&lt; יור &gt;&gt;</w:t>
      </w:r>
      <w:r>
        <w:rPr>
          <w:rtl/>
        </w:rPr>
        <w:t xml:space="preserve">   </w:t>
      </w:r>
    </w:p>
    <w:p w:rsidR="00270365" w:rsidRDefault="00270365" w:rsidP="00F742E4">
      <w:pPr>
        <w:rPr>
          <w:rtl/>
        </w:rPr>
      </w:pPr>
    </w:p>
    <w:p w:rsidR="00270365" w:rsidRDefault="00270365" w:rsidP="001F207D">
      <w:pPr>
        <w:rPr>
          <w:rtl/>
        </w:rPr>
      </w:pPr>
      <w:r>
        <w:rPr>
          <w:rFonts w:hint="cs"/>
          <w:rtl/>
        </w:rPr>
        <w:t xml:space="preserve">הודעה למזכיר הכנסת. </w:t>
      </w:r>
    </w:p>
    <w:p w:rsidR="00270365" w:rsidRDefault="00270365" w:rsidP="001F207D">
      <w:pPr>
        <w:rPr>
          <w:rtl/>
        </w:rPr>
      </w:pPr>
    </w:p>
    <w:p w:rsidR="00270365" w:rsidRDefault="00746998" w:rsidP="00746998">
      <w:pPr>
        <w:pStyle w:val="a4"/>
        <w:rPr>
          <w:rtl/>
        </w:rPr>
      </w:pPr>
      <w:bookmarkStart w:id="2570" w:name="ET_speaker_6327_16"/>
      <w:r w:rsidRPr="00746998">
        <w:rPr>
          <w:rStyle w:val="TagStyle"/>
          <w:rtl/>
        </w:rPr>
        <w:t xml:space="preserve"> &lt;&lt; דובר &gt;&gt;</w:t>
      </w:r>
      <w:r w:rsidR="00270365" w:rsidRPr="00E07C5F">
        <w:rPr>
          <w:rStyle w:val="TagStyle"/>
          <w:rtl/>
        </w:rPr>
        <w:t xml:space="preserve"> </w:t>
      </w:r>
      <w:bookmarkStart w:id="2571" w:name="_Toc158065205"/>
      <w:r w:rsidR="00270365">
        <w:rPr>
          <w:rtl/>
        </w:rPr>
        <w:t>מזכיר הכנסת דן מרזוק:</w:t>
      </w:r>
      <w:bookmarkEnd w:id="2571"/>
      <w:r w:rsidR="00270365" w:rsidRPr="00E07C5F">
        <w:rPr>
          <w:rStyle w:val="TagStyle"/>
          <w:rtl/>
        </w:rPr>
        <w:t xml:space="preserve"> </w:t>
      </w:r>
      <w:r w:rsidRPr="00746998">
        <w:rPr>
          <w:rStyle w:val="TagStyle"/>
          <w:rtl/>
        </w:rPr>
        <w:t xml:space="preserve">&lt;&lt; דובר &gt;&gt; </w:t>
      </w:r>
      <w:r w:rsidR="00270365">
        <w:rPr>
          <w:rtl/>
        </w:rPr>
        <w:t xml:space="preserve">   </w:t>
      </w:r>
      <w:bookmarkEnd w:id="2570"/>
    </w:p>
    <w:p w:rsidR="00270365" w:rsidRDefault="00270365" w:rsidP="00F742E4">
      <w:pPr>
        <w:rPr>
          <w:rtl/>
        </w:rPr>
      </w:pPr>
    </w:p>
    <w:p w:rsidR="00270365" w:rsidRDefault="00270365" w:rsidP="00603BA6">
      <w:pPr>
        <w:rPr>
          <w:rtl/>
        </w:rPr>
      </w:pPr>
      <w:bookmarkStart w:id="2572" w:name="_ETM_Q7_507000"/>
      <w:bookmarkStart w:id="2573" w:name="_ETM_Q7_507510"/>
      <w:bookmarkStart w:id="2574" w:name="_ETM_Q7_507810"/>
      <w:bookmarkStart w:id="2575" w:name="_ETM_Q7_508260"/>
      <w:bookmarkStart w:id="2576" w:name="_ETM_Q7_508770"/>
      <w:bookmarkStart w:id="2577" w:name="_ETM_Q7_509419"/>
      <w:bookmarkStart w:id="2578" w:name="_ETM_Q7_509809"/>
      <w:bookmarkStart w:id="2579" w:name="_ETM_Q7_510259"/>
      <w:bookmarkEnd w:id="2572"/>
      <w:bookmarkEnd w:id="2573"/>
      <w:bookmarkEnd w:id="2574"/>
      <w:bookmarkEnd w:id="2575"/>
      <w:bookmarkEnd w:id="2576"/>
      <w:bookmarkEnd w:id="2577"/>
      <w:bookmarkEnd w:id="2578"/>
      <w:bookmarkEnd w:id="2579"/>
      <w:r>
        <w:rPr>
          <w:rtl/>
        </w:rPr>
        <w:t xml:space="preserve">ברשות </w:t>
      </w:r>
      <w:bookmarkStart w:id="2580" w:name="_ETM_Q7_510919"/>
      <w:bookmarkEnd w:id="2580"/>
      <w:r>
        <w:rPr>
          <w:rtl/>
        </w:rPr>
        <w:t xml:space="preserve">יושב-ראש </w:t>
      </w:r>
      <w:bookmarkStart w:id="2581" w:name="_ETM_Q7_511489"/>
      <w:bookmarkEnd w:id="2581"/>
      <w:r>
        <w:rPr>
          <w:rtl/>
        </w:rPr>
        <w:t>הישיבה</w:t>
      </w:r>
      <w:r>
        <w:rPr>
          <w:rFonts w:hint="cs"/>
          <w:rtl/>
        </w:rPr>
        <w:t>,</w:t>
      </w:r>
      <w:r>
        <w:rPr>
          <w:rtl/>
        </w:rPr>
        <w:t xml:space="preserve"> </w:t>
      </w:r>
      <w:bookmarkStart w:id="2582" w:name="_ETM_Q7_511909"/>
      <w:bookmarkEnd w:id="2582"/>
      <w:r>
        <w:rPr>
          <w:rFonts w:hint="cs"/>
          <w:rtl/>
        </w:rPr>
        <w:t>הינ</w:t>
      </w:r>
      <w:r>
        <w:rPr>
          <w:rtl/>
        </w:rPr>
        <w:t xml:space="preserve">ני </w:t>
      </w:r>
      <w:bookmarkStart w:id="2583" w:name="_ETM_Q7_512029"/>
      <w:bookmarkEnd w:id="2583"/>
      <w:r>
        <w:rPr>
          <w:rtl/>
        </w:rPr>
        <w:t xml:space="preserve">מתכבד </w:t>
      </w:r>
      <w:bookmarkStart w:id="2584" w:name="_ETM_Q7_512390"/>
      <w:bookmarkEnd w:id="2584"/>
      <w:r>
        <w:rPr>
          <w:rtl/>
        </w:rPr>
        <w:t>להודיעכם</w:t>
      </w:r>
      <w:r>
        <w:rPr>
          <w:rFonts w:hint="cs"/>
          <w:rtl/>
        </w:rPr>
        <w:t>,</w:t>
      </w:r>
      <w:r>
        <w:rPr>
          <w:rtl/>
        </w:rPr>
        <w:t xml:space="preserve"> </w:t>
      </w:r>
      <w:bookmarkStart w:id="2585" w:name="_ETM_Q7_512899"/>
      <w:bookmarkEnd w:id="2585"/>
      <w:r>
        <w:rPr>
          <w:rtl/>
        </w:rPr>
        <w:t xml:space="preserve">כי </w:t>
      </w:r>
      <w:bookmarkStart w:id="2586" w:name="_ETM_Q7_513050"/>
      <w:bookmarkEnd w:id="2586"/>
      <w:r>
        <w:rPr>
          <w:rtl/>
        </w:rPr>
        <w:t xml:space="preserve">הונחה </w:t>
      </w:r>
      <w:bookmarkStart w:id="2587" w:name="_ETM_Q7_513320"/>
      <w:bookmarkEnd w:id="2587"/>
      <w:r>
        <w:rPr>
          <w:rtl/>
        </w:rPr>
        <w:t xml:space="preserve">היום </w:t>
      </w:r>
      <w:bookmarkStart w:id="2588" w:name="_ETM_Q7_513469"/>
      <w:bookmarkEnd w:id="2588"/>
      <w:r>
        <w:rPr>
          <w:rtl/>
        </w:rPr>
        <w:t xml:space="preserve">על </w:t>
      </w:r>
      <w:bookmarkStart w:id="2589" w:name="_ETM_Q7_513559"/>
      <w:bookmarkEnd w:id="2589"/>
      <w:r>
        <w:rPr>
          <w:rtl/>
        </w:rPr>
        <w:t xml:space="preserve">שולחן </w:t>
      </w:r>
      <w:bookmarkStart w:id="2590" w:name="_ETM_Q7_513949"/>
      <w:bookmarkEnd w:id="2590"/>
      <w:r>
        <w:rPr>
          <w:rtl/>
        </w:rPr>
        <w:t>הכנסת</w:t>
      </w:r>
      <w:r w:rsidR="00603BA6">
        <w:rPr>
          <w:rFonts w:hint="cs"/>
          <w:rtl/>
        </w:rPr>
        <w:t>,</w:t>
      </w:r>
      <w:r>
        <w:rPr>
          <w:rtl/>
        </w:rPr>
        <w:t xml:space="preserve"> </w:t>
      </w:r>
      <w:bookmarkStart w:id="2591" w:name="_ETM_Q7_514339"/>
      <w:bookmarkEnd w:id="2591"/>
      <w:r>
        <w:rPr>
          <w:rtl/>
        </w:rPr>
        <w:t xml:space="preserve">לקריאה </w:t>
      </w:r>
      <w:bookmarkStart w:id="2592" w:name="_ETM_Q7_514609"/>
      <w:bookmarkEnd w:id="2592"/>
      <w:r>
        <w:rPr>
          <w:rtl/>
        </w:rPr>
        <w:t>ראשונה</w:t>
      </w:r>
      <w:r>
        <w:rPr>
          <w:rFonts w:hint="cs"/>
          <w:rtl/>
        </w:rPr>
        <w:t>,</w:t>
      </w:r>
      <w:r>
        <w:rPr>
          <w:rtl/>
        </w:rPr>
        <w:t xml:space="preserve"> </w:t>
      </w:r>
      <w:bookmarkStart w:id="2593" w:name="_ETM_Q7_515269"/>
      <w:bookmarkEnd w:id="2593"/>
      <w:r>
        <w:rPr>
          <w:rtl/>
        </w:rPr>
        <w:t xml:space="preserve">מטעם </w:t>
      </w:r>
      <w:bookmarkStart w:id="2594" w:name="_ETM_Q7_515690"/>
      <w:bookmarkEnd w:id="2594"/>
      <w:r>
        <w:rPr>
          <w:rtl/>
        </w:rPr>
        <w:t>הממשלה</w:t>
      </w:r>
      <w:r w:rsidR="00603BA6">
        <w:rPr>
          <w:rFonts w:hint="cs"/>
          <w:rtl/>
        </w:rPr>
        <w:t>,</w:t>
      </w:r>
      <w:r>
        <w:rPr>
          <w:rtl/>
        </w:rPr>
        <w:t xml:space="preserve"> </w:t>
      </w:r>
      <w:bookmarkStart w:id="2595" w:name="_ETM_Q7_516870"/>
      <w:bookmarkEnd w:id="2595"/>
      <w:r>
        <w:rPr>
          <w:rtl/>
        </w:rPr>
        <w:t xml:space="preserve">הצעת </w:t>
      </w:r>
      <w:bookmarkStart w:id="2596" w:name="_ETM_Q7_517350"/>
      <w:bookmarkEnd w:id="2596"/>
      <w:r>
        <w:rPr>
          <w:rtl/>
        </w:rPr>
        <w:t xml:space="preserve">חוק </w:t>
      </w:r>
      <w:bookmarkStart w:id="2597" w:name="_ETM_Q7_517559"/>
      <w:bookmarkEnd w:id="2597"/>
      <w:r>
        <w:rPr>
          <w:rtl/>
        </w:rPr>
        <w:t xml:space="preserve">תקציב </w:t>
      </w:r>
      <w:bookmarkStart w:id="2598" w:name="_ETM_Q7_517949"/>
      <w:bookmarkEnd w:id="2598"/>
      <w:r>
        <w:rPr>
          <w:rtl/>
        </w:rPr>
        <w:t xml:space="preserve">נוסף </w:t>
      </w:r>
      <w:bookmarkStart w:id="2599" w:name="_ETM_Q7_518429"/>
      <w:bookmarkEnd w:id="2599"/>
      <w:r>
        <w:rPr>
          <w:rtl/>
        </w:rPr>
        <w:t xml:space="preserve">לשנת </w:t>
      </w:r>
      <w:bookmarkStart w:id="2600" w:name="_ETM_Q7_518820"/>
      <w:bookmarkEnd w:id="2600"/>
      <w:r>
        <w:rPr>
          <w:rtl/>
        </w:rPr>
        <w:t>הכספים</w:t>
      </w:r>
      <w:r>
        <w:rPr>
          <w:rFonts w:hint="cs"/>
          <w:rtl/>
        </w:rPr>
        <w:t xml:space="preserve"> 2024, התשפ"ד</w:t>
      </w:r>
      <w:r>
        <w:rPr>
          <w:rFonts w:hint="eastAsia"/>
          <w:rtl/>
        </w:rPr>
        <w:t>–</w:t>
      </w:r>
      <w:r>
        <w:rPr>
          <w:rFonts w:hint="cs"/>
          <w:rtl/>
        </w:rPr>
        <w:t xml:space="preserve">2024. </w:t>
      </w:r>
      <w:bookmarkStart w:id="2601" w:name="_ETM_Q7_519239"/>
      <w:bookmarkStart w:id="2602" w:name="_ETM_Q7_519570"/>
      <w:bookmarkStart w:id="2603" w:name="_ETM_Q7_520320"/>
      <w:bookmarkStart w:id="2604" w:name="_ETM_Q7_521249"/>
      <w:bookmarkStart w:id="2605" w:name="_ETM_Q7_521609"/>
      <w:bookmarkStart w:id="2606" w:name="_ETM_Q7_522510"/>
      <w:bookmarkEnd w:id="2601"/>
      <w:bookmarkEnd w:id="2602"/>
      <w:bookmarkEnd w:id="2603"/>
      <w:bookmarkEnd w:id="2604"/>
      <w:bookmarkEnd w:id="2605"/>
      <w:bookmarkEnd w:id="2606"/>
      <w:r>
        <w:rPr>
          <w:rtl/>
        </w:rPr>
        <w:t>תודה</w:t>
      </w:r>
      <w:r>
        <w:rPr>
          <w:rFonts w:hint="cs"/>
          <w:rtl/>
        </w:rPr>
        <w:t>.</w:t>
      </w:r>
    </w:p>
    <w:p w:rsidR="00270365" w:rsidRDefault="00270365" w:rsidP="001F207D">
      <w:pPr>
        <w:rPr>
          <w:rtl/>
        </w:rPr>
      </w:pPr>
    </w:p>
    <w:p w:rsidR="00270365" w:rsidRDefault="00270365" w:rsidP="001F207D">
      <w:pPr>
        <w:pStyle w:val="af6"/>
        <w:keepNext/>
        <w:rPr>
          <w:rtl/>
        </w:rPr>
      </w:pPr>
      <w:bookmarkStart w:id="2607" w:name="ET_yor_6595_17"/>
      <w:r w:rsidRPr="000865D6">
        <w:rPr>
          <w:rStyle w:val="TagStyle"/>
          <w:rtl/>
        </w:rPr>
        <w:t xml:space="preserve"> &lt;&lt; יור &gt;&gt; </w:t>
      </w:r>
      <w:r>
        <w:rPr>
          <w:rtl/>
        </w:rPr>
        <w:t>היו"ר ארז מלול:</w:t>
      </w:r>
      <w:r w:rsidRPr="000865D6">
        <w:rPr>
          <w:rStyle w:val="TagStyle"/>
          <w:rtl/>
        </w:rPr>
        <w:t xml:space="preserve"> &lt;&lt; יור &gt;&gt;</w:t>
      </w:r>
      <w:r>
        <w:rPr>
          <w:rtl/>
        </w:rPr>
        <w:t xml:space="preserve">   </w:t>
      </w:r>
      <w:bookmarkEnd w:id="2607"/>
    </w:p>
    <w:p w:rsidR="00270365" w:rsidRDefault="00270365" w:rsidP="00F742E4">
      <w:pPr>
        <w:rPr>
          <w:rtl/>
        </w:rPr>
      </w:pPr>
    </w:p>
    <w:p w:rsidR="00270365" w:rsidRDefault="00270365" w:rsidP="001F207D">
      <w:pPr>
        <w:rPr>
          <w:rtl/>
        </w:rPr>
      </w:pPr>
      <w:bookmarkStart w:id="2608" w:name="_ETM_Q7_523000"/>
      <w:bookmarkStart w:id="2609" w:name="_ETM_Q7_522000"/>
      <w:bookmarkStart w:id="2610" w:name="_ETM_Q7_523379"/>
      <w:bookmarkEnd w:id="2608"/>
      <w:bookmarkEnd w:id="2609"/>
      <w:bookmarkEnd w:id="2610"/>
      <w:r>
        <w:rPr>
          <w:rFonts w:hint="cs"/>
          <w:rtl/>
        </w:rPr>
        <w:t>ב</w:t>
      </w:r>
      <w:r>
        <w:rPr>
          <w:rtl/>
        </w:rPr>
        <w:t>ש</w:t>
      </w:r>
      <w:r>
        <w:rPr>
          <w:rFonts w:hint="cs"/>
          <w:rtl/>
        </w:rPr>
        <w:t>ע</w:t>
      </w:r>
      <w:r>
        <w:rPr>
          <w:rtl/>
        </w:rPr>
        <w:t>ה</w:t>
      </w:r>
      <w:r>
        <w:rPr>
          <w:rFonts w:hint="cs"/>
          <w:rtl/>
        </w:rPr>
        <w:t xml:space="preserve"> </w:t>
      </w:r>
      <w:r>
        <w:rPr>
          <w:rtl/>
        </w:rPr>
        <w:t>טובה</w:t>
      </w:r>
      <w:r>
        <w:rPr>
          <w:rFonts w:hint="cs"/>
          <w:rtl/>
        </w:rPr>
        <w:t>.</w:t>
      </w:r>
    </w:p>
    <w:p w:rsidR="00270365" w:rsidRDefault="00270365" w:rsidP="001F207D">
      <w:pPr>
        <w:rPr>
          <w:rtl/>
        </w:rPr>
      </w:pPr>
    </w:p>
    <w:p w:rsidR="00603BA6" w:rsidRDefault="00603BA6" w:rsidP="001F207D">
      <w:pPr>
        <w:rPr>
          <w:rtl/>
        </w:rPr>
      </w:pPr>
    </w:p>
    <w:p w:rsidR="00270365" w:rsidRDefault="00270365" w:rsidP="001F207D">
      <w:pPr>
        <w:pStyle w:val="a6"/>
        <w:rPr>
          <w:rtl/>
        </w:rPr>
      </w:pPr>
      <w:bookmarkStart w:id="2611" w:name="ET_hatsach_642099_18"/>
      <w:r w:rsidRPr="00F838DF">
        <w:rPr>
          <w:rStyle w:val="TagStyle"/>
          <w:rtl/>
        </w:rPr>
        <w:t xml:space="preserve"> &lt;&lt; הצח &gt;&gt; </w:t>
      </w:r>
      <w:bookmarkStart w:id="2612" w:name="_Toc158065013"/>
      <w:bookmarkStart w:id="2613" w:name="_Toc158065206"/>
      <w:r>
        <w:rPr>
          <w:rtl/>
        </w:rPr>
        <w:t>הצעת חוק הרבנות הראשית לישראל (הארכת כהונה של הרבנים הראשיים לישראל ושל חברי מועצת הרבנות הראשית לישראל) (הוראת שעה) (תיקון), התשפ"ד</w:t>
      </w:r>
      <w:r>
        <w:rPr>
          <w:rFonts w:hint="cs"/>
          <w:rtl/>
        </w:rPr>
        <w:t>–</w:t>
      </w:r>
      <w:r>
        <w:rPr>
          <w:rtl/>
        </w:rPr>
        <w:t>2024</w:t>
      </w:r>
      <w:bookmarkEnd w:id="2612"/>
      <w:bookmarkEnd w:id="2613"/>
      <w:r w:rsidRPr="00F838DF">
        <w:rPr>
          <w:rStyle w:val="TagStyle"/>
          <w:rtl/>
        </w:rPr>
        <w:t xml:space="preserve"> &lt;&lt; הצח &gt;&gt;</w:t>
      </w:r>
      <w:bookmarkEnd w:id="2611"/>
    </w:p>
    <w:p w:rsidR="00270365" w:rsidRDefault="00270365" w:rsidP="001F207D">
      <w:pPr>
        <w:pStyle w:val="-0"/>
        <w:rPr>
          <w:rtl/>
        </w:rPr>
      </w:pPr>
      <w:r>
        <w:rPr>
          <w:rtl/>
        </w:rPr>
        <w:t>(קריאה ראשונה)</w:t>
      </w:r>
    </w:p>
    <w:p w:rsidR="00270365" w:rsidRDefault="00270365" w:rsidP="001F207D">
      <w:pPr>
        <w:rPr>
          <w:rtl/>
        </w:rPr>
      </w:pPr>
    </w:p>
    <w:p w:rsidR="00270365" w:rsidRDefault="00270365" w:rsidP="001F207D">
      <w:pPr>
        <w:pStyle w:val="af6"/>
        <w:keepNext/>
        <w:rPr>
          <w:rtl/>
        </w:rPr>
      </w:pPr>
      <w:r w:rsidRPr="00F838DF">
        <w:rPr>
          <w:rStyle w:val="TagStyle"/>
          <w:rtl/>
        </w:rPr>
        <w:t xml:space="preserve"> &lt;&lt; יור &gt;&gt; </w:t>
      </w:r>
      <w:r>
        <w:rPr>
          <w:rtl/>
        </w:rPr>
        <w:t>היו"ר ארז מלול:</w:t>
      </w:r>
      <w:r w:rsidRPr="00F838DF">
        <w:rPr>
          <w:rStyle w:val="TagStyle"/>
          <w:rtl/>
        </w:rPr>
        <w:t xml:space="preserve"> &lt;&lt; יור &gt;&gt;</w:t>
      </w:r>
      <w:r>
        <w:rPr>
          <w:rtl/>
        </w:rPr>
        <w:t xml:space="preserve">   </w:t>
      </w:r>
    </w:p>
    <w:p w:rsidR="00270365" w:rsidRDefault="00270365" w:rsidP="00F742E4">
      <w:pPr>
        <w:rPr>
          <w:rtl/>
        </w:rPr>
      </w:pPr>
    </w:p>
    <w:p w:rsidR="00270365" w:rsidRDefault="00270365" w:rsidP="001F207D">
      <w:pPr>
        <w:rPr>
          <w:rtl/>
        </w:rPr>
      </w:pPr>
      <w:bookmarkStart w:id="2614" w:name="_ETM_Q7_521000"/>
      <w:bookmarkStart w:id="2615" w:name="_ETM_Q7_524399"/>
      <w:bookmarkStart w:id="2616" w:name="_ETM_Q7_524969"/>
      <w:bookmarkStart w:id="2617" w:name="_ETM_Q7_525359"/>
      <w:bookmarkEnd w:id="2614"/>
      <w:bookmarkEnd w:id="2615"/>
      <w:bookmarkEnd w:id="2616"/>
      <w:bookmarkEnd w:id="2617"/>
      <w:r>
        <w:rPr>
          <w:rFonts w:hint="cs"/>
          <w:rtl/>
        </w:rPr>
        <w:t xml:space="preserve">חברת </w:t>
      </w:r>
      <w:r>
        <w:rPr>
          <w:rtl/>
        </w:rPr>
        <w:t xml:space="preserve">הכנסת </w:t>
      </w:r>
      <w:bookmarkStart w:id="2618" w:name="_ETM_Q7_525750"/>
      <w:bookmarkEnd w:id="2618"/>
      <w:r>
        <w:rPr>
          <w:rtl/>
        </w:rPr>
        <w:t>ד</w:t>
      </w:r>
      <w:r>
        <w:rPr>
          <w:rFonts w:hint="cs"/>
          <w:rtl/>
        </w:rPr>
        <w:t>בי</w:t>
      </w:r>
      <w:r>
        <w:rPr>
          <w:rtl/>
        </w:rPr>
        <w:t xml:space="preserve"> </w:t>
      </w:r>
      <w:bookmarkStart w:id="2619" w:name="_ETM_Q7_526079"/>
      <w:bookmarkEnd w:id="2619"/>
      <w:r>
        <w:rPr>
          <w:rtl/>
        </w:rPr>
        <w:t>ביט</w:t>
      </w:r>
      <w:r>
        <w:rPr>
          <w:rFonts w:hint="cs"/>
          <w:rtl/>
        </w:rPr>
        <w:t>ו</w:t>
      </w:r>
      <w:r>
        <w:rPr>
          <w:rtl/>
        </w:rPr>
        <w:t>ן</w:t>
      </w:r>
      <w:r>
        <w:rPr>
          <w:rFonts w:hint="cs"/>
          <w:rtl/>
        </w:rPr>
        <w:t>.</w:t>
      </w:r>
    </w:p>
    <w:p w:rsidR="00270365" w:rsidRDefault="00270365" w:rsidP="001F207D">
      <w:pPr>
        <w:rPr>
          <w:rtl/>
        </w:rPr>
      </w:pPr>
    </w:p>
    <w:p w:rsidR="00270365" w:rsidRDefault="00270365" w:rsidP="001F207D">
      <w:pPr>
        <w:pStyle w:val="a4"/>
        <w:keepNext/>
        <w:rPr>
          <w:rtl/>
        </w:rPr>
      </w:pPr>
      <w:bookmarkStart w:id="2620" w:name="ET_speaker_6341_20"/>
      <w:r w:rsidRPr="00BE21DE">
        <w:rPr>
          <w:rStyle w:val="TagStyle"/>
          <w:rtl/>
        </w:rPr>
        <w:t xml:space="preserve"> &lt;&lt; דובר &gt;&gt; </w:t>
      </w:r>
      <w:bookmarkStart w:id="2621" w:name="_Toc158065014"/>
      <w:bookmarkStart w:id="2622" w:name="_Toc158065207"/>
      <w:r>
        <w:rPr>
          <w:rtl/>
        </w:rPr>
        <w:t>דבי ביטון (יש עתיד):</w:t>
      </w:r>
      <w:bookmarkEnd w:id="2621"/>
      <w:bookmarkEnd w:id="2622"/>
      <w:r w:rsidRPr="00BE21DE">
        <w:rPr>
          <w:rStyle w:val="TagStyle"/>
          <w:rtl/>
        </w:rPr>
        <w:t xml:space="preserve"> &lt;&lt; דובר &gt;&gt;</w:t>
      </w:r>
      <w:r>
        <w:rPr>
          <w:rtl/>
        </w:rPr>
        <w:t xml:space="preserve">   </w:t>
      </w:r>
      <w:bookmarkEnd w:id="2620"/>
    </w:p>
    <w:p w:rsidR="00270365" w:rsidRDefault="00270365" w:rsidP="00F742E4">
      <w:pPr>
        <w:rPr>
          <w:rtl/>
        </w:rPr>
      </w:pPr>
    </w:p>
    <w:p w:rsidR="00270365" w:rsidRDefault="00270365" w:rsidP="000B4684">
      <w:pPr>
        <w:rPr>
          <w:rtl/>
        </w:rPr>
      </w:pPr>
      <w:bookmarkStart w:id="2623" w:name="_ETM_Q7_531740"/>
      <w:bookmarkStart w:id="2624" w:name="_ETM_Q7_532909"/>
      <w:bookmarkStart w:id="2625" w:name="_ETM_Q7_535670"/>
      <w:bookmarkStart w:id="2626" w:name="_ETM_Q7_536980"/>
      <w:bookmarkStart w:id="2627" w:name="_ETM_Q7_537430"/>
      <w:bookmarkStart w:id="2628" w:name="_ETM_Q7_537820"/>
      <w:bookmarkStart w:id="2629" w:name="_ETM_Q7_538029"/>
      <w:bookmarkStart w:id="2630" w:name="_ETM_Q7_538270"/>
      <w:bookmarkStart w:id="2631" w:name="_ETM_Q7_538539"/>
      <w:bookmarkStart w:id="2632" w:name="_ETM_Q7_538839"/>
      <w:bookmarkStart w:id="2633" w:name="_ETM_Q7_539920"/>
      <w:bookmarkStart w:id="2634" w:name="_ETM_Q7_540070"/>
      <w:bookmarkStart w:id="2635" w:name="_ETM_Q7_540460"/>
      <w:bookmarkEnd w:id="2623"/>
      <w:bookmarkEnd w:id="2624"/>
      <w:bookmarkEnd w:id="2625"/>
      <w:bookmarkEnd w:id="2626"/>
      <w:bookmarkEnd w:id="2627"/>
      <w:bookmarkEnd w:id="2628"/>
      <w:bookmarkEnd w:id="2629"/>
      <w:bookmarkEnd w:id="2630"/>
      <w:bookmarkEnd w:id="2631"/>
      <w:bookmarkEnd w:id="2632"/>
      <w:bookmarkEnd w:id="2633"/>
      <w:bookmarkEnd w:id="2634"/>
      <w:bookmarkEnd w:id="2635"/>
      <w:r>
        <w:rPr>
          <w:rtl/>
        </w:rPr>
        <w:t xml:space="preserve">כבוד </w:t>
      </w:r>
      <w:bookmarkStart w:id="2636" w:name="_ETM_Q7_540790"/>
      <w:bookmarkEnd w:id="2636"/>
      <w:r>
        <w:rPr>
          <w:rtl/>
        </w:rPr>
        <w:t>היושב-ראש</w:t>
      </w:r>
      <w:r>
        <w:rPr>
          <w:rFonts w:hint="cs"/>
          <w:rtl/>
        </w:rPr>
        <w:t>,</w:t>
      </w:r>
      <w:r>
        <w:rPr>
          <w:rtl/>
        </w:rPr>
        <w:t xml:space="preserve"> </w:t>
      </w:r>
      <w:bookmarkStart w:id="2637" w:name="_ETM_Q7_541809"/>
      <w:bookmarkEnd w:id="2637"/>
      <w:r>
        <w:rPr>
          <w:rtl/>
        </w:rPr>
        <w:t xml:space="preserve">כבוד </w:t>
      </w:r>
      <w:bookmarkStart w:id="2638" w:name="_ETM_Q7_542140"/>
      <w:bookmarkEnd w:id="2638"/>
      <w:r>
        <w:rPr>
          <w:rtl/>
        </w:rPr>
        <w:t>השר</w:t>
      </w:r>
      <w:r>
        <w:rPr>
          <w:rFonts w:hint="cs"/>
          <w:rtl/>
        </w:rPr>
        <w:t>,</w:t>
      </w:r>
      <w:r>
        <w:rPr>
          <w:rtl/>
        </w:rPr>
        <w:t xml:space="preserve"> </w:t>
      </w:r>
      <w:bookmarkStart w:id="2639" w:name="_ETM_Q7_542769"/>
      <w:bookmarkEnd w:id="2639"/>
      <w:r>
        <w:rPr>
          <w:rtl/>
        </w:rPr>
        <w:t xml:space="preserve">כנסת </w:t>
      </w:r>
      <w:bookmarkStart w:id="2640" w:name="_ETM_Q7_543219"/>
      <w:bookmarkEnd w:id="2640"/>
      <w:r>
        <w:rPr>
          <w:rtl/>
        </w:rPr>
        <w:t>נכבדה</w:t>
      </w:r>
      <w:r>
        <w:rPr>
          <w:rFonts w:hint="cs"/>
          <w:rtl/>
        </w:rPr>
        <w:t>,</w:t>
      </w:r>
      <w:r>
        <w:rPr>
          <w:rtl/>
        </w:rPr>
        <w:t xml:space="preserve"> </w:t>
      </w:r>
      <w:bookmarkStart w:id="2641" w:name="_ETM_Q7_545369"/>
      <w:bookmarkEnd w:id="2641"/>
      <w:r>
        <w:rPr>
          <w:rtl/>
        </w:rPr>
        <w:t xml:space="preserve">מזה </w:t>
      </w:r>
      <w:bookmarkStart w:id="2642" w:name="_ETM_Q7_545729"/>
      <w:bookmarkEnd w:id="2642"/>
      <w:r>
        <w:rPr>
          <w:rtl/>
        </w:rPr>
        <w:t xml:space="preserve">שבוע </w:t>
      </w:r>
      <w:bookmarkStart w:id="2643" w:name="_ETM_Q7_546270"/>
      <w:bookmarkEnd w:id="2643"/>
      <w:r>
        <w:rPr>
          <w:rtl/>
        </w:rPr>
        <w:t xml:space="preserve">אני </w:t>
      </w:r>
      <w:bookmarkStart w:id="2644" w:name="_ETM_Q7_546450"/>
      <w:bookmarkEnd w:id="2644"/>
      <w:r>
        <w:rPr>
          <w:rtl/>
        </w:rPr>
        <w:t xml:space="preserve">מקבלת </w:t>
      </w:r>
      <w:bookmarkStart w:id="2645" w:name="_ETM_Q7_547259"/>
      <w:bookmarkEnd w:id="2645"/>
      <w:r>
        <w:rPr>
          <w:rtl/>
        </w:rPr>
        <w:t xml:space="preserve">שיחות </w:t>
      </w:r>
      <w:bookmarkStart w:id="2646" w:name="_ETM_Q7_547920"/>
      <w:bookmarkEnd w:id="2646"/>
      <w:r>
        <w:rPr>
          <w:rtl/>
        </w:rPr>
        <w:t>מוטרדות</w:t>
      </w:r>
      <w:r>
        <w:rPr>
          <w:rFonts w:hint="cs"/>
          <w:rtl/>
        </w:rPr>
        <w:t>,</w:t>
      </w:r>
      <w:r>
        <w:rPr>
          <w:rtl/>
        </w:rPr>
        <w:t xml:space="preserve"> </w:t>
      </w:r>
      <w:bookmarkStart w:id="2647" w:name="_ETM_Q7_549080"/>
      <w:bookmarkEnd w:id="2647"/>
      <w:r w:rsidR="000B4684">
        <w:rPr>
          <w:rFonts w:hint="cs"/>
          <w:rtl/>
        </w:rPr>
        <w:t xml:space="preserve">גם </w:t>
      </w:r>
      <w:r>
        <w:rPr>
          <w:rtl/>
        </w:rPr>
        <w:t xml:space="preserve">פוגשת </w:t>
      </w:r>
      <w:bookmarkStart w:id="2648" w:name="_ETM_Q7_549920"/>
      <w:bookmarkEnd w:id="2648"/>
      <w:r>
        <w:rPr>
          <w:rtl/>
        </w:rPr>
        <w:t xml:space="preserve">אנשים </w:t>
      </w:r>
      <w:bookmarkStart w:id="2649" w:name="_ETM_Q7_551150"/>
      <w:bookmarkEnd w:id="2649"/>
      <w:r>
        <w:rPr>
          <w:rtl/>
        </w:rPr>
        <w:t xml:space="preserve">ששוהים </w:t>
      </w:r>
      <w:bookmarkStart w:id="2650" w:name="_ETM_Q7_551750"/>
      <w:bookmarkStart w:id="2651" w:name="_ETM_Q7_552050"/>
      <w:bookmarkEnd w:id="2650"/>
      <w:bookmarkEnd w:id="2651"/>
      <w:r>
        <w:rPr>
          <w:rtl/>
        </w:rPr>
        <w:t xml:space="preserve">איתי </w:t>
      </w:r>
      <w:bookmarkStart w:id="2652" w:name="_ETM_Q7_553429"/>
      <w:bookmarkEnd w:id="2652"/>
      <w:r>
        <w:rPr>
          <w:rtl/>
        </w:rPr>
        <w:t>במלונות</w:t>
      </w:r>
      <w:r>
        <w:rPr>
          <w:rFonts w:hint="cs"/>
          <w:rtl/>
        </w:rPr>
        <w:t>.</w:t>
      </w:r>
      <w:r>
        <w:rPr>
          <w:rtl/>
        </w:rPr>
        <w:t xml:space="preserve"> </w:t>
      </w:r>
      <w:bookmarkStart w:id="2653" w:name="_ETM_Q7_555330"/>
      <w:bookmarkEnd w:id="2653"/>
      <w:r>
        <w:rPr>
          <w:rtl/>
        </w:rPr>
        <w:t>אנחנו</w:t>
      </w:r>
      <w:r w:rsidR="000B4684">
        <w:rPr>
          <w:rFonts w:hint="cs"/>
          <w:rtl/>
        </w:rPr>
        <w:t>,</w:t>
      </w:r>
      <w:r>
        <w:rPr>
          <w:rtl/>
        </w:rPr>
        <w:t xml:space="preserve"> </w:t>
      </w:r>
      <w:bookmarkStart w:id="2654" w:name="_ETM_Q7_556020"/>
      <w:bookmarkEnd w:id="2654"/>
      <w:r>
        <w:rPr>
          <w:rtl/>
        </w:rPr>
        <w:t xml:space="preserve">העקורים </w:t>
      </w:r>
      <w:bookmarkStart w:id="2655" w:name="_ETM_Q7_556979"/>
      <w:bookmarkEnd w:id="2655"/>
      <w:r>
        <w:rPr>
          <w:rtl/>
        </w:rPr>
        <w:t xml:space="preserve">שנמצאים </w:t>
      </w:r>
      <w:bookmarkStart w:id="2656" w:name="_ETM_Q7_557580"/>
      <w:bookmarkEnd w:id="2656"/>
      <w:r>
        <w:rPr>
          <w:rtl/>
        </w:rPr>
        <w:t>כבר</w:t>
      </w:r>
      <w:r>
        <w:rPr>
          <w:rFonts w:hint="cs"/>
          <w:rtl/>
        </w:rPr>
        <w:t xml:space="preserve"> ארבעה </w:t>
      </w:r>
      <w:bookmarkStart w:id="2657" w:name="_ETM_Q7_557790"/>
      <w:bookmarkStart w:id="2658" w:name="_ETM_Q7_558119"/>
      <w:bookmarkEnd w:id="2657"/>
      <w:bookmarkEnd w:id="2658"/>
      <w:r>
        <w:rPr>
          <w:rtl/>
        </w:rPr>
        <w:t xml:space="preserve">חודשים </w:t>
      </w:r>
      <w:bookmarkStart w:id="2659" w:name="_ETM_Q7_559229"/>
      <w:bookmarkEnd w:id="2659"/>
      <w:r>
        <w:rPr>
          <w:rtl/>
        </w:rPr>
        <w:t xml:space="preserve">מחוץ </w:t>
      </w:r>
      <w:bookmarkStart w:id="2660" w:name="_ETM_Q7_559680"/>
      <w:bookmarkEnd w:id="2660"/>
      <w:r>
        <w:rPr>
          <w:rtl/>
        </w:rPr>
        <w:t>לבתים</w:t>
      </w:r>
      <w:r>
        <w:rPr>
          <w:rFonts w:hint="cs"/>
          <w:rtl/>
        </w:rPr>
        <w:t>,</w:t>
      </w:r>
      <w:r>
        <w:rPr>
          <w:rtl/>
        </w:rPr>
        <w:t xml:space="preserve"> </w:t>
      </w:r>
      <w:bookmarkStart w:id="2661" w:name="_ETM_Q7_560700"/>
      <w:bookmarkEnd w:id="2661"/>
      <w:r>
        <w:rPr>
          <w:rtl/>
        </w:rPr>
        <w:t xml:space="preserve">המפונים </w:t>
      </w:r>
      <w:bookmarkStart w:id="2662" w:name="_ETM_Q7_561479"/>
      <w:bookmarkEnd w:id="2662"/>
      <w:r>
        <w:rPr>
          <w:rtl/>
        </w:rPr>
        <w:t xml:space="preserve">קוראים </w:t>
      </w:r>
      <w:bookmarkStart w:id="2663" w:name="_ETM_Q7_561839"/>
      <w:bookmarkEnd w:id="2663"/>
      <w:r>
        <w:rPr>
          <w:rtl/>
        </w:rPr>
        <w:t>לנו</w:t>
      </w:r>
      <w:r>
        <w:rPr>
          <w:rFonts w:hint="cs"/>
          <w:rtl/>
        </w:rPr>
        <w:t>,</w:t>
      </w:r>
      <w:r>
        <w:rPr>
          <w:rtl/>
        </w:rPr>
        <w:t xml:space="preserve"> </w:t>
      </w:r>
      <w:bookmarkStart w:id="2664" w:name="_ETM_Q7_563380"/>
      <w:bookmarkEnd w:id="2664"/>
      <w:r>
        <w:rPr>
          <w:rtl/>
        </w:rPr>
        <w:t xml:space="preserve">ובכל </w:t>
      </w:r>
      <w:bookmarkStart w:id="2665" w:name="_ETM_Q7_563890"/>
      <w:bookmarkEnd w:id="2665"/>
      <w:r>
        <w:rPr>
          <w:rtl/>
        </w:rPr>
        <w:t xml:space="preserve">שבוע </w:t>
      </w:r>
      <w:bookmarkStart w:id="2666" w:name="_ETM_Q7_564340"/>
      <w:bookmarkEnd w:id="2666"/>
      <w:r>
        <w:rPr>
          <w:rtl/>
        </w:rPr>
        <w:t xml:space="preserve">עולה </w:t>
      </w:r>
      <w:bookmarkStart w:id="2667" w:name="_ETM_Q7_564790"/>
      <w:bookmarkEnd w:id="2667"/>
      <w:r>
        <w:rPr>
          <w:rtl/>
        </w:rPr>
        <w:t xml:space="preserve">איזשהו </w:t>
      </w:r>
      <w:bookmarkStart w:id="2668" w:name="_ETM_Q7_565240"/>
      <w:bookmarkEnd w:id="2668"/>
      <w:r>
        <w:rPr>
          <w:rtl/>
        </w:rPr>
        <w:t xml:space="preserve">ניסיון </w:t>
      </w:r>
      <w:bookmarkStart w:id="2669" w:name="_ETM_Q7_566140"/>
      <w:bookmarkEnd w:id="2669"/>
      <w:r>
        <w:rPr>
          <w:rtl/>
        </w:rPr>
        <w:t xml:space="preserve">איך </w:t>
      </w:r>
      <w:bookmarkStart w:id="2670" w:name="_ETM_Q7_566410"/>
      <w:bookmarkEnd w:id="2670"/>
      <w:r>
        <w:rPr>
          <w:rtl/>
        </w:rPr>
        <w:t xml:space="preserve">מחזירים </w:t>
      </w:r>
      <w:bookmarkStart w:id="2671" w:name="_ETM_Q7_567010"/>
      <w:bookmarkEnd w:id="2671"/>
      <w:r>
        <w:rPr>
          <w:rtl/>
        </w:rPr>
        <w:t xml:space="preserve">אותנו </w:t>
      </w:r>
      <w:bookmarkStart w:id="2672" w:name="_ETM_Q7_567430"/>
      <w:bookmarkEnd w:id="2672"/>
      <w:r>
        <w:rPr>
          <w:rtl/>
        </w:rPr>
        <w:t xml:space="preserve">לבתים </w:t>
      </w:r>
      <w:bookmarkStart w:id="2673" w:name="_ETM_Q7_567970"/>
      <w:bookmarkEnd w:id="2673"/>
      <w:r>
        <w:rPr>
          <w:rtl/>
        </w:rPr>
        <w:t>שלנו</w:t>
      </w:r>
      <w:r>
        <w:rPr>
          <w:rFonts w:hint="cs"/>
          <w:rtl/>
        </w:rPr>
        <w:t>.</w:t>
      </w:r>
      <w:r>
        <w:rPr>
          <w:rtl/>
        </w:rPr>
        <w:t xml:space="preserve"> </w:t>
      </w:r>
      <w:bookmarkStart w:id="2674" w:name="_ETM_Q7_568909"/>
      <w:bookmarkEnd w:id="2674"/>
      <w:r>
        <w:rPr>
          <w:rtl/>
        </w:rPr>
        <w:t xml:space="preserve">בכל </w:t>
      </w:r>
      <w:bookmarkStart w:id="2675" w:name="_ETM_Q7_569299"/>
      <w:bookmarkEnd w:id="2675"/>
      <w:r>
        <w:rPr>
          <w:rtl/>
        </w:rPr>
        <w:t xml:space="preserve">פעם </w:t>
      </w:r>
      <w:bookmarkStart w:id="2676" w:name="_ETM_Q7_569520"/>
      <w:bookmarkStart w:id="2677" w:name="_ETM_Q7_569759"/>
      <w:bookmarkEnd w:id="2676"/>
      <w:bookmarkEnd w:id="2677"/>
      <w:r>
        <w:rPr>
          <w:rtl/>
        </w:rPr>
        <w:t xml:space="preserve">אנחנו </w:t>
      </w:r>
      <w:bookmarkStart w:id="2678" w:name="_ETM_Q7_570060"/>
      <w:bookmarkEnd w:id="2678"/>
      <w:r>
        <w:rPr>
          <w:rtl/>
        </w:rPr>
        <w:t xml:space="preserve">רואים </w:t>
      </w:r>
      <w:bookmarkStart w:id="2679" w:name="_ETM_Q7_570329"/>
      <w:bookmarkEnd w:id="2679"/>
      <w:r>
        <w:rPr>
          <w:rtl/>
        </w:rPr>
        <w:t xml:space="preserve">איזשהו </w:t>
      </w:r>
      <w:bookmarkStart w:id="2680" w:name="_ETM_Q7_570659"/>
      <w:bookmarkEnd w:id="2680"/>
      <w:r>
        <w:rPr>
          <w:rtl/>
        </w:rPr>
        <w:t>מתווה</w:t>
      </w:r>
      <w:r w:rsidR="000B4684">
        <w:rPr>
          <w:rFonts w:hint="cs"/>
          <w:rtl/>
        </w:rPr>
        <w:t>:</w:t>
      </w:r>
      <w:r>
        <w:rPr>
          <w:rFonts w:hint="cs"/>
          <w:rtl/>
        </w:rPr>
        <w:t xml:space="preserve"> </w:t>
      </w:r>
      <w:r>
        <w:rPr>
          <w:rtl/>
        </w:rPr>
        <w:t xml:space="preserve">אתם </w:t>
      </w:r>
      <w:bookmarkStart w:id="2681" w:name="_ETM_Q7_572049"/>
      <w:bookmarkEnd w:id="2681"/>
      <w:r>
        <w:rPr>
          <w:rtl/>
        </w:rPr>
        <w:t xml:space="preserve">תחזרו </w:t>
      </w:r>
      <w:bookmarkStart w:id="2682" w:name="_ETM_Q7_572680"/>
      <w:bookmarkEnd w:id="2682"/>
      <w:r>
        <w:rPr>
          <w:rtl/>
        </w:rPr>
        <w:t xml:space="preserve">כנראה </w:t>
      </w:r>
      <w:bookmarkStart w:id="2683" w:name="_ETM_Q7_573039"/>
      <w:bookmarkEnd w:id="2683"/>
      <w:r>
        <w:rPr>
          <w:rtl/>
        </w:rPr>
        <w:t xml:space="preserve">בתחילת </w:t>
      </w:r>
      <w:bookmarkStart w:id="2684" w:name="_ETM_Q7_573640"/>
      <w:bookmarkEnd w:id="2684"/>
      <w:r>
        <w:rPr>
          <w:rtl/>
        </w:rPr>
        <w:t>מרץ</w:t>
      </w:r>
      <w:r>
        <w:rPr>
          <w:rFonts w:hint="cs"/>
          <w:rtl/>
        </w:rPr>
        <w:t>,</w:t>
      </w:r>
      <w:r>
        <w:rPr>
          <w:rtl/>
        </w:rPr>
        <w:t xml:space="preserve"> </w:t>
      </w:r>
      <w:bookmarkStart w:id="2685" w:name="_ETM_Q7_574149"/>
      <w:bookmarkEnd w:id="2685"/>
      <w:r>
        <w:rPr>
          <w:rtl/>
        </w:rPr>
        <w:t xml:space="preserve">נשלם </w:t>
      </w:r>
      <w:bookmarkStart w:id="2686" w:name="_ETM_Q7_574600"/>
      <w:bookmarkEnd w:id="2686"/>
      <w:r>
        <w:rPr>
          <w:rtl/>
        </w:rPr>
        <w:t xml:space="preserve">לכם </w:t>
      </w:r>
      <w:bookmarkStart w:id="2687" w:name="_ETM_Q7_574930"/>
      <w:bookmarkEnd w:id="2687"/>
      <w:r>
        <w:rPr>
          <w:rtl/>
        </w:rPr>
        <w:t xml:space="preserve">200 </w:t>
      </w:r>
      <w:bookmarkStart w:id="2688" w:name="_ETM_Q7_575350"/>
      <w:bookmarkEnd w:id="2688"/>
      <w:r>
        <w:rPr>
          <w:rtl/>
        </w:rPr>
        <w:t xml:space="preserve">שקל </w:t>
      </w:r>
      <w:bookmarkStart w:id="2689" w:name="_ETM_Q7_575890"/>
      <w:bookmarkEnd w:id="2689"/>
      <w:r>
        <w:rPr>
          <w:rtl/>
        </w:rPr>
        <w:t>ליום</w:t>
      </w:r>
      <w:r>
        <w:rPr>
          <w:rFonts w:hint="cs"/>
          <w:rtl/>
        </w:rPr>
        <w:t xml:space="preserve">, וב-200 </w:t>
      </w:r>
      <w:bookmarkStart w:id="2690" w:name="_ETM_Q7_576899"/>
      <w:bookmarkStart w:id="2691" w:name="_ETM_Q7_577619"/>
      <w:bookmarkEnd w:id="2690"/>
      <w:bookmarkEnd w:id="2691"/>
      <w:r>
        <w:rPr>
          <w:rtl/>
        </w:rPr>
        <w:t xml:space="preserve">שקל </w:t>
      </w:r>
      <w:bookmarkStart w:id="2692" w:name="_ETM_Q7_578100"/>
      <w:bookmarkEnd w:id="2692"/>
      <w:r>
        <w:rPr>
          <w:rtl/>
        </w:rPr>
        <w:t xml:space="preserve">האלה </w:t>
      </w:r>
      <w:bookmarkStart w:id="2693" w:name="_ETM_Q7_578490"/>
      <w:bookmarkStart w:id="2694" w:name="_ETM_Q7_579209"/>
      <w:bookmarkEnd w:id="2693"/>
      <w:bookmarkEnd w:id="2694"/>
      <w:r>
        <w:rPr>
          <w:rtl/>
        </w:rPr>
        <w:t xml:space="preserve">אנחנו </w:t>
      </w:r>
      <w:bookmarkStart w:id="2695" w:name="_ETM_Q7_579600"/>
      <w:bookmarkEnd w:id="2695"/>
      <w:r>
        <w:rPr>
          <w:rtl/>
        </w:rPr>
        <w:t xml:space="preserve">כנראה נקנה </w:t>
      </w:r>
      <w:bookmarkStart w:id="2696" w:name="_ETM_Q7_579929"/>
      <w:bookmarkEnd w:id="2696"/>
      <w:r>
        <w:rPr>
          <w:rtl/>
        </w:rPr>
        <w:t xml:space="preserve">את </w:t>
      </w:r>
      <w:bookmarkStart w:id="2697" w:name="_ETM_Q7_580020"/>
      <w:bookmarkEnd w:id="2697"/>
      <w:r>
        <w:rPr>
          <w:rtl/>
        </w:rPr>
        <w:t>הביטחון</w:t>
      </w:r>
      <w:r>
        <w:rPr>
          <w:rFonts w:hint="cs"/>
          <w:rtl/>
        </w:rPr>
        <w:t>.</w:t>
      </w:r>
    </w:p>
    <w:p w:rsidR="00270365" w:rsidRDefault="00270365" w:rsidP="001F207D">
      <w:pPr>
        <w:rPr>
          <w:rtl/>
        </w:rPr>
      </w:pPr>
    </w:p>
    <w:p w:rsidR="00270365" w:rsidRDefault="00270365" w:rsidP="000B4684">
      <w:pPr>
        <w:rPr>
          <w:rtl/>
        </w:rPr>
      </w:pPr>
      <w:bookmarkStart w:id="2698" w:name="_ETM_Q7_582000"/>
      <w:bookmarkStart w:id="2699" w:name="_ETM_Q7_581279"/>
      <w:bookmarkEnd w:id="2698"/>
      <w:bookmarkEnd w:id="2699"/>
      <w:r>
        <w:rPr>
          <w:rtl/>
        </w:rPr>
        <w:t xml:space="preserve">אז </w:t>
      </w:r>
      <w:bookmarkStart w:id="2700" w:name="_ETM_Q7_581459"/>
      <w:bookmarkEnd w:id="2700"/>
      <w:r>
        <w:rPr>
          <w:rtl/>
        </w:rPr>
        <w:t xml:space="preserve">אני </w:t>
      </w:r>
      <w:bookmarkStart w:id="2701" w:name="_ETM_Q7_581609"/>
      <w:bookmarkEnd w:id="2701"/>
      <w:r>
        <w:rPr>
          <w:rtl/>
        </w:rPr>
        <w:t xml:space="preserve">רוצה </w:t>
      </w:r>
      <w:bookmarkStart w:id="2702" w:name="_ETM_Q7_581909"/>
      <w:bookmarkStart w:id="2703" w:name="_ETM_Q7_582089"/>
      <w:bookmarkEnd w:id="2702"/>
      <w:bookmarkEnd w:id="2703"/>
      <w:r>
        <w:rPr>
          <w:rtl/>
        </w:rPr>
        <w:t>להודיע</w:t>
      </w:r>
      <w:r>
        <w:rPr>
          <w:rFonts w:hint="cs"/>
          <w:rtl/>
        </w:rPr>
        <w:t xml:space="preserve"> </w:t>
      </w:r>
      <w:r>
        <w:rPr>
          <w:rtl/>
        </w:rPr>
        <w:t>פה</w:t>
      </w:r>
      <w:r>
        <w:rPr>
          <w:rFonts w:hint="cs"/>
          <w:rtl/>
        </w:rPr>
        <w:t>:</w:t>
      </w:r>
      <w:r>
        <w:rPr>
          <w:rtl/>
        </w:rPr>
        <w:t xml:space="preserve"> </w:t>
      </w:r>
      <w:bookmarkStart w:id="2704" w:name="_ETM_Q7_583109"/>
      <w:bookmarkEnd w:id="2704"/>
      <w:r>
        <w:rPr>
          <w:rtl/>
        </w:rPr>
        <w:t xml:space="preserve">זה </w:t>
      </w:r>
      <w:bookmarkStart w:id="2705" w:name="_ETM_Q7_583350"/>
      <w:bookmarkEnd w:id="2705"/>
      <w:r>
        <w:rPr>
          <w:rtl/>
        </w:rPr>
        <w:t xml:space="preserve">לא </w:t>
      </w:r>
      <w:bookmarkStart w:id="2706" w:name="_ETM_Q7_583499"/>
      <w:bookmarkEnd w:id="2706"/>
      <w:r>
        <w:rPr>
          <w:rtl/>
        </w:rPr>
        <w:t>יקרה</w:t>
      </w:r>
      <w:r>
        <w:rPr>
          <w:rFonts w:hint="cs"/>
          <w:rtl/>
        </w:rPr>
        <w:t>.</w:t>
      </w:r>
      <w:r>
        <w:rPr>
          <w:rtl/>
        </w:rPr>
        <w:t xml:space="preserve"> </w:t>
      </w:r>
      <w:bookmarkStart w:id="2707" w:name="_ETM_Q7_584429"/>
      <w:bookmarkEnd w:id="2707"/>
      <w:r>
        <w:rPr>
          <w:rtl/>
        </w:rPr>
        <w:t xml:space="preserve">זה </w:t>
      </w:r>
      <w:bookmarkStart w:id="2708" w:name="_ETM_Q7_584639"/>
      <w:bookmarkEnd w:id="2708"/>
      <w:r>
        <w:rPr>
          <w:rtl/>
        </w:rPr>
        <w:t xml:space="preserve">לא </w:t>
      </w:r>
      <w:bookmarkStart w:id="2709" w:name="_ETM_Q7_584729"/>
      <w:bookmarkEnd w:id="2709"/>
      <w:r>
        <w:rPr>
          <w:rtl/>
        </w:rPr>
        <w:t xml:space="preserve">יקרה </w:t>
      </w:r>
      <w:bookmarkStart w:id="2710" w:name="_ETM_Q7_585060"/>
      <w:bookmarkEnd w:id="2710"/>
      <w:r>
        <w:rPr>
          <w:rtl/>
        </w:rPr>
        <w:t xml:space="preserve">משום </w:t>
      </w:r>
      <w:bookmarkStart w:id="2711" w:name="_ETM_Q7_585569"/>
      <w:bookmarkEnd w:id="2711"/>
      <w:r>
        <w:rPr>
          <w:rFonts w:hint="cs"/>
          <w:rtl/>
        </w:rPr>
        <w:t>שב-28 ב</w:t>
      </w:r>
      <w:bookmarkStart w:id="2712" w:name="_ETM_Q7_585929"/>
      <w:bookmarkStart w:id="2713" w:name="_ETM_Q7_586799"/>
      <w:bookmarkEnd w:id="2712"/>
      <w:bookmarkEnd w:id="2713"/>
      <w:r>
        <w:rPr>
          <w:rtl/>
        </w:rPr>
        <w:t xml:space="preserve">ינואר </w:t>
      </w:r>
      <w:bookmarkStart w:id="2714" w:name="_ETM_Q7_588060"/>
      <w:bookmarkEnd w:id="2714"/>
      <w:r>
        <w:rPr>
          <w:rFonts w:hint="cs"/>
          <w:rtl/>
        </w:rPr>
        <w:t>עו</w:t>
      </w:r>
      <w:r>
        <w:rPr>
          <w:rtl/>
        </w:rPr>
        <w:t>ד</w:t>
      </w:r>
      <w:r>
        <w:rPr>
          <w:rFonts w:hint="cs"/>
          <w:rtl/>
        </w:rPr>
        <w:t xml:space="preserve"> </w:t>
      </w:r>
      <w:r>
        <w:rPr>
          <w:rtl/>
        </w:rPr>
        <w:t>י</w:t>
      </w:r>
      <w:r>
        <w:rPr>
          <w:rFonts w:hint="cs"/>
          <w:rtl/>
        </w:rPr>
        <w:t>ר</w:t>
      </w:r>
      <w:bookmarkStart w:id="2715" w:name="_ETM_Q7_588420"/>
      <w:bookmarkEnd w:id="2715"/>
      <w:r>
        <w:rPr>
          <w:rtl/>
        </w:rPr>
        <w:t xml:space="preserve">ו </w:t>
      </w:r>
      <w:bookmarkStart w:id="2716" w:name="_ETM_Q7_588740"/>
      <w:bookmarkEnd w:id="2716"/>
      <w:r>
        <w:rPr>
          <w:rtl/>
        </w:rPr>
        <w:t xml:space="preserve">על </w:t>
      </w:r>
      <w:bookmarkStart w:id="2717" w:name="_ETM_Q7_589060"/>
      <w:bookmarkEnd w:id="2717"/>
      <w:r>
        <w:rPr>
          <w:rtl/>
        </w:rPr>
        <w:t>שדרות</w:t>
      </w:r>
      <w:r>
        <w:rPr>
          <w:rFonts w:hint="cs"/>
          <w:rtl/>
        </w:rPr>
        <w:t xml:space="preserve">, </w:t>
      </w:r>
      <w:bookmarkStart w:id="2718" w:name="_ETM_Q7_591000"/>
      <w:bookmarkEnd w:id="2718"/>
      <w:r w:rsidR="000B4684">
        <w:rPr>
          <w:rFonts w:hint="cs"/>
          <w:rtl/>
        </w:rPr>
        <w:t>ו</w:t>
      </w:r>
      <w:r>
        <w:rPr>
          <w:rFonts w:hint="cs"/>
          <w:rtl/>
        </w:rPr>
        <w:t xml:space="preserve">אתמול </w:t>
      </w:r>
      <w:bookmarkStart w:id="2719" w:name="_ETM_Q7_590409"/>
      <w:bookmarkStart w:id="2720" w:name="_ETM_Q7_590710"/>
      <w:bookmarkStart w:id="2721" w:name="_ETM_Q7_591339"/>
      <w:bookmarkEnd w:id="2719"/>
      <w:bookmarkEnd w:id="2720"/>
      <w:bookmarkEnd w:id="2721"/>
      <w:r>
        <w:rPr>
          <w:rtl/>
        </w:rPr>
        <w:t xml:space="preserve">היה </w:t>
      </w:r>
      <w:bookmarkStart w:id="2722" w:name="_ETM_Q7_591760"/>
      <w:bookmarkEnd w:id="2722"/>
      <w:r>
        <w:rPr>
          <w:rFonts w:hint="cs"/>
          <w:rtl/>
        </w:rPr>
        <w:t>על</w:t>
      </w:r>
      <w:r>
        <w:rPr>
          <w:rtl/>
        </w:rPr>
        <w:t xml:space="preserve"> </w:t>
      </w:r>
      <w:bookmarkStart w:id="2723" w:name="_ETM_Q7_592029"/>
      <w:bookmarkEnd w:id="2723"/>
      <w:r>
        <w:rPr>
          <w:rtl/>
        </w:rPr>
        <w:t xml:space="preserve">יד </w:t>
      </w:r>
      <w:bookmarkStart w:id="2724" w:name="_ETM_Q7_592270"/>
      <w:bookmarkEnd w:id="2724"/>
      <w:r>
        <w:rPr>
          <w:rtl/>
        </w:rPr>
        <w:t>מרדכי</w:t>
      </w:r>
      <w:r>
        <w:rPr>
          <w:rFonts w:hint="cs"/>
          <w:rtl/>
        </w:rPr>
        <w:t>.</w:t>
      </w:r>
      <w:r>
        <w:rPr>
          <w:rtl/>
        </w:rPr>
        <w:t xml:space="preserve"> </w:t>
      </w:r>
      <w:bookmarkStart w:id="2725" w:name="_ETM_Q7_593609"/>
      <w:bookmarkEnd w:id="2725"/>
      <w:r>
        <w:rPr>
          <w:rtl/>
        </w:rPr>
        <w:t xml:space="preserve">אז </w:t>
      </w:r>
      <w:bookmarkStart w:id="2726" w:name="_ETM_Q7_593819"/>
      <w:bookmarkEnd w:id="2726"/>
      <w:r>
        <w:rPr>
          <w:rtl/>
        </w:rPr>
        <w:t xml:space="preserve">אני </w:t>
      </w:r>
      <w:bookmarkStart w:id="2727" w:name="_ETM_Q7_593969"/>
      <w:bookmarkEnd w:id="2727"/>
      <w:r>
        <w:rPr>
          <w:rtl/>
        </w:rPr>
        <w:t xml:space="preserve">רוצה </w:t>
      </w:r>
      <w:bookmarkStart w:id="2728" w:name="_ETM_Q7_594229"/>
      <w:bookmarkStart w:id="2729" w:name="_ETM_Q7_594409"/>
      <w:bookmarkEnd w:id="2728"/>
      <w:bookmarkEnd w:id="2729"/>
      <w:r>
        <w:rPr>
          <w:rFonts w:hint="cs"/>
          <w:rtl/>
        </w:rPr>
        <w:t>ל</w:t>
      </w:r>
      <w:r>
        <w:rPr>
          <w:rtl/>
        </w:rPr>
        <w:t>שא</w:t>
      </w:r>
      <w:r>
        <w:rPr>
          <w:rFonts w:hint="cs"/>
          <w:rtl/>
        </w:rPr>
        <w:t>ו</w:t>
      </w:r>
      <w:r>
        <w:rPr>
          <w:rtl/>
        </w:rPr>
        <w:t xml:space="preserve">ל </w:t>
      </w:r>
      <w:bookmarkStart w:id="2730" w:name="_ETM_Q7_594799"/>
      <w:bookmarkEnd w:id="2730"/>
      <w:r>
        <w:rPr>
          <w:rtl/>
        </w:rPr>
        <w:t>אתכם</w:t>
      </w:r>
      <w:r>
        <w:rPr>
          <w:rFonts w:hint="cs"/>
          <w:rtl/>
        </w:rPr>
        <w:t>:</w:t>
      </w:r>
      <w:r>
        <w:rPr>
          <w:rtl/>
        </w:rPr>
        <w:t xml:space="preserve"> </w:t>
      </w:r>
      <w:bookmarkStart w:id="2731" w:name="_ETM_Q7_595810"/>
      <w:bookmarkEnd w:id="2731"/>
      <w:r>
        <w:rPr>
          <w:rtl/>
        </w:rPr>
        <w:t xml:space="preserve">האם </w:t>
      </w:r>
      <w:bookmarkStart w:id="2732" w:name="_ETM_Q7_596560"/>
      <w:bookmarkEnd w:id="2732"/>
      <w:r>
        <w:rPr>
          <w:rFonts w:hint="cs"/>
          <w:rtl/>
        </w:rPr>
        <w:t xml:space="preserve">רק </w:t>
      </w:r>
      <w:r>
        <w:rPr>
          <w:rtl/>
        </w:rPr>
        <w:t xml:space="preserve">המספרים </w:t>
      </w:r>
      <w:bookmarkStart w:id="2733" w:name="_ETM_Q7_597700"/>
      <w:bookmarkEnd w:id="2733"/>
      <w:r>
        <w:rPr>
          <w:rtl/>
        </w:rPr>
        <w:t>הכספיים</w:t>
      </w:r>
      <w:r>
        <w:rPr>
          <w:rFonts w:hint="cs"/>
          <w:rtl/>
        </w:rPr>
        <w:t>,</w:t>
      </w:r>
      <w:r>
        <w:rPr>
          <w:rtl/>
        </w:rPr>
        <w:t xml:space="preserve"> </w:t>
      </w:r>
      <w:bookmarkStart w:id="2734" w:name="_ETM_Q7_598839"/>
      <w:bookmarkEnd w:id="2734"/>
      <w:r>
        <w:rPr>
          <w:rtl/>
        </w:rPr>
        <w:t xml:space="preserve">רק </w:t>
      </w:r>
      <w:bookmarkStart w:id="2735" w:name="_ETM_Q7_599140"/>
      <w:bookmarkEnd w:id="2735"/>
      <w:r>
        <w:rPr>
          <w:rtl/>
        </w:rPr>
        <w:t>התקציב</w:t>
      </w:r>
      <w:r>
        <w:rPr>
          <w:rFonts w:hint="cs"/>
          <w:rtl/>
        </w:rPr>
        <w:t>,</w:t>
      </w:r>
      <w:r>
        <w:rPr>
          <w:rtl/>
        </w:rPr>
        <w:t xml:space="preserve"> </w:t>
      </w:r>
      <w:bookmarkStart w:id="2736" w:name="_ETM_Q7_599860"/>
      <w:bookmarkEnd w:id="2736"/>
      <w:r>
        <w:rPr>
          <w:rtl/>
        </w:rPr>
        <w:t xml:space="preserve">זה </w:t>
      </w:r>
      <w:bookmarkStart w:id="2737" w:name="_ETM_Q7_600130"/>
      <w:bookmarkEnd w:id="2737"/>
      <w:r>
        <w:rPr>
          <w:rtl/>
        </w:rPr>
        <w:t xml:space="preserve">מה </w:t>
      </w:r>
      <w:bookmarkStart w:id="2738" w:name="_ETM_Q7_600279"/>
      <w:bookmarkEnd w:id="2738"/>
      <w:r>
        <w:rPr>
          <w:rtl/>
        </w:rPr>
        <w:t xml:space="preserve">שמעניין </w:t>
      </w:r>
      <w:bookmarkStart w:id="2739" w:name="_ETM_Q7_601029"/>
      <w:bookmarkEnd w:id="2739"/>
      <w:r>
        <w:rPr>
          <w:rtl/>
        </w:rPr>
        <w:t>את</w:t>
      </w:r>
      <w:r>
        <w:rPr>
          <w:rFonts w:hint="cs"/>
          <w:rtl/>
        </w:rPr>
        <w:t>כם?</w:t>
      </w:r>
      <w:r>
        <w:rPr>
          <w:rtl/>
        </w:rPr>
        <w:t xml:space="preserve"> </w:t>
      </w:r>
      <w:bookmarkStart w:id="2740" w:name="_ETM_Q7_601680"/>
      <w:bookmarkEnd w:id="2740"/>
      <w:r>
        <w:rPr>
          <w:rtl/>
        </w:rPr>
        <w:t xml:space="preserve">האם </w:t>
      </w:r>
      <w:bookmarkStart w:id="2741" w:name="_ETM_Q7_602159"/>
      <w:bookmarkEnd w:id="2741"/>
      <w:r>
        <w:rPr>
          <w:rtl/>
        </w:rPr>
        <w:t xml:space="preserve">מישהו </w:t>
      </w:r>
      <w:bookmarkStart w:id="2742" w:name="_ETM_Q7_602430"/>
      <w:bookmarkEnd w:id="2742"/>
      <w:r>
        <w:rPr>
          <w:rtl/>
        </w:rPr>
        <w:t xml:space="preserve">חושב </w:t>
      </w:r>
      <w:bookmarkStart w:id="2743" w:name="_ETM_Q7_603089"/>
      <w:bookmarkEnd w:id="2743"/>
      <w:r>
        <w:rPr>
          <w:rtl/>
        </w:rPr>
        <w:t xml:space="preserve">שאנחנו </w:t>
      </w:r>
      <w:bookmarkStart w:id="2744" w:name="_ETM_Q7_604279"/>
      <w:bookmarkEnd w:id="2744"/>
      <w:r>
        <w:rPr>
          <w:rFonts w:hint="cs"/>
          <w:rtl/>
        </w:rPr>
        <w:t xml:space="preserve">– </w:t>
      </w:r>
      <w:r>
        <w:rPr>
          <w:rtl/>
        </w:rPr>
        <w:t>העקורים</w:t>
      </w:r>
      <w:r>
        <w:rPr>
          <w:rFonts w:hint="cs"/>
          <w:rtl/>
        </w:rPr>
        <w:t>,</w:t>
      </w:r>
      <w:r>
        <w:rPr>
          <w:rtl/>
        </w:rPr>
        <w:t xml:space="preserve"> </w:t>
      </w:r>
      <w:bookmarkStart w:id="2745" w:name="_ETM_Q7_605479"/>
      <w:bookmarkEnd w:id="2745"/>
      <w:r>
        <w:rPr>
          <w:rtl/>
        </w:rPr>
        <w:t xml:space="preserve">המפונים </w:t>
      </w:r>
      <w:bookmarkStart w:id="2746" w:name="_ETM_Q7_606770"/>
      <w:bookmarkEnd w:id="2746"/>
      <w:r>
        <w:rPr>
          <w:rFonts w:hint="cs"/>
          <w:rtl/>
        </w:rPr>
        <w:t xml:space="preserve">– </w:t>
      </w:r>
      <w:r>
        <w:rPr>
          <w:rtl/>
        </w:rPr>
        <w:t xml:space="preserve">נהנים </w:t>
      </w:r>
      <w:bookmarkStart w:id="2747" w:name="_ETM_Q7_607400"/>
      <w:bookmarkEnd w:id="2747"/>
      <w:r>
        <w:rPr>
          <w:rFonts w:hint="cs"/>
          <w:rtl/>
        </w:rPr>
        <w:t xml:space="preserve">לשהות בחדר </w:t>
      </w:r>
      <w:bookmarkStart w:id="2748" w:name="_ETM_Q7_607850"/>
      <w:bookmarkStart w:id="2749" w:name="_ETM_Q7_608270"/>
      <w:bookmarkStart w:id="2750" w:name="_ETM_Q7_608990"/>
      <w:bookmarkEnd w:id="2748"/>
      <w:bookmarkEnd w:id="2749"/>
      <w:bookmarkEnd w:id="2750"/>
      <w:r>
        <w:rPr>
          <w:rtl/>
        </w:rPr>
        <w:t xml:space="preserve">כל </w:t>
      </w:r>
      <w:bookmarkStart w:id="2751" w:name="_ETM_Q7_609380"/>
      <w:bookmarkEnd w:id="2751"/>
      <w:r>
        <w:rPr>
          <w:rtl/>
        </w:rPr>
        <w:t>היום</w:t>
      </w:r>
      <w:r>
        <w:rPr>
          <w:rFonts w:hint="cs"/>
          <w:rtl/>
        </w:rPr>
        <w:t>,</w:t>
      </w:r>
      <w:r>
        <w:rPr>
          <w:rtl/>
        </w:rPr>
        <w:t xml:space="preserve"> </w:t>
      </w:r>
      <w:bookmarkStart w:id="2752" w:name="_ETM_Q7_609860"/>
      <w:bookmarkEnd w:id="2752"/>
      <w:r>
        <w:rPr>
          <w:rtl/>
        </w:rPr>
        <w:t xml:space="preserve">שזה </w:t>
      </w:r>
      <w:bookmarkStart w:id="2753" w:name="_ETM_Q7_610370"/>
      <w:bookmarkEnd w:id="2753"/>
      <w:r>
        <w:rPr>
          <w:rtl/>
        </w:rPr>
        <w:t xml:space="preserve">מה </w:t>
      </w:r>
      <w:bookmarkStart w:id="2754" w:name="_ETM_Q7_610440"/>
      <w:bookmarkStart w:id="2755" w:name="_ETM_Q7_610530"/>
      <w:bookmarkEnd w:id="2754"/>
      <w:bookmarkEnd w:id="2755"/>
      <w:r>
        <w:rPr>
          <w:rtl/>
        </w:rPr>
        <w:t xml:space="preserve">שאנחנו </w:t>
      </w:r>
      <w:bookmarkStart w:id="2756" w:name="_ETM_Q7_611010"/>
      <w:bookmarkEnd w:id="2756"/>
      <w:r>
        <w:rPr>
          <w:rtl/>
        </w:rPr>
        <w:t>רוצים</w:t>
      </w:r>
      <w:r>
        <w:rPr>
          <w:rFonts w:hint="cs"/>
          <w:rtl/>
        </w:rPr>
        <w:t>?</w:t>
      </w:r>
      <w:r>
        <w:rPr>
          <w:rtl/>
        </w:rPr>
        <w:t xml:space="preserve"> </w:t>
      </w:r>
      <w:bookmarkStart w:id="2757" w:name="_ETM_Q7_612190"/>
      <w:bookmarkStart w:id="2758" w:name="_ETM_Q7_613000"/>
      <w:bookmarkEnd w:id="2757"/>
      <w:bookmarkEnd w:id="2758"/>
      <w:r>
        <w:rPr>
          <w:rtl/>
        </w:rPr>
        <w:t xml:space="preserve">האם </w:t>
      </w:r>
      <w:bookmarkStart w:id="2759" w:name="_ETM_Q7_612640"/>
      <w:bookmarkEnd w:id="2759"/>
      <w:r>
        <w:rPr>
          <w:rtl/>
        </w:rPr>
        <w:t xml:space="preserve">אתם </w:t>
      </w:r>
      <w:bookmarkStart w:id="2760" w:name="_ETM_Q7_612910"/>
      <w:bookmarkEnd w:id="2760"/>
      <w:r>
        <w:rPr>
          <w:rtl/>
        </w:rPr>
        <w:t xml:space="preserve">מעלים </w:t>
      </w:r>
      <w:bookmarkStart w:id="2761" w:name="_ETM_Q7_613269"/>
      <w:bookmarkEnd w:id="2761"/>
      <w:r>
        <w:rPr>
          <w:rtl/>
        </w:rPr>
        <w:t xml:space="preserve">על </w:t>
      </w:r>
      <w:bookmarkStart w:id="2762" w:name="_ETM_Q7_613390"/>
      <w:bookmarkEnd w:id="2762"/>
      <w:r>
        <w:rPr>
          <w:rtl/>
        </w:rPr>
        <w:t xml:space="preserve">דעתכם </w:t>
      </w:r>
      <w:bookmarkStart w:id="2763" w:name="_ETM_Q7_614360"/>
      <w:bookmarkEnd w:id="2763"/>
      <w:r>
        <w:rPr>
          <w:rtl/>
        </w:rPr>
        <w:t xml:space="preserve">מה </w:t>
      </w:r>
      <w:bookmarkStart w:id="2764" w:name="_ETM_Q7_614660"/>
      <w:bookmarkEnd w:id="2764"/>
      <w:r>
        <w:rPr>
          <w:rtl/>
        </w:rPr>
        <w:t xml:space="preserve">קורה </w:t>
      </w:r>
      <w:bookmarkStart w:id="2765" w:name="_ETM_Q7_615459"/>
      <w:bookmarkEnd w:id="2765"/>
      <w:r>
        <w:rPr>
          <w:rtl/>
        </w:rPr>
        <w:t xml:space="preserve">במלונות </w:t>
      </w:r>
      <w:bookmarkStart w:id="2766" w:name="_ETM_Q7_616269"/>
      <w:bookmarkEnd w:id="2766"/>
      <w:r>
        <w:rPr>
          <w:rtl/>
        </w:rPr>
        <w:t>האלה</w:t>
      </w:r>
      <w:r>
        <w:rPr>
          <w:rFonts w:hint="cs"/>
          <w:rtl/>
        </w:rPr>
        <w:t>?</w:t>
      </w:r>
      <w:r>
        <w:rPr>
          <w:rtl/>
        </w:rPr>
        <w:t xml:space="preserve"> </w:t>
      </w:r>
      <w:bookmarkStart w:id="2767" w:name="_ETM_Q7_617409"/>
      <w:bookmarkStart w:id="2768" w:name="_ETM_Q7_617659"/>
      <w:bookmarkEnd w:id="2767"/>
      <w:bookmarkEnd w:id="2768"/>
      <w:r>
        <w:rPr>
          <w:rFonts w:hint="cs"/>
          <w:rtl/>
        </w:rPr>
        <w:t xml:space="preserve">אתמול </w:t>
      </w:r>
      <w:r>
        <w:rPr>
          <w:rtl/>
        </w:rPr>
        <w:t xml:space="preserve">התקשר </w:t>
      </w:r>
      <w:bookmarkStart w:id="2769" w:name="_ETM_Q7_618230"/>
      <w:bookmarkEnd w:id="2769"/>
      <w:r>
        <w:rPr>
          <w:rtl/>
        </w:rPr>
        <w:t>אלי</w:t>
      </w:r>
      <w:r>
        <w:rPr>
          <w:rFonts w:hint="cs"/>
          <w:rtl/>
        </w:rPr>
        <w:t>י</w:t>
      </w:r>
      <w:r>
        <w:rPr>
          <w:rtl/>
        </w:rPr>
        <w:t xml:space="preserve"> </w:t>
      </w:r>
      <w:bookmarkStart w:id="2770" w:name="_ETM_Q7_618529"/>
      <w:bookmarkEnd w:id="2770"/>
      <w:r>
        <w:rPr>
          <w:rtl/>
        </w:rPr>
        <w:t xml:space="preserve">אבא </w:t>
      </w:r>
      <w:bookmarkStart w:id="2771" w:name="_ETM_Q7_619310"/>
      <w:bookmarkEnd w:id="2771"/>
      <w:r>
        <w:rPr>
          <w:rtl/>
        </w:rPr>
        <w:t xml:space="preserve">ושאל </w:t>
      </w:r>
      <w:bookmarkStart w:id="2772" w:name="_ETM_Q7_619760"/>
      <w:bookmarkEnd w:id="2772"/>
      <w:r>
        <w:rPr>
          <w:rtl/>
        </w:rPr>
        <w:t>אותי</w:t>
      </w:r>
      <w:r>
        <w:rPr>
          <w:rFonts w:hint="cs"/>
          <w:rtl/>
        </w:rPr>
        <w:t>:</w:t>
      </w:r>
      <w:r>
        <w:rPr>
          <w:rtl/>
        </w:rPr>
        <w:t xml:space="preserve"> </w:t>
      </w:r>
      <w:bookmarkStart w:id="2773" w:name="_ETM_Q7_619999"/>
      <w:bookmarkEnd w:id="2773"/>
      <w:r>
        <w:rPr>
          <w:rtl/>
        </w:rPr>
        <w:t>תגידי</w:t>
      </w:r>
      <w:r>
        <w:rPr>
          <w:rFonts w:hint="cs"/>
          <w:rtl/>
        </w:rPr>
        <w:t>, דבי,</w:t>
      </w:r>
      <w:bookmarkStart w:id="2774" w:name="_ETM_Q7_620510"/>
      <w:bookmarkStart w:id="2775" w:name="_ETM_Q7_620800"/>
      <w:bookmarkStart w:id="2776" w:name="_ETM_Q7_621430"/>
      <w:bookmarkEnd w:id="2774"/>
      <w:bookmarkEnd w:id="2775"/>
      <w:bookmarkEnd w:id="2776"/>
      <w:r>
        <w:rPr>
          <w:rFonts w:hint="cs"/>
          <w:rtl/>
        </w:rPr>
        <w:t xml:space="preserve"> </w:t>
      </w:r>
      <w:r>
        <w:rPr>
          <w:rtl/>
        </w:rPr>
        <w:t xml:space="preserve">נתנו </w:t>
      </w:r>
      <w:bookmarkStart w:id="2777" w:name="_ETM_Q7_621850"/>
      <w:bookmarkEnd w:id="2777"/>
      <w:r>
        <w:rPr>
          <w:rtl/>
        </w:rPr>
        <w:t>לנו</w:t>
      </w:r>
      <w:bookmarkStart w:id="2778" w:name="_ETM_Q7_622180"/>
      <w:bookmarkEnd w:id="2778"/>
      <w:r>
        <w:rPr>
          <w:rFonts w:hint="cs"/>
          <w:rtl/>
        </w:rPr>
        <w:t xml:space="preserve"> </w:t>
      </w:r>
      <w:bookmarkStart w:id="2779" w:name="_ETM_Q7_621000"/>
      <w:bookmarkEnd w:id="2779"/>
      <w:r>
        <w:rPr>
          <w:rFonts w:hint="cs"/>
          <w:rtl/>
        </w:rPr>
        <w:t>1,000</w:t>
      </w:r>
      <w:r>
        <w:rPr>
          <w:rtl/>
        </w:rPr>
        <w:t xml:space="preserve"> </w:t>
      </w:r>
      <w:bookmarkStart w:id="2780" w:name="_ETM_Q7_622510"/>
      <w:bookmarkEnd w:id="2780"/>
      <w:r>
        <w:rPr>
          <w:rtl/>
        </w:rPr>
        <w:t xml:space="preserve">שקל </w:t>
      </w:r>
      <w:bookmarkStart w:id="2781" w:name="_ETM_Q7_623590"/>
      <w:bookmarkEnd w:id="2781"/>
      <w:r>
        <w:rPr>
          <w:rtl/>
        </w:rPr>
        <w:t xml:space="preserve">לפני </w:t>
      </w:r>
      <w:bookmarkStart w:id="2782" w:name="_ETM_Q7_623890"/>
      <w:bookmarkEnd w:id="2782"/>
      <w:r>
        <w:rPr>
          <w:rtl/>
        </w:rPr>
        <w:t xml:space="preserve">חודש </w:t>
      </w:r>
      <w:bookmarkStart w:id="2783" w:name="_ETM_Q7_624730"/>
      <w:bookmarkEnd w:id="2783"/>
      <w:r>
        <w:rPr>
          <w:rtl/>
        </w:rPr>
        <w:t>ו</w:t>
      </w:r>
      <w:bookmarkStart w:id="2784" w:name="_ETM_Q7_625660"/>
      <w:bookmarkEnd w:id="2784"/>
      <w:r>
        <w:rPr>
          <w:rFonts w:hint="cs"/>
          <w:rtl/>
        </w:rPr>
        <w:t>-1,000</w:t>
      </w:r>
      <w:r>
        <w:rPr>
          <w:rtl/>
        </w:rPr>
        <w:t xml:space="preserve"> </w:t>
      </w:r>
      <w:bookmarkStart w:id="2785" w:name="_ETM_Q7_625900"/>
      <w:bookmarkEnd w:id="2785"/>
      <w:r>
        <w:rPr>
          <w:rtl/>
        </w:rPr>
        <w:t>שקל</w:t>
      </w:r>
      <w:r>
        <w:rPr>
          <w:rFonts w:hint="cs"/>
          <w:rtl/>
        </w:rPr>
        <w:t xml:space="preserve"> </w:t>
      </w:r>
      <w:r>
        <w:rPr>
          <w:rtl/>
        </w:rPr>
        <w:t xml:space="preserve">לפני </w:t>
      </w:r>
      <w:bookmarkStart w:id="2786" w:name="_ETM_Q7_625120"/>
      <w:bookmarkEnd w:id="2786"/>
      <w:r>
        <w:rPr>
          <w:rtl/>
        </w:rPr>
        <w:t>חודשיים</w:t>
      </w:r>
      <w:r>
        <w:rPr>
          <w:rFonts w:hint="cs"/>
          <w:rtl/>
        </w:rPr>
        <w:t>,</w:t>
      </w:r>
      <w:bookmarkStart w:id="2787" w:name="_ETM_Q7_626160"/>
      <w:bookmarkStart w:id="2788" w:name="_ETM_Q7_626280"/>
      <w:bookmarkEnd w:id="2787"/>
      <w:bookmarkEnd w:id="2788"/>
      <w:r>
        <w:rPr>
          <w:rFonts w:hint="cs"/>
          <w:rtl/>
        </w:rPr>
        <w:t xml:space="preserve"> </w:t>
      </w:r>
      <w:r>
        <w:rPr>
          <w:rtl/>
        </w:rPr>
        <w:t xml:space="preserve">אמרו </w:t>
      </w:r>
      <w:bookmarkStart w:id="2789" w:name="_ETM_Q7_626520"/>
      <w:bookmarkEnd w:id="2789"/>
      <w:r>
        <w:rPr>
          <w:rtl/>
        </w:rPr>
        <w:t xml:space="preserve">לנו </w:t>
      </w:r>
      <w:bookmarkStart w:id="2790" w:name="_ETM_Q7_626760"/>
      <w:bookmarkEnd w:id="2790"/>
      <w:r>
        <w:rPr>
          <w:rtl/>
        </w:rPr>
        <w:t xml:space="preserve">שיהיה </w:t>
      </w:r>
      <w:bookmarkStart w:id="2791" w:name="_ETM_Q7_627300"/>
      <w:bookmarkEnd w:id="2791"/>
      <w:r>
        <w:rPr>
          <w:rtl/>
        </w:rPr>
        <w:t xml:space="preserve">לנו </w:t>
      </w:r>
      <w:bookmarkStart w:id="2792" w:name="_ETM_Q7_627990"/>
      <w:bookmarkEnd w:id="2792"/>
      <w:r>
        <w:rPr>
          <w:rtl/>
        </w:rPr>
        <w:t xml:space="preserve">איזשהו </w:t>
      </w:r>
      <w:bookmarkStart w:id="2793" w:name="_ETM_Q7_628260"/>
      <w:bookmarkEnd w:id="2793"/>
      <w:r>
        <w:rPr>
          <w:rtl/>
        </w:rPr>
        <w:t>תקציב</w:t>
      </w:r>
      <w:r>
        <w:rPr>
          <w:rFonts w:hint="cs"/>
          <w:rtl/>
        </w:rPr>
        <w:t>,</w:t>
      </w:r>
      <w:r>
        <w:rPr>
          <w:rtl/>
        </w:rPr>
        <w:t xml:space="preserve"> </w:t>
      </w:r>
      <w:bookmarkStart w:id="2794" w:name="_ETM_Q7_628830"/>
      <w:bookmarkEnd w:id="2794"/>
      <w:r>
        <w:rPr>
          <w:rtl/>
        </w:rPr>
        <w:t xml:space="preserve">כי </w:t>
      </w:r>
      <w:bookmarkStart w:id="2795" w:name="_ETM_Q7_628950"/>
      <w:bookmarkEnd w:id="2795"/>
      <w:r>
        <w:rPr>
          <w:rtl/>
        </w:rPr>
        <w:t xml:space="preserve">אנחנו </w:t>
      </w:r>
      <w:bookmarkStart w:id="2796" w:name="_ETM_Q7_629250"/>
      <w:bookmarkEnd w:id="2796"/>
      <w:r>
        <w:rPr>
          <w:rtl/>
        </w:rPr>
        <w:t xml:space="preserve">כל </w:t>
      </w:r>
      <w:bookmarkStart w:id="2797" w:name="_ETM_Q7_629459"/>
      <w:bookmarkEnd w:id="2797"/>
      <w:r>
        <w:rPr>
          <w:rtl/>
        </w:rPr>
        <w:t xml:space="preserve">היום </w:t>
      </w:r>
      <w:bookmarkStart w:id="2798" w:name="_ETM_Q7_629700"/>
      <w:bookmarkEnd w:id="2798"/>
      <w:r>
        <w:rPr>
          <w:rtl/>
        </w:rPr>
        <w:t>במלונות</w:t>
      </w:r>
      <w:r>
        <w:rPr>
          <w:rFonts w:hint="cs"/>
          <w:rtl/>
        </w:rPr>
        <w:t>.</w:t>
      </w:r>
      <w:r>
        <w:rPr>
          <w:rtl/>
        </w:rPr>
        <w:t xml:space="preserve"> </w:t>
      </w:r>
      <w:bookmarkStart w:id="2799" w:name="_ETM_Q7_630510"/>
      <w:bookmarkEnd w:id="2799"/>
      <w:r>
        <w:rPr>
          <w:rtl/>
        </w:rPr>
        <w:t xml:space="preserve">אז </w:t>
      </w:r>
      <w:bookmarkStart w:id="2800" w:name="_ETM_Q7_630689"/>
      <w:bookmarkEnd w:id="2800"/>
      <w:r>
        <w:rPr>
          <w:rtl/>
        </w:rPr>
        <w:t>נכון</w:t>
      </w:r>
      <w:r>
        <w:rPr>
          <w:rFonts w:hint="cs"/>
          <w:rtl/>
        </w:rPr>
        <w:t>,</w:t>
      </w:r>
      <w:r>
        <w:rPr>
          <w:rtl/>
        </w:rPr>
        <w:t xml:space="preserve"> </w:t>
      </w:r>
      <w:bookmarkStart w:id="2801" w:name="_ETM_Q7_631079"/>
      <w:bookmarkEnd w:id="2801"/>
      <w:r>
        <w:rPr>
          <w:rtl/>
        </w:rPr>
        <w:t xml:space="preserve">יש </w:t>
      </w:r>
      <w:bookmarkStart w:id="2802" w:name="_ETM_Q7_631230"/>
      <w:bookmarkEnd w:id="2802"/>
      <w:r>
        <w:rPr>
          <w:rtl/>
        </w:rPr>
        <w:t xml:space="preserve">לנו </w:t>
      </w:r>
      <w:bookmarkStart w:id="2803" w:name="_ETM_Q7_631660"/>
      <w:bookmarkEnd w:id="2803"/>
      <w:r>
        <w:rPr>
          <w:rFonts w:hint="cs"/>
          <w:rtl/>
        </w:rPr>
        <w:t xml:space="preserve">מיטה, </w:t>
      </w:r>
      <w:bookmarkStart w:id="2804" w:name="_ETM_Q7_631750"/>
      <w:bookmarkStart w:id="2805" w:name="_ETM_Q7_632260"/>
      <w:bookmarkEnd w:id="2804"/>
      <w:bookmarkEnd w:id="2805"/>
      <w:r>
        <w:rPr>
          <w:rtl/>
        </w:rPr>
        <w:t xml:space="preserve">נכון </w:t>
      </w:r>
      <w:bookmarkStart w:id="2806" w:name="_ETM_Q7_632650"/>
      <w:bookmarkEnd w:id="2806"/>
      <w:r>
        <w:rPr>
          <w:rtl/>
        </w:rPr>
        <w:t xml:space="preserve">שיש </w:t>
      </w:r>
      <w:bookmarkStart w:id="2807" w:name="_ETM_Q7_632860"/>
      <w:bookmarkEnd w:id="2807"/>
      <w:r>
        <w:rPr>
          <w:rtl/>
        </w:rPr>
        <w:t xml:space="preserve">לנו </w:t>
      </w:r>
      <w:bookmarkStart w:id="2808" w:name="_ETM_Q7_633130"/>
      <w:bookmarkEnd w:id="2808"/>
      <w:r>
        <w:rPr>
          <w:rtl/>
        </w:rPr>
        <w:t xml:space="preserve">אוכל </w:t>
      </w:r>
      <w:bookmarkStart w:id="2809" w:name="_ETM_Q7_633460"/>
      <w:bookmarkEnd w:id="2809"/>
      <w:r>
        <w:rPr>
          <w:rtl/>
        </w:rPr>
        <w:t>ש</w:t>
      </w:r>
      <w:bookmarkStart w:id="2810" w:name="_ETM_Q7_633599"/>
      <w:bookmarkEnd w:id="2810"/>
      <w:r>
        <w:rPr>
          <w:rtl/>
        </w:rPr>
        <w:t xml:space="preserve">לא </w:t>
      </w:r>
      <w:bookmarkStart w:id="2811" w:name="_ETM_Q7_633719"/>
      <w:bookmarkEnd w:id="2811"/>
      <w:r>
        <w:rPr>
          <w:rtl/>
        </w:rPr>
        <w:t xml:space="preserve">תמיד </w:t>
      </w:r>
      <w:bookmarkStart w:id="2812" w:name="_ETM_Q7_634079"/>
      <w:bookmarkEnd w:id="2812"/>
      <w:r>
        <w:rPr>
          <w:rtl/>
        </w:rPr>
        <w:t xml:space="preserve">אנחנו </w:t>
      </w:r>
      <w:bookmarkStart w:id="2813" w:name="_ETM_Q7_634469"/>
      <w:bookmarkEnd w:id="2813"/>
      <w:r>
        <w:rPr>
          <w:rtl/>
        </w:rPr>
        <w:t>אוכלים</w:t>
      </w:r>
      <w:r>
        <w:rPr>
          <w:rFonts w:hint="cs"/>
          <w:rtl/>
        </w:rPr>
        <w:t xml:space="preserve">. </w:t>
      </w:r>
      <w:bookmarkStart w:id="2814" w:name="_ETM_Q7_636000"/>
      <w:bookmarkStart w:id="2815" w:name="_ETM_Q7_637000"/>
      <w:bookmarkStart w:id="2816" w:name="_ETM_Q7_635959"/>
      <w:bookmarkEnd w:id="2814"/>
      <w:bookmarkEnd w:id="2815"/>
      <w:bookmarkEnd w:id="2816"/>
      <w:r>
        <w:rPr>
          <w:rtl/>
        </w:rPr>
        <w:t xml:space="preserve">אני </w:t>
      </w:r>
      <w:bookmarkStart w:id="2817" w:name="_ETM_Q7_636230"/>
      <w:bookmarkEnd w:id="2817"/>
      <w:r>
        <w:rPr>
          <w:rtl/>
        </w:rPr>
        <w:t xml:space="preserve">עברתי </w:t>
      </w:r>
      <w:bookmarkStart w:id="2818" w:name="_ETM_Q7_636799"/>
      <w:bookmarkEnd w:id="2818"/>
      <w:r>
        <w:rPr>
          <w:rtl/>
        </w:rPr>
        <w:t xml:space="preserve">מתל </w:t>
      </w:r>
      <w:bookmarkStart w:id="2819" w:name="_ETM_Q7_637189"/>
      <w:bookmarkEnd w:id="2819"/>
      <w:r>
        <w:rPr>
          <w:rtl/>
        </w:rPr>
        <w:t xml:space="preserve">אביב </w:t>
      </w:r>
      <w:bookmarkStart w:id="2820" w:name="_ETM_Q7_637579"/>
      <w:bookmarkEnd w:id="2820"/>
      <w:r>
        <w:rPr>
          <w:rtl/>
        </w:rPr>
        <w:t xml:space="preserve">לאילת </w:t>
      </w:r>
      <w:bookmarkStart w:id="2821" w:name="_ETM_Q7_638209"/>
      <w:bookmarkEnd w:id="2821"/>
      <w:r>
        <w:rPr>
          <w:rtl/>
        </w:rPr>
        <w:t xml:space="preserve">משום </w:t>
      </w:r>
      <w:bookmarkStart w:id="2822" w:name="_ETM_Q7_638510"/>
      <w:bookmarkEnd w:id="2822"/>
      <w:r>
        <w:rPr>
          <w:rtl/>
        </w:rPr>
        <w:t>ש</w:t>
      </w:r>
      <w:bookmarkStart w:id="2823" w:name="_ETM_Q7_638689"/>
      <w:bookmarkStart w:id="2824" w:name="_ETM_Q7_639019"/>
      <w:bookmarkEnd w:id="2823"/>
      <w:bookmarkEnd w:id="2824"/>
      <w:r>
        <w:rPr>
          <w:rtl/>
        </w:rPr>
        <w:t xml:space="preserve">לילד </w:t>
      </w:r>
      <w:bookmarkStart w:id="2825" w:name="_ETM_Q7_639469"/>
      <w:bookmarkEnd w:id="2825"/>
      <w:r>
        <w:rPr>
          <w:rtl/>
        </w:rPr>
        <w:t>של</w:t>
      </w:r>
      <w:r>
        <w:rPr>
          <w:rFonts w:hint="cs"/>
          <w:rtl/>
        </w:rPr>
        <w:t xml:space="preserve">י עם צרכים </w:t>
      </w:r>
      <w:bookmarkStart w:id="2826" w:name="_ETM_Q7_639680"/>
      <w:bookmarkStart w:id="2827" w:name="_ETM_Q7_640000"/>
      <w:bookmarkStart w:id="2828" w:name="_ETM_Q7_640180"/>
      <w:bookmarkEnd w:id="2826"/>
      <w:bookmarkEnd w:id="2827"/>
      <w:bookmarkEnd w:id="2828"/>
      <w:r>
        <w:rPr>
          <w:rtl/>
        </w:rPr>
        <w:t>מיוחד</w:t>
      </w:r>
      <w:r>
        <w:rPr>
          <w:rFonts w:hint="cs"/>
          <w:rtl/>
        </w:rPr>
        <w:t>ים</w:t>
      </w:r>
      <w:r>
        <w:rPr>
          <w:rtl/>
        </w:rPr>
        <w:t xml:space="preserve"> </w:t>
      </w:r>
      <w:bookmarkStart w:id="2829" w:name="_ETM_Q7_641110"/>
      <w:bookmarkEnd w:id="2829"/>
      <w:r>
        <w:rPr>
          <w:rtl/>
        </w:rPr>
        <w:t xml:space="preserve">לא </w:t>
      </w:r>
      <w:bookmarkStart w:id="2830" w:name="_ETM_Q7_641290"/>
      <w:bookmarkEnd w:id="2830"/>
      <w:r>
        <w:rPr>
          <w:rtl/>
        </w:rPr>
        <w:t xml:space="preserve">היו </w:t>
      </w:r>
      <w:bookmarkStart w:id="2831" w:name="_ETM_Q7_641470"/>
      <w:bookmarkEnd w:id="2831"/>
      <w:r>
        <w:rPr>
          <w:rtl/>
        </w:rPr>
        <w:t xml:space="preserve">פתרונות </w:t>
      </w:r>
      <w:bookmarkStart w:id="2832" w:name="_ETM_Q7_642040"/>
      <w:bookmarkEnd w:id="2832"/>
      <w:r>
        <w:rPr>
          <w:rtl/>
        </w:rPr>
        <w:t xml:space="preserve">בתל </w:t>
      </w:r>
      <w:bookmarkStart w:id="2833" w:name="_ETM_Q7_642370"/>
      <w:bookmarkEnd w:id="2833"/>
      <w:r>
        <w:rPr>
          <w:rtl/>
        </w:rPr>
        <w:t>אביב</w:t>
      </w:r>
      <w:r>
        <w:rPr>
          <w:rFonts w:hint="cs"/>
          <w:rtl/>
        </w:rPr>
        <w:t>,</w:t>
      </w:r>
      <w:r>
        <w:rPr>
          <w:rtl/>
        </w:rPr>
        <w:t xml:space="preserve"> </w:t>
      </w:r>
      <w:bookmarkStart w:id="2834" w:name="_ETM_Q7_643280"/>
      <w:bookmarkEnd w:id="2834"/>
      <w:r>
        <w:rPr>
          <w:rtl/>
        </w:rPr>
        <w:t xml:space="preserve">אבל </w:t>
      </w:r>
      <w:bookmarkStart w:id="2835" w:name="_ETM_Q7_643549"/>
      <w:bookmarkEnd w:id="2835"/>
      <w:r>
        <w:rPr>
          <w:rtl/>
        </w:rPr>
        <w:t xml:space="preserve">אני </w:t>
      </w:r>
      <w:bookmarkStart w:id="2836" w:name="_ETM_Q7_643700"/>
      <w:bookmarkEnd w:id="2836"/>
      <w:r>
        <w:rPr>
          <w:rtl/>
        </w:rPr>
        <w:t xml:space="preserve">הגעתי </w:t>
      </w:r>
      <w:bookmarkStart w:id="2837" w:name="_ETM_Q7_643910"/>
      <w:bookmarkEnd w:id="2837"/>
      <w:r>
        <w:rPr>
          <w:rFonts w:hint="cs"/>
          <w:rtl/>
        </w:rPr>
        <w:t xml:space="preserve">מעיר גשומה, אני </w:t>
      </w:r>
      <w:bookmarkStart w:id="2838" w:name="_ETM_Q7_644000"/>
      <w:bookmarkEnd w:id="2838"/>
      <w:r>
        <w:rPr>
          <w:rFonts w:hint="cs"/>
          <w:rtl/>
        </w:rPr>
        <w:t xml:space="preserve">עברתי לאילת </w:t>
      </w:r>
      <w:r>
        <w:rPr>
          <w:rFonts w:hint="eastAsia"/>
          <w:rtl/>
        </w:rPr>
        <w:t>–</w:t>
      </w:r>
      <w:r>
        <w:rPr>
          <w:rFonts w:hint="cs"/>
          <w:rtl/>
        </w:rPr>
        <w:t xml:space="preserve"> חם שם, </w:t>
      </w:r>
      <w:bookmarkStart w:id="2839" w:name="_ETM_Q7_644090"/>
      <w:bookmarkStart w:id="2840" w:name="_ETM_Q7_644330"/>
      <w:bookmarkStart w:id="2841" w:name="_ETM_Q7_644630"/>
      <w:bookmarkStart w:id="2842" w:name="_ETM_Q7_644960"/>
      <w:bookmarkStart w:id="2843" w:name="_ETM_Q7_645170"/>
      <w:bookmarkStart w:id="2844" w:name="_ETM_Q7_645519"/>
      <w:bookmarkStart w:id="2845" w:name="_ETM_Q7_646239"/>
      <w:bookmarkStart w:id="2846" w:name="_ETM_Q7_646719"/>
      <w:bookmarkEnd w:id="2839"/>
      <w:bookmarkEnd w:id="2840"/>
      <w:bookmarkEnd w:id="2841"/>
      <w:bookmarkEnd w:id="2842"/>
      <w:bookmarkEnd w:id="2843"/>
      <w:bookmarkEnd w:id="2844"/>
      <w:bookmarkEnd w:id="2845"/>
      <w:bookmarkEnd w:id="2846"/>
      <w:r>
        <w:rPr>
          <w:rtl/>
        </w:rPr>
        <w:t xml:space="preserve">אני </w:t>
      </w:r>
      <w:bookmarkStart w:id="2847" w:name="_ETM_Q7_646930"/>
      <w:bookmarkEnd w:id="2847"/>
      <w:r>
        <w:rPr>
          <w:rtl/>
        </w:rPr>
        <w:t xml:space="preserve">צריך </w:t>
      </w:r>
      <w:bookmarkStart w:id="2848" w:name="_ETM_Q7_647319"/>
      <w:bookmarkEnd w:id="2848"/>
      <w:r>
        <w:rPr>
          <w:rFonts w:hint="cs"/>
          <w:rtl/>
        </w:rPr>
        <w:t xml:space="preserve">לקנות </w:t>
      </w:r>
      <w:r>
        <w:rPr>
          <w:rtl/>
        </w:rPr>
        <w:t>ל</w:t>
      </w:r>
      <w:r>
        <w:rPr>
          <w:rFonts w:hint="cs"/>
          <w:rtl/>
        </w:rPr>
        <w:t>ו</w:t>
      </w:r>
      <w:r>
        <w:rPr>
          <w:rtl/>
        </w:rPr>
        <w:t xml:space="preserve"> </w:t>
      </w:r>
      <w:bookmarkStart w:id="2849" w:name="_ETM_Q7_647560"/>
      <w:bookmarkEnd w:id="2849"/>
      <w:r>
        <w:rPr>
          <w:rtl/>
        </w:rPr>
        <w:t>בגדים</w:t>
      </w:r>
      <w:r>
        <w:rPr>
          <w:rFonts w:hint="cs"/>
          <w:rtl/>
        </w:rPr>
        <w:t>.</w:t>
      </w:r>
      <w:r>
        <w:rPr>
          <w:rtl/>
        </w:rPr>
        <w:t xml:space="preserve"> </w:t>
      </w:r>
      <w:bookmarkStart w:id="2850" w:name="_ETM_Q7_648579"/>
      <w:bookmarkEnd w:id="2850"/>
      <w:r>
        <w:rPr>
          <w:rtl/>
        </w:rPr>
        <w:t>את</w:t>
      </w:r>
      <w:r>
        <w:rPr>
          <w:rFonts w:hint="cs"/>
          <w:rtl/>
        </w:rPr>
        <w:t xml:space="preserve"> ה-1,000 </w:t>
      </w:r>
      <w:bookmarkStart w:id="2851" w:name="_ETM_Q7_648000"/>
      <w:bookmarkStart w:id="2852" w:name="_ETM_Q7_648870"/>
      <w:bookmarkStart w:id="2853" w:name="_ETM_Q7_649200"/>
      <w:bookmarkEnd w:id="2851"/>
      <w:bookmarkEnd w:id="2852"/>
      <w:bookmarkEnd w:id="2853"/>
      <w:r>
        <w:rPr>
          <w:rtl/>
        </w:rPr>
        <w:t xml:space="preserve">שקל </w:t>
      </w:r>
      <w:bookmarkStart w:id="2854" w:name="_ETM_Q7_649590"/>
      <w:bookmarkEnd w:id="2854"/>
      <w:r>
        <w:rPr>
          <w:rtl/>
        </w:rPr>
        <w:t>האומלל</w:t>
      </w:r>
      <w:r>
        <w:rPr>
          <w:rFonts w:hint="cs"/>
          <w:rtl/>
        </w:rPr>
        <w:t>ים</w:t>
      </w:r>
      <w:r>
        <w:rPr>
          <w:rtl/>
        </w:rPr>
        <w:t xml:space="preserve"> </w:t>
      </w:r>
      <w:bookmarkStart w:id="2855" w:name="_ETM_Q7_650209"/>
      <w:bookmarkEnd w:id="2855"/>
      <w:r>
        <w:rPr>
          <w:rFonts w:hint="cs"/>
          <w:rtl/>
        </w:rPr>
        <w:t xml:space="preserve">האלה </w:t>
      </w:r>
      <w:bookmarkStart w:id="2856" w:name="_ETM_Q7_651019"/>
      <w:bookmarkEnd w:id="2856"/>
      <w:r>
        <w:rPr>
          <w:rFonts w:hint="cs"/>
          <w:rtl/>
        </w:rPr>
        <w:t>ל</w:t>
      </w:r>
      <w:r>
        <w:rPr>
          <w:rtl/>
        </w:rPr>
        <w:t xml:space="preserve">א </w:t>
      </w:r>
      <w:bookmarkStart w:id="2857" w:name="_ETM_Q7_651170"/>
      <w:bookmarkEnd w:id="2857"/>
      <w:r>
        <w:rPr>
          <w:rtl/>
        </w:rPr>
        <w:t xml:space="preserve">יכלו </w:t>
      </w:r>
      <w:bookmarkStart w:id="2858" w:name="_ETM_Q7_651590"/>
      <w:bookmarkEnd w:id="2858"/>
      <w:r>
        <w:rPr>
          <w:rtl/>
        </w:rPr>
        <w:t xml:space="preserve">לתת </w:t>
      </w:r>
      <w:bookmarkStart w:id="2859" w:name="_ETM_Q7_651950"/>
      <w:bookmarkEnd w:id="2859"/>
      <w:r>
        <w:rPr>
          <w:rtl/>
        </w:rPr>
        <w:t>לנו</w:t>
      </w:r>
      <w:r>
        <w:rPr>
          <w:rFonts w:hint="cs"/>
          <w:rtl/>
        </w:rPr>
        <w:t>?</w:t>
      </w:r>
      <w:r w:rsidR="00603BA6">
        <w:rPr>
          <w:rFonts w:hint="cs"/>
          <w:rtl/>
        </w:rPr>
        <w:t xml:space="preserve"> </w:t>
      </w:r>
      <w:bookmarkStart w:id="2860" w:name="_ETM_Q7_652000"/>
      <w:bookmarkEnd w:id="2860"/>
      <w:r>
        <w:rPr>
          <w:rFonts w:hint="cs"/>
          <w:rtl/>
        </w:rPr>
        <w:t>האם</w:t>
      </w:r>
      <w:r>
        <w:rPr>
          <w:rtl/>
        </w:rPr>
        <w:t xml:space="preserve"> </w:t>
      </w:r>
      <w:bookmarkStart w:id="2861" w:name="_ETM_Q7_653460"/>
      <w:bookmarkEnd w:id="2861"/>
      <w:r>
        <w:rPr>
          <w:rtl/>
        </w:rPr>
        <w:t xml:space="preserve">מישהו </w:t>
      </w:r>
      <w:bookmarkStart w:id="2862" w:name="_ETM_Q7_653940"/>
      <w:bookmarkEnd w:id="2862"/>
      <w:r>
        <w:rPr>
          <w:rFonts w:hint="cs"/>
          <w:rtl/>
        </w:rPr>
        <w:t>ב</w:t>
      </w:r>
      <w:r>
        <w:rPr>
          <w:rtl/>
        </w:rPr>
        <w:t xml:space="preserve">ממשלה </w:t>
      </w:r>
      <w:bookmarkStart w:id="2863" w:name="_ETM_Q7_654600"/>
      <w:bookmarkEnd w:id="2863"/>
      <w:r>
        <w:rPr>
          <w:rtl/>
        </w:rPr>
        <w:t xml:space="preserve">הזו </w:t>
      </w:r>
      <w:bookmarkStart w:id="2864" w:name="_ETM_Q7_654780"/>
      <w:bookmarkEnd w:id="2864"/>
      <w:r>
        <w:rPr>
          <w:rtl/>
        </w:rPr>
        <w:t xml:space="preserve">חושב </w:t>
      </w:r>
      <w:bookmarkStart w:id="2865" w:name="_ETM_Q7_655380"/>
      <w:bookmarkEnd w:id="2865"/>
      <w:r>
        <w:rPr>
          <w:rtl/>
        </w:rPr>
        <w:t>שמ</w:t>
      </w:r>
      <w:r>
        <w:rPr>
          <w:rFonts w:hint="cs"/>
          <w:rtl/>
        </w:rPr>
        <w:t xml:space="preserve">יטה ואוכל – </w:t>
      </w:r>
      <w:bookmarkStart w:id="2866" w:name="_ETM_Q7_655970"/>
      <w:bookmarkStart w:id="2867" w:name="_ETM_Q7_656930"/>
      <w:bookmarkStart w:id="2868" w:name="_ETM_Q7_657230"/>
      <w:bookmarkStart w:id="2869" w:name="_ETM_Q7_657980"/>
      <w:bookmarkStart w:id="2870" w:name="_ETM_Q7_658370"/>
      <w:bookmarkEnd w:id="2866"/>
      <w:bookmarkEnd w:id="2867"/>
      <w:bookmarkEnd w:id="2868"/>
      <w:bookmarkEnd w:id="2869"/>
      <w:bookmarkEnd w:id="2870"/>
      <w:r>
        <w:rPr>
          <w:rtl/>
        </w:rPr>
        <w:t xml:space="preserve">מזה </w:t>
      </w:r>
      <w:bookmarkStart w:id="2871" w:name="_ETM_Q7_658780"/>
      <w:bookmarkEnd w:id="2871"/>
      <w:r>
        <w:rPr>
          <w:rtl/>
        </w:rPr>
        <w:t xml:space="preserve">מתקיימים </w:t>
      </w:r>
      <w:bookmarkStart w:id="2872" w:name="_ETM_Q7_659319"/>
      <w:bookmarkEnd w:id="2872"/>
      <w:r>
        <w:rPr>
          <w:rtl/>
        </w:rPr>
        <w:t>אנשים</w:t>
      </w:r>
      <w:r>
        <w:rPr>
          <w:rFonts w:hint="cs"/>
          <w:rtl/>
        </w:rPr>
        <w:t>?</w:t>
      </w:r>
      <w:r>
        <w:rPr>
          <w:rtl/>
        </w:rPr>
        <w:t xml:space="preserve"> </w:t>
      </w:r>
      <w:bookmarkStart w:id="2873" w:name="_ETM_Q7_660130"/>
      <w:bookmarkStart w:id="2874" w:name="_ETM_Q7_660459"/>
      <w:bookmarkEnd w:id="2873"/>
      <w:bookmarkEnd w:id="2874"/>
      <w:r>
        <w:rPr>
          <w:rtl/>
        </w:rPr>
        <w:t xml:space="preserve">אותם </w:t>
      </w:r>
      <w:bookmarkStart w:id="2875" w:name="_ETM_Q7_661209"/>
      <w:bookmarkEnd w:id="2875"/>
      <w:r>
        <w:rPr>
          <w:rFonts w:hint="cs"/>
          <w:rtl/>
        </w:rPr>
        <w:t xml:space="preserve">עקורים שהיו רגילים </w:t>
      </w:r>
      <w:bookmarkStart w:id="2876" w:name="_ETM_Q7_662280"/>
      <w:bookmarkStart w:id="2877" w:name="_ETM_Q7_662700"/>
      <w:bookmarkStart w:id="2878" w:name="_ETM_Q7_662970"/>
      <w:bookmarkStart w:id="2879" w:name="_ETM_Q7_663180"/>
      <w:bookmarkEnd w:id="2876"/>
      <w:bookmarkEnd w:id="2877"/>
      <w:bookmarkEnd w:id="2878"/>
      <w:bookmarkEnd w:id="2879"/>
      <w:r>
        <w:rPr>
          <w:rtl/>
        </w:rPr>
        <w:t xml:space="preserve">אולי </w:t>
      </w:r>
      <w:bookmarkStart w:id="2880" w:name="_ETM_Q7_663510"/>
      <w:bookmarkEnd w:id="2880"/>
      <w:r>
        <w:rPr>
          <w:rtl/>
        </w:rPr>
        <w:t xml:space="preserve">קצת </w:t>
      </w:r>
      <w:bookmarkStart w:id="2881" w:name="_ETM_Q7_663810"/>
      <w:bookmarkEnd w:id="2881"/>
      <w:r>
        <w:rPr>
          <w:rtl/>
        </w:rPr>
        <w:t xml:space="preserve">לחיי </w:t>
      </w:r>
      <w:bookmarkStart w:id="2882" w:name="_ETM_Q7_664230"/>
      <w:bookmarkEnd w:id="2882"/>
      <w:r>
        <w:rPr>
          <w:rtl/>
        </w:rPr>
        <w:t>חברה</w:t>
      </w:r>
      <w:r>
        <w:rPr>
          <w:rFonts w:hint="cs"/>
          <w:rtl/>
        </w:rPr>
        <w:t>,</w:t>
      </w:r>
      <w:r>
        <w:rPr>
          <w:rtl/>
        </w:rPr>
        <w:t xml:space="preserve"> </w:t>
      </w:r>
      <w:bookmarkStart w:id="2883" w:name="_ETM_Q7_665040"/>
      <w:bookmarkEnd w:id="2883"/>
      <w:r>
        <w:rPr>
          <w:rtl/>
        </w:rPr>
        <w:t xml:space="preserve">אולי </w:t>
      </w:r>
      <w:bookmarkStart w:id="2884" w:name="_ETM_Q7_665250"/>
      <w:bookmarkEnd w:id="2884"/>
      <w:r>
        <w:rPr>
          <w:rtl/>
        </w:rPr>
        <w:t xml:space="preserve">לקחת </w:t>
      </w:r>
      <w:bookmarkStart w:id="2885" w:name="_ETM_Q7_665640"/>
      <w:bookmarkEnd w:id="2885"/>
      <w:r>
        <w:rPr>
          <w:rtl/>
        </w:rPr>
        <w:t xml:space="preserve">את </w:t>
      </w:r>
      <w:bookmarkStart w:id="2886" w:name="_ETM_Q7_665700"/>
      <w:bookmarkEnd w:id="2886"/>
      <w:r>
        <w:rPr>
          <w:rtl/>
        </w:rPr>
        <w:t xml:space="preserve">הילד </w:t>
      </w:r>
      <w:bookmarkStart w:id="2887" w:name="_ETM_Q7_666090"/>
      <w:bookmarkEnd w:id="2887"/>
      <w:r>
        <w:rPr>
          <w:rtl/>
        </w:rPr>
        <w:t>לקולנוע</w:t>
      </w:r>
      <w:r>
        <w:rPr>
          <w:rFonts w:hint="cs"/>
          <w:rtl/>
        </w:rPr>
        <w:t>,</w:t>
      </w:r>
      <w:r>
        <w:rPr>
          <w:rtl/>
        </w:rPr>
        <w:t xml:space="preserve"> </w:t>
      </w:r>
      <w:bookmarkStart w:id="2888" w:name="_ETM_Q7_667019"/>
      <w:bookmarkEnd w:id="2888"/>
      <w:r>
        <w:rPr>
          <w:rtl/>
        </w:rPr>
        <w:t xml:space="preserve">אולי </w:t>
      </w:r>
      <w:bookmarkStart w:id="2889" w:name="_ETM_Q7_667290"/>
      <w:bookmarkEnd w:id="2889"/>
      <w:r>
        <w:rPr>
          <w:rtl/>
        </w:rPr>
        <w:t xml:space="preserve">לצאת </w:t>
      </w:r>
      <w:bookmarkStart w:id="2890" w:name="_ETM_Q7_667620"/>
      <w:bookmarkEnd w:id="2890"/>
      <w:r>
        <w:rPr>
          <w:rtl/>
        </w:rPr>
        <w:t xml:space="preserve">לטייל </w:t>
      </w:r>
      <w:bookmarkStart w:id="2891" w:name="_ETM_Q7_668159"/>
      <w:bookmarkEnd w:id="2891"/>
      <w:r>
        <w:rPr>
          <w:rtl/>
        </w:rPr>
        <w:t>איתו</w:t>
      </w:r>
      <w:r>
        <w:rPr>
          <w:rFonts w:hint="cs"/>
          <w:rtl/>
        </w:rPr>
        <w:t>,</w:t>
      </w:r>
      <w:r>
        <w:rPr>
          <w:rtl/>
        </w:rPr>
        <w:t xml:space="preserve"> </w:t>
      </w:r>
      <w:bookmarkStart w:id="2892" w:name="_ETM_Q7_668800"/>
      <w:bookmarkEnd w:id="2892"/>
      <w:r>
        <w:rPr>
          <w:rtl/>
        </w:rPr>
        <w:t xml:space="preserve">אולי </w:t>
      </w:r>
      <w:bookmarkStart w:id="2893" w:name="_ETM_Q7_669010"/>
      <w:bookmarkEnd w:id="2893"/>
      <w:r>
        <w:rPr>
          <w:rtl/>
        </w:rPr>
        <w:t xml:space="preserve">אפילו </w:t>
      </w:r>
      <w:bookmarkStart w:id="2894" w:name="_ETM_Q7_669340"/>
      <w:bookmarkEnd w:id="2894"/>
      <w:r>
        <w:rPr>
          <w:rtl/>
        </w:rPr>
        <w:t xml:space="preserve">לקנות </w:t>
      </w:r>
      <w:bookmarkStart w:id="2895" w:name="_ETM_Q7_669790"/>
      <w:bookmarkEnd w:id="2895"/>
      <w:r>
        <w:rPr>
          <w:rtl/>
        </w:rPr>
        <w:t xml:space="preserve">לו </w:t>
      </w:r>
      <w:bookmarkStart w:id="2896" w:name="_ETM_Q7_669910"/>
      <w:bookmarkEnd w:id="2896"/>
      <w:r>
        <w:rPr>
          <w:rtl/>
        </w:rPr>
        <w:t>פיצה</w:t>
      </w:r>
      <w:r>
        <w:rPr>
          <w:rFonts w:hint="cs"/>
          <w:rtl/>
        </w:rPr>
        <w:t xml:space="preserve"> –</w:t>
      </w:r>
      <w:r>
        <w:rPr>
          <w:rtl/>
        </w:rPr>
        <w:t xml:space="preserve"> </w:t>
      </w:r>
      <w:bookmarkStart w:id="2897" w:name="_ETM_Q7_670860"/>
      <w:bookmarkEnd w:id="2897"/>
      <w:r>
        <w:rPr>
          <w:rtl/>
        </w:rPr>
        <w:t xml:space="preserve">לא </w:t>
      </w:r>
      <w:bookmarkStart w:id="2898" w:name="_ETM_Q7_671099"/>
      <w:bookmarkEnd w:id="2898"/>
      <w:r>
        <w:rPr>
          <w:rtl/>
        </w:rPr>
        <w:t xml:space="preserve">מגבים </w:t>
      </w:r>
      <w:bookmarkStart w:id="2899" w:name="_ETM_Q7_671700"/>
      <w:bookmarkEnd w:id="2899"/>
      <w:r>
        <w:rPr>
          <w:rtl/>
        </w:rPr>
        <w:t>אות</w:t>
      </w:r>
      <w:r>
        <w:rPr>
          <w:rFonts w:hint="cs"/>
          <w:rtl/>
        </w:rPr>
        <w:t>ם?</w:t>
      </w:r>
    </w:p>
    <w:p w:rsidR="00270365" w:rsidRDefault="00270365" w:rsidP="001F207D">
      <w:pPr>
        <w:rPr>
          <w:rtl/>
        </w:rPr>
      </w:pPr>
    </w:p>
    <w:p w:rsidR="00270365" w:rsidRDefault="00270365" w:rsidP="000B4684">
      <w:pPr>
        <w:rPr>
          <w:rtl/>
        </w:rPr>
      </w:pPr>
      <w:bookmarkStart w:id="2900" w:name="_ETM_Q7_670000"/>
      <w:bookmarkStart w:id="2901" w:name="_ETM_Q7_672400"/>
      <w:bookmarkEnd w:id="2900"/>
      <w:bookmarkEnd w:id="2901"/>
      <w:r>
        <w:rPr>
          <w:rtl/>
        </w:rPr>
        <w:t>ועכשיו</w:t>
      </w:r>
      <w:r>
        <w:rPr>
          <w:rFonts w:hint="cs"/>
          <w:rtl/>
        </w:rPr>
        <w:t>,</w:t>
      </w:r>
      <w:r>
        <w:rPr>
          <w:rtl/>
        </w:rPr>
        <w:t xml:space="preserve"> </w:t>
      </w:r>
      <w:bookmarkStart w:id="2902" w:name="_ETM_Q7_673019"/>
      <w:bookmarkEnd w:id="2902"/>
      <w:r>
        <w:rPr>
          <w:rtl/>
        </w:rPr>
        <w:t xml:space="preserve">מה </w:t>
      </w:r>
      <w:bookmarkStart w:id="2903" w:name="_ETM_Q7_673379"/>
      <w:bookmarkEnd w:id="2903"/>
      <w:r>
        <w:rPr>
          <w:rFonts w:hint="cs"/>
          <w:rtl/>
        </w:rPr>
        <w:t>ה</w:t>
      </w:r>
      <w:r>
        <w:rPr>
          <w:rtl/>
        </w:rPr>
        <w:t>תוכנית</w:t>
      </w:r>
      <w:r>
        <w:rPr>
          <w:rFonts w:hint="cs"/>
          <w:rtl/>
        </w:rPr>
        <w:t>?</w:t>
      </w:r>
      <w:r>
        <w:rPr>
          <w:rtl/>
        </w:rPr>
        <w:t xml:space="preserve"> </w:t>
      </w:r>
      <w:bookmarkStart w:id="2904" w:name="_ETM_Q7_674400"/>
      <w:bookmarkEnd w:id="2904"/>
      <w:r>
        <w:rPr>
          <w:rtl/>
        </w:rPr>
        <w:t xml:space="preserve">להחזיר </w:t>
      </w:r>
      <w:bookmarkStart w:id="2905" w:name="_ETM_Q7_675129"/>
      <w:bookmarkEnd w:id="2905"/>
      <w:r>
        <w:rPr>
          <w:rtl/>
        </w:rPr>
        <w:t>אותנו</w:t>
      </w:r>
      <w:r>
        <w:rPr>
          <w:rFonts w:hint="cs"/>
          <w:rtl/>
        </w:rPr>
        <w:t>.</w:t>
      </w:r>
      <w:r>
        <w:rPr>
          <w:rtl/>
        </w:rPr>
        <w:t xml:space="preserve"> </w:t>
      </w:r>
      <w:bookmarkStart w:id="2906" w:name="_ETM_Q7_675860"/>
      <w:bookmarkEnd w:id="2906"/>
      <w:r>
        <w:rPr>
          <w:rtl/>
        </w:rPr>
        <w:t xml:space="preserve">כבוד </w:t>
      </w:r>
      <w:bookmarkStart w:id="2907" w:name="_ETM_Q7_676970"/>
      <w:bookmarkEnd w:id="2907"/>
      <w:r>
        <w:rPr>
          <w:rtl/>
        </w:rPr>
        <w:t>היושב-ראש</w:t>
      </w:r>
      <w:r>
        <w:rPr>
          <w:rFonts w:hint="cs"/>
          <w:rtl/>
        </w:rPr>
        <w:t xml:space="preserve">, </w:t>
      </w:r>
      <w:r>
        <w:rPr>
          <w:rtl/>
        </w:rPr>
        <w:t xml:space="preserve">אתמול </w:t>
      </w:r>
      <w:bookmarkStart w:id="2908" w:name="_ETM_Q7_676370"/>
      <w:bookmarkEnd w:id="2908"/>
      <w:r>
        <w:rPr>
          <w:rtl/>
        </w:rPr>
        <w:t xml:space="preserve">בערב </w:t>
      </w:r>
      <w:bookmarkStart w:id="2909" w:name="_ETM_Q7_676760"/>
      <w:bookmarkEnd w:id="2909"/>
      <w:r>
        <w:rPr>
          <w:rFonts w:hint="cs"/>
          <w:rtl/>
        </w:rPr>
        <w:t>פגשה</w:t>
      </w:r>
      <w:bookmarkStart w:id="2910" w:name="_ETM_Q7_678080"/>
      <w:bookmarkEnd w:id="2910"/>
      <w:r>
        <w:rPr>
          <w:rFonts w:hint="cs"/>
          <w:rtl/>
        </w:rPr>
        <w:t xml:space="preserve"> אותי</w:t>
      </w:r>
      <w:r>
        <w:rPr>
          <w:rtl/>
        </w:rPr>
        <w:t xml:space="preserve"> </w:t>
      </w:r>
      <w:bookmarkStart w:id="2911" w:name="_ETM_Q7_679239"/>
      <w:bookmarkEnd w:id="2911"/>
      <w:proofErr w:type="spellStart"/>
      <w:r>
        <w:rPr>
          <w:rtl/>
        </w:rPr>
        <w:t>סבת</w:t>
      </w:r>
      <w:r w:rsidR="000B4684">
        <w:rPr>
          <w:rFonts w:hint="cs"/>
          <w:rtl/>
        </w:rPr>
        <w:t>א</w:t>
      </w:r>
      <w:r>
        <w:rPr>
          <w:rFonts w:hint="cs"/>
          <w:rtl/>
        </w:rPr>
        <w:t>ל</w:t>
      </w:r>
      <w:r w:rsidR="00603BA6">
        <w:rPr>
          <w:rFonts w:hint="cs"/>
          <w:rtl/>
        </w:rPr>
        <w:t>'</w:t>
      </w:r>
      <w:r>
        <w:rPr>
          <w:rFonts w:hint="cs"/>
          <w:rtl/>
        </w:rPr>
        <w:t>ה</w:t>
      </w:r>
      <w:bookmarkStart w:id="2912" w:name="_ETM_Q7_679870"/>
      <w:bookmarkEnd w:id="2912"/>
      <w:proofErr w:type="spellEnd"/>
      <w:r>
        <w:rPr>
          <w:rtl/>
        </w:rPr>
        <w:t xml:space="preserve"> </w:t>
      </w:r>
      <w:bookmarkStart w:id="2913" w:name="_ETM_Q7_680140"/>
      <w:bookmarkEnd w:id="2913"/>
      <w:r>
        <w:rPr>
          <w:rtl/>
        </w:rPr>
        <w:t xml:space="preserve">כמעט </w:t>
      </w:r>
      <w:bookmarkStart w:id="2914" w:name="_ETM_Q7_680530"/>
      <w:bookmarkEnd w:id="2914"/>
      <w:r>
        <w:rPr>
          <w:rtl/>
        </w:rPr>
        <w:t xml:space="preserve">בת </w:t>
      </w:r>
      <w:bookmarkStart w:id="2915" w:name="_ETM_Q7_680709"/>
      <w:bookmarkEnd w:id="2915"/>
      <w:r>
        <w:rPr>
          <w:rtl/>
        </w:rPr>
        <w:t>80</w:t>
      </w:r>
      <w:bookmarkStart w:id="2916" w:name="_ETM_Q7_681569"/>
      <w:bookmarkEnd w:id="2916"/>
      <w:r>
        <w:rPr>
          <w:rFonts w:hint="cs"/>
          <w:rtl/>
        </w:rPr>
        <w:t xml:space="preserve">, היא </w:t>
      </w:r>
      <w:bookmarkStart w:id="2917" w:name="_ETM_Q7_680000"/>
      <w:bookmarkStart w:id="2918" w:name="_ETM_Q7_681900"/>
      <w:bookmarkEnd w:id="2917"/>
      <w:bookmarkEnd w:id="2918"/>
      <w:r>
        <w:rPr>
          <w:rtl/>
        </w:rPr>
        <w:t xml:space="preserve">יחד איתי </w:t>
      </w:r>
      <w:bookmarkStart w:id="2919" w:name="_ETM_Q7_682170"/>
      <w:bookmarkStart w:id="2920" w:name="_ETM_Q7_682470"/>
      <w:bookmarkEnd w:id="2919"/>
      <w:bookmarkEnd w:id="2920"/>
      <w:r>
        <w:rPr>
          <w:rtl/>
        </w:rPr>
        <w:t xml:space="preserve">במלון </w:t>
      </w:r>
      <w:bookmarkStart w:id="2921" w:name="_ETM_Q7_682890"/>
      <w:bookmarkEnd w:id="2921"/>
      <w:r>
        <w:rPr>
          <w:rtl/>
        </w:rPr>
        <w:t xml:space="preserve">שאני </w:t>
      </w:r>
      <w:bookmarkStart w:id="2922" w:name="_ETM_Q7_683340"/>
      <w:bookmarkEnd w:id="2922"/>
      <w:r>
        <w:rPr>
          <w:rtl/>
        </w:rPr>
        <w:t xml:space="preserve">נמצאת </w:t>
      </w:r>
      <w:bookmarkStart w:id="2923" w:name="_ETM_Q7_683790"/>
      <w:bookmarkEnd w:id="2923"/>
      <w:r>
        <w:rPr>
          <w:rtl/>
        </w:rPr>
        <w:t>בו</w:t>
      </w:r>
      <w:r>
        <w:rPr>
          <w:rFonts w:hint="cs"/>
          <w:rtl/>
        </w:rPr>
        <w:t>.</w:t>
      </w:r>
      <w:r>
        <w:rPr>
          <w:rtl/>
        </w:rPr>
        <w:t xml:space="preserve"> </w:t>
      </w:r>
      <w:bookmarkStart w:id="2924" w:name="_ETM_Q7_684330"/>
      <w:bookmarkEnd w:id="2924"/>
      <w:r>
        <w:rPr>
          <w:rtl/>
        </w:rPr>
        <w:t xml:space="preserve">היא </w:t>
      </w:r>
      <w:bookmarkStart w:id="2925" w:name="_ETM_Q7_684650"/>
      <w:bookmarkEnd w:id="2925"/>
      <w:r>
        <w:rPr>
          <w:rtl/>
        </w:rPr>
        <w:t>בא</w:t>
      </w:r>
      <w:r>
        <w:rPr>
          <w:rFonts w:hint="cs"/>
          <w:rtl/>
        </w:rPr>
        <w:t>ה</w:t>
      </w:r>
      <w:r>
        <w:rPr>
          <w:rtl/>
        </w:rPr>
        <w:t xml:space="preserve"> </w:t>
      </w:r>
      <w:bookmarkStart w:id="2926" w:name="_ETM_Q7_684799"/>
      <w:bookmarkEnd w:id="2926"/>
      <w:r>
        <w:rPr>
          <w:rtl/>
        </w:rPr>
        <w:t>אלי</w:t>
      </w:r>
      <w:r>
        <w:rPr>
          <w:rFonts w:hint="cs"/>
          <w:rtl/>
        </w:rPr>
        <w:t>י,</w:t>
      </w:r>
      <w:r>
        <w:rPr>
          <w:rtl/>
        </w:rPr>
        <w:t xml:space="preserve"> </w:t>
      </w:r>
      <w:bookmarkStart w:id="2927" w:name="_ETM_Q7_685280"/>
      <w:bookmarkEnd w:id="2927"/>
      <w:r>
        <w:rPr>
          <w:rFonts w:hint="cs"/>
          <w:rtl/>
        </w:rPr>
        <w:t xml:space="preserve">ובגלל שאני </w:t>
      </w:r>
      <w:bookmarkStart w:id="2928" w:name="_ETM_Q7_685580"/>
      <w:bookmarkStart w:id="2929" w:name="_ETM_Q7_685760"/>
      <w:bookmarkEnd w:id="2928"/>
      <w:bookmarkEnd w:id="2929"/>
      <w:r>
        <w:rPr>
          <w:rtl/>
        </w:rPr>
        <w:t xml:space="preserve">חברת </w:t>
      </w:r>
      <w:bookmarkStart w:id="2930" w:name="_ETM_Q7_686120"/>
      <w:bookmarkEnd w:id="2930"/>
      <w:r>
        <w:rPr>
          <w:rtl/>
        </w:rPr>
        <w:t xml:space="preserve">כנסת </w:t>
      </w:r>
      <w:bookmarkStart w:id="2931" w:name="_ETM_Q7_686480"/>
      <w:bookmarkEnd w:id="2931"/>
      <w:r>
        <w:rPr>
          <w:rFonts w:hint="cs"/>
          <w:rtl/>
        </w:rPr>
        <w:t>הם</w:t>
      </w:r>
      <w:r>
        <w:rPr>
          <w:rtl/>
        </w:rPr>
        <w:t xml:space="preserve"> </w:t>
      </w:r>
      <w:bookmarkStart w:id="2932" w:name="_ETM_Q7_686600"/>
      <w:bookmarkEnd w:id="2932"/>
      <w:r>
        <w:rPr>
          <w:rtl/>
        </w:rPr>
        <w:t xml:space="preserve">חושבים </w:t>
      </w:r>
      <w:bookmarkStart w:id="2933" w:name="_ETM_Q7_686900"/>
      <w:bookmarkEnd w:id="2933"/>
      <w:r>
        <w:rPr>
          <w:rtl/>
        </w:rPr>
        <w:t xml:space="preserve">שיש </w:t>
      </w:r>
      <w:bookmarkStart w:id="2934" w:name="_ETM_Q7_687110"/>
      <w:bookmarkEnd w:id="2934"/>
      <w:r>
        <w:rPr>
          <w:rtl/>
        </w:rPr>
        <w:t xml:space="preserve">לי </w:t>
      </w:r>
      <w:bookmarkStart w:id="2935" w:name="_ETM_Q7_687230"/>
      <w:bookmarkEnd w:id="2935"/>
      <w:r>
        <w:rPr>
          <w:rtl/>
        </w:rPr>
        <w:t>תשוב</w:t>
      </w:r>
      <w:r>
        <w:rPr>
          <w:rFonts w:hint="cs"/>
          <w:rtl/>
        </w:rPr>
        <w:t>ות.</w:t>
      </w:r>
      <w:bookmarkStart w:id="2936" w:name="_ETM_Q7_687420"/>
      <w:bookmarkEnd w:id="2936"/>
      <w:r>
        <w:rPr>
          <w:rtl/>
        </w:rPr>
        <w:t xml:space="preserve"> </w:t>
      </w:r>
      <w:bookmarkStart w:id="2937" w:name="_ETM_Q7_687840"/>
      <w:bookmarkEnd w:id="2937"/>
      <w:r>
        <w:rPr>
          <w:rtl/>
        </w:rPr>
        <w:t xml:space="preserve">אין </w:t>
      </w:r>
      <w:bookmarkStart w:id="2938" w:name="_ETM_Q7_687990"/>
      <w:bookmarkEnd w:id="2938"/>
      <w:r>
        <w:rPr>
          <w:rtl/>
        </w:rPr>
        <w:t xml:space="preserve">לי </w:t>
      </w:r>
      <w:bookmarkStart w:id="2939" w:name="_ETM_Q7_688050"/>
      <w:bookmarkEnd w:id="2939"/>
      <w:r>
        <w:rPr>
          <w:rtl/>
        </w:rPr>
        <w:t>תשובות</w:t>
      </w:r>
      <w:r>
        <w:rPr>
          <w:rFonts w:hint="cs"/>
          <w:rtl/>
        </w:rPr>
        <w:t>.</w:t>
      </w:r>
      <w:r>
        <w:rPr>
          <w:rtl/>
        </w:rPr>
        <w:t xml:space="preserve"> </w:t>
      </w:r>
      <w:bookmarkStart w:id="2940" w:name="_ETM_Q7_688880"/>
      <w:bookmarkEnd w:id="2940"/>
      <w:r>
        <w:rPr>
          <w:rtl/>
        </w:rPr>
        <w:t xml:space="preserve">ואז </w:t>
      </w:r>
      <w:bookmarkStart w:id="2941" w:name="_ETM_Q7_689120"/>
      <w:bookmarkEnd w:id="2941"/>
      <w:r>
        <w:rPr>
          <w:rtl/>
        </w:rPr>
        <w:t xml:space="preserve">היא </w:t>
      </w:r>
      <w:bookmarkStart w:id="2942" w:name="_ETM_Q7_689210"/>
      <w:bookmarkEnd w:id="2942"/>
      <w:r>
        <w:rPr>
          <w:rtl/>
        </w:rPr>
        <w:t xml:space="preserve">אומרת </w:t>
      </w:r>
      <w:bookmarkStart w:id="2943" w:name="_ETM_Q7_689510"/>
      <w:bookmarkEnd w:id="2943"/>
      <w:r>
        <w:rPr>
          <w:rtl/>
        </w:rPr>
        <w:t>לי</w:t>
      </w:r>
      <w:r>
        <w:rPr>
          <w:rFonts w:hint="cs"/>
          <w:rtl/>
        </w:rPr>
        <w:t xml:space="preserve"> בפחד</w:t>
      </w:r>
      <w:r w:rsidR="000B4684">
        <w:rPr>
          <w:rFonts w:hint="cs"/>
          <w:rtl/>
        </w:rPr>
        <w:t>:</w:t>
      </w:r>
      <w:r>
        <w:rPr>
          <w:rtl/>
        </w:rPr>
        <w:t xml:space="preserve"> </w:t>
      </w:r>
      <w:bookmarkStart w:id="2944" w:name="_ETM_Q7_690050"/>
      <w:bookmarkEnd w:id="2944"/>
      <w:r>
        <w:rPr>
          <w:rtl/>
        </w:rPr>
        <w:t>תגידי</w:t>
      </w:r>
      <w:bookmarkStart w:id="2945" w:name="_ETM_Q7_690890"/>
      <w:bookmarkStart w:id="2946" w:name="_ETM_Q7_692049"/>
      <w:bookmarkEnd w:id="2945"/>
      <w:bookmarkEnd w:id="2946"/>
      <w:r>
        <w:rPr>
          <w:rFonts w:hint="cs"/>
          <w:rtl/>
        </w:rPr>
        <w:t xml:space="preserve">, </w:t>
      </w:r>
      <w:r>
        <w:rPr>
          <w:rtl/>
        </w:rPr>
        <w:t>מה</w:t>
      </w:r>
      <w:r>
        <w:rPr>
          <w:rFonts w:hint="cs"/>
          <w:rtl/>
        </w:rPr>
        <w:t>,</w:t>
      </w:r>
      <w:r>
        <w:rPr>
          <w:rtl/>
        </w:rPr>
        <w:t xml:space="preserve"> </w:t>
      </w:r>
      <w:bookmarkStart w:id="2947" w:name="_ETM_Q7_692230"/>
      <w:bookmarkEnd w:id="2947"/>
      <w:r>
        <w:rPr>
          <w:rtl/>
        </w:rPr>
        <w:t xml:space="preserve">זה </w:t>
      </w:r>
      <w:bookmarkStart w:id="2948" w:name="_ETM_Q7_692409"/>
      <w:bookmarkEnd w:id="2948"/>
      <w:r>
        <w:rPr>
          <w:rtl/>
        </w:rPr>
        <w:t xml:space="preserve">נכון </w:t>
      </w:r>
      <w:bookmarkStart w:id="2949" w:name="_ETM_Q7_692769"/>
      <w:bookmarkEnd w:id="2949"/>
      <w:r>
        <w:rPr>
          <w:rtl/>
        </w:rPr>
        <w:t xml:space="preserve">שאנחנו </w:t>
      </w:r>
      <w:bookmarkStart w:id="2950" w:name="_ETM_Q7_693099"/>
      <w:bookmarkEnd w:id="2950"/>
      <w:r>
        <w:rPr>
          <w:rtl/>
        </w:rPr>
        <w:t xml:space="preserve">עוד </w:t>
      </w:r>
      <w:bookmarkStart w:id="2951" w:name="_ETM_Q7_693189"/>
      <w:bookmarkEnd w:id="2951"/>
      <w:r>
        <w:rPr>
          <w:rtl/>
        </w:rPr>
        <w:t xml:space="preserve">מעט </w:t>
      </w:r>
      <w:bookmarkStart w:id="2952" w:name="_ETM_Q7_693340"/>
      <w:bookmarkEnd w:id="2952"/>
      <w:r>
        <w:rPr>
          <w:rtl/>
        </w:rPr>
        <w:t xml:space="preserve">חוזרים </w:t>
      </w:r>
      <w:bookmarkStart w:id="2953" w:name="_ETM_Q7_693790"/>
      <w:bookmarkEnd w:id="2953"/>
      <w:r>
        <w:rPr>
          <w:rtl/>
        </w:rPr>
        <w:t>הביתה</w:t>
      </w:r>
      <w:r>
        <w:rPr>
          <w:rFonts w:hint="cs"/>
          <w:rtl/>
        </w:rPr>
        <w:t xml:space="preserve">? אמרתי </w:t>
      </w:r>
      <w:bookmarkStart w:id="2954" w:name="_ETM_Q7_694000"/>
      <w:bookmarkEnd w:id="2954"/>
      <w:r>
        <w:rPr>
          <w:rFonts w:hint="cs"/>
          <w:rtl/>
        </w:rPr>
        <w:t xml:space="preserve">לה: </w:t>
      </w:r>
      <w:bookmarkStart w:id="2955" w:name="_ETM_Q7_694239"/>
      <w:bookmarkStart w:id="2956" w:name="_ETM_Q7_694400"/>
      <w:bookmarkStart w:id="2957" w:name="_ETM_Q7_694579"/>
      <w:bookmarkEnd w:id="2955"/>
      <w:bookmarkEnd w:id="2956"/>
      <w:bookmarkEnd w:id="2957"/>
      <w:r>
        <w:rPr>
          <w:rtl/>
        </w:rPr>
        <w:t>תראי</w:t>
      </w:r>
      <w:r>
        <w:rPr>
          <w:rFonts w:hint="cs"/>
          <w:rtl/>
        </w:rPr>
        <w:t>,</w:t>
      </w:r>
      <w:r>
        <w:rPr>
          <w:rtl/>
        </w:rPr>
        <w:t xml:space="preserve"> </w:t>
      </w:r>
      <w:bookmarkStart w:id="2958" w:name="_ETM_Q7_694849"/>
      <w:bookmarkEnd w:id="2958"/>
      <w:r>
        <w:rPr>
          <w:rtl/>
        </w:rPr>
        <w:t>מסתמ</w:t>
      </w:r>
      <w:r>
        <w:rPr>
          <w:rFonts w:hint="cs"/>
          <w:rtl/>
        </w:rPr>
        <w:t>ן.</w:t>
      </w:r>
      <w:r>
        <w:rPr>
          <w:rtl/>
        </w:rPr>
        <w:t xml:space="preserve"> </w:t>
      </w:r>
      <w:bookmarkStart w:id="2959" w:name="_ETM_Q7_696020"/>
      <w:bookmarkEnd w:id="2959"/>
      <w:r>
        <w:rPr>
          <w:rtl/>
        </w:rPr>
        <w:t>לא</w:t>
      </w:r>
      <w:r>
        <w:rPr>
          <w:rFonts w:hint="cs"/>
          <w:rtl/>
        </w:rPr>
        <w:t>,</w:t>
      </w:r>
      <w:r>
        <w:rPr>
          <w:rtl/>
        </w:rPr>
        <w:t xml:space="preserve"> </w:t>
      </w:r>
      <w:bookmarkStart w:id="2960" w:name="_ETM_Q7_696500"/>
      <w:bookmarkEnd w:id="2960"/>
      <w:r>
        <w:rPr>
          <w:rtl/>
        </w:rPr>
        <w:t xml:space="preserve">אני </w:t>
      </w:r>
      <w:bookmarkStart w:id="2961" w:name="_ETM_Q7_696740"/>
      <w:bookmarkEnd w:id="2961"/>
      <w:r>
        <w:rPr>
          <w:rtl/>
        </w:rPr>
        <w:t xml:space="preserve">לא </w:t>
      </w:r>
      <w:bookmarkStart w:id="2962" w:name="_ETM_Q7_696920"/>
      <w:bookmarkEnd w:id="2962"/>
      <w:r>
        <w:rPr>
          <w:rtl/>
        </w:rPr>
        <w:t>הולכת</w:t>
      </w:r>
      <w:r>
        <w:rPr>
          <w:rFonts w:hint="cs"/>
          <w:rtl/>
        </w:rPr>
        <w:t>.</w:t>
      </w:r>
      <w:r>
        <w:rPr>
          <w:rtl/>
        </w:rPr>
        <w:t xml:space="preserve"> </w:t>
      </w:r>
      <w:bookmarkStart w:id="2963" w:name="_ETM_Q7_697430"/>
      <w:bookmarkEnd w:id="2963"/>
      <w:r>
        <w:rPr>
          <w:rtl/>
        </w:rPr>
        <w:t xml:space="preserve">אמרתי </w:t>
      </w:r>
      <w:bookmarkStart w:id="2964" w:name="_ETM_Q7_697730"/>
      <w:bookmarkEnd w:id="2964"/>
      <w:r>
        <w:rPr>
          <w:rtl/>
        </w:rPr>
        <w:t>לה</w:t>
      </w:r>
      <w:r w:rsidR="000B4684">
        <w:rPr>
          <w:rFonts w:hint="cs"/>
          <w:rtl/>
        </w:rPr>
        <w:t>:</w:t>
      </w:r>
      <w:r>
        <w:rPr>
          <w:rtl/>
        </w:rPr>
        <w:t xml:space="preserve"> </w:t>
      </w:r>
      <w:bookmarkStart w:id="2965" w:name="_ETM_Q7_697820"/>
      <w:bookmarkEnd w:id="2965"/>
      <w:r>
        <w:rPr>
          <w:rtl/>
        </w:rPr>
        <w:t xml:space="preserve">ומה </w:t>
      </w:r>
      <w:bookmarkStart w:id="2966" w:name="_ETM_Q7_698059"/>
      <w:bookmarkEnd w:id="2966"/>
      <w:r>
        <w:rPr>
          <w:rtl/>
        </w:rPr>
        <w:t>תעשי</w:t>
      </w:r>
      <w:r>
        <w:rPr>
          <w:rFonts w:hint="cs"/>
          <w:rtl/>
        </w:rPr>
        <w:t>?</w:t>
      </w:r>
      <w:r>
        <w:rPr>
          <w:rtl/>
        </w:rPr>
        <w:t xml:space="preserve"> </w:t>
      </w:r>
      <w:bookmarkStart w:id="2967" w:name="_ETM_Q7_698660"/>
      <w:bookmarkEnd w:id="2967"/>
      <w:r>
        <w:rPr>
          <w:rtl/>
        </w:rPr>
        <w:t xml:space="preserve">אני </w:t>
      </w:r>
      <w:bookmarkStart w:id="2968" w:name="_ETM_Q7_698960"/>
      <w:bookmarkEnd w:id="2968"/>
      <w:r>
        <w:rPr>
          <w:rtl/>
        </w:rPr>
        <w:t xml:space="preserve">לא </w:t>
      </w:r>
      <w:bookmarkStart w:id="2969" w:name="_ETM_Q7_699140"/>
      <w:bookmarkStart w:id="2970" w:name="_ETM_Q7_699230"/>
      <w:bookmarkEnd w:id="2969"/>
      <w:bookmarkEnd w:id="2970"/>
      <w:r>
        <w:rPr>
          <w:rtl/>
        </w:rPr>
        <w:t>יודעת</w:t>
      </w:r>
      <w:r>
        <w:rPr>
          <w:rFonts w:hint="cs"/>
          <w:rtl/>
        </w:rPr>
        <w:t>,</w:t>
      </w:r>
      <w:r>
        <w:rPr>
          <w:rtl/>
        </w:rPr>
        <w:t xml:space="preserve"> </w:t>
      </w:r>
      <w:bookmarkStart w:id="2971" w:name="_ETM_Q7_699710"/>
      <w:bookmarkEnd w:id="2971"/>
      <w:r>
        <w:rPr>
          <w:rtl/>
        </w:rPr>
        <w:t xml:space="preserve">אני </w:t>
      </w:r>
      <w:bookmarkStart w:id="2972" w:name="_ETM_Q7_700010"/>
      <w:bookmarkEnd w:id="2972"/>
      <w:r>
        <w:rPr>
          <w:rtl/>
        </w:rPr>
        <w:t xml:space="preserve">לא </w:t>
      </w:r>
      <w:bookmarkStart w:id="2973" w:name="_ETM_Q7_700250"/>
      <w:bookmarkEnd w:id="2973"/>
      <w:r>
        <w:rPr>
          <w:rtl/>
        </w:rPr>
        <w:t>הולכת</w:t>
      </w:r>
      <w:r>
        <w:rPr>
          <w:rFonts w:hint="cs"/>
          <w:rtl/>
        </w:rPr>
        <w:t>,</w:t>
      </w:r>
      <w:r>
        <w:rPr>
          <w:rtl/>
        </w:rPr>
        <w:t xml:space="preserve"> </w:t>
      </w:r>
      <w:bookmarkStart w:id="2974" w:name="_ETM_Q7_700640"/>
      <w:bookmarkEnd w:id="2974"/>
      <w:r>
        <w:rPr>
          <w:rtl/>
        </w:rPr>
        <w:t xml:space="preserve">אני </w:t>
      </w:r>
      <w:bookmarkStart w:id="2975" w:name="_ETM_Q7_700850"/>
      <w:bookmarkEnd w:id="2975"/>
      <w:r>
        <w:rPr>
          <w:rtl/>
        </w:rPr>
        <w:t>מפחד</w:t>
      </w:r>
      <w:r>
        <w:rPr>
          <w:rFonts w:hint="cs"/>
          <w:rtl/>
        </w:rPr>
        <w:t>ת.</w:t>
      </w:r>
      <w:bookmarkStart w:id="2976" w:name="_ETM_Q7_701000"/>
      <w:bookmarkStart w:id="2977" w:name="_ETM_Q7_701870"/>
      <w:bookmarkEnd w:id="2976"/>
      <w:bookmarkEnd w:id="2977"/>
      <w:r w:rsidR="000B4684">
        <w:rPr>
          <w:rFonts w:hint="cs"/>
          <w:rtl/>
        </w:rPr>
        <w:t xml:space="preserve"> </w:t>
      </w:r>
      <w:r>
        <w:rPr>
          <w:rtl/>
        </w:rPr>
        <w:t xml:space="preserve">ואני </w:t>
      </w:r>
      <w:bookmarkStart w:id="2978" w:name="_ETM_Q7_702200"/>
      <w:bookmarkEnd w:id="2978"/>
      <w:r>
        <w:rPr>
          <w:rtl/>
        </w:rPr>
        <w:t xml:space="preserve">עומדת </w:t>
      </w:r>
      <w:bookmarkStart w:id="2979" w:name="_ETM_Q7_702650"/>
      <w:bookmarkEnd w:id="2979"/>
      <w:r>
        <w:rPr>
          <w:rtl/>
        </w:rPr>
        <w:t>מול</w:t>
      </w:r>
      <w:bookmarkStart w:id="2980" w:name="_ETM_Q7_702860"/>
      <w:bookmarkEnd w:id="2980"/>
      <w:r>
        <w:rPr>
          <w:rtl/>
        </w:rPr>
        <w:t>ה</w:t>
      </w:r>
      <w:r>
        <w:rPr>
          <w:rFonts w:hint="cs"/>
          <w:rtl/>
        </w:rPr>
        <w:t xml:space="preserve">, </w:t>
      </w:r>
      <w:r>
        <w:rPr>
          <w:rtl/>
        </w:rPr>
        <w:t xml:space="preserve">כבוד </w:t>
      </w:r>
      <w:bookmarkStart w:id="2981" w:name="_ETM_Q7_703749"/>
      <w:bookmarkEnd w:id="2981"/>
      <w:r>
        <w:rPr>
          <w:rtl/>
        </w:rPr>
        <w:t>היושב-ראש</w:t>
      </w:r>
      <w:r>
        <w:rPr>
          <w:rFonts w:hint="cs"/>
          <w:rtl/>
        </w:rPr>
        <w:t xml:space="preserve"> </w:t>
      </w:r>
      <w:r>
        <w:rPr>
          <w:rFonts w:hint="eastAsia"/>
          <w:rtl/>
        </w:rPr>
        <w:t>–</w:t>
      </w:r>
      <w:r>
        <w:rPr>
          <w:rtl/>
        </w:rPr>
        <w:t xml:space="preserve"> </w:t>
      </w:r>
      <w:bookmarkStart w:id="2982" w:name="_ETM_Q7_704960"/>
      <w:bookmarkEnd w:id="2982"/>
      <w:r>
        <w:rPr>
          <w:rtl/>
        </w:rPr>
        <w:t xml:space="preserve">הבית </w:t>
      </w:r>
      <w:bookmarkStart w:id="2983" w:name="_ETM_Q7_705410"/>
      <w:bookmarkEnd w:id="2983"/>
      <w:r>
        <w:rPr>
          <w:rtl/>
        </w:rPr>
        <w:t xml:space="preserve">שלי </w:t>
      </w:r>
      <w:bookmarkStart w:id="2984" w:name="_ETM_Q7_705620"/>
      <w:bookmarkEnd w:id="2984"/>
      <w:r>
        <w:rPr>
          <w:rtl/>
        </w:rPr>
        <w:t xml:space="preserve">היה </w:t>
      </w:r>
      <w:bookmarkStart w:id="2985" w:name="_ETM_Q7_705860"/>
      <w:bookmarkEnd w:id="2985"/>
      <w:r>
        <w:rPr>
          <w:rFonts w:hint="cs"/>
          <w:rtl/>
        </w:rPr>
        <w:t xml:space="preserve">מוקף </w:t>
      </w:r>
      <w:bookmarkStart w:id="2986" w:name="_ETM_Q7_706250"/>
      <w:bookmarkEnd w:id="2986"/>
      <w:r>
        <w:rPr>
          <w:rtl/>
        </w:rPr>
        <w:t>מחבלים</w:t>
      </w:r>
      <w:r>
        <w:rPr>
          <w:rFonts w:hint="cs"/>
          <w:rtl/>
        </w:rPr>
        <w:t>,</w:t>
      </w:r>
      <w:r>
        <w:rPr>
          <w:rtl/>
        </w:rPr>
        <w:t xml:space="preserve"> </w:t>
      </w:r>
      <w:bookmarkStart w:id="2987" w:name="_ETM_Q7_706940"/>
      <w:bookmarkEnd w:id="2987"/>
      <w:r>
        <w:rPr>
          <w:rtl/>
        </w:rPr>
        <w:t>ו</w:t>
      </w:r>
      <w:bookmarkStart w:id="2988" w:name="_ETM_Q7_707180"/>
      <w:bookmarkEnd w:id="2988"/>
      <w:r>
        <w:rPr>
          <w:rtl/>
        </w:rPr>
        <w:t xml:space="preserve">כמעט </w:t>
      </w:r>
      <w:bookmarkStart w:id="2989" w:name="_ETM_Q7_707420"/>
      <w:bookmarkEnd w:id="2989"/>
      <w:r>
        <w:rPr>
          <w:rtl/>
        </w:rPr>
        <w:t xml:space="preserve">רצחו </w:t>
      </w:r>
      <w:bookmarkStart w:id="2990" w:name="_ETM_Q7_707809"/>
      <w:bookmarkEnd w:id="2990"/>
      <w:r>
        <w:rPr>
          <w:rFonts w:hint="cs"/>
          <w:rtl/>
        </w:rPr>
        <w:t xml:space="preserve">לי </w:t>
      </w:r>
      <w:r>
        <w:rPr>
          <w:rtl/>
        </w:rPr>
        <w:t xml:space="preserve">את </w:t>
      </w:r>
      <w:bookmarkStart w:id="2991" w:name="_ETM_Q7_707930"/>
      <w:bookmarkEnd w:id="2991"/>
      <w:r>
        <w:rPr>
          <w:rtl/>
        </w:rPr>
        <w:t>הילדה</w:t>
      </w:r>
      <w:r>
        <w:rPr>
          <w:rFonts w:hint="cs"/>
          <w:rtl/>
        </w:rPr>
        <w:t>,</w:t>
      </w:r>
      <w:r>
        <w:rPr>
          <w:rtl/>
        </w:rPr>
        <w:t xml:space="preserve"> </w:t>
      </w:r>
      <w:bookmarkStart w:id="2992" w:name="_ETM_Q7_708620"/>
      <w:bookmarkEnd w:id="2992"/>
      <w:r>
        <w:rPr>
          <w:rtl/>
        </w:rPr>
        <w:t xml:space="preserve">ואני </w:t>
      </w:r>
      <w:bookmarkStart w:id="2993" w:name="_ETM_Q7_708830"/>
      <w:bookmarkEnd w:id="2993"/>
      <w:r>
        <w:rPr>
          <w:rtl/>
        </w:rPr>
        <w:t xml:space="preserve">מרגישה </w:t>
      </w:r>
      <w:bookmarkStart w:id="2994" w:name="_ETM_Q7_709220"/>
      <w:bookmarkEnd w:id="2994"/>
      <w:r>
        <w:rPr>
          <w:rtl/>
        </w:rPr>
        <w:t xml:space="preserve">בדיוק </w:t>
      </w:r>
      <w:bookmarkStart w:id="2995" w:name="_ETM_Q7_709550"/>
      <w:bookmarkEnd w:id="2995"/>
      <w:r>
        <w:rPr>
          <w:rtl/>
        </w:rPr>
        <w:t>כמוה</w:t>
      </w:r>
      <w:r>
        <w:rPr>
          <w:rFonts w:hint="cs"/>
          <w:rtl/>
        </w:rPr>
        <w:t>,</w:t>
      </w:r>
      <w:r>
        <w:rPr>
          <w:rtl/>
        </w:rPr>
        <w:t xml:space="preserve"> </w:t>
      </w:r>
      <w:bookmarkStart w:id="2996" w:name="_ETM_Q7_709820"/>
      <w:bookmarkEnd w:id="2996"/>
      <w:r>
        <w:rPr>
          <w:rtl/>
        </w:rPr>
        <w:t xml:space="preserve">אבל </w:t>
      </w:r>
      <w:bookmarkStart w:id="2997" w:name="_ETM_Q7_710090"/>
      <w:bookmarkEnd w:id="2997"/>
      <w:r>
        <w:rPr>
          <w:rtl/>
        </w:rPr>
        <w:t xml:space="preserve">אני </w:t>
      </w:r>
      <w:bookmarkStart w:id="2998" w:name="_ETM_Q7_710210"/>
      <w:bookmarkEnd w:id="2998"/>
      <w:r>
        <w:rPr>
          <w:rtl/>
        </w:rPr>
        <w:t xml:space="preserve">לא </w:t>
      </w:r>
      <w:bookmarkStart w:id="2999" w:name="_ETM_Q7_710360"/>
      <w:bookmarkEnd w:id="2999"/>
      <w:r>
        <w:rPr>
          <w:rFonts w:hint="cs"/>
          <w:rtl/>
        </w:rPr>
        <w:t xml:space="preserve">אמיצה </w:t>
      </w:r>
      <w:bookmarkStart w:id="3000" w:name="_ETM_Q7_710660"/>
      <w:bookmarkEnd w:id="3000"/>
      <w:r>
        <w:rPr>
          <w:rtl/>
        </w:rPr>
        <w:t xml:space="preserve">להגיד </w:t>
      </w:r>
      <w:bookmarkStart w:id="3001" w:name="_ETM_Q7_710990"/>
      <w:bookmarkEnd w:id="3001"/>
      <w:r>
        <w:rPr>
          <w:rtl/>
        </w:rPr>
        <w:t>לה</w:t>
      </w:r>
      <w:r>
        <w:rPr>
          <w:rFonts w:hint="cs"/>
          <w:rtl/>
        </w:rPr>
        <w:t>:</w:t>
      </w:r>
      <w:r>
        <w:rPr>
          <w:rtl/>
        </w:rPr>
        <w:t xml:space="preserve"> </w:t>
      </w:r>
      <w:bookmarkStart w:id="3002" w:name="_ETM_Q7_711440"/>
      <w:bookmarkEnd w:id="3002"/>
      <w:r>
        <w:rPr>
          <w:rtl/>
        </w:rPr>
        <w:t>תשמעי</w:t>
      </w:r>
      <w:r>
        <w:rPr>
          <w:rFonts w:hint="cs"/>
          <w:rtl/>
        </w:rPr>
        <w:t>,</w:t>
      </w:r>
      <w:r>
        <w:rPr>
          <w:rtl/>
        </w:rPr>
        <w:t xml:space="preserve"> </w:t>
      </w:r>
      <w:bookmarkStart w:id="3003" w:name="_ETM_Q7_711950"/>
      <w:bookmarkEnd w:id="3003"/>
      <w:r>
        <w:rPr>
          <w:rtl/>
        </w:rPr>
        <w:t xml:space="preserve">אני </w:t>
      </w:r>
      <w:bookmarkStart w:id="3004" w:name="_ETM_Q7_712160"/>
      <w:bookmarkEnd w:id="3004"/>
      <w:r>
        <w:rPr>
          <w:rtl/>
        </w:rPr>
        <w:t xml:space="preserve">פוחדת </w:t>
      </w:r>
      <w:bookmarkStart w:id="3005" w:name="_ETM_Q7_712640"/>
      <w:bookmarkEnd w:id="3005"/>
      <w:r>
        <w:rPr>
          <w:rtl/>
        </w:rPr>
        <w:t xml:space="preserve">יותר </w:t>
      </w:r>
      <w:bookmarkStart w:id="3006" w:name="_ETM_Q7_712970"/>
      <w:bookmarkEnd w:id="3006"/>
      <w:r>
        <w:rPr>
          <w:rtl/>
        </w:rPr>
        <w:t>ממך</w:t>
      </w:r>
      <w:r>
        <w:rPr>
          <w:rFonts w:hint="cs"/>
          <w:rtl/>
        </w:rPr>
        <w:t>.</w:t>
      </w:r>
    </w:p>
    <w:p w:rsidR="00270365" w:rsidRDefault="00270365" w:rsidP="001F207D">
      <w:pPr>
        <w:rPr>
          <w:rtl/>
        </w:rPr>
      </w:pPr>
    </w:p>
    <w:p w:rsidR="00270365" w:rsidRDefault="00270365" w:rsidP="001F207D">
      <w:pPr>
        <w:pStyle w:val="af6"/>
        <w:keepNext/>
        <w:rPr>
          <w:rtl/>
        </w:rPr>
      </w:pPr>
      <w:r w:rsidRPr="003909FE">
        <w:rPr>
          <w:rStyle w:val="TagStyle"/>
          <w:rtl/>
        </w:rPr>
        <w:t xml:space="preserve"> &lt;&lt; יור &gt;&gt; </w:t>
      </w:r>
      <w:r>
        <w:rPr>
          <w:rtl/>
        </w:rPr>
        <w:t>היו"ר ארז מלול:</w:t>
      </w:r>
      <w:r w:rsidRPr="003909FE">
        <w:rPr>
          <w:rStyle w:val="TagStyle"/>
          <w:rtl/>
        </w:rPr>
        <w:t xml:space="preserve"> &lt;&lt; יור &gt;&gt;</w:t>
      </w:r>
      <w:r>
        <w:rPr>
          <w:rtl/>
        </w:rPr>
        <w:t xml:space="preserve">   </w:t>
      </w:r>
    </w:p>
    <w:p w:rsidR="00270365" w:rsidRDefault="00270365" w:rsidP="00F742E4">
      <w:pPr>
        <w:rPr>
          <w:rtl/>
        </w:rPr>
      </w:pPr>
    </w:p>
    <w:p w:rsidR="00270365" w:rsidRDefault="00270365" w:rsidP="001F207D">
      <w:pPr>
        <w:rPr>
          <w:rtl/>
        </w:rPr>
      </w:pPr>
      <w:bookmarkStart w:id="3007" w:name="_ETM_Q7_712000"/>
      <w:bookmarkStart w:id="3008" w:name="_ETM_Q7_713590"/>
      <w:bookmarkEnd w:id="3007"/>
      <w:bookmarkEnd w:id="3008"/>
      <w:r>
        <w:rPr>
          <w:rtl/>
        </w:rPr>
        <w:t>לסיים</w:t>
      </w:r>
      <w:r w:rsidR="00603BA6">
        <w:rPr>
          <w:rFonts w:hint="cs"/>
          <w:rtl/>
        </w:rPr>
        <w:t>,</w:t>
      </w:r>
      <w:r>
        <w:rPr>
          <w:rtl/>
        </w:rPr>
        <w:t xml:space="preserve"> </w:t>
      </w:r>
      <w:bookmarkStart w:id="3009" w:name="_ETM_Q7_713920"/>
      <w:bookmarkEnd w:id="3009"/>
      <w:r>
        <w:rPr>
          <w:rtl/>
        </w:rPr>
        <w:t>בבקשה</w:t>
      </w:r>
      <w:r>
        <w:rPr>
          <w:rFonts w:hint="cs"/>
          <w:rtl/>
        </w:rPr>
        <w:t>.</w:t>
      </w:r>
    </w:p>
    <w:p w:rsidR="00270365" w:rsidRDefault="00270365" w:rsidP="001F207D">
      <w:pPr>
        <w:rPr>
          <w:rtl/>
        </w:rPr>
      </w:pPr>
    </w:p>
    <w:p w:rsidR="00270365" w:rsidRDefault="00270365" w:rsidP="001F207D">
      <w:pPr>
        <w:pStyle w:val="-"/>
        <w:keepNext/>
        <w:rPr>
          <w:rtl/>
        </w:rPr>
      </w:pPr>
      <w:bookmarkStart w:id="3010" w:name="ET_speakercontinue_6341_22"/>
      <w:r w:rsidRPr="003909FE">
        <w:rPr>
          <w:rStyle w:val="TagStyle"/>
          <w:rtl/>
        </w:rPr>
        <w:t xml:space="preserve"> &lt;&lt; דובר_המשך &gt;&gt; </w:t>
      </w:r>
      <w:r>
        <w:rPr>
          <w:rtl/>
        </w:rPr>
        <w:t>דבי ביטון (יש עתיד):</w:t>
      </w:r>
      <w:r w:rsidRPr="003909FE">
        <w:rPr>
          <w:rStyle w:val="TagStyle"/>
          <w:rtl/>
        </w:rPr>
        <w:t xml:space="preserve"> &lt;&lt; דובר_המשך &gt;&gt;</w:t>
      </w:r>
      <w:r>
        <w:rPr>
          <w:rtl/>
        </w:rPr>
        <w:t xml:space="preserve">   </w:t>
      </w:r>
      <w:bookmarkEnd w:id="3010"/>
    </w:p>
    <w:p w:rsidR="00270365" w:rsidRDefault="00270365" w:rsidP="00F742E4">
      <w:pPr>
        <w:rPr>
          <w:rtl/>
        </w:rPr>
      </w:pPr>
    </w:p>
    <w:p w:rsidR="00270365" w:rsidRDefault="00270365" w:rsidP="00603BA6">
      <w:pPr>
        <w:rPr>
          <w:rtl/>
        </w:rPr>
      </w:pPr>
      <w:bookmarkStart w:id="3011" w:name="_ETM_Q7_715000"/>
      <w:bookmarkStart w:id="3012" w:name="_ETM_Q7_713000"/>
      <w:bookmarkStart w:id="3013" w:name="_ETM_Q7_714929"/>
      <w:bookmarkEnd w:id="3011"/>
      <w:bookmarkEnd w:id="3012"/>
      <w:bookmarkEnd w:id="3013"/>
      <w:r>
        <w:rPr>
          <w:rtl/>
        </w:rPr>
        <w:t xml:space="preserve">אז </w:t>
      </w:r>
      <w:bookmarkStart w:id="3014" w:name="_ETM_Q7_715169"/>
      <w:bookmarkEnd w:id="3014"/>
      <w:r>
        <w:rPr>
          <w:rtl/>
        </w:rPr>
        <w:t xml:space="preserve">אני </w:t>
      </w:r>
      <w:bookmarkStart w:id="3015" w:name="_ETM_Q7_715239"/>
      <w:bookmarkStart w:id="3016" w:name="_ETM_Q7_715599"/>
      <w:bookmarkEnd w:id="3015"/>
      <w:bookmarkEnd w:id="3016"/>
      <w:r>
        <w:rPr>
          <w:rtl/>
        </w:rPr>
        <w:t xml:space="preserve">רוצה </w:t>
      </w:r>
      <w:bookmarkStart w:id="3017" w:name="_ETM_Q7_716019"/>
      <w:bookmarkEnd w:id="3017"/>
      <w:r>
        <w:rPr>
          <w:rtl/>
        </w:rPr>
        <w:t xml:space="preserve">לקרוא </w:t>
      </w:r>
      <w:bookmarkStart w:id="3018" w:name="_ETM_Q7_716319"/>
      <w:bookmarkEnd w:id="3018"/>
      <w:r>
        <w:rPr>
          <w:rtl/>
        </w:rPr>
        <w:t xml:space="preserve">לממשלה </w:t>
      </w:r>
      <w:bookmarkStart w:id="3019" w:name="_ETM_Q7_717010"/>
      <w:bookmarkEnd w:id="3019"/>
      <w:r>
        <w:rPr>
          <w:rtl/>
        </w:rPr>
        <w:t>הזו</w:t>
      </w:r>
      <w:r w:rsidR="00603BA6">
        <w:rPr>
          <w:rFonts w:hint="cs"/>
          <w:rtl/>
        </w:rPr>
        <w:t>:</w:t>
      </w:r>
      <w:r>
        <w:rPr>
          <w:rtl/>
        </w:rPr>
        <w:t xml:space="preserve"> </w:t>
      </w:r>
      <w:bookmarkStart w:id="3020" w:name="_ETM_Q7_717959"/>
      <w:bookmarkEnd w:id="3020"/>
      <w:r>
        <w:rPr>
          <w:rtl/>
        </w:rPr>
        <w:t>אנחנו</w:t>
      </w:r>
      <w:r>
        <w:rPr>
          <w:rFonts w:hint="cs"/>
          <w:rtl/>
        </w:rPr>
        <w:t>,</w:t>
      </w:r>
      <w:r>
        <w:rPr>
          <w:rtl/>
        </w:rPr>
        <w:t xml:space="preserve"> </w:t>
      </w:r>
      <w:bookmarkStart w:id="3021" w:name="_ETM_Q7_718739"/>
      <w:bookmarkEnd w:id="3021"/>
      <w:r>
        <w:rPr>
          <w:rtl/>
        </w:rPr>
        <w:t xml:space="preserve">לא </w:t>
      </w:r>
      <w:bookmarkStart w:id="3022" w:name="_ETM_Q7_718889"/>
      <w:bookmarkEnd w:id="3022"/>
      <w:r>
        <w:rPr>
          <w:rtl/>
        </w:rPr>
        <w:t xml:space="preserve">קונים </w:t>
      </w:r>
      <w:bookmarkStart w:id="3023" w:name="_ETM_Q7_719249"/>
      <w:bookmarkEnd w:id="3023"/>
      <w:r>
        <w:rPr>
          <w:rtl/>
        </w:rPr>
        <w:t xml:space="preserve">אותנו </w:t>
      </w:r>
      <w:bookmarkStart w:id="3024" w:name="_ETM_Q7_719609"/>
      <w:bookmarkEnd w:id="3024"/>
      <w:r>
        <w:rPr>
          <w:rtl/>
        </w:rPr>
        <w:t>בכסף</w:t>
      </w:r>
      <w:r>
        <w:rPr>
          <w:rFonts w:hint="cs"/>
          <w:rtl/>
        </w:rPr>
        <w:t>,</w:t>
      </w:r>
      <w:r>
        <w:rPr>
          <w:rtl/>
        </w:rPr>
        <w:t xml:space="preserve"> </w:t>
      </w:r>
      <w:bookmarkStart w:id="3025" w:name="_ETM_Q7_720449"/>
      <w:bookmarkEnd w:id="3025"/>
      <w:r>
        <w:rPr>
          <w:rtl/>
        </w:rPr>
        <w:t xml:space="preserve">לא </w:t>
      </w:r>
      <w:bookmarkStart w:id="3026" w:name="_ETM_Q7_720599"/>
      <w:bookmarkEnd w:id="3026"/>
      <w:r>
        <w:rPr>
          <w:rtl/>
        </w:rPr>
        <w:t>בהטבות</w:t>
      </w:r>
      <w:r>
        <w:rPr>
          <w:rFonts w:hint="cs"/>
          <w:rtl/>
        </w:rPr>
        <w:t>,</w:t>
      </w:r>
      <w:r>
        <w:rPr>
          <w:rtl/>
        </w:rPr>
        <w:t xml:space="preserve"> </w:t>
      </w:r>
      <w:bookmarkStart w:id="3027" w:name="_ETM_Q7_721529"/>
      <w:bookmarkEnd w:id="3027"/>
      <w:r>
        <w:rPr>
          <w:rtl/>
        </w:rPr>
        <w:t xml:space="preserve">לא </w:t>
      </w:r>
      <w:bookmarkStart w:id="3028" w:name="_ETM_Q7_721620"/>
      <w:bookmarkEnd w:id="3028"/>
      <w:r>
        <w:rPr>
          <w:rtl/>
        </w:rPr>
        <w:t xml:space="preserve">ב-200 </w:t>
      </w:r>
      <w:bookmarkStart w:id="3029" w:name="_ETM_Q7_722159"/>
      <w:bookmarkEnd w:id="3029"/>
      <w:r>
        <w:rPr>
          <w:rtl/>
        </w:rPr>
        <w:t>שקל</w:t>
      </w:r>
      <w:r w:rsidR="00603BA6">
        <w:rPr>
          <w:rFonts w:hint="cs"/>
          <w:rtl/>
        </w:rPr>
        <w:t>.</w:t>
      </w:r>
      <w:r>
        <w:rPr>
          <w:rtl/>
        </w:rPr>
        <w:t xml:space="preserve"> </w:t>
      </w:r>
      <w:bookmarkStart w:id="3030" w:name="_ETM_Q7_722699"/>
      <w:bookmarkEnd w:id="3030"/>
      <w:r>
        <w:rPr>
          <w:rtl/>
        </w:rPr>
        <w:t xml:space="preserve">קחו </w:t>
      </w:r>
      <w:bookmarkStart w:id="3031" w:name="_ETM_Q7_722939"/>
      <w:bookmarkEnd w:id="3031"/>
      <w:r>
        <w:rPr>
          <w:rtl/>
        </w:rPr>
        <w:t xml:space="preserve">את </w:t>
      </w:r>
      <w:bookmarkStart w:id="3032" w:name="_ETM_Q7_723089"/>
      <w:bookmarkEnd w:id="3032"/>
      <w:r>
        <w:rPr>
          <w:rtl/>
        </w:rPr>
        <w:t xml:space="preserve">זה </w:t>
      </w:r>
      <w:bookmarkStart w:id="3033" w:name="_ETM_Q7_723209"/>
      <w:bookmarkEnd w:id="3033"/>
      <w:r>
        <w:rPr>
          <w:rtl/>
        </w:rPr>
        <w:t>בשבילכם</w:t>
      </w:r>
      <w:r>
        <w:rPr>
          <w:rFonts w:hint="cs"/>
          <w:rtl/>
        </w:rPr>
        <w:t>.</w:t>
      </w:r>
      <w:r>
        <w:rPr>
          <w:rtl/>
        </w:rPr>
        <w:t xml:space="preserve"> </w:t>
      </w:r>
      <w:bookmarkStart w:id="3034" w:name="_ETM_Q7_724330"/>
      <w:bookmarkEnd w:id="3034"/>
      <w:r>
        <w:rPr>
          <w:rtl/>
        </w:rPr>
        <w:t xml:space="preserve">תנו </w:t>
      </w:r>
      <w:bookmarkStart w:id="3035" w:name="_ETM_Q7_724540"/>
      <w:bookmarkEnd w:id="3035"/>
      <w:r>
        <w:rPr>
          <w:rtl/>
        </w:rPr>
        <w:t xml:space="preserve">לנו </w:t>
      </w:r>
      <w:bookmarkStart w:id="3036" w:name="_ETM_Q7_724780"/>
      <w:bookmarkEnd w:id="3036"/>
      <w:r>
        <w:rPr>
          <w:rtl/>
        </w:rPr>
        <w:t>ביטחון</w:t>
      </w:r>
      <w:r>
        <w:rPr>
          <w:rFonts w:hint="cs"/>
          <w:rtl/>
        </w:rPr>
        <w:t>,</w:t>
      </w:r>
      <w:r>
        <w:rPr>
          <w:rtl/>
        </w:rPr>
        <w:t xml:space="preserve"> </w:t>
      </w:r>
      <w:bookmarkStart w:id="3037" w:name="_ETM_Q7_725739"/>
      <w:bookmarkEnd w:id="3037"/>
      <w:r>
        <w:rPr>
          <w:rtl/>
        </w:rPr>
        <w:t xml:space="preserve">ואנחנו </w:t>
      </w:r>
      <w:bookmarkStart w:id="3038" w:name="_ETM_Q7_726220"/>
      <w:bookmarkEnd w:id="3038"/>
      <w:r>
        <w:rPr>
          <w:rtl/>
        </w:rPr>
        <w:t xml:space="preserve">נחזור </w:t>
      </w:r>
      <w:bookmarkStart w:id="3039" w:name="_ETM_Q7_726670"/>
      <w:bookmarkEnd w:id="3039"/>
      <w:r>
        <w:rPr>
          <w:rtl/>
        </w:rPr>
        <w:t xml:space="preserve">לעיר </w:t>
      </w:r>
      <w:bookmarkStart w:id="3040" w:name="_ETM_Q7_726909"/>
      <w:bookmarkEnd w:id="3040"/>
      <w:r>
        <w:rPr>
          <w:rtl/>
        </w:rPr>
        <w:t xml:space="preserve">שלנו </w:t>
      </w:r>
      <w:bookmarkStart w:id="3041" w:name="_ETM_Q7_727330"/>
      <w:bookmarkEnd w:id="3041"/>
      <w:r>
        <w:rPr>
          <w:rtl/>
        </w:rPr>
        <w:t xml:space="preserve">כמו </w:t>
      </w:r>
      <w:bookmarkStart w:id="3042" w:name="_ETM_Q7_727599"/>
      <w:bookmarkEnd w:id="3042"/>
      <w:r>
        <w:rPr>
          <w:rtl/>
        </w:rPr>
        <w:t>גדולים</w:t>
      </w:r>
      <w:r>
        <w:rPr>
          <w:rFonts w:hint="cs"/>
          <w:rtl/>
        </w:rPr>
        <w:t>.</w:t>
      </w:r>
      <w:r>
        <w:rPr>
          <w:rtl/>
        </w:rPr>
        <w:t xml:space="preserve"> </w:t>
      </w:r>
      <w:bookmarkStart w:id="3043" w:name="_ETM_Q7_728409"/>
      <w:bookmarkEnd w:id="3043"/>
      <w:r>
        <w:rPr>
          <w:rtl/>
        </w:rPr>
        <w:t xml:space="preserve">אנחנו </w:t>
      </w:r>
      <w:bookmarkStart w:id="3044" w:name="_ETM_Q7_728860"/>
      <w:bookmarkEnd w:id="3044"/>
      <w:r>
        <w:rPr>
          <w:rFonts w:hint="cs"/>
          <w:rtl/>
        </w:rPr>
        <w:t>רוצים</w:t>
      </w:r>
      <w:r w:rsidR="000B4684">
        <w:rPr>
          <w:rFonts w:hint="cs"/>
          <w:rtl/>
        </w:rPr>
        <w:t>,</w:t>
      </w:r>
      <w:r>
        <w:rPr>
          <w:rFonts w:hint="cs"/>
          <w:rtl/>
        </w:rPr>
        <w:t xml:space="preserve"> </w:t>
      </w:r>
      <w:bookmarkStart w:id="3045" w:name="_ETM_Q7_729340"/>
      <w:bookmarkEnd w:id="3045"/>
      <w:r>
        <w:rPr>
          <w:rFonts w:hint="cs"/>
          <w:rtl/>
        </w:rPr>
        <w:t>ו</w:t>
      </w:r>
      <w:r>
        <w:rPr>
          <w:rtl/>
        </w:rPr>
        <w:t xml:space="preserve">נחזור </w:t>
      </w:r>
      <w:bookmarkStart w:id="3046" w:name="_ETM_Q7_729879"/>
      <w:bookmarkEnd w:id="3046"/>
      <w:r>
        <w:rPr>
          <w:rtl/>
        </w:rPr>
        <w:t xml:space="preserve">להיות </w:t>
      </w:r>
      <w:bookmarkStart w:id="3047" w:name="_ETM_Q7_730179"/>
      <w:bookmarkEnd w:id="3047"/>
      <w:r>
        <w:rPr>
          <w:rtl/>
        </w:rPr>
        <w:t>שם</w:t>
      </w:r>
      <w:r>
        <w:rPr>
          <w:rFonts w:hint="cs"/>
          <w:rtl/>
        </w:rPr>
        <w:t>.</w:t>
      </w:r>
      <w:r>
        <w:rPr>
          <w:rtl/>
        </w:rPr>
        <w:t xml:space="preserve"> </w:t>
      </w:r>
      <w:bookmarkStart w:id="3048" w:name="_ETM_Q7_730390"/>
      <w:bookmarkEnd w:id="3048"/>
      <w:r>
        <w:rPr>
          <w:rtl/>
        </w:rPr>
        <w:t>תודה</w:t>
      </w:r>
      <w:r>
        <w:rPr>
          <w:rFonts w:hint="cs"/>
          <w:rtl/>
        </w:rPr>
        <w:t>.</w:t>
      </w:r>
    </w:p>
    <w:p w:rsidR="00270365" w:rsidRDefault="00270365" w:rsidP="001F207D">
      <w:pPr>
        <w:rPr>
          <w:rtl/>
        </w:rPr>
      </w:pPr>
    </w:p>
    <w:p w:rsidR="00270365" w:rsidRDefault="00270365" w:rsidP="001F207D">
      <w:pPr>
        <w:pStyle w:val="af6"/>
        <w:keepNext/>
        <w:rPr>
          <w:rtl/>
        </w:rPr>
      </w:pPr>
      <w:bookmarkStart w:id="3049" w:name="ET_yor_6595_23"/>
      <w:r w:rsidRPr="00897757">
        <w:rPr>
          <w:rStyle w:val="TagStyle"/>
          <w:rtl/>
        </w:rPr>
        <w:t xml:space="preserve"> &lt;&lt; יור &gt;&gt; </w:t>
      </w:r>
      <w:r>
        <w:rPr>
          <w:rtl/>
        </w:rPr>
        <w:t>היו"ר ארז מלול:</w:t>
      </w:r>
      <w:r w:rsidRPr="00897757">
        <w:rPr>
          <w:rStyle w:val="TagStyle"/>
          <w:rtl/>
        </w:rPr>
        <w:t xml:space="preserve"> &lt;&lt; יור &gt;&gt;</w:t>
      </w:r>
      <w:r>
        <w:rPr>
          <w:rtl/>
        </w:rPr>
        <w:t xml:space="preserve">   </w:t>
      </w:r>
      <w:bookmarkEnd w:id="3049"/>
    </w:p>
    <w:p w:rsidR="00270365" w:rsidRDefault="00270365" w:rsidP="00F742E4">
      <w:pPr>
        <w:rPr>
          <w:rtl/>
        </w:rPr>
      </w:pPr>
    </w:p>
    <w:p w:rsidR="00270365" w:rsidRDefault="00270365" w:rsidP="001F207D">
      <w:pPr>
        <w:rPr>
          <w:rtl/>
        </w:rPr>
      </w:pPr>
      <w:bookmarkStart w:id="3050" w:name="_ETM_Q7_731000"/>
      <w:bookmarkStart w:id="3051" w:name="_ETM_Q7_729000"/>
      <w:bookmarkEnd w:id="3050"/>
      <w:bookmarkEnd w:id="3051"/>
      <w:r>
        <w:rPr>
          <w:rFonts w:hint="cs"/>
          <w:rtl/>
        </w:rPr>
        <w:t>תודה</w:t>
      </w:r>
      <w:bookmarkStart w:id="3052" w:name="_ETM_Q7_730750"/>
      <w:bookmarkEnd w:id="3052"/>
      <w:r>
        <w:rPr>
          <w:rFonts w:hint="cs"/>
          <w:rtl/>
        </w:rPr>
        <w:t xml:space="preserve"> </w:t>
      </w:r>
      <w:r>
        <w:rPr>
          <w:rtl/>
        </w:rPr>
        <w:t>רבה</w:t>
      </w:r>
      <w:r>
        <w:rPr>
          <w:rFonts w:hint="cs"/>
          <w:rtl/>
        </w:rPr>
        <w:t>.</w:t>
      </w:r>
      <w:r>
        <w:rPr>
          <w:rtl/>
        </w:rPr>
        <w:t xml:space="preserve"> </w:t>
      </w:r>
      <w:bookmarkStart w:id="3053" w:name="_ETM_Q7_731590"/>
      <w:bookmarkEnd w:id="3053"/>
      <w:r>
        <w:rPr>
          <w:rtl/>
        </w:rPr>
        <w:t xml:space="preserve">חברת </w:t>
      </w:r>
      <w:bookmarkStart w:id="3054" w:name="_ETM_Q7_732099"/>
      <w:bookmarkEnd w:id="3054"/>
      <w:r>
        <w:rPr>
          <w:rtl/>
        </w:rPr>
        <w:t xml:space="preserve">הכנסת </w:t>
      </w:r>
      <w:bookmarkStart w:id="3055" w:name="_ETM_Q7_732760"/>
      <w:bookmarkEnd w:id="3055"/>
      <w:r>
        <w:rPr>
          <w:rtl/>
        </w:rPr>
        <w:t xml:space="preserve">מירב </w:t>
      </w:r>
      <w:bookmarkStart w:id="3056" w:name="_ETM_Q7_733150"/>
      <w:bookmarkEnd w:id="3056"/>
      <w:r>
        <w:rPr>
          <w:rtl/>
        </w:rPr>
        <w:t>כהן</w:t>
      </w:r>
      <w:r>
        <w:rPr>
          <w:rFonts w:hint="cs"/>
          <w:rtl/>
        </w:rPr>
        <w:t>,</w:t>
      </w:r>
      <w:r>
        <w:rPr>
          <w:rtl/>
        </w:rPr>
        <w:t xml:space="preserve"> </w:t>
      </w:r>
      <w:bookmarkStart w:id="3057" w:name="_ETM_Q7_733599"/>
      <w:bookmarkEnd w:id="3057"/>
      <w:r>
        <w:rPr>
          <w:rtl/>
        </w:rPr>
        <w:t>בבקשה</w:t>
      </w:r>
      <w:r>
        <w:rPr>
          <w:rFonts w:hint="cs"/>
          <w:rtl/>
        </w:rPr>
        <w:t xml:space="preserve">, </w:t>
      </w:r>
      <w:bookmarkStart w:id="3058" w:name="_ETM_Q7_734000"/>
      <w:bookmarkEnd w:id="3058"/>
      <w:r>
        <w:rPr>
          <w:rFonts w:hint="cs"/>
          <w:rtl/>
        </w:rPr>
        <w:t>שלוש</w:t>
      </w:r>
      <w:bookmarkStart w:id="3059" w:name="_ETM_Q7_734260"/>
      <w:bookmarkEnd w:id="3059"/>
      <w:r>
        <w:rPr>
          <w:rtl/>
        </w:rPr>
        <w:t xml:space="preserve"> </w:t>
      </w:r>
      <w:bookmarkStart w:id="3060" w:name="_ETM_Q7_734620"/>
      <w:bookmarkEnd w:id="3060"/>
      <w:r>
        <w:rPr>
          <w:rtl/>
        </w:rPr>
        <w:t xml:space="preserve">דקות </w:t>
      </w:r>
      <w:bookmarkStart w:id="3061" w:name="_ETM_Q7_735069"/>
      <w:bookmarkEnd w:id="3061"/>
      <w:r>
        <w:rPr>
          <w:rtl/>
        </w:rPr>
        <w:t>לרשותך</w:t>
      </w:r>
      <w:r>
        <w:rPr>
          <w:rFonts w:hint="cs"/>
          <w:rtl/>
        </w:rPr>
        <w:t>.</w:t>
      </w:r>
    </w:p>
    <w:p w:rsidR="00270365" w:rsidRDefault="00270365" w:rsidP="001F207D">
      <w:pPr>
        <w:rPr>
          <w:rtl/>
        </w:rPr>
      </w:pPr>
    </w:p>
    <w:p w:rsidR="00A222A1" w:rsidRDefault="00A222A1" w:rsidP="001F207D">
      <w:pPr>
        <w:pStyle w:val="a4"/>
        <w:keepNext/>
        <w:rPr>
          <w:rtl/>
        </w:rPr>
      </w:pPr>
      <w:bookmarkStart w:id="3062" w:name="ET_speaker_5783_2"/>
      <w:r w:rsidRPr="00ED1D8A">
        <w:rPr>
          <w:rStyle w:val="TagStyle"/>
          <w:rtl/>
        </w:rPr>
        <w:t xml:space="preserve">&lt;&lt; דובר &gt;&gt; </w:t>
      </w:r>
      <w:bookmarkStart w:id="3063" w:name="_Toc158065015"/>
      <w:bookmarkStart w:id="3064" w:name="_Toc158065208"/>
      <w:r>
        <w:rPr>
          <w:rtl/>
        </w:rPr>
        <w:t>מירב כהן (יש עתיד):</w:t>
      </w:r>
      <w:bookmarkEnd w:id="3063"/>
      <w:bookmarkEnd w:id="3064"/>
      <w:r w:rsidRPr="00ED1D8A">
        <w:rPr>
          <w:rStyle w:val="TagStyle"/>
          <w:rtl/>
        </w:rPr>
        <w:t xml:space="preserve"> &lt;&lt; דובר &gt;&gt;</w:t>
      </w:r>
      <w:r>
        <w:rPr>
          <w:rtl/>
        </w:rPr>
        <w:t xml:space="preserve"> </w:t>
      </w:r>
      <w:bookmarkEnd w:id="3062"/>
    </w:p>
    <w:p w:rsidR="00A222A1" w:rsidRDefault="00A222A1" w:rsidP="00F742E4">
      <w:pPr>
        <w:rPr>
          <w:rtl/>
          <w:lang w:eastAsia="he-IL"/>
        </w:rPr>
      </w:pPr>
      <w:bookmarkStart w:id="3065" w:name="_ETM_Q8_145738"/>
      <w:bookmarkEnd w:id="3065"/>
    </w:p>
    <w:p w:rsidR="00A222A1" w:rsidRDefault="00A222A1" w:rsidP="000B4684">
      <w:pPr>
        <w:rPr>
          <w:rtl/>
        </w:rPr>
      </w:pPr>
      <w:bookmarkStart w:id="3066" w:name="_ETM_Q8_3500"/>
      <w:bookmarkStart w:id="3067" w:name="_ETM_Q8_3556"/>
      <w:bookmarkEnd w:id="3066"/>
      <w:bookmarkEnd w:id="3067"/>
      <w:r>
        <w:rPr>
          <w:rFonts w:hint="cs"/>
          <w:rtl/>
          <w:lang w:eastAsia="he-IL"/>
        </w:rPr>
        <w:t>כבוד ה</w:t>
      </w:r>
      <w:bookmarkStart w:id="3068" w:name="_ETM_Q8_778149"/>
      <w:r>
        <w:rPr>
          <w:rFonts w:hint="cs"/>
          <w:rtl/>
          <w:lang w:eastAsia="he-IL"/>
        </w:rPr>
        <w:t>יושב</w:t>
      </w:r>
      <w:bookmarkEnd w:id="3068"/>
      <w:r>
        <w:rPr>
          <w:rFonts w:hint="cs"/>
          <w:rtl/>
          <w:lang w:eastAsia="he-IL"/>
        </w:rPr>
        <w:t xml:space="preserve">-ראש, כנסת נכבדה, אני לא מצליחה להשתחרר מהשאלה </w:t>
      </w:r>
      <w:bookmarkStart w:id="3069" w:name="_ETM_Q8_158568"/>
      <w:bookmarkEnd w:id="3069"/>
      <w:r>
        <w:rPr>
          <w:rFonts w:hint="cs"/>
          <w:rtl/>
          <w:lang w:eastAsia="he-IL"/>
        </w:rPr>
        <w:t xml:space="preserve">איך </w:t>
      </w:r>
      <w:bookmarkStart w:id="3070" w:name="_ETM_Q8_159953"/>
      <w:bookmarkEnd w:id="3070"/>
      <w:r w:rsidR="00603BA6">
        <w:rPr>
          <w:rFonts w:hint="cs"/>
          <w:rtl/>
          <w:lang w:eastAsia="he-IL"/>
        </w:rPr>
        <w:t>זה קרה לנו,</w:t>
      </w:r>
      <w:r>
        <w:rPr>
          <w:rFonts w:hint="cs"/>
          <w:rtl/>
          <w:lang w:eastAsia="he-IL"/>
        </w:rPr>
        <w:t xml:space="preserve"> איך אסון </w:t>
      </w:r>
      <w:bookmarkStart w:id="3071" w:name="_ETM_Q8_158218"/>
      <w:bookmarkEnd w:id="3071"/>
      <w:r>
        <w:rPr>
          <w:rFonts w:hint="cs"/>
          <w:rtl/>
          <w:lang w:eastAsia="he-IL"/>
        </w:rPr>
        <w:t xml:space="preserve">כל כך כבד קרה למדינת </w:t>
      </w:r>
      <w:bookmarkStart w:id="3072" w:name="_ETM_Q8_161700"/>
      <w:bookmarkEnd w:id="3072"/>
      <w:r>
        <w:rPr>
          <w:rFonts w:hint="cs"/>
          <w:rtl/>
          <w:lang w:eastAsia="he-IL"/>
        </w:rPr>
        <w:t xml:space="preserve">ישראל. </w:t>
      </w:r>
      <w:bookmarkStart w:id="3073" w:name="_ETM_Q8_163436"/>
      <w:bookmarkEnd w:id="3073"/>
      <w:r>
        <w:rPr>
          <w:rFonts w:hint="cs"/>
          <w:rtl/>
          <w:lang w:eastAsia="he-IL"/>
        </w:rPr>
        <w:t xml:space="preserve">והאמת היא שאותה שאלה פמפמה בראשי גם </w:t>
      </w:r>
      <w:bookmarkStart w:id="3074" w:name="_ETM_Q8_164899"/>
      <w:bookmarkEnd w:id="3074"/>
      <w:r>
        <w:rPr>
          <w:rFonts w:hint="cs"/>
          <w:rtl/>
          <w:lang w:eastAsia="he-IL"/>
        </w:rPr>
        <w:t>לפני שנתיי</w:t>
      </w:r>
      <w:bookmarkStart w:id="3075" w:name="_ETM_Q8_168763"/>
      <w:bookmarkEnd w:id="3075"/>
      <w:r>
        <w:rPr>
          <w:rFonts w:hint="cs"/>
          <w:rtl/>
          <w:lang w:eastAsia="he-IL"/>
        </w:rPr>
        <w:t>ם וחצי, באסון מירון.</w:t>
      </w:r>
      <w:r w:rsidR="00603BA6">
        <w:rPr>
          <w:rFonts w:hint="cs"/>
          <w:rtl/>
          <w:lang w:eastAsia="he-IL"/>
        </w:rPr>
        <w:t xml:space="preserve"> </w:t>
      </w:r>
      <w:r>
        <w:rPr>
          <w:rFonts w:hint="cs"/>
          <w:rtl/>
          <w:lang w:eastAsia="he-IL"/>
        </w:rPr>
        <w:t xml:space="preserve">45 חוגגים </w:t>
      </w:r>
      <w:bookmarkStart w:id="3076" w:name="_ETM_Q8_169029"/>
      <w:bookmarkEnd w:id="3076"/>
      <w:r>
        <w:rPr>
          <w:rFonts w:hint="cs"/>
          <w:rtl/>
          <w:lang w:eastAsia="he-IL"/>
        </w:rPr>
        <w:t>תמימים, ילדים, נערים וגברים</w:t>
      </w:r>
      <w:bookmarkStart w:id="3077" w:name="_ETM_Q8_172950"/>
      <w:bookmarkEnd w:id="3077"/>
      <w:r>
        <w:rPr>
          <w:rFonts w:hint="cs"/>
          <w:rtl/>
          <w:lang w:eastAsia="he-IL"/>
        </w:rPr>
        <w:t xml:space="preserve">, נהרגו </w:t>
      </w:r>
      <w:bookmarkStart w:id="3078" w:name="_ETM_Q8_180272"/>
      <w:bookmarkEnd w:id="3078"/>
      <w:r>
        <w:rPr>
          <w:rFonts w:hint="cs"/>
          <w:rtl/>
          <w:lang w:eastAsia="he-IL"/>
        </w:rPr>
        <w:t xml:space="preserve">באסון האזרחי </w:t>
      </w:r>
      <w:bookmarkStart w:id="3079" w:name="_ETM_Q8_178120"/>
      <w:bookmarkStart w:id="3080" w:name="_ETM_Q8_180359"/>
      <w:bookmarkEnd w:id="3079"/>
      <w:bookmarkEnd w:id="3080"/>
      <w:r>
        <w:rPr>
          <w:rtl/>
        </w:rPr>
        <w:t xml:space="preserve">הקשה </w:t>
      </w:r>
      <w:bookmarkStart w:id="3081" w:name="_ETM_Q8_180930"/>
      <w:bookmarkEnd w:id="3081"/>
      <w:r>
        <w:rPr>
          <w:rtl/>
        </w:rPr>
        <w:t xml:space="preserve">ביותר </w:t>
      </w:r>
      <w:bookmarkStart w:id="3082" w:name="_ETM_Q8_181530"/>
      <w:bookmarkEnd w:id="3082"/>
      <w:r>
        <w:rPr>
          <w:rtl/>
        </w:rPr>
        <w:t xml:space="preserve">בתולדות </w:t>
      </w:r>
      <w:bookmarkStart w:id="3083" w:name="_ETM_Q8_182129"/>
      <w:bookmarkEnd w:id="3083"/>
      <w:r>
        <w:rPr>
          <w:rtl/>
        </w:rPr>
        <w:t xml:space="preserve">המדינה </w:t>
      </w:r>
      <w:bookmarkStart w:id="3084" w:name="_ETM_Q8_183560"/>
      <w:bookmarkEnd w:id="3084"/>
      <w:r>
        <w:rPr>
          <w:rtl/>
        </w:rPr>
        <w:t xml:space="preserve">תחת </w:t>
      </w:r>
      <w:bookmarkStart w:id="3085" w:name="_ETM_Q8_183920"/>
      <w:bookmarkEnd w:id="3085"/>
      <w:r>
        <w:rPr>
          <w:rtl/>
        </w:rPr>
        <w:t xml:space="preserve">הממשלה </w:t>
      </w:r>
      <w:bookmarkStart w:id="3086" w:name="_ETM_Q8_184400"/>
      <w:bookmarkEnd w:id="3086"/>
      <w:r>
        <w:rPr>
          <w:rtl/>
        </w:rPr>
        <w:t xml:space="preserve">של </w:t>
      </w:r>
      <w:bookmarkStart w:id="3087" w:name="_ETM_Q8_184550"/>
      <w:bookmarkEnd w:id="3087"/>
      <w:r>
        <w:rPr>
          <w:rtl/>
        </w:rPr>
        <w:t>נתניהו</w:t>
      </w:r>
      <w:r>
        <w:rPr>
          <w:rFonts w:hint="cs"/>
          <w:rtl/>
        </w:rPr>
        <w:t>.</w:t>
      </w:r>
      <w:r>
        <w:rPr>
          <w:rtl/>
        </w:rPr>
        <w:t xml:space="preserve"> </w:t>
      </w:r>
      <w:bookmarkStart w:id="3088" w:name="_ETM_Q8_187149"/>
      <w:bookmarkEnd w:id="3088"/>
      <w:r>
        <w:rPr>
          <w:rtl/>
        </w:rPr>
        <w:t xml:space="preserve">אז </w:t>
      </w:r>
      <w:bookmarkStart w:id="3089" w:name="_ETM_Q8_187930"/>
      <w:bookmarkEnd w:id="3089"/>
      <w:r>
        <w:rPr>
          <w:rtl/>
        </w:rPr>
        <w:t xml:space="preserve">אף </w:t>
      </w:r>
      <w:bookmarkStart w:id="3090" w:name="_ETM_Q8_188200"/>
      <w:bookmarkEnd w:id="3090"/>
      <w:r>
        <w:rPr>
          <w:rFonts w:hint="cs"/>
          <w:rtl/>
        </w:rPr>
        <w:t>אחד</w:t>
      </w:r>
      <w:r>
        <w:rPr>
          <w:rtl/>
        </w:rPr>
        <w:t xml:space="preserve"> </w:t>
      </w:r>
      <w:bookmarkStart w:id="3091" w:name="_ETM_Q8_188560"/>
      <w:bookmarkEnd w:id="3091"/>
      <w:r>
        <w:rPr>
          <w:rtl/>
        </w:rPr>
        <w:t xml:space="preserve">בדרג </w:t>
      </w:r>
      <w:bookmarkStart w:id="3092" w:name="_ETM_Q8_188950"/>
      <w:bookmarkEnd w:id="3092"/>
      <w:r>
        <w:rPr>
          <w:rtl/>
        </w:rPr>
        <w:t xml:space="preserve">הפוליטי </w:t>
      </w:r>
      <w:bookmarkStart w:id="3093" w:name="_ETM_Q8_189910"/>
      <w:bookmarkEnd w:id="3093"/>
      <w:r>
        <w:rPr>
          <w:rtl/>
        </w:rPr>
        <w:t xml:space="preserve">לא </w:t>
      </w:r>
      <w:bookmarkStart w:id="3094" w:name="_ETM_Q8_190210"/>
      <w:bookmarkEnd w:id="3094"/>
      <w:r>
        <w:rPr>
          <w:rtl/>
        </w:rPr>
        <w:t xml:space="preserve">באמת </w:t>
      </w:r>
      <w:bookmarkStart w:id="3095" w:name="_ETM_Q8_190510"/>
      <w:bookmarkEnd w:id="3095"/>
      <w:r>
        <w:rPr>
          <w:rtl/>
        </w:rPr>
        <w:t xml:space="preserve">לקח </w:t>
      </w:r>
      <w:bookmarkStart w:id="3096" w:name="_ETM_Q8_190750"/>
      <w:bookmarkEnd w:id="3096"/>
      <w:r>
        <w:rPr>
          <w:rtl/>
        </w:rPr>
        <w:t>אחריות</w:t>
      </w:r>
      <w:r>
        <w:rPr>
          <w:rFonts w:hint="cs"/>
          <w:rtl/>
        </w:rPr>
        <w:t>.</w:t>
      </w:r>
      <w:r>
        <w:rPr>
          <w:rtl/>
        </w:rPr>
        <w:t xml:space="preserve"> </w:t>
      </w:r>
      <w:bookmarkStart w:id="3097" w:name="_ETM_Q8_191410"/>
      <w:bookmarkEnd w:id="3097"/>
      <w:r>
        <w:rPr>
          <w:rtl/>
        </w:rPr>
        <w:t>לה</w:t>
      </w:r>
      <w:bookmarkStart w:id="3098" w:name="_ETM_Q8_189240"/>
      <w:bookmarkEnd w:id="3098"/>
      <w:r>
        <w:rPr>
          <w:rtl/>
        </w:rPr>
        <w:t>פך</w:t>
      </w:r>
      <w:r>
        <w:rPr>
          <w:rFonts w:hint="cs"/>
          <w:rtl/>
        </w:rPr>
        <w:t>,</w:t>
      </w:r>
      <w:r>
        <w:rPr>
          <w:rtl/>
        </w:rPr>
        <w:t xml:space="preserve"> </w:t>
      </w:r>
      <w:bookmarkStart w:id="3099" w:name="_ETM_Q8_192780"/>
      <w:bookmarkEnd w:id="3099"/>
      <w:r>
        <w:rPr>
          <w:rtl/>
        </w:rPr>
        <w:t xml:space="preserve">שם </w:t>
      </w:r>
      <w:bookmarkStart w:id="3100" w:name="_ETM_Q8_193110"/>
      <w:bookmarkEnd w:id="3100"/>
      <w:r>
        <w:rPr>
          <w:rtl/>
        </w:rPr>
        <w:t xml:space="preserve">הוטבע </w:t>
      </w:r>
      <w:bookmarkStart w:id="3101" w:name="_ETM_Q8_193499"/>
      <w:bookmarkEnd w:id="3101"/>
      <w:r>
        <w:rPr>
          <w:rtl/>
        </w:rPr>
        <w:t>ע</w:t>
      </w:r>
      <w:r>
        <w:rPr>
          <w:rFonts w:hint="cs"/>
          <w:rtl/>
        </w:rPr>
        <w:t>ל ידי</w:t>
      </w:r>
      <w:r>
        <w:rPr>
          <w:rtl/>
        </w:rPr>
        <w:t xml:space="preserve"> </w:t>
      </w:r>
      <w:bookmarkStart w:id="3102" w:name="_ETM_Q8_193799"/>
      <w:bookmarkEnd w:id="3102"/>
      <w:r>
        <w:rPr>
          <w:rtl/>
        </w:rPr>
        <w:t xml:space="preserve">השר </w:t>
      </w:r>
      <w:bookmarkStart w:id="3103" w:name="_ETM_Q8_194070"/>
      <w:bookmarkEnd w:id="3103"/>
      <w:r>
        <w:rPr>
          <w:rtl/>
        </w:rPr>
        <w:t xml:space="preserve">לביטחון </w:t>
      </w:r>
      <w:bookmarkStart w:id="3104" w:name="_ETM_Q8_194730"/>
      <w:bookmarkEnd w:id="3104"/>
      <w:r>
        <w:rPr>
          <w:rtl/>
        </w:rPr>
        <w:t xml:space="preserve">פנים </w:t>
      </w:r>
      <w:bookmarkStart w:id="3105" w:name="_ETM_Q8_195150"/>
      <w:bookmarkEnd w:id="3105"/>
      <w:r>
        <w:rPr>
          <w:rtl/>
        </w:rPr>
        <w:t xml:space="preserve">דאז </w:t>
      </w:r>
      <w:bookmarkStart w:id="3106" w:name="_ETM_Q8_196160"/>
      <w:bookmarkEnd w:id="3106"/>
      <w:r>
        <w:rPr>
          <w:rtl/>
        </w:rPr>
        <w:t xml:space="preserve">מטבע </w:t>
      </w:r>
      <w:bookmarkStart w:id="3107" w:name="_ETM_Q8_196730"/>
      <w:bookmarkEnd w:id="3107"/>
      <w:r>
        <w:rPr>
          <w:rFonts w:hint="cs"/>
          <w:rtl/>
        </w:rPr>
        <w:t>ה</w:t>
      </w:r>
      <w:r>
        <w:rPr>
          <w:rtl/>
        </w:rPr>
        <w:t xml:space="preserve">לשון </w:t>
      </w:r>
      <w:bookmarkStart w:id="3108" w:name="_ETM_Q8_197150"/>
      <w:bookmarkEnd w:id="3108"/>
      <w:r>
        <w:rPr>
          <w:rtl/>
        </w:rPr>
        <w:t>המפורסם</w:t>
      </w:r>
      <w:r>
        <w:rPr>
          <w:rFonts w:hint="cs"/>
          <w:rtl/>
        </w:rPr>
        <w:t>:</w:t>
      </w:r>
      <w:bookmarkStart w:id="3109" w:name="_ETM_Q8_193510"/>
      <w:bookmarkEnd w:id="3109"/>
      <w:r>
        <w:rPr>
          <w:rtl/>
        </w:rPr>
        <w:t xml:space="preserve"> </w:t>
      </w:r>
      <w:bookmarkStart w:id="3110" w:name="_ETM_Q8_198939"/>
      <w:bookmarkEnd w:id="3110"/>
      <w:r>
        <w:rPr>
          <w:rtl/>
        </w:rPr>
        <w:t xml:space="preserve">אחריות </w:t>
      </w:r>
      <w:bookmarkStart w:id="3111" w:name="_ETM_Q8_200480"/>
      <w:bookmarkEnd w:id="3111"/>
      <w:r>
        <w:rPr>
          <w:rtl/>
        </w:rPr>
        <w:t xml:space="preserve">אין </w:t>
      </w:r>
      <w:bookmarkStart w:id="3112" w:name="_ETM_Q8_200720"/>
      <w:bookmarkEnd w:id="3112"/>
      <w:r>
        <w:rPr>
          <w:rtl/>
        </w:rPr>
        <w:t xml:space="preserve">פירושה </w:t>
      </w:r>
      <w:bookmarkStart w:id="3113" w:name="_ETM_Q8_201289"/>
      <w:bookmarkEnd w:id="3113"/>
      <w:r>
        <w:rPr>
          <w:rtl/>
        </w:rPr>
        <w:t>אשמה</w:t>
      </w:r>
      <w:r>
        <w:rPr>
          <w:rFonts w:hint="cs"/>
          <w:rtl/>
        </w:rPr>
        <w:t>.</w:t>
      </w:r>
      <w:r>
        <w:rPr>
          <w:rtl/>
        </w:rPr>
        <w:t xml:space="preserve"> </w:t>
      </w:r>
      <w:bookmarkStart w:id="3114" w:name="_ETM_Q8_202989"/>
      <w:bookmarkEnd w:id="3114"/>
      <w:r>
        <w:rPr>
          <w:rtl/>
        </w:rPr>
        <w:t xml:space="preserve">אפילו </w:t>
      </w:r>
      <w:bookmarkStart w:id="3115" w:name="_ETM_Q8_203380"/>
      <w:bookmarkEnd w:id="3115"/>
      <w:r>
        <w:rPr>
          <w:rtl/>
        </w:rPr>
        <w:t xml:space="preserve">ועדת </w:t>
      </w:r>
      <w:bookmarkStart w:id="3116" w:name="_ETM_Q8_203800"/>
      <w:bookmarkEnd w:id="3116"/>
      <w:r>
        <w:rPr>
          <w:rtl/>
        </w:rPr>
        <w:t xml:space="preserve">חקירה </w:t>
      </w:r>
      <w:bookmarkStart w:id="3117" w:name="_ETM_Q8_204189"/>
      <w:bookmarkEnd w:id="3117"/>
      <w:r>
        <w:rPr>
          <w:rtl/>
        </w:rPr>
        <w:t xml:space="preserve">ממלכתית </w:t>
      </w:r>
      <w:bookmarkStart w:id="3118" w:name="_ETM_Q8_204789"/>
      <w:bookmarkEnd w:id="3118"/>
      <w:r>
        <w:rPr>
          <w:rtl/>
        </w:rPr>
        <w:t xml:space="preserve">הם </w:t>
      </w:r>
      <w:bookmarkStart w:id="3119" w:name="_ETM_Q8_204910"/>
      <w:bookmarkEnd w:id="3119"/>
      <w:r>
        <w:rPr>
          <w:rtl/>
        </w:rPr>
        <w:t xml:space="preserve">לא </w:t>
      </w:r>
      <w:bookmarkStart w:id="3120" w:name="_ETM_Q8_205029"/>
      <w:bookmarkEnd w:id="3120"/>
      <w:r>
        <w:rPr>
          <w:rtl/>
        </w:rPr>
        <w:t>הקימו</w:t>
      </w:r>
      <w:r>
        <w:rPr>
          <w:rFonts w:hint="cs"/>
          <w:rtl/>
        </w:rPr>
        <w:t>.</w:t>
      </w:r>
      <w:r>
        <w:rPr>
          <w:rtl/>
        </w:rPr>
        <w:t xml:space="preserve"> </w:t>
      </w:r>
      <w:bookmarkStart w:id="3121" w:name="_ETM_Q8_205759"/>
      <w:bookmarkEnd w:id="3121"/>
      <w:r>
        <w:rPr>
          <w:rtl/>
        </w:rPr>
        <w:t xml:space="preserve">בשביל </w:t>
      </w:r>
      <w:bookmarkStart w:id="3122" w:name="_ETM_Q8_206150"/>
      <w:bookmarkEnd w:id="3122"/>
      <w:r>
        <w:rPr>
          <w:rtl/>
        </w:rPr>
        <w:t xml:space="preserve">זה </w:t>
      </w:r>
      <w:bookmarkStart w:id="3123" w:name="_ETM_Q8_206300"/>
      <w:bookmarkEnd w:id="3123"/>
      <w:r>
        <w:rPr>
          <w:rtl/>
        </w:rPr>
        <w:t xml:space="preserve">הייתה </w:t>
      </w:r>
      <w:bookmarkStart w:id="3124" w:name="_ETM_Q8_206509"/>
      <w:bookmarkEnd w:id="3124"/>
      <w:r>
        <w:rPr>
          <w:rtl/>
        </w:rPr>
        <w:t xml:space="preserve">צריכה </w:t>
      </w:r>
      <w:bookmarkStart w:id="3125" w:name="_ETM_Q8_206869"/>
      <w:bookmarkEnd w:id="3125"/>
      <w:r>
        <w:rPr>
          <w:rtl/>
        </w:rPr>
        <w:t xml:space="preserve">להתחלף </w:t>
      </w:r>
      <w:bookmarkStart w:id="3126" w:name="_ETM_Q8_207500"/>
      <w:bookmarkEnd w:id="3126"/>
      <w:r>
        <w:rPr>
          <w:rtl/>
        </w:rPr>
        <w:t xml:space="preserve">הממשלה </w:t>
      </w:r>
      <w:bookmarkStart w:id="3127" w:name="_ETM_Q8_208039"/>
      <w:bookmarkEnd w:id="3127"/>
      <w:r>
        <w:rPr>
          <w:rtl/>
        </w:rPr>
        <w:t>בבחירות</w:t>
      </w:r>
      <w:r>
        <w:rPr>
          <w:rFonts w:hint="cs"/>
          <w:rtl/>
        </w:rPr>
        <w:t>,</w:t>
      </w:r>
      <w:r>
        <w:rPr>
          <w:rtl/>
        </w:rPr>
        <w:t xml:space="preserve"> </w:t>
      </w:r>
      <w:bookmarkStart w:id="3128" w:name="_ETM_Q8_209230"/>
      <w:bookmarkEnd w:id="3128"/>
      <w:r>
        <w:rPr>
          <w:rtl/>
        </w:rPr>
        <w:t xml:space="preserve">וממשלת </w:t>
      </w:r>
      <w:bookmarkStart w:id="3129" w:name="_ETM_Q8_209740"/>
      <w:bookmarkEnd w:id="3129"/>
      <w:r>
        <w:rPr>
          <w:rtl/>
        </w:rPr>
        <w:t xml:space="preserve">השינוי </w:t>
      </w:r>
      <w:bookmarkStart w:id="3130" w:name="_ETM_Q8_210099"/>
      <w:bookmarkEnd w:id="3130"/>
      <w:r>
        <w:rPr>
          <w:rtl/>
        </w:rPr>
        <w:t>הקי</w:t>
      </w:r>
      <w:r>
        <w:rPr>
          <w:rFonts w:hint="cs"/>
          <w:rtl/>
        </w:rPr>
        <w:t>מה</w:t>
      </w:r>
      <w:r>
        <w:rPr>
          <w:rtl/>
        </w:rPr>
        <w:t xml:space="preserve"> </w:t>
      </w:r>
      <w:bookmarkStart w:id="3131" w:name="_ETM_Q8_210460"/>
      <w:bookmarkEnd w:id="3131"/>
      <w:r>
        <w:rPr>
          <w:rtl/>
        </w:rPr>
        <w:t xml:space="preserve">את </w:t>
      </w:r>
      <w:bookmarkStart w:id="3132" w:name="_ETM_Q8_210579"/>
      <w:bookmarkEnd w:id="3132"/>
      <w:r>
        <w:rPr>
          <w:rtl/>
        </w:rPr>
        <w:t xml:space="preserve">ועדת </w:t>
      </w:r>
      <w:bookmarkStart w:id="3133" w:name="_ETM_Q8_210939"/>
      <w:bookmarkEnd w:id="3133"/>
      <w:r>
        <w:rPr>
          <w:rtl/>
        </w:rPr>
        <w:t xml:space="preserve">החקירה </w:t>
      </w:r>
      <w:bookmarkStart w:id="3134" w:name="_ETM_Q8_211880"/>
      <w:bookmarkEnd w:id="3134"/>
      <w:r>
        <w:rPr>
          <w:rtl/>
        </w:rPr>
        <w:t xml:space="preserve">תוך </w:t>
      </w:r>
      <w:bookmarkStart w:id="3135" w:name="_ETM_Q8_212120"/>
      <w:bookmarkEnd w:id="3135"/>
      <w:r>
        <w:rPr>
          <w:rtl/>
        </w:rPr>
        <w:t xml:space="preserve">שבוע </w:t>
      </w:r>
      <w:bookmarkStart w:id="3136" w:name="_ETM_Q8_213110"/>
      <w:bookmarkEnd w:id="3136"/>
      <w:r>
        <w:rPr>
          <w:rtl/>
        </w:rPr>
        <w:t xml:space="preserve">מיום </w:t>
      </w:r>
      <w:bookmarkStart w:id="3137" w:name="_ETM_Q8_213469"/>
      <w:bookmarkEnd w:id="3137"/>
      <w:r>
        <w:rPr>
          <w:rtl/>
        </w:rPr>
        <w:t>הקמתה</w:t>
      </w:r>
      <w:r>
        <w:rPr>
          <w:rFonts w:hint="cs"/>
          <w:rtl/>
        </w:rPr>
        <w:t>;</w:t>
      </w:r>
      <w:bookmarkStart w:id="3138" w:name="_ETM_Q8_218220"/>
      <w:bookmarkEnd w:id="3138"/>
      <w:r>
        <w:rPr>
          <w:rtl/>
        </w:rPr>
        <w:t xml:space="preserve"> </w:t>
      </w:r>
      <w:bookmarkStart w:id="3139" w:name="_ETM_Q8_214579"/>
      <w:bookmarkEnd w:id="3139"/>
      <w:r>
        <w:rPr>
          <w:rtl/>
        </w:rPr>
        <w:t xml:space="preserve">ועדה </w:t>
      </w:r>
      <w:bookmarkStart w:id="3140" w:name="_ETM_Q8_215030"/>
      <w:bookmarkEnd w:id="3140"/>
      <w:r>
        <w:rPr>
          <w:rtl/>
        </w:rPr>
        <w:t xml:space="preserve">שלצערי </w:t>
      </w:r>
      <w:bookmarkStart w:id="3141" w:name="_ETM_Q8_215659"/>
      <w:bookmarkEnd w:id="3141"/>
      <w:r>
        <w:rPr>
          <w:rtl/>
        </w:rPr>
        <w:t xml:space="preserve">כבר </w:t>
      </w:r>
      <w:bookmarkStart w:id="3142" w:name="_ETM_Q8_215930"/>
      <w:bookmarkEnd w:id="3142"/>
      <w:r>
        <w:rPr>
          <w:rtl/>
        </w:rPr>
        <w:t xml:space="preserve">יותר </w:t>
      </w:r>
      <w:bookmarkStart w:id="3143" w:name="_ETM_Q8_216320"/>
      <w:bookmarkEnd w:id="3143"/>
      <w:r>
        <w:rPr>
          <w:rtl/>
        </w:rPr>
        <w:t xml:space="preserve">משנתיים </w:t>
      </w:r>
      <w:bookmarkStart w:id="3144" w:name="_ETM_Q8_216949"/>
      <w:bookmarkEnd w:id="3144"/>
      <w:r>
        <w:rPr>
          <w:rtl/>
        </w:rPr>
        <w:t>פועלת</w:t>
      </w:r>
      <w:r>
        <w:rPr>
          <w:rFonts w:hint="cs"/>
          <w:rtl/>
        </w:rPr>
        <w:t>,</w:t>
      </w:r>
      <w:r>
        <w:rPr>
          <w:rtl/>
        </w:rPr>
        <w:t xml:space="preserve"> </w:t>
      </w:r>
      <w:bookmarkStart w:id="3145" w:name="_ETM_Q8_218280"/>
      <w:bookmarkEnd w:id="3145"/>
      <w:r>
        <w:rPr>
          <w:rtl/>
        </w:rPr>
        <w:t xml:space="preserve">והגיע </w:t>
      </w:r>
      <w:bookmarkStart w:id="3146" w:name="_ETM_Q8_218729"/>
      <w:bookmarkEnd w:id="3146"/>
      <w:r>
        <w:rPr>
          <w:rtl/>
        </w:rPr>
        <w:t xml:space="preserve">הזמן </w:t>
      </w:r>
      <w:bookmarkStart w:id="3147" w:name="_ETM_Q8_219059"/>
      <w:bookmarkEnd w:id="3147"/>
      <w:r>
        <w:rPr>
          <w:rtl/>
        </w:rPr>
        <w:t xml:space="preserve">שהיא </w:t>
      </w:r>
      <w:bookmarkStart w:id="3148" w:name="_ETM_Q8_219239"/>
      <w:bookmarkEnd w:id="3148"/>
      <w:r>
        <w:rPr>
          <w:rtl/>
        </w:rPr>
        <w:t xml:space="preserve">כבר </w:t>
      </w:r>
      <w:bookmarkStart w:id="3149" w:name="_ETM_Q8_219449"/>
      <w:bookmarkEnd w:id="3149"/>
      <w:r>
        <w:rPr>
          <w:rtl/>
        </w:rPr>
        <w:t xml:space="preserve">תגיש </w:t>
      </w:r>
      <w:bookmarkStart w:id="3150" w:name="_ETM_Q8_219809"/>
      <w:bookmarkEnd w:id="3150"/>
      <w:r>
        <w:rPr>
          <w:rtl/>
        </w:rPr>
        <w:t xml:space="preserve">את </w:t>
      </w:r>
      <w:bookmarkStart w:id="3151" w:name="_ETM_Q8_219899"/>
      <w:bookmarkEnd w:id="3151"/>
      <w:r>
        <w:rPr>
          <w:rtl/>
        </w:rPr>
        <w:t xml:space="preserve">המסקנות </w:t>
      </w:r>
      <w:bookmarkStart w:id="3152" w:name="_ETM_Q8_220859"/>
      <w:bookmarkEnd w:id="3152"/>
      <w:r>
        <w:rPr>
          <w:rtl/>
        </w:rPr>
        <w:t>שלה</w:t>
      </w:r>
      <w:r>
        <w:rPr>
          <w:rFonts w:hint="cs"/>
          <w:rtl/>
        </w:rPr>
        <w:t>.</w:t>
      </w:r>
      <w:bookmarkStart w:id="3153" w:name="_ETM_Q8_223460"/>
      <w:bookmarkEnd w:id="3153"/>
    </w:p>
    <w:p w:rsidR="00A222A1" w:rsidRDefault="00A222A1" w:rsidP="001F207D">
      <w:pPr>
        <w:rPr>
          <w:rtl/>
        </w:rPr>
      </w:pPr>
      <w:bookmarkStart w:id="3154" w:name="_ETM_Q8_222832"/>
      <w:bookmarkStart w:id="3155" w:name="_ETM_Q8_222980"/>
      <w:bookmarkEnd w:id="3154"/>
      <w:bookmarkEnd w:id="3155"/>
    </w:p>
    <w:p w:rsidR="00A222A1" w:rsidRDefault="00A222A1" w:rsidP="000B4684">
      <w:pPr>
        <w:rPr>
          <w:rtl/>
        </w:rPr>
      </w:pPr>
      <w:bookmarkStart w:id="3156" w:name="_ETM_Q8_223043"/>
      <w:bookmarkStart w:id="3157" w:name="_ETM_Q8_223080"/>
      <w:bookmarkEnd w:id="3156"/>
      <w:bookmarkEnd w:id="3157"/>
      <w:r>
        <w:rPr>
          <w:rtl/>
        </w:rPr>
        <w:t xml:space="preserve">איך </w:t>
      </w:r>
      <w:bookmarkStart w:id="3158" w:name="_ETM_Q8_223640"/>
      <w:bookmarkEnd w:id="3158"/>
      <w:r>
        <w:rPr>
          <w:rtl/>
        </w:rPr>
        <w:t xml:space="preserve">יכול </w:t>
      </w:r>
      <w:bookmarkStart w:id="3159" w:name="_ETM_Q8_224030"/>
      <w:bookmarkEnd w:id="3159"/>
      <w:r>
        <w:rPr>
          <w:rtl/>
        </w:rPr>
        <w:t xml:space="preserve">להיות </w:t>
      </w:r>
      <w:bookmarkStart w:id="3160" w:name="_ETM_Q8_224940"/>
      <w:bookmarkEnd w:id="3160"/>
      <w:r>
        <w:rPr>
          <w:rtl/>
        </w:rPr>
        <w:t xml:space="preserve">שבממשלה </w:t>
      </w:r>
      <w:bookmarkStart w:id="3161" w:name="_ETM_Q8_226050"/>
      <w:bookmarkEnd w:id="3161"/>
      <w:r>
        <w:rPr>
          <w:rtl/>
        </w:rPr>
        <w:t xml:space="preserve">שאצלה </w:t>
      </w:r>
      <w:bookmarkStart w:id="3162" w:name="_ETM_Q8_227180"/>
      <w:bookmarkEnd w:id="3162"/>
      <w:r>
        <w:rPr>
          <w:rtl/>
        </w:rPr>
        <w:t xml:space="preserve">קרה </w:t>
      </w:r>
      <w:bookmarkStart w:id="3163" w:name="_ETM_Q8_228210"/>
      <w:bookmarkEnd w:id="3163"/>
      <w:r>
        <w:rPr>
          <w:rtl/>
        </w:rPr>
        <w:t xml:space="preserve">האסון </w:t>
      </w:r>
      <w:bookmarkStart w:id="3164" w:name="_ETM_Q8_228929"/>
      <w:bookmarkEnd w:id="3164"/>
      <w:r>
        <w:rPr>
          <w:rtl/>
        </w:rPr>
        <w:t xml:space="preserve">האזרחי </w:t>
      </w:r>
      <w:bookmarkStart w:id="3165" w:name="_ETM_Q8_229499"/>
      <w:bookmarkEnd w:id="3165"/>
      <w:r>
        <w:rPr>
          <w:rtl/>
        </w:rPr>
        <w:t xml:space="preserve">הגדול </w:t>
      </w:r>
      <w:bookmarkStart w:id="3166" w:name="_ETM_Q8_230039"/>
      <w:bookmarkEnd w:id="3166"/>
      <w:r>
        <w:rPr>
          <w:rtl/>
        </w:rPr>
        <w:t xml:space="preserve">ביותר </w:t>
      </w:r>
      <w:bookmarkStart w:id="3167" w:name="_ETM_Q8_230489"/>
      <w:bookmarkEnd w:id="3167"/>
      <w:r>
        <w:rPr>
          <w:rtl/>
        </w:rPr>
        <w:t xml:space="preserve">בתולדות </w:t>
      </w:r>
      <w:bookmarkStart w:id="3168" w:name="_ETM_Q8_230969"/>
      <w:bookmarkEnd w:id="3168"/>
      <w:r>
        <w:rPr>
          <w:rtl/>
        </w:rPr>
        <w:t xml:space="preserve">המדינה </w:t>
      </w:r>
      <w:bookmarkStart w:id="3169" w:name="_ETM_Q8_231880"/>
      <w:bookmarkEnd w:id="3169"/>
      <w:r>
        <w:rPr>
          <w:rtl/>
        </w:rPr>
        <w:t xml:space="preserve">אף </w:t>
      </w:r>
      <w:bookmarkStart w:id="3170" w:name="_ETM_Q8_232090"/>
      <w:bookmarkEnd w:id="3170"/>
      <w:r>
        <w:rPr>
          <w:rFonts w:hint="cs"/>
          <w:rtl/>
        </w:rPr>
        <w:t>אחד</w:t>
      </w:r>
      <w:bookmarkStart w:id="3171" w:name="_ETM_Q8_237800"/>
      <w:bookmarkEnd w:id="3171"/>
      <w:r>
        <w:rPr>
          <w:rtl/>
        </w:rPr>
        <w:t xml:space="preserve"> </w:t>
      </w:r>
      <w:bookmarkStart w:id="3172" w:name="_ETM_Q8_232360"/>
      <w:bookmarkEnd w:id="3172"/>
      <w:r>
        <w:rPr>
          <w:rtl/>
        </w:rPr>
        <w:t xml:space="preserve">לא </w:t>
      </w:r>
      <w:bookmarkStart w:id="3173" w:name="_ETM_Q8_232479"/>
      <w:bookmarkEnd w:id="3173"/>
      <w:r>
        <w:rPr>
          <w:rtl/>
        </w:rPr>
        <w:t>אשם</w:t>
      </w:r>
      <w:r>
        <w:rPr>
          <w:rFonts w:hint="cs"/>
          <w:rtl/>
        </w:rPr>
        <w:t>?</w:t>
      </w:r>
      <w:r>
        <w:rPr>
          <w:rtl/>
        </w:rPr>
        <w:t xml:space="preserve"> </w:t>
      </w:r>
      <w:bookmarkStart w:id="3174" w:name="_ETM_Q8_234100"/>
      <w:bookmarkEnd w:id="3174"/>
      <w:r>
        <w:rPr>
          <w:rtl/>
        </w:rPr>
        <w:t>התשוב</w:t>
      </w:r>
      <w:bookmarkStart w:id="3175" w:name="_ETM_Q8_236840"/>
      <w:bookmarkEnd w:id="3175"/>
      <w:r>
        <w:rPr>
          <w:rtl/>
        </w:rPr>
        <w:t xml:space="preserve">ה </w:t>
      </w:r>
      <w:bookmarkStart w:id="3176" w:name="_ETM_Q8_234729"/>
      <w:bookmarkEnd w:id="3176"/>
      <w:r>
        <w:rPr>
          <w:rtl/>
        </w:rPr>
        <w:t>היא</w:t>
      </w:r>
      <w:r>
        <w:rPr>
          <w:rFonts w:hint="cs"/>
          <w:rtl/>
        </w:rPr>
        <w:t xml:space="preserve"> –</w:t>
      </w:r>
      <w:r>
        <w:rPr>
          <w:rtl/>
        </w:rPr>
        <w:t xml:space="preserve"> </w:t>
      </w:r>
      <w:bookmarkStart w:id="3177" w:name="_ETM_Q8_235210"/>
      <w:bookmarkEnd w:id="3177"/>
      <w:r>
        <w:rPr>
          <w:rtl/>
        </w:rPr>
        <w:t>כ</w:t>
      </w:r>
      <w:r>
        <w:rPr>
          <w:rFonts w:hint="cs"/>
          <w:rtl/>
        </w:rPr>
        <w:t xml:space="preserve">י </w:t>
      </w:r>
      <w:bookmarkStart w:id="3178" w:name="_ETM_Q8_236860"/>
      <w:bookmarkStart w:id="3179" w:name="_ETM_Q8_233309"/>
      <w:bookmarkEnd w:id="3178"/>
      <w:bookmarkEnd w:id="3179"/>
      <w:r>
        <w:rPr>
          <w:rtl/>
        </w:rPr>
        <w:t xml:space="preserve">שולטת </w:t>
      </w:r>
      <w:bookmarkStart w:id="3180" w:name="_ETM_Q8_236140"/>
      <w:bookmarkEnd w:id="3180"/>
      <w:r>
        <w:rPr>
          <w:rtl/>
        </w:rPr>
        <w:t xml:space="preserve">בה </w:t>
      </w:r>
      <w:bookmarkStart w:id="3181" w:name="_ETM_Q8_236710"/>
      <w:bookmarkEnd w:id="3181"/>
      <w:r>
        <w:rPr>
          <w:rtl/>
        </w:rPr>
        <w:t xml:space="preserve">התרבות </w:t>
      </w:r>
      <w:bookmarkStart w:id="3182" w:name="_ETM_Q8_237280"/>
      <w:bookmarkEnd w:id="3182"/>
      <w:r>
        <w:rPr>
          <w:rtl/>
        </w:rPr>
        <w:t xml:space="preserve">הרעה </w:t>
      </w:r>
      <w:bookmarkStart w:id="3183" w:name="_ETM_Q8_237699"/>
      <w:bookmarkEnd w:id="3183"/>
      <w:r>
        <w:rPr>
          <w:rtl/>
        </w:rPr>
        <w:t xml:space="preserve">הזו </w:t>
      </w:r>
      <w:bookmarkStart w:id="3184" w:name="_ETM_Q8_237969"/>
      <w:bookmarkEnd w:id="3184"/>
      <w:r>
        <w:rPr>
          <w:rtl/>
        </w:rPr>
        <w:t xml:space="preserve">של </w:t>
      </w:r>
      <w:bookmarkStart w:id="3185" w:name="_ETM_Q8_238269"/>
      <w:bookmarkEnd w:id="3185"/>
      <w:r>
        <w:rPr>
          <w:rtl/>
        </w:rPr>
        <w:t xml:space="preserve">בריחה </w:t>
      </w:r>
      <w:bookmarkStart w:id="3186" w:name="_ETM_Q8_239199"/>
      <w:bookmarkEnd w:id="3186"/>
      <w:r>
        <w:rPr>
          <w:rtl/>
        </w:rPr>
        <w:t>מאחריות</w:t>
      </w:r>
      <w:r w:rsidR="00603BA6">
        <w:rPr>
          <w:rFonts w:hint="cs"/>
          <w:rtl/>
        </w:rPr>
        <w:t>,</w:t>
      </w:r>
      <w:r>
        <w:rPr>
          <w:rtl/>
        </w:rPr>
        <w:t xml:space="preserve"> </w:t>
      </w:r>
      <w:bookmarkStart w:id="3187" w:name="_ETM_Q8_240280"/>
      <w:bookmarkEnd w:id="3187"/>
      <w:r>
        <w:rPr>
          <w:rtl/>
        </w:rPr>
        <w:t xml:space="preserve">של </w:t>
      </w:r>
      <w:bookmarkStart w:id="3188" w:name="_ETM_Q8_240579"/>
      <w:bookmarkEnd w:id="3188"/>
      <w:r>
        <w:rPr>
          <w:rtl/>
        </w:rPr>
        <w:t xml:space="preserve">להאשים </w:t>
      </w:r>
      <w:bookmarkStart w:id="3189" w:name="_ETM_Q8_241059"/>
      <w:bookmarkEnd w:id="3189"/>
      <w:r>
        <w:rPr>
          <w:rtl/>
        </w:rPr>
        <w:t xml:space="preserve">את </w:t>
      </w:r>
      <w:bookmarkStart w:id="3190" w:name="_ETM_Q8_241210"/>
      <w:bookmarkEnd w:id="3190"/>
      <w:proofErr w:type="spellStart"/>
      <w:r>
        <w:rPr>
          <w:rtl/>
        </w:rPr>
        <w:t>הש</w:t>
      </w:r>
      <w:bookmarkStart w:id="3191" w:name="_ETM_Q8_241510"/>
      <w:bookmarkEnd w:id="3191"/>
      <w:r>
        <w:rPr>
          <w:rFonts w:hint="cs"/>
          <w:rtl/>
        </w:rPr>
        <w:t>"</w:t>
      </w:r>
      <w:r>
        <w:rPr>
          <w:rtl/>
        </w:rPr>
        <w:t>ג</w:t>
      </w:r>
      <w:bookmarkStart w:id="3192" w:name="_ETM_Q8_238869"/>
      <w:bookmarkEnd w:id="3192"/>
      <w:proofErr w:type="spellEnd"/>
      <w:r>
        <w:rPr>
          <w:rFonts w:hint="cs"/>
          <w:rtl/>
        </w:rPr>
        <w:t>.</w:t>
      </w:r>
      <w:r>
        <w:rPr>
          <w:rtl/>
        </w:rPr>
        <w:t xml:space="preserve"> </w:t>
      </w:r>
      <w:bookmarkStart w:id="3193" w:name="_ETM_Q8_242500"/>
      <w:bookmarkEnd w:id="3193"/>
      <w:r>
        <w:rPr>
          <w:rtl/>
        </w:rPr>
        <w:t xml:space="preserve">הכול </w:t>
      </w:r>
      <w:bookmarkStart w:id="3194" w:name="_ETM_Q8_242920"/>
      <w:bookmarkEnd w:id="3194"/>
      <w:r>
        <w:rPr>
          <w:rtl/>
        </w:rPr>
        <w:t xml:space="preserve">בשם </w:t>
      </w:r>
      <w:bookmarkStart w:id="3195" w:name="_ETM_Q8_243280"/>
      <w:bookmarkEnd w:id="3195"/>
      <w:r>
        <w:rPr>
          <w:rtl/>
        </w:rPr>
        <w:t xml:space="preserve">ההישרדות </w:t>
      </w:r>
      <w:bookmarkStart w:id="3196" w:name="_ETM_Q8_243989"/>
      <w:bookmarkEnd w:id="3196"/>
      <w:r>
        <w:rPr>
          <w:rFonts w:hint="cs"/>
          <w:rtl/>
        </w:rPr>
        <w:t>ה</w:t>
      </w:r>
      <w:r>
        <w:rPr>
          <w:rtl/>
        </w:rPr>
        <w:t>פוליטית</w:t>
      </w:r>
      <w:r>
        <w:rPr>
          <w:rFonts w:hint="cs"/>
          <w:rtl/>
        </w:rPr>
        <w:t>.</w:t>
      </w:r>
      <w:r>
        <w:rPr>
          <w:rtl/>
        </w:rPr>
        <w:t xml:space="preserve"> </w:t>
      </w:r>
      <w:bookmarkStart w:id="3197" w:name="_ETM_Q8_245850"/>
      <w:bookmarkEnd w:id="3197"/>
      <w:r>
        <w:rPr>
          <w:rtl/>
        </w:rPr>
        <w:t xml:space="preserve">נתניהו </w:t>
      </w:r>
      <w:bookmarkStart w:id="3198" w:name="_ETM_Q8_246360"/>
      <w:bookmarkEnd w:id="3198"/>
      <w:r>
        <w:rPr>
          <w:rtl/>
        </w:rPr>
        <w:t xml:space="preserve">כמובן </w:t>
      </w:r>
      <w:bookmarkStart w:id="3199" w:name="_ETM_Q8_246750"/>
      <w:bookmarkEnd w:id="3199"/>
      <w:r>
        <w:rPr>
          <w:rtl/>
        </w:rPr>
        <w:t xml:space="preserve">לא </w:t>
      </w:r>
      <w:bookmarkStart w:id="3200" w:name="_ETM_Q8_246900"/>
      <w:bookmarkEnd w:id="3200"/>
      <w:r>
        <w:rPr>
          <w:rtl/>
        </w:rPr>
        <w:t xml:space="preserve">לקח </w:t>
      </w:r>
      <w:bookmarkStart w:id="3201" w:name="_ETM_Q8_247170"/>
      <w:bookmarkEnd w:id="3201"/>
      <w:r>
        <w:rPr>
          <w:rtl/>
        </w:rPr>
        <w:t xml:space="preserve">אחריות </w:t>
      </w:r>
      <w:bookmarkStart w:id="3202" w:name="_ETM_Q8_247620"/>
      <w:bookmarkEnd w:id="3202"/>
      <w:r>
        <w:rPr>
          <w:rtl/>
        </w:rPr>
        <w:t xml:space="preserve">באסון </w:t>
      </w:r>
      <w:bookmarkStart w:id="3203" w:name="_ETM_Q8_248130"/>
      <w:bookmarkEnd w:id="3203"/>
      <w:r>
        <w:rPr>
          <w:rtl/>
        </w:rPr>
        <w:t>מירון</w:t>
      </w:r>
      <w:r>
        <w:rPr>
          <w:rFonts w:hint="cs"/>
          <w:rtl/>
        </w:rPr>
        <w:t>.</w:t>
      </w:r>
      <w:r>
        <w:rPr>
          <w:rtl/>
        </w:rPr>
        <w:t xml:space="preserve"> </w:t>
      </w:r>
      <w:bookmarkStart w:id="3204" w:name="_ETM_Q8_248490"/>
      <w:bookmarkEnd w:id="3204"/>
      <w:r>
        <w:rPr>
          <w:rtl/>
        </w:rPr>
        <w:t xml:space="preserve">הוא </w:t>
      </w:r>
      <w:bookmarkStart w:id="3205" w:name="_ETM_Q8_248610"/>
      <w:bookmarkEnd w:id="3205"/>
      <w:r>
        <w:rPr>
          <w:rtl/>
        </w:rPr>
        <w:t>אמר</w:t>
      </w:r>
      <w:r w:rsidR="000B4684">
        <w:rPr>
          <w:rFonts w:hint="cs"/>
          <w:rtl/>
        </w:rPr>
        <w:t xml:space="preserve"> – </w:t>
      </w:r>
      <w:r>
        <w:rPr>
          <w:rtl/>
        </w:rPr>
        <w:t xml:space="preserve">שימו </w:t>
      </w:r>
      <w:bookmarkStart w:id="3206" w:name="_ETM_Q8_249510"/>
      <w:bookmarkEnd w:id="3206"/>
      <w:r>
        <w:rPr>
          <w:rtl/>
        </w:rPr>
        <w:t xml:space="preserve">לב </w:t>
      </w:r>
      <w:bookmarkStart w:id="3207" w:name="_ETM_Q8_249840"/>
      <w:bookmarkEnd w:id="3207"/>
      <w:r>
        <w:rPr>
          <w:rtl/>
        </w:rPr>
        <w:t xml:space="preserve">לציטוט </w:t>
      </w:r>
      <w:bookmarkStart w:id="3208" w:name="_ETM_Q8_250380"/>
      <w:bookmarkEnd w:id="3208"/>
      <w:r>
        <w:rPr>
          <w:rtl/>
        </w:rPr>
        <w:t>המדהים</w:t>
      </w:r>
      <w:bookmarkStart w:id="3209" w:name="_ETM_Q8_246859"/>
      <w:bookmarkEnd w:id="3209"/>
      <w:r>
        <w:rPr>
          <w:rFonts w:hint="cs"/>
          <w:rtl/>
        </w:rPr>
        <w:t>:</w:t>
      </w:r>
      <w:r>
        <w:rPr>
          <w:rtl/>
        </w:rPr>
        <w:t xml:space="preserve"> </w:t>
      </w:r>
      <w:bookmarkStart w:id="3210" w:name="_ETM_Q8_252020"/>
      <w:bookmarkEnd w:id="3210"/>
      <w:r>
        <w:rPr>
          <w:rtl/>
        </w:rPr>
        <w:t xml:space="preserve">אם </w:t>
      </w:r>
      <w:bookmarkStart w:id="3211" w:name="_ETM_Q8_252230"/>
      <w:bookmarkEnd w:id="3211"/>
      <w:r>
        <w:rPr>
          <w:rtl/>
        </w:rPr>
        <w:t xml:space="preserve">היו </w:t>
      </w:r>
      <w:bookmarkStart w:id="3212" w:name="_ETM_Q8_252500"/>
      <w:bookmarkEnd w:id="3212"/>
      <w:r>
        <w:rPr>
          <w:rtl/>
        </w:rPr>
        <w:t xml:space="preserve">תופסים </w:t>
      </w:r>
      <w:bookmarkStart w:id="3213" w:name="_ETM_Q8_253430"/>
      <w:bookmarkEnd w:id="3213"/>
      <w:r>
        <w:rPr>
          <w:rtl/>
        </w:rPr>
        <w:t xml:space="preserve">בדש </w:t>
      </w:r>
      <w:bookmarkStart w:id="3214" w:name="_ETM_Q8_254000"/>
      <w:bookmarkEnd w:id="3214"/>
      <w:r>
        <w:rPr>
          <w:rtl/>
        </w:rPr>
        <w:t xml:space="preserve">מעילי </w:t>
      </w:r>
      <w:bookmarkStart w:id="3215" w:name="_ETM_Q8_254450"/>
      <w:bookmarkEnd w:id="3215"/>
      <w:r>
        <w:rPr>
          <w:rtl/>
        </w:rPr>
        <w:t xml:space="preserve">ואומרים </w:t>
      </w:r>
      <w:bookmarkStart w:id="3216" w:name="_ETM_Q8_255050"/>
      <w:bookmarkEnd w:id="3216"/>
      <w:r>
        <w:rPr>
          <w:rtl/>
        </w:rPr>
        <w:t xml:space="preserve">לי </w:t>
      </w:r>
      <w:bookmarkStart w:id="3217" w:name="_ETM_Q8_255229"/>
      <w:bookmarkEnd w:id="3217"/>
      <w:r>
        <w:rPr>
          <w:rtl/>
        </w:rPr>
        <w:t xml:space="preserve">שעומד </w:t>
      </w:r>
      <w:bookmarkStart w:id="3218" w:name="_ETM_Q8_255830"/>
      <w:bookmarkEnd w:id="3218"/>
      <w:r>
        <w:rPr>
          <w:rtl/>
        </w:rPr>
        <w:t xml:space="preserve">לקרות </w:t>
      </w:r>
      <w:bookmarkStart w:id="3219" w:name="_ETM_Q8_256190"/>
      <w:bookmarkEnd w:id="3219"/>
      <w:r>
        <w:rPr>
          <w:rtl/>
        </w:rPr>
        <w:t xml:space="preserve">אסון </w:t>
      </w:r>
      <w:bookmarkStart w:id="3220" w:name="_ETM_Q8_256380"/>
      <w:bookmarkEnd w:id="3220"/>
      <w:r>
        <w:rPr>
          <w:rtl/>
        </w:rPr>
        <w:t>נורא</w:t>
      </w:r>
      <w:bookmarkStart w:id="3221" w:name="_ETM_Q8_256500"/>
      <w:bookmarkEnd w:id="3221"/>
      <w:r>
        <w:rPr>
          <w:rFonts w:hint="cs"/>
          <w:rtl/>
        </w:rPr>
        <w:t>,</w:t>
      </w:r>
      <w:r>
        <w:rPr>
          <w:rtl/>
        </w:rPr>
        <w:t xml:space="preserve"> </w:t>
      </w:r>
      <w:bookmarkStart w:id="3222" w:name="_ETM_Q8_257280"/>
      <w:bookmarkEnd w:id="3222"/>
      <w:r>
        <w:rPr>
          <w:rtl/>
        </w:rPr>
        <w:t xml:space="preserve">הייתי </w:t>
      </w:r>
      <w:bookmarkStart w:id="3223" w:name="_ETM_Q8_257640"/>
      <w:bookmarkEnd w:id="3223"/>
      <w:r>
        <w:rPr>
          <w:rtl/>
        </w:rPr>
        <w:t>מטפל</w:t>
      </w:r>
      <w:r>
        <w:rPr>
          <w:rFonts w:hint="cs"/>
          <w:rtl/>
        </w:rPr>
        <w:t>.</w:t>
      </w:r>
      <w:bookmarkStart w:id="3224" w:name="_ETM_Q8_256409"/>
      <w:bookmarkEnd w:id="3224"/>
      <w:r>
        <w:rPr>
          <w:rtl/>
        </w:rPr>
        <w:t xml:space="preserve"> </w:t>
      </w:r>
      <w:bookmarkStart w:id="3225" w:name="_ETM_Q8_259289"/>
      <w:bookmarkEnd w:id="3225"/>
      <w:r>
        <w:rPr>
          <w:rtl/>
        </w:rPr>
        <w:t xml:space="preserve">נשמע </w:t>
      </w:r>
      <w:bookmarkStart w:id="3226" w:name="_ETM_Q8_259860"/>
      <w:bookmarkStart w:id="3227" w:name="_ETM_Q8_259890"/>
      <w:bookmarkEnd w:id="3226"/>
      <w:bookmarkEnd w:id="3227"/>
      <w:r>
        <w:rPr>
          <w:rFonts w:hint="cs"/>
          <w:rtl/>
        </w:rPr>
        <w:t>מוכר,</w:t>
      </w:r>
      <w:r>
        <w:rPr>
          <w:rtl/>
        </w:rPr>
        <w:t xml:space="preserve"> </w:t>
      </w:r>
      <w:bookmarkStart w:id="3228" w:name="_ETM_Q8_260100"/>
      <w:bookmarkEnd w:id="3228"/>
      <w:r>
        <w:rPr>
          <w:rtl/>
        </w:rPr>
        <w:t>נכון</w:t>
      </w:r>
      <w:r>
        <w:rPr>
          <w:rFonts w:hint="cs"/>
          <w:rtl/>
        </w:rPr>
        <w:t>?</w:t>
      </w:r>
      <w:bookmarkStart w:id="3229" w:name="_ETM_Q8_261479"/>
      <w:bookmarkEnd w:id="3229"/>
      <w:r w:rsidR="00603BA6">
        <w:rPr>
          <w:rFonts w:hint="cs"/>
          <w:rtl/>
        </w:rPr>
        <w:t xml:space="preserve"> </w:t>
      </w:r>
      <w:bookmarkStart w:id="3230" w:name="_ETM_Q8_265464"/>
      <w:bookmarkStart w:id="3231" w:name="_ETM_Q8_265598"/>
      <w:bookmarkStart w:id="3232" w:name="_ETM_Q8_265630"/>
      <w:bookmarkStart w:id="3233" w:name="_ETM_Q8_265688"/>
      <w:bookmarkStart w:id="3234" w:name="_ETM_Q8_260879"/>
      <w:bookmarkEnd w:id="3230"/>
      <w:bookmarkEnd w:id="3231"/>
      <w:bookmarkEnd w:id="3232"/>
      <w:bookmarkEnd w:id="3233"/>
      <w:bookmarkEnd w:id="3234"/>
      <w:r>
        <w:rPr>
          <w:rtl/>
        </w:rPr>
        <w:t xml:space="preserve">אז </w:t>
      </w:r>
      <w:bookmarkStart w:id="3235" w:name="_ETM_Q8_261810"/>
      <w:bookmarkEnd w:id="3235"/>
      <w:r>
        <w:rPr>
          <w:rtl/>
        </w:rPr>
        <w:t xml:space="preserve">מה </w:t>
      </w:r>
      <w:bookmarkStart w:id="3236" w:name="_ETM_Q8_262650"/>
      <w:bookmarkStart w:id="3237" w:name="_ETM_Q8_262830"/>
      <w:bookmarkStart w:id="3238" w:name="_ETM_Q8_263010"/>
      <w:bookmarkEnd w:id="3236"/>
      <w:bookmarkEnd w:id="3237"/>
      <w:bookmarkEnd w:id="3238"/>
      <w:r>
        <w:rPr>
          <w:rtl/>
        </w:rPr>
        <w:t xml:space="preserve">בעצם </w:t>
      </w:r>
      <w:bookmarkStart w:id="3239" w:name="_ETM_Q8_263430"/>
      <w:bookmarkEnd w:id="3239"/>
      <w:r>
        <w:rPr>
          <w:rtl/>
        </w:rPr>
        <w:t xml:space="preserve">אנחנו </w:t>
      </w:r>
      <w:bookmarkStart w:id="3240" w:name="_ETM_Q8_263640"/>
      <w:bookmarkEnd w:id="3240"/>
      <w:r>
        <w:rPr>
          <w:rtl/>
        </w:rPr>
        <w:t xml:space="preserve">מתפלאים </w:t>
      </w:r>
      <w:bookmarkStart w:id="3241" w:name="_ETM_Q8_264209"/>
      <w:bookmarkEnd w:id="3241"/>
      <w:r>
        <w:rPr>
          <w:rtl/>
        </w:rPr>
        <w:t>שעכשיו</w:t>
      </w:r>
      <w:r>
        <w:rPr>
          <w:rFonts w:hint="cs"/>
          <w:rtl/>
        </w:rPr>
        <w:t>,</w:t>
      </w:r>
      <w:r>
        <w:rPr>
          <w:rtl/>
        </w:rPr>
        <w:t xml:space="preserve"> </w:t>
      </w:r>
      <w:bookmarkStart w:id="3242" w:name="_ETM_Q8_265249"/>
      <w:bookmarkEnd w:id="3242"/>
      <w:r>
        <w:rPr>
          <w:rtl/>
        </w:rPr>
        <w:t xml:space="preserve">אחרי </w:t>
      </w:r>
      <w:bookmarkStart w:id="3243" w:name="_ETM_Q8_266060"/>
      <w:bookmarkEnd w:id="3243"/>
      <w:r>
        <w:rPr>
          <w:rtl/>
        </w:rPr>
        <w:t>טב</w:t>
      </w:r>
      <w:bookmarkStart w:id="3244" w:name="_ETM_Q8_266359"/>
      <w:bookmarkEnd w:id="3244"/>
      <w:r>
        <w:rPr>
          <w:rtl/>
        </w:rPr>
        <w:t>ח</w:t>
      </w:r>
      <w:r>
        <w:rPr>
          <w:rFonts w:hint="cs"/>
          <w:rtl/>
        </w:rPr>
        <w:t xml:space="preserve"> </w:t>
      </w:r>
      <w:bookmarkStart w:id="3245" w:name="_ETM_Q8_266780"/>
      <w:bookmarkEnd w:id="3245"/>
      <w:r>
        <w:rPr>
          <w:rFonts w:hint="cs"/>
          <w:rtl/>
        </w:rPr>
        <w:t xml:space="preserve">7 </w:t>
      </w:r>
      <w:r>
        <w:rPr>
          <w:rtl/>
        </w:rPr>
        <w:t>באוקטובר</w:t>
      </w:r>
      <w:r>
        <w:rPr>
          <w:rFonts w:hint="cs"/>
          <w:rtl/>
        </w:rPr>
        <w:t>,</w:t>
      </w:r>
      <w:r>
        <w:rPr>
          <w:rtl/>
        </w:rPr>
        <w:t xml:space="preserve"> </w:t>
      </w:r>
      <w:bookmarkStart w:id="3246" w:name="_ETM_Q8_267499"/>
      <w:bookmarkEnd w:id="3246"/>
      <w:r>
        <w:rPr>
          <w:rFonts w:hint="cs"/>
          <w:rtl/>
        </w:rPr>
        <w:t xml:space="preserve">הוא </w:t>
      </w:r>
      <w:r>
        <w:rPr>
          <w:rtl/>
        </w:rPr>
        <w:t xml:space="preserve">אומר </w:t>
      </w:r>
      <w:bookmarkStart w:id="3247" w:name="_ETM_Q8_268249"/>
      <w:bookmarkEnd w:id="3247"/>
      <w:r>
        <w:rPr>
          <w:rtl/>
        </w:rPr>
        <w:t xml:space="preserve">פחות </w:t>
      </w:r>
      <w:bookmarkStart w:id="3248" w:name="_ETM_Q8_268639"/>
      <w:bookmarkEnd w:id="3248"/>
      <w:r>
        <w:rPr>
          <w:rtl/>
        </w:rPr>
        <w:t xml:space="preserve">או </w:t>
      </w:r>
      <w:bookmarkStart w:id="3249" w:name="_ETM_Q8_268729"/>
      <w:bookmarkEnd w:id="3249"/>
      <w:r>
        <w:rPr>
          <w:rtl/>
        </w:rPr>
        <w:t xml:space="preserve">יותר </w:t>
      </w:r>
      <w:bookmarkStart w:id="3250" w:name="_ETM_Q8_268969"/>
      <w:bookmarkEnd w:id="3250"/>
      <w:r>
        <w:rPr>
          <w:rtl/>
        </w:rPr>
        <w:t xml:space="preserve">במילים </w:t>
      </w:r>
      <w:bookmarkStart w:id="3251" w:name="_ETM_Q8_269420"/>
      <w:bookmarkEnd w:id="3251"/>
      <w:r>
        <w:rPr>
          <w:rtl/>
        </w:rPr>
        <w:t>האלה</w:t>
      </w:r>
      <w:bookmarkStart w:id="3252" w:name="_ETM_Q8_268129"/>
      <w:bookmarkEnd w:id="3252"/>
      <w:r w:rsidR="00603BA6">
        <w:rPr>
          <w:rFonts w:hint="cs"/>
          <w:rtl/>
        </w:rPr>
        <w:t>:</w:t>
      </w:r>
      <w:bookmarkStart w:id="3253" w:name="_ETM_Q8_267310"/>
      <w:bookmarkStart w:id="3254" w:name="_ETM_Q8_264439"/>
      <w:bookmarkEnd w:id="3253"/>
      <w:bookmarkEnd w:id="3254"/>
      <w:r>
        <w:rPr>
          <w:rtl/>
        </w:rPr>
        <w:t xml:space="preserve"> </w:t>
      </w:r>
      <w:bookmarkStart w:id="3255" w:name="_ETM_Q8_270109"/>
      <w:bookmarkEnd w:id="3255"/>
      <w:r>
        <w:rPr>
          <w:rtl/>
        </w:rPr>
        <w:t xml:space="preserve">אני </w:t>
      </w:r>
      <w:bookmarkStart w:id="3256" w:name="_ETM_Q8_270560"/>
      <w:bookmarkStart w:id="3257" w:name="_ETM_Q8_270799"/>
      <w:bookmarkEnd w:id="3256"/>
      <w:bookmarkEnd w:id="3257"/>
      <w:r>
        <w:rPr>
          <w:rtl/>
        </w:rPr>
        <w:t xml:space="preserve">אחראי </w:t>
      </w:r>
      <w:bookmarkStart w:id="3258" w:name="_ETM_Q8_271159"/>
      <w:bookmarkStart w:id="3259" w:name="_ETM_Q8_271340"/>
      <w:bookmarkEnd w:id="3258"/>
      <w:bookmarkEnd w:id="3259"/>
      <w:r>
        <w:rPr>
          <w:rFonts w:hint="cs"/>
          <w:rtl/>
        </w:rPr>
        <w:t>ל</w:t>
      </w:r>
      <w:r>
        <w:rPr>
          <w:rtl/>
        </w:rPr>
        <w:t>עת</w:t>
      </w:r>
      <w:bookmarkStart w:id="3260" w:name="_ETM_Q8_270170"/>
      <w:bookmarkEnd w:id="3260"/>
      <w:r>
        <w:rPr>
          <w:rtl/>
        </w:rPr>
        <w:t xml:space="preserve">יד </w:t>
      </w:r>
      <w:bookmarkStart w:id="3261" w:name="_ETM_Q8_272090"/>
      <w:bookmarkEnd w:id="3261"/>
      <w:r>
        <w:rPr>
          <w:rtl/>
        </w:rPr>
        <w:t xml:space="preserve">של </w:t>
      </w:r>
      <w:bookmarkStart w:id="3262" w:name="_ETM_Q8_272420"/>
      <w:bookmarkEnd w:id="3262"/>
      <w:r>
        <w:rPr>
          <w:rtl/>
        </w:rPr>
        <w:t>המדינה</w:t>
      </w:r>
      <w:r>
        <w:rPr>
          <w:rFonts w:hint="cs"/>
          <w:rtl/>
        </w:rPr>
        <w:t>,</w:t>
      </w:r>
      <w:r>
        <w:rPr>
          <w:rtl/>
        </w:rPr>
        <w:t xml:space="preserve"> </w:t>
      </w:r>
      <w:bookmarkStart w:id="3263" w:name="_ETM_Q8_272840"/>
      <w:bookmarkEnd w:id="3263"/>
      <w:r>
        <w:rPr>
          <w:rtl/>
        </w:rPr>
        <w:t xml:space="preserve">אני </w:t>
      </w:r>
      <w:bookmarkStart w:id="3264" w:name="_ETM_Q8_272990"/>
      <w:bookmarkEnd w:id="3264"/>
      <w:r>
        <w:rPr>
          <w:rtl/>
        </w:rPr>
        <w:t xml:space="preserve">לא </w:t>
      </w:r>
      <w:bookmarkStart w:id="3265" w:name="_ETM_Q8_273109"/>
      <w:bookmarkEnd w:id="3265"/>
      <w:r>
        <w:rPr>
          <w:rtl/>
        </w:rPr>
        <w:t xml:space="preserve">אחראי </w:t>
      </w:r>
      <w:bookmarkStart w:id="3266" w:name="_ETM_Q8_273499"/>
      <w:bookmarkStart w:id="3267" w:name="_ETM_Q8_273619"/>
      <w:bookmarkEnd w:id="3266"/>
      <w:bookmarkEnd w:id="3267"/>
      <w:r>
        <w:rPr>
          <w:rFonts w:hint="cs"/>
          <w:rtl/>
        </w:rPr>
        <w:t>ל</w:t>
      </w:r>
      <w:r>
        <w:rPr>
          <w:rtl/>
        </w:rPr>
        <w:t>עבר</w:t>
      </w:r>
      <w:r>
        <w:rPr>
          <w:rFonts w:hint="cs"/>
          <w:rtl/>
        </w:rPr>
        <w:t>,</w:t>
      </w:r>
      <w:r>
        <w:rPr>
          <w:rtl/>
        </w:rPr>
        <w:t xml:space="preserve"> </w:t>
      </w:r>
      <w:bookmarkStart w:id="3268" w:name="_ETM_Q8_275289"/>
      <w:bookmarkEnd w:id="3268"/>
      <w:r>
        <w:rPr>
          <w:rtl/>
        </w:rPr>
        <w:t xml:space="preserve">ושולח </w:t>
      </w:r>
      <w:bookmarkStart w:id="3269" w:name="_ETM_Q8_275930"/>
      <w:bookmarkEnd w:id="3269"/>
      <w:r>
        <w:rPr>
          <w:rtl/>
        </w:rPr>
        <w:t xml:space="preserve">את </w:t>
      </w:r>
      <w:bookmarkStart w:id="3270" w:name="_ETM_Q8_276140"/>
      <w:bookmarkEnd w:id="3270"/>
      <w:r>
        <w:rPr>
          <w:rtl/>
        </w:rPr>
        <w:t xml:space="preserve">אנשיו </w:t>
      </w:r>
      <w:bookmarkStart w:id="3271" w:name="_ETM_Q8_276560"/>
      <w:bookmarkEnd w:id="3271"/>
      <w:r>
        <w:rPr>
          <w:rtl/>
        </w:rPr>
        <w:t xml:space="preserve">לתקוף </w:t>
      </w:r>
      <w:bookmarkStart w:id="3272" w:name="_ETM_Q8_277630"/>
      <w:bookmarkEnd w:id="3272"/>
      <w:r>
        <w:rPr>
          <w:rtl/>
        </w:rPr>
        <w:t xml:space="preserve">את </w:t>
      </w:r>
      <w:bookmarkStart w:id="3273" w:name="_ETM_Q8_278020"/>
      <w:bookmarkEnd w:id="3273"/>
      <w:r>
        <w:rPr>
          <w:rtl/>
        </w:rPr>
        <w:t xml:space="preserve">צמרת </w:t>
      </w:r>
      <w:bookmarkStart w:id="3274" w:name="_ETM_Q8_278679"/>
      <w:bookmarkEnd w:id="3274"/>
      <w:r>
        <w:rPr>
          <w:rtl/>
        </w:rPr>
        <w:t xml:space="preserve">מערכת </w:t>
      </w:r>
      <w:bookmarkStart w:id="3275" w:name="_ETM_Q8_279189"/>
      <w:bookmarkEnd w:id="3275"/>
      <w:r>
        <w:rPr>
          <w:rtl/>
        </w:rPr>
        <w:t>הביטחון</w:t>
      </w:r>
      <w:r>
        <w:rPr>
          <w:rFonts w:hint="cs"/>
          <w:rtl/>
        </w:rPr>
        <w:t>?</w:t>
      </w:r>
      <w:bookmarkStart w:id="3276" w:name="_ETM_Q8_281469"/>
      <w:bookmarkEnd w:id="3276"/>
    </w:p>
    <w:p w:rsidR="00A222A1" w:rsidRDefault="00A222A1" w:rsidP="001F207D">
      <w:pPr>
        <w:rPr>
          <w:rtl/>
        </w:rPr>
      </w:pPr>
    </w:p>
    <w:p w:rsidR="00A222A1" w:rsidRDefault="00A222A1" w:rsidP="001F207D">
      <w:pPr>
        <w:rPr>
          <w:rtl/>
        </w:rPr>
      </w:pPr>
      <w:bookmarkStart w:id="3277" w:name="_ETM_Q8_278080"/>
      <w:bookmarkEnd w:id="3277"/>
      <w:r>
        <w:rPr>
          <w:rtl/>
        </w:rPr>
        <w:t xml:space="preserve">כל </w:t>
      </w:r>
      <w:bookmarkStart w:id="3278" w:name="_ETM_Q8_281950"/>
      <w:bookmarkEnd w:id="3278"/>
      <w:r>
        <w:rPr>
          <w:rtl/>
        </w:rPr>
        <w:t xml:space="preserve">עוד </w:t>
      </w:r>
      <w:bookmarkStart w:id="3279" w:name="_ETM_Q8_282840"/>
      <w:bookmarkEnd w:id="3279"/>
      <w:r>
        <w:rPr>
          <w:rtl/>
        </w:rPr>
        <w:t xml:space="preserve">תרבות </w:t>
      </w:r>
      <w:bookmarkStart w:id="3280" w:name="_ETM_Q8_283349"/>
      <w:bookmarkEnd w:id="3280"/>
      <w:r>
        <w:rPr>
          <w:rtl/>
        </w:rPr>
        <w:t xml:space="preserve">ההישרדות </w:t>
      </w:r>
      <w:bookmarkStart w:id="3281" w:name="_ETM_Q8_283979"/>
      <w:bookmarkEnd w:id="3281"/>
      <w:r>
        <w:rPr>
          <w:rtl/>
        </w:rPr>
        <w:t xml:space="preserve">הפוליטית </w:t>
      </w:r>
      <w:bookmarkStart w:id="3282" w:name="_ETM_Q8_284639"/>
      <w:bookmarkEnd w:id="3282"/>
      <w:r>
        <w:rPr>
          <w:rtl/>
        </w:rPr>
        <w:t xml:space="preserve">גוברת </w:t>
      </w:r>
      <w:bookmarkStart w:id="3283" w:name="_ETM_Q8_285509"/>
      <w:bookmarkEnd w:id="3283"/>
      <w:r>
        <w:rPr>
          <w:rtl/>
        </w:rPr>
        <w:t xml:space="preserve">על </w:t>
      </w:r>
      <w:bookmarkStart w:id="3284" w:name="_ETM_Q8_285719"/>
      <w:bookmarkEnd w:id="3284"/>
      <w:r>
        <w:rPr>
          <w:rtl/>
        </w:rPr>
        <w:t>המנהיגות</w:t>
      </w:r>
      <w:r>
        <w:rPr>
          <w:rFonts w:hint="cs"/>
          <w:rtl/>
        </w:rPr>
        <w:t>,</w:t>
      </w:r>
      <w:r>
        <w:rPr>
          <w:rtl/>
        </w:rPr>
        <w:t xml:space="preserve"> </w:t>
      </w:r>
      <w:bookmarkStart w:id="3285" w:name="_ETM_Q8_286979"/>
      <w:bookmarkEnd w:id="3285"/>
      <w:r>
        <w:rPr>
          <w:rtl/>
        </w:rPr>
        <w:t xml:space="preserve">על </w:t>
      </w:r>
      <w:bookmarkStart w:id="3286" w:name="_ETM_Q8_287219"/>
      <w:bookmarkEnd w:id="3286"/>
      <w:r>
        <w:rPr>
          <w:rtl/>
        </w:rPr>
        <w:t>האחריות</w:t>
      </w:r>
      <w:r>
        <w:rPr>
          <w:rFonts w:hint="cs"/>
          <w:rtl/>
        </w:rPr>
        <w:t>,</w:t>
      </w:r>
      <w:r>
        <w:rPr>
          <w:rtl/>
        </w:rPr>
        <w:t xml:space="preserve"> </w:t>
      </w:r>
      <w:bookmarkStart w:id="3287" w:name="_ETM_Q8_288299"/>
      <w:bookmarkEnd w:id="3287"/>
      <w:r>
        <w:rPr>
          <w:rtl/>
        </w:rPr>
        <w:t xml:space="preserve">לצערי </w:t>
      </w:r>
      <w:bookmarkStart w:id="3288" w:name="_ETM_Q8_289679"/>
      <w:bookmarkEnd w:id="3288"/>
      <w:r>
        <w:rPr>
          <w:rtl/>
        </w:rPr>
        <w:t xml:space="preserve">יגיעו </w:t>
      </w:r>
      <w:bookmarkStart w:id="3289" w:name="_ETM_Q8_290340"/>
      <w:bookmarkEnd w:id="3289"/>
      <w:r>
        <w:rPr>
          <w:rtl/>
        </w:rPr>
        <w:t xml:space="preserve">לפתחנו </w:t>
      </w:r>
      <w:bookmarkStart w:id="3290" w:name="_ETM_Q8_291299"/>
      <w:bookmarkEnd w:id="3290"/>
      <w:r>
        <w:rPr>
          <w:rtl/>
        </w:rPr>
        <w:t xml:space="preserve">עוד </w:t>
      </w:r>
      <w:bookmarkStart w:id="3291" w:name="_ETM_Q8_291779"/>
      <w:bookmarkEnd w:id="3291"/>
      <w:r>
        <w:rPr>
          <w:rtl/>
        </w:rPr>
        <w:t xml:space="preserve">ועוד </w:t>
      </w:r>
      <w:bookmarkStart w:id="3292" w:name="_ETM_Q8_292379"/>
      <w:bookmarkEnd w:id="3292"/>
      <w:r>
        <w:rPr>
          <w:rtl/>
        </w:rPr>
        <w:t>אסונות</w:t>
      </w:r>
      <w:r>
        <w:rPr>
          <w:rFonts w:hint="cs"/>
          <w:rtl/>
        </w:rPr>
        <w:t>.</w:t>
      </w:r>
      <w:r>
        <w:rPr>
          <w:rtl/>
        </w:rPr>
        <w:t xml:space="preserve"> </w:t>
      </w:r>
      <w:bookmarkStart w:id="3293" w:name="_ETM_Q8_293700"/>
      <w:bookmarkEnd w:id="3293"/>
      <w:r>
        <w:rPr>
          <w:rtl/>
        </w:rPr>
        <w:t xml:space="preserve">כשהממשלה </w:t>
      </w:r>
      <w:bookmarkStart w:id="3294" w:name="_ETM_Q8_294450"/>
      <w:bookmarkEnd w:id="3294"/>
      <w:r>
        <w:rPr>
          <w:rtl/>
        </w:rPr>
        <w:t xml:space="preserve">לא </w:t>
      </w:r>
      <w:bookmarkStart w:id="3295" w:name="_ETM_Q8_294569"/>
      <w:bookmarkEnd w:id="3295"/>
      <w:r>
        <w:rPr>
          <w:rtl/>
        </w:rPr>
        <w:t xml:space="preserve">לוקחת </w:t>
      </w:r>
      <w:bookmarkStart w:id="3296" w:name="_ETM_Q8_295020"/>
      <w:bookmarkEnd w:id="3296"/>
      <w:r>
        <w:rPr>
          <w:rtl/>
        </w:rPr>
        <w:t xml:space="preserve">אחריות </w:t>
      </w:r>
      <w:bookmarkStart w:id="3297" w:name="_ETM_Q8_295469"/>
      <w:bookmarkEnd w:id="3297"/>
      <w:r>
        <w:rPr>
          <w:rtl/>
        </w:rPr>
        <w:t xml:space="preserve">על </w:t>
      </w:r>
      <w:bookmarkStart w:id="3298" w:name="_ETM_Q8_296280"/>
      <w:bookmarkEnd w:id="3298"/>
      <w:r>
        <w:rPr>
          <w:rFonts w:hint="cs"/>
          <w:rtl/>
        </w:rPr>
        <w:t>ה</w:t>
      </w:r>
      <w:r>
        <w:rPr>
          <w:rtl/>
        </w:rPr>
        <w:t xml:space="preserve">אסון </w:t>
      </w:r>
      <w:bookmarkStart w:id="3299" w:name="_ETM_Q8_296969"/>
      <w:bookmarkEnd w:id="3299"/>
      <w:r>
        <w:rPr>
          <w:rtl/>
        </w:rPr>
        <w:t xml:space="preserve">האזרחי </w:t>
      </w:r>
      <w:bookmarkStart w:id="3300" w:name="_ETM_Q8_297689"/>
      <w:bookmarkEnd w:id="3300"/>
      <w:r>
        <w:rPr>
          <w:rtl/>
        </w:rPr>
        <w:t xml:space="preserve">הגדול </w:t>
      </w:r>
      <w:bookmarkStart w:id="3301" w:name="_ETM_Q8_298109"/>
      <w:bookmarkEnd w:id="3301"/>
      <w:r>
        <w:rPr>
          <w:rtl/>
        </w:rPr>
        <w:t xml:space="preserve">ביותר </w:t>
      </w:r>
      <w:bookmarkStart w:id="3302" w:name="_ETM_Q8_298469"/>
      <w:bookmarkEnd w:id="3302"/>
      <w:r>
        <w:rPr>
          <w:rtl/>
        </w:rPr>
        <w:t xml:space="preserve">בתולדות </w:t>
      </w:r>
      <w:bookmarkStart w:id="3303" w:name="_ETM_Q8_298920"/>
      <w:bookmarkEnd w:id="3303"/>
      <w:r>
        <w:rPr>
          <w:rtl/>
        </w:rPr>
        <w:t>המדינה</w:t>
      </w:r>
      <w:r>
        <w:rPr>
          <w:rFonts w:hint="cs"/>
          <w:rtl/>
        </w:rPr>
        <w:t>,</w:t>
      </w:r>
      <w:r>
        <w:rPr>
          <w:rtl/>
        </w:rPr>
        <w:t xml:space="preserve"> </w:t>
      </w:r>
      <w:bookmarkStart w:id="3304" w:name="_ETM_Q8_299520"/>
      <w:bookmarkEnd w:id="3304"/>
      <w:r>
        <w:rPr>
          <w:rtl/>
        </w:rPr>
        <w:t xml:space="preserve">אז </w:t>
      </w:r>
      <w:bookmarkStart w:id="3305" w:name="_ETM_Q8_299759"/>
      <w:bookmarkEnd w:id="3305"/>
      <w:r>
        <w:rPr>
          <w:rtl/>
        </w:rPr>
        <w:t xml:space="preserve">אין </w:t>
      </w:r>
      <w:bookmarkStart w:id="3306" w:name="_ETM_Q8_299939"/>
      <w:bookmarkStart w:id="3307" w:name="_ETM_Q8_299339"/>
      <w:bookmarkEnd w:id="3306"/>
      <w:bookmarkEnd w:id="3307"/>
      <w:r>
        <w:rPr>
          <w:rtl/>
        </w:rPr>
        <w:t xml:space="preserve">מה </w:t>
      </w:r>
      <w:bookmarkStart w:id="3308" w:name="_ETM_Q8_300119"/>
      <w:bookmarkEnd w:id="3308"/>
      <w:r>
        <w:rPr>
          <w:rtl/>
        </w:rPr>
        <w:t xml:space="preserve">להתפלא </w:t>
      </w:r>
      <w:bookmarkStart w:id="3309" w:name="_ETM_Q8_301200"/>
      <w:bookmarkEnd w:id="3309"/>
      <w:r>
        <w:rPr>
          <w:rtl/>
        </w:rPr>
        <w:t xml:space="preserve">שבמשמרת </w:t>
      </w:r>
      <w:bookmarkStart w:id="3310" w:name="_ETM_Q8_302159"/>
      <w:bookmarkEnd w:id="3310"/>
      <w:r>
        <w:rPr>
          <w:rtl/>
        </w:rPr>
        <w:t xml:space="preserve">הבאה </w:t>
      </w:r>
      <w:bookmarkStart w:id="3311" w:name="_ETM_Q8_302520"/>
      <w:bookmarkEnd w:id="3311"/>
      <w:r>
        <w:rPr>
          <w:rtl/>
        </w:rPr>
        <w:t xml:space="preserve">של </w:t>
      </w:r>
      <w:bookmarkStart w:id="3312" w:name="_ETM_Q8_302759"/>
      <w:bookmarkEnd w:id="3312"/>
      <w:r>
        <w:rPr>
          <w:rtl/>
        </w:rPr>
        <w:t xml:space="preserve">אותה </w:t>
      </w:r>
      <w:bookmarkStart w:id="3313" w:name="_ETM_Q8_303060"/>
      <w:bookmarkEnd w:id="3313"/>
      <w:r>
        <w:rPr>
          <w:rtl/>
        </w:rPr>
        <w:t xml:space="preserve">ממשלה </w:t>
      </w:r>
      <w:bookmarkStart w:id="3314" w:name="_ETM_Q8_304079"/>
      <w:bookmarkEnd w:id="3314"/>
      <w:r>
        <w:rPr>
          <w:rtl/>
        </w:rPr>
        <w:t xml:space="preserve">מתרחש </w:t>
      </w:r>
      <w:bookmarkStart w:id="3315" w:name="_ETM_Q8_304709"/>
      <w:bookmarkEnd w:id="3315"/>
      <w:r>
        <w:rPr>
          <w:rtl/>
        </w:rPr>
        <w:t xml:space="preserve">גם </w:t>
      </w:r>
      <w:bookmarkStart w:id="3316" w:name="_ETM_Q8_304920"/>
      <w:bookmarkEnd w:id="3316"/>
      <w:r>
        <w:rPr>
          <w:rtl/>
        </w:rPr>
        <w:t xml:space="preserve">האסון </w:t>
      </w:r>
      <w:bookmarkStart w:id="3317" w:name="_ETM_Q8_305670"/>
      <w:bookmarkEnd w:id="3317"/>
      <w:r>
        <w:rPr>
          <w:rtl/>
        </w:rPr>
        <w:t xml:space="preserve">הביטחוני </w:t>
      </w:r>
      <w:bookmarkStart w:id="3318" w:name="_ETM_Q8_306630"/>
      <w:bookmarkEnd w:id="3318"/>
      <w:r>
        <w:rPr>
          <w:rtl/>
        </w:rPr>
        <w:t xml:space="preserve">הגדול </w:t>
      </w:r>
      <w:bookmarkStart w:id="3319" w:name="_ETM_Q8_307170"/>
      <w:bookmarkEnd w:id="3319"/>
      <w:r>
        <w:rPr>
          <w:rtl/>
        </w:rPr>
        <w:t xml:space="preserve">ביותר </w:t>
      </w:r>
      <w:bookmarkStart w:id="3320" w:name="_ETM_Q8_308270"/>
      <w:bookmarkEnd w:id="3320"/>
      <w:r>
        <w:rPr>
          <w:rtl/>
        </w:rPr>
        <w:t xml:space="preserve">בתולדות </w:t>
      </w:r>
      <w:bookmarkStart w:id="3321" w:name="_ETM_Q8_308810"/>
      <w:bookmarkEnd w:id="3321"/>
      <w:r>
        <w:rPr>
          <w:rtl/>
        </w:rPr>
        <w:t xml:space="preserve">מדינת </w:t>
      </w:r>
      <w:bookmarkStart w:id="3322" w:name="_ETM_Q8_309200"/>
      <w:bookmarkEnd w:id="3322"/>
      <w:r>
        <w:rPr>
          <w:rtl/>
        </w:rPr>
        <w:t>ישראל</w:t>
      </w:r>
      <w:r>
        <w:rPr>
          <w:rFonts w:hint="cs"/>
          <w:rtl/>
        </w:rPr>
        <w:t>.</w:t>
      </w:r>
      <w:r>
        <w:rPr>
          <w:rtl/>
        </w:rPr>
        <w:t xml:space="preserve"> </w:t>
      </w:r>
      <w:bookmarkStart w:id="3323" w:name="_ETM_Q8_310260"/>
      <w:bookmarkEnd w:id="3323"/>
      <w:r>
        <w:rPr>
          <w:rtl/>
        </w:rPr>
        <w:t xml:space="preserve">תודה </w:t>
      </w:r>
      <w:bookmarkStart w:id="3324" w:name="_ETM_Q8_310590"/>
      <w:bookmarkEnd w:id="3324"/>
      <w:r>
        <w:rPr>
          <w:rtl/>
        </w:rPr>
        <w:t>רבה</w:t>
      </w:r>
      <w:r>
        <w:rPr>
          <w:rFonts w:hint="cs"/>
          <w:rtl/>
        </w:rPr>
        <w:t>.</w:t>
      </w:r>
      <w:bookmarkStart w:id="3325" w:name="_ETM_Q8_310980"/>
      <w:bookmarkEnd w:id="3325"/>
    </w:p>
    <w:p w:rsidR="00A222A1" w:rsidRDefault="00A222A1" w:rsidP="001F207D">
      <w:pPr>
        <w:rPr>
          <w:rtl/>
        </w:rPr>
      </w:pPr>
      <w:bookmarkStart w:id="3326" w:name="_ETM_Q8_311439"/>
      <w:bookmarkStart w:id="3327" w:name="_ETM_Q8_311534"/>
      <w:bookmarkStart w:id="3328" w:name="_ETM_Q8_307569"/>
      <w:bookmarkStart w:id="3329" w:name="_ETM_Q8_302789"/>
      <w:bookmarkEnd w:id="3326"/>
      <w:bookmarkEnd w:id="3327"/>
      <w:bookmarkEnd w:id="3328"/>
      <w:bookmarkEnd w:id="3329"/>
    </w:p>
    <w:p w:rsidR="00A222A1" w:rsidRDefault="00A222A1" w:rsidP="001F207D">
      <w:pPr>
        <w:pStyle w:val="af6"/>
        <w:keepNext/>
        <w:rPr>
          <w:rtl/>
        </w:rPr>
      </w:pPr>
      <w:r w:rsidRPr="00985699">
        <w:rPr>
          <w:rStyle w:val="TagStyle"/>
          <w:rtl/>
        </w:rPr>
        <w:t xml:space="preserve"> &lt;&lt; יור &gt;&gt; </w:t>
      </w:r>
      <w:r>
        <w:rPr>
          <w:rtl/>
        </w:rPr>
        <w:t>היו"ר ארז מלול:</w:t>
      </w:r>
      <w:r w:rsidRPr="00985699">
        <w:rPr>
          <w:rStyle w:val="TagStyle"/>
          <w:rtl/>
        </w:rPr>
        <w:t xml:space="preserve"> &lt;&lt; יור &gt;&gt;</w:t>
      </w:r>
      <w:r>
        <w:rPr>
          <w:rtl/>
        </w:rPr>
        <w:t xml:space="preserve"> </w:t>
      </w:r>
    </w:p>
    <w:p w:rsidR="00A222A1" w:rsidRDefault="00A222A1" w:rsidP="00F742E4">
      <w:pPr>
        <w:rPr>
          <w:rtl/>
          <w:lang w:eastAsia="he-IL"/>
        </w:rPr>
      </w:pPr>
    </w:p>
    <w:p w:rsidR="00A222A1" w:rsidRDefault="00A222A1" w:rsidP="001F207D">
      <w:pPr>
        <w:rPr>
          <w:rtl/>
        </w:rPr>
      </w:pPr>
      <w:bookmarkStart w:id="3330" w:name="_ETM_Q8_314023"/>
      <w:bookmarkStart w:id="3331" w:name="_ETM_Q8_311598"/>
      <w:bookmarkStart w:id="3332" w:name="_ETM_Q8_311645"/>
      <w:bookmarkStart w:id="3333" w:name="_ETM_Q8_309399"/>
      <w:bookmarkEnd w:id="3330"/>
      <w:bookmarkEnd w:id="3331"/>
      <w:bookmarkEnd w:id="3332"/>
      <w:bookmarkEnd w:id="3333"/>
      <w:r>
        <w:rPr>
          <w:rtl/>
        </w:rPr>
        <w:t xml:space="preserve">תודה </w:t>
      </w:r>
      <w:bookmarkStart w:id="3334" w:name="_ETM_Q8_311280"/>
      <w:bookmarkEnd w:id="3334"/>
      <w:r>
        <w:rPr>
          <w:rtl/>
        </w:rPr>
        <w:t>רבה</w:t>
      </w:r>
      <w:r>
        <w:rPr>
          <w:rFonts w:hint="cs"/>
          <w:rtl/>
        </w:rPr>
        <w:t>.</w:t>
      </w:r>
      <w:r>
        <w:rPr>
          <w:rtl/>
        </w:rPr>
        <w:t xml:space="preserve"> </w:t>
      </w:r>
      <w:bookmarkStart w:id="3335" w:name="_ETM_Q8_312010"/>
      <w:bookmarkEnd w:id="3335"/>
      <w:r>
        <w:rPr>
          <w:rtl/>
        </w:rPr>
        <w:t xml:space="preserve">חבר </w:t>
      </w:r>
      <w:bookmarkStart w:id="3336" w:name="_ETM_Q8_312489"/>
      <w:bookmarkEnd w:id="3336"/>
      <w:r>
        <w:rPr>
          <w:rtl/>
        </w:rPr>
        <w:t xml:space="preserve">הכנסת </w:t>
      </w:r>
      <w:bookmarkStart w:id="3337" w:name="_ETM_Q8_312910"/>
      <w:bookmarkEnd w:id="3337"/>
      <w:r>
        <w:rPr>
          <w:rtl/>
        </w:rPr>
        <w:t xml:space="preserve">יבגני </w:t>
      </w:r>
      <w:bookmarkStart w:id="3338" w:name="_ETM_Q8_313360"/>
      <w:bookmarkEnd w:id="3338"/>
      <w:r>
        <w:rPr>
          <w:rtl/>
        </w:rPr>
        <w:t xml:space="preserve">סובה </w:t>
      </w:r>
      <w:bookmarkStart w:id="3339" w:name="_ETM_Q8_313840"/>
      <w:bookmarkEnd w:id="3339"/>
      <w:r>
        <w:rPr>
          <w:rFonts w:hint="cs"/>
          <w:rtl/>
        </w:rPr>
        <w:t xml:space="preserve">– </w:t>
      </w:r>
      <w:r>
        <w:rPr>
          <w:rtl/>
        </w:rPr>
        <w:t xml:space="preserve">אינו </w:t>
      </w:r>
      <w:bookmarkStart w:id="3340" w:name="_ETM_Q8_314139"/>
      <w:bookmarkEnd w:id="3340"/>
      <w:r>
        <w:rPr>
          <w:rtl/>
        </w:rPr>
        <w:t>נוכח</w:t>
      </w:r>
      <w:r>
        <w:rPr>
          <w:rFonts w:hint="cs"/>
          <w:rtl/>
        </w:rPr>
        <w:t>.</w:t>
      </w:r>
      <w:r>
        <w:rPr>
          <w:rtl/>
        </w:rPr>
        <w:t xml:space="preserve"> </w:t>
      </w:r>
      <w:bookmarkStart w:id="3341" w:name="_ETM_Q8_315069"/>
      <w:bookmarkEnd w:id="3341"/>
      <w:r>
        <w:rPr>
          <w:rtl/>
        </w:rPr>
        <w:t xml:space="preserve">חבר </w:t>
      </w:r>
      <w:bookmarkStart w:id="3342" w:name="_ETM_Q8_315340"/>
      <w:bookmarkEnd w:id="3342"/>
      <w:r>
        <w:rPr>
          <w:rtl/>
        </w:rPr>
        <w:t xml:space="preserve">הכנסת </w:t>
      </w:r>
      <w:bookmarkStart w:id="3343" w:name="_ETM_Q8_315639"/>
      <w:bookmarkEnd w:id="3343"/>
      <w:r>
        <w:rPr>
          <w:rtl/>
        </w:rPr>
        <w:t xml:space="preserve">גלעד </w:t>
      </w:r>
      <w:bookmarkStart w:id="3344" w:name="_ETM_Q8_315999"/>
      <w:bookmarkEnd w:id="3344"/>
      <w:r>
        <w:rPr>
          <w:rtl/>
        </w:rPr>
        <w:t>קריב</w:t>
      </w:r>
      <w:bookmarkStart w:id="3345" w:name="_ETM_Q8_317290"/>
      <w:bookmarkStart w:id="3346" w:name="_ETM_Q8_317650"/>
      <w:bookmarkStart w:id="3347" w:name="_ETM_Q8_317919"/>
      <w:bookmarkStart w:id="3348" w:name="_ETM_Q8_318250"/>
      <w:bookmarkEnd w:id="3345"/>
      <w:bookmarkEnd w:id="3346"/>
      <w:bookmarkEnd w:id="3347"/>
      <w:bookmarkEnd w:id="3348"/>
      <w:r>
        <w:rPr>
          <w:rFonts w:hint="cs"/>
          <w:rtl/>
        </w:rPr>
        <w:t>,</w:t>
      </w:r>
      <w:r>
        <w:rPr>
          <w:rtl/>
        </w:rPr>
        <w:t xml:space="preserve"> </w:t>
      </w:r>
      <w:bookmarkStart w:id="3349" w:name="_ETM_Q8_330940"/>
      <w:bookmarkEnd w:id="3349"/>
      <w:r>
        <w:rPr>
          <w:rtl/>
        </w:rPr>
        <w:t xml:space="preserve">לרגע </w:t>
      </w:r>
      <w:bookmarkStart w:id="3350" w:name="_ETM_Q8_331450"/>
      <w:bookmarkEnd w:id="3350"/>
      <w:r>
        <w:rPr>
          <w:rtl/>
        </w:rPr>
        <w:t xml:space="preserve">חשבתי </w:t>
      </w:r>
      <w:bookmarkStart w:id="3351" w:name="_ETM_Q8_331930"/>
      <w:bookmarkEnd w:id="3351"/>
      <w:r>
        <w:rPr>
          <w:rtl/>
        </w:rPr>
        <w:t xml:space="preserve">שאתה </w:t>
      </w:r>
      <w:bookmarkStart w:id="3352" w:name="_ETM_Q8_332200"/>
      <w:bookmarkEnd w:id="3352"/>
      <w:r>
        <w:rPr>
          <w:rtl/>
        </w:rPr>
        <w:t>מוותר</w:t>
      </w:r>
      <w:r>
        <w:rPr>
          <w:rFonts w:hint="cs"/>
          <w:rtl/>
        </w:rPr>
        <w:t>,</w:t>
      </w:r>
      <w:r>
        <w:rPr>
          <w:rtl/>
        </w:rPr>
        <w:t xml:space="preserve"> </w:t>
      </w:r>
      <w:bookmarkStart w:id="3353" w:name="_ETM_Q8_332860"/>
      <w:bookmarkEnd w:id="3353"/>
      <w:r>
        <w:rPr>
          <w:rtl/>
        </w:rPr>
        <w:t xml:space="preserve">לא </w:t>
      </w:r>
      <w:bookmarkStart w:id="3354" w:name="_ETM_Q8_333010"/>
      <w:bookmarkEnd w:id="3354"/>
      <w:r>
        <w:rPr>
          <w:rtl/>
        </w:rPr>
        <w:t>יודע</w:t>
      </w:r>
      <w:r>
        <w:rPr>
          <w:rFonts w:hint="cs"/>
          <w:rtl/>
        </w:rPr>
        <w:t>,</w:t>
      </w:r>
      <w:r>
        <w:rPr>
          <w:rtl/>
        </w:rPr>
        <w:t xml:space="preserve"> </w:t>
      </w:r>
      <w:bookmarkStart w:id="3355" w:name="_ETM_Q8_333220"/>
      <w:bookmarkEnd w:id="3355"/>
      <w:r>
        <w:rPr>
          <w:rtl/>
        </w:rPr>
        <w:t xml:space="preserve">היה </w:t>
      </w:r>
      <w:bookmarkStart w:id="3356" w:name="_ETM_Q8_333370"/>
      <w:bookmarkEnd w:id="3356"/>
      <w:r>
        <w:rPr>
          <w:rtl/>
        </w:rPr>
        <w:t xml:space="preserve">לי </w:t>
      </w:r>
      <w:bookmarkStart w:id="3357" w:name="_ETM_Q8_333490"/>
      <w:bookmarkEnd w:id="3357"/>
      <w:r>
        <w:rPr>
          <w:rtl/>
        </w:rPr>
        <w:t xml:space="preserve">איזה </w:t>
      </w:r>
      <w:bookmarkStart w:id="3358" w:name="_ETM_Q8_333880"/>
      <w:bookmarkEnd w:id="3358"/>
      <w:r>
        <w:rPr>
          <w:rtl/>
        </w:rPr>
        <w:t xml:space="preserve">חלום </w:t>
      </w:r>
      <w:bookmarkStart w:id="3359" w:name="_ETM_Q8_335180"/>
      <w:bookmarkStart w:id="3360" w:name="_ETM_Q8_330249"/>
      <w:bookmarkStart w:id="3361" w:name="_ETM_Q8_335600"/>
      <w:bookmarkEnd w:id="3359"/>
      <w:bookmarkEnd w:id="3360"/>
      <w:bookmarkEnd w:id="3361"/>
      <w:r>
        <w:rPr>
          <w:rtl/>
        </w:rPr>
        <w:t>כזה</w:t>
      </w:r>
      <w:r>
        <w:rPr>
          <w:rFonts w:hint="cs"/>
          <w:rtl/>
        </w:rPr>
        <w:t>.</w:t>
      </w:r>
      <w:bookmarkStart w:id="3362" w:name="_ETM_Q8_335960"/>
      <w:bookmarkStart w:id="3363" w:name="_ETM_Q8_333817"/>
      <w:bookmarkEnd w:id="3362"/>
      <w:bookmarkEnd w:id="3363"/>
    </w:p>
    <w:p w:rsidR="00A222A1" w:rsidRDefault="00A222A1" w:rsidP="001F207D">
      <w:pPr>
        <w:rPr>
          <w:rtl/>
        </w:rPr>
      </w:pPr>
      <w:bookmarkStart w:id="3364" w:name="_ETM_Q8_333917"/>
      <w:bookmarkStart w:id="3365" w:name="_ETM_Q8_330939"/>
      <w:bookmarkStart w:id="3366" w:name="_ETM_Q8_332216"/>
      <w:bookmarkEnd w:id="3364"/>
      <w:bookmarkEnd w:id="3365"/>
      <w:bookmarkEnd w:id="3366"/>
    </w:p>
    <w:p w:rsidR="00A222A1" w:rsidRDefault="00A222A1" w:rsidP="001F207D">
      <w:pPr>
        <w:pStyle w:val="a4"/>
        <w:keepNext/>
        <w:rPr>
          <w:rtl/>
        </w:rPr>
      </w:pPr>
      <w:bookmarkStart w:id="3367" w:name="ET_speaker_6156_4"/>
      <w:r w:rsidRPr="00985699">
        <w:rPr>
          <w:rStyle w:val="TagStyle"/>
          <w:rtl/>
        </w:rPr>
        <w:t xml:space="preserve"> &lt;&lt; דובר &gt;&gt; </w:t>
      </w:r>
      <w:bookmarkStart w:id="3368" w:name="_Toc158065016"/>
      <w:bookmarkStart w:id="3369" w:name="_Toc158065209"/>
      <w:r>
        <w:rPr>
          <w:rtl/>
        </w:rPr>
        <w:t>גלעד קריב (העבודה):</w:t>
      </w:r>
      <w:bookmarkEnd w:id="3368"/>
      <w:bookmarkEnd w:id="3369"/>
      <w:r w:rsidRPr="00985699">
        <w:rPr>
          <w:rStyle w:val="TagStyle"/>
          <w:rtl/>
        </w:rPr>
        <w:t xml:space="preserve"> &lt;&lt; דובר &gt;&gt;</w:t>
      </w:r>
      <w:r>
        <w:rPr>
          <w:rtl/>
        </w:rPr>
        <w:t xml:space="preserve"> </w:t>
      </w:r>
      <w:bookmarkEnd w:id="3367"/>
    </w:p>
    <w:p w:rsidR="00A222A1" w:rsidRDefault="00A222A1" w:rsidP="00F742E4">
      <w:pPr>
        <w:rPr>
          <w:rtl/>
          <w:lang w:eastAsia="he-IL"/>
        </w:rPr>
      </w:pPr>
    </w:p>
    <w:p w:rsidR="00A222A1" w:rsidRDefault="00A222A1" w:rsidP="001F207D">
      <w:pPr>
        <w:rPr>
          <w:rtl/>
        </w:rPr>
      </w:pPr>
      <w:bookmarkStart w:id="3370" w:name="_ETM_Q8_332887"/>
      <w:bookmarkStart w:id="3371" w:name="_ETM_Q8_332946"/>
      <w:bookmarkStart w:id="3372" w:name="_ETM_Q8_333977"/>
      <w:bookmarkStart w:id="3373" w:name="_ETM_Q8_334034"/>
      <w:bookmarkEnd w:id="3370"/>
      <w:bookmarkEnd w:id="3371"/>
      <w:bookmarkEnd w:id="3372"/>
      <w:bookmarkEnd w:id="3373"/>
      <w:r>
        <w:rPr>
          <w:rFonts w:hint="cs"/>
          <w:rtl/>
        </w:rPr>
        <w:t xml:space="preserve">חשבת. אני </w:t>
      </w:r>
      <w:r>
        <w:rPr>
          <w:rtl/>
        </w:rPr>
        <w:t xml:space="preserve">פשוט </w:t>
      </w:r>
      <w:bookmarkStart w:id="3374" w:name="_ETM_Q8_336230"/>
      <w:bookmarkEnd w:id="3374"/>
      <w:r>
        <w:rPr>
          <w:rtl/>
        </w:rPr>
        <w:t xml:space="preserve">עדיין </w:t>
      </w:r>
      <w:bookmarkStart w:id="3375" w:name="_ETM_Q8_336590"/>
      <w:bookmarkEnd w:id="3375"/>
      <w:r>
        <w:rPr>
          <w:rFonts w:hint="cs"/>
          <w:rtl/>
        </w:rPr>
        <w:t>נ</w:t>
      </w:r>
      <w:r>
        <w:rPr>
          <w:rtl/>
        </w:rPr>
        <w:t>רגש</w:t>
      </w:r>
      <w:bookmarkStart w:id="3376" w:name="_ETM_Q8_337280"/>
      <w:bookmarkEnd w:id="3376"/>
      <w:r>
        <w:rPr>
          <w:rFonts w:hint="cs"/>
          <w:rtl/>
        </w:rPr>
        <w:t xml:space="preserve"> מ</w:t>
      </w:r>
      <w:r>
        <w:rPr>
          <w:rtl/>
        </w:rPr>
        <w:t xml:space="preserve">התשובה </w:t>
      </w:r>
      <w:bookmarkStart w:id="3377" w:name="_ETM_Q8_337639"/>
      <w:bookmarkEnd w:id="3377"/>
      <w:r>
        <w:rPr>
          <w:rtl/>
        </w:rPr>
        <w:t xml:space="preserve">של </w:t>
      </w:r>
      <w:bookmarkStart w:id="3378" w:name="_ETM_Q8_337850"/>
      <w:bookmarkEnd w:id="3378"/>
      <w:r>
        <w:rPr>
          <w:rtl/>
        </w:rPr>
        <w:t xml:space="preserve">השר </w:t>
      </w:r>
      <w:bookmarkStart w:id="3379" w:name="_ETM_Q8_338150"/>
      <w:bookmarkEnd w:id="3379"/>
      <w:r>
        <w:rPr>
          <w:rtl/>
        </w:rPr>
        <w:t>מלכיאלי</w:t>
      </w:r>
      <w:bookmarkStart w:id="3380" w:name="_ETM_Q8_333730"/>
      <w:bookmarkEnd w:id="3380"/>
      <w:r>
        <w:rPr>
          <w:rtl/>
        </w:rPr>
        <w:t xml:space="preserve"> </w:t>
      </w:r>
      <w:bookmarkStart w:id="3381" w:name="_ETM_Q8_338840"/>
      <w:bookmarkEnd w:id="3381"/>
      <w:r>
        <w:rPr>
          <w:rtl/>
        </w:rPr>
        <w:t xml:space="preserve">על </w:t>
      </w:r>
      <w:bookmarkStart w:id="3382" w:name="_ETM_Q8_339169"/>
      <w:bookmarkEnd w:id="3382"/>
      <w:r>
        <w:rPr>
          <w:rtl/>
        </w:rPr>
        <w:t xml:space="preserve">כרטיסי </w:t>
      </w:r>
      <w:bookmarkStart w:id="3383" w:name="_ETM_Q8_339650"/>
      <w:bookmarkEnd w:id="3383"/>
      <w:r>
        <w:rPr>
          <w:rtl/>
        </w:rPr>
        <w:t>המזון</w:t>
      </w:r>
      <w:r>
        <w:rPr>
          <w:rFonts w:hint="cs"/>
          <w:rtl/>
        </w:rPr>
        <w:t>,</w:t>
      </w:r>
      <w:r>
        <w:rPr>
          <w:rtl/>
        </w:rPr>
        <w:t xml:space="preserve"> </w:t>
      </w:r>
      <w:bookmarkStart w:id="3384" w:name="_ETM_Q8_341200"/>
      <w:bookmarkEnd w:id="3384"/>
      <w:r>
        <w:rPr>
          <w:rFonts w:hint="cs"/>
          <w:rtl/>
        </w:rPr>
        <w:t>איך הסכמתם.</w:t>
      </w:r>
    </w:p>
    <w:p w:rsidR="00A222A1" w:rsidRDefault="00A222A1" w:rsidP="001F207D">
      <w:pPr>
        <w:rPr>
          <w:rtl/>
        </w:rPr>
      </w:pPr>
    </w:p>
    <w:p w:rsidR="00A222A1" w:rsidRDefault="00A222A1" w:rsidP="00A209AA">
      <w:pPr>
        <w:rPr>
          <w:rtl/>
        </w:rPr>
      </w:pPr>
      <w:bookmarkStart w:id="3385" w:name="_ETM_Q8_341410"/>
      <w:bookmarkStart w:id="3386" w:name="_ETM_Q8_344599"/>
      <w:bookmarkStart w:id="3387" w:name="_ETM_Q8_345050"/>
      <w:bookmarkEnd w:id="3385"/>
      <w:bookmarkEnd w:id="3386"/>
      <w:bookmarkEnd w:id="3387"/>
      <w:r>
        <w:rPr>
          <w:rtl/>
        </w:rPr>
        <w:t xml:space="preserve">אדוני </w:t>
      </w:r>
      <w:bookmarkStart w:id="3388" w:name="_ETM_Q8_345379"/>
      <w:bookmarkEnd w:id="3388"/>
      <w:r>
        <w:rPr>
          <w:rtl/>
        </w:rPr>
        <w:t>היושב-ראש</w:t>
      </w:r>
      <w:r>
        <w:rPr>
          <w:rFonts w:hint="cs"/>
          <w:rtl/>
        </w:rPr>
        <w:t>,</w:t>
      </w:r>
      <w:bookmarkStart w:id="3389" w:name="_ETM_Q8_340840"/>
      <w:bookmarkEnd w:id="3389"/>
      <w:r>
        <w:rPr>
          <w:rtl/>
        </w:rPr>
        <w:t xml:space="preserve"> </w:t>
      </w:r>
      <w:bookmarkStart w:id="3390" w:name="_ETM_Q8_346340"/>
      <w:bookmarkEnd w:id="3390"/>
      <w:r>
        <w:rPr>
          <w:rtl/>
        </w:rPr>
        <w:t xml:space="preserve">חבריי </w:t>
      </w:r>
      <w:bookmarkStart w:id="3391" w:name="_ETM_Q8_346849"/>
      <w:bookmarkEnd w:id="3391"/>
      <w:r>
        <w:rPr>
          <w:rtl/>
        </w:rPr>
        <w:t xml:space="preserve">וחברותיי </w:t>
      </w:r>
      <w:bookmarkStart w:id="3392" w:name="_ETM_Q8_347480"/>
      <w:bookmarkEnd w:id="3392"/>
      <w:r>
        <w:rPr>
          <w:rtl/>
        </w:rPr>
        <w:t xml:space="preserve">חברי </w:t>
      </w:r>
      <w:bookmarkStart w:id="3393" w:name="_ETM_Q8_347780"/>
      <w:bookmarkEnd w:id="3393"/>
      <w:r>
        <w:rPr>
          <w:rtl/>
        </w:rPr>
        <w:t>הכנסת</w:t>
      </w:r>
      <w:r>
        <w:rPr>
          <w:rFonts w:hint="cs"/>
          <w:rtl/>
        </w:rPr>
        <w:t>,</w:t>
      </w:r>
      <w:r>
        <w:rPr>
          <w:rtl/>
        </w:rPr>
        <w:t xml:space="preserve"> </w:t>
      </w:r>
      <w:bookmarkStart w:id="3394" w:name="_ETM_Q8_348290"/>
      <w:bookmarkEnd w:id="3394"/>
      <w:r>
        <w:rPr>
          <w:rtl/>
        </w:rPr>
        <w:t xml:space="preserve">אדוני </w:t>
      </w:r>
      <w:bookmarkStart w:id="3395" w:name="_ETM_Q8_349069"/>
      <w:bookmarkEnd w:id="3395"/>
      <w:r>
        <w:rPr>
          <w:rtl/>
        </w:rPr>
        <w:t>השר</w:t>
      </w:r>
      <w:r>
        <w:rPr>
          <w:rFonts w:hint="cs"/>
          <w:rtl/>
        </w:rPr>
        <w:t>,</w:t>
      </w:r>
      <w:r>
        <w:rPr>
          <w:rtl/>
        </w:rPr>
        <w:t xml:space="preserve"> </w:t>
      </w:r>
      <w:bookmarkStart w:id="3396" w:name="_ETM_Q8_349519"/>
      <w:bookmarkEnd w:id="3396"/>
      <w:r>
        <w:rPr>
          <w:rtl/>
        </w:rPr>
        <w:t xml:space="preserve">אני </w:t>
      </w:r>
      <w:bookmarkStart w:id="3397" w:name="_ETM_Q8_349669"/>
      <w:bookmarkEnd w:id="3397"/>
      <w:r>
        <w:rPr>
          <w:rtl/>
        </w:rPr>
        <w:t xml:space="preserve">מבקש </w:t>
      </w:r>
      <w:bookmarkStart w:id="3398" w:name="_ETM_Q8_350000"/>
      <w:bookmarkEnd w:id="3398"/>
      <w:r>
        <w:rPr>
          <w:rtl/>
        </w:rPr>
        <w:t xml:space="preserve">להמשיך </w:t>
      </w:r>
      <w:bookmarkStart w:id="3399" w:name="_ETM_Q8_350540"/>
      <w:bookmarkEnd w:id="3399"/>
      <w:r>
        <w:rPr>
          <w:rtl/>
        </w:rPr>
        <w:t xml:space="preserve">את </w:t>
      </w:r>
      <w:bookmarkStart w:id="3400" w:name="_ETM_Q8_351650"/>
      <w:bookmarkEnd w:id="3400"/>
      <w:r>
        <w:rPr>
          <w:rtl/>
        </w:rPr>
        <w:t xml:space="preserve">דבריו </w:t>
      </w:r>
      <w:bookmarkStart w:id="3401" w:name="_ETM_Q8_352280"/>
      <w:bookmarkEnd w:id="3401"/>
      <w:r>
        <w:rPr>
          <w:rtl/>
        </w:rPr>
        <w:t xml:space="preserve">של </w:t>
      </w:r>
      <w:bookmarkStart w:id="3402" w:name="_ETM_Q8_353569"/>
      <w:bookmarkEnd w:id="3402"/>
      <w:r>
        <w:rPr>
          <w:rtl/>
        </w:rPr>
        <w:t xml:space="preserve">עמיתנו </w:t>
      </w:r>
      <w:bookmarkStart w:id="3403" w:name="_ETM_Q8_354230"/>
      <w:bookmarkEnd w:id="3403"/>
      <w:r>
        <w:rPr>
          <w:rtl/>
        </w:rPr>
        <w:t xml:space="preserve">חבר </w:t>
      </w:r>
      <w:bookmarkStart w:id="3404" w:name="_ETM_Q8_354560"/>
      <w:bookmarkEnd w:id="3404"/>
      <w:r>
        <w:rPr>
          <w:rtl/>
        </w:rPr>
        <w:t xml:space="preserve">הכנסת </w:t>
      </w:r>
      <w:bookmarkStart w:id="3405" w:name="_ETM_Q8_355400"/>
      <w:bookmarkEnd w:id="3405"/>
      <w:r>
        <w:rPr>
          <w:rtl/>
        </w:rPr>
        <w:t xml:space="preserve">אלעזר </w:t>
      </w:r>
      <w:bookmarkStart w:id="3406" w:name="_ETM_Q8_355849"/>
      <w:bookmarkEnd w:id="3406"/>
      <w:r>
        <w:rPr>
          <w:rtl/>
        </w:rPr>
        <w:t xml:space="preserve">שטרן </w:t>
      </w:r>
      <w:bookmarkStart w:id="3407" w:name="_ETM_Q8_356450"/>
      <w:bookmarkEnd w:id="3407"/>
      <w:r>
        <w:rPr>
          <w:rtl/>
        </w:rPr>
        <w:t xml:space="preserve">בנושא </w:t>
      </w:r>
      <w:bookmarkStart w:id="3408" w:name="_ETM_Q8_357319"/>
      <w:bookmarkEnd w:id="3408"/>
      <w:r>
        <w:rPr>
          <w:rtl/>
        </w:rPr>
        <w:t xml:space="preserve">המכינות </w:t>
      </w:r>
      <w:bookmarkStart w:id="3409" w:name="_ETM_Q8_359220"/>
      <w:bookmarkEnd w:id="3409"/>
      <w:r>
        <w:rPr>
          <w:rtl/>
        </w:rPr>
        <w:t xml:space="preserve">ושנות </w:t>
      </w:r>
      <w:bookmarkStart w:id="3410" w:name="_ETM_Q8_359669"/>
      <w:bookmarkEnd w:id="3410"/>
      <w:r>
        <w:rPr>
          <w:rtl/>
        </w:rPr>
        <w:t>השירות</w:t>
      </w:r>
      <w:r>
        <w:rPr>
          <w:rFonts w:hint="cs"/>
          <w:rtl/>
        </w:rPr>
        <w:t>.</w:t>
      </w:r>
      <w:r>
        <w:rPr>
          <w:rtl/>
        </w:rPr>
        <w:t xml:space="preserve"> </w:t>
      </w:r>
      <w:bookmarkStart w:id="3411" w:name="_ETM_Q8_360270"/>
      <w:bookmarkStart w:id="3412" w:name="_ETM_Q8_361540"/>
      <w:bookmarkEnd w:id="3411"/>
      <w:bookmarkEnd w:id="3412"/>
      <w:r>
        <w:rPr>
          <w:rtl/>
        </w:rPr>
        <w:t xml:space="preserve">אנחנו </w:t>
      </w:r>
      <w:bookmarkStart w:id="3413" w:name="_ETM_Q8_361900"/>
      <w:bookmarkEnd w:id="3413"/>
      <w:r>
        <w:rPr>
          <w:rtl/>
        </w:rPr>
        <w:t xml:space="preserve">נמצאים </w:t>
      </w:r>
      <w:bookmarkStart w:id="3414" w:name="_ETM_Q8_363639"/>
      <w:bookmarkEnd w:id="3414"/>
      <w:r>
        <w:rPr>
          <w:rtl/>
        </w:rPr>
        <w:t xml:space="preserve">במצב </w:t>
      </w:r>
      <w:bookmarkStart w:id="3415" w:name="_ETM_Q8_364150"/>
      <w:bookmarkEnd w:id="3415"/>
      <w:r>
        <w:rPr>
          <w:rtl/>
        </w:rPr>
        <w:t>מאוד</w:t>
      </w:r>
      <w:bookmarkStart w:id="3416" w:name="_ETM_Q8_364480"/>
      <w:bookmarkStart w:id="3417" w:name="_ETM_Q8_363329"/>
      <w:bookmarkEnd w:id="3416"/>
      <w:bookmarkEnd w:id="3417"/>
      <w:r>
        <w:rPr>
          <w:rFonts w:hint="cs"/>
          <w:rtl/>
        </w:rPr>
        <w:t xml:space="preserve"> </w:t>
      </w:r>
      <w:r>
        <w:rPr>
          <w:rtl/>
        </w:rPr>
        <w:t xml:space="preserve">מאוד </w:t>
      </w:r>
      <w:bookmarkStart w:id="3418" w:name="_ETM_Q8_364750"/>
      <w:bookmarkEnd w:id="3418"/>
      <w:r>
        <w:rPr>
          <w:rtl/>
        </w:rPr>
        <w:t>עגום</w:t>
      </w:r>
      <w:r>
        <w:rPr>
          <w:rFonts w:hint="cs"/>
          <w:rtl/>
        </w:rPr>
        <w:t>,</w:t>
      </w:r>
      <w:r>
        <w:rPr>
          <w:rtl/>
        </w:rPr>
        <w:t xml:space="preserve"> </w:t>
      </w:r>
      <w:bookmarkStart w:id="3419" w:name="_ETM_Q8_366019"/>
      <w:bookmarkEnd w:id="3419"/>
      <w:r>
        <w:rPr>
          <w:rtl/>
        </w:rPr>
        <w:t xml:space="preserve">שבו </w:t>
      </w:r>
      <w:bookmarkStart w:id="3420" w:name="_ETM_Q8_367099"/>
      <w:bookmarkEnd w:id="3420"/>
      <w:r>
        <w:rPr>
          <w:rtl/>
        </w:rPr>
        <w:t xml:space="preserve">במקום </w:t>
      </w:r>
      <w:bookmarkStart w:id="3421" w:name="_ETM_Q8_367700"/>
      <w:bookmarkEnd w:id="3421"/>
      <w:r>
        <w:rPr>
          <w:rtl/>
        </w:rPr>
        <w:t xml:space="preserve">לנהל </w:t>
      </w:r>
      <w:bookmarkStart w:id="3422" w:name="_ETM_Q8_368510"/>
      <w:bookmarkEnd w:id="3422"/>
      <w:r>
        <w:rPr>
          <w:rtl/>
        </w:rPr>
        <w:t xml:space="preserve">דיון </w:t>
      </w:r>
      <w:bookmarkStart w:id="3423" w:name="_ETM_Q8_369139"/>
      <w:bookmarkEnd w:id="3423"/>
      <w:r>
        <w:rPr>
          <w:rtl/>
        </w:rPr>
        <w:t xml:space="preserve">וויכוח </w:t>
      </w:r>
      <w:bookmarkStart w:id="3424" w:name="_ETM_Q8_371040"/>
      <w:bookmarkEnd w:id="3424"/>
      <w:r>
        <w:rPr>
          <w:rtl/>
        </w:rPr>
        <w:t xml:space="preserve">עם </w:t>
      </w:r>
      <w:bookmarkStart w:id="3425" w:name="_ETM_Q8_371250"/>
      <w:bookmarkEnd w:id="3425"/>
      <w:r>
        <w:rPr>
          <w:rtl/>
        </w:rPr>
        <w:t xml:space="preserve">אותן </w:t>
      </w:r>
      <w:bookmarkStart w:id="3426" w:name="_ETM_Q8_371639"/>
      <w:bookmarkEnd w:id="3426"/>
      <w:r>
        <w:rPr>
          <w:rtl/>
        </w:rPr>
        <w:t xml:space="preserve">קבוצות </w:t>
      </w:r>
      <w:bookmarkStart w:id="3427" w:name="_ETM_Q8_372180"/>
      <w:bookmarkEnd w:id="3427"/>
      <w:r>
        <w:rPr>
          <w:rtl/>
        </w:rPr>
        <w:t xml:space="preserve">באוכלוסייה </w:t>
      </w:r>
      <w:bookmarkStart w:id="3428" w:name="_ETM_Q8_372990"/>
      <w:bookmarkEnd w:id="3428"/>
      <w:r>
        <w:rPr>
          <w:rtl/>
        </w:rPr>
        <w:t xml:space="preserve">הישראלית </w:t>
      </w:r>
      <w:bookmarkStart w:id="3429" w:name="_ETM_Q8_374599"/>
      <w:bookmarkEnd w:id="3429"/>
      <w:r>
        <w:rPr>
          <w:rtl/>
        </w:rPr>
        <w:t xml:space="preserve">שבוחרות </w:t>
      </w:r>
      <w:bookmarkStart w:id="3430" w:name="_ETM_Q8_377160"/>
      <w:bookmarkEnd w:id="3430"/>
      <w:r>
        <w:rPr>
          <w:rtl/>
        </w:rPr>
        <w:t xml:space="preserve">לא </w:t>
      </w:r>
      <w:bookmarkStart w:id="3431" w:name="_ETM_Q8_377459"/>
      <w:bookmarkEnd w:id="3431"/>
      <w:r>
        <w:rPr>
          <w:rtl/>
        </w:rPr>
        <w:t xml:space="preserve">לשרת </w:t>
      </w:r>
      <w:bookmarkStart w:id="3432" w:name="_ETM_Q8_378730"/>
      <w:bookmarkEnd w:id="3432"/>
      <w:r w:rsidR="000B4684">
        <w:rPr>
          <w:rFonts w:hint="cs"/>
          <w:rtl/>
        </w:rPr>
        <w:t xml:space="preserve">– </w:t>
      </w:r>
      <w:r>
        <w:rPr>
          <w:rtl/>
        </w:rPr>
        <w:t xml:space="preserve">בעיניי </w:t>
      </w:r>
      <w:bookmarkStart w:id="3433" w:name="_ETM_Q8_379389"/>
      <w:bookmarkEnd w:id="3433"/>
      <w:r>
        <w:rPr>
          <w:rtl/>
        </w:rPr>
        <w:t xml:space="preserve">תוך </w:t>
      </w:r>
      <w:bookmarkStart w:id="3434" w:name="_ETM_Q8_379989"/>
      <w:bookmarkEnd w:id="3434"/>
      <w:r>
        <w:rPr>
          <w:rtl/>
        </w:rPr>
        <w:t>נ</w:t>
      </w:r>
      <w:bookmarkStart w:id="3435" w:name="_ETM_Q8_380620"/>
      <w:bookmarkEnd w:id="3435"/>
      <w:r>
        <w:rPr>
          <w:rFonts w:hint="cs"/>
          <w:rtl/>
        </w:rPr>
        <w:t>שיא</w:t>
      </w:r>
      <w:bookmarkStart w:id="3436" w:name="_ETM_Q8_378104"/>
      <w:bookmarkEnd w:id="3436"/>
      <w:r>
        <w:rPr>
          <w:rtl/>
        </w:rPr>
        <w:t xml:space="preserve">ת </w:t>
      </w:r>
      <w:bookmarkStart w:id="3437" w:name="_ETM_Q8_380709"/>
      <w:bookmarkEnd w:id="3437"/>
      <w:r>
        <w:rPr>
          <w:rtl/>
        </w:rPr>
        <w:t xml:space="preserve">שמה </w:t>
      </w:r>
      <w:bookmarkStart w:id="3438" w:name="_ETM_Q8_381040"/>
      <w:bookmarkEnd w:id="3438"/>
      <w:r>
        <w:rPr>
          <w:rtl/>
        </w:rPr>
        <w:t xml:space="preserve">של </w:t>
      </w:r>
      <w:bookmarkStart w:id="3439" w:name="_ETM_Q8_381309"/>
      <w:bookmarkEnd w:id="3439"/>
      <w:r>
        <w:rPr>
          <w:rtl/>
        </w:rPr>
        <w:t>היהדות</w:t>
      </w:r>
      <w:r>
        <w:rPr>
          <w:rFonts w:hint="cs"/>
          <w:rtl/>
        </w:rPr>
        <w:t>,</w:t>
      </w:r>
      <w:r>
        <w:rPr>
          <w:rtl/>
        </w:rPr>
        <w:t xml:space="preserve"> </w:t>
      </w:r>
      <w:bookmarkStart w:id="3440" w:name="_ETM_Q8_382090"/>
      <w:bookmarkEnd w:id="3440"/>
      <w:r>
        <w:rPr>
          <w:rtl/>
        </w:rPr>
        <w:t xml:space="preserve">של </w:t>
      </w:r>
      <w:bookmarkStart w:id="3441" w:name="_ETM_Q8_382359"/>
      <w:bookmarkEnd w:id="3441"/>
      <w:r>
        <w:rPr>
          <w:rtl/>
        </w:rPr>
        <w:t xml:space="preserve">תורת </w:t>
      </w:r>
      <w:bookmarkStart w:id="3442" w:name="_ETM_Q8_382779"/>
      <w:bookmarkEnd w:id="3442"/>
      <w:r>
        <w:rPr>
          <w:rtl/>
        </w:rPr>
        <w:t>ישראל</w:t>
      </w:r>
      <w:r>
        <w:rPr>
          <w:rFonts w:hint="cs"/>
          <w:rtl/>
        </w:rPr>
        <w:t>,</w:t>
      </w:r>
      <w:r>
        <w:rPr>
          <w:rtl/>
        </w:rPr>
        <w:t xml:space="preserve"> </w:t>
      </w:r>
      <w:bookmarkStart w:id="3443" w:name="_ETM_Q8_383260"/>
      <w:bookmarkStart w:id="3444" w:name="_ETM_Q8_381018"/>
      <w:bookmarkEnd w:id="3443"/>
      <w:bookmarkEnd w:id="3444"/>
      <w:r>
        <w:rPr>
          <w:rFonts w:hint="cs"/>
          <w:rtl/>
        </w:rPr>
        <w:t>לשווא</w:t>
      </w:r>
      <w:r>
        <w:rPr>
          <w:rtl/>
        </w:rPr>
        <w:t xml:space="preserve"> </w:t>
      </w:r>
      <w:bookmarkStart w:id="3445" w:name="_ETM_Q8_384189"/>
      <w:bookmarkEnd w:id="3445"/>
      <w:r w:rsidR="000B4684">
        <w:rPr>
          <w:rFonts w:hint="cs"/>
          <w:rtl/>
        </w:rPr>
        <w:t xml:space="preserve">– </w:t>
      </w:r>
      <w:r>
        <w:rPr>
          <w:rtl/>
        </w:rPr>
        <w:t xml:space="preserve">בוחרות </w:t>
      </w:r>
      <w:bookmarkStart w:id="3446" w:name="_ETM_Q8_384519"/>
      <w:bookmarkStart w:id="3447" w:name="_ETM_Q8_384760"/>
      <w:bookmarkEnd w:id="3446"/>
      <w:bookmarkEnd w:id="3447"/>
      <w:r>
        <w:rPr>
          <w:rtl/>
        </w:rPr>
        <w:t xml:space="preserve">פשוט </w:t>
      </w:r>
      <w:bookmarkStart w:id="3448" w:name="_ETM_Q8_385120"/>
      <w:bookmarkEnd w:id="3448"/>
      <w:r>
        <w:rPr>
          <w:rtl/>
        </w:rPr>
        <w:t xml:space="preserve">לא </w:t>
      </w:r>
      <w:bookmarkStart w:id="3449" w:name="_ETM_Q8_385269"/>
      <w:bookmarkEnd w:id="3449"/>
      <w:r>
        <w:rPr>
          <w:rtl/>
        </w:rPr>
        <w:t>להתגייס</w:t>
      </w:r>
      <w:r>
        <w:rPr>
          <w:rFonts w:hint="cs"/>
          <w:rtl/>
        </w:rPr>
        <w:t>,</w:t>
      </w:r>
      <w:r>
        <w:rPr>
          <w:rtl/>
        </w:rPr>
        <w:t xml:space="preserve"> </w:t>
      </w:r>
      <w:bookmarkStart w:id="3450" w:name="_ETM_Q8_385989"/>
      <w:bookmarkEnd w:id="3450"/>
      <w:r>
        <w:rPr>
          <w:rtl/>
        </w:rPr>
        <w:t xml:space="preserve">גם </w:t>
      </w:r>
      <w:bookmarkStart w:id="3451" w:name="_ETM_Q8_386290"/>
      <w:bookmarkEnd w:id="3451"/>
      <w:r>
        <w:rPr>
          <w:rtl/>
        </w:rPr>
        <w:t xml:space="preserve">בעיצומה </w:t>
      </w:r>
      <w:bookmarkStart w:id="3452" w:name="_ETM_Q8_387400"/>
      <w:bookmarkEnd w:id="3452"/>
      <w:r>
        <w:rPr>
          <w:rtl/>
        </w:rPr>
        <w:t xml:space="preserve">של </w:t>
      </w:r>
      <w:bookmarkStart w:id="3453" w:name="_ETM_Q8_387669"/>
      <w:bookmarkEnd w:id="3453"/>
      <w:r>
        <w:rPr>
          <w:rtl/>
        </w:rPr>
        <w:t>מלחמה</w:t>
      </w:r>
      <w:r w:rsidR="00A209AA">
        <w:rPr>
          <w:rFonts w:hint="cs"/>
          <w:rtl/>
        </w:rPr>
        <w:t>,</w:t>
      </w:r>
      <w:r>
        <w:rPr>
          <w:rtl/>
        </w:rPr>
        <w:t xml:space="preserve"> </w:t>
      </w:r>
      <w:bookmarkStart w:id="3454" w:name="_ETM_Q8_388810"/>
      <w:bookmarkEnd w:id="3454"/>
      <w:r>
        <w:rPr>
          <w:rtl/>
        </w:rPr>
        <w:t xml:space="preserve">אנחנו </w:t>
      </w:r>
      <w:bookmarkStart w:id="3455" w:name="_ETM_Q8_389410"/>
      <w:bookmarkEnd w:id="3455"/>
      <w:r>
        <w:rPr>
          <w:rtl/>
        </w:rPr>
        <w:t xml:space="preserve">מוצאים </w:t>
      </w:r>
      <w:bookmarkStart w:id="3456" w:name="_ETM_Q8_389740"/>
      <w:bookmarkEnd w:id="3456"/>
      <w:r>
        <w:rPr>
          <w:rtl/>
        </w:rPr>
        <w:t xml:space="preserve">את </w:t>
      </w:r>
      <w:bookmarkStart w:id="3457" w:name="_ETM_Q8_389889"/>
      <w:bookmarkEnd w:id="3457"/>
      <w:r>
        <w:rPr>
          <w:rtl/>
        </w:rPr>
        <w:t>עצמנו</w:t>
      </w:r>
      <w:bookmarkStart w:id="3458" w:name="_ETM_Q8_385210"/>
      <w:bookmarkEnd w:id="3458"/>
      <w:r>
        <w:rPr>
          <w:rtl/>
        </w:rPr>
        <w:t xml:space="preserve"> </w:t>
      </w:r>
      <w:bookmarkStart w:id="3459" w:name="_ETM_Q8_390340"/>
      <w:bookmarkEnd w:id="3459"/>
      <w:r>
        <w:rPr>
          <w:rtl/>
        </w:rPr>
        <w:t xml:space="preserve">במצב </w:t>
      </w:r>
      <w:bookmarkStart w:id="3460" w:name="_ETM_Q8_390850"/>
      <w:bookmarkEnd w:id="3460"/>
      <w:r>
        <w:rPr>
          <w:rtl/>
        </w:rPr>
        <w:t xml:space="preserve">הזוי </w:t>
      </w:r>
      <w:bookmarkStart w:id="3461" w:name="_ETM_Q8_392300"/>
      <w:bookmarkEnd w:id="3461"/>
      <w:r>
        <w:rPr>
          <w:rtl/>
        </w:rPr>
        <w:t xml:space="preserve">שבו </w:t>
      </w:r>
      <w:bookmarkStart w:id="3462" w:name="_ETM_Q8_392870"/>
      <w:bookmarkEnd w:id="3462"/>
      <w:r>
        <w:rPr>
          <w:rtl/>
        </w:rPr>
        <w:t xml:space="preserve">מתנהל </w:t>
      </w:r>
      <w:bookmarkStart w:id="3463" w:name="_ETM_Q8_393620"/>
      <w:bookmarkEnd w:id="3463"/>
      <w:r>
        <w:rPr>
          <w:rtl/>
        </w:rPr>
        <w:t xml:space="preserve">ויכוח </w:t>
      </w:r>
      <w:bookmarkStart w:id="3464" w:name="_ETM_Q8_395540"/>
      <w:bookmarkEnd w:id="3464"/>
      <w:r>
        <w:rPr>
          <w:rtl/>
        </w:rPr>
        <w:t xml:space="preserve">בין </w:t>
      </w:r>
      <w:bookmarkStart w:id="3465" w:name="_ETM_Q8_396290"/>
      <w:bookmarkEnd w:id="3465"/>
      <w:r>
        <w:rPr>
          <w:rtl/>
        </w:rPr>
        <w:t xml:space="preserve">המסגרות </w:t>
      </w:r>
      <w:bookmarkStart w:id="3466" w:name="_ETM_Q8_397280"/>
      <w:bookmarkEnd w:id="3466"/>
      <w:r>
        <w:rPr>
          <w:rtl/>
        </w:rPr>
        <w:t xml:space="preserve">השונות </w:t>
      </w:r>
      <w:bookmarkStart w:id="3467" w:name="_ETM_Q8_399560"/>
      <w:bookmarkEnd w:id="3467"/>
      <w:r>
        <w:rPr>
          <w:rtl/>
        </w:rPr>
        <w:t>שמ</w:t>
      </w:r>
      <w:bookmarkStart w:id="3468" w:name="_ETM_Q8_400790"/>
      <w:bookmarkEnd w:id="3468"/>
      <w:r>
        <w:rPr>
          <w:rtl/>
        </w:rPr>
        <w:t>ח</w:t>
      </w:r>
      <w:r>
        <w:rPr>
          <w:rFonts w:hint="cs"/>
          <w:rtl/>
        </w:rPr>
        <w:t>נכ</w:t>
      </w:r>
      <w:bookmarkStart w:id="3469" w:name="_ETM_Q8_398844"/>
      <w:bookmarkEnd w:id="3469"/>
      <w:r>
        <w:rPr>
          <w:rtl/>
        </w:rPr>
        <w:t xml:space="preserve">ות </w:t>
      </w:r>
      <w:bookmarkStart w:id="3470" w:name="_ETM_Q8_401120"/>
      <w:bookmarkEnd w:id="3470"/>
      <w:r>
        <w:rPr>
          <w:rtl/>
        </w:rPr>
        <w:t xml:space="preserve">את </w:t>
      </w:r>
      <w:bookmarkStart w:id="3471" w:name="_ETM_Q8_401239"/>
      <w:bookmarkEnd w:id="3471"/>
      <w:r>
        <w:rPr>
          <w:rtl/>
        </w:rPr>
        <w:t>בו</w:t>
      </w:r>
      <w:bookmarkStart w:id="3472" w:name="_ETM_Q8_401900"/>
      <w:bookmarkEnd w:id="3472"/>
      <w:r>
        <w:rPr>
          <w:rFonts w:hint="cs"/>
          <w:rtl/>
        </w:rPr>
        <w:t>גריה</w:t>
      </w:r>
      <w:r>
        <w:rPr>
          <w:rtl/>
        </w:rPr>
        <w:t xml:space="preserve">ן </w:t>
      </w:r>
      <w:bookmarkStart w:id="3473" w:name="_ETM_Q8_402690"/>
      <w:bookmarkEnd w:id="3473"/>
      <w:r>
        <w:rPr>
          <w:rtl/>
        </w:rPr>
        <w:t xml:space="preserve">להתגייס </w:t>
      </w:r>
      <w:bookmarkStart w:id="3474" w:name="_ETM_Q8_404590"/>
      <w:bookmarkEnd w:id="3474"/>
      <w:r>
        <w:rPr>
          <w:rtl/>
        </w:rPr>
        <w:t xml:space="preserve">לשירות </w:t>
      </w:r>
      <w:bookmarkStart w:id="3475" w:name="_ETM_Q8_405280"/>
      <w:bookmarkEnd w:id="3475"/>
      <w:r>
        <w:rPr>
          <w:rtl/>
        </w:rPr>
        <w:t xml:space="preserve">משמעותי </w:t>
      </w:r>
      <w:bookmarkStart w:id="3476" w:name="_ETM_Q8_406240"/>
      <w:bookmarkEnd w:id="3476"/>
      <w:r>
        <w:rPr>
          <w:rtl/>
        </w:rPr>
        <w:t>ולפיקוד</w:t>
      </w:r>
      <w:r>
        <w:rPr>
          <w:rFonts w:hint="cs"/>
          <w:rtl/>
        </w:rPr>
        <w:t>,</w:t>
      </w:r>
      <w:r>
        <w:rPr>
          <w:rtl/>
        </w:rPr>
        <w:t xml:space="preserve"> </w:t>
      </w:r>
      <w:bookmarkStart w:id="3477" w:name="_ETM_Q8_408500"/>
      <w:bookmarkEnd w:id="3477"/>
      <w:r>
        <w:rPr>
          <w:rtl/>
        </w:rPr>
        <w:t xml:space="preserve">אבל </w:t>
      </w:r>
      <w:bookmarkStart w:id="3478" w:name="_ETM_Q8_410230"/>
      <w:bookmarkEnd w:id="3478"/>
      <w:r>
        <w:rPr>
          <w:rFonts w:hint="cs"/>
          <w:rtl/>
        </w:rPr>
        <w:t xml:space="preserve">גם </w:t>
      </w:r>
      <w:r>
        <w:rPr>
          <w:rtl/>
        </w:rPr>
        <w:t xml:space="preserve">מעודדות </w:t>
      </w:r>
      <w:bookmarkStart w:id="3479" w:name="_ETM_Q8_411129"/>
      <w:bookmarkStart w:id="3480" w:name="_ETM_Q8_411700"/>
      <w:bookmarkEnd w:id="3479"/>
      <w:bookmarkEnd w:id="3480"/>
      <w:r>
        <w:rPr>
          <w:rtl/>
        </w:rPr>
        <w:t xml:space="preserve">את </w:t>
      </w:r>
      <w:bookmarkStart w:id="3481" w:name="_ETM_Q8_412000"/>
      <w:bookmarkEnd w:id="3481"/>
      <w:r>
        <w:rPr>
          <w:rtl/>
        </w:rPr>
        <w:t>חבריה</w:t>
      </w:r>
      <w:r>
        <w:rPr>
          <w:rFonts w:hint="cs"/>
          <w:rtl/>
        </w:rPr>
        <w:t>ן</w:t>
      </w:r>
      <w:bookmarkStart w:id="3482" w:name="_ETM_Q8_411199"/>
      <w:bookmarkEnd w:id="3482"/>
      <w:r>
        <w:rPr>
          <w:rtl/>
        </w:rPr>
        <w:t xml:space="preserve"> </w:t>
      </w:r>
      <w:bookmarkStart w:id="3483" w:name="_ETM_Q8_412690"/>
      <w:bookmarkEnd w:id="3483"/>
      <w:r>
        <w:rPr>
          <w:rtl/>
        </w:rPr>
        <w:t>ותלמיד</w:t>
      </w:r>
      <w:bookmarkStart w:id="3484" w:name="_ETM_Q8_413489"/>
      <w:bookmarkEnd w:id="3484"/>
      <w:r>
        <w:rPr>
          <w:rFonts w:hint="cs"/>
          <w:rtl/>
        </w:rPr>
        <w:t>יה</w:t>
      </w:r>
      <w:r>
        <w:rPr>
          <w:rtl/>
        </w:rPr>
        <w:t xml:space="preserve">ן </w:t>
      </w:r>
      <w:bookmarkStart w:id="3485" w:name="_ETM_Q8_414450"/>
      <w:bookmarkEnd w:id="3485"/>
      <w:r>
        <w:rPr>
          <w:rtl/>
        </w:rPr>
        <w:t xml:space="preserve">לדחות </w:t>
      </w:r>
      <w:bookmarkStart w:id="3486" w:name="_ETM_Q8_415079"/>
      <w:bookmarkEnd w:id="3486"/>
      <w:r>
        <w:rPr>
          <w:rtl/>
        </w:rPr>
        <w:t xml:space="preserve">את </w:t>
      </w:r>
      <w:bookmarkStart w:id="3487" w:name="_ETM_Q8_415230"/>
      <w:bookmarkEnd w:id="3487"/>
      <w:r>
        <w:rPr>
          <w:rtl/>
        </w:rPr>
        <w:t xml:space="preserve">הגיוס </w:t>
      </w:r>
      <w:bookmarkStart w:id="3488" w:name="_ETM_Q8_415859"/>
      <w:bookmarkEnd w:id="3488"/>
      <w:r>
        <w:rPr>
          <w:rtl/>
        </w:rPr>
        <w:t xml:space="preserve">בשנה </w:t>
      </w:r>
      <w:bookmarkStart w:id="3489" w:name="_ETM_Q8_416430"/>
      <w:bookmarkEnd w:id="3489"/>
      <w:r>
        <w:rPr>
          <w:rtl/>
        </w:rPr>
        <w:t xml:space="preserve">ולפעמים </w:t>
      </w:r>
      <w:bookmarkStart w:id="3490" w:name="_ETM_Q8_417090"/>
      <w:bookmarkEnd w:id="3490"/>
      <w:r>
        <w:rPr>
          <w:rtl/>
        </w:rPr>
        <w:t>יותר</w:t>
      </w:r>
      <w:r>
        <w:rPr>
          <w:rFonts w:hint="cs"/>
          <w:rtl/>
        </w:rPr>
        <w:t>.</w:t>
      </w:r>
      <w:bookmarkStart w:id="3491" w:name="_ETM_Q8_417540"/>
      <w:bookmarkStart w:id="3492" w:name="_ETM_Q8_413798"/>
      <w:bookmarkEnd w:id="3491"/>
      <w:bookmarkEnd w:id="3492"/>
      <w:r>
        <w:rPr>
          <w:rFonts w:hint="cs"/>
          <w:rtl/>
        </w:rPr>
        <w:t xml:space="preserve"> </w:t>
      </w:r>
      <w:r>
        <w:rPr>
          <w:rtl/>
        </w:rPr>
        <w:t xml:space="preserve">אני </w:t>
      </w:r>
      <w:bookmarkStart w:id="3493" w:name="_ETM_Q8_417810"/>
      <w:bookmarkEnd w:id="3493"/>
      <w:r>
        <w:rPr>
          <w:rtl/>
        </w:rPr>
        <w:t xml:space="preserve">מדבר </w:t>
      </w:r>
      <w:bookmarkStart w:id="3494" w:name="_ETM_Q8_418260"/>
      <w:bookmarkEnd w:id="3494"/>
      <w:r>
        <w:rPr>
          <w:rtl/>
        </w:rPr>
        <w:t xml:space="preserve">כמובן </w:t>
      </w:r>
      <w:bookmarkStart w:id="3495" w:name="_ETM_Q8_418799"/>
      <w:bookmarkEnd w:id="3495"/>
      <w:r>
        <w:rPr>
          <w:rtl/>
        </w:rPr>
        <w:t xml:space="preserve">על </w:t>
      </w:r>
      <w:bookmarkStart w:id="3496" w:name="_ETM_Q8_418919"/>
      <w:bookmarkEnd w:id="3496"/>
      <w:r>
        <w:rPr>
          <w:rtl/>
        </w:rPr>
        <w:t>המכינות</w:t>
      </w:r>
      <w:r>
        <w:rPr>
          <w:rFonts w:hint="cs"/>
          <w:rtl/>
        </w:rPr>
        <w:t>,</w:t>
      </w:r>
      <w:r>
        <w:rPr>
          <w:rtl/>
        </w:rPr>
        <w:t xml:space="preserve"> </w:t>
      </w:r>
      <w:bookmarkStart w:id="3497" w:name="_ETM_Q8_419890"/>
      <w:bookmarkEnd w:id="3497"/>
      <w:r>
        <w:rPr>
          <w:rtl/>
        </w:rPr>
        <w:t xml:space="preserve">על </w:t>
      </w:r>
      <w:bookmarkStart w:id="3498" w:name="_ETM_Q8_420190"/>
      <w:bookmarkEnd w:id="3498"/>
      <w:r>
        <w:rPr>
          <w:rtl/>
        </w:rPr>
        <w:t xml:space="preserve">שנות </w:t>
      </w:r>
      <w:bookmarkStart w:id="3499" w:name="_ETM_Q8_420610"/>
      <w:bookmarkEnd w:id="3499"/>
      <w:r>
        <w:rPr>
          <w:rtl/>
        </w:rPr>
        <w:t>השירות</w:t>
      </w:r>
      <w:r>
        <w:rPr>
          <w:rFonts w:hint="cs"/>
          <w:rtl/>
        </w:rPr>
        <w:t>,</w:t>
      </w:r>
      <w:r>
        <w:rPr>
          <w:rtl/>
        </w:rPr>
        <w:t xml:space="preserve"> </w:t>
      </w:r>
      <w:bookmarkStart w:id="3500" w:name="_ETM_Q8_421270"/>
      <w:bookmarkEnd w:id="3500"/>
      <w:r>
        <w:rPr>
          <w:rtl/>
        </w:rPr>
        <w:t xml:space="preserve">על </w:t>
      </w:r>
      <w:bookmarkStart w:id="3501" w:name="_ETM_Q8_421390"/>
      <w:bookmarkEnd w:id="3501"/>
      <w:r>
        <w:rPr>
          <w:rtl/>
        </w:rPr>
        <w:t xml:space="preserve">גרעיני </w:t>
      </w:r>
      <w:bookmarkStart w:id="3502" w:name="_ETM_Q8_421900"/>
      <w:bookmarkEnd w:id="3502"/>
      <w:r>
        <w:rPr>
          <w:rtl/>
        </w:rPr>
        <w:t>הנח</w:t>
      </w:r>
      <w:r>
        <w:rPr>
          <w:rFonts w:hint="cs"/>
          <w:rtl/>
        </w:rPr>
        <w:t>"</w:t>
      </w:r>
      <w:bookmarkStart w:id="3503" w:name="_ETM_Q8_419618"/>
      <w:bookmarkEnd w:id="3503"/>
      <w:r>
        <w:rPr>
          <w:rtl/>
        </w:rPr>
        <w:t>ל</w:t>
      </w:r>
      <w:r>
        <w:rPr>
          <w:rFonts w:hint="cs"/>
          <w:rtl/>
        </w:rPr>
        <w:t>,</w:t>
      </w:r>
      <w:r>
        <w:rPr>
          <w:rtl/>
        </w:rPr>
        <w:t xml:space="preserve"> </w:t>
      </w:r>
      <w:bookmarkStart w:id="3504" w:name="_ETM_Q8_422980"/>
      <w:bookmarkEnd w:id="3504"/>
      <w:r>
        <w:rPr>
          <w:rFonts w:hint="cs"/>
          <w:rtl/>
        </w:rPr>
        <w:t>על</w:t>
      </w:r>
      <w:r>
        <w:rPr>
          <w:rtl/>
        </w:rPr>
        <w:t xml:space="preserve"> </w:t>
      </w:r>
      <w:bookmarkStart w:id="3505" w:name="_ETM_Q8_423370"/>
      <w:bookmarkEnd w:id="3505"/>
      <w:r>
        <w:rPr>
          <w:rtl/>
        </w:rPr>
        <w:t xml:space="preserve">ישיבות </w:t>
      </w:r>
      <w:bookmarkStart w:id="3506" w:name="_ETM_Q8_423970"/>
      <w:bookmarkEnd w:id="3506"/>
      <w:r>
        <w:rPr>
          <w:rtl/>
        </w:rPr>
        <w:t>ההסדר</w:t>
      </w:r>
      <w:r>
        <w:rPr>
          <w:rFonts w:hint="cs"/>
          <w:rtl/>
        </w:rPr>
        <w:t>,</w:t>
      </w:r>
      <w:r>
        <w:rPr>
          <w:rtl/>
        </w:rPr>
        <w:t xml:space="preserve"> </w:t>
      </w:r>
      <w:bookmarkStart w:id="3507" w:name="_ETM_Q8_424930"/>
      <w:bookmarkEnd w:id="3507"/>
      <w:r>
        <w:rPr>
          <w:rtl/>
        </w:rPr>
        <w:t xml:space="preserve">על </w:t>
      </w:r>
      <w:bookmarkStart w:id="3508" w:name="_ETM_Q8_425110"/>
      <w:bookmarkEnd w:id="3508"/>
      <w:r>
        <w:rPr>
          <w:rtl/>
        </w:rPr>
        <w:t xml:space="preserve">הישיבות </w:t>
      </w:r>
      <w:bookmarkStart w:id="3509" w:name="_ETM_Q8_425650"/>
      <w:bookmarkEnd w:id="3509"/>
      <w:r>
        <w:rPr>
          <w:rtl/>
        </w:rPr>
        <w:t xml:space="preserve">הגבוהות </w:t>
      </w:r>
      <w:bookmarkStart w:id="3510" w:name="_ETM_Q8_426130"/>
      <w:bookmarkEnd w:id="3510"/>
      <w:r>
        <w:rPr>
          <w:rtl/>
        </w:rPr>
        <w:t>הציוניות</w:t>
      </w:r>
      <w:r>
        <w:rPr>
          <w:rFonts w:hint="cs"/>
          <w:rtl/>
        </w:rPr>
        <w:t>.</w:t>
      </w:r>
      <w:r>
        <w:rPr>
          <w:rtl/>
        </w:rPr>
        <w:t xml:space="preserve"> </w:t>
      </w:r>
      <w:bookmarkStart w:id="3511" w:name="_ETM_Q8_428090"/>
      <w:bookmarkEnd w:id="3511"/>
    </w:p>
    <w:p w:rsidR="00A222A1" w:rsidRDefault="00A222A1" w:rsidP="001F207D">
      <w:pPr>
        <w:rPr>
          <w:rtl/>
        </w:rPr>
      </w:pPr>
    </w:p>
    <w:p w:rsidR="00A222A1" w:rsidRDefault="00A222A1" w:rsidP="00A209AA">
      <w:pPr>
        <w:rPr>
          <w:rtl/>
        </w:rPr>
      </w:pPr>
      <w:r>
        <w:rPr>
          <w:rtl/>
        </w:rPr>
        <w:t>וה</w:t>
      </w:r>
      <w:r>
        <w:rPr>
          <w:rFonts w:hint="cs"/>
          <w:rtl/>
        </w:rPr>
        <w:t>י</w:t>
      </w:r>
      <w:r>
        <w:rPr>
          <w:rtl/>
        </w:rPr>
        <w:t xml:space="preserve">נה </w:t>
      </w:r>
      <w:bookmarkStart w:id="3512" w:name="_ETM_Q8_428540"/>
      <w:bookmarkEnd w:id="3512"/>
      <w:r>
        <w:rPr>
          <w:rtl/>
        </w:rPr>
        <w:t>הצבא</w:t>
      </w:r>
      <w:r>
        <w:rPr>
          <w:rFonts w:hint="cs"/>
          <w:rtl/>
        </w:rPr>
        <w:t>,</w:t>
      </w:r>
      <w:r>
        <w:rPr>
          <w:rtl/>
        </w:rPr>
        <w:t xml:space="preserve"> </w:t>
      </w:r>
      <w:bookmarkStart w:id="3513" w:name="_ETM_Q8_430480"/>
      <w:bookmarkEnd w:id="3513"/>
      <w:r>
        <w:rPr>
          <w:rtl/>
        </w:rPr>
        <w:t xml:space="preserve">בשל </w:t>
      </w:r>
      <w:bookmarkStart w:id="3514" w:name="_ETM_Q8_430900"/>
      <w:bookmarkEnd w:id="3514"/>
      <w:r>
        <w:rPr>
          <w:rtl/>
        </w:rPr>
        <w:t xml:space="preserve">המצוקה </w:t>
      </w:r>
      <w:bookmarkStart w:id="3515" w:name="_ETM_Q8_431650"/>
      <w:bookmarkEnd w:id="3515"/>
      <w:r>
        <w:rPr>
          <w:rtl/>
        </w:rPr>
        <w:t xml:space="preserve">הגדולה </w:t>
      </w:r>
      <w:bookmarkStart w:id="3516" w:name="_ETM_Q8_432160"/>
      <w:bookmarkEnd w:id="3516"/>
      <w:r>
        <w:rPr>
          <w:rtl/>
        </w:rPr>
        <w:t xml:space="preserve">של </w:t>
      </w:r>
      <w:bookmarkStart w:id="3517" w:name="_ETM_Q8_432400"/>
      <w:bookmarkEnd w:id="3517"/>
      <w:r>
        <w:rPr>
          <w:rtl/>
        </w:rPr>
        <w:t>כוח</w:t>
      </w:r>
      <w:bookmarkStart w:id="3518" w:name="_ETM_Q8_432850"/>
      <w:bookmarkEnd w:id="3518"/>
      <w:r>
        <w:rPr>
          <w:rFonts w:hint="cs"/>
          <w:rtl/>
        </w:rPr>
        <w:t xml:space="preserve"> ה</w:t>
      </w:r>
      <w:r>
        <w:rPr>
          <w:rtl/>
        </w:rPr>
        <w:t>אדם</w:t>
      </w:r>
      <w:r w:rsidR="00A209AA">
        <w:rPr>
          <w:rFonts w:hint="cs"/>
          <w:rtl/>
        </w:rPr>
        <w:t>,</w:t>
      </w:r>
      <w:r>
        <w:rPr>
          <w:rtl/>
        </w:rPr>
        <w:t xml:space="preserve"> </w:t>
      </w:r>
      <w:bookmarkStart w:id="3519" w:name="_ETM_Q8_433300"/>
      <w:bookmarkEnd w:id="3519"/>
      <w:r>
        <w:rPr>
          <w:rtl/>
        </w:rPr>
        <w:t xml:space="preserve">שכולנו </w:t>
      </w:r>
      <w:bookmarkStart w:id="3520" w:name="_ETM_Q8_433930"/>
      <w:bookmarkEnd w:id="3520"/>
      <w:r>
        <w:rPr>
          <w:rtl/>
        </w:rPr>
        <w:t xml:space="preserve">מבינים </w:t>
      </w:r>
      <w:bookmarkStart w:id="3521" w:name="_ETM_Q8_434440"/>
      <w:bookmarkEnd w:id="3521"/>
      <w:r>
        <w:rPr>
          <w:rtl/>
        </w:rPr>
        <w:t>אותה</w:t>
      </w:r>
      <w:r>
        <w:rPr>
          <w:rFonts w:hint="cs"/>
          <w:rtl/>
        </w:rPr>
        <w:t>,</w:t>
      </w:r>
      <w:bookmarkStart w:id="3522" w:name="_ETM_Q8_430175"/>
      <w:bookmarkEnd w:id="3522"/>
      <w:r>
        <w:rPr>
          <w:rtl/>
        </w:rPr>
        <w:t xml:space="preserve"> </w:t>
      </w:r>
      <w:bookmarkStart w:id="3523" w:name="_ETM_Q8_435689"/>
      <w:bookmarkEnd w:id="3523"/>
      <w:r>
        <w:rPr>
          <w:rtl/>
        </w:rPr>
        <w:t xml:space="preserve">מקדים </w:t>
      </w:r>
      <w:bookmarkStart w:id="3524" w:name="_ETM_Q8_436259"/>
      <w:bookmarkEnd w:id="3524"/>
      <w:r>
        <w:rPr>
          <w:rtl/>
        </w:rPr>
        <w:t xml:space="preserve">בימים </w:t>
      </w:r>
      <w:bookmarkStart w:id="3525" w:name="_ETM_Q8_436770"/>
      <w:bookmarkEnd w:id="3525"/>
      <w:r>
        <w:rPr>
          <w:rtl/>
        </w:rPr>
        <w:t xml:space="preserve">הללו </w:t>
      </w:r>
      <w:bookmarkStart w:id="3526" w:name="_ETM_Q8_437759"/>
      <w:bookmarkEnd w:id="3526"/>
      <w:r>
        <w:rPr>
          <w:rtl/>
        </w:rPr>
        <w:t xml:space="preserve">את </w:t>
      </w:r>
      <w:bookmarkStart w:id="3527" w:name="_ETM_Q8_438000"/>
      <w:bookmarkEnd w:id="3527"/>
      <w:r>
        <w:rPr>
          <w:rtl/>
        </w:rPr>
        <w:t xml:space="preserve">הגיוס </w:t>
      </w:r>
      <w:bookmarkStart w:id="3528" w:name="_ETM_Q8_438509"/>
      <w:bookmarkEnd w:id="3528"/>
      <w:r>
        <w:rPr>
          <w:rtl/>
        </w:rPr>
        <w:t xml:space="preserve">של </w:t>
      </w:r>
      <w:bookmarkStart w:id="3529" w:name="_ETM_Q8_438839"/>
      <w:bookmarkEnd w:id="3529"/>
      <w:r>
        <w:rPr>
          <w:rtl/>
        </w:rPr>
        <w:t>1</w:t>
      </w:r>
      <w:r>
        <w:rPr>
          <w:rFonts w:hint="cs"/>
          <w:rtl/>
        </w:rPr>
        <w:t>,</w:t>
      </w:r>
      <w:r>
        <w:rPr>
          <w:rtl/>
        </w:rPr>
        <w:t xml:space="preserve">300 </w:t>
      </w:r>
      <w:bookmarkStart w:id="3530" w:name="_ETM_Q8_440790"/>
      <w:bookmarkEnd w:id="3530"/>
      <w:r>
        <w:rPr>
          <w:rtl/>
        </w:rPr>
        <w:t xml:space="preserve">חניכי </w:t>
      </w:r>
      <w:bookmarkStart w:id="3531" w:name="_ETM_Q8_441630"/>
      <w:bookmarkEnd w:id="3531"/>
      <w:r>
        <w:rPr>
          <w:rtl/>
        </w:rPr>
        <w:t xml:space="preserve">שנות </w:t>
      </w:r>
      <w:bookmarkStart w:id="3532" w:name="_ETM_Q8_442080"/>
      <w:bookmarkEnd w:id="3532"/>
      <w:r>
        <w:rPr>
          <w:rtl/>
        </w:rPr>
        <w:t>שירות</w:t>
      </w:r>
      <w:r>
        <w:rPr>
          <w:rFonts w:hint="cs"/>
          <w:rtl/>
        </w:rPr>
        <w:t>,</w:t>
      </w:r>
      <w:r>
        <w:rPr>
          <w:rtl/>
        </w:rPr>
        <w:t xml:space="preserve"> </w:t>
      </w:r>
      <w:bookmarkStart w:id="3533" w:name="_ETM_Q8_442620"/>
      <w:bookmarkEnd w:id="3533"/>
      <w:r>
        <w:rPr>
          <w:rtl/>
        </w:rPr>
        <w:t xml:space="preserve">מכינות </w:t>
      </w:r>
      <w:bookmarkStart w:id="3534" w:name="_ETM_Q8_443190"/>
      <w:bookmarkEnd w:id="3534"/>
      <w:r>
        <w:rPr>
          <w:rtl/>
        </w:rPr>
        <w:t>קדם</w:t>
      </w:r>
      <w:bookmarkStart w:id="3535" w:name="_ETM_Q8_443580"/>
      <w:bookmarkEnd w:id="3535"/>
      <w:r>
        <w:rPr>
          <w:rFonts w:hint="cs"/>
          <w:rtl/>
        </w:rPr>
        <w:t>-</w:t>
      </w:r>
      <w:r>
        <w:rPr>
          <w:rtl/>
        </w:rPr>
        <w:t>צבאיות</w:t>
      </w:r>
      <w:r w:rsidR="00A209AA">
        <w:rPr>
          <w:rFonts w:hint="cs"/>
          <w:rtl/>
        </w:rPr>
        <w:t>,</w:t>
      </w:r>
      <w:r>
        <w:rPr>
          <w:rtl/>
        </w:rPr>
        <w:t xml:space="preserve"> </w:t>
      </w:r>
      <w:bookmarkStart w:id="3536" w:name="_ETM_Q8_444540"/>
      <w:bookmarkEnd w:id="3536"/>
      <w:r>
        <w:rPr>
          <w:rtl/>
        </w:rPr>
        <w:t>ולכאורה</w:t>
      </w:r>
      <w:bookmarkStart w:id="3537" w:name="_ETM_Q8_445960"/>
      <w:bookmarkEnd w:id="3537"/>
      <w:r>
        <w:rPr>
          <w:rtl/>
        </w:rPr>
        <w:t xml:space="preserve"> </w:t>
      </w:r>
      <w:bookmarkStart w:id="3538" w:name="_ETM_Q8_446229"/>
      <w:bookmarkEnd w:id="3538"/>
      <w:r>
        <w:rPr>
          <w:rtl/>
        </w:rPr>
        <w:t xml:space="preserve">גם </w:t>
      </w:r>
      <w:bookmarkStart w:id="3539" w:name="_ETM_Q8_446589"/>
      <w:bookmarkEnd w:id="3539"/>
      <w:r>
        <w:rPr>
          <w:rtl/>
        </w:rPr>
        <w:t xml:space="preserve">ישיבות </w:t>
      </w:r>
      <w:bookmarkStart w:id="3540" w:name="_ETM_Q8_447190"/>
      <w:bookmarkEnd w:id="3540"/>
      <w:r>
        <w:rPr>
          <w:rtl/>
        </w:rPr>
        <w:t xml:space="preserve">הסדר </w:t>
      </w:r>
      <w:bookmarkStart w:id="3541" w:name="_ETM_Q8_447610"/>
      <w:bookmarkEnd w:id="3541"/>
      <w:r>
        <w:rPr>
          <w:rFonts w:hint="cs"/>
          <w:rtl/>
        </w:rPr>
        <w:t>וה</w:t>
      </w:r>
      <w:r>
        <w:rPr>
          <w:rtl/>
        </w:rPr>
        <w:t xml:space="preserve">ישיבות </w:t>
      </w:r>
      <w:bookmarkStart w:id="3542" w:name="_ETM_Q8_448300"/>
      <w:bookmarkEnd w:id="3542"/>
      <w:r>
        <w:rPr>
          <w:rtl/>
        </w:rPr>
        <w:t>ה</w:t>
      </w:r>
      <w:bookmarkStart w:id="3543" w:name="_ETM_Q8_449050"/>
      <w:bookmarkStart w:id="3544" w:name="_ETM_Q8_448623"/>
      <w:bookmarkEnd w:id="3543"/>
      <w:bookmarkEnd w:id="3544"/>
      <w:r>
        <w:rPr>
          <w:rtl/>
        </w:rPr>
        <w:t>גבוהות</w:t>
      </w:r>
      <w:r>
        <w:rPr>
          <w:rFonts w:hint="cs"/>
          <w:rtl/>
        </w:rPr>
        <w:t>.</w:t>
      </w:r>
      <w:r>
        <w:rPr>
          <w:rtl/>
        </w:rPr>
        <w:t xml:space="preserve"> </w:t>
      </w:r>
      <w:bookmarkStart w:id="3545" w:name="_ETM_Q8_450360"/>
      <w:bookmarkEnd w:id="3545"/>
      <w:r>
        <w:rPr>
          <w:rtl/>
        </w:rPr>
        <w:t xml:space="preserve">אבל </w:t>
      </w:r>
      <w:bookmarkStart w:id="3546" w:name="_ETM_Q8_450690"/>
      <w:bookmarkEnd w:id="3546"/>
      <w:r>
        <w:rPr>
          <w:rtl/>
        </w:rPr>
        <w:t xml:space="preserve">כשצוללים </w:t>
      </w:r>
      <w:bookmarkStart w:id="3547" w:name="_ETM_Q8_451500"/>
      <w:bookmarkEnd w:id="3547"/>
      <w:r>
        <w:rPr>
          <w:rtl/>
        </w:rPr>
        <w:t xml:space="preserve">למספרים </w:t>
      </w:r>
      <w:bookmarkStart w:id="3548" w:name="_ETM_Q8_452250"/>
      <w:bookmarkStart w:id="3549" w:name="_ETM_Q8_452430"/>
      <w:bookmarkEnd w:id="3548"/>
      <w:bookmarkEnd w:id="3549"/>
      <w:r>
        <w:rPr>
          <w:rFonts w:hint="cs"/>
          <w:rtl/>
        </w:rPr>
        <w:t>ול</w:t>
      </w:r>
      <w:r>
        <w:rPr>
          <w:rtl/>
        </w:rPr>
        <w:t>נתונים</w:t>
      </w:r>
      <w:bookmarkStart w:id="3550" w:name="_ETM_Q8_452095"/>
      <w:bookmarkEnd w:id="3550"/>
      <w:r>
        <w:rPr>
          <w:rtl/>
        </w:rPr>
        <w:t xml:space="preserve"> </w:t>
      </w:r>
      <w:bookmarkStart w:id="3551" w:name="_ETM_Q8_453629"/>
      <w:bookmarkEnd w:id="3551"/>
      <w:r>
        <w:rPr>
          <w:rtl/>
        </w:rPr>
        <w:t xml:space="preserve">מגלים </w:t>
      </w:r>
      <w:bookmarkStart w:id="3552" w:name="_ETM_Q8_454349"/>
      <w:bookmarkEnd w:id="3552"/>
      <w:r>
        <w:rPr>
          <w:rtl/>
        </w:rPr>
        <w:t xml:space="preserve">קודם </w:t>
      </w:r>
      <w:bookmarkStart w:id="3553" w:name="_ETM_Q8_454770"/>
      <w:bookmarkEnd w:id="3553"/>
      <w:r>
        <w:rPr>
          <w:rtl/>
        </w:rPr>
        <w:t>כ</w:t>
      </w:r>
      <w:r>
        <w:rPr>
          <w:rFonts w:hint="cs"/>
          <w:rtl/>
        </w:rPr>
        <w:t>ו</w:t>
      </w:r>
      <w:r>
        <w:rPr>
          <w:rtl/>
        </w:rPr>
        <w:t xml:space="preserve">ל </w:t>
      </w:r>
      <w:bookmarkStart w:id="3554" w:name="_ETM_Q8_455550"/>
      <w:bookmarkEnd w:id="3554"/>
      <w:r>
        <w:rPr>
          <w:rtl/>
        </w:rPr>
        <w:t xml:space="preserve">שלמרות </w:t>
      </w:r>
      <w:bookmarkStart w:id="3555" w:name="_ETM_Q8_456180"/>
      <w:bookmarkEnd w:id="3555"/>
      <w:r>
        <w:rPr>
          <w:rtl/>
        </w:rPr>
        <w:t xml:space="preserve">שיש </w:t>
      </w:r>
      <w:bookmarkStart w:id="3556" w:name="_ETM_Q8_457020"/>
      <w:bookmarkEnd w:id="3556"/>
      <w:r>
        <w:rPr>
          <w:rtl/>
        </w:rPr>
        <w:t xml:space="preserve">יותר </w:t>
      </w:r>
      <w:bookmarkStart w:id="3557" w:name="_ETM_Q8_457559"/>
      <w:bookmarkEnd w:id="3557"/>
      <w:r>
        <w:rPr>
          <w:rtl/>
        </w:rPr>
        <w:t xml:space="preserve">תלמידי </w:t>
      </w:r>
      <w:bookmarkStart w:id="3558" w:name="_ETM_Q8_458189"/>
      <w:bookmarkEnd w:id="3558"/>
      <w:r>
        <w:rPr>
          <w:rtl/>
        </w:rPr>
        <w:t xml:space="preserve">ישיבות </w:t>
      </w:r>
      <w:bookmarkStart w:id="3559" w:name="_ETM_Q8_459700"/>
      <w:bookmarkEnd w:id="3559"/>
      <w:r>
        <w:rPr>
          <w:rtl/>
        </w:rPr>
        <w:t>בדחי</w:t>
      </w:r>
      <w:r>
        <w:rPr>
          <w:rFonts w:hint="cs"/>
          <w:rtl/>
        </w:rPr>
        <w:t>י</w:t>
      </w:r>
      <w:r>
        <w:rPr>
          <w:rtl/>
        </w:rPr>
        <w:t xml:space="preserve">ת </w:t>
      </w:r>
      <w:bookmarkStart w:id="3560" w:name="_ETM_Q8_460450"/>
      <w:bookmarkEnd w:id="3560"/>
      <w:r>
        <w:rPr>
          <w:rtl/>
        </w:rPr>
        <w:t>שי</w:t>
      </w:r>
      <w:r>
        <w:rPr>
          <w:rFonts w:hint="cs"/>
          <w:rtl/>
        </w:rPr>
        <w:t>רו</w:t>
      </w:r>
      <w:r>
        <w:rPr>
          <w:rtl/>
        </w:rPr>
        <w:t xml:space="preserve">ת </w:t>
      </w:r>
      <w:bookmarkStart w:id="3561" w:name="_ETM_Q8_461910"/>
      <w:bookmarkEnd w:id="3561"/>
      <w:r>
        <w:rPr>
          <w:rFonts w:hint="cs"/>
          <w:rtl/>
        </w:rPr>
        <w:t xml:space="preserve">– </w:t>
      </w:r>
      <w:bookmarkStart w:id="3562" w:name="_ETM_Q8_459960"/>
      <w:bookmarkEnd w:id="3562"/>
      <w:r>
        <w:rPr>
          <w:rtl/>
        </w:rPr>
        <w:t xml:space="preserve">אני </w:t>
      </w:r>
      <w:bookmarkStart w:id="3563" w:name="_ETM_Q8_462120"/>
      <w:bookmarkEnd w:id="3563"/>
      <w:r>
        <w:rPr>
          <w:rtl/>
        </w:rPr>
        <w:t xml:space="preserve">מדבר </w:t>
      </w:r>
      <w:bookmarkStart w:id="3564" w:name="_ETM_Q8_462599"/>
      <w:bookmarkEnd w:id="3564"/>
      <w:r>
        <w:rPr>
          <w:rtl/>
        </w:rPr>
        <w:t xml:space="preserve">על </w:t>
      </w:r>
      <w:bookmarkStart w:id="3565" w:name="_ETM_Q8_462750"/>
      <w:bookmarkEnd w:id="3565"/>
      <w:r>
        <w:rPr>
          <w:rtl/>
        </w:rPr>
        <w:t xml:space="preserve">הישיבות </w:t>
      </w:r>
      <w:bookmarkStart w:id="3566" w:name="_ETM_Q8_463470"/>
      <w:bookmarkEnd w:id="3566"/>
      <w:r>
        <w:rPr>
          <w:rtl/>
        </w:rPr>
        <w:t xml:space="preserve">שמגייסות </w:t>
      </w:r>
      <w:bookmarkStart w:id="3567" w:name="_ETM_Q8_464220"/>
      <w:bookmarkEnd w:id="3567"/>
      <w:r>
        <w:rPr>
          <w:rtl/>
        </w:rPr>
        <w:t xml:space="preserve">את </w:t>
      </w:r>
      <w:bookmarkStart w:id="3568" w:name="_ETM_Q8_464339"/>
      <w:bookmarkEnd w:id="3568"/>
      <w:r>
        <w:rPr>
          <w:rtl/>
        </w:rPr>
        <w:t>בוגרי</w:t>
      </w:r>
      <w:r>
        <w:rPr>
          <w:rFonts w:hint="cs"/>
          <w:rtl/>
        </w:rPr>
        <w:t>הן,</w:t>
      </w:r>
      <w:r>
        <w:rPr>
          <w:rtl/>
        </w:rPr>
        <w:t xml:space="preserve"> </w:t>
      </w:r>
      <w:bookmarkStart w:id="3569" w:name="_ETM_Q8_464789"/>
      <w:bookmarkEnd w:id="3569"/>
      <w:r>
        <w:rPr>
          <w:rtl/>
        </w:rPr>
        <w:t xml:space="preserve">לא </w:t>
      </w:r>
      <w:bookmarkStart w:id="3570" w:name="_ETM_Q8_464970"/>
      <w:bookmarkEnd w:id="3570"/>
      <w:r>
        <w:rPr>
          <w:rtl/>
        </w:rPr>
        <w:t xml:space="preserve">הישיבות </w:t>
      </w:r>
      <w:bookmarkStart w:id="3571" w:name="_ETM_Q8_465419"/>
      <w:bookmarkEnd w:id="3571"/>
      <w:r>
        <w:rPr>
          <w:rtl/>
        </w:rPr>
        <w:t>החרדיות</w:t>
      </w:r>
      <w:r>
        <w:rPr>
          <w:rFonts w:hint="cs"/>
          <w:rtl/>
        </w:rPr>
        <w:t xml:space="preserve"> </w:t>
      </w:r>
      <w:r>
        <w:rPr>
          <w:rFonts w:hint="eastAsia"/>
          <w:rtl/>
        </w:rPr>
        <w:t>–</w:t>
      </w:r>
      <w:r>
        <w:rPr>
          <w:rtl/>
        </w:rPr>
        <w:t xml:space="preserve"> </w:t>
      </w:r>
      <w:bookmarkStart w:id="3572" w:name="_ETM_Q8_466379"/>
      <w:bookmarkEnd w:id="3572"/>
      <w:r>
        <w:rPr>
          <w:rtl/>
        </w:rPr>
        <w:t xml:space="preserve">יש </w:t>
      </w:r>
      <w:bookmarkStart w:id="3573" w:name="_ETM_Q8_466740"/>
      <w:bookmarkEnd w:id="3573"/>
      <w:r>
        <w:rPr>
          <w:rtl/>
        </w:rPr>
        <w:t xml:space="preserve">יותר </w:t>
      </w:r>
      <w:bookmarkStart w:id="3574" w:name="_ETM_Q8_467310"/>
      <w:bookmarkEnd w:id="3574"/>
      <w:r>
        <w:rPr>
          <w:rtl/>
        </w:rPr>
        <w:t xml:space="preserve">תלמידי </w:t>
      </w:r>
      <w:bookmarkStart w:id="3575" w:name="_ETM_Q8_468650"/>
      <w:bookmarkEnd w:id="3575"/>
      <w:r>
        <w:rPr>
          <w:rtl/>
        </w:rPr>
        <w:t xml:space="preserve">ישיבות </w:t>
      </w:r>
      <w:bookmarkStart w:id="3576" w:name="_ETM_Q8_469400"/>
      <w:bookmarkEnd w:id="3576"/>
      <w:r>
        <w:rPr>
          <w:rtl/>
        </w:rPr>
        <w:t xml:space="preserve">גבוהות </w:t>
      </w:r>
      <w:bookmarkStart w:id="3577" w:name="_ETM_Q8_469759"/>
      <w:bookmarkEnd w:id="3577"/>
      <w:r>
        <w:rPr>
          <w:rtl/>
        </w:rPr>
        <w:t>ציוניות</w:t>
      </w:r>
      <w:bookmarkStart w:id="3578" w:name="_ETM_Q8_468598"/>
      <w:bookmarkEnd w:id="3578"/>
      <w:r>
        <w:rPr>
          <w:rtl/>
        </w:rPr>
        <w:t xml:space="preserve"> </w:t>
      </w:r>
      <w:bookmarkStart w:id="3579" w:name="_ETM_Q8_470990"/>
      <w:bookmarkEnd w:id="3579"/>
      <w:r>
        <w:rPr>
          <w:rtl/>
        </w:rPr>
        <w:t xml:space="preserve">מאשר </w:t>
      </w:r>
      <w:bookmarkStart w:id="3580" w:name="_ETM_Q8_471620"/>
      <w:bookmarkEnd w:id="3580"/>
      <w:r>
        <w:rPr>
          <w:rtl/>
        </w:rPr>
        <w:t xml:space="preserve">חניכי </w:t>
      </w:r>
      <w:bookmarkStart w:id="3581" w:name="_ETM_Q8_472250"/>
      <w:bookmarkEnd w:id="3581"/>
      <w:r>
        <w:rPr>
          <w:rtl/>
        </w:rPr>
        <w:t xml:space="preserve">מסגרות </w:t>
      </w:r>
      <w:bookmarkStart w:id="3582" w:name="_ETM_Q8_472879"/>
      <w:bookmarkEnd w:id="3582"/>
      <w:r>
        <w:rPr>
          <w:rtl/>
        </w:rPr>
        <w:t xml:space="preserve">שנות </w:t>
      </w:r>
      <w:bookmarkStart w:id="3583" w:name="_ETM_Q8_473210"/>
      <w:bookmarkEnd w:id="3583"/>
      <w:r>
        <w:rPr>
          <w:rtl/>
        </w:rPr>
        <w:t xml:space="preserve">שירות </w:t>
      </w:r>
      <w:bookmarkStart w:id="3584" w:name="_ETM_Q8_473599"/>
      <w:bookmarkEnd w:id="3584"/>
      <w:r>
        <w:rPr>
          <w:rtl/>
        </w:rPr>
        <w:t xml:space="preserve">ומכינות </w:t>
      </w:r>
      <w:bookmarkStart w:id="3585" w:name="_ETM_Q8_474169"/>
      <w:bookmarkEnd w:id="3585"/>
      <w:r>
        <w:rPr>
          <w:rFonts w:hint="cs"/>
          <w:rtl/>
        </w:rPr>
        <w:t>קדם</w:t>
      </w:r>
      <w:bookmarkStart w:id="3586" w:name="_ETM_Q8_474409"/>
      <w:bookmarkStart w:id="3587" w:name="_ETM_Q8_473267"/>
      <w:bookmarkEnd w:id="3586"/>
      <w:bookmarkEnd w:id="3587"/>
      <w:r>
        <w:rPr>
          <w:rFonts w:hint="cs"/>
          <w:rtl/>
        </w:rPr>
        <w:t>-</w:t>
      </w:r>
      <w:r>
        <w:rPr>
          <w:rtl/>
        </w:rPr>
        <w:t>צבאיות</w:t>
      </w:r>
      <w:r>
        <w:rPr>
          <w:rFonts w:hint="cs"/>
          <w:rtl/>
        </w:rPr>
        <w:t>,</w:t>
      </w:r>
      <w:bookmarkStart w:id="3588" w:name="_ETM_Q8_471967"/>
      <w:bookmarkEnd w:id="3588"/>
      <w:r>
        <w:rPr>
          <w:rtl/>
        </w:rPr>
        <w:t xml:space="preserve"> </w:t>
      </w:r>
      <w:bookmarkStart w:id="3589" w:name="_ETM_Q8_475370"/>
      <w:bookmarkEnd w:id="3589"/>
      <w:r>
        <w:rPr>
          <w:rtl/>
        </w:rPr>
        <w:t xml:space="preserve">רוב </w:t>
      </w:r>
      <w:bookmarkStart w:id="3590" w:name="_ETM_Q8_475729"/>
      <w:bookmarkEnd w:id="3590"/>
      <w:r>
        <w:rPr>
          <w:rtl/>
        </w:rPr>
        <w:t xml:space="preserve">הנטל </w:t>
      </w:r>
      <w:bookmarkStart w:id="3591" w:name="_ETM_Q8_476360"/>
      <w:bookmarkEnd w:id="3591"/>
      <w:r>
        <w:rPr>
          <w:rtl/>
        </w:rPr>
        <w:t xml:space="preserve">נופל </w:t>
      </w:r>
      <w:bookmarkStart w:id="3592" w:name="_ETM_Q8_476810"/>
      <w:bookmarkEnd w:id="3592"/>
      <w:r>
        <w:rPr>
          <w:rtl/>
        </w:rPr>
        <w:t xml:space="preserve">דווקא </w:t>
      </w:r>
      <w:bookmarkStart w:id="3593" w:name="_ETM_Q8_477259"/>
      <w:bookmarkEnd w:id="3593"/>
      <w:r>
        <w:rPr>
          <w:rFonts w:hint="cs"/>
          <w:rtl/>
        </w:rPr>
        <w:t>על ה</w:t>
      </w:r>
      <w:r>
        <w:rPr>
          <w:rtl/>
        </w:rPr>
        <w:t xml:space="preserve">מכינות </w:t>
      </w:r>
      <w:bookmarkStart w:id="3594" w:name="_ETM_Q8_477889"/>
      <w:bookmarkEnd w:id="3594"/>
      <w:r>
        <w:rPr>
          <w:rtl/>
        </w:rPr>
        <w:t xml:space="preserve">ושנות </w:t>
      </w:r>
      <w:bookmarkStart w:id="3595" w:name="_ETM_Q8_478279"/>
      <w:bookmarkEnd w:id="3595"/>
      <w:r>
        <w:rPr>
          <w:rtl/>
        </w:rPr>
        <w:t>השירות</w:t>
      </w:r>
      <w:r>
        <w:rPr>
          <w:rFonts w:hint="cs"/>
          <w:rtl/>
        </w:rPr>
        <w:t>.</w:t>
      </w:r>
      <w:bookmarkStart w:id="3596" w:name="_ETM_Q8_479089"/>
      <w:bookmarkEnd w:id="3596"/>
      <w:r w:rsidR="00A209AA">
        <w:rPr>
          <w:rFonts w:hint="cs"/>
          <w:rtl/>
        </w:rPr>
        <w:t xml:space="preserve"> </w:t>
      </w:r>
      <w:bookmarkStart w:id="3597" w:name="_ETM_Q8_480346"/>
      <w:bookmarkStart w:id="3598" w:name="_ETM_Q8_480424"/>
      <w:bookmarkStart w:id="3599" w:name="_ETM_Q8_480490"/>
      <w:bookmarkStart w:id="3600" w:name="_ETM_Q8_480539"/>
      <w:bookmarkEnd w:id="3597"/>
      <w:bookmarkEnd w:id="3598"/>
      <w:bookmarkEnd w:id="3599"/>
      <w:bookmarkEnd w:id="3600"/>
      <w:r>
        <w:rPr>
          <w:rtl/>
        </w:rPr>
        <w:t xml:space="preserve">והדבר </w:t>
      </w:r>
      <w:bookmarkStart w:id="3601" w:name="_ETM_Q8_479419"/>
      <w:bookmarkStart w:id="3602" w:name="_ETM_Q8_479569"/>
      <w:bookmarkStart w:id="3603" w:name="_ETM_Q8_479689"/>
      <w:bookmarkEnd w:id="3601"/>
      <w:bookmarkEnd w:id="3602"/>
      <w:bookmarkEnd w:id="3603"/>
      <w:r>
        <w:rPr>
          <w:rFonts w:hint="cs"/>
          <w:rtl/>
        </w:rPr>
        <w:t>ה</w:t>
      </w:r>
      <w:r>
        <w:rPr>
          <w:rtl/>
        </w:rPr>
        <w:t>יותר</w:t>
      </w:r>
      <w:bookmarkStart w:id="3604" w:name="_ETM_Q8_480740"/>
      <w:bookmarkEnd w:id="3604"/>
      <w:r w:rsidR="00603BA6">
        <w:rPr>
          <w:rFonts w:hint="cs"/>
          <w:rtl/>
        </w:rPr>
        <w:t>-</w:t>
      </w:r>
      <w:r>
        <w:rPr>
          <w:rtl/>
        </w:rPr>
        <w:t>מטריד</w:t>
      </w:r>
      <w:r>
        <w:rPr>
          <w:rFonts w:hint="cs"/>
          <w:rtl/>
        </w:rPr>
        <w:t>,</w:t>
      </w:r>
      <w:r>
        <w:rPr>
          <w:rtl/>
        </w:rPr>
        <w:t xml:space="preserve"> </w:t>
      </w:r>
      <w:bookmarkStart w:id="3605" w:name="_ETM_Q8_482130"/>
      <w:bookmarkEnd w:id="3605"/>
      <w:r>
        <w:rPr>
          <w:rtl/>
        </w:rPr>
        <w:t>שב</w:t>
      </w:r>
      <w:r>
        <w:rPr>
          <w:rFonts w:hint="cs"/>
          <w:rtl/>
        </w:rPr>
        <w:t>ש</w:t>
      </w:r>
      <w:bookmarkStart w:id="3606" w:name="_ETM_Q8_483124"/>
      <w:bookmarkEnd w:id="3606"/>
      <w:r>
        <w:rPr>
          <w:rFonts w:hint="cs"/>
          <w:rtl/>
        </w:rPr>
        <w:t>עה</w:t>
      </w:r>
      <w:r>
        <w:rPr>
          <w:rtl/>
        </w:rPr>
        <w:t xml:space="preserve"> </w:t>
      </w:r>
      <w:bookmarkStart w:id="3607" w:name="_ETM_Q8_480199"/>
      <w:bookmarkStart w:id="3608" w:name="_ETM_Q8_481680"/>
      <w:bookmarkStart w:id="3609" w:name="_ETM_Q8_483080"/>
      <w:bookmarkStart w:id="3610" w:name="_ETM_Q8_484120"/>
      <w:bookmarkStart w:id="3611" w:name="_ETM_Q8_484660"/>
      <w:bookmarkStart w:id="3612" w:name="_ETM_Q8_481835"/>
      <w:bookmarkEnd w:id="3607"/>
      <w:bookmarkEnd w:id="3608"/>
      <w:bookmarkEnd w:id="3609"/>
      <w:bookmarkEnd w:id="3610"/>
      <w:bookmarkEnd w:id="3611"/>
      <w:bookmarkEnd w:id="3612"/>
      <w:r>
        <w:rPr>
          <w:rFonts w:hint="cs"/>
          <w:rtl/>
        </w:rPr>
        <w:t xml:space="preserve">שמאות, </w:t>
      </w:r>
      <w:bookmarkStart w:id="3613" w:name="_ETM_Q8_487069"/>
      <w:bookmarkEnd w:id="3613"/>
      <w:r>
        <w:rPr>
          <w:rFonts w:hint="cs"/>
          <w:rtl/>
        </w:rPr>
        <w:t>מאות,</w:t>
      </w:r>
      <w:r>
        <w:rPr>
          <w:rtl/>
        </w:rPr>
        <w:t xml:space="preserve"> </w:t>
      </w:r>
      <w:bookmarkStart w:id="3614" w:name="_ETM_Q8_485170"/>
      <w:bookmarkEnd w:id="3614"/>
      <w:r>
        <w:rPr>
          <w:rtl/>
        </w:rPr>
        <w:t xml:space="preserve">יותר </w:t>
      </w:r>
      <w:bookmarkStart w:id="3615" w:name="_ETM_Q8_485589"/>
      <w:bookmarkEnd w:id="3615"/>
      <w:r>
        <w:rPr>
          <w:rtl/>
        </w:rPr>
        <w:t>מ-1</w:t>
      </w:r>
      <w:r>
        <w:rPr>
          <w:rFonts w:hint="cs"/>
          <w:rtl/>
        </w:rPr>
        <w:t>,</w:t>
      </w:r>
      <w:r>
        <w:rPr>
          <w:rtl/>
        </w:rPr>
        <w:t xml:space="preserve">000 </w:t>
      </w:r>
      <w:bookmarkStart w:id="3616" w:name="_ETM_Q8_486279"/>
      <w:bookmarkEnd w:id="3616"/>
      <w:r>
        <w:rPr>
          <w:rtl/>
        </w:rPr>
        <w:t xml:space="preserve">חניכים </w:t>
      </w:r>
      <w:bookmarkStart w:id="3617" w:name="_ETM_Q8_486910"/>
      <w:bookmarkEnd w:id="3617"/>
      <w:r>
        <w:rPr>
          <w:rtl/>
        </w:rPr>
        <w:t xml:space="preserve">בשנות </w:t>
      </w:r>
      <w:bookmarkStart w:id="3618" w:name="_ETM_Q8_487359"/>
      <w:bookmarkEnd w:id="3618"/>
      <w:r>
        <w:rPr>
          <w:rtl/>
        </w:rPr>
        <w:t xml:space="preserve">שירות </w:t>
      </w:r>
      <w:bookmarkStart w:id="3619" w:name="_ETM_Q8_488140"/>
      <w:bookmarkEnd w:id="3619"/>
      <w:r>
        <w:rPr>
          <w:rtl/>
        </w:rPr>
        <w:t xml:space="preserve">ובמכינות </w:t>
      </w:r>
      <w:bookmarkStart w:id="3620" w:name="_ETM_Q8_489070"/>
      <w:bookmarkEnd w:id="3620"/>
      <w:r>
        <w:rPr>
          <w:rtl/>
        </w:rPr>
        <w:t>הקדם</w:t>
      </w:r>
      <w:bookmarkStart w:id="3621" w:name="_ETM_Q8_489430"/>
      <w:bookmarkEnd w:id="3621"/>
      <w:r>
        <w:rPr>
          <w:rFonts w:hint="cs"/>
          <w:rtl/>
        </w:rPr>
        <w:t>-</w:t>
      </w:r>
      <w:r>
        <w:rPr>
          <w:rtl/>
        </w:rPr>
        <w:t>צבאיות</w:t>
      </w:r>
      <w:r>
        <w:rPr>
          <w:rFonts w:hint="cs"/>
          <w:rtl/>
        </w:rPr>
        <w:t xml:space="preserve"> –</w:t>
      </w:r>
      <w:r>
        <w:rPr>
          <w:rtl/>
        </w:rPr>
        <w:t xml:space="preserve"> </w:t>
      </w:r>
      <w:bookmarkStart w:id="3622" w:name="_ETM_Q8_490420"/>
      <w:bookmarkEnd w:id="3622"/>
      <w:r>
        <w:rPr>
          <w:rtl/>
        </w:rPr>
        <w:t xml:space="preserve">שעוסקים </w:t>
      </w:r>
      <w:bookmarkStart w:id="3623" w:name="_ETM_Q8_491080"/>
      <w:bookmarkEnd w:id="3623"/>
      <w:r>
        <w:rPr>
          <w:rtl/>
        </w:rPr>
        <w:t xml:space="preserve">גם </w:t>
      </w:r>
      <w:bookmarkStart w:id="3624" w:name="_ETM_Q8_491380"/>
      <w:bookmarkEnd w:id="3624"/>
      <w:r>
        <w:rPr>
          <w:rtl/>
        </w:rPr>
        <w:t xml:space="preserve">בהתנדבות </w:t>
      </w:r>
      <w:bookmarkStart w:id="3625" w:name="_ETM_Q8_492040"/>
      <w:bookmarkEnd w:id="3625"/>
      <w:r>
        <w:rPr>
          <w:rtl/>
        </w:rPr>
        <w:t xml:space="preserve">חברתית </w:t>
      </w:r>
      <w:bookmarkStart w:id="3626" w:name="_ETM_Q8_492580"/>
      <w:bookmarkEnd w:id="3626"/>
      <w:r>
        <w:rPr>
          <w:rtl/>
        </w:rPr>
        <w:t>ו</w:t>
      </w:r>
      <w:bookmarkStart w:id="3627" w:name="_ETM_Q8_492969"/>
      <w:bookmarkEnd w:id="3627"/>
      <w:r>
        <w:rPr>
          <w:rtl/>
        </w:rPr>
        <w:t>קהילתית</w:t>
      </w:r>
      <w:r>
        <w:rPr>
          <w:rFonts w:hint="cs"/>
          <w:rtl/>
        </w:rPr>
        <w:t>,</w:t>
      </w:r>
      <w:r>
        <w:rPr>
          <w:rtl/>
        </w:rPr>
        <w:t xml:space="preserve"> </w:t>
      </w:r>
      <w:bookmarkStart w:id="3628" w:name="_ETM_Q8_494020"/>
      <w:bookmarkEnd w:id="3628"/>
      <w:r>
        <w:rPr>
          <w:rtl/>
        </w:rPr>
        <w:t xml:space="preserve">לא </w:t>
      </w:r>
      <w:bookmarkStart w:id="3629" w:name="_ETM_Q8_494200"/>
      <w:bookmarkEnd w:id="3629"/>
      <w:r>
        <w:rPr>
          <w:rtl/>
        </w:rPr>
        <w:t xml:space="preserve">רק </w:t>
      </w:r>
      <w:bookmarkStart w:id="3630" w:name="_ETM_Q8_494469"/>
      <w:bookmarkEnd w:id="3630"/>
      <w:r>
        <w:rPr>
          <w:rtl/>
        </w:rPr>
        <w:t>לומדים</w:t>
      </w:r>
      <w:r>
        <w:rPr>
          <w:rFonts w:hint="cs"/>
          <w:rtl/>
        </w:rPr>
        <w:t xml:space="preserve"> –</w:t>
      </w:r>
      <w:bookmarkStart w:id="3631" w:name="_ETM_Q8_496359"/>
      <w:bookmarkEnd w:id="3631"/>
      <w:r w:rsidR="00A209AA">
        <w:rPr>
          <w:rFonts w:hint="cs"/>
          <w:rtl/>
        </w:rPr>
        <w:t xml:space="preserve"> </w:t>
      </w:r>
      <w:r>
        <w:rPr>
          <w:rtl/>
        </w:rPr>
        <w:t xml:space="preserve">לא </w:t>
      </w:r>
      <w:bookmarkStart w:id="3632" w:name="_ETM_Q8_496539"/>
      <w:bookmarkEnd w:id="3632"/>
      <w:r>
        <w:rPr>
          <w:rtl/>
        </w:rPr>
        <w:t xml:space="preserve">יזכו </w:t>
      </w:r>
      <w:bookmarkStart w:id="3633" w:name="_ETM_Q8_496990"/>
      <w:bookmarkEnd w:id="3633"/>
      <w:r>
        <w:rPr>
          <w:rtl/>
        </w:rPr>
        <w:t>ל</w:t>
      </w:r>
      <w:bookmarkStart w:id="3634" w:name="_ETM_Q8_495829"/>
      <w:bookmarkStart w:id="3635" w:name="_ETM_Q8_497199"/>
      <w:bookmarkEnd w:id="3634"/>
      <w:bookmarkEnd w:id="3635"/>
      <w:r>
        <w:rPr>
          <w:rFonts w:hint="cs"/>
          <w:rtl/>
        </w:rPr>
        <w:t>השלי</w:t>
      </w:r>
      <w:r>
        <w:rPr>
          <w:rtl/>
        </w:rPr>
        <w:t xml:space="preserve">ם </w:t>
      </w:r>
      <w:bookmarkStart w:id="3636" w:name="_ETM_Q8_497650"/>
      <w:bookmarkEnd w:id="3636"/>
      <w:r>
        <w:rPr>
          <w:rtl/>
        </w:rPr>
        <w:t xml:space="preserve">אפילו </w:t>
      </w:r>
      <w:bookmarkStart w:id="3637" w:name="_ETM_Q8_498039"/>
      <w:bookmarkEnd w:id="3637"/>
      <w:r>
        <w:rPr>
          <w:rtl/>
        </w:rPr>
        <w:t xml:space="preserve">שנה </w:t>
      </w:r>
      <w:bookmarkStart w:id="3638" w:name="_ETM_Q8_498520"/>
      <w:bookmarkEnd w:id="3638"/>
      <w:r>
        <w:rPr>
          <w:rFonts w:hint="cs"/>
          <w:rtl/>
        </w:rPr>
        <w:t>אחת</w:t>
      </w:r>
      <w:r>
        <w:rPr>
          <w:rtl/>
        </w:rPr>
        <w:t xml:space="preserve"> </w:t>
      </w:r>
      <w:bookmarkStart w:id="3639" w:name="_ETM_Q8_498880"/>
      <w:bookmarkEnd w:id="3639"/>
      <w:r>
        <w:rPr>
          <w:rtl/>
        </w:rPr>
        <w:t xml:space="preserve">של </w:t>
      </w:r>
      <w:bookmarkStart w:id="3640" w:name="_ETM_Q8_499089"/>
      <w:bookmarkEnd w:id="3640"/>
      <w:r>
        <w:rPr>
          <w:rtl/>
        </w:rPr>
        <w:t xml:space="preserve">הכנה </w:t>
      </w:r>
      <w:bookmarkStart w:id="3641" w:name="_ETM_Q8_499539"/>
      <w:bookmarkEnd w:id="3641"/>
      <w:r>
        <w:rPr>
          <w:rtl/>
        </w:rPr>
        <w:t>לצה"ל</w:t>
      </w:r>
      <w:bookmarkStart w:id="3642" w:name="_ETM_Q8_499022"/>
      <w:bookmarkEnd w:id="3642"/>
      <w:r>
        <w:rPr>
          <w:rFonts w:hint="cs"/>
          <w:rtl/>
        </w:rPr>
        <w:t>,</w:t>
      </w:r>
      <w:r>
        <w:rPr>
          <w:rtl/>
        </w:rPr>
        <w:t xml:space="preserve"> </w:t>
      </w:r>
      <w:bookmarkStart w:id="3643" w:name="_ETM_Q8_500870"/>
      <w:bookmarkEnd w:id="3643"/>
      <w:r>
        <w:rPr>
          <w:rtl/>
        </w:rPr>
        <w:t>בישיב</w:t>
      </w:r>
      <w:r>
        <w:rPr>
          <w:rFonts w:hint="cs"/>
          <w:rtl/>
        </w:rPr>
        <w:t>ות</w:t>
      </w:r>
      <w:r>
        <w:rPr>
          <w:rtl/>
        </w:rPr>
        <w:t xml:space="preserve"> </w:t>
      </w:r>
      <w:bookmarkStart w:id="3644" w:name="_ETM_Q8_501810"/>
      <w:bookmarkEnd w:id="3644"/>
      <w:r>
        <w:rPr>
          <w:rFonts w:hint="cs"/>
          <w:rtl/>
        </w:rPr>
        <w:t>ה</w:t>
      </w:r>
      <w:r>
        <w:rPr>
          <w:rtl/>
        </w:rPr>
        <w:t>הס</w:t>
      </w:r>
      <w:r>
        <w:rPr>
          <w:rFonts w:hint="cs"/>
          <w:rtl/>
        </w:rPr>
        <w:t>ד</w:t>
      </w:r>
      <w:r>
        <w:rPr>
          <w:rtl/>
        </w:rPr>
        <w:t xml:space="preserve">ר </w:t>
      </w:r>
      <w:bookmarkStart w:id="3645" w:name="_ETM_Q8_502230"/>
      <w:bookmarkEnd w:id="3645"/>
      <w:r>
        <w:rPr>
          <w:rtl/>
        </w:rPr>
        <w:t xml:space="preserve">ובישיבות </w:t>
      </w:r>
      <w:bookmarkStart w:id="3646" w:name="_ETM_Q8_503039"/>
      <w:bookmarkEnd w:id="3646"/>
      <w:r>
        <w:rPr>
          <w:rtl/>
        </w:rPr>
        <w:t>הגבוה</w:t>
      </w:r>
      <w:r>
        <w:rPr>
          <w:rFonts w:hint="cs"/>
          <w:rtl/>
        </w:rPr>
        <w:t>ות</w:t>
      </w:r>
      <w:bookmarkStart w:id="3647" w:name="_ETM_Q8_503320"/>
      <w:bookmarkStart w:id="3648" w:name="_ETM_Q8_503484"/>
      <w:bookmarkEnd w:id="3647"/>
      <w:bookmarkEnd w:id="3648"/>
      <w:r>
        <w:rPr>
          <w:rtl/>
        </w:rPr>
        <w:t xml:space="preserve"> </w:t>
      </w:r>
      <w:bookmarkStart w:id="3649" w:name="_ETM_Q8_505029"/>
      <w:bookmarkEnd w:id="3649"/>
      <w:r>
        <w:rPr>
          <w:rtl/>
        </w:rPr>
        <w:t xml:space="preserve">תלמידי </w:t>
      </w:r>
      <w:bookmarkStart w:id="3650" w:name="_ETM_Q8_505589"/>
      <w:bookmarkEnd w:id="3650"/>
      <w:r>
        <w:rPr>
          <w:rtl/>
        </w:rPr>
        <w:t xml:space="preserve">שנה </w:t>
      </w:r>
      <w:bookmarkStart w:id="3651" w:name="_ETM_Q8_506250"/>
      <w:bookmarkEnd w:id="3651"/>
      <w:r>
        <w:rPr>
          <w:rFonts w:hint="cs"/>
          <w:rtl/>
        </w:rPr>
        <w:t xml:space="preserve">א' </w:t>
      </w:r>
      <w:bookmarkStart w:id="3652" w:name="_ETM_Q8_506520"/>
      <w:bookmarkEnd w:id="3652"/>
      <w:r>
        <w:rPr>
          <w:rtl/>
        </w:rPr>
        <w:t xml:space="preserve">ישלימו </w:t>
      </w:r>
      <w:bookmarkStart w:id="3653" w:name="_ETM_Q8_506970"/>
      <w:bookmarkEnd w:id="3653"/>
      <w:r>
        <w:rPr>
          <w:rtl/>
        </w:rPr>
        <w:t xml:space="preserve">את </w:t>
      </w:r>
      <w:bookmarkStart w:id="3654" w:name="_ETM_Q8_507120"/>
      <w:bookmarkEnd w:id="3654"/>
      <w:r>
        <w:rPr>
          <w:rtl/>
        </w:rPr>
        <w:t>השנה</w:t>
      </w:r>
      <w:bookmarkStart w:id="3655" w:name="_ETM_Q8_506840"/>
      <w:bookmarkEnd w:id="3655"/>
      <w:r>
        <w:rPr>
          <w:rFonts w:hint="cs"/>
          <w:rtl/>
        </w:rPr>
        <w:t>,</w:t>
      </w:r>
      <w:r>
        <w:rPr>
          <w:rtl/>
        </w:rPr>
        <w:t xml:space="preserve"> </w:t>
      </w:r>
      <w:bookmarkStart w:id="3656" w:name="_ETM_Q8_508020"/>
      <w:bookmarkEnd w:id="3656"/>
      <w:r>
        <w:rPr>
          <w:rtl/>
        </w:rPr>
        <w:t xml:space="preserve">ואפילו </w:t>
      </w:r>
      <w:bookmarkStart w:id="3657" w:name="_ETM_Q8_508630"/>
      <w:bookmarkEnd w:id="3657"/>
      <w:r>
        <w:rPr>
          <w:rtl/>
        </w:rPr>
        <w:t xml:space="preserve">יש </w:t>
      </w:r>
      <w:bookmarkStart w:id="3658" w:name="_ETM_Q8_508990"/>
      <w:bookmarkEnd w:id="3658"/>
      <w:r>
        <w:rPr>
          <w:rtl/>
        </w:rPr>
        <w:t xml:space="preserve">לנו </w:t>
      </w:r>
      <w:bookmarkStart w:id="3659" w:name="_ETM_Q8_509230"/>
      <w:bookmarkEnd w:id="3659"/>
      <w:r>
        <w:rPr>
          <w:rtl/>
        </w:rPr>
        <w:t xml:space="preserve">יותר </w:t>
      </w:r>
      <w:bookmarkStart w:id="3660" w:name="_ETM_Q8_509589"/>
      <w:bookmarkEnd w:id="3660"/>
      <w:r>
        <w:rPr>
          <w:rtl/>
        </w:rPr>
        <w:t>מ-2</w:t>
      </w:r>
      <w:r>
        <w:rPr>
          <w:rFonts w:hint="cs"/>
          <w:rtl/>
        </w:rPr>
        <w:t>,</w:t>
      </w:r>
      <w:r>
        <w:rPr>
          <w:rtl/>
        </w:rPr>
        <w:t xml:space="preserve">000 </w:t>
      </w:r>
      <w:bookmarkStart w:id="3661" w:name="_ETM_Q8_510429"/>
      <w:bookmarkEnd w:id="3661"/>
      <w:r>
        <w:rPr>
          <w:rtl/>
        </w:rPr>
        <w:t xml:space="preserve">תלמידי </w:t>
      </w:r>
      <w:bookmarkStart w:id="3662" w:name="_ETM_Q8_511000"/>
      <w:bookmarkEnd w:id="3662"/>
      <w:r>
        <w:rPr>
          <w:rtl/>
        </w:rPr>
        <w:t xml:space="preserve">ישיבות </w:t>
      </w:r>
      <w:bookmarkStart w:id="3663" w:name="_ETM_Q8_511539"/>
      <w:bookmarkEnd w:id="3663"/>
      <w:r>
        <w:rPr>
          <w:rtl/>
        </w:rPr>
        <w:t xml:space="preserve">גבוהות </w:t>
      </w:r>
      <w:bookmarkStart w:id="3664" w:name="_ETM_Q8_512230"/>
      <w:bookmarkEnd w:id="3664"/>
      <w:r>
        <w:rPr>
          <w:rtl/>
        </w:rPr>
        <w:t xml:space="preserve">שבסוף </w:t>
      </w:r>
      <w:bookmarkStart w:id="3665" w:name="_ETM_Q8_512800"/>
      <w:bookmarkEnd w:id="3665"/>
      <w:r>
        <w:rPr>
          <w:rFonts w:hint="cs"/>
          <w:rtl/>
        </w:rPr>
        <w:t>י</w:t>
      </w:r>
      <w:r>
        <w:rPr>
          <w:rtl/>
        </w:rPr>
        <w:t>תגייסו</w:t>
      </w:r>
      <w:r>
        <w:rPr>
          <w:rFonts w:hint="cs"/>
          <w:rtl/>
        </w:rPr>
        <w:t>,</w:t>
      </w:r>
      <w:r>
        <w:rPr>
          <w:rtl/>
        </w:rPr>
        <w:t xml:space="preserve"> </w:t>
      </w:r>
      <w:bookmarkStart w:id="3666" w:name="_ETM_Q8_514030"/>
      <w:bookmarkEnd w:id="3666"/>
      <w:r>
        <w:rPr>
          <w:rtl/>
        </w:rPr>
        <w:t xml:space="preserve">אבל </w:t>
      </w:r>
      <w:bookmarkStart w:id="3667" w:name="_ETM_Q8_514330"/>
      <w:bookmarkEnd w:id="3667"/>
      <w:r>
        <w:rPr>
          <w:rtl/>
        </w:rPr>
        <w:t xml:space="preserve">כבר </w:t>
      </w:r>
      <w:bookmarkStart w:id="3668" w:name="_ETM_Q8_514570"/>
      <w:bookmarkEnd w:id="3668"/>
      <w:r>
        <w:rPr>
          <w:rtl/>
        </w:rPr>
        <w:t>השלי</w:t>
      </w:r>
      <w:r>
        <w:rPr>
          <w:rFonts w:hint="cs"/>
          <w:rtl/>
        </w:rPr>
        <w:t>מ</w:t>
      </w:r>
      <w:bookmarkStart w:id="3669" w:name="_ETM_Q8_514940"/>
      <w:bookmarkEnd w:id="3669"/>
      <w:r>
        <w:rPr>
          <w:rtl/>
        </w:rPr>
        <w:t>ו</w:t>
      </w:r>
      <w:r>
        <w:rPr>
          <w:rFonts w:hint="cs"/>
          <w:rtl/>
        </w:rPr>
        <w:t xml:space="preserve"> </w:t>
      </w:r>
      <w:bookmarkStart w:id="3670" w:name="_ETM_Q8_515144"/>
      <w:bookmarkEnd w:id="3670"/>
      <w:r>
        <w:rPr>
          <w:rtl/>
        </w:rPr>
        <w:t xml:space="preserve">שנתיים </w:t>
      </w:r>
      <w:bookmarkStart w:id="3671" w:name="_ETM_Q8_515719"/>
      <w:bookmarkEnd w:id="3671"/>
      <w:r>
        <w:rPr>
          <w:rtl/>
        </w:rPr>
        <w:t xml:space="preserve">של </w:t>
      </w:r>
      <w:bookmarkStart w:id="3672" w:name="_ETM_Q8_515930"/>
      <w:bookmarkEnd w:id="3672"/>
      <w:r>
        <w:rPr>
          <w:rtl/>
        </w:rPr>
        <w:t xml:space="preserve">דחיית </w:t>
      </w:r>
      <w:bookmarkStart w:id="3673" w:name="_ETM_Q8_516350"/>
      <w:bookmarkEnd w:id="3673"/>
      <w:r>
        <w:rPr>
          <w:rtl/>
        </w:rPr>
        <w:t>שירות</w:t>
      </w:r>
      <w:r>
        <w:rPr>
          <w:rFonts w:hint="cs"/>
          <w:rtl/>
        </w:rPr>
        <w:t>.</w:t>
      </w:r>
      <w:bookmarkStart w:id="3674" w:name="_ETM_Q8_517610"/>
      <w:bookmarkEnd w:id="3674"/>
    </w:p>
    <w:p w:rsidR="00A222A1" w:rsidRDefault="00A222A1" w:rsidP="001F207D">
      <w:pPr>
        <w:rPr>
          <w:rtl/>
        </w:rPr>
      </w:pPr>
      <w:bookmarkStart w:id="3675" w:name="_ETM_Q8_518139"/>
      <w:bookmarkStart w:id="3676" w:name="_ETM_Q8_518202"/>
      <w:bookmarkEnd w:id="3675"/>
      <w:bookmarkEnd w:id="3676"/>
    </w:p>
    <w:p w:rsidR="00A222A1" w:rsidRDefault="00A222A1" w:rsidP="001F207D">
      <w:pPr>
        <w:rPr>
          <w:rtl/>
        </w:rPr>
      </w:pPr>
      <w:bookmarkStart w:id="3677" w:name="_ETM_Q8_518298"/>
      <w:bookmarkStart w:id="3678" w:name="_ETM_Q8_518340"/>
      <w:bookmarkStart w:id="3679" w:name="_ETM_Q8_513773"/>
      <w:bookmarkEnd w:id="3677"/>
      <w:bookmarkEnd w:id="3678"/>
      <w:bookmarkEnd w:id="3679"/>
      <w:r>
        <w:rPr>
          <w:rtl/>
        </w:rPr>
        <w:t>עכשיו</w:t>
      </w:r>
      <w:bookmarkStart w:id="3680" w:name="_ETM_Q8_515984"/>
      <w:bookmarkEnd w:id="3680"/>
      <w:r>
        <w:rPr>
          <w:rFonts w:hint="cs"/>
          <w:rtl/>
        </w:rPr>
        <w:t>,</w:t>
      </w:r>
      <w:r>
        <w:rPr>
          <w:rtl/>
        </w:rPr>
        <w:t xml:space="preserve"> </w:t>
      </w:r>
      <w:bookmarkStart w:id="3681" w:name="_ETM_Q8_518239"/>
      <w:bookmarkEnd w:id="3681"/>
      <w:r>
        <w:rPr>
          <w:rtl/>
        </w:rPr>
        <w:t xml:space="preserve">לא </w:t>
      </w:r>
      <w:bookmarkStart w:id="3682" w:name="_ETM_Q8_518749"/>
      <w:bookmarkEnd w:id="3682"/>
      <w:r>
        <w:rPr>
          <w:rFonts w:hint="cs"/>
          <w:rtl/>
        </w:rPr>
        <w:t xml:space="preserve">רק </w:t>
      </w:r>
      <w:r>
        <w:rPr>
          <w:rtl/>
        </w:rPr>
        <w:t xml:space="preserve">שליבנו </w:t>
      </w:r>
      <w:bookmarkStart w:id="3683" w:name="_ETM_Q8_519440"/>
      <w:bookmarkEnd w:id="3683"/>
      <w:r>
        <w:rPr>
          <w:rtl/>
        </w:rPr>
        <w:t xml:space="preserve">לא </w:t>
      </w:r>
      <w:bookmarkStart w:id="3684" w:name="_ETM_Q8_519649"/>
      <w:bookmarkEnd w:id="3684"/>
      <w:r>
        <w:rPr>
          <w:rtl/>
        </w:rPr>
        <w:t xml:space="preserve">גס </w:t>
      </w:r>
      <w:bookmarkStart w:id="3685" w:name="_ETM_Q8_520550"/>
      <w:bookmarkEnd w:id="3685"/>
      <w:r>
        <w:rPr>
          <w:rtl/>
        </w:rPr>
        <w:t xml:space="preserve">באף </w:t>
      </w:r>
      <w:bookmarkStart w:id="3686" w:name="_ETM_Q8_520909"/>
      <w:bookmarkEnd w:id="3686"/>
      <w:r>
        <w:rPr>
          <w:rFonts w:hint="cs"/>
          <w:rtl/>
        </w:rPr>
        <w:t>אחת</w:t>
      </w:r>
      <w:r>
        <w:rPr>
          <w:rtl/>
        </w:rPr>
        <w:t xml:space="preserve"> </w:t>
      </w:r>
      <w:bookmarkStart w:id="3687" w:name="_ETM_Q8_521239"/>
      <w:bookmarkEnd w:id="3687"/>
      <w:r>
        <w:rPr>
          <w:rtl/>
        </w:rPr>
        <w:t>מהמסגרות</w:t>
      </w:r>
      <w:bookmarkStart w:id="3688" w:name="_ETM_Q8_520077"/>
      <w:bookmarkEnd w:id="3688"/>
      <w:r>
        <w:rPr>
          <w:rFonts w:hint="cs"/>
          <w:rtl/>
        </w:rPr>
        <w:t>,</w:t>
      </w:r>
      <w:r>
        <w:rPr>
          <w:rtl/>
        </w:rPr>
        <w:t xml:space="preserve"> </w:t>
      </w:r>
      <w:bookmarkStart w:id="3689" w:name="_ETM_Q8_522050"/>
      <w:bookmarkEnd w:id="3689"/>
      <w:r>
        <w:rPr>
          <w:rtl/>
        </w:rPr>
        <w:t xml:space="preserve">אנחנו </w:t>
      </w:r>
      <w:bookmarkStart w:id="3690" w:name="_ETM_Q8_522440"/>
      <w:bookmarkEnd w:id="3690"/>
      <w:r>
        <w:rPr>
          <w:rtl/>
        </w:rPr>
        <w:t xml:space="preserve">מסירים </w:t>
      </w:r>
      <w:bookmarkStart w:id="3691" w:name="_ETM_Q8_523309"/>
      <w:bookmarkEnd w:id="3691"/>
      <w:r>
        <w:rPr>
          <w:rtl/>
        </w:rPr>
        <w:t xml:space="preserve">את </w:t>
      </w:r>
      <w:bookmarkStart w:id="3692" w:name="_ETM_Q8_523550"/>
      <w:bookmarkEnd w:id="3692"/>
      <w:r>
        <w:rPr>
          <w:rtl/>
        </w:rPr>
        <w:t xml:space="preserve">הכובע </w:t>
      </w:r>
      <w:bookmarkStart w:id="3693" w:name="_ETM_Q8_524029"/>
      <w:bookmarkEnd w:id="3693"/>
      <w:r>
        <w:rPr>
          <w:rtl/>
        </w:rPr>
        <w:t>ו</w:t>
      </w:r>
      <w:bookmarkStart w:id="3694" w:name="_ETM_Q8_524149"/>
      <w:bookmarkEnd w:id="3694"/>
      <w:r>
        <w:rPr>
          <w:rtl/>
        </w:rPr>
        <w:t>מ</w:t>
      </w:r>
      <w:r>
        <w:rPr>
          <w:rFonts w:hint="cs"/>
          <w:rtl/>
        </w:rPr>
        <w:t>צ</w:t>
      </w:r>
      <w:r>
        <w:rPr>
          <w:rtl/>
        </w:rPr>
        <w:t>ד</w:t>
      </w:r>
      <w:r>
        <w:rPr>
          <w:rFonts w:hint="cs"/>
          <w:rtl/>
        </w:rPr>
        <w:t>יע</w:t>
      </w:r>
      <w:r>
        <w:rPr>
          <w:rtl/>
        </w:rPr>
        <w:t xml:space="preserve">ים </w:t>
      </w:r>
      <w:bookmarkStart w:id="3695" w:name="_ETM_Q8_525180"/>
      <w:bookmarkEnd w:id="3695"/>
      <w:r>
        <w:rPr>
          <w:rtl/>
        </w:rPr>
        <w:t>לבו</w:t>
      </w:r>
      <w:bookmarkStart w:id="3696" w:name="_ETM_Q8_522145"/>
      <w:bookmarkEnd w:id="3696"/>
      <w:r>
        <w:rPr>
          <w:rtl/>
        </w:rPr>
        <w:t xml:space="preserve">גרי </w:t>
      </w:r>
      <w:bookmarkStart w:id="3697" w:name="_ETM_Q8_525789"/>
      <w:bookmarkEnd w:id="3697"/>
      <w:r>
        <w:rPr>
          <w:rtl/>
        </w:rPr>
        <w:t xml:space="preserve">כל </w:t>
      </w:r>
      <w:bookmarkStart w:id="3698" w:name="_ETM_Q8_526120"/>
      <w:bookmarkEnd w:id="3698"/>
      <w:r>
        <w:rPr>
          <w:rFonts w:hint="cs"/>
          <w:rtl/>
        </w:rPr>
        <w:t>אחת</w:t>
      </w:r>
      <w:r>
        <w:rPr>
          <w:rtl/>
        </w:rPr>
        <w:t xml:space="preserve"> </w:t>
      </w:r>
      <w:bookmarkStart w:id="3699" w:name="_ETM_Q8_526449"/>
      <w:bookmarkEnd w:id="3699"/>
      <w:r>
        <w:rPr>
          <w:rtl/>
        </w:rPr>
        <w:t xml:space="preserve">מהמסגרות </w:t>
      </w:r>
      <w:bookmarkStart w:id="3700" w:name="_ETM_Q8_527199"/>
      <w:bookmarkEnd w:id="3700"/>
      <w:r>
        <w:rPr>
          <w:rtl/>
        </w:rPr>
        <w:t>הללו</w:t>
      </w:r>
      <w:r>
        <w:rPr>
          <w:rFonts w:hint="cs"/>
          <w:rtl/>
        </w:rPr>
        <w:t>.</w:t>
      </w:r>
      <w:r>
        <w:rPr>
          <w:rtl/>
        </w:rPr>
        <w:t xml:space="preserve"> </w:t>
      </w:r>
      <w:bookmarkStart w:id="3701" w:name="_ETM_Q8_527920"/>
      <w:bookmarkEnd w:id="3701"/>
      <w:r>
        <w:rPr>
          <w:rtl/>
        </w:rPr>
        <w:t xml:space="preserve">כולנו </w:t>
      </w:r>
      <w:bookmarkStart w:id="3702" w:name="_ETM_Q8_528370"/>
      <w:bookmarkEnd w:id="3702"/>
      <w:r>
        <w:rPr>
          <w:rtl/>
        </w:rPr>
        <w:t xml:space="preserve">יודעים </w:t>
      </w:r>
      <w:bookmarkStart w:id="3703" w:name="_ETM_Q8_528760"/>
      <w:bookmarkEnd w:id="3703"/>
      <w:r>
        <w:rPr>
          <w:rtl/>
        </w:rPr>
        <w:t xml:space="preserve">את </w:t>
      </w:r>
      <w:bookmarkStart w:id="3704" w:name="_ETM_Q8_528909"/>
      <w:bookmarkEnd w:id="3704"/>
      <w:r>
        <w:rPr>
          <w:rtl/>
        </w:rPr>
        <w:t xml:space="preserve">המחיר </w:t>
      </w:r>
      <w:bookmarkStart w:id="3705" w:name="_ETM_Q8_529390"/>
      <w:bookmarkEnd w:id="3705"/>
      <w:r>
        <w:rPr>
          <w:rtl/>
        </w:rPr>
        <w:t xml:space="preserve">הכבד </w:t>
      </w:r>
      <w:bookmarkStart w:id="3706" w:name="_ETM_Q8_529899"/>
      <w:bookmarkEnd w:id="3706"/>
      <w:r>
        <w:rPr>
          <w:rtl/>
        </w:rPr>
        <w:t>שבו</w:t>
      </w:r>
      <w:bookmarkStart w:id="3707" w:name="_ETM_Q8_528922"/>
      <w:bookmarkEnd w:id="3707"/>
      <w:r>
        <w:rPr>
          <w:rFonts w:hint="cs"/>
          <w:rtl/>
        </w:rPr>
        <w:t>גרי</w:t>
      </w:r>
      <w:r>
        <w:rPr>
          <w:rtl/>
        </w:rPr>
        <w:t xml:space="preserve"> </w:t>
      </w:r>
      <w:bookmarkStart w:id="3708" w:name="_ETM_Q8_530469"/>
      <w:bookmarkEnd w:id="3708"/>
      <w:r>
        <w:rPr>
          <w:rtl/>
        </w:rPr>
        <w:t>המסגרות</w:t>
      </w:r>
      <w:r>
        <w:rPr>
          <w:rFonts w:hint="cs"/>
          <w:rtl/>
        </w:rPr>
        <w:t xml:space="preserve"> –</w:t>
      </w:r>
      <w:r>
        <w:rPr>
          <w:rtl/>
        </w:rPr>
        <w:t xml:space="preserve"> </w:t>
      </w:r>
      <w:bookmarkStart w:id="3709" w:name="_ETM_Q8_531430"/>
      <w:bookmarkEnd w:id="3709"/>
      <w:r>
        <w:rPr>
          <w:rtl/>
        </w:rPr>
        <w:t xml:space="preserve">ישיבות </w:t>
      </w:r>
      <w:bookmarkStart w:id="3710" w:name="_ETM_Q8_532089"/>
      <w:bookmarkEnd w:id="3710"/>
      <w:r>
        <w:rPr>
          <w:rtl/>
        </w:rPr>
        <w:t xml:space="preserve">הסדר </w:t>
      </w:r>
      <w:bookmarkStart w:id="3711" w:name="_ETM_Q8_532960"/>
      <w:bookmarkEnd w:id="3711"/>
      <w:r>
        <w:rPr>
          <w:rtl/>
        </w:rPr>
        <w:t xml:space="preserve">ומכינות </w:t>
      </w:r>
      <w:bookmarkStart w:id="3712" w:name="_ETM_Q8_533680"/>
      <w:bookmarkEnd w:id="3712"/>
      <w:r>
        <w:rPr>
          <w:rtl/>
        </w:rPr>
        <w:t>קדם</w:t>
      </w:r>
      <w:bookmarkStart w:id="3713" w:name="_ETM_Q8_534010"/>
      <w:bookmarkEnd w:id="3713"/>
      <w:r>
        <w:rPr>
          <w:rFonts w:hint="cs"/>
          <w:rtl/>
        </w:rPr>
        <w:t>-</w:t>
      </w:r>
      <w:r>
        <w:rPr>
          <w:rtl/>
        </w:rPr>
        <w:t>צבאיות</w:t>
      </w:r>
      <w:r>
        <w:rPr>
          <w:rFonts w:hint="cs"/>
          <w:rtl/>
        </w:rPr>
        <w:t xml:space="preserve"> –</w:t>
      </w:r>
      <w:r>
        <w:rPr>
          <w:rtl/>
        </w:rPr>
        <w:t xml:space="preserve"> </w:t>
      </w:r>
      <w:bookmarkStart w:id="3714" w:name="_ETM_Q8_534850"/>
      <w:bookmarkEnd w:id="3714"/>
      <w:r>
        <w:rPr>
          <w:rtl/>
        </w:rPr>
        <w:t xml:space="preserve">משלמים </w:t>
      </w:r>
      <w:bookmarkStart w:id="3715" w:name="_ETM_Q8_535510"/>
      <w:bookmarkEnd w:id="3715"/>
      <w:r>
        <w:rPr>
          <w:rtl/>
        </w:rPr>
        <w:t xml:space="preserve">בשדה </w:t>
      </w:r>
      <w:bookmarkStart w:id="3716" w:name="_ETM_Q8_535870"/>
      <w:bookmarkEnd w:id="3716"/>
      <w:r>
        <w:rPr>
          <w:rtl/>
        </w:rPr>
        <w:t>הקרב</w:t>
      </w:r>
      <w:r>
        <w:rPr>
          <w:rFonts w:hint="cs"/>
          <w:rtl/>
        </w:rPr>
        <w:t xml:space="preserve">. </w:t>
      </w:r>
      <w:bookmarkStart w:id="3717" w:name="_ETM_Q8_539330"/>
      <w:bookmarkEnd w:id="3717"/>
      <w:r>
        <w:rPr>
          <w:rFonts w:hint="cs"/>
          <w:rtl/>
        </w:rPr>
        <w:t>אוי ל</w:t>
      </w:r>
      <w:bookmarkStart w:id="3718" w:name="_ETM_Q8_535714"/>
      <w:bookmarkStart w:id="3719" w:name="_ETM_Q8_536819"/>
      <w:bookmarkEnd w:id="3718"/>
      <w:bookmarkEnd w:id="3719"/>
      <w:r>
        <w:rPr>
          <w:rtl/>
        </w:rPr>
        <w:t xml:space="preserve">נו </w:t>
      </w:r>
      <w:bookmarkStart w:id="3720" w:name="_ETM_Q8_537740"/>
      <w:bookmarkEnd w:id="3720"/>
      <w:r>
        <w:rPr>
          <w:rtl/>
        </w:rPr>
        <w:t>שעכשיו</w:t>
      </w:r>
      <w:r>
        <w:rPr>
          <w:rFonts w:hint="cs"/>
          <w:rtl/>
        </w:rPr>
        <w:t>,</w:t>
      </w:r>
      <w:r>
        <w:rPr>
          <w:rtl/>
        </w:rPr>
        <w:t xml:space="preserve"> </w:t>
      </w:r>
      <w:bookmarkStart w:id="3721" w:name="_ETM_Q8_538339"/>
      <w:bookmarkEnd w:id="3721"/>
      <w:r>
        <w:rPr>
          <w:rtl/>
        </w:rPr>
        <w:t xml:space="preserve">בעיצומה </w:t>
      </w:r>
      <w:bookmarkStart w:id="3722" w:name="_ETM_Q8_539000"/>
      <w:bookmarkEnd w:id="3722"/>
      <w:r>
        <w:rPr>
          <w:rtl/>
        </w:rPr>
        <w:t xml:space="preserve">של </w:t>
      </w:r>
      <w:bookmarkStart w:id="3723" w:name="_ETM_Q8_539180"/>
      <w:bookmarkEnd w:id="3723"/>
      <w:r>
        <w:rPr>
          <w:rtl/>
        </w:rPr>
        <w:t>מלחמה</w:t>
      </w:r>
      <w:r>
        <w:rPr>
          <w:rFonts w:hint="cs"/>
          <w:rtl/>
        </w:rPr>
        <w:t>,</w:t>
      </w:r>
      <w:bookmarkStart w:id="3724" w:name="_ETM_Q8_537730"/>
      <w:bookmarkEnd w:id="3724"/>
      <w:r>
        <w:rPr>
          <w:rtl/>
        </w:rPr>
        <w:t xml:space="preserve"> </w:t>
      </w:r>
      <w:bookmarkStart w:id="3725" w:name="_ETM_Q8_539750"/>
      <w:bookmarkEnd w:id="3725"/>
      <w:r>
        <w:rPr>
          <w:rtl/>
        </w:rPr>
        <w:t xml:space="preserve">אנחנו </w:t>
      </w:r>
      <w:bookmarkStart w:id="3726" w:name="_ETM_Q8_540080"/>
      <w:bookmarkEnd w:id="3726"/>
      <w:r>
        <w:rPr>
          <w:rtl/>
        </w:rPr>
        <w:t xml:space="preserve">בכלל </w:t>
      </w:r>
      <w:bookmarkStart w:id="3727" w:name="_ETM_Q8_540410"/>
      <w:bookmarkEnd w:id="3727"/>
      <w:r>
        <w:rPr>
          <w:rtl/>
        </w:rPr>
        <w:t xml:space="preserve">מגיעים </w:t>
      </w:r>
      <w:bookmarkStart w:id="3728" w:name="_ETM_Q8_540830"/>
      <w:bookmarkEnd w:id="3728"/>
      <w:r>
        <w:rPr>
          <w:rtl/>
        </w:rPr>
        <w:t xml:space="preserve">לרגע </w:t>
      </w:r>
      <w:bookmarkStart w:id="3729" w:name="_ETM_Q8_541279"/>
      <w:bookmarkEnd w:id="3729"/>
      <w:r>
        <w:rPr>
          <w:rtl/>
        </w:rPr>
        <w:t xml:space="preserve">הזה </w:t>
      </w:r>
      <w:bookmarkStart w:id="3730" w:name="_ETM_Q8_541460"/>
      <w:bookmarkEnd w:id="3730"/>
      <w:r>
        <w:rPr>
          <w:rtl/>
        </w:rPr>
        <w:t xml:space="preserve">שאנחנו </w:t>
      </w:r>
      <w:bookmarkStart w:id="3731" w:name="_ETM_Q8_541730"/>
      <w:bookmarkEnd w:id="3731"/>
      <w:r>
        <w:rPr>
          <w:rtl/>
        </w:rPr>
        <w:t xml:space="preserve">צריכים </w:t>
      </w:r>
      <w:bookmarkStart w:id="3732" w:name="_ETM_Q8_542420"/>
      <w:bookmarkEnd w:id="3732"/>
      <w:r>
        <w:rPr>
          <w:rtl/>
        </w:rPr>
        <w:t xml:space="preserve">לדבר </w:t>
      </w:r>
      <w:bookmarkStart w:id="3733" w:name="_ETM_Q8_542900"/>
      <w:bookmarkEnd w:id="3733"/>
      <w:r>
        <w:rPr>
          <w:rtl/>
        </w:rPr>
        <w:t xml:space="preserve">כאן </w:t>
      </w:r>
      <w:bookmarkStart w:id="3734" w:name="_ETM_Q8_543140"/>
      <w:bookmarkEnd w:id="3734"/>
      <w:r>
        <w:rPr>
          <w:rtl/>
        </w:rPr>
        <w:t xml:space="preserve">מעל </w:t>
      </w:r>
      <w:bookmarkStart w:id="3735" w:name="_ETM_Q8_543380"/>
      <w:bookmarkEnd w:id="3735"/>
      <w:r>
        <w:rPr>
          <w:rtl/>
        </w:rPr>
        <w:t>הדוכן</w:t>
      </w:r>
      <w:r>
        <w:rPr>
          <w:rFonts w:hint="cs"/>
          <w:rtl/>
        </w:rPr>
        <w:t>.</w:t>
      </w:r>
      <w:r>
        <w:rPr>
          <w:rtl/>
        </w:rPr>
        <w:t xml:space="preserve"> </w:t>
      </w:r>
      <w:bookmarkStart w:id="3736" w:name="_ETM_Q8_544220"/>
      <w:bookmarkEnd w:id="3736"/>
      <w:r>
        <w:rPr>
          <w:rtl/>
        </w:rPr>
        <w:t xml:space="preserve">אבל </w:t>
      </w:r>
      <w:bookmarkStart w:id="3737" w:name="_ETM_Q8_544550"/>
      <w:bookmarkEnd w:id="3737"/>
      <w:r>
        <w:rPr>
          <w:rtl/>
        </w:rPr>
        <w:t xml:space="preserve">מה </w:t>
      </w:r>
      <w:bookmarkStart w:id="3738" w:name="_ETM_Q8_544730"/>
      <w:bookmarkEnd w:id="3738"/>
      <w:r>
        <w:rPr>
          <w:rtl/>
        </w:rPr>
        <w:t xml:space="preserve">לעשות </w:t>
      </w:r>
      <w:bookmarkStart w:id="3739" w:name="_ETM_Q8_545330"/>
      <w:bookmarkEnd w:id="3739"/>
      <w:r>
        <w:rPr>
          <w:rtl/>
        </w:rPr>
        <w:t xml:space="preserve">שהצבא </w:t>
      </w:r>
      <w:bookmarkStart w:id="3740" w:name="_ETM_Q8_545990"/>
      <w:bookmarkEnd w:id="3740"/>
      <w:r>
        <w:rPr>
          <w:rtl/>
        </w:rPr>
        <w:t xml:space="preserve">אינו </w:t>
      </w:r>
      <w:bookmarkStart w:id="3741" w:name="_ETM_Q8_546260"/>
      <w:bookmarkEnd w:id="3741"/>
      <w:r>
        <w:rPr>
          <w:rtl/>
        </w:rPr>
        <w:t xml:space="preserve">מוכן </w:t>
      </w:r>
      <w:bookmarkStart w:id="3742" w:name="_ETM_Q8_547100"/>
      <w:bookmarkStart w:id="3743" w:name="_ETM_Q8_547220"/>
      <w:bookmarkStart w:id="3744" w:name="_ETM_Q8_544881"/>
      <w:bookmarkStart w:id="3745" w:name="_ETM_Q8_547400"/>
      <w:bookmarkEnd w:id="3742"/>
      <w:bookmarkEnd w:id="3743"/>
      <w:bookmarkEnd w:id="3744"/>
      <w:bookmarkEnd w:id="3745"/>
      <w:r>
        <w:rPr>
          <w:rFonts w:hint="cs"/>
          <w:rtl/>
        </w:rPr>
        <w:t>ל</w:t>
      </w:r>
      <w:r>
        <w:rPr>
          <w:rtl/>
        </w:rPr>
        <w:t xml:space="preserve">חלוקה </w:t>
      </w:r>
      <w:bookmarkStart w:id="3746" w:name="_ETM_Q8_547910"/>
      <w:bookmarkEnd w:id="3746"/>
      <w:r>
        <w:rPr>
          <w:rtl/>
        </w:rPr>
        <w:t xml:space="preserve">הגונה </w:t>
      </w:r>
      <w:bookmarkStart w:id="3747" w:name="_ETM_Q8_548330"/>
      <w:bookmarkEnd w:id="3747"/>
      <w:r>
        <w:rPr>
          <w:rtl/>
        </w:rPr>
        <w:t xml:space="preserve">של </w:t>
      </w:r>
      <w:bookmarkStart w:id="3748" w:name="_ETM_Q8_548570"/>
      <w:bookmarkEnd w:id="3748"/>
      <w:r>
        <w:rPr>
          <w:rtl/>
        </w:rPr>
        <w:t>ה</w:t>
      </w:r>
      <w:r>
        <w:rPr>
          <w:rFonts w:hint="cs"/>
          <w:rtl/>
        </w:rPr>
        <w:t>נ</w:t>
      </w:r>
      <w:r>
        <w:rPr>
          <w:rtl/>
        </w:rPr>
        <w:t>טל</w:t>
      </w:r>
      <w:r>
        <w:rPr>
          <w:rFonts w:hint="cs"/>
          <w:rtl/>
        </w:rPr>
        <w:t>;</w:t>
      </w:r>
      <w:r>
        <w:rPr>
          <w:rtl/>
        </w:rPr>
        <w:t xml:space="preserve"> </w:t>
      </w:r>
      <w:bookmarkStart w:id="3749" w:name="_ETM_Q8_549380"/>
      <w:bookmarkEnd w:id="3749"/>
      <w:r>
        <w:rPr>
          <w:rtl/>
        </w:rPr>
        <w:t xml:space="preserve">הצבא </w:t>
      </w:r>
      <w:bookmarkStart w:id="3750" w:name="_ETM_Q8_549860"/>
      <w:bookmarkEnd w:id="3750"/>
      <w:r>
        <w:rPr>
          <w:rtl/>
        </w:rPr>
        <w:t xml:space="preserve">אינו </w:t>
      </w:r>
      <w:bookmarkStart w:id="3751" w:name="_ETM_Q8_550130"/>
      <w:bookmarkEnd w:id="3751"/>
      <w:r>
        <w:rPr>
          <w:rtl/>
        </w:rPr>
        <w:t>מוכן</w:t>
      </w:r>
      <w:bookmarkStart w:id="3752" w:name="_ETM_Q8_550580"/>
      <w:bookmarkStart w:id="3753" w:name="_ETM_Q8_548113"/>
      <w:bookmarkEnd w:id="3752"/>
      <w:bookmarkEnd w:id="3753"/>
      <w:r>
        <w:rPr>
          <w:rtl/>
        </w:rPr>
        <w:t xml:space="preserve"> </w:t>
      </w:r>
      <w:bookmarkStart w:id="3754" w:name="_ETM_Q8_550940"/>
      <w:bookmarkEnd w:id="3754"/>
      <w:r>
        <w:rPr>
          <w:rtl/>
        </w:rPr>
        <w:t xml:space="preserve">לבחון </w:t>
      </w:r>
      <w:bookmarkStart w:id="3755" w:name="_ETM_Q8_551360"/>
      <w:bookmarkEnd w:id="3755"/>
      <w:r>
        <w:rPr>
          <w:rtl/>
        </w:rPr>
        <w:t xml:space="preserve">חלופות </w:t>
      </w:r>
      <w:bookmarkStart w:id="3756" w:name="_ETM_Q8_551900"/>
      <w:bookmarkEnd w:id="3756"/>
      <w:r>
        <w:rPr>
          <w:rtl/>
        </w:rPr>
        <w:t>אחרות</w:t>
      </w:r>
      <w:r>
        <w:rPr>
          <w:rFonts w:hint="cs"/>
          <w:rtl/>
        </w:rPr>
        <w:t>.</w:t>
      </w:r>
      <w:bookmarkStart w:id="3757" w:name="_ETM_Q8_551136"/>
      <w:bookmarkStart w:id="3758" w:name="_ETM_Q8_552350"/>
      <w:bookmarkEnd w:id="3757"/>
      <w:bookmarkEnd w:id="3758"/>
    </w:p>
    <w:p w:rsidR="00A222A1" w:rsidRDefault="00A222A1" w:rsidP="001F207D">
      <w:pPr>
        <w:rPr>
          <w:rtl/>
        </w:rPr>
      </w:pPr>
      <w:bookmarkStart w:id="3759" w:name="_ETM_Q8_551549"/>
      <w:bookmarkStart w:id="3760" w:name="_ETM_Q8_551597"/>
      <w:bookmarkEnd w:id="3759"/>
      <w:bookmarkEnd w:id="3760"/>
    </w:p>
    <w:p w:rsidR="00A222A1" w:rsidRDefault="00A222A1" w:rsidP="00A209AA">
      <w:pPr>
        <w:rPr>
          <w:rtl/>
        </w:rPr>
      </w:pPr>
      <w:bookmarkStart w:id="3761" w:name="_ETM_Q8_551692"/>
      <w:bookmarkStart w:id="3762" w:name="_ETM_Q8_551724"/>
      <w:bookmarkEnd w:id="3761"/>
      <w:bookmarkEnd w:id="3762"/>
      <w:r>
        <w:rPr>
          <w:rtl/>
        </w:rPr>
        <w:t xml:space="preserve">אני </w:t>
      </w:r>
      <w:bookmarkStart w:id="3763" w:name="_ETM_Q8_553100"/>
      <w:bookmarkEnd w:id="3763"/>
      <w:r>
        <w:rPr>
          <w:rtl/>
        </w:rPr>
        <w:t xml:space="preserve">אומר </w:t>
      </w:r>
      <w:bookmarkStart w:id="3764" w:name="_ETM_Q8_553490"/>
      <w:bookmarkEnd w:id="3764"/>
      <w:r>
        <w:rPr>
          <w:rtl/>
        </w:rPr>
        <w:t>כאן</w:t>
      </w:r>
      <w:bookmarkStart w:id="3765" w:name="_ETM_Q8_554210"/>
      <w:bookmarkEnd w:id="3765"/>
      <w:r>
        <w:rPr>
          <w:rFonts w:hint="cs"/>
          <w:rtl/>
        </w:rPr>
        <w:t xml:space="preserve">, </w:t>
      </w:r>
      <w:bookmarkStart w:id="3766" w:name="_ETM_Q8_552881"/>
      <w:bookmarkEnd w:id="3766"/>
      <w:r>
        <w:rPr>
          <w:rtl/>
        </w:rPr>
        <w:t xml:space="preserve">ואני </w:t>
      </w:r>
      <w:bookmarkStart w:id="3767" w:name="_ETM_Q8_554479"/>
      <w:bookmarkEnd w:id="3767"/>
      <w:r>
        <w:rPr>
          <w:rtl/>
        </w:rPr>
        <w:t xml:space="preserve">אומר </w:t>
      </w:r>
      <w:bookmarkStart w:id="3768" w:name="_ETM_Q8_554720"/>
      <w:bookmarkEnd w:id="3768"/>
      <w:r>
        <w:rPr>
          <w:rtl/>
        </w:rPr>
        <w:t xml:space="preserve">את </w:t>
      </w:r>
      <w:bookmarkStart w:id="3769" w:name="_ETM_Q8_554779"/>
      <w:bookmarkEnd w:id="3769"/>
      <w:r>
        <w:rPr>
          <w:rtl/>
        </w:rPr>
        <w:t xml:space="preserve">הדברים </w:t>
      </w:r>
      <w:bookmarkStart w:id="3770" w:name="_ETM_Q8_555170"/>
      <w:bookmarkEnd w:id="3770"/>
      <w:r>
        <w:rPr>
          <w:rtl/>
        </w:rPr>
        <w:t xml:space="preserve">בעיקר </w:t>
      </w:r>
      <w:bookmarkStart w:id="3771" w:name="_ETM_Q8_555800"/>
      <w:bookmarkEnd w:id="3771"/>
      <w:r>
        <w:rPr>
          <w:rtl/>
        </w:rPr>
        <w:t xml:space="preserve">לחניכי </w:t>
      </w:r>
      <w:bookmarkStart w:id="3772" w:name="_ETM_Q8_556430"/>
      <w:bookmarkEnd w:id="3772"/>
      <w:r>
        <w:rPr>
          <w:rtl/>
        </w:rPr>
        <w:t xml:space="preserve">שנות </w:t>
      </w:r>
      <w:bookmarkStart w:id="3773" w:name="_ETM_Q8_556790"/>
      <w:bookmarkEnd w:id="3773"/>
      <w:r>
        <w:rPr>
          <w:rtl/>
        </w:rPr>
        <w:t xml:space="preserve">השירות </w:t>
      </w:r>
      <w:bookmarkStart w:id="3774" w:name="_ETM_Q8_557600"/>
      <w:bookmarkEnd w:id="3774"/>
      <w:r>
        <w:rPr>
          <w:rtl/>
        </w:rPr>
        <w:t>והמכינות</w:t>
      </w:r>
      <w:r w:rsidR="00A209AA">
        <w:rPr>
          <w:rFonts w:hint="cs"/>
          <w:rtl/>
        </w:rPr>
        <w:t>:</w:t>
      </w:r>
      <w:r>
        <w:rPr>
          <w:rtl/>
        </w:rPr>
        <w:t xml:space="preserve"> </w:t>
      </w:r>
      <w:bookmarkStart w:id="3775" w:name="_ETM_Q8_558500"/>
      <w:bookmarkEnd w:id="3775"/>
      <w:r>
        <w:rPr>
          <w:rtl/>
        </w:rPr>
        <w:t xml:space="preserve">אנחנו </w:t>
      </w:r>
      <w:bookmarkStart w:id="3776" w:name="_ETM_Q8_559040"/>
      <w:bookmarkEnd w:id="3776"/>
      <w:r>
        <w:rPr>
          <w:rtl/>
        </w:rPr>
        <w:t xml:space="preserve">לא </w:t>
      </w:r>
      <w:bookmarkStart w:id="3777" w:name="_ETM_Q8_559250"/>
      <w:bookmarkEnd w:id="3777"/>
      <w:r>
        <w:rPr>
          <w:rtl/>
        </w:rPr>
        <w:t xml:space="preserve">נרפה </w:t>
      </w:r>
      <w:bookmarkStart w:id="3778" w:name="_ETM_Q8_559700"/>
      <w:bookmarkEnd w:id="3778"/>
      <w:r>
        <w:rPr>
          <w:rtl/>
        </w:rPr>
        <w:t>מהעניין</w:t>
      </w:r>
      <w:r>
        <w:rPr>
          <w:rFonts w:hint="cs"/>
          <w:rtl/>
        </w:rPr>
        <w:t>.</w:t>
      </w:r>
      <w:bookmarkStart w:id="3779" w:name="_ETM_Q8_557800"/>
      <w:bookmarkEnd w:id="3779"/>
      <w:r>
        <w:rPr>
          <w:rtl/>
        </w:rPr>
        <w:t xml:space="preserve"> </w:t>
      </w:r>
      <w:bookmarkStart w:id="3780" w:name="_ETM_Q8_560570"/>
      <w:bookmarkEnd w:id="3780"/>
      <w:r>
        <w:rPr>
          <w:rtl/>
        </w:rPr>
        <w:t xml:space="preserve">חברת </w:t>
      </w:r>
      <w:bookmarkStart w:id="3781" w:name="_ETM_Q8_560990"/>
      <w:bookmarkEnd w:id="3781"/>
      <w:r>
        <w:rPr>
          <w:rtl/>
        </w:rPr>
        <w:t xml:space="preserve">הכנסת </w:t>
      </w:r>
      <w:bookmarkStart w:id="3782" w:name="_ETM_Q8_561500"/>
      <w:bookmarkEnd w:id="3782"/>
      <w:r>
        <w:rPr>
          <w:rtl/>
        </w:rPr>
        <w:t>נ</w:t>
      </w:r>
      <w:r>
        <w:rPr>
          <w:rFonts w:hint="cs"/>
          <w:rtl/>
        </w:rPr>
        <w:t>י</w:t>
      </w:r>
      <w:r>
        <w:rPr>
          <w:rtl/>
        </w:rPr>
        <w:t>ר</w:t>
      </w:r>
      <w:r w:rsidR="00A209AA">
        <w:rPr>
          <w:rFonts w:hint="cs"/>
          <w:rtl/>
        </w:rPr>
        <w:t>,</w:t>
      </w:r>
      <w:r>
        <w:rPr>
          <w:rtl/>
        </w:rPr>
        <w:t xml:space="preserve"> </w:t>
      </w:r>
      <w:bookmarkStart w:id="3783" w:name="_ETM_Q8_561979"/>
      <w:bookmarkEnd w:id="3783"/>
      <w:r>
        <w:rPr>
          <w:rFonts w:hint="cs"/>
          <w:rtl/>
        </w:rPr>
        <w:t>ש</w:t>
      </w:r>
      <w:r>
        <w:rPr>
          <w:rtl/>
        </w:rPr>
        <w:t xml:space="preserve">עוסקת </w:t>
      </w:r>
      <w:bookmarkStart w:id="3784" w:name="_ETM_Q8_562370"/>
      <w:bookmarkEnd w:id="3784"/>
      <w:r>
        <w:rPr>
          <w:rtl/>
        </w:rPr>
        <w:t>בנושא</w:t>
      </w:r>
      <w:r>
        <w:rPr>
          <w:rFonts w:hint="cs"/>
          <w:rtl/>
        </w:rPr>
        <w:t>,</w:t>
      </w:r>
      <w:r>
        <w:rPr>
          <w:rtl/>
        </w:rPr>
        <w:t xml:space="preserve"> </w:t>
      </w:r>
      <w:bookmarkStart w:id="3785" w:name="_ETM_Q8_563089"/>
      <w:bookmarkStart w:id="3786" w:name="_ETM_Q8_560578"/>
      <w:bookmarkEnd w:id="3785"/>
      <w:bookmarkEnd w:id="3786"/>
      <w:r>
        <w:rPr>
          <w:rtl/>
        </w:rPr>
        <w:t xml:space="preserve">חבר </w:t>
      </w:r>
      <w:bookmarkStart w:id="3787" w:name="_ETM_Q8_563450"/>
      <w:bookmarkEnd w:id="3787"/>
      <w:r>
        <w:rPr>
          <w:rtl/>
        </w:rPr>
        <w:t xml:space="preserve">הכנסת </w:t>
      </w:r>
      <w:bookmarkStart w:id="3788" w:name="_ETM_Q8_563960"/>
      <w:bookmarkStart w:id="3789" w:name="_ETM_Q8_564470"/>
      <w:bookmarkEnd w:id="3788"/>
      <w:bookmarkEnd w:id="3789"/>
      <w:r>
        <w:rPr>
          <w:rFonts w:hint="cs"/>
          <w:rtl/>
        </w:rPr>
        <w:t>טור פז,</w:t>
      </w:r>
      <w:bookmarkStart w:id="3790" w:name="_ETM_Q8_562169"/>
      <w:bookmarkEnd w:id="3790"/>
      <w:r>
        <w:rPr>
          <w:rtl/>
        </w:rPr>
        <w:t xml:space="preserve"> </w:t>
      </w:r>
      <w:bookmarkStart w:id="3791" w:name="_ETM_Q8_564650"/>
      <w:bookmarkEnd w:id="3791"/>
      <w:r>
        <w:rPr>
          <w:rtl/>
        </w:rPr>
        <w:t xml:space="preserve">חבר </w:t>
      </w:r>
      <w:bookmarkStart w:id="3792" w:name="_ETM_Q8_564950"/>
      <w:bookmarkEnd w:id="3792"/>
      <w:r>
        <w:rPr>
          <w:rtl/>
        </w:rPr>
        <w:t xml:space="preserve">הכנסת </w:t>
      </w:r>
      <w:bookmarkStart w:id="3793" w:name="_ETM_Q8_565400"/>
      <w:bookmarkEnd w:id="3793"/>
      <w:r>
        <w:rPr>
          <w:rtl/>
        </w:rPr>
        <w:t xml:space="preserve">אלעזר </w:t>
      </w:r>
      <w:bookmarkStart w:id="3794" w:name="_ETM_Q8_565880"/>
      <w:bookmarkEnd w:id="3794"/>
      <w:r>
        <w:rPr>
          <w:rtl/>
        </w:rPr>
        <w:t>שטרן</w:t>
      </w:r>
      <w:r>
        <w:rPr>
          <w:rFonts w:hint="cs"/>
          <w:rtl/>
        </w:rPr>
        <w:t>,</w:t>
      </w:r>
      <w:r>
        <w:rPr>
          <w:rtl/>
        </w:rPr>
        <w:t xml:space="preserve"> </w:t>
      </w:r>
      <w:bookmarkStart w:id="3795" w:name="_ETM_Q8_567260"/>
      <w:bookmarkEnd w:id="3795"/>
      <w:r>
        <w:rPr>
          <w:rtl/>
        </w:rPr>
        <w:t xml:space="preserve">חבר </w:t>
      </w:r>
      <w:bookmarkStart w:id="3796" w:name="_ETM_Q8_567560"/>
      <w:bookmarkEnd w:id="3796"/>
      <w:r>
        <w:rPr>
          <w:rtl/>
        </w:rPr>
        <w:t xml:space="preserve">הכנסת </w:t>
      </w:r>
      <w:bookmarkStart w:id="3797" w:name="_ETM_Q8_567920"/>
      <w:bookmarkEnd w:id="3797"/>
      <w:r>
        <w:rPr>
          <w:rtl/>
        </w:rPr>
        <w:t xml:space="preserve">מיכאל </w:t>
      </w:r>
      <w:bookmarkStart w:id="3798" w:name="_ETM_Q8_568279"/>
      <w:bookmarkEnd w:id="3798"/>
      <w:r>
        <w:rPr>
          <w:rtl/>
        </w:rPr>
        <w:t>ביטון</w:t>
      </w:r>
      <w:r>
        <w:rPr>
          <w:rFonts w:hint="cs"/>
          <w:rtl/>
        </w:rPr>
        <w:t xml:space="preserve"> –</w:t>
      </w:r>
      <w:r>
        <w:rPr>
          <w:rtl/>
        </w:rPr>
        <w:t xml:space="preserve"> </w:t>
      </w:r>
      <w:bookmarkStart w:id="3799" w:name="_ETM_Q8_568790"/>
      <w:bookmarkEnd w:id="3799"/>
      <w:r>
        <w:rPr>
          <w:rtl/>
        </w:rPr>
        <w:t xml:space="preserve">לא </w:t>
      </w:r>
      <w:bookmarkStart w:id="3800" w:name="_ETM_Q8_569270"/>
      <w:bookmarkEnd w:id="3800"/>
      <w:r>
        <w:rPr>
          <w:rtl/>
        </w:rPr>
        <w:t>נרפה</w:t>
      </w:r>
      <w:r>
        <w:rPr>
          <w:rFonts w:hint="cs"/>
          <w:rtl/>
        </w:rPr>
        <w:t>.</w:t>
      </w:r>
      <w:r>
        <w:rPr>
          <w:rtl/>
        </w:rPr>
        <w:t xml:space="preserve"> </w:t>
      </w:r>
      <w:bookmarkStart w:id="3801" w:name="_ETM_Q8_569900"/>
      <w:bookmarkEnd w:id="3801"/>
      <w:r>
        <w:rPr>
          <w:rtl/>
        </w:rPr>
        <w:t xml:space="preserve">אנחנו </w:t>
      </w:r>
      <w:bookmarkStart w:id="3802" w:name="_ETM_Q8_570320"/>
      <w:bookmarkEnd w:id="3802"/>
      <w:r>
        <w:rPr>
          <w:rtl/>
        </w:rPr>
        <w:t xml:space="preserve">דורשים </w:t>
      </w:r>
      <w:bookmarkStart w:id="3803" w:name="_ETM_Q8_570800"/>
      <w:bookmarkEnd w:id="3803"/>
      <w:r>
        <w:rPr>
          <w:rtl/>
        </w:rPr>
        <w:t>מהצבא</w:t>
      </w:r>
      <w:r>
        <w:rPr>
          <w:rFonts w:hint="cs"/>
          <w:rtl/>
        </w:rPr>
        <w:t xml:space="preserve"> </w:t>
      </w:r>
      <w:r w:rsidR="00F742E4">
        <w:rPr>
          <w:rFonts w:hint="cs"/>
          <w:rtl/>
        </w:rPr>
        <w:t>– – –</w:t>
      </w:r>
    </w:p>
    <w:p w:rsidR="00A222A1" w:rsidRDefault="00A222A1" w:rsidP="001F207D">
      <w:pPr>
        <w:rPr>
          <w:rtl/>
        </w:rPr>
      </w:pPr>
    </w:p>
    <w:p w:rsidR="00A222A1" w:rsidRDefault="00A222A1" w:rsidP="001F207D">
      <w:pPr>
        <w:pStyle w:val="af6"/>
        <w:keepNext/>
        <w:rPr>
          <w:rtl/>
        </w:rPr>
      </w:pPr>
      <w:r w:rsidRPr="00927C92">
        <w:rPr>
          <w:rStyle w:val="TagStyle"/>
          <w:rtl/>
        </w:rPr>
        <w:t xml:space="preserve"> &lt;&lt; יור &gt;&gt; </w:t>
      </w:r>
      <w:r>
        <w:rPr>
          <w:rtl/>
        </w:rPr>
        <w:t>היו"ר ארז מלול:</w:t>
      </w:r>
      <w:r w:rsidRPr="00927C92">
        <w:rPr>
          <w:rStyle w:val="TagStyle"/>
          <w:rtl/>
        </w:rPr>
        <w:t xml:space="preserve"> &lt;&lt; יור &gt;&gt;</w:t>
      </w:r>
      <w:r>
        <w:rPr>
          <w:rtl/>
        </w:rPr>
        <w:t xml:space="preserve"> </w:t>
      </w:r>
    </w:p>
    <w:p w:rsidR="00A222A1" w:rsidRDefault="00A222A1" w:rsidP="00F742E4">
      <w:pPr>
        <w:rPr>
          <w:rtl/>
          <w:lang w:eastAsia="he-IL"/>
        </w:rPr>
      </w:pPr>
    </w:p>
    <w:p w:rsidR="00A222A1" w:rsidRDefault="00A222A1" w:rsidP="001F207D">
      <w:pPr>
        <w:rPr>
          <w:rtl/>
        </w:rPr>
      </w:pPr>
      <w:bookmarkStart w:id="3804" w:name="_ETM_Q8_572259"/>
      <w:bookmarkEnd w:id="3804"/>
      <w:r>
        <w:rPr>
          <w:rtl/>
        </w:rPr>
        <w:t xml:space="preserve">תודה </w:t>
      </w:r>
      <w:bookmarkStart w:id="3805" w:name="_ETM_Q8_572560"/>
      <w:bookmarkEnd w:id="3805"/>
      <w:r>
        <w:rPr>
          <w:rtl/>
        </w:rPr>
        <w:t>רבה</w:t>
      </w:r>
      <w:r>
        <w:rPr>
          <w:rFonts w:hint="cs"/>
          <w:rtl/>
        </w:rPr>
        <w:t>.</w:t>
      </w:r>
      <w:bookmarkStart w:id="3806" w:name="_ETM_Q8_573560"/>
      <w:bookmarkEnd w:id="3806"/>
    </w:p>
    <w:p w:rsidR="00A222A1" w:rsidRDefault="00A222A1" w:rsidP="001F207D">
      <w:pPr>
        <w:rPr>
          <w:b/>
          <w:bCs/>
          <w:u w:val="single"/>
          <w:rtl/>
          <w:lang w:eastAsia="he-IL"/>
        </w:rPr>
      </w:pPr>
    </w:p>
    <w:p w:rsidR="00A222A1" w:rsidRDefault="00A222A1" w:rsidP="001F207D">
      <w:pPr>
        <w:pStyle w:val="af5"/>
        <w:keepNext/>
        <w:rPr>
          <w:rtl/>
        </w:rPr>
      </w:pPr>
      <w:bookmarkStart w:id="3807" w:name="ET_interruption_6361_7"/>
      <w:r w:rsidRPr="00927C92">
        <w:rPr>
          <w:rStyle w:val="TagStyle"/>
          <w:rtl/>
        </w:rPr>
        <w:t xml:space="preserve"> &lt;&lt; קריאה &gt;&gt; </w:t>
      </w:r>
      <w:r>
        <w:rPr>
          <w:rtl/>
        </w:rPr>
        <w:t>נאור שירי (יש עתיד):</w:t>
      </w:r>
      <w:r w:rsidRPr="00927C92">
        <w:rPr>
          <w:rStyle w:val="TagStyle"/>
          <w:rtl/>
        </w:rPr>
        <w:t xml:space="preserve"> &lt;&lt; קריאה &gt;&gt;</w:t>
      </w:r>
      <w:r>
        <w:rPr>
          <w:rtl/>
        </w:rPr>
        <w:t xml:space="preserve"> </w:t>
      </w:r>
      <w:bookmarkEnd w:id="3807"/>
    </w:p>
    <w:p w:rsidR="00A222A1" w:rsidRDefault="00A222A1" w:rsidP="00F742E4">
      <w:pPr>
        <w:rPr>
          <w:rtl/>
          <w:lang w:eastAsia="he-IL"/>
        </w:rPr>
      </w:pPr>
    </w:p>
    <w:p w:rsidR="00A222A1" w:rsidRDefault="00A222A1" w:rsidP="001F207D">
      <w:pPr>
        <w:rPr>
          <w:rtl/>
          <w:lang w:eastAsia="he-IL"/>
        </w:rPr>
      </w:pPr>
      <w:bookmarkStart w:id="3808" w:name="_ETM_Q8_574956"/>
      <w:bookmarkEnd w:id="3808"/>
      <w:r>
        <w:rPr>
          <w:rFonts w:hint="cs"/>
          <w:rtl/>
          <w:lang w:eastAsia="he-IL"/>
        </w:rPr>
        <w:t>ח</w:t>
      </w:r>
      <w:bookmarkStart w:id="3809" w:name="_ETM_Q8_573272"/>
      <w:bookmarkEnd w:id="3809"/>
      <w:r>
        <w:rPr>
          <w:rFonts w:hint="cs"/>
          <w:rtl/>
          <w:lang w:eastAsia="he-IL"/>
        </w:rPr>
        <w:t xml:space="preserve">בר הכנסת </w:t>
      </w:r>
      <w:bookmarkStart w:id="3810" w:name="_ETM_Q8_575427"/>
      <w:bookmarkStart w:id="3811" w:name="_ETM_Q8_570516"/>
      <w:bookmarkEnd w:id="3810"/>
      <w:bookmarkEnd w:id="3811"/>
      <w:r>
        <w:rPr>
          <w:rFonts w:hint="cs"/>
          <w:rtl/>
          <w:lang w:eastAsia="he-IL"/>
        </w:rPr>
        <w:t>אושר שקלים.</w:t>
      </w:r>
    </w:p>
    <w:p w:rsidR="00A222A1" w:rsidRDefault="00A222A1" w:rsidP="001F207D">
      <w:pPr>
        <w:rPr>
          <w:rtl/>
          <w:lang w:eastAsia="he-IL"/>
        </w:rPr>
      </w:pPr>
      <w:bookmarkStart w:id="3812" w:name="_ETM_Q8_573890"/>
      <w:bookmarkStart w:id="3813" w:name="_ETM_Q8_573951"/>
      <w:bookmarkEnd w:id="3812"/>
      <w:bookmarkEnd w:id="3813"/>
    </w:p>
    <w:p w:rsidR="00A222A1" w:rsidRDefault="00A222A1" w:rsidP="001F207D">
      <w:pPr>
        <w:pStyle w:val="-"/>
        <w:keepNext/>
        <w:rPr>
          <w:rtl/>
        </w:rPr>
      </w:pPr>
      <w:bookmarkStart w:id="3814" w:name="ET_speakercontinue_6156_8"/>
      <w:r w:rsidRPr="00927C92">
        <w:rPr>
          <w:rStyle w:val="TagStyle"/>
          <w:rtl/>
        </w:rPr>
        <w:t xml:space="preserve"> &lt;&lt; דובר_המשך &gt;&gt; </w:t>
      </w:r>
      <w:r>
        <w:rPr>
          <w:rtl/>
        </w:rPr>
        <w:t>גלעד קריב (העבודה):</w:t>
      </w:r>
      <w:r w:rsidRPr="00927C92">
        <w:rPr>
          <w:rStyle w:val="TagStyle"/>
          <w:rtl/>
        </w:rPr>
        <w:t xml:space="preserve"> &lt;&lt; דובר_המשך &gt;&gt;</w:t>
      </w:r>
      <w:r>
        <w:rPr>
          <w:rtl/>
        </w:rPr>
        <w:t xml:space="preserve"> </w:t>
      </w:r>
      <w:bookmarkEnd w:id="3814"/>
    </w:p>
    <w:p w:rsidR="00A222A1" w:rsidRDefault="00A222A1" w:rsidP="00F742E4">
      <w:pPr>
        <w:rPr>
          <w:rtl/>
          <w:lang w:eastAsia="he-IL"/>
        </w:rPr>
      </w:pPr>
    </w:p>
    <w:p w:rsidR="00A222A1" w:rsidRDefault="00A222A1" w:rsidP="001F207D">
      <w:pPr>
        <w:rPr>
          <w:rtl/>
        </w:rPr>
      </w:pPr>
      <w:bookmarkStart w:id="3815" w:name="_ETM_Q8_576535"/>
      <w:bookmarkEnd w:id="3815"/>
      <w:r>
        <w:rPr>
          <w:rFonts w:hint="cs"/>
          <w:rtl/>
          <w:lang w:eastAsia="he-IL"/>
        </w:rPr>
        <w:t>כן, טוב.</w:t>
      </w:r>
      <w:bookmarkStart w:id="3816" w:name="_ETM_Q8_574690"/>
      <w:bookmarkEnd w:id="3816"/>
      <w:r>
        <w:rPr>
          <w:rFonts w:hint="cs"/>
          <w:rtl/>
          <w:lang w:eastAsia="he-IL"/>
        </w:rPr>
        <w:t xml:space="preserve"> </w:t>
      </w:r>
      <w:bookmarkStart w:id="3817" w:name="_ETM_Q8_574039"/>
      <w:bookmarkStart w:id="3818" w:name="_ETM_Q8_574700"/>
      <w:bookmarkEnd w:id="3817"/>
      <w:bookmarkEnd w:id="3818"/>
      <w:r>
        <w:rPr>
          <w:rtl/>
        </w:rPr>
        <w:t xml:space="preserve">אנחנו </w:t>
      </w:r>
      <w:bookmarkStart w:id="3819" w:name="_ETM_Q8_575179"/>
      <w:bookmarkEnd w:id="3819"/>
      <w:r>
        <w:rPr>
          <w:rtl/>
        </w:rPr>
        <w:t xml:space="preserve">דורשים </w:t>
      </w:r>
      <w:bookmarkStart w:id="3820" w:name="_ETM_Q8_575630"/>
      <w:bookmarkEnd w:id="3820"/>
      <w:r>
        <w:rPr>
          <w:rtl/>
        </w:rPr>
        <w:t xml:space="preserve">מהצבא </w:t>
      </w:r>
      <w:bookmarkStart w:id="3821" w:name="_ETM_Q8_576170"/>
      <w:bookmarkEnd w:id="3821"/>
      <w:r>
        <w:rPr>
          <w:rtl/>
        </w:rPr>
        <w:t>תשובות</w:t>
      </w:r>
      <w:r>
        <w:rPr>
          <w:rFonts w:hint="cs"/>
          <w:rtl/>
        </w:rPr>
        <w:t>,</w:t>
      </w:r>
      <w:r>
        <w:rPr>
          <w:rtl/>
        </w:rPr>
        <w:t xml:space="preserve"> </w:t>
      </w:r>
      <w:bookmarkStart w:id="3822" w:name="_ETM_Q8_577609"/>
      <w:bookmarkEnd w:id="3822"/>
      <w:r>
        <w:rPr>
          <w:rtl/>
        </w:rPr>
        <w:t xml:space="preserve">ובעיקר </w:t>
      </w:r>
      <w:bookmarkStart w:id="3823" w:name="_ETM_Q8_579020"/>
      <w:bookmarkEnd w:id="3823"/>
      <w:r w:rsidR="00A209AA">
        <w:rPr>
          <w:rFonts w:hint="cs"/>
          <w:rtl/>
        </w:rPr>
        <w:t xml:space="preserve">– </w:t>
      </w:r>
      <w:r>
        <w:rPr>
          <w:rtl/>
        </w:rPr>
        <w:t xml:space="preserve">מתן </w:t>
      </w:r>
      <w:bookmarkStart w:id="3824" w:name="_ETM_Q8_579619"/>
      <w:bookmarkEnd w:id="3824"/>
      <w:r>
        <w:rPr>
          <w:rtl/>
        </w:rPr>
        <w:t xml:space="preserve">מענה </w:t>
      </w:r>
      <w:bookmarkStart w:id="3825" w:name="_ETM_Q8_580159"/>
      <w:bookmarkEnd w:id="3825"/>
      <w:r>
        <w:rPr>
          <w:rtl/>
        </w:rPr>
        <w:t xml:space="preserve">לחוסר </w:t>
      </w:r>
      <w:bookmarkStart w:id="3826" w:name="_ETM_Q8_580789"/>
      <w:bookmarkEnd w:id="3826"/>
      <w:r>
        <w:rPr>
          <w:rtl/>
        </w:rPr>
        <w:t xml:space="preserve">הצדק </w:t>
      </w:r>
      <w:bookmarkStart w:id="3827" w:name="_ETM_Q8_581270"/>
      <w:bookmarkEnd w:id="3827"/>
      <w:r>
        <w:rPr>
          <w:rtl/>
        </w:rPr>
        <w:t xml:space="preserve">במתווה </w:t>
      </w:r>
      <w:bookmarkStart w:id="3828" w:name="_ETM_Q8_581779"/>
      <w:bookmarkEnd w:id="3828"/>
      <w:r>
        <w:rPr>
          <w:rtl/>
        </w:rPr>
        <w:t>הנוכחי</w:t>
      </w:r>
      <w:r>
        <w:rPr>
          <w:rFonts w:hint="cs"/>
          <w:rtl/>
        </w:rPr>
        <w:t>.</w:t>
      </w:r>
      <w:r>
        <w:rPr>
          <w:rtl/>
        </w:rPr>
        <w:t xml:space="preserve"> </w:t>
      </w:r>
      <w:bookmarkStart w:id="3829" w:name="_ETM_Q8_582649"/>
      <w:bookmarkEnd w:id="3829"/>
      <w:r>
        <w:rPr>
          <w:rtl/>
        </w:rPr>
        <w:t xml:space="preserve">לא </w:t>
      </w:r>
      <w:bookmarkStart w:id="3830" w:name="_ETM_Q8_582859"/>
      <w:bookmarkEnd w:id="3830"/>
      <w:r>
        <w:rPr>
          <w:rtl/>
        </w:rPr>
        <w:t xml:space="preserve">נוותר </w:t>
      </w:r>
      <w:bookmarkStart w:id="3831" w:name="_ETM_Q8_583339"/>
      <w:bookmarkEnd w:id="3831"/>
      <w:r>
        <w:rPr>
          <w:rtl/>
        </w:rPr>
        <w:t xml:space="preserve">בעניין </w:t>
      </w:r>
      <w:bookmarkStart w:id="3832" w:name="_ETM_Q8_583850"/>
      <w:bookmarkEnd w:id="3832"/>
      <w:r>
        <w:rPr>
          <w:rFonts w:hint="cs"/>
          <w:rtl/>
        </w:rPr>
        <w:t>הזה.</w:t>
      </w:r>
    </w:p>
    <w:p w:rsidR="00A222A1" w:rsidRDefault="00A222A1" w:rsidP="001F207D">
      <w:pPr>
        <w:rPr>
          <w:rtl/>
        </w:rPr>
      </w:pPr>
    </w:p>
    <w:p w:rsidR="00A222A1" w:rsidRDefault="00A222A1" w:rsidP="001F207D">
      <w:pPr>
        <w:pStyle w:val="af6"/>
        <w:keepNext/>
        <w:rPr>
          <w:rtl/>
        </w:rPr>
      </w:pPr>
      <w:r w:rsidRPr="00927C92">
        <w:rPr>
          <w:rStyle w:val="TagStyle"/>
          <w:rtl/>
        </w:rPr>
        <w:t xml:space="preserve"> &lt;&lt; יור &gt;&gt; </w:t>
      </w:r>
      <w:r>
        <w:rPr>
          <w:rtl/>
        </w:rPr>
        <w:t>היו"ר ארז מלול:</w:t>
      </w:r>
      <w:r w:rsidRPr="00927C92">
        <w:rPr>
          <w:rStyle w:val="TagStyle"/>
          <w:rtl/>
        </w:rPr>
        <w:t xml:space="preserve"> &lt;&lt; יור &gt;&gt;</w:t>
      </w:r>
      <w:r>
        <w:rPr>
          <w:rtl/>
        </w:rPr>
        <w:t xml:space="preserve"> </w:t>
      </w:r>
    </w:p>
    <w:p w:rsidR="00A222A1" w:rsidRDefault="00A222A1" w:rsidP="00F742E4">
      <w:pPr>
        <w:rPr>
          <w:rtl/>
          <w:lang w:eastAsia="he-IL"/>
        </w:rPr>
      </w:pPr>
    </w:p>
    <w:p w:rsidR="00A222A1" w:rsidRDefault="00A222A1" w:rsidP="001F207D">
      <w:pPr>
        <w:rPr>
          <w:rtl/>
        </w:rPr>
      </w:pPr>
      <w:bookmarkStart w:id="3833" w:name="_ETM_Q8_581472"/>
      <w:bookmarkEnd w:id="3833"/>
      <w:r>
        <w:rPr>
          <w:rFonts w:hint="cs"/>
          <w:rtl/>
          <w:lang w:eastAsia="he-IL"/>
        </w:rPr>
        <w:t xml:space="preserve">תודה רבה. חבר הכנסת ווליד טאהא, </w:t>
      </w:r>
      <w:bookmarkStart w:id="3834" w:name="_ETM_Q8_592160"/>
      <w:bookmarkEnd w:id="3834"/>
      <w:r>
        <w:rPr>
          <w:rFonts w:hint="cs"/>
          <w:rtl/>
          <w:lang w:eastAsia="he-IL"/>
        </w:rPr>
        <w:t xml:space="preserve">בבקשה, </w:t>
      </w:r>
      <w:bookmarkStart w:id="3835" w:name="_ETM_Q8_594609"/>
      <w:bookmarkStart w:id="3836" w:name="_ETM_Q8_584630"/>
      <w:bookmarkStart w:id="3837" w:name="_ETM_Q8_585049"/>
      <w:bookmarkStart w:id="3838" w:name="_ETM_Q8_585560"/>
      <w:bookmarkStart w:id="3839" w:name="_ETM_Q8_585679"/>
      <w:bookmarkStart w:id="3840" w:name="_ETM_Q8_586310"/>
      <w:bookmarkStart w:id="3841" w:name="_ETM_Q8_587539"/>
      <w:bookmarkStart w:id="3842" w:name="_ETM_Q8_587959"/>
      <w:bookmarkStart w:id="3843" w:name="_ETM_Q8_601161"/>
      <w:bookmarkEnd w:id="3835"/>
      <w:bookmarkEnd w:id="3836"/>
      <w:bookmarkEnd w:id="3837"/>
      <w:bookmarkEnd w:id="3838"/>
      <w:bookmarkEnd w:id="3839"/>
      <w:bookmarkEnd w:id="3840"/>
      <w:bookmarkEnd w:id="3841"/>
      <w:bookmarkEnd w:id="3842"/>
      <w:bookmarkEnd w:id="3843"/>
      <w:r>
        <w:rPr>
          <w:rFonts w:hint="cs"/>
          <w:rtl/>
          <w:lang w:eastAsia="he-IL"/>
        </w:rPr>
        <w:t xml:space="preserve">שלוש </w:t>
      </w:r>
      <w:r>
        <w:rPr>
          <w:rtl/>
        </w:rPr>
        <w:t xml:space="preserve">דקות </w:t>
      </w:r>
      <w:bookmarkStart w:id="3844" w:name="_ETM_Q8_588319"/>
      <w:bookmarkEnd w:id="3844"/>
      <w:r>
        <w:rPr>
          <w:rtl/>
        </w:rPr>
        <w:t>לרשותך</w:t>
      </w:r>
      <w:r>
        <w:rPr>
          <w:rFonts w:hint="cs"/>
          <w:rtl/>
        </w:rPr>
        <w:t>.</w:t>
      </w:r>
      <w:bookmarkStart w:id="3845" w:name="_ETM_Q8_603980"/>
      <w:bookmarkStart w:id="3846" w:name="_ETM_Q8_604760"/>
      <w:bookmarkEnd w:id="3845"/>
      <w:bookmarkEnd w:id="3846"/>
    </w:p>
    <w:p w:rsidR="00A222A1" w:rsidRDefault="00A222A1" w:rsidP="001F207D">
      <w:pPr>
        <w:rPr>
          <w:rtl/>
        </w:rPr>
      </w:pPr>
      <w:bookmarkStart w:id="3847" w:name="_ETM_Q8_604803"/>
      <w:bookmarkStart w:id="3848" w:name="_ETM_Q8_606375"/>
      <w:bookmarkEnd w:id="3847"/>
      <w:bookmarkEnd w:id="3848"/>
    </w:p>
    <w:p w:rsidR="00A222A1" w:rsidRDefault="00A222A1" w:rsidP="001F207D">
      <w:pPr>
        <w:pStyle w:val="a4"/>
        <w:keepNext/>
        <w:rPr>
          <w:rtl/>
        </w:rPr>
      </w:pPr>
      <w:bookmarkStart w:id="3849" w:name="ET_speaker_5854_10"/>
      <w:r w:rsidRPr="00927C92">
        <w:rPr>
          <w:rStyle w:val="TagStyle"/>
          <w:rtl/>
        </w:rPr>
        <w:t xml:space="preserve"> &lt;&lt; דובר &gt;&gt; </w:t>
      </w:r>
      <w:bookmarkStart w:id="3850" w:name="_Toc158065017"/>
      <w:bookmarkStart w:id="3851" w:name="_Toc158065210"/>
      <w:r>
        <w:rPr>
          <w:rtl/>
        </w:rPr>
        <w:t>ווליד טאהא (רע"מ – הרשימה הערבית המאוחדת):</w:t>
      </w:r>
      <w:bookmarkEnd w:id="3850"/>
      <w:bookmarkEnd w:id="3851"/>
      <w:r w:rsidRPr="00927C92">
        <w:rPr>
          <w:rStyle w:val="TagStyle"/>
          <w:rtl/>
        </w:rPr>
        <w:t xml:space="preserve"> &lt;&lt; דובר &gt;&gt;</w:t>
      </w:r>
      <w:r>
        <w:rPr>
          <w:rtl/>
        </w:rPr>
        <w:t xml:space="preserve"> </w:t>
      </w:r>
      <w:bookmarkEnd w:id="3849"/>
    </w:p>
    <w:p w:rsidR="00A222A1" w:rsidRDefault="00A222A1" w:rsidP="00F742E4">
      <w:pPr>
        <w:rPr>
          <w:rtl/>
          <w:lang w:eastAsia="he-IL"/>
        </w:rPr>
      </w:pPr>
    </w:p>
    <w:p w:rsidR="00A222A1" w:rsidRDefault="00A222A1" w:rsidP="00603BA6">
      <w:pPr>
        <w:rPr>
          <w:rtl/>
        </w:rPr>
      </w:pPr>
      <w:bookmarkStart w:id="3852" w:name="_ETM_Q8_607176"/>
      <w:bookmarkStart w:id="3853" w:name="_ETM_Q8_607194"/>
      <w:bookmarkStart w:id="3854" w:name="_ETM_Q8_604889"/>
      <w:bookmarkStart w:id="3855" w:name="_ETM_Q8_604944"/>
      <w:bookmarkEnd w:id="3852"/>
      <w:bookmarkEnd w:id="3853"/>
      <w:bookmarkEnd w:id="3854"/>
      <w:bookmarkEnd w:id="3855"/>
      <w:r>
        <w:rPr>
          <w:rtl/>
        </w:rPr>
        <w:t xml:space="preserve">מכובדי </w:t>
      </w:r>
      <w:bookmarkStart w:id="3856" w:name="_ETM_Q8_604370"/>
      <w:bookmarkEnd w:id="3856"/>
      <w:r>
        <w:rPr>
          <w:rtl/>
        </w:rPr>
        <w:t>היושב-ראש</w:t>
      </w:r>
      <w:r>
        <w:rPr>
          <w:rFonts w:hint="cs"/>
          <w:rtl/>
        </w:rPr>
        <w:t>,</w:t>
      </w:r>
      <w:bookmarkStart w:id="3857" w:name="_ETM_Q8_604959"/>
      <w:bookmarkEnd w:id="3857"/>
      <w:r>
        <w:rPr>
          <w:rtl/>
        </w:rPr>
        <w:t xml:space="preserve"> </w:t>
      </w:r>
      <w:bookmarkStart w:id="3858" w:name="_ETM_Q8_606479"/>
      <w:bookmarkEnd w:id="3858"/>
      <w:r>
        <w:rPr>
          <w:rtl/>
        </w:rPr>
        <w:t>אתמול</w:t>
      </w:r>
      <w:bookmarkStart w:id="3859" w:name="_ETM_Q8_606750"/>
      <w:bookmarkStart w:id="3860" w:name="_ETM_Q8_603175"/>
      <w:bookmarkStart w:id="3861" w:name="_ETM_Q8_607740"/>
      <w:bookmarkStart w:id="3862" w:name="_ETM_Q8_606170"/>
      <w:bookmarkEnd w:id="3859"/>
      <w:bookmarkEnd w:id="3860"/>
      <w:bookmarkEnd w:id="3861"/>
      <w:bookmarkEnd w:id="3862"/>
      <w:r>
        <w:rPr>
          <w:rFonts w:hint="cs"/>
          <w:rtl/>
        </w:rPr>
        <w:t>,</w:t>
      </w:r>
      <w:r>
        <w:rPr>
          <w:rtl/>
        </w:rPr>
        <w:t xml:space="preserve"> </w:t>
      </w:r>
      <w:bookmarkStart w:id="3863" w:name="_ETM_Q8_608040"/>
      <w:bookmarkEnd w:id="3863"/>
      <w:r>
        <w:rPr>
          <w:rtl/>
        </w:rPr>
        <w:t xml:space="preserve">יום </w:t>
      </w:r>
      <w:bookmarkStart w:id="3864" w:name="_ETM_Q8_608220"/>
      <w:bookmarkEnd w:id="3864"/>
      <w:r>
        <w:rPr>
          <w:rtl/>
        </w:rPr>
        <w:t xml:space="preserve">ראשון </w:t>
      </w:r>
      <w:bookmarkStart w:id="3865" w:name="_ETM_Q8_608550"/>
      <w:bookmarkEnd w:id="3865"/>
      <w:r>
        <w:rPr>
          <w:rtl/>
        </w:rPr>
        <w:t>בבוקר</w:t>
      </w:r>
      <w:r>
        <w:rPr>
          <w:rFonts w:hint="cs"/>
          <w:rtl/>
        </w:rPr>
        <w:t>,</w:t>
      </w:r>
      <w:r>
        <w:rPr>
          <w:rtl/>
        </w:rPr>
        <w:t xml:space="preserve"> </w:t>
      </w:r>
      <w:bookmarkStart w:id="3866" w:name="_ETM_Q8_610180"/>
      <w:bookmarkEnd w:id="3866"/>
      <w:r>
        <w:rPr>
          <w:rtl/>
        </w:rPr>
        <w:t xml:space="preserve">המשטרה </w:t>
      </w:r>
      <w:bookmarkStart w:id="3867" w:name="_ETM_Q8_611090"/>
      <w:bookmarkEnd w:id="3867"/>
      <w:r>
        <w:rPr>
          <w:rtl/>
        </w:rPr>
        <w:t xml:space="preserve">עצרה </w:t>
      </w:r>
      <w:bookmarkStart w:id="3868" w:name="_ETM_Q8_612620"/>
      <w:bookmarkEnd w:id="3868"/>
      <w:r>
        <w:rPr>
          <w:rtl/>
        </w:rPr>
        <w:t xml:space="preserve">שני </w:t>
      </w:r>
      <w:bookmarkStart w:id="3869" w:name="_ETM_Q8_613010"/>
      <w:bookmarkEnd w:id="3869"/>
      <w:r>
        <w:rPr>
          <w:rtl/>
        </w:rPr>
        <w:t xml:space="preserve">אזרחים </w:t>
      </w:r>
      <w:bookmarkStart w:id="3870" w:name="_ETM_Q8_614540"/>
      <w:bookmarkEnd w:id="3870"/>
      <w:r>
        <w:rPr>
          <w:rtl/>
        </w:rPr>
        <w:t xml:space="preserve">ערבים </w:t>
      </w:r>
      <w:bookmarkStart w:id="3871" w:name="_ETM_Q8_616090"/>
      <w:bookmarkEnd w:id="3871"/>
      <w:r>
        <w:rPr>
          <w:rtl/>
        </w:rPr>
        <w:t xml:space="preserve">תושבי </w:t>
      </w:r>
      <w:bookmarkStart w:id="3872" w:name="_ETM_Q8_616690"/>
      <w:bookmarkEnd w:id="3872"/>
      <w:r>
        <w:rPr>
          <w:rtl/>
        </w:rPr>
        <w:t xml:space="preserve">העיר </w:t>
      </w:r>
      <w:bookmarkStart w:id="3873" w:name="_ETM_Q8_616989"/>
      <w:bookmarkEnd w:id="3873"/>
      <w:r>
        <w:rPr>
          <w:rtl/>
        </w:rPr>
        <w:t>לוד</w:t>
      </w:r>
      <w:r>
        <w:rPr>
          <w:rFonts w:hint="cs"/>
          <w:rtl/>
        </w:rPr>
        <w:t>,</w:t>
      </w:r>
      <w:bookmarkStart w:id="3874" w:name="_ETM_Q8_620629"/>
      <w:bookmarkEnd w:id="3874"/>
      <w:r>
        <w:rPr>
          <w:rtl/>
        </w:rPr>
        <w:t xml:space="preserve"> </w:t>
      </w:r>
      <w:bookmarkStart w:id="3875" w:name="_ETM_Q8_619129"/>
      <w:bookmarkEnd w:id="3875"/>
      <w:r>
        <w:rPr>
          <w:rtl/>
        </w:rPr>
        <w:t>אימ</w:t>
      </w:r>
      <w:r>
        <w:rPr>
          <w:rFonts w:hint="cs"/>
          <w:rtl/>
        </w:rPr>
        <w:t>א</w:t>
      </w:r>
      <w:r>
        <w:rPr>
          <w:rtl/>
        </w:rPr>
        <w:t xml:space="preserve">ם </w:t>
      </w:r>
      <w:bookmarkStart w:id="3876" w:name="_ETM_Q8_619969"/>
      <w:bookmarkEnd w:id="3876"/>
      <w:r>
        <w:rPr>
          <w:rtl/>
        </w:rPr>
        <w:t xml:space="preserve">של </w:t>
      </w:r>
      <w:bookmarkStart w:id="3877" w:name="_ETM_Q8_620239"/>
      <w:bookmarkEnd w:id="3877"/>
      <w:r>
        <w:rPr>
          <w:rtl/>
        </w:rPr>
        <w:t>מסגד</w:t>
      </w:r>
      <w:bookmarkStart w:id="3878" w:name="_ETM_Q8_619650"/>
      <w:bookmarkEnd w:id="3878"/>
      <w:r>
        <w:rPr>
          <w:rtl/>
        </w:rPr>
        <w:t xml:space="preserve"> </w:t>
      </w:r>
      <w:bookmarkStart w:id="3879" w:name="_ETM_Q8_621200"/>
      <w:bookmarkEnd w:id="3879"/>
      <w:r>
        <w:rPr>
          <w:rtl/>
        </w:rPr>
        <w:t>ומו</w:t>
      </w:r>
      <w:r>
        <w:rPr>
          <w:rFonts w:hint="cs"/>
          <w:rtl/>
        </w:rPr>
        <w:t>א</w:t>
      </w:r>
      <w:r>
        <w:rPr>
          <w:rtl/>
        </w:rPr>
        <w:t>זי</w:t>
      </w:r>
      <w:bookmarkStart w:id="3880" w:name="_ETM_Q8_623120"/>
      <w:bookmarkEnd w:id="3880"/>
      <w:r>
        <w:rPr>
          <w:rtl/>
        </w:rPr>
        <w:t>ן</w:t>
      </w:r>
      <w:r w:rsidR="00603BA6">
        <w:rPr>
          <w:rFonts w:hint="cs"/>
          <w:rtl/>
        </w:rPr>
        <w:t>,</w:t>
      </w:r>
      <w:r>
        <w:rPr>
          <w:rFonts w:hint="cs"/>
          <w:rtl/>
        </w:rPr>
        <w:t xml:space="preserve"> </w:t>
      </w:r>
      <w:r w:rsidRPr="00DF69F7">
        <w:rPr>
          <w:rFonts w:hint="cs"/>
          <w:rtl/>
        </w:rPr>
        <w:t>(</w:t>
      </w:r>
      <w:r>
        <w:rPr>
          <w:rFonts w:hint="cs"/>
          <w:rtl/>
        </w:rPr>
        <w:t>חוזר על המילים ב</w:t>
      </w:r>
      <w:r w:rsidRPr="00DF69F7">
        <w:rPr>
          <w:rFonts w:hint="cs"/>
          <w:rtl/>
        </w:rPr>
        <w:t>ערבית</w:t>
      </w:r>
      <w:r w:rsidR="00603BA6">
        <w:rPr>
          <w:rFonts w:hint="cs"/>
          <w:rtl/>
        </w:rPr>
        <w:t>,</w:t>
      </w:r>
      <w:r w:rsidRPr="00DF69F7">
        <w:rPr>
          <w:rFonts w:hint="cs"/>
          <w:rtl/>
        </w:rPr>
        <w:t>)</w:t>
      </w:r>
      <w:bookmarkStart w:id="3881" w:name="_ETM_Q8_625611"/>
      <w:bookmarkEnd w:id="3881"/>
      <w:r>
        <w:rPr>
          <w:rtl/>
        </w:rPr>
        <w:t xml:space="preserve"> </w:t>
      </w:r>
      <w:bookmarkStart w:id="3882" w:name="_ETM_Q8_624450"/>
      <w:bookmarkStart w:id="3883" w:name="_ETM_Q8_622526"/>
      <w:bookmarkStart w:id="3884" w:name="_ETM_Q8_624690"/>
      <w:bookmarkStart w:id="3885" w:name="_ETM_Q8_624930"/>
      <w:bookmarkStart w:id="3886" w:name="_ETM_Q8_625349"/>
      <w:bookmarkStart w:id="3887" w:name="_ETM_Q8_626660"/>
      <w:bookmarkEnd w:id="3882"/>
      <w:bookmarkEnd w:id="3883"/>
      <w:bookmarkEnd w:id="3884"/>
      <w:bookmarkEnd w:id="3885"/>
      <w:bookmarkEnd w:id="3886"/>
      <w:bookmarkEnd w:id="3887"/>
      <w:r>
        <w:rPr>
          <w:rFonts w:hint="cs"/>
          <w:rtl/>
        </w:rPr>
        <w:t>וט</w:t>
      </w:r>
      <w:r>
        <w:rPr>
          <w:rtl/>
        </w:rPr>
        <w:t xml:space="preserve">ענה </w:t>
      </w:r>
      <w:bookmarkStart w:id="3888" w:name="_ETM_Q8_627680"/>
      <w:bookmarkEnd w:id="3888"/>
      <w:r>
        <w:rPr>
          <w:rtl/>
        </w:rPr>
        <w:t>ש</w:t>
      </w:r>
      <w:bookmarkStart w:id="3889" w:name="_ETM_Q8_628130"/>
      <w:bookmarkEnd w:id="3889"/>
      <w:r>
        <w:rPr>
          <w:rtl/>
        </w:rPr>
        <w:t xml:space="preserve">מערכת </w:t>
      </w:r>
      <w:bookmarkStart w:id="3890" w:name="_ETM_Q8_628700"/>
      <w:bookmarkEnd w:id="3890"/>
      <w:r>
        <w:rPr>
          <w:rtl/>
        </w:rPr>
        <w:t xml:space="preserve">הכריזה </w:t>
      </w:r>
      <w:bookmarkStart w:id="3891" w:name="_ETM_Q8_630650"/>
      <w:bookmarkEnd w:id="3891"/>
      <w:r>
        <w:rPr>
          <w:rtl/>
        </w:rPr>
        <w:t xml:space="preserve">של </w:t>
      </w:r>
      <w:bookmarkStart w:id="3892" w:name="_ETM_Q8_630950"/>
      <w:bookmarkEnd w:id="3892"/>
      <w:r>
        <w:rPr>
          <w:rtl/>
        </w:rPr>
        <w:t xml:space="preserve">המסגד </w:t>
      </w:r>
      <w:bookmarkStart w:id="3893" w:name="_ETM_Q8_633969"/>
      <w:bookmarkEnd w:id="3893"/>
      <w:r>
        <w:rPr>
          <w:rtl/>
        </w:rPr>
        <w:t>מפריע</w:t>
      </w:r>
      <w:r>
        <w:rPr>
          <w:rFonts w:hint="cs"/>
          <w:rtl/>
        </w:rPr>
        <w:t>ה</w:t>
      </w:r>
      <w:r>
        <w:rPr>
          <w:rtl/>
        </w:rPr>
        <w:t xml:space="preserve"> </w:t>
      </w:r>
      <w:bookmarkStart w:id="3894" w:name="_ETM_Q8_634809"/>
      <w:bookmarkEnd w:id="3894"/>
      <w:r>
        <w:rPr>
          <w:rtl/>
        </w:rPr>
        <w:t xml:space="preserve">ופוגעת </w:t>
      </w:r>
      <w:bookmarkStart w:id="3895" w:name="_ETM_Q8_636939"/>
      <w:bookmarkEnd w:id="3895"/>
      <w:r>
        <w:rPr>
          <w:rtl/>
        </w:rPr>
        <w:t>בסביבה</w:t>
      </w:r>
      <w:r>
        <w:rPr>
          <w:rFonts w:hint="cs"/>
          <w:rtl/>
        </w:rPr>
        <w:t>.</w:t>
      </w:r>
      <w:r>
        <w:rPr>
          <w:rtl/>
        </w:rPr>
        <w:t xml:space="preserve"> </w:t>
      </w:r>
      <w:bookmarkStart w:id="3896" w:name="_ETM_Q8_641059"/>
      <w:bookmarkEnd w:id="3896"/>
      <w:r>
        <w:rPr>
          <w:rtl/>
        </w:rPr>
        <w:t xml:space="preserve">מי </w:t>
      </w:r>
      <w:bookmarkStart w:id="3897" w:name="_ETM_Q8_641299"/>
      <w:bookmarkEnd w:id="3897"/>
      <w:r>
        <w:rPr>
          <w:rtl/>
        </w:rPr>
        <w:t xml:space="preserve">ששומע </w:t>
      </w:r>
      <w:bookmarkStart w:id="3898" w:name="_ETM_Q8_641989"/>
      <w:bookmarkEnd w:id="3898"/>
      <w:r>
        <w:rPr>
          <w:rtl/>
        </w:rPr>
        <w:t xml:space="preserve">את </w:t>
      </w:r>
      <w:bookmarkStart w:id="3899" w:name="_ETM_Q8_642199"/>
      <w:bookmarkEnd w:id="3899"/>
      <w:r>
        <w:rPr>
          <w:rtl/>
        </w:rPr>
        <w:t>היד</w:t>
      </w:r>
      <w:r>
        <w:rPr>
          <w:rFonts w:hint="cs"/>
          <w:rtl/>
        </w:rPr>
        <w:t>יעה</w:t>
      </w:r>
      <w:bookmarkStart w:id="3900" w:name="_ETM_Q8_640890"/>
      <w:bookmarkStart w:id="3901" w:name="_ETM_Q8_643040"/>
      <w:bookmarkEnd w:id="3900"/>
      <w:bookmarkEnd w:id="3901"/>
      <w:r>
        <w:rPr>
          <w:rFonts w:hint="cs"/>
          <w:rtl/>
        </w:rPr>
        <w:t>,</w:t>
      </w:r>
      <w:r>
        <w:rPr>
          <w:rtl/>
        </w:rPr>
        <w:t xml:space="preserve"> </w:t>
      </w:r>
      <w:bookmarkStart w:id="3902" w:name="_ETM_Q8_643459"/>
      <w:bookmarkEnd w:id="3902"/>
      <w:r>
        <w:rPr>
          <w:rtl/>
        </w:rPr>
        <w:t xml:space="preserve">או </w:t>
      </w:r>
      <w:bookmarkStart w:id="3903" w:name="_ETM_Q8_643609"/>
      <w:bookmarkEnd w:id="3903"/>
      <w:r>
        <w:rPr>
          <w:rtl/>
        </w:rPr>
        <w:t xml:space="preserve">מי </w:t>
      </w:r>
      <w:bookmarkStart w:id="3904" w:name="_ETM_Q8_643790"/>
      <w:bookmarkEnd w:id="3904"/>
      <w:r>
        <w:rPr>
          <w:rtl/>
        </w:rPr>
        <w:t xml:space="preserve">שקורא </w:t>
      </w:r>
      <w:bookmarkStart w:id="3905" w:name="_ETM_Q8_644629"/>
      <w:bookmarkEnd w:id="3905"/>
      <w:r>
        <w:rPr>
          <w:rtl/>
        </w:rPr>
        <w:t xml:space="preserve">את </w:t>
      </w:r>
      <w:bookmarkStart w:id="3906" w:name="_ETM_Q8_644779"/>
      <w:bookmarkEnd w:id="3906"/>
      <w:r>
        <w:rPr>
          <w:rtl/>
        </w:rPr>
        <w:t>היד</w:t>
      </w:r>
      <w:r>
        <w:rPr>
          <w:rFonts w:hint="cs"/>
          <w:rtl/>
        </w:rPr>
        <w:t>יע</w:t>
      </w:r>
      <w:r>
        <w:rPr>
          <w:rtl/>
        </w:rPr>
        <w:t xml:space="preserve">ה </w:t>
      </w:r>
      <w:bookmarkStart w:id="3907" w:name="_ETM_Q8_645499"/>
      <w:bookmarkEnd w:id="3907"/>
      <w:r>
        <w:rPr>
          <w:rtl/>
        </w:rPr>
        <w:t>הזו</w:t>
      </w:r>
      <w:r>
        <w:rPr>
          <w:rFonts w:hint="cs"/>
          <w:rtl/>
        </w:rPr>
        <w:t>,</w:t>
      </w:r>
      <w:r>
        <w:rPr>
          <w:rtl/>
        </w:rPr>
        <w:t xml:space="preserve"> </w:t>
      </w:r>
      <w:bookmarkStart w:id="3908" w:name="_ETM_Q8_646390"/>
      <w:bookmarkEnd w:id="3908"/>
      <w:r>
        <w:rPr>
          <w:rtl/>
        </w:rPr>
        <w:t xml:space="preserve">לתומו </w:t>
      </w:r>
      <w:bookmarkStart w:id="3909" w:name="_ETM_Q8_648040"/>
      <w:bookmarkEnd w:id="3909"/>
      <w:r>
        <w:rPr>
          <w:rtl/>
        </w:rPr>
        <w:t xml:space="preserve">יכול </w:t>
      </w:r>
      <w:bookmarkStart w:id="3910" w:name="_ETM_Q8_648459"/>
      <w:bookmarkEnd w:id="3910"/>
      <w:r>
        <w:rPr>
          <w:rtl/>
        </w:rPr>
        <w:t xml:space="preserve">לחשוב </w:t>
      </w:r>
      <w:bookmarkStart w:id="3911" w:name="_ETM_Q8_648819"/>
      <w:bookmarkEnd w:id="3911"/>
      <w:r>
        <w:rPr>
          <w:rtl/>
        </w:rPr>
        <w:t xml:space="preserve">שבאמת </w:t>
      </w:r>
      <w:bookmarkStart w:id="3912" w:name="_ETM_Q8_649510"/>
      <w:bookmarkEnd w:id="3912"/>
      <w:r>
        <w:rPr>
          <w:rtl/>
        </w:rPr>
        <w:t xml:space="preserve">מדובר </w:t>
      </w:r>
      <w:bookmarkStart w:id="3913" w:name="_ETM_Q8_650140"/>
      <w:bookmarkEnd w:id="3913"/>
      <w:r>
        <w:rPr>
          <w:rtl/>
        </w:rPr>
        <w:t xml:space="preserve">במשהו </w:t>
      </w:r>
      <w:bookmarkStart w:id="3914" w:name="_ETM_Q8_650739"/>
      <w:bookmarkEnd w:id="3914"/>
      <w:r>
        <w:rPr>
          <w:rtl/>
        </w:rPr>
        <w:t xml:space="preserve">שקשור </w:t>
      </w:r>
      <w:bookmarkStart w:id="3915" w:name="_ETM_Q8_651819"/>
      <w:bookmarkEnd w:id="3915"/>
      <w:r>
        <w:rPr>
          <w:rtl/>
        </w:rPr>
        <w:t>להפרעה</w:t>
      </w:r>
      <w:r>
        <w:rPr>
          <w:rFonts w:hint="cs"/>
          <w:rtl/>
        </w:rPr>
        <w:t>,</w:t>
      </w:r>
      <w:r>
        <w:rPr>
          <w:rtl/>
        </w:rPr>
        <w:t xml:space="preserve"> </w:t>
      </w:r>
      <w:bookmarkStart w:id="3916" w:name="_ETM_Q8_653109"/>
      <w:bookmarkEnd w:id="3916"/>
      <w:r>
        <w:rPr>
          <w:rtl/>
        </w:rPr>
        <w:t xml:space="preserve">לפגיעה </w:t>
      </w:r>
      <w:bookmarkStart w:id="3917" w:name="_ETM_Q8_653829"/>
      <w:bookmarkEnd w:id="3917"/>
      <w:r>
        <w:rPr>
          <w:rFonts w:hint="cs"/>
          <w:rtl/>
        </w:rPr>
        <w:t>ב</w:t>
      </w:r>
      <w:r>
        <w:rPr>
          <w:rtl/>
        </w:rPr>
        <w:t>סביבה</w:t>
      </w:r>
      <w:r>
        <w:rPr>
          <w:rFonts w:hint="cs"/>
          <w:rtl/>
        </w:rPr>
        <w:t>.</w:t>
      </w:r>
      <w:r>
        <w:rPr>
          <w:rtl/>
        </w:rPr>
        <w:t xml:space="preserve"> </w:t>
      </w:r>
      <w:bookmarkStart w:id="3918" w:name="_ETM_Q8_656090"/>
      <w:bookmarkEnd w:id="3918"/>
      <w:r>
        <w:rPr>
          <w:rtl/>
        </w:rPr>
        <w:t xml:space="preserve">אבל </w:t>
      </w:r>
      <w:bookmarkStart w:id="3919" w:name="_ETM_Q8_656959"/>
      <w:bookmarkEnd w:id="3919"/>
      <w:r>
        <w:rPr>
          <w:rtl/>
        </w:rPr>
        <w:t xml:space="preserve">אז </w:t>
      </w:r>
      <w:bookmarkStart w:id="3920" w:name="_ETM_Q8_658590"/>
      <w:bookmarkEnd w:id="3920"/>
      <w:r>
        <w:rPr>
          <w:rtl/>
        </w:rPr>
        <w:t>צ</w:t>
      </w:r>
      <w:bookmarkStart w:id="3921" w:name="_ETM_Q8_659099"/>
      <w:bookmarkStart w:id="3922" w:name="_ETM_Q8_659910"/>
      <w:bookmarkStart w:id="3923" w:name="_ETM_Q8_660569"/>
      <w:bookmarkStart w:id="3924" w:name="_ETM_Q8_656511"/>
      <w:bookmarkEnd w:id="3921"/>
      <w:bookmarkEnd w:id="3922"/>
      <w:bookmarkEnd w:id="3923"/>
      <w:bookmarkEnd w:id="3924"/>
      <w:r>
        <w:rPr>
          <w:rFonts w:hint="cs"/>
          <w:rtl/>
        </w:rPr>
        <w:t xml:space="preserve">ייץ </w:t>
      </w:r>
      <w:r>
        <w:rPr>
          <w:rtl/>
        </w:rPr>
        <w:t>ל</w:t>
      </w:r>
      <w:r>
        <w:rPr>
          <w:rFonts w:hint="cs"/>
          <w:rtl/>
        </w:rPr>
        <w:t>ו השר ל</w:t>
      </w:r>
      <w:r>
        <w:rPr>
          <w:rtl/>
        </w:rPr>
        <w:t>ביזיון</w:t>
      </w:r>
      <w:bookmarkStart w:id="3925" w:name="_ETM_Q8_664562"/>
      <w:bookmarkEnd w:id="3925"/>
      <w:r>
        <w:rPr>
          <w:rFonts w:hint="cs"/>
          <w:rtl/>
        </w:rPr>
        <w:t xml:space="preserve"> לאומי</w:t>
      </w:r>
      <w:bookmarkStart w:id="3926" w:name="_ETM_Q8_661620"/>
      <w:bookmarkEnd w:id="3926"/>
      <w:r>
        <w:rPr>
          <w:rFonts w:hint="cs"/>
          <w:rtl/>
        </w:rPr>
        <w:t>,</w:t>
      </w:r>
      <w:bookmarkStart w:id="3927" w:name="_ETM_Q8_663205"/>
      <w:bookmarkEnd w:id="3927"/>
      <w:r>
        <w:rPr>
          <w:rtl/>
        </w:rPr>
        <w:t xml:space="preserve"> </w:t>
      </w:r>
      <w:bookmarkStart w:id="3928" w:name="_ETM_Q8_665470"/>
      <w:bookmarkEnd w:id="3928"/>
      <w:r>
        <w:rPr>
          <w:rtl/>
        </w:rPr>
        <w:t xml:space="preserve">שאמור </w:t>
      </w:r>
      <w:bookmarkStart w:id="3929" w:name="_ETM_Q8_666099"/>
      <w:bookmarkEnd w:id="3929"/>
      <w:r>
        <w:rPr>
          <w:rtl/>
        </w:rPr>
        <w:t xml:space="preserve">היה </w:t>
      </w:r>
      <w:bookmarkStart w:id="3930" w:name="_ETM_Q8_666370"/>
      <w:bookmarkEnd w:id="3930"/>
      <w:r>
        <w:rPr>
          <w:rtl/>
        </w:rPr>
        <w:t xml:space="preserve">לייצג </w:t>
      </w:r>
      <w:bookmarkStart w:id="3931" w:name="_ETM_Q8_667120"/>
      <w:bookmarkEnd w:id="3931"/>
      <w:r>
        <w:rPr>
          <w:rtl/>
        </w:rPr>
        <w:t xml:space="preserve">את </w:t>
      </w:r>
      <w:bookmarkStart w:id="3932" w:name="_ETM_Q8_667269"/>
      <w:bookmarkEnd w:id="3932"/>
      <w:r>
        <w:rPr>
          <w:rtl/>
        </w:rPr>
        <w:t xml:space="preserve">כלל </w:t>
      </w:r>
      <w:bookmarkStart w:id="3933" w:name="_ETM_Q8_667720"/>
      <w:bookmarkEnd w:id="3933"/>
      <w:r>
        <w:rPr>
          <w:rtl/>
        </w:rPr>
        <w:t xml:space="preserve">אזרחי </w:t>
      </w:r>
      <w:bookmarkStart w:id="3934" w:name="_ETM_Q8_668260"/>
      <w:bookmarkEnd w:id="3934"/>
      <w:r>
        <w:rPr>
          <w:rtl/>
        </w:rPr>
        <w:t xml:space="preserve">המדינה </w:t>
      </w:r>
      <w:bookmarkStart w:id="3935" w:name="_ETM_Q8_668980"/>
      <w:bookmarkEnd w:id="3935"/>
      <w:r>
        <w:rPr>
          <w:rtl/>
        </w:rPr>
        <w:t xml:space="preserve">ללא </w:t>
      </w:r>
      <w:bookmarkStart w:id="3936" w:name="_ETM_Q8_669370"/>
      <w:bookmarkEnd w:id="3936"/>
      <w:r>
        <w:rPr>
          <w:rtl/>
        </w:rPr>
        <w:t>דופי</w:t>
      </w:r>
      <w:r>
        <w:rPr>
          <w:rFonts w:hint="cs"/>
          <w:rtl/>
        </w:rPr>
        <w:t>,</w:t>
      </w:r>
      <w:r>
        <w:rPr>
          <w:rtl/>
        </w:rPr>
        <w:t xml:space="preserve"> </w:t>
      </w:r>
      <w:bookmarkStart w:id="3937" w:name="_ETM_Q8_671830"/>
      <w:bookmarkEnd w:id="3937"/>
      <w:r>
        <w:rPr>
          <w:rtl/>
        </w:rPr>
        <w:t xml:space="preserve">הוא </w:t>
      </w:r>
      <w:bookmarkStart w:id="3938" w:name="_ETM_Q8_672130"/>
      <w:bookmarkEnd w:id="3938"/>
      <w:r>
        <w:rPr>
          <w:rtl/>
        </w:rPr>
        <w:t>ציי</w:t>
      </w:r>
      <w:r>
        <w:rPr>
          <w:rFonts w:hint="cs"/>
          <w:rtl/>
        </w:rPr>
        <w:t>ץ</w:t>
      </w:r>
      <w:bookmarkStart w:id="3939" w:name="_ETM_Q8_672753"/>
      <w:bookmarkEnd w:id="3939"/>
      <w:r>
        <w:rPr>
          <w:rtl/>
        </w:rPr>
        <w:t xml:space="preserve"> </w:t>
      </w:r>
      <w:bookmarkStart w:id="3940" w:name="_ETM_Q8_674500"/>
      <w:bookmarkEnd w:id="3940"/>
      <w:r>
        <w:rPr>
          <w:rtl/>
        </w:rPr>
        <w:t xml:space="preserve">הודעה </w:t>
      </w:r>
      <w:bookmarkStart w:id="3941" w:name="_ETM_Q8_675849"/>
      <w:bookmarkEnd w:id="3941"/>
      <w:proofErr w:type="spellStart"/>
      <w:r>
        <w:rPr>
          <w:rtl/>
        </w:rPr>
        <w:t>בטוויטר</w:t>
      </w:r>
      <w:proofErr w:type="spellEnd"/>
      <w:r>
        <w:rPr>
          <w:rFonts w:hint="cs"/>
          <w:rtl/>
        </w:rPr>
        <w:t>, או</w:t>
      </w:r>
      <w:r>
        <w:rPr>
          <w:rtl/>
        </w:rPr>
        <w:t xml:space="preserve"> </w:t>
      </w:r>
      <w:bookmarkStart w:id="3942" w:name="_ETM_Q8_677050"/>
      <w:bookmarkEnd w:id="3942"/>
      <w:r>
        <w:rPr>
          <w:rtl/>
        </w:rPr>
        <w:t xml:space="preserve">הוציא </w:t>
      </w:r>
      <w:bookmarkStart w:id="3943" w:name="_ETM_Q8_677650"/>
      <w:bookmarkEnd w:id="3943"/>
      <w:r>
        <w:rPr>
          <w:rtl/>
        </w:rPr>
        <w:t>הודעה</w:t>
      </w:r>
      <w:bookmarkStart w:id="3944" w:name="_ETM_Q8_679400"/>
      <w:bookmarkEnd w:id="3944"/>
      <w:r>
        <w:rPr>
          <w:rFonts w:hint="cs"/>
          <w:rtl/>
        </w:rPr>
        <w:t xml:space="preserve"> </w:t>
      </w:r>
      <w:r w:rsidR="00F742E4">
        <w:rPr>
          <w:rFonts w:hint="cs"/>
          <w:rtl/>
        </w:rPr>
        <w:t>– –</w:t>
      </w:r>
    </w:p>
    <w:p w:rsidR="00A222A1" w:rsidRDefault="00A222A1" w:rsidP="001F207D">
      <w:pPr>
        <w:rPr>
          <w:rtl/>
        </w:rPr>
      </w:pPr>
    </w:p>
    <w:p w:rsidR="00A222A1" w:rsidRDefault="00A222A1" w:rsidP="001F207D">
      <w:pPr>
        <w:pStyle w:val="af5"/>
        <w:keepNext/>
        <w:rPr>
          <w:rtl/>
        </w:rPr>
      </w:pPr>
      <w:bookmarkStart w:id="3945" w:name="ET_interruption_6156_11"/>
      <w:r w:rsidRPr="002D12A1">
        <w:rPr>
          <w:rStyle w:val="TagStyle"/>
          <w:rtl/>
        </w:rPr>
        <w:t xml:space="preserve"> &lt;&lt; קריאה &gt;&gt; </w:t>
      </w:r>
      <w:r>
        <w:rPr>
          <w:rtl/>
        </w:rPr>
        <w:t>גלעד קריב (העבודה):</w:t>
      </w:r>
      <w:r w:rsidRPr="002D12A1">
        <w:rPr>
          <w:rStyle w:val="TagStyle"/>
          <w:rtl/>
        </w:rPr>
        <w:t xml:space="preserve"> &lt;&lt; קריאה &gt;&gt;</w:t>
      </w:r>
      <w:r>
        <w:rPr>
          <w:rtl/>
        </w:rPr>
        <w:t xml:space="preserve"> </w:t>
      </w:r>
      <w:bookmarkEnd w:id="3945"/>
    </w:p>
    <w:p w:rsidR="00A222A1" w:rsidRDefault="00A222A1" w:rsidP="00F742E4">
      <w:pPr>
        <w:rPr>
          <w:rtl/>
          <w:lang w:eastAsia="he-IL"/>
        </w:rPr>
      </w:pPr>
    </w:p>
    <w:p w:rsidR="00A222A1" w:rsidRDefault="00A222A1" w:rsidP="001F207D">
      <w:pPr>
        <w:rPr>
          <w:rtl/>
          <w:lang w:eastAsia="he-IL"/>
        </w:rPr>
      </w:pPr>
      <w:r>
        <w:rPr>
          <w:rFonts w:hint="cs"/>
          <w:rtl/>
          <w:lang w:eastAsia="he-IL"/>
        </w:rPr>
        <w:t xml:space="preserve">הוא לא שלח </w:t>
      </w:r>
      <w:proofErr w:type="spellStart"/>
      <w:r>
        <w:rPr>
          <w:rFonts w:hint="cs"/>
          <w:rtl/>
          <w:lang w:eastAsia="he-IL"/>
        </w:rPr>
        <w:t>סמ"ס</w:t>
      </w:r>
      <w:proofErr w:type="spellEnd"/>
      <w:r>
        <w:rPr>
          <w:rFonts w:hint="cs"/>
          <w:rtl/>
          <w:lang w:eastAsia="he-IL"/>
        </w:rPr>
        <w:t xml:space="preserve"> לשני מיליון אזרחים?</w:t>
      </w:r>
      <w:bookmarkStart w:id="3946" w:name="_ETM_Q8_677601"/>
      <w:bookmarkEnd w:id="3946"/>
    </w:p>
    <w:p w:rsidR="00A222A1" w:rsidRDefault="00A222A1" w:rsidP="001F207D">
      <w:pPr>
        <w:rPr>
          <w:rtl/>
          <w:lang w:eastAsia="he-IL"/>
        </w:rPr>
      </w:pPr>
      <w:bookmarkStart w:id="3947" w:name="_ETM_Q8_680226"/>
      <w:bookmarkStart w:id="3948" w:name="_ETM_Q8_680289"/>
      <w:bookmarkStart w:id="3949" w:name="_ETM_Q8_678679"/>
      <w:bookmarkEnd w:id="3947"/>
      <w:bookmarkEnd w:id="3948"/>
      <w:bookmarkEnd w:id="3949"/>
    </w:p>
    <w:p w:rsidR="00A222A1" w:rsidRDefault="00A222A1" w:rsidP="001F207D">
      <w:pPr>
        <w:pStyle w:val="-"/>
        <w:keepNext/>
        <w:rPr>
          <w:rtl/>
        </w:rPr>
      </w:pPr>
      <w:bookmarkStart w:id="3950" w:name="ET_speakercontinue_5854_12"/>
      <w:r w:rsidRPr="003C6F41">
        <w:rPr>
          <w:rStyle w:val="TagStyle"/>
          <w:rtl/>
        </w:rPr>
        <w:t xml:space="preserve"> &lt;&lt; דובר_המשך &gt;&gt; </w:t>
      </w:r>
      <w:r>
        <w:rPr>
          <w:rtl/>
        </w:rPr>
        <w:t>ווליד טאהא (רע"מ – הרשימה הערבית המאוחדת):</w:t>
      </w:r>
      <w:r w:rsidRPr="003C6F41">
        <w:rPr>
          <w:rStyle w:val="TagStyle"/>
          <w:rtl/>
        </w:rPr>
        <w:t xml:space="preserve"> &lt;&lt; דובר_המשך &gt;&gt;</w:t>
      </w:r>
      <w:r>
        <w:rPr>
          <w:rtl/>
        </w:rPr>
        <w:t xml:space="preserve"> </w:t>
      </w:r>
      <w:bookmarkEnd w:id="3950"/>
    </w:p>
    <w:p w:rsidR="00A222A1" w:rsidRDefault="00A222A1" w:rsidP="00F742E4">
      <w:pPr>
        <w:rPr>
          <w:rtl/>
          <w:lang w:eastAsia="he-IL"/>
        </w:rPr>
      </w:pPr>
    </w:p>
    <w:p w:rsidR="00A222A1" w:rsidRDefault="00F742E4" w:rsidP="00603BA6">
      <w:pPr>
        <w:rPr>
          <w:rtl/>
        </w:rPr>
      </w:pPr>
      <w:bookmarkStart w:id="3951" w:name="_ETM_Q8_680746"/>
      <w:bookmarkStart w:id="3952" w:name="_ETM_Q8_681060"/>
      <w:bookmarkStart w:id="3953" w:name="_ETM_Q8_709685"/>
      <w:bookmarkEnd w:id="3951"/>
      <w:bookmarkEnd w:id="3952"/>
      <w:bookmarkEnd w:id="3953"/>
      <w:r>
        <w:rPr>
          <w:rFonts w:hint="cs"/>
          <w:rtl/>
        </w:rPr>
        <w:t>– –</w:t>
      </w:r>
      <w:r w:rsidR="00603BA6">
        <w:rPr>
          <w:rFonts w:hint="cs"/>
          <w:rtl/>
        </w:rPr>
        <w:t xml:space="preserve"> ו</w:t>
      </w:r>
      <w:r w:rsidR="00A222A1">
        <w:rPr>
          <w:rtl/>
        </w:rPr>
        <w:t xml:space="preserve">בהודעה </w:t>
      </w:r>
      <w:bookmarkStart w:id="3954" w:name="_ETM_Q8_681840"/>
      <w:bookmarkEnd w:id="3954"/>
      <w:r w:rsidR="00A222A1">
        <w:rPr>
          <w:rtl/>
        </w:rPr>
        <w:t xml:space="preserve">הוא </w:t>
      </w:r>
      <w:bookmarkStart w:id="3955" w:name="_ETM_Q8_681989"/>
      <w:bookmarkEnd w:id="3955"/>
      <w:r w:rsidR="00A222A1">
        <w:rPr>
          <w:rtl/>
        </w:rPr>
        <w:t xml:space="preserve">מגבה </w:t>
      </w:r>
      <w:bookmarkStart w:id="3956" w:name="_ETM_Q8_682739"/>
      <w:bookmarkEnd w:id="3956"/>
      <w:r w:rsidR="00A222A1">
        <w:rPr>
          <w:rtl/>
        </w:rPr>
        <w:t xml:space="preserve">את </w:t>
      </w:r>
      <w:bookmarkStart w:id="3957" w:name="_ETM_Q8_682920"/>
      <w:bookmarkStart w:id="3958" w:name="_ETM_Q8_683310"/>
      <w:bookmarkEnd w:id="3957"/>
      <w:bookmarkEnd w:id="3958"/>
      <w:r w:rsidR="00A222A1">
        <w:rPr>
          <w:rFonts w:hint="cs"/>
          <w:rtl/>
        </w:rPr>
        <w:t>פעול</w:t>
      </w:r>
      <w:bookmarkStart w:id="3959" w:name="_ETM_Q8_684356"/>
      <w:bookmarkEnd w:id="3959"/>
      <w:r w:rsidR="00A222A1">
        <w:rPr>
          <w:rtl/>
        </w:rPr>
        <w:t xml:space="preserve">ת </w:t>
      </w:r>
      <w:bookmarkStart w:id="3960" w:name="_ETM_Q8_683430"/>
      <w:bookmarkEnd w:id="3960"/>
      <w:r w:rsidR="00A222A1">
        <w:rPr>
          <w:rtl/>
        </w:rPr>
        <w:t xml:space="preserve">המשטרה </w:t>
      </w:r>
      <w:bookmarkStart w:id="3961" w:name="_ETM_Q8_685450"/>
      <w:bookmarkEnd w:id="3961"/>
      <w:r w:rsidR="00A222A1">
        <w:rPr>
          <w:rtl/>
        </w:rPr>
        <w:t xml:space="preserve">ומגבה </w:t>
      </w:r>
      <w:bookmarkStart w:id="3962" w:name="_ETM_Q8_686260"/>
      <w:bookmarkEnd w:id="3962"/>
      <w:r w:rsidR="00A222A1">
        <w:rPr>
          <w:rtl/>
        </w:rPr>
        <w:t xml:space="preserve">את </w:t>
      </w:r>
      <w:bookmarkStart w:id="3963" w:name="_ETM_Q8_686349"/>
      <w:bookmarkEnd w:id="3963"/>
      <w:r w:rsidR="00A222A1">
        <w:rPr>
          <w:rtl/>
        </w:rPr>
        <w:t xml:space="preserve">מעצרם </w:t>
      </w:r>
      <w:bookmarkStart w:id="3964" w:name="_ETM_Q8_687069"/>
      <w:bookmarkEnd w:id="3964"/>
      <w:r w:rsidR="00A222A1">
        <w:rPr>
          <w:rtl/>
        </w:rPr>
        <w:t xml:space="preserve">של </w:t>
      </w:r>
      <w:bookmarkStart w:id="3965" w:name="_ETM_Q8_687309"/>
      <w:bookmarkEnd w:id="3965"/>
      <w:r w:rsidR="00A222A1">
        <w:rPr>
          <w:rtl/>
        </w:rPr>
        <w:t xml:space="preserve">שני </w:t>
      </w:r>
      <w:bookmarkStart w:id="3966" w:name="_ETM_Q8_687549"/>
      <w:bookmarkEnd w:id="3966"/>
      <w:r w:rsidR="00A222A1">
        <w:rPr>
          <w:rtl/>
        </w:rPr>
        <w:t>האזרחים</w:t>
      </w:r>
      <w:r w:rsidR="00A222A1">
        <w:rPr>
          <w:rFonts w:hint="cs"/>
          <w:rtl/>
        </w:rPr>
        <w:t>.</w:t>
      </w:r>
      <w:r w:rsidR="00A222A1">
        <w:rPr>
          <w:rtl/>
        </w:rPr>
        <w:t xml:space="preserve"> </w:t>
      </w:r>
      <w:bookmarkStart w:id="3967" w:name="_ETM_Q8_689879"/>
      <w:bookmarkEnd w:id="3967"/>
      <w:r w:rsidR="00A222A1">
        <w:rPr>
          <w:rtl/>
        </w:rPr>
        <w:t xml:space="preserve">ואז </w:t>
      </w:r>
      <w:bookmarkStart w:id="3968" w:name="_ETM_Q8_690299"/>
      <w:bookmarkEnd w:id="3968"/>
      <w:r w:rsidR="00A222A1">
        <w:rPr>
          <w:rtl/>
        </w:rPr>
        <w:t xml:space="preserve">אני </w:t>
      </w:r>
      <w:bookmarkStart w:id="3969" w:name="_ETM_Q8_690449"/>
      <w:bookmarkEnd w:id="3969"/>
      <w:r w:rsidR="00A222A1">
        <w:rPr>
          <w:rtl/>
        </w:rPr>
        <w:t>שואל</w:t>
      </w:r>
      <w:r w:rsidR="00A222A1">
        <w:rPr>
          <w:rFonts w:hint="cs"/>
          <w:rtl/>
        </w:rPr>
        <w:t>,</w:t>
      </w:r>
      <w:r w:rsidR="00A222A1">
        <w:rPr>
          <w:rtl/>
        </w:rPr>
        <w:t xml:space="preserve"> </w:t>
      </w:r>
      <w:bookmarkStart w:id="3970" w:name="_ETM_Q8_690870"/>
      <w:bookmarkEnd w:id="3970"/>
      <w:r w:rsidR="00A222A1">
        <w:rPr>
          <w:rtl/>
        </w:rPr>
        <w:t>היושב-ראש</w:t>
      </w:r>
      <w:r w:rsidR="00603BA6">
        <w:rPr>
          <w:rFonts w:hint="cs"/>
          <w:rtl/>
        </w:rPr>
        <w:t>:</w:t>
      </w:r>
      <w:r w:rsidR="00A222A1">
        <w:rPr>
          <w:rtl/>
        </w:rPr>
        <w:t xml:space="preserve"> </w:t>
      </w:r>
      <w:bookmarkStart w:id="3971" w:name="_ETM_Q8_692370"/>
      <w:bookmarkEnd w:id="3971"/>
      <w:r w:rsidR="00A222A1">
        <w:rPr>
          <w:rtl/>
        </w:rPr>
        <w:t xml:space="preserve">מתי </w:t>
      </w:r>
      <w:bookmarkStart w:id="3972" w:name="_ETM_Q8_692969"/>
      <w:bookmarkEnd w:id="3972"/>
      <w:r w:rsidR="00A222A1">
        <w:rPr>
          <w:rtl/>
        </w:rPr>
        <w:t>שר</w:t>
      </w:r>
      <w:r w:rsidR="00A222A1">
        <w:rPr>
          <w:rFonts w:hint="cs"/>
          <w:rtl/>
        </w:rPr>
        <w:t>, השר</w:t>
      </w:r>
      <w:bookmarkStart w:id="3973" w:name="_ETM_Q8_699357"/>
      <w:bookmarkEnd w:id="3973"/>
      <w:r w:rsidR="00A222A1">
        <w:rPr>
          <w:rFonts w:hint="cs"/>
          <w:rtl/>
        </w:rPr>
        <w:t xml:space="preserve"> לביטחון פנים, השר לביזיון לאומי,</w:t>
      </w:r>
      <w:r w:rsidR="00A222A1">
        <w:rPr>
          <w:rtl/>
        </w:rPr>
        <w:t xml:space="preserve"> </w:t>
      </w:r>
      <w:bookmarkStart w:id="3974" w:name="_ETM_Q8_695420"/>
      <w:bookmarkStart w:id="3975" w:name="_ETM_Q8_696080"/>
      <w:bookmarkStart w:id="3976" w:name="_ETM_Q8_696739"/>
      <w:bookmarkStart w:id="3977" w:name="_ETM_Q8_697340"/>
      <w:bookmarkStart w:id="3978" w:name="_ETM_Q8_697819"/>
      <w:bookmarkStart w:id="3979" w:name="_ETM_Q8_698540"/>
      <w:bookmarkStart w:id="3980" w:name="_ETM_Q8_700520"/>
      <w:bookmarkStart w:id="3981" w:name="_ETM_Q8_700254"/>
      <w:bookmarkEnd w:id="3974"/>
      <w:bookmarkEnd w:id="3975"/>
      <w:bookmarkEnd w:id="3976"/>
      <w:bookmarkEnd w:id="3977"/>
      <w:bookmarkEnd w:id="3978"/>
      <w:bookmarkEnd w:id="3979"/>
      <w:bookmarkEnd w:id="3980"/>
      <w:bookmarkEnd w:id="3981"/>
      <w:r w:rsidR="00A222A1">
        <w:rPr>
          <w:rFonts w:hint="cs"/>
          <w:rtl/>
        </w:rPr>
        <w:t>צ</w:t>
      </w:r>
      <w:r w:rsidR="00A222A1">
        <w:rPr>
          <w:rtl/>
        </w:rPr>
        <w:t xml:space="preserve">ריך </w:t>
      </w:r>
      <w:bookmarkStart w:id="3982" w:name="_ETM_Q8_701059"/>
      <w:bookmarkEnd w:id="3982"/>
      <w:r w:rsidR="00A222A1">
        <w:rPr>
          <w:rtl/>
        </w:rPr>
        <w:t>לציי</w:t>
      </w:r>
      <w:r w:rsidR="00A222A1">
        <w:rPr>
          <w:rFonts w:hint="cs"/>
          <w:rtl/>
        </w:rPr>
        <w:t>ץ</w:t>
      </w:r>
      <w:r w:rsidR="00A222A1">
        <w:rPr>
          <w:rtl/>
        </w:rPr>
        <w:t xml:space="preserve"> </w:t>
      </w:r>
      <w:bookmarkStart w:id="3983" w:name="_ETM_Q8_703130"/>
      <w:bookmarkEnd w:id="3983"/>
      <w:r w:rsidR="00A222A1">
        <w:rPr>
          <w:rtl/>
        </w:rPr>
        <w:t>על</w:t>
      </w:r>
      <w:r w:rsidR="00A222A1">
        <w:rPr>
          <w:rFonts w:hint="cs"/>
          <w:rtl/>
        </w:rPr>
        <w:t xml:space="preserve"> </w:t>
      </w:r>
      <w:r w:rsidR="00A222A1">
        <w:rPr>
          <w:rtl/>
        </w:rPr>
        <w:t xml:space="preserve">כך </w:t>
      </w:r>
      <w:bookmarkStart w:id="3984" w:name="_ETM_Q8_703760"/>
      <w:bookmarkEnd w:id="3984"/>
      <w:r w:rsidR="00A222A1">
        <w:rPr>
          <w:rtl/>
        </w:rPr>
        <w:t xml:space="preserve">שהמשטרה </w:t>
      </w:r>
      <w:bookmarkStart w:id="3985" w:name="_ETM_Q8_705080"/>
      <w:bookmarkEnd w:id="3985"/>
      <w:r w:rsidR="00A222A1">
        <w:rPr>
          <w:rtl/>
        </w:rPr>
        <w:t xml:space="preserve">עצרה </w:t>
      </w:r>
      <w:bookmarkStart w:id="3986" w:name="_ETM_Q8_706190"/>
      <w:bookmarkEnd w:id="3986"/>
      <w:r w:rsidR="00A222A1">
        <w:rPr>
          <w:rFonts w:hint="cs"/>
          <w:rtl/>
        </w:rPr>
        <w:t xml:space="preserve">או עיכבה </w:t>
      </w:r>
      <w:bookmarkStart w:id="3987" w:name="_ETM_Q8_706610"/>
      <w:bookmarkEnd w:id="3987"/>
      <w:r w:rsidR="00A222A1">
        <w:rPr>
          <w:rFonts w:hint="cs"/>
          <w:rtl/>
        </w:rPr>
        <w:t>לחקירה שני אזרחים</w:t>
      </w:r>
      <w:bookmarkStart w:id="3988" w:name="_ETM_Q8_705644"/>
      <w:bookmarkStart w:id="3989" w:name="_ETM_Q8_707569"/>
      <w:bookmarkStart w:id="3990" w:name="_ETM_Q8_707990"/>
      <w:bookmarkStart w:id="3991" w:name="_ETM_Q8_708290"/>
      <w:bookmarkEnd w:id="3988"/>
      <w:bookmarkEnd w:id="3989"/>
      <w:bookmarkEnd w:id="3990"/>
      <w:bookmarkEnd w:id="3991"/>
      <w:r w:rsidR="00A222A1">
        <w:rPr>
          <w:rtl/>
        </w:rPr>
        <w:t xml:space="preserve"> </w:t>
      </w:r>
      <w:bookmarkStart w:id="3992" w:name="_ETM_Q8_709829"/>
      <w:bookmarkEnd w:id="3992"/>
      <w:r w:rsidR="00A222A1">
        <w:rPr>
          <w:rtl/>
        </w:rPr>
        <w:t xml:space="preserve">על </w:t>
      </w:r>
      <w:bookmarkStart w:id="3993" w:name="_ETM_Q8_710159"/>
      <w:bookmarkEnd w:id="3993"/>
      <w:r w:rsidR="00A222A1">
        <w:rPr>
          <w:rtl/>
        </w:rPr>
        <w:t xml:space="preserve">שימוש </w:t>
      </w:r>
      <w:bookmarkStart w:id="3994" w:name="_ETM_Q8_710729"/>
      <w:bookmarkEnd w:id="3994"/>
      <w:r w:rsidR="00A222A1">
        <w:rPr>
          <w:rtl/>
        </w:rPr>
        <w:t xml:space="preserve">במערכת </w:t>
      </w:r>
      <w:bookmarkStart w:id="3995" w:name="_ETM_Q8_711510"/>
      <w:bookmarkEnd w:id="3995"/>
      <w:r w:rsidR="00A222A1">
        <w:rPr>
          <w:rtl/>
        </w:rPr>
        <w:t>כריזה</w:t>
      </w:r>
      <w:r w:rsidR="00A222A1">
        <w:rPr>
          <w:rFonts w:hint="cs"/>
          <w:rtl/>
        </w:rPr>
        <w:t>?</w:t>
      </w:r>
      <w:bookmarkStart w:id="3996" w:name="_ETM_Q8_714120"/>
      <w:bookmarkEnd w:id="3996"/>
    </w:p>
    <w:p w:rsidR="00A222A1" w:rsidRDefault="00A222A1" w:rsidP="001F207D">
      <w:pPr>
        <w:rPr>
          <w:rtl/>
        </w:rPr>
      </w:pPr>
    </w:p>
    <w:p w:rsidR="00184F14" w:rsidRDefault="00A222A1" w:rsidP="00A209AA">
      <w:pPr>
        <w:rPr>
          <w:rtl/>
          <w:lang w:eastAsia="he-IL"/>
        </w:rPr>
      </w:pPr>
      <w:r>
        <w:rPr>
          <w:rFonts w:hint="cs"/>
          <w:rtl/>
        </w:rPr>
        <w:t>ואז האסימון נופל</w:t>
      </w:r>
      <w:r w:rsidR="00A209AA">
        <w:rPr>
          <w:rFonts w:hint="cs"/>
          <w:rtl/>
        </w:rPr>
        <w:t>,</w:t>
      </w:r>
      <w:r>
        <w:rPr>
          <w:rtl/>
        </w:rPr>
        <w:t xml:space="preserve"> </w:t>
      </w:r>
      <w:r>
        <w:rPr>
          <w:rFonts w:hint="cs"/>
          <w:rtl/>
        </w:rPr>
        <w:t xml:space="preserve">ואז האסימון </w:t>
      </w:r>
      <w:bookmarkStart w:id="3997" w:name="_ETM_Q8_714870"/>
      <w:bookmarkStart w:id="3998" w:name="_ETM_Q8_715110"/>
      <w:bookmarkStart w:id="3999" w:name="_ETM_Q8_715350"/>
      <w:bookmarkStart w:id="4000" w:name="_ETM_Q8_717459"/>
      <w:bookmarkStart w:id="4001" w:name="_ETM_Q8_718000"/>
      <w:bookmarkStart w:id="4002" w:name="_ETM_Q8_718600"/>
      <w:bookmarkStart w:id="4003" w:name="_ETM_Q8_719530"/>
      <w:bookmarkEnd w:id="3997"/>
      <w:bookmarkEnd w:id="3998"/>
      <w:bookmarkEnd w:id="3999"/>
      <w:bookmarkEnd w:id="4000"/>
      <w:bookmarkEnd w:id="4001"/>
      <w:bookmarkEnd w:id="4002"/>
      <w:bookmarkEnd w:id="4003"/>
      <w:r>
        <w:rPr>
          <w:rFonts w:hint="cs"/>
          <w:rtl/>
        </w:rPr>
        <w:t>נופל,</w:t>
      </w:r>
      <w:r>
        <w:rPr>
          <w:rtl/>
        </w:rPr>
        <w:t xml:space="preserve"> </w:t>
      </w:r>
      <w:bookmarkStart w:id="4004" w:name="_ETM_Q8_721159"/>
      <w:bookmarkEnd w:id="4004"/>
      <w:r>
        <w:rPr>
          <w:rtl/>
        </w:rPr>
        <w:t xml:space="preserve">שמי </w:t>
      </w:r>
      <w:bookmarkStart w:id="4005" w:name="_ETM_Q8_722120"/>
      <w:bookmarkEnd w:id="4005"/>
      <w:r>
        <w:rPr>
          <w:rFonts w:hint="cs"/>
          <w:rtl/>
        </w:rPr>
        <w:t xml:space="preserve">שתלה על הקיר בסלון ביתו את </w:t>
      </w:r>
      <w:bookmarkStart w:id="4006" w:name="_ETM_Q8_725494"/>
      <w:bookmarkStart w:id="4007" w:name="_ETM_Q8_727230"/>
      <w:bookmarkStart w:id="4008" w:name="_ETM_Q8_727529"/>
      <w:bookmarkEnd w:id="4006"/>
      <w:bookmarkEnd w:id="4007"/>
      <w:bookmarkEnd w:id="4008"/>
      <w:r>
        <w:rPr>
          <w:rtl/>
        </w:rPr>
        <w:t xml:space="preserve">תמונתו </w:t>
      </w:r>
      <w:bookmarkStart w:id="4009" w:name="_ETM_Q8_728099"/>
      <w:bookmarkEnd w:id="4009"/>
      <w:r>
        <w:rPr>
          <w:rtl/>
        </w:rPr>
        <w:t xml:space="preserve">של </w:t>
      </w:r>
      <w:bookmarkStart w:id="4010" w:name="_ETM_Q8_728429"/>
      <w:bookmarkEnd w:id="4010"/>
      <w:r>
        <w:rPr>
          <w:rFonts w:hint="cs"/>
          <w:rtl/>
        </w:rPr>
        <w:t>ה</w:t>
      </w:r>
      <w:r>
        <w:rPr>
          <w:rtl/>
        </w:rPr>
        <w:t>רוצ</w:t>
      </w:r>
      <w:r>
        <w:rPr>
          <w:rFonts w:hint="cs"/>
          <w:rtl/>
        </w:rPr>
        <w:t>ח</w:t>
      </w:r>
      <w:bookmarkStart w:id="4011" w:name="_ETM_Q8_725455"/>
      <w:bookmarkEnd w:id="4011"/>
      <w:r>
        <w:rPr>
          <w:rtl/>
        </w:rPr>
        <w:t xml:space="preserve"> </w:t>
      </w:r>
      <w:bookmarkStart w:id="4012" w:name="_ETM_Q8_728969"/>
      <w:bookmarkEnd w:id="4012"/>
      <w:r>
        <w:rPr>
          <w:rFonts w:hint="cs"/>
          <w:rtl/>
        </w:rPr>
        <w:t>ברוך</w:t>
      </w:r>
      <w:r>
        <w:rPr>
          <w:rtl/>
        </w:rPr>
        <w:t xml:space="preserve"> </w:t>
      </w:r>
      <w:bookmarkStart w:id="4013" w:name="_ETM_Q8_729510"/>
      <w:bookmarkEnd w:id="4013"/>
      <w:r>
        <w:rPr>
          <w:rtl/>
        </w:rPr>
        <w:t xml:space="preserve">גולדשטיין </w:t>
      </w:r>
      <w:bookmarkStart w:id="4014" w:name="_ETM_Q8_732529"/>
      <w:bookmarkEnd w:id="4014"/>
      <w:r>
        <w:rPr>
          <w:rtl/>
        </w:rPr>
        <w:t xml:space="preserve">הוא </w:t>
      </w:r>
      <w:bookmarkStart w:id="4015" w:name="_ETM_Q8_732799"/>
      <w:bookmarkEnd w:id="4015"/>
      <w:r>
        <w:rPr>
          <w:rtl/>
        </w:rPr>
        <w:t xml:space="preserve">זה </w:t>
      </w:r>
      <w:bookmarkStart w:id="4016" w:name="_ETM_Q8_733069"/>
      <w:bookmarkEnd w:id="4016"/>
      <w:r>
        <w:rPr>
          <w:rtl/>
        </w:rPr>
        <w:t>שמ</w:t>
      </w:r>
      <w:bookmarkStart w:id="4017" w:name="_ETM_Q8_733400"/>
      <w:bookmarkEnd w:id="4017"/>
      <w:r>
        <w:rPr>
          <w:rtl/>
        </w:rPr>
        <w:t>כ</w:t>
      </w:r>
      <w:r>
        <w:rPr>
          <w:rFonts w:hint="cs"/>
          <w:rtl/>
        </w:rPr>
        <w:t>ה</w:t>
      </w:r>
      <w:r>
        <w:rPr>
          <w:rtl/>
        </w:rPr>
        <w:t xml:space="preserve">ן </w:t>
      </w:r>
      <w:bookmarkStart w:id="4018" w:name="_ETM_Q8_733879"/>
      <w:bookmarkEnd w:id="4018"/>
      <w:r>
        <w:rPr>
          <w:rtl/>
        </w:rPr>
        <w:t xml:space="preserve">היום </w:t>
      </w:r>
      <w:bookmarkStart w:id="4019" w:name="_ETM_Q8_735689"/>
      <w:bookmarkEnd w:id="4019"/>
      <w:r>
        <w:rPr>
          <w:rtl/>
        </w:rPr>
        <w:t xml:space="preserve">כשר </w:t>
      </w:r>
      <w:bookmarkStart w:id="4020" w:name="_ETM_Q8_736290"/>
      <w:bookmarkEnd w:id="4020"/>
      <w:r>
        <w:rPr>
          <w:rtl/>
        </w:rPr>
        <w:t xml:space="preserve">לביטחון </w:t>
      </w:r>
      <w:bookmarkStart w:id="4021" w:name="_ETM_Q8_737100"/>
      <w:bookmarkEnd w:id="4021"/>
      <w:r>
        <w:rPr>
          <w:rFonts w:hint="cs"/>
          <w:rtl/>
        </w:rPr>
        <w:t xml:space="preserve">פנים </w:t>
      </w:r>
      <w:bookmarkStart w:id="4022" w:name="_ETM_Q8_740197"/>
      <w:bookmarkStart w:id="4023" w:name="_ETM_Q8_738350"/>
      <w:bookmarkEnd w:id="4022"/>
      <w:bookmarkEnd w:id="4023"/>
      <w:r w:rsidR="00A209AA">
        <w:rPr>
          <w:rFonts w:hint="eastAsia"/>
          <w:rtl/>
        </w:rPr>
        <w:t xml:space="preserve">– </w:t>
      </w:r>
      <w:r>
        <w:rPr>
          <w:rtl/>
        </w:rPr>
        <w:t>בלשונו</w:t>
      </w:r>
      <w:bookmarkStart w:id="4024" w:name="_ETM_Q8_737038"/>
      <w:bookmarkEnd w:id="4024"/>
      <w:r w:rsidR="00603BA6">
        <w:rPr>
          <w:rFonts w:hint="cs"/>
          <w:rtl/>
        </w:rPr>
        <w:t>;</w:t>
      </w:r>
      <w:r>
        <w:rPr>
          <w:rtl/>
        </w:rPr>
        <w:t xml:space="preserve"> </w:t>
      </w:r>
      <w:bookmarkStart w:id="4025" w:name="_ETM_Q8_739190"/>
      <w:bookmarkStart w:id="4026" w:name="_ETM_Q8_739429"/>
      <w:bookmarkEnd w:id="4025"/>
      <w:bookmarkEnd w:id="4026"/>
      <w:r>
        <w:rPr>
          <w:rFonts w:hint="cs"/>
          <w:rtl/>
        </w:rPr>
        <w:t>הש</w:t>
      </w:r>
      <w:r>
        <w:rPr>
          <w:rtl/>
        </w:rPr>
        <w:t xml:space="preserve">ר </w:t>
      </w:r>
      <w:bookmarkStart w:id="4027" w:name="_ETM_Q8_739970"/>
      <w:bookmarkEnd w:id="4027"/>
      <w:r>
        <w:rPr>
          <w:rtl/>
        </w:rPr>
        <w:t>ל</w:t>
      </w:r>
      <w:bookmarkStart w:id="4028" w:name="_ETM_Q8_740090"/>
      <w:bookmarkEnd w:id="4028"/>
      <w:r>
        <w:rPr>
          <w:rtl/>
        </w:rPr>
        <w:t xml:space="preserve">ביזיון </w:t>
      </w:r>
      <w:bookmarkStart w:id="4029" w:name="_ETM_Q8_740630"/>
      <w:bookmarkEnd w:id="4029"/>
      <w:r>
        <w:rPr>
          <w:rtl/>
        </w:rPr>
        <w:t>לאומי</w:t>
      </w:r>
      <w:r>
        <w:rPr>
          <w:rFonts w:hint="cs"/>
          <w:rtl/>
        </w:rPr>
        <w:t>.</w:t>
      </w:r>
      <w:bookmarkStart w:id="4030" w:name="_ETM_Q8_743858"/>
      <w:bookmarkStart w:id="4031" w:name="_ETM_Q8_743924"/>
      <w:bookmarkStart w:id="4032" w:name="TOR_Q9"/>
      <w:bookmarkStart w:id="4033" w:name="_ETM_Q9_181220"/>
      <w:bookmarkEnd w:id="4030"/>
      <w:bookmarkEnd w:id="4031"/>
      <w:bookmarkEnd w:id="4032"/>
      <w:bookmarkEnd w:id="4033"/>
      <w:r w:rsidR="00603BA6">
        <w:rPr>
          <w:rFonts w:hint="cs"/>
          <w:rtl/>
          <w:lang w:eastAsia="he-IL"/>
        </w:rPr>
        <w:t xml:space="preserve"> </w:t>
      </w:r>
      <w:r w:rsidR="00184F14">
        <w:rPr>
          <w:rFonts w:hint="cs"/>
          <w:rtl/>
          <w:lang w:eastAsia="he-IL"/>
        </w:rPr>
        <w:t>מי היה מאמין שחניכיו ותלמידיו של מאיר כהנא יכהנו בתפקידים בכירים ובמשרדים בכירים וחשובים במדינת ישראל. אוי לנו על המצב שהגענו אליו.</w:t>
      </w:r>
    </w:p>
    <w:p w:rsidR="00184F14" w:rsidRDefault="00184F14" w:rsidP="001F207D">
      <w:pPr>
        <w:rPr>
          <w:rtl/>
          <w:lang w:eastAsia="he-IL"/>
        </w:rPr>
      </w:pPr>
      <w:bookmarkStart w:id="4034" w:name="_ETM_Q9_164527"/>
      <w:bookmarkStart w:id="4035" w:name="_ETM_Q9_164593"/>
      <w:bookmarkEnd w:id="4034"/>
      <w:bookmarkEnd w:id="4035"/>
    </w:p>
    <w:p w:rsidR="00184F14" w:rsidRDefault="00184F14" w:rsidP="001F207D">
      <w:pPr>
        <w:pStyle w:val="af6"/>
        <w:keepNext/>
        <w:rPr>
          <w:rtl/>
        </w:rPr>
      </w:pPr>
      <w:bookmarkStart w:id="4036" w:name="ET_yor_6595_2"/>
      <w:r w:rsidRPr="00203394">
        <w:rPr>
          <w:rStyle w:val="TagStyle"/>
          <w:rtl/>
        </w:rPr>
        <w:t xml:space="preserve"> &lt;&lt; יור &gt;&gt;</w:t>
      </w:r>
      <w:r w:rsidRPr="00860A1C">
        <w:rPr>
          <w:rStyle w:val="TagStyle"/>
          <w:rtl/>
        </w:rPr>
        <w:t xml:space="preserve"> </w:t>
      </w:r>
      <w:r>
        <w:rPr>
          <w:rtl/>
        </w:rPr>
        <w:t>היו"ר ארז מלול:</w:t>
      </w:r>
      <w:r w:rsidRPr="00860A1C">
        <w:rPr>
          <w:rStyle w:val="TagStyle"/>
          <w:rtl/>
        </w:rPr>
        <w:t xml:space="preserve"> </w:t>
      </w:r>
      <w:r w:rsidRPr="00203394">
        <w:rPr>
          <w:rStyle w:val="TagStyle"/>
          <w:rtl/>
        </w:rPr>
        <w:t>&lt;&lt; יור &gt;&gt;</w:t>
      </w:r>
      <w:r>
        <w:rPr>
          <w:rtl/>
        </w:rPr>
        <w:t xml:space="preserve">   </w:t>
      </w:r>
      <w:bookmarkEnd w:id="4036"/>
    </w:p>
    <w:p w:rsidR="00184F14" w:rsidRDefault="00184F14" w:rsidP="00F742E4">
      <w:pPr>
        <w:rPr>
          <w:rtl/>
        </w:rPr>
      </w:pPr>
    </w:p>
    <w:p w:rsidR="00184F14" w:rsidRDefault="00184F14" w:rsidP="001F207D">
      <w:pPr>
        <w:rPr>
          <w:rtl/>
        </w:rPr>
      </w:pPr>
      <w:bookmarkStart w:id="4037" w:name="_ETM_Q9_167950"/>
      <w:bookmarkEnd w:id="4037"/>
      <w:r>
        <w:rPr>
          <w:rFonts w:hint="cs"/>
          <w:rtl/>
        </w:rPr>
        <w:t>תודה</w:t>
      </w:r>
      <w:bookmarkStart w:id="4038" w:name="_ETM_Q9_169278"/>
      <w:bookmarkEnd w:id="4038"/>
      <w:r>
        <w:rPr>
          <w:rFonts w:hint="cs"/>
          <w:rtl/>
        </w:rPr>
        <w:t xml:space="preserve"> רבה. חברת הכנסת טלי גוטליב.</w:t>
      </w:r>
    </w:p>
    <w:p w:rsidR="00184F14" w:rsidRDefault="00184F14" w:rsidP="001F207D">
      <w:pPr>
        <w:rPr>
          <w:rtl/>
        </w:rPr>
      </w:pPr>
      <w:bookmarkStart w:id="4039" w:name="_ETM_Q9_174910"/>
      <w:bookmarkStart w:id="4040" w:name="_ETM_Q9_174973"/>
      <w:bookmarkEnd w:id="4039"/>
      <w:bookmarkEnd w:id="4040"/>
    </w:p>
    <w:p w:rsidR="00184F14" w:rsidRDefault="00184F14" w:rsidP="001F207D">
      <w:pPr>
        <w:pStyle w:val="af5"/>
        <w:keepNext/>
        <w:rPr>
          <w:rtl/>
        </w:rPr>
      </w:pPr>
      <w:bookmarkStart w:id="4041" w:name="ET_interruption_6255_3"/>
      <w:r w:rsidRPr="00203394">
        <w:rPr>
          <w:rStyle w:val="TagStyle"/>
          <w:rtl/>
        </w:rPr>
        <w:t xml:space="preserve"> &lt;&lt; קריאה &gt;&gt;</w:t>
      </w:r>
      <w:r w:rsidRPr="00860A1C">
        <w:rPr>
          <w:rStyle w:val="TagStyle"/>
          <w:rtl/>
        </w:rPr>
        <w:t xml:space="preserve"> </w:t>
      </w:r>
      <w:r>
        <w:rPr>
          <w:rtl/>
        </w:rPr>
        <w:t>סימון דוידסון (יש עתיד):</w:t>
      </w:r>
      <w:r w:rsidRPr="00860A1C">
        <w:rPr>
          <w:rStyle w:val="TagStyle"/>
          <w:rtl/>
        </w:rPr>
        <w:t xml:space="preserve"> </w:t>
      </w:r>
      <w:r w:rsidRPr="00203394">
        <w:rPr>
          <w:rStyle w:val="TagStyle"/>
          <w:rtl/>
        </w:rPr>
        <w:t>&lt;&lt; קריאה &gt;&gt;</w:t>
      </w:r>
      <w:r>
        <w:rPr>
          <w:rtl/>
        </w:rPr>
        <w:t xml:space="preserve">   </w:t>
      </w:r>
      <w:bookmarkEnd w:id="4041"/>
    </w:p>
    <w:p w:rsidR="00184F14" w:rsidRDefault="00184F14" w:rsidP="00F742E4">
      <w:pPr>
        <w:rPr>
          <w:rtl/>
        </w:rPr>
      </w:pPr>
    </w:p>
    <w:p w:rsidR="00184F14" w:rsidRDefault="00184F14" w:rsidP="001F207D">
      <w:pPr>
        <w:rPr>
          <w:rtl/>
          <w:lang w:eastAsia="he-IL"/>
        </w:rPr>
      </w:pPr>
      <w:bookmarkStart w:id="4042" w:name="_ETM_Q9_176954"/>
      <w:bookmarkEnd w:id="4042"/>
      <w:r>
        <w:rPr>
          <w:rFonts w:hint="cs"/>
          <w:rtl/>
          <w:lang w:eastAsia="he-IL"/>
        </w:rPr>
        <w:t>טלי, תספרי לנו מה היה בישיבת הסיעה, בבקשה.</w:t>
      </w:r>
    </w:p>
    <w:p w:rsidR="00184F14" w:rsidRDefault="00184F14" w:rsidP="001F207D">
      <w:pPr>
        <w:rPr>
          <w:rtl/>
          <w:lang w:eastAsia="he-IL"/>
        </w:rPr>
      </w:pPr>
    </w:p>
    <w:p w:rsidR="00184F14" w:rsidRDefault="00184F14" w:rsidP="001F207D">
      <w:pPr>
        <w:pStyle w:val="af5"/>
        <w:keepNext/>
        <w:rPr>
          <w:rtl/>
        </w:rPr>
      </w:pPr>
      <w:bookmarkStart w:id="4043" w:name="ET_interruption_6345_4"/>
      <w:r w:rsidRPr="00203394">
        <w:rPr>
          <w:rStyle w:val="TagStyle"/>
          <w:rtl/>
        </w:rPr>
        <w:t xml:space="preserve"> &lt;&lt; קריאה &gt;&gt;</w:t>
      </w:r>
      <w:r w:rsidRPr="00860A1C">
        <w:rPr>
          <w:rStyle w:val="TagStyle"/>
          <w:rtl/>
        </w:rPr>
        <w:t xml:space="preserve"> </w:t>
      </w:r>
      <w:r>
        <w:rPr>
          <w:rtl/>
        </w:rPr>
        <w:t>טלי גוטליב (הליכוד):</w:t>
      </w:r>
      <w:r w:rsidRPr="00860A1C">
        <w:rPr>
          <w:rStyle w:val="TagStyle"/>
          <w:rtl/>
        </w:rPr>
        <w:t xml:space="preserve"> </w:t>
      </w:r>
      <w:r w:rsidRPr="00203394">
        <w:rPr>
          <w:rStyle w:val="TagStyle"/>
          <w:rtl/>
        </w:rPr>
        <w:t>&lt;&lt; קריאה &gt;&gt;</w:t>
      </w:r>
      <w:r>
        <w:rPr>
          <w:rtl/>
        </w:rPr>
        <w:t xml:space="preserve">   </w:t>
      </w:r>
      <w:bookmarkEnd w:id="4043"/>
    </w:p>
    <w:p w:rsidR="00184F14" w:rsidRDefault="00184F14" w:rsidP="00F742E4">
      <w:pPr>
        <w:rPr>
          <w:rtl/>
          <w:lang w:eastAsia="he-IL"/>
        </w:rPr>
      </w:pPr>
    </w:p>
    <w:p w:rsidR="00184F14" w:rsidRDefault="00184F14" w:rsidP="001F207D">
      <w:pPr>
        <w:rPr>
          <w:rtl/>
          <w:lang w:eastAsia="he-IL"/>
        </w:rPr>
      </w:pPr>
      <w:r>
        <w:rPr>
          <w:rFonts w:hint="cs"/>
          <w:rtl/>
          <w:lang w:eastAsia="he-IL"/>
        </w:rPr>
        <w:t>סמוך עליי.</w:t>
      </w:r>
    </w:p>
    <w:p w:rsidR="00184F14" w:rsidRDefault="00184F14" w:rsidP="001F207D">
      <w:pPr>
        <w:rPr>
          <w:rtl/>
          <w:lang w:eastAsia="he-IL"/>
        </w:rPr>
      </w:pPr>
    </w:p>
    <w:p w:rsidR="00184F14" w:rsidRDefault="00184F14" w:rsidP="001F207D">
      <w:pPr>
        <w:pStyle w:val="af5"/>
        <w:keepNext/>
        <w:rPr>
          <w:rtl/>
        </w:rPr>
      </w:pPr>
      <w:bookmarkStart w:id="4044" w:name="ET_interruption_6361_5"/>
      <w:r w:rsidRPr="00203394">
        <w:rPr>
          <w:rStyle w:val="TagStyle"/>
          <w:rtl/>
        </w:rPr>
        <w:t xml:space="preserve"> &lt;&lt; קריאה &gt;&gt;</w:t>
      </w:r>
      <w:r w:rsidRPr="00860A1C">
        <w:rPr>
          <w:rStyle w:val="TagStyle"/>
          <w:rtl/>
        </w:rPr>
        <w:t xml:space="preserve"> </w:t>
      </w:r>
      <w:r>
        <w:rPr>
          <w:rtl/>
        </w:rPr>
        <w:t>נאור שירי (יש עתיד):</w:t>
      </w:r>
      <w:r w:rsidRPr="00860A1C">
        <w:rPr>
          <w:rStyle w:val="TagStyle"/>
          <w:rtl/>
        </w:rPr>
        <w:t xml:space="preserve"> </w:t>
      </w:r>
      <w:r w:rsidRPr="00203394">
        <w:rPr>
          <w:rStyle w:val="TagStyle"/>
          <w:rtl/>
        </w:rPr>
        <w:t>&lt;&lt; קריאה &gt;&gt;</w:t>
      </w:r>
      <w:r>
        <w:rPr>
          <w:rtl/>
        </w:rPr>
        <w:t xml:space="preserve">   </w:t>
      </w:r>
      <w:bookmarkEnd w:id="4044"/>
    </w:p>
    <w:p w:rsidR="00184F14" w:rsidRDefault="00184F14" w:rsidP="00F742E4">
      <w:pPr>
        <w:rPr>
          <w:rtl/>
          <w:lang w:eastAsia="he-IL"/>
        </w:rPr>
      </w:pPr>
    </w:p>
    <w:p w:rsidR="00184F14" w:rsidRDefault="00184F14" w:rsidP="001F207D">
      <w:pPr>
        <w:rPr>
          <w:rtl/>
          <w:lang w:eastAsia="he-IL"/>
        </w:rPr>
      </w:pPr>
      <w:r>
        <w:rPr>
          <w:rFonts w:hint="cs"/>
          <w:rtl/>
          <w:lang w:eastAsia="he-IL"/>
        </w:rPr>
        <w:t>אושר, אתה מתבקש לשבת כשטלי מדברת.</w:t>
      </w:r>
    </w:p>
    <w:p w:rsidR="00184F14" w:rsidRDefault="00184F14" w:rsidP="001F207D">
      <w:pPr>
        <w:rPr>
          <w:rtl/>
          <w:lang w:eastAsia="he-IL"/>
        </w:rPr>
      </w:pPr>
      <w:bookmarkStart w:id="4045" w:name="_ETM_Q9_183286"/>
      <w:bookmarkStart w:id="4046" w:name="_ETM_Q9_183361"/>
      <w:bookmarkEnd w:id="4045"/>
      <w:bookmarkEnd w:id="4046"/>
    </w:p>
    <w:p w:rsidR="00184F14" w:rsidRDefault="00184F14" w:rsidP="001F207D">
      <w:pPr>
        <w:pStyle w:val="a4"/>
        <w:keepNext/>
        <w:rPr>
          <w:rtl/>
        </w:rPr>
      </w:pPr>
      <w:bookmarkStart w:id="4047" w:name="ET_speaker_6345_6"/>
      <w:r w:rsidRPr="00203394">
        <w:rPr>
          <w:rStyle w:val="TagStyle"/>
          <w:rtl/>
        </w:rPr>
        <w:t xml:space="preserve"> &lt;&lt; דובר &gt;&gt;</w:t>
      </w:r>
      <w:r w:rsidRPr="00BE59C4">
        <w:rPr>
          <w:rStyle w:val="TagStyle"/>
          <w:rtl/>
        </w:rPr>
        <w:t xml:space="preserve"> </w:t>
      </w:r>
      <w:bookmarkStart w:id="4048" w:name="_Toc158065018"/>
      <w:bookmarkStart w:id="4049" w:name="_Toc158065211"/>
      <w:r>
        <w:rPr>
          <w:rtl/>
        </w:rPr>
        <w:t>טלי גוטליב (הליכוד):</w:t>
      </w:r>
      <w:bookmarkEnd w:id="4048"/>
      <w:bookmarkEnd w:id="4049"/>
      <w:r w:rsidRPr="00BE59C4">
        <w:rPr>
          <w:rStyle w:val="TagStyle"/>
          <w:rtl/>
        </w:rPr>
        <w:t xml:space="preserve"> </w:t>
      </w:r>
      <w:r w:rsidRPr="00203394">
        <w:rPr>
          <w:rStyle w:val="TagStyle"/>
          <w:rtl/>
        </w:rPr>
        <w:t>&lt;&lt; דובר &gt;&gt;</w:t>
      </w:r>
      <w:r>
        <w:rPr>
          <w:rtl/>
        </w:rPr>
        <w:t xml:space="preserve">   </w:t>
      </w:r>
      <w:bookmarkEnd w:id="4047"/>
    </w:p>
    <w:p w:rsidR="00184F14" w:rsidRDefault="00184F14" w:rsidP="00F742E4">
      <w:pPr>
        <w:rPr>
          <w:rtl/>
          <w:lang w:eastAsia="he-IL"/>
        </w:rPr>
      </w:pPr>
    </w:p>
    <w:p w:rsidR="00184F14" w:rsidRDefault="00184F14" w:rsidP="00A209AA">
      <w:pPr>
        <w:rPr>
          <w:rtl/>
        </w:rPr>
      </w:pPr>
      <w:bookmarkStart w:id="4050" w:name="_ETM_Q9_184753"/>
      <w:bookmarkStart w:id="4051" w:name="_ETM_Q9_184810"/>
      <w:bookmarkEnd w:id="4050"/>
      <w:bookmarkEnd w:id="4051"/>
      <w:r>
        <w:rPr>
          <w:rtl/>
        </w:rPr>
        <w:t xml:space="preserve">עם </w:t>
      </w:r>
      <w:bookmarkStart w:id="4052" w:name="_ETM_Q9_181430"/>
      <w:bookmarkEnd w:id="4052"/>
      <w:r>
        <w:rPr>
          <w:rtl/>
        </w:rPr>
        <w:t xml:space="preserve">ישראל </w:t>
      </w:r>
      <w:bookmarkStart w:id="4053" w:name="_ETM_Q9_181819"/>
      <w:bookmarkEnd w:id="4053"/>
      <w:r>
        <w:rPr>
          <w:rtl/>
        </w:rPr>
        <w:t>הנכבד</w:t>
      </w:r>
      <w:r>
        <w:rPr>
          <w:rFonts w:hint="cs"/>
          <w:rtl/>
        </w:rPr>
        <w:t>,</w:t>
      </w:r>
      <w:r>
        <w:rPr>
          <w:rtl/>
        </w:rPr>
        <w:t xml:space="preserve"> </w:t>
      </w:r>
      <w:bookmarkStart w:id="4054" w:name="_ETM_Q9_182820"/>
      <w:bookmarkEnd w:id="4054"/>
      <w:r>
        <w:rPr>
          <w:rtl/>
        </w:rPr>
        <w:t xml:space="preserve">שר </w:t>
      </w:r>
      <w:bookmarkStart w:id="4055" w:name="_ETM_Q9_183149"/>
      <w:bookmarkEnd w:id="4055"/>
      <w:r>
        <w:rPr>
          <w:rtl/>
        </w:rPr>
        <w:t>בישראל</w:t>
      </w:r>
      <w:r>
        <w:rPr>
          <w:rFonts w:hint="cs"/>
          <w:rtl/>
        </w:rPr>
        <w:t>, שר בישראל,</w:t>
      </w:r>
      <w:r>
        <w:rPr>
          <w:rtl/>
        </w:rPr>
        <w:t xml:space="preserve"> </w:t>
      </w:r>
      <w:bookmarkStart w:id="4056" w:name="_ETM_Q9_184990"/>
      <w:bookmarkStart w:id="4057" w:name="_ETM_Q9_186059"/>
      <w:bookmarkEnd w:id="4056"/>
      <w:bookmarkEnd w:id="4057"/>
      <w:r>
        <w:rPr>
          <w:rtl/>
        </w:rPr>
        <w:t xml:space="preserve">דודי </w:t>
      </w:r>
      <w:bookmarkStart w:id="4058" w:name="_ETM_Q9_186390"/>
      <w:bookmarkEnd w:id="4058"/>
      <w:r>
        <w:rPr>
          <w:rtl/>
        </w:rPr>
        <w:t>אמסלם</w:t>
      </w:r>
      <w:r>
        <w:rPr>
          <w:rFonts w:hint="cs"/>
          <w:rtl/>
        </w:rPr>
        <w:t>,</w:t>
      </w:r>
      <w:r>
        <w:rPr>
          <w:rtl/>
        </w:rPr>
        <w:t xml:space="preserve"> </w:t>
      </w:r>
      <w:bookmarkStart w:id="4059" w:name="_ETM_Q9_187919"/>
      <w:bookmarkEnd w:id="4059"/>
      <w:r>
        <w:rPr>
          <w:rFonts w:hint="cs"/>
          <w:rtl/>
        </w:rPr>
        <w:t>ב</w:t>
      </w:r>
      <w:r>
        <w:rPr>
          <w:rtl/>
        </w:rPr>
        <w:t>מיזוג</w:t>
      </w:r>
      <w:r>
        <w:rPr>
          <w:rFonts w:hint="cs"/>
          <w:rtl/>
        </w:rPr>
        <w:t>יניות</w:t>
      </w:r>
      <w:r>
        <w:rPr>
          <w:rtl/>
        </w:rPr>
        <w:t xml:space="preserve"> </w:t>
      </w:r>
      <w:bookmarkStart w:id="4060" w:name="_ETM_Q9_188650"/>
      <w:bookmarkEnd w:id="4060"/>
      <w:r>
        <w:rPr>
          <w:rFonts w:hint="cs"/>
          <w:rtl/>
        </w:rPr>
        <w:t>שאין</w:t>
      </w:r>
      <w:r>
        <w:rPr>
          <w:rtl/>
        </w:rPr>
        <w:t xml:space="preserve"> </w:t>
      </w:r>
      <w:bookmarkStart w:id="4061" w:name="_ETM_Q9_189190"/>
      <w:bookmarkEnd w:id="4061"/>
      <w:r>
        <w:rPr>
          <w:rtl/>
        </w:rPr>
        <w:t>לתפוס</w:t>
      </w:r>
      <w:r>
        <w:rPr>
          <w:rFonts w:hint="cs"/>
          <w:rtl/>
        </w:rPr>
        <w:t xml:space="preserve"> –</w:t>
      </w:r>
      <w:r>
        <w:rPr>
          <w:rtl/>
        </w:rPr>
        <w:t xml:space="preserve"> </w:t>
      </w:r>
      <w:bookmarkStart w:id="4062" w:name="_ETM_Q9_190179"/>
      <w:bookmarkEnd w:id="4062"/>
      <w:r>
        <w:rPr>
          <w:rtl/>
        </w:rPr>
        <w:t xml:space="preserve">זאת </w:t>
      </w:r>
      <w:bookmarkStart w:id="4063" w:name="_ETM_Q9_190450"/>
      <w:bookmarkEnd w:id="4063"/>
      <w:r>
        <w:rPr>
          <w:rtl/>
        </w:rPr>
        <w:t xml:space="preserve">גם </w:t>
      </w:r>
      <w:bookmarkStart w:id="4064" w:name="_ETM_Q9_190599"/>
      <w:bookmarkEnd w:id="4064"/>
      <w:r>
        <w:rPr>
          <w:rtl/>
        </w:rPr>
        <w:t xml:space="preserve">לא </w:t>
      </w:r>
      <w:bookmarkStart w:id="4065" w:name="_ETM_Q9_190719"/>
      <w:bookmarkEnd w:id="4065"/>
      <w:r>
        <w:rPr>
          <w:rtl/>
        </w:rPr>
        <w:t xml:space="preserve">פעם </w:t>
      </w:r>
      <w:bookmarkStart w:id="4066" w:name="_ETM_Q9_190990"/>
      <w:bookmarkEnd w:id="4066"/>
      <w:r>
        <w:rPr>
          <w:rtl/>
        </w:rPr>
        <w:t xml:space="preserve">ראשונה </w:t>
      </w:r>
      <w:bookmarkStart w:id="4067" w:name="_ETM_Q9_192300"/>
      <w:bookmarkEnd w:id="4067"/>
      <w:r>
        <w:rPr>
          <w:rtl/>
        </w:rPr>
        <w:t xml:space="preserve">שאני </w:t>
      </w:r>
      <w:bookmarkStart w:id="4068" w:name="_ETM_Q9_192599"/>
      <w:bookmarkEnd w:id="4068"/>
      <w:r>
        <w:rPr>
          <w:rtl/>
        </w:rPr>
        <w:t xml:space="preserve">זוכה </w:t>
      </w:r>
      <w:bookmarkStart w:id="4069" w:name="_ETM_Q9_192869"/>
      <w:bookmarkEnd w:id="4069"/>
      <w:r>
        <w:rPr>
          <w:rtl/>
        </w:rPr>
        <w:t xml:space="preserve">ליחס </w:t>
      </w:r>
      <w:bookmarkStart w:id="4070" w:name="_ETM_Q9_193349"/>
      <w:bookmarkEnd w:id="4070"/>
      <w:r>
        <w:rPr>
          <w:rtl/>
        </w:rPr>
        <w:t xml:space="preserve">המחפיר </w:t>
      </w:r>
      <w:bookmarkStart w:id="4071" w:name="_ETM_Q9_193799"/>
      <w:bookmarkEnd w:id="4071"/>
      <w:r>
        <w:rPr>
          <w:rtl/>
        </w:rPr>
        <w:t xml:space="preserve">הזה </w:t>
      </w:r>
      <w:bookmarkStart w:id="4072" w:name="_ETM_Q9_194400"/>
      <w:bookmarkEnd w:id="4072"/>
      <w:r>
        <w:rPr>
          <w:rtl/>
        </w:rPr>
        <w:t xml:space="preserve">כי </w:t>
      </w:r>
      <w:bookmarkStart w:id="4073" w:name="_ETM_Q9_194610"/>
      <w:bookmarkEnd w:id="4073"/>
      <w:r>
        <w:rPr>
          <w:rtl/>
        </w:rPr>
        <w:t xml:space="preserve">אני </w:t>
      </w:r>
      <w:bookmarkStart w:id="4074" w:name="_ETM_Q9_194790"/>
      <w:bookmarkEnd w:id="4074"/>
      <w:r>
        <w:rPr>
          <w:rtl/>
        </w:rPr>
        <w:t xml:space="preserve">לובשת </w:t>
      </w:r>
      <w:bookmarkStart w:id="4075" w:name="_ETM_Q9_195240"/>
      <w:bookmarkEnd w:id="4075"/>
      <w:r>
        <w:rPr>
          <w:rtl/>
        </w:rPr>
        <w:t>חצאית</w:t>
      </w:r>
      <w:r>
        <w:rPr>
          <w:rFonts w:hint="cs"/>
          <w:rtl/>
        </w:rPr>
        <w:t>.</w:t>
      </w:r>
      <w:r>
        <w:rPr>
          <w:rtl/>
        </w:rPr>
        <w:t xml:space="preserve"> </w:t>
      </w:r>
      <w:bookmarkStart w:id="4076" w:name="_ETM_Q9_196300"/>
      <w:bookmarkEnd w:id="4076"/>
      <w:r>
        <w:rPr>
          <w:rtl/>
        </w:rPr>
        <w:t xml:space="preserve">שלא </w:t>
      </w:r>
      <w:bookmarkStart w:id="4077" w:name="_ETM_Q9_196570"/>
      <w:bookmarkEnd w:id="4077"/>
      <w:r>
        <w:rPr>
          <w:rtl/>
        </w:rPr>
        <w:t xml:space="preserve">יהיה </w:t>
      </w:r>
      <w:bookmarkStart w:id="4078" w:name="_ETM_Q9_196660"/>
      <w:bookmarkEnd w:id="4078"/>
      <w:r>
        <w:rPr>
          <w:rtl/>
        </w:rPr>
        <w:t xml:space="preserve">לכם </w:t>
      </w:r>
      <w:bookmarkStart w:id="4079" w:name="_ETM_Q9_196900"/>
      <w:bookmarkEnd w:id="4079"/>
      <w:r>
        <w:rPr>
          <w:rtl/>
        </w:rPr>
        <w:t xml:space="preserve">ספק </w:t>
      </w:r>
      <w:bookmarkStart w:id="4080" w:name="_ETM_Q9_197290"/>
      <w:bookmarkEnd w:id="4080"/>
      <w:r>
        <w:rPr>
          <w:rtl/>
        </w:rPr>
        <w:t xml:space="preserve">שזה </w:t>
      </w:r>
      <w:bookmarkStart w:id="4081" w:name="_ETM_Q9_197560"/>
      <w:bookmarkEnd w:id="4081"/>
      <w:r>
        <w:rPr>
          <w:rtl/>
        </w:rPr>
        <w:t>המצב</w:t>
      </w:r>
      <w:r>
        <w:rPr>
          <w:rFonts w:hint="cs"/>
          <w:rtl/>
        </w:rPr>
        <w:t>,</w:t>
      </w:r>
      <w:r>
        <w:rPr>
          <w:rtl/>
        </w:rPr>
        <w:t xml:space="preserve"> </w:t>
      </w:r>
      <w:bookmarkStart w:id="4082" w:name="_ETM_Q9_198340"/>
      <w:bookmarkEnd w:id="4082"/>
      <w:r>
        <w:rPr>
          <w:rtl/>
        </w:rPr>
        <w:t xml:space="preserve">כי </w:t>
      </w:r>
      <w:bookmarkStart w:id="4083" w:name="_ETM_Q9_198489"/>
      <w:bookmarkEnd w:id="4083"/>
      <w:r>
        <w:rPr>
          <w:rtl/>
        </w:rPr>
        <w:t>מ</w:t>
      </w:r>
      <w:r>
        <w:rPr>
          <w:rFonts w:hint="cs"/>
          <w:rtl/>
        </w:rPr>
        <w:t>צפים</w:t>
      </w:r>
      <w:r>
        <w:rPr>
          <w:rtl/>
        </w:rPr>
        <w:t xml:space="preserve"> </w:t>
      </w:r>
      <w:bookmarkStart w:id="4084" w:name="_ETM_Q9_198900"/>
      <w:bookmarkEnd w:id="4084"/>
      <w:r>
        <w:rPr>
          <w:rtl/>
        </w:rPr>
        <w:t xml:space="preserve">ממני </w:t>
      </w:r>
      <w:bookmarkStart w:id="4085" w:name="_ETM_Q9_200119"/>
      <w:bookmarkEnd w:id="4085"/>
      <w:r>
        <w:rPr>
          <w:rFonts w:hint="cs"/>
          <w:rtl/>
        </w:rPr>
        <w:t>כ</w:t>
      </w:r>
      <w:r>
        <w:rPr>
          <w:rtl/>
        </w:rPr>
        <w:t>חבר</w:t>
      </w:r>
      <w:r>
        <w:rPr>
          <w:rFonts w:hint="cs"/>
          <w:rtl/>
        </w:rPr>
        <w:t>ת</w:t>
      </w:r>
      <w:r>
        <w:rPr>
          <w:rtl/>
        </w:rPr>
        <w:t xml:space="preserve"> </w:t>
      </w:r>
      <w:bookmarkStart w:id="4086" w:name="_ETM_Q9_200269"/>
      <w:bookmarkEnd w:id="4086"/>
      <w:r>
        <w:rPr>
          <w:rFonts w:hint="cs"/>
          <w:rtl/>
        </w:rPr>
        <w:t>ה</w:t>
      </w:r>
      <w:r>
        <w:rPr>
          <w:rtl/>
        </w:rPr>
        <w:t xml:space="preserve">כנסת </w:t>
      </w:r>
      <w:bookmarkStart w:id="4087" w:name="_ETM_Q9_200839"/>
      <w:bookmarkEnd w:id="4087"/>
      <w:r>
        <w:rPr>
          <w:rtl/>
        </w:rPr>
        <w:t xml:space="preserve">אישה </w:t>
      </w:r>
      <w:bookmarkStart w:id="4088" w:name="_ETM_Q9_201769"/>
      <w:bookmarkEnd w:id="4088"/>
      <w:r>
        <w:rPr>
          <w:rtl/>
        </w:rPr>
        <w:t>ב</w:t>
      </w:r>
      <w:r>
        <w:rPr>
          <w:rFonts w:hint="cs"/>
          <w:rtl/>
        </w:rPr>
        <w:t>ליכוד</w:t>
      </w:r>
      <w:r>
        <w:rPr>
          <w:rtl/>
        </w:rPr>
        <w:t xml:space="preserve"> </w:t>
      </w:r>
      <w:bookmarkStart w:id="4089" w:name="_ETM_Q9_203210"/>
      <w:bookmarkEnd w:id="4089"/>
      <w:r>
        <w:rPr>
          <w:rtl/>
        </w:rPr>
        <w:t xml:space="preserve">לומר </w:t>
      </w:r>
      <w:bookmarkStart w:id="4090" w:name="_ETM_Q9_204260"/>
      <w:bookmarkEnd w:id="4090"/>
      <w:r>
        <w:rPr>
          <w:rFonts w:hint="cs"/>
          <w:rtl/>
        </w:rPr>
        <w:t xml:space="preserve">אמן </w:t>
      </w:r>
      <w:r>
        <w:rPr>
          <w:rtl/>
        </w:rPr>
        <w:t xml:space="preserve">על </w:t>
      </w:r>
      <w:bookmarkStart w:id="4091" w:name="_ETM_Q9_204410"/>
      <w:bookmarkEnd w:id="4091"/>
      <w:r>
        <w:rPr>
          <w:rtl/>
        </w:rPr>
        <w:t xml:space="preserve">כל </w:t>
      </w:r>
      <w:bookmarkStart w:id="4092" w:name="_ETM_Q9_204619"/>
      <w:bookmarkEnd w:id="4092"/>
      <w:r>
        <w:rPr>
          <w:rtl/>
        </w:rPr>
        <w:t xml:space="preserve">דבר </w:t>
      </w:r>
      <w:bookmarkStart w:id="4093" w:name="_ETM_Q9_204890"/>
      <w:bookmarkEnd w:id="4093"/>
      <w:r>
        <w:rPr>
          <w:rtl/>
        </w:rPr>
        <w:t xml:space="preserve">שעושה </w:t>
      </w:r>
      <w:bookmarkStart w:id="4094" w:name="_ETM_Q9_205279"/>
      <w:bookmarkEnd w:id="4094"/>
      <w:r>
        <w:rPr>
          <w:rtl/>
        </w:rPr>
        <w:t xml:space="preserve">הממשלה </w:t>
      </w:r>
      <w:bookmarkStart w:id="4095" w:name="_ETM_Q9_205789"/>
      <w:bookmarkEnd w:id="4095"/>
      <w:r>
        <w:rPr>
          <w:rtl/>
        </w:rPr>
        <w:t>הזו</w:t>
      </w:r>
      <w:r>
        <w:rPr>
          <w:rFonts w:hint="cs"/>
          <w:rtl/>
        </w:rPr>
        <w:t>,</w:t>
      </w:r>
      <w:r>
        <w:rPr>
          <w:rtl/>
        </w:rPr>
        <w:t xml:space="preserve"> </w:t>
      </w:r>
      <w:bookmarkStart w:id="4096" w:name="_ETM_Q9_206410"/>
      <w:bookmarkEnd w:id="4096"/>
      <w:r>
        <w:rPr>
          <w:rtl/>
        </w:rPr>
        <w:t xml:space="preserve">מה </w:t>
      </w:r>
      <w:bookmarkStart w:id="4097" w:name="_ETM_Q9_206710"/>
      <w:bookmarkEnd w:id="4097"/>
      <w:r>
        <w:rPr>
          <w:rtl/>
        </w:rPr>
        <w:t xml:space="preserve">שלא </w:t>
      </w:r>
      <w:bookmarkStart w:id="4098" w:name="_ETM_Q9_206980"/>
      <w:bookmarkEnd w:id="4098"/>
      <w:r>
        <w:rPr>
          <w:rtl/>
        </w:rPr>
        <w:t>יקרה</w:t>
      </w:r>
      <w:r>
        <w:rPr>
          <w:rFonts w:hint="cs"/>
          <w:rtl/>
        </w:rPr>
        <w:t>,</w:t>
      </w:r>
      <w:r>
        <w:rPr>
          <w:rtl/>
        </w:rPr>
        <w:t xml:space="preserve"> </w:t>
      </w:r>
      <w:bookmarkStart w:id="4099" w:name="_ETM_Q9_208210"/>
      <w:bookmarkEnd w:id="4099"/>
      <w:r>
        <w:rPr>
          <w:rtl/>
        </w:rPr>
        <w:t xml:space="preserve">כי </w:t>
      </w:r>
      <w:bookmarkStart w:id="4100" w:name="_ETM_Q9_208390"/>
      <w:bookmarkEnd w:id="4100"/>
      <w:r>
        <w:rPr>
          <w:rtl/>
        </w:rPr>
        <w:t xml:space="preserve">אני </w:t>
      </w:r>
      <w:bookmarkStart w:id="4101" w:name="_ETM_Q9_208600"/>
      <w:bookmarkEnd w:id="4101"/>
      <w:r>
        <w:rPr>
          <w:rtl/>
        </w:rPr>
        <w:t>א</w:t>
      </w:r>
      <w:r>
        <w:rPr>
          <w:rFonts w:hint="cs"/>
          <w:rtl/>
        </w:rPr>
        <w:t>ת</w:t>
      </w:r>
      <w:r>
        <w:rPr>
          <w:rtl/>
        </w:rPr>
        <w:t xml:space="preserve">ן </w:t>
      </w:r>
      <w:bookmarkStart w:id="4102" w:name="_ETM_Q9_209050"/>
      <w:bookmarkEnd w:id="4102"/>
      <w:r>
        <w:rPr>
          <w:rtl/>
        </w:rPr>
        <w:t xml:space="preserve">חיזוק </w:t>
      </w:r>
      <w:bookmarkStart w:id="4103" w:name="_ETM_Q9_209410"/>
      <w:bookmarkEnd w:id="4103"/>
      <w:r>
        <w:rPr>
          <w:rtl/>
        </w:rPr>
        <w:t>למ</w:t>
      </w:r>
      <w:r>
        <w:rPr>
          <w:rFonts w:hint="cs"/>
          <w:rtl/>
        </w:rPr>
        <w:t>משלה הזו</w:t>
      </w:r>
      <w:r>
        <w:rPr>
          <w:rtl/>
        </w:rPr>
        <w:t xml:space="preserve"> </w:t>
      </w:r>
      <w:bookmarkStart w:id="4104" w:name="_ETM_Q9_210140"/>
      <w:bookmarkEnd w:id="4104"/>
      <w:r>
        <w:rPr>
          <w:rtl/>
        </w:rPr>
        <w:t xml:space="preserve">ככל </w:t>
      </w:r>
      <w:bookmarkStart w:id="4105" w:name="_ETM_Q9_210439"/>
      <w:bookmarkEnd w:id="4105"/>
      <w:r>
        <w:rPr>
          <w:rtl/>
        </w:rPr>
        <w:t>ש</w:t>
      </w:r>
      <w:r>
        <w:rPr>
          <w:rFonts w:hint="cs"/>
          <w:rtl/>
        </w:rPr>
        <w:t xml:space="preserve">היא </w:t>
      </w:r>
      <w:r>
        <w:rPr>
          <w:rtl/>
        </w:rPr>
        <w:t xml:space="preserve">תהיה </w:t>
      </w:r>
      <w:bookmarkStart w:id="4106" w:name="_ETM_Q9_210710"/>
      <w:bookmarkEnd w:id="4106"/>
      <w:r>
        <w:rPr>
          <w:rtl/>
        </w:rPr>
        <w:t xml:space="preserve">ראויה </w:t>
      </w:r>
      <w:bookmarkStart w:id="4107" w:name="_ETM_Q9_211070"/>
      <w:bookmarkEnd w:id="4107"/>
      <w:r>
        <w:rPr>
          <w:rtl/>
        </w:rPr>
        <w:t xml:space="preserve">לחיזוק </w:t>
      </w:r>
      <w:bookmarkStart w:id="4108" w:name="_ETM_Q9_211519"/>
      <w:bookmarkEnd w:id="4108"/>
      <w:r>
        <w:rPr>
          <w:rtl/>
        </w:rPr>
        <w:t>הזה</w:t>
      </w:r>
      <w:r>
        <w:rPr>
          <w:rFonts w:hint="cs"/>
          <w:rtl/>
        </w:rPr>
        <w:t>.</w:t>
      </w:r>
      <w:r>
        <w:rPr>
          <w:rtl/>
        </w:rPr>
        <w:t xml:space="preserve"> </w:t>
      </w:r>
      <w:bookmarkStart w:id="4109" w:name="_ETM_Q9_212370"/>
      <w:bookmarkEnd w:id="4109"/>
    </w:p>
    <w:p w:rsidR="00184F14" w:rsidRDefault="00184F14" w:rsidP="001F207D">
      <w:pPr>
        <w:rPr>
          <w:rtl/>
        </w:rPr>
      </w:pPr>
      <w:bookmarkStart w:id="4110" w:name="_ETM_Q9_218963"/>
      <w:bookmarkStart w:id="4111" w:name="_ETM_Q9_219034"/>
      <w:bookmarkStart w:id="4112" w:name="_ETM_Q9_219123"/>
      <w:bookmarkEnd w:id="4110"/>
      <w:bookmarkEnd w:id="4111"/>
      <w:bookmarkEnd w:id="4112"/>
    </w:p>
    <w:p w:rsidR="00184F14" w:rsidRDefault="00184F14" w:rsidP="00A209AA">
      <w:pPr>
        <w:rPr>
          <w:rtl/>
        </w:rPr>
      </w:pPr>
      <w:bookmarkStart w:id="4113" w:name="_ETM_Q9_219170"/>
      <w:bookmarkEnd w:id="4113"/>
      <w:r>
        <w:rPr>
          <w:rtl/>
        </w:rPr>
        <w:t xml:space="preserve">כשאנחנו </w:t>
      </w:r>
      <w:bookmarkStart w:id="4114" w:name="_ETM_Q9_212909"/>
      <w:bookmarkEnd w:id="4114"/>
      <w:r>
        <w:rPr>
          <w:rtl/>
        </w:rPr>
        <w:t xml:space="preserve">נמצאים </w:t>
      </w:r>
      <w:bookmarkStart w:id="4115" w:name="_ETM_Q9_213270"/>
      <w:bookmarkEnd w:id="4115"/>
      <w:r>
        <w:rPr>
          <w:rtl/>
        </w:rPr>
        <w:t xml:space="preserve">היום </w:t>
      </w:r>
      <w:bookmarkStart w:id="4116" w:name="_ETM_Q9_213450"/>
      <w:bookmarkEnd w:id="4116"/>
      <w:r>
        <w:rPr>
          <w:rtl/>
        </w:rPr>
        <w:t xml:space="preserve">בישיבת </w:t>
      </w:r>
      <w:bookmarkStart w:id="4117" w:name="_ETM_Q9_213900"/>
      <w:bookmarkEnd w:id="4117"/>
      <w:r>
        <w:rPr>
          <w:rtl/>
        </w:rPr>
        <w:t xml:space="preserve">סיעה </w:t>
      </w:r>
      <w:bookmarkStart w:id="4118" w:name="_ETM_Q9_214800"/>
      <w:bookmarkEnd w:id="4118"/>
      <w:r>
        <w:rPr>
          <w:rtl/>
        </w:rPr>
        <w:t>ודני</w:t>
      </w:r>
      <w:r>
        <w:rPr>
          <w:rFonts w:hint="cs"/>
          <w:rtl/>
        </w:rPr>
        <w:t>ם</w:t>
      </w:r>
      <w:r>
        <w:rPr>
          <w:rtl/>
        </w:rPr>
        <w:t xml:space="preserve"> </w:t>
      </w:r>
      <w:bookmarkStart w:id="4119" w:name="_ETM_Q9_215200"/>
      <w:bookmarkEnd w:id="4119"/>
      <w:r>
        <w:rPr>
          <w:rtl/>
        </w:rPr>
        <w:t xml:space="preserve">בהכנסת </w:t>
      </w:r>
      <w:bookmarkStart w:id="4120" w:name="_ETM_Q9_215830"/>
      <w:bookmarkEnd w:id="4120"/>
      <w:r>
        <w:rPr>
          <w:rtl/>
        </w:rPr>
        <w:t xml:space="preserve">עובדים </w:t>
      </w:r>
      <w:bookmarkStart w:id="4121" w:name="_ETM_Q9_216130"/>
      <w:bookmarkEnd w:id="4121"/>
      <w:r>
        <w:rPr>
          <w:rtl/>
        </w:rPr>
        <w:t xml:space="preserve">פלסטינים </w:t>
      </w:r>
      <w:bookmarkStart w:id="4122" w:name="_ETM_Q9_217260"/>
      <w:bookmarkEnd w:id="4122"/>
      <w:r>
        <w:rPr>
          <w:rFonts w:hint="cs"/>
          <w:rtl/>
        </w:rPr>
        <w:t>מיהודה ושומרון</w:t>
      </w:r>
      <w:r>
        <w:rPr>
          <w:rtl/>
        </w:rPr>
        <w:t xml:space="preserve"> </w:t>
      </w:r>
      <w:bookmarkStart w:id="4123" w:name="_ETM_Q9_217859"/>
      <w:bookmarkEnd w:id="4123"/>
      <w:r>
        <w:rPr>
          <w:rtl/>
        </w:rPr>
        <w:t xml:space="preserve">למדינת </w:t>
      </w:r>
      <w:bookmarkStart w:id="4124" w:name="_ETM_Q9_218250"/>
      <w:bookmarkEnd w:id="4124"/>
      <w:r>
        <w:rPr>
          <w:rtl/>
        </w:rPr>
        <w:t>ישראל</w:t>
      </w:r>
      <w:r>
        <w:rPr>
          <w:rFonts w:hint="cs"/>
          <w:rtl/>
        </w:rPr>
        <w:t>,</w:t>
      </w:r>
      <w:r>
        <w:rPr>
          <w:rtl/>
        </w:rPr>
        <w:t xml:space="preserve"> </w:t>
      </w:r>
      <w:bookmarkStart w:id="4125" w:name="_ETM_Q9_219210"/>
      <w:bookmarkEnd w:id="4125"/>
      <w:r>
        <w:rPr>
          <w:rtl/>
        </w:rPr>
        <w:t xml:space="preserve">אני </w:t>
      </w:r>
      <w:bookmarkStart w:id="4126" w:name="_ETM_Q9_219530"/>
      <w:bookmarkEnd w:id="4126"/>
      <w:r>
        <w:rPr>
          <w:rtl/>
        </w:rPr>
        <w:t xml:space="preserve">אומרת </w:t>
      </w:r>
      <w:bookmarkStart w:id="4127" w:name="_ETM_Q9_219770"/>
      <w:bookmarkEnd w:id="4127"/>
      <w:r>
        <w:rPr>
          <w:rtl/>
        </w:rPr>
        <w:t xml:space="preserve">לראש </w:t>
      </w:r>
      <w:bookmarkStart w:id="4128" w:name="_ETM_Q9_219979"/>
      <w:bookmarkEnd w:id="4128"/>
      <w:r>
        <w:rPr>
          <w:rtl/>
        </w:rPr>
        <w:t>הממשלה</w:t>
      </w:r>
      <w:r>
        <w:rPr>
          <w:rFonts w:hint="cs"/>
          <w:rtl/>
        </w:rPr>
        <w:t xml:space="preserve"> – שואלת</w:t>
      </w:r>
      <w:bookmarkStart w:id="4129" w:name="_ETM_Q9_223091"/>
      <w:bookmarkEnd w:id="4129"/>
      <w:r>
        <w:rPr>
          <w:rFonts w:hint="cs"/>
          <w:rtl/>
        </w:rPr>
        <w:t xml:space="preserve"> את</w:t>
      </w:r>
      <w:r>
        <w:rPr>
          <w:rtl/>
        </w:rPr>
        <w:t xml:space="preserve"> </w:t>
      </w:r>
      <w:bookmarkStart w:id="4130" w:name="_ETM_Q9_220979"/>
      <w:bookmarkEnd w:id="4130"/>
      <w:r>
        <w:rPr>
          <w:rtl/>
        </w:rPr>
        <w:t xml:space="preserve">ראש </w:t>
      </w:r>
      <w:bookmarkStart w:id="4131" w:name="_ETM_Q9_221159"/>
      <w:bookmarkEnd w:id="4131"/>
      <w:r>
        <w:rPr>
          <w:rtl/>
        </w:rPr>
        <w:t>הממשלה</w:t>
      </w:r>
      <w:r>
        <w:rPr>
          <w:rFonts w:hint="cs"/>
          <w:rtl/>
        </w:rPr>
        <w:t>:</w:t>
      </w:r>
      <w:r>
        <w:rPr>
          <w:rtl/>
        </w:rPr>
        <w:t xml:space="preserve"> </w:t>
      </w:r>
      <w:bookmarkStart w:id="4132" w:name="_ETM_Q9_221940"/>
      <w:bookmarkEnd w:id="4132"/>
      <w:r>
        <w:rPr>
          <w:rtl/>
        </w:rPr>
        <w:t xml:space="preserve">אני </w:t>
      </w:r>
      <w:bookmarkStart w:id="4133" w:name="_ETM_Q9_222149"/>
      <w:bookmarkEnd w:id="4133"/>
      <w:r>
        <w:rPr>
          <w:rtl/>
        </w:rPr>
        <w:t xml:space="preserve">חייבת </w:t>
      </w:r>
      <w:bookmarkStart w:id="4134" w:name="_ETM_Q9_222450"/>
      <w:bookmarkEnd w:id="4134"/>
      <w:r>
        <w:rPr>
          <w:rtl/>
        </w:rPr>
        <w:t>להבין</w:t>
      </w:r>
      <w:r>
        <w:rPr>
          <w:rFonts w:hint="cs"/>
          <w:rtl/>
        </w:rPr>
        <w:t>,</w:t>
      </w:r>
      <w:r>
        <w:rPr>
          <w:rtl/>
        </w:rPr>
        <w:t xml:space="preserve"> </w:t>
      </w:r>
      <w:bookmarkStart w:id="4135" w:name="_ETM_Q9_223649"/>
      <w:bookmarkEnd w:id="4135"/>
      <w:r>
        <w:rPr>
          <w:rtl/>
        </w:rPr>
        <w:t xml:space="preserve">זו </w:t>
      </w:r>
      <w:bookmarkStart w:id="4136" w:name="_ETM_Q9_223890"/>
      <w:bookmarkEnd w:id="4136"/>
      <w:r>
        <w:rPr>
          <w:rtl/>
        </w:rPr>
        <w:t xml:space="preserve">מדינה </w:t>
      </w:r>
      <w:bookmarkStart w:id="4137" w:name="_ETM_Q9_224550"/>
      <w:bookmarkEnd w:id="4137"/>
      <w:r>
        <w:rPr>
          <w:rtl/>
        </w:rPr>
        <w:t xml:space="preserve">שיש </w:t>
      </w:r>
      <w:bookmarkStart w:id="4138" w:name="_ETM_Q9_224909"/>
      <w:bookmarkEnd w:id="4138"/>
      <w:r>
        <w:rPr>
          <w:rtl/>
        </w:rPr>
        <w:t xml:space="preserve">לה </w:t>
      </w:r>
      <w:bookmarkStart w:id="4139" w:name="_ETM_Q9_225030"/>
      <w:bookmarkEnd w:id="4139"/>
      <w:r>
        <w:rPr>
          <w:rtl/>
        </w:rPr>
        <w:t xml:space="preserve">צבא </w:t>
      </w:r>
      <w:bookmarkStart w:id="4140" w:name="_ETM_Q9_225610"/>
      <w:bookmarkEnd w:id="4140"/>
      <w:r>
        <w:rPr>
          <w:rtl/>
        </w:rPr>
        <w:t xml:space="preserve">או </w:t>
      </w:r>
      <w:bookmarkStart w:id="4141" w:name="_ETM_Q9_226060"/>
      <w:bookmarkEnd w:id="4141"/>
      <w:r>
        <w:rPr>
          <w:rtl/>
        </w:rPr>
        <w:t xml:space="preserve">צבא </w:t>
      </w:r>
      <w:bookmarkStart w:id="4142" w:name="_ETM_Q9_226450"/>
      <w:bookmarkEnd w:id="4142"/>
      <w:r>
        <w:rPr>
          <w:rtl/>
        </w:rPr>
        <w:t xml:space="preserve">שיש </w:t>
      </w:r>
      <w:bookmarkStart w:id="4143" w:name="_ETM_Q9_226690"/>
      <w:bookmarkEnd w:id="4143"/>
      <w:r>
        <w:rPr>
          <w:rtl/>
        </w:rPr>
        <w:t xml:space="preserve">לו </w:t>
      </w:r>
      <w:bookmarkStart w:id="4144" w:name="_ETM_Q9_226780"/>
      <w:bookmarkEnd w:id="4144"/>
      <w:r>
        <w:rPr>
          <w:rtl/>
        </w:rPr>
        <w:t>מדינה</w:t>
      </w:r>
      <w:r>
        <w:rPr>
          <w:rFonts w:hint="cs"/>
          <w:rtl/>
        </w:rPr>
        <w:t>? כי</w:t>
      </w:r>
      <w:r>
        <w:rPr>
          <w:rtl/>
        </w:rPr>
        <w:t xml:space="preserve"> </w:t>
      </w:r>
      <w:bookmarkStart w:id="4145" w:name="_ETM_Q9_228000"/>
      <w:bookmarkEnd w:id="4145"/>
      <w:r>
        <w:rPr>
          <w:rtl/>
        </w:rPr>
        <w:t xml:space="preserve">הממשלה </w:t>
      </w:r>
      <w:bookmarkStart w:id="4146" w:name="_ETM_Q9_228450"/>
      <w:bookmarkEnd w:id="4146"/>
      <w:r>
        <w:rPr>
          <w:rtl/>
        </w:rPr>
        <w:t xml:space="preserve">החליטה </w:t>
      </w:r>
      <w:bookmarkStart w:id="4147" w:name="_ETM_Q9_229540"/>
      <w:bookmarkEnd w:id="4147"/>
      <w:r>
        <w:rPr>
          <w:rtl/>
        </w:rPr>
        <w:t xml:space="preserve">שלא </w:t>
      </w:r>
      <w:bookmarkStart w:id="4148" w:name="_ETM_Q9_229810"/>
      <w:bookmarkEnd w:id="4148"/>
      <w:r>
        <w:rPr>
          <w:rtl/>
        </w:rPr>
        <w:t xml:space="preserve">ייכנסו </w:t>
      </w:r>
      <w:bookmarkStart w:id="4149" w:name="_ETM_Q9_230170"/>
      <w:bookmarkEnd w:id="4149"/>
      <w:r>
        <w:rPr>
          <w:rtl/>
        </w:rPr>
        <w:t xml:space="preserve">עובדים </w:t>
      </w:r>
      <w:bookmarkStart w:id="4150" w:name="_ETM_Q9_230409"/>
      <w:bookmarkEnd w:id="4150"/>
      <w:r>
        <w:rPr>
          <w:rtl/>
        </w:rPr>
        <w:t xml:space="preserve">פלסטינים </w:t>
      </w:r>
      <w:bookmarkStart w:id="4151" w:name="_ETM_Q9_230860"/>
      <w:bookmarkEnd w:id="4151"/>
      <w:r>
        <w:rPr>
          <w:rtl/>
        </w:rPr>
        <w:t xml:space="preserve">מיהודה </w:t>
      </w:r>
      <w:bookmarkStart w:id="4152" w:name="_ETM_Q9_231100"/>
      <w:bookmarkEnd w:id="4152"/>
      <w:r>
        <w:rPr>
          <w:rFonts w:hint="cs"/>
          <w:rtl/>
        </w:rPr>
        <w:t>ו</w:t>
      </w:r>
      <w:r>
        <w:rPr>
          <w:rtl/>
        </w:rPr>
        <w:t>שומרון</w:t>
      </w:r>
      <w:r>
        <w:rPr>
          <w:rFonts w:hint="cs"/>
          <w:rtl/>
        </w:rPr>
        <w:t>,</w:t>
      </w:r>
      <w:r>
        <w:rPr>
          <w:rtl/>
        </w:rPr>
        <w:t xml:space="preserve"> </w:t>
      </w:r>
      <w:bookmarkStart w:id="4153" w:name="_ETM_Q9_232620"/>
      <w:bookmarkEnd w:id="4153"/>
      <w:r>
        <w:rPr>
          <w:rtl/>
        </w:rPr>
        <w:t xml:space="preserve">אבל </w:t>
      </w:r>
      <w:bookmarkStart w:id="4154" w:name="_ETM_Q9_233100"/>
      <w:bookmarkEnd w:id="4154"/>
      <w:r>
        <w:rPr>
          <w:rtl/>
        </w:rPr>
        <w:t xml:space="preserve">אני </w:t>
      </w:r>
      <w:bookmarkStart w:id="4155" w:name="_ETM_Q9_233250"/>
      <w:bookmarkEnd w:id="4155"/>
      <w:r>
        <w:rPr>
          <w:rtl/>
        </w:rPr>
        <w:t xml:space="preserve">שומעת </w:t>
      </w:r>
      <w:bookmarkStart w:id="4156" w:name="_ETM_Q9_234030"/>
      <w:bookmarkEnd w:id="4156"/>
      <w:r>
        <w:rPr>
          <w:rtl/>
        </w:rPr>
        <w:t>ב</w:t>
      </w:r>
      <w:r>
        <w:rPr>
          <w:rFonts w:hint="cs"/>
          <w:rtl/>
        </w:rPr>
        <w:t>כיר</w:t>
      </w:r>
      <w:r>
        <w:rPr>
          <w:rtl/>
        </w:rPr>
        <w:t xml:space="preserve"> </w:t>
      </w:r>
      <w:bookmarkStart w:id="4157" w:name="_ETM_Q9_234579"/>
      <w:bookmarkEnd w:id="4157"/>
      <w:r>
        <w:rPr>
          <w:rtl/>
        </w:rPr>
        <w:t xml:space="preserve">במשרד </w:t>
      </w:r>
      <w:bookmarkStart w:id="4158" w:name="_ETM_Q9_234940"/>
      <w:bookmarkEnd w:id="4158"/>
      <w:r>
        <w:rPr>
          <w:rtl/>
        </w:rPr>
        <w:t>הביטחון</w:t>
      </w:r>
      <w:r>
        <w:rPr>
          <w:rFonts w:hint="cs"/>
          <w:rtl/>
        </w:rPr>
        <w:t>,</w:t>
      </w:r>
      <w:r>
        <w:rPr>
          <w:rtl/>
        </w:rPr>
        <w:t xml:space="preserve"> </w:t>
      </w:r>
      <w:bookmarkStart w:id="4159" w:name="_ETM_Q9_235870"/>
      <w:bookmarkEnd w:id="4159"/>
      <w:r>
        <w:rPr>
          <w:rtl/>
        </w:rPr>
        <w:t xml:space="preserve">לא </w:t>
      </w:r>
      <w:bookmarkStart w:id="4160" w:name="_ETM_Q9_236019"/>
      <w:bookmarkEnd w:id="4160"/>
      <w:r>
        <w:rPr>
          <w:rtl/>
        </w:rPr>
        <w:t>פח</w:t>
      </w:r>
      <w:r>
        <w:rPr>
          <w:rFonts w:hint="cs"/>
          <w:rtl/>
        </w:rPr>
        <w:t>ו</w:t>
      </w:r>
      <w:r>
        <w:rPr>
          <w:rtl/>
        </w:rPr>
        <w:t>ת</w:t>
      </w:r>
      <w:r>
        <w:rPr>
          <w:rFonts w:hint="cs"/>
          <w:rtl/>
        </w:rPr>
        <w:t>,</w:t>
      </w:r>
      <w:r>
        <w:rPr>
          <w:rtl/>
        </w:rPr>
        <w:t xml:space="preserve"> </w:t>
      </w:r>
      <w:bookmarkStart w:id="4161" w:name="_ETM_Q9_236769"/>
      <w:bookmarkEnd w:id="4161"/>
      <w:r>
        <w:rPr>
          <w:rtl/>
        </w:rPr>
        <w:t xml:space="preserve">מספר </w:t>
      </w:r>
      <w:bookmarkStart w:id="4162" w:name="_ETM_Q9_237219"/>
      <w:bookmarkEnd w:id="4162"/>
      <w:r>
        <w:rPr>
          <w:rtl/>
        </w:rPr>
        <w:t xml:space="preserve">לכתב </w:t>
      </w:r>
      <w:bookmarkStart w:id="4163" w:name="_ETM_Q9_237729"/>
      <w:bookmarkEnd w:id="4163"/>
      <w:r>
        <w:rPr>
          <w:rtl/>
        </w:rPr>
        <w:t xml:space="preserve">צבאי </w:t>
      </w:r>
      <w:bookmarkStart w:id="4164" w:name="_ETM_Q9_239170"/>
      <w:bookmarkEnd w:id="4164"/>
      <w:r>
        <w:rPr>
          <w:rtl/>
        </w:rPr>
        <w:t xml:space="preserve">שאנחנו </w:t>
      </w:r>
      <w:bookmarkStart w:id="4165" w:name="_ETM_Q9_239800"/>
      <w:bookmarkEnd w:id="4165"/>
      <w:r>
        <w:rPr>
          <w:rtl/>
        </w:rPr>
        <w:t xml:space="preserve">כן </w:t>
      </w:r>
      <w:bookmarkStart w:id="4166" w:name="_ETM_Q9_240070"/>
      <w:bookmarkEnd w:id="4166"/>
      <w:r>
        <w:rPr>
          <w:rFonts w:hint="cs"/>
          <w:rtl/>
        </w:rPr>
        <w:t>נכניס.</w:t>
      </w:r>
      <w:r>
        <w:rPr>
          <w:rtl/>
        </w:rPr>
        <w:t xml:space="preserve"> </w:t>
      </w:r>
      <w:bookmarkStart w:id="4167" w:name="_ETM_Q9_240800"/>
      <w:bookmarkEnd w:id="4167"/>
      <w:r>
        <w:rPr>
          <w:rtl/>
        </w:rPr>
        <w:t xml:space="preserve">חייבים </w:t>
      </w:r>
      <w:bookmarkStart w:id="4168" w:name="_ETM_Q9_241070"/>
      <w:bookmarkEnd w:id="4168"/>
      <w:r>
        <w:rPr>
          <w:rtl/>
        </w:rPr>
        <w:t xml:space="preserve">להכניס </w:t>
      </w:r>
      <w:bookmarkStart w:id="4169" w:name="_ETM_Q9_241820"/>
      <w:bookmarkEnd w:id="4169"/>
      <w:r>
        <w:rPr>
          <w:rFonts w:hint="cs"/>
          <w:rtl/>
        </w:rPr>
        <w:t xml:space="preserve">100,000 </w:t>
      </w:r>
      <w:r>
        <w:rPr>
          <w:rtl/>
        </w:rPr>
        <w:t xml:space="preserve">עובדים </w:t>
      </w:r>
      <w:bookmarkStart w:id="4170" w:name="_ETM_Q9_242090"/>
      <w:bookmarkEnd w:id="4170"/>
      <w:r>
        <w:rPr>
          <w:rtl/>
        </w:rPr>
        <w:t>פלסטינים</w:t>
      </w:r>
      <w:r>
        <w:rPr>
          <w:rFonts w:hint="cs"/>
          <w:rtl/>
        </w:rPr>
        <w:t>,</w:t>
      </w:r>
      <w:r>
        <w:rPr>
          <w:rtl/>
        </w:rPr>
        <w:t xml:space="preserve"> </w:t>
      </w:r>
      <w:bookmarkStart w:id="4171" w:name="_ETM_Q9_243800"/>
      <w:bookmarkEnd w:id="4171"/>
      <w:r>
        <w:rPr>
          <w:rtl/>
        </w:rPr>
        <w:t xml:space="preserve">כי </w:t>
      </w:r>
      <w:bookmarkStart w:id="4172" w:name="_ETM_Q9_244069"/>
      <w:bookmarkEnd w:id="4172"/>
      <w:r>
        <w:rPr>
          <w:rtl/>
        </w:rPr>
        <w:t xml:space="preserve">אם </w:t>
      </w:r>
      <w:bookmarkStart w:id="4173" w:name="_ETM_Q9_244159"/>
      <w:bookmarkEnd w:id="4173"/>
      <w:r>
        <w:rPr>
          <w:rtl/>
        </w:rPr>
        <w:t>לא</w:t>
      </w:r>
      <w:r w:rsidR="00A209AA">
        <w:rPr>
          <w:rFonts w:hint="cs"/>
          <w:rtl/>
        </w:rPr>
        <w:t>,</w:t>
      </w:r>
      <w:r>
        <w:rPr>
          <w:rtl/>
        </w:rPr>
        <w:t xml:space="preserve"> </w:t>
      </w:r>
      <w:bookmarkStart w:id="4174" w:name="_ETM_Q9_244299"/>
      <w:bookmarkEnd w:id="4174"/>
      <w:r>
        <w:rPr>
          <w:rFonts w:hint="cs"/>
          <w:rtl/>
        </w:rPr>
        <w:t>י</w:t>
      </w:r>
      <w:r>
        <w:rPr>
          <w:rtl/>
        </w:rPr>
        <w:t xml:space="preserve">היה </w:t>
      </w:r>
      <w:bookmarkStart w:id="4175" w:name="_ETM_Q9_244630"/>
      <w:bookmarkEnd w:id="4175"/>
      <w:r>
        <w:rPr>
          <w:rtl/>
        </w:rPr>
        <w:t xml:space="preserve">לנו </w:t>
      </w:r>
      <w:bookmarkStart w:id="4176" w:name="_ETM_Q9_245679"/>
      <w:bookmarkEnd w:id="4176"/>
      <w:r>
        <w:rPr>
          <w:rFonts w:hint="cs"/>
          <w:rtl/>
        </w:rPr>
        <w:t xml:space="preserve">טרור </w:t>
      </w:r>
      <w:r>
        <w:rPr>
          <w:rtl/>
        </w:rPr>
        <w:t>ברמדאן</w:t>
      </w:r>
      <w:r>
        <w:rPr>
          <w:rFonts w:hint="cs"/>
          <w:rtl/>
        </w:rPr>
        <w:t>.</w:t>
      </w:r>
      <w:r>
        <w:rPr>
          <w:rtl/>
        </w:rPr>
        <w:t xml:space="preserve"> </w:t>
      </w:r>
      <w:bookmarkStart w:id="4177" w:name="_ETM_Q9_247240"/>
      <w:bookmarkEnd w:id="4177"/>
      <w:r>
        <w:rPr>
          <w:rtl/>
        </w:rPr>
        <w:t>יש</w:t>
      </w:r>
      <w:r>
        <w:rPr>
          <w:rFonts w:hint="cs"/>
          <w:rtl/>
        </w:rPr>
        <w:t xml:space="preserve"> ויכוח,</w:t>
      </w:r>
      <w:r>
        <w:rPr>
          <w:rtl/>
        </w:rPr>
        <w:t xml:space="preserve"> </w:t>
      </w:r>
      <w:bookmarkStart w:id="4178" w:name="_ETM_Q9_249869"/>
      <w:bookmarkEnd w:id="4178"/>
      <w:r>
        <w:rPr>
          <w:rFonts w:hint="cs"/>
          <w:rtl/>
        </w:rPr>
        <w:t>ומ</w:t>
      </w:r>
      <w:r>
        <w:rPr>
          <w:rtl/>
        </w:rPr>
        <w:t xml:space="preserve">כולם </w:t>
      </w:r>
      <w:bookmarkStart w:id="4179" w:name="_ETM_Q9_250979"/>
      <w:bookmarkEnd w:id="4179"/>
      <w:r>
        <w:rPr>
          <w:rtl/>
        </w:rPr>
        <w:t xml:space="preserve">השר </w:t>
      </w:r>
      <w:bookmarkStart w:id="4180" w:name="_ETM_Q9_251399"/>
      <w:bookmarkEnd w:id="4180"/>
      <w:r>
        <w:rPr>
          <w:rtl/>
        </w:rPr>
        <w:t xml:space="preserve">אמסלם </w:t>
      </w:r>
      <w:bookmarkStart w:id="4181" w:name="_ETM_Q9_253130"/>
      <w:bookmarkEnd w:id="4181"/>
      <w:r>
        <w:rPr>
          <w:rtl/>
        </w:rPr>
        <w:t xml:space="preserve">צועק </w:t>
      </w:r>
      <w:bookmarkStart w:id="4182" w:name="_ETM_Q9_253939"/>
      <w:bookmarkEnd w:id="4182"/>
      <w:r>
        <w:rPr>
          <w:rtl/>
        </w:rPr>
        <w:t>עליי</w:t>
      </w:r>
      <w:r>
        <w:rPr>
          <w:rFonts w:hint="cs"/>
          <w:rtl/>
        </w:rPr>
        <w:t xml:space="preserve"> </w:t>
      </w:r>
      <w:r w:rsidR="00A209AA">
        <w:rPr>
          <w:rFonts w:hint="cs"/>
          <w:rtl/>
        </w:rPr>
        <w:t>–</w:t>
      </w:r>
      <w:r>
        <w:rPr>
          <w:rtl/>
        </w:rPr>
        <w:t xml:space="preserve"> </w:t>
      </w:r>
      <w:bookmarkStart w:id="4183" w:name="_ETM_Q9_255229"/>
      <w:bookmarkEnd w:id="4183"/>
      <w:r>
        <w:rPr>
          <w:rFonts w:hint="cs"/>
          <w:rtl/>
        </w:rPr>
        <w:t xml:space="preserve">הינה, הוא </w:t>
      </w:r>
      <w:r>
        <w:rPr>
          <w:rtl/>
        </w:rPr>
        <w:t xml:space="preserve">נכנס </w:t>
      </w:r>
      <w:bookmarkStart w:id="4184" w:name="_ETM_Q9_255649"/>
      <w:bookmarkEnd w:id="4184"/>
      <w:r>
        <w:rPr>
          <w:rFonts w:hint="cs"/>
          <w:rtl/>
        </w:rPr>
        <w:t>ל</w:t>
      </w:r>
      <w:r>
        <w:rPr>
          <w:rtl/>
        </w:rPr>
        <w:t>כאן</w:t>
      </w:r>
      <w:r>
        <w:rPr>
          <w:rFonts w:hint="cs"/>
          <w:rtl/>
        </w:rPr>
        <w:t xml:space="preserve"> אחר כבוד,</w:t>
      </w:r>
      <w:r>
        <w:rPr>
          <w:rtl/>
        </w:rPr>
        <w:t xml:space="preserve"> </w:t>
      </w:r>
      <w:bookmarkStart w:id="4185" w:name="_ETM_Q9_256369"/>
      <w:bookmarkEnd w:id="4185"/>
      <w:r>
        <w:rPr>
          <w:rtl/>
        </w:rPr>
        <w:t>השר</w:t>
      </w:r>
      <w:r>
        <w:rPr>
          <w:rFonts w:hint="cs"/>
          <w:rtl/>
        </w:rPr>
        <w:t>, כן</w:t>
      </w:r>
      <w:r>
        <w:rPr>
          <w:rtl/>
        </w:rPr>
        <w:t xml:space="preserve"> </w:t>
      </w:r>
      <w:bookmarkStart w:id="4186" w:name="_ETM_Q9_257270"/>
      <w:bookmarkEnd w:id="4186"/>
      <w:r>
        <w:rPr>
          <w:rFonts w:hint="cs"/>
          <w:rtl/>
        </w:rPr>
        <w:t>–</w:t>
      </w:r>
      <w:bookmarkStart w:id="4187" w:name="_ETM_Q9_255550"/>
      <w:bookmarkEnd w:id="4187"/>
      <w:r>
        <w:rPr>
          <w:rtl/>
        </w:rPr>
        <w:t xml:space="preserve"> </w:t>
      </w:r>
      <w:bookmarkStart w:id="4188" w:name="_ETM_Q9_258049"/>
      <w:bookmarkEnd w:id="4188"/>
      <w:r>
        <w:rPr>
          <w:rtl/>
        </w:rPr>
        <w:t xml:space="preserve">שהוא </w:t>
      </w:r>
      <w:bookmarkStart w:id="4189" w:name="_ETM_Q9_258409"/>
      <w:bookmarkStart w:id="4190" w:name="_ETM_Q9_258560"/>
      <w:bookmarkEnd w:id="4189"/>
      <w:bookmarkEnd w:id="4190"/>
      <w:r>
        <w:rPr>
          <w:rFonts w:hint="cs"/>
          <w:rtl/>
        </w:rPr>
        <w:t>י</w:t>
      </w:r>
      <w:r>
        <w:rPr>
          <w:rtl/>
        </w:rPr>
        <w:t xml:space="preserve">עיף </w:t>
      </w:r>
      <w:bookmarkStart w:id="4191" w:name="_ETM_Q9_258770"/>
      <w:bookmarkEnd w:id="4191"/>
      <w:r>
        <w:rPr>
          <w:rtl/>
        </w:rPr>
        <w:t xml:space="preserve">אותי </w:t>
      </w:r>
      <w:bookmarkStart w:id="4192" w:name="_ETM_Q9_259729"/>
      <w:bookmarkEnd w:id="4192"/>
      <w:r>
        <w:rPr>
          <w:rFonts w:hint="cs"/>
          <w:rtl/>
        </w:rPr>
        <w:t>מה</w:t>
      </w:r>
      <w:r>
        <w:rPr>
          <w:rtl/>
        </w:rPr>
        <w:t xml:space="preserve">מפלגה </w:t>
      </w:r>
      <w:bookmarkStart w:id="4193" w:name="_ETM_Q9_261259"/>
      <w:bookmarkEnd w:id="4193"/>
      <w:r>
        <w:rPr>
          <w:rFonts w:hint="cs"/>
          <w:rtl/>
        </w:rPr>
        <w:t>ו</w:t>
      </w:r>
      <w:r>
        <w:rPr>
          <w:rtl/>
        </w:rPr>
        <w:t xml:space="preserve">שאני </w:t>
      </w:r>
      <w:bookmarkStart w:id="4194" w:name="_ETM_Q9_261590"/>
      <w:bookmarkEnd w:id="4194"/>
      <w:r>
        <w:rPr>
          <w:rtl/>
        </w:rPr>
        <w:t xml:space="preserve">אסתום </w:t>
      </w:r>
      <w:bookmarkStart w:id="4195" w:name="_ETM_Q9_262159"/>
      <w:bookmarkEnd w:id="4195"/>
      <w:r>
        <w:rPr>
          <w:rtl/>
        </w:rPr>
        <w:t>ו</w:t>
      </w:r>
      <w:r>
        <w:rPr>
          <w:rFonts w:hint="cs"/>
          <w:rtl/>
        </w:rPr>
        <w:t>א</w:t>
      </w:r>
      <w:r>
        <w:rPr>
          <w:rtl/>
        </w:rPr>
        <w:t xml:space="preserve">שתוק </w:t>
      </w:r>
      <w:bookmarkStart w:id="4196" w:name="_ETM_Q9_263840"/>
      <w:bookmarkEnd w:id="4196"/>
      <w:r w:rsidR="00F742E4">
        <w:rPr>
          <w:rFonts w:hint="cs"/>
          <w:rtl/>
        </w:rPr>
        <w:t>– –</w:t>
      </w:r>
    </w:p>
    <w:p w:rsidR="00184F14" w:rsidRDefault="00184F14" w:rsidP="001F207D">
      <w:pPr>
        <w:rPr>
          <w:rtl/>
        </w:rPr>
      </w:pPr>
    </w:p>
    <w:p w:rsidR="00184F14" w:rsidRDefault="00184F14" w:rsidP="001F207D">
      <w:pPr>
        <w:pStyle w:val="af5"/>
        <w:keepNext/>
        <w:rPr>
          <w:rtl/>
        </w:rPr>
      </w:pPr>
      <w:bookmarkStart w:id="4197" w:name="ET_interruption_6255_7"/>
      <w:r w:rsidRPr="00203394">
        <w:rPr>
          <w:rStyle w:val="TagStyle"/>
          <w:rtl/>
        </w:rPr>
        <w:t xml:space="preserve"> &lt;&lt; קריאה &gt;&gt;</w:t>
      </w:r>
      <w:r w:rsidRPr="00BE59C4">
        <w:rPr>
          <w:rStyle w:val="TagStyle"/>
          <w:rtl/>
        </w:rPr>
        <w:t xml:space="preserve"> </w:t>
      </w:r>
      <w:r>
        <w:rPr>
          <w:rtl/>
        </w:rPr>
        <w:t>סימון דוידסון (יש עתיד):</w:t>
      </w:r>
      <w:r w:rsidRPr="00BE59C4">
        <w:rPr>
          <w:rStyle w:val="TagStyle"/>
          <w:rtl/>
        </w:rPr>
        <w:t xml:space="preserve"> </w:t>
      </w:r>
      <w:r w:rsidRPr="00203394">
        <w:rPr>
          <w:rStyle w:val="TagStyle"/>
          <w:rtl/>
        </w:rPr>
        <w:t>&lt;&lt; קריאה &gt;&gt;</w:t>
      </w:r>
      <w:r>
        <w:rPr>
          <w:rtl/>
        </w:rPr>
        <w:t xml:space="preserve">   </w:t>
      </w:r>
      <w:bookmarkEnd w:id="4197"/>
    </w:p>
    <w:p w:rsidR="00184F14" w:rsidRDefault="00184F14" w:rsidP="00F742E4">
      <w:pPr>
        <w:rPr>
          <w:rtl/>
        </w:rPr>
      </w:pPr>
    </w:p>
    <w:p w:rsidR="00184F14" w:rsidRDefault="00184F14" w:rsidP="001F207D">
      <w:pPr>
        <w:rPr>
          <w:rtl/>
        </w:rPr>
      </w:pPr>
      <w:r>
        <w:rPr>
          <w:rFonts w:hint="cs"/>
          <w:rtl/>
        </w:rPr>
        <w:t>לא מאמין.</w:t>
      </w:r>
    </w:p>
    <w:p w:rsidR="00184F14" w:rsidRDefault="00184F14" w:rsidP="001F207D">
      <w:pPr>
        <w:rPr>
          <w:rtl/>
        </w:rPr>
      </w:pPr>
    </w:p>
    <w:p w:rsidR="00184F14" w:rsidRDefault="00184F14" w:rsidP="001F207D">
      <w:pPr>
        <w:pStyle w:val="-"/>
        <w:keepNext/>
        <w:rPr>
          <w:rtl/>
        </w:rPr>
      </w:pPr>
      <w:bookmarkStart w:id="4198" w:name="ET_speakercontinue_6345_8"/>
      <w:r w:rsidRPr="00203394">
        <w:rPr>
          <w:rStyle w:val="TagStyle"/>
          <w:rtl/>
        </w:rPr>
        <w:t xml:space="preserve"> &lt;&lt; דובר_המשך &gt;&gt;</w:t>
      </w:r>
      <w:r w:rsidRPr="00BE59C4">
        <w:rPr>
          <w:rStyle w:val="TagStyle"/>
          <w:rtl/>
        </w:rPr>
        <w:t xml:space="preserve"> </w:t>
      </w:r>
      <w:r>
        <w:rPr>
          <w:rtl/>
        </w:rPr>
        <w:t>טלי גוטליב (הליכוד):</w:t>
      </w:r>
      <w:r w:rsidRPr="00BE59C4">
        <w:rPr>
          <w:rStyle w:val="TagStyle"/>
          <w:rtl/>
        </w:rPr>
        <w:t xml:space="preserve"> </w:t>
      </w:r>
      <w:r w:rsidRPr="00203394">
        <w:rPr>
          <w:rStyle w:val="TagStyle"/>
          <w:rtl/>
        </w:rPr>
        <w:t>&lt;&lt; דובר_המשך &gt;&gt;</w:t>
      </w:r>
      <w:r>
        <w:rPr>
          <w:rtl/>
        </w:rPr>
        <w:t xml:space="preserve">   </w:t>
      </w:r>
      <w:bookmarkEnd w:id="4198"/>
    </w:p>
    <w:p w:rsidR="00184F14" w:rsidRDefault="00184F14" w:rsidP="00F742E4">
      <w:pPr>
        <w:rPr>
          <w:rtl/>
        </w:rPr>
      </w:pPr>
    </w:p>
    <w:p w:rsidR="00A209AA" w:rsidRDefault="00A209AA" w:rsidP="001F207D">
      <w:pPr>
        <w:rPr>
          <w:rtl/>
        </w:rPr>
      </w:pPr>
      <w:r>
        <w:rPr>
          <w:rFonts w:hint="eastAsia"/>
          <w:rtl/>
        </w:rPr>
        <w:t xml:space="preserve">– – </w:t>
      </w:r>
      <w:r w:rsidR="00184F14">
        <w:rPr>
          <w:rFonts w:hint="cs"/>
          <w:rtl/>
        </w:rPr>
        <w:t>באלה</w:t>
      </w:r>
      <w:r w:rsidR="00184F14">
        <w:rPr>
          <w:rtl/>
        </w:rPr>
        <w:t xml:space="preserve"> </w:t>
      </w:r>
      <w:bookmarkStart w:id="4199" w:name="_ETM_Q9_264499"/>
      <w:bookmarkEnd w:id="4199"/>
      <w:r w:rsidR="00184F14">
        <w:rPr>
          <w:rtl/>
        </w:rPr>
        <w:t>המילים</w:t>
      </w:r>
      <w:r w:rsidR="00184F14">
        <w:rPr>
          <w:rFonts w:hint="cs"/>
          <w:rtl/>
        </w:rPr>
        <w:t>, רק</w:t>
      </w:r>
      <w:r w:rsidR="00184F14">
        <w:rPr>
          <w:rtl/>
        </w:rPr>
        <w:t xml:space="preserve"> </w:t>
      </w:r>
      <w:bookmarkStart w:id="4200" w:name="_ETM_Q9_264979"/>
      <w:bookmarkEnd w:id="4200"/>
      <w:r w:rsidR="00184F14">
        <w:rPr>
          <w:rtl/>
        </w:rPr>
        <w:t xml:space="preserve">יותר </w:t>
      </w:r>
      <w:bookmarkStart w:id="4201" w:name="_ETM_Q9_265280"/>
      <w:bookmarkEnd w:id="4201"/>
      <w:r w:rsidR="00184F14">
        <w:rPr>
          <w:rtl/>
        </w:rPr>
        <w:t>גרוע</w:t>
      </w:r>
      <w:r w:rsidR="00184F14">
        <w:rPr>
          <w:rFonts w:hint="cs"/>
          <w:rtl/>
        </w:rPr>
        <w:t>. ישיבת סיעה</w:t>
      </w:r>
      <w:r w:rsidR="00184F14">
        <w:rPr>
          <w:rtl/>
        </w:rPr>
        <w:t xml:space="preserve"> </w:t>
      </w:r>
      <w:bookmarkStart w:id="4202" w:name="_ETM_Q9_267180"/>
      <w:bookmarkEnd w:id="4202"/>
      <w:r w:rsidR="00184F14">
        <w:rPr>
          <w:rtl/>
        </w:rPr>
        <w:t>בישראל</w:t>
      </w:r>
      <w:r w:rsidR="00184F14">
        <w:rPr>
          <w:rFonts w:hint="cs"/>
          <w:rtl/>
        </w:rPr>
        <w:t>.</w:t>
      </w:r>
      <w:r w:rsidR="00184F14">
        <w:rPr>
          <w:rtl/>
        </w:rPr>
        <w:t xml:space="preserve"> </w:t>
      </w:r>
      <w:bookmarkStart w:id="4203" w:name="_ETM_Q9_268590"/>
      <w:bookmarkEnd w:id="4203"/>
    </w:p>
    <w:p w:rsidR="00A209AA" w:rsidRDefault="00A209AA" w:rsidP="001F207D">
      <w:pPr>
        <w:rPr>
          <w:rtl/>
        </w:rPr>
      </w:pPr>
    </w:p>
    <w:p w:rsidR="00184F14" w:rsidRDefault="00184F14" w:rsidP="00A209AA">
      <w:pPr>
        <w:rPr>
          <w:rtl/>
        </w:rPr>
      </w:pPr>
      <w:r>
        <w:rPr>
          <w:rtl/>
        </w:rPr>
        <w:t xml:space="preserve">אני </w:t>
      </w:r>
      <w:bookmarkStart w:id="4204" w:name="_ETM_Q9_268869"/>
      <w:bookmarkEnd w:id="4204"/>
      <w:r>
        <w:rPr>
          <w:rtl/>
        </w:rPr>
        <w:t xml:space="preserve">בלי </w:t>
      </w:r>
      <w:bookmarkStart w:id="4205" w:name="_ETM_Q9_269109"/>
      <w:bookmarkEnd w:id="4205"/>
      <w:r>
        <w:rPr>
          <w:rtl/>
        </w:rPr>
        <w:t>פלאפון</w:t>
      </w:r>
      <w:r>
        <w:rPr>
          <w:rFonts w:hint="cs"/>
          <w:rtl/>
        </w:rPr>
        <w:t>,</w:t>
      </w:r>
      <w:r>
        <w:rPr>
          <w:rtl/>
        </w:rPr>
        <w:t xml:space="preserve"> </w:t>
      </w:r>
      <w:bookmarkStart w:id="4206" w:name="_ETM_Q9_269770"/>
      <w:bookmarkEnd w:id="4206"/>
      <w:r>
        <w:rPr>
          <w:rtl/>
        </w:rPr>
        <w:t xml:space="preserve">אז </w:t>
      </w:r>
      <w:bookmarkStart w:id="4207" w:name="_ETM_Q9_269920"/>
      <w:bookmarkEnd w:id="4207"/>
      <w:r>
        <w:rPr>
          <w:rtl/>
        </w:rPr>
        <w:t xml:space="preserve">אני </w:t>
      </w:r>
      <w:bookmarkStart w:id="4208" w:name="_ETM_Q9_270069"/>
      <w:bookmarkEnd w:id="4208"/>
      <w:r>
        <w:rPr>
          <w:rtl/>
        </w:rPr>
        <w:t xml:space="preserve">לא </w:t>
      </w:r>
      <w:bookmarkStart w:id="4209" w:name="_ETM_Q9_270159"/>
      <w:bookmarkEnd w:id="4209"/>
      <w:r>
        <w:rPr>
          <w:rtl/>
        </w:rPr>
        <w:t>יכול</w:t>
      </w:r>
      <w:r>
        <w:rPr>
          <w:rFonts w:hint="cs"/>
          <w:rtl/>
        </w:rPr>
        <w:t>ה</w:t>
      </w:r>
      <w:r>
        <w:rPr>
          <w:rtl/>
        </w:rPr>
        <w:t xml:space="preserve"> </w:t>
      </w:r>
      <w:bookmarkStart w:id="4210" w:name="_ETM_Q9_270369"/>
      <w:bookmarkStart w:id="4211" w:name="_ETM_Q9_270609"/>
      <w:bookmarkEnd w:id="4210"/>
      <w:bookmarkEnd w:id="4211"/>
      <w:r>
        <w:rPr>
          <w:rFonts w:hint="cs"/>
          <w:rtl/>
        </w:rPr>
        <w:t>ל</w:t>
      </w:r>
      <w:r>
        <w:rPr>
          <w:rtl/>
        </w:rPr>
        <w:t xml:space="preserve">הוציא </w:t>
      </w:r>
      <w:bookmarkStart w:id="4212" w:name="_ETM_Q9_270909"/>
      <w:bookmarkEnd w:id="4212"/>
      <w:r>
        <w:rPr>
          <w:rtl/>
        </w:rPr>
        <w:t>הדלפ</w:t>
      </w:r>
      <w:r>
        <w:rPr>
          <w:rFonts w:hint="cs"/>
          <w:rtl/>
        </w:rPr>
        <w:t>ו</w:t>
      </w:r>
      <w:r>
        <w:rPr>
          <w:rtl/>
        </w:rPr>
        <w:t xml:space="preserve">ת </w:t>
      </w:r>
      <w:bookmarkStart w:id="4213" w:name="_ETM_Q9_271689"/>
      <w:bookmarkEnd w:id="4213"/>
      <w:r>
        <w:rPr>
          <w:rFonts w:hint="cs"/>
          <w:rtl/>
        </w:rPr>
        <w:t>או</w:t>
      </w:r>
      <w:r>
        <w:rPr>
          <w:rtl/>
        </w:rPr>
        <w:t xml:space="preserve"> </w:t>
      </w:r>
      <w:bookmarkStart w:id="4214" w:name="_ETM_Q9_271840"/>
      <w:bookmarkEnd w:id="4214"/>
      <w:r>
        <w:rPr>
          <w:rtl/>
        </w:rPr>
        <w:t>ציטוטים</w:t>
      </w:r>
      <w:r>
        <w:rPr>
          <w:rFonts w:hint="cs"/>
          <w:rtl/>
        </w:rPr>
        <w:t>.</w:t>
      </w:r>
      <w:r>
        <w:rPr>
          <w:rtl/>
        </w:rPr>
        <w:t xml:space="preserve"> </w:t>
      </w:r>
      <w:bookmarkStart w:id="4215" w:name="_ETM_Q9_272439"/>
      <w:bookmarkEnd w:id="4215"/>
      <w:r>
        <w:rPr>
          <w:rtl/>
        </w:rPr>
        <w:t xml:space="preserve">אני </w:t>
      </w:r>
      <w:bookmarkStart w:id="4216" w:name="_ETM_Q9_272590"/>
      <w:bookmarkEnd w:id="4216"/>
      <w:r>
        <w:rPr>
          <w:rtl/>
        </w:rPr>
        <w:t>יכול</w:t>
      </w:r>
      <w:r>
        <w:rPr>
          <w:rFonts w:hint="cs"/>
          <w:rtl/>
        </w:rPr>
        <w:t>ה לומר לכם</w:t>
      </w:r>
      <w:r>
        <w:rPr>
          <w:rtl/>
        </w:rPr>
        <w:t xml:space="preserve"> </w:t>
      </w:r>
      <w:bookmarkStart w:id="4217" w:name="_ETM_Q9_273310"/>
      <w:bookmarkEnd w:id="4217"/>
      <w:r>
        <w:rPr>
          <w:rtl/>
        </w:rPr>
        <w:t xml:space="preserve">את </w:t>
      </w:r>
      <w:bookmarkStart w:id="4218" w:name="_ETM_Q9_273369"/>
      <w:bookmarkEnd w:id="4218"/>
      <w:r>
        <w:rPr>
          <w:rtl/>
        </w:rPr>
        <w:t xml:space="preserve">הדבר </w:t>
      </w:r>
      <w:bookmarkStart w:id="4219" w:name="_ETM_Q9_273639"/>
      <w:bookmarkEnd w:id="4219"/>
      <w:r>
        <w:rPr>
          <w:rtl/>
        </w:rPr>
        <w:t>הבא</w:t>
      </w:r>
      <w:r>
        <w:rPr>
          <w:rFonts w:hint="cs"/>
          <w:rtl/>
        </w:rPr>
        <w:t>:</w:t>
      </w:r>
      <w:r>
        <w:rPr>
          <w:rtl/>
        </w:rPr>
        <w:t xml:space="preserve"> </w:t>
      </w:r>
      <w:bookmarkStart w:id="4220" w:name="_ETM_Q9_274849"/>
      <w:bookmarkEnd w:id="4220"/>
      <w:r>
        <w:rPr>
          <w:rtl/>
        </w:rPr>
        <w:t xml:space="preserve">אני </w:t>
      </w:r>
      <w:bookmarkStart w:id="4221" w:name="_ETM_Q9_275060"/>
      <w:bookmarkStart w:id="4222" w:name="_ETM_Q9_275280"/>
      <w:bookmarkStart w:id="4223" w:name="_ETM_Q9_275310"/>
      <w:bookmarkStart w:id="4224" w:name="_ETM_Q9_275490"/>
      <w:bookmarkStart w:id="4225" w:name="_ETM_Q9_275670"/>
      <w:bookmarkStart w:id="4226" w:name="_ETM_Q9_275729"/>
      <w:bookmarkStart w:id="4227" w:name="_ETM_Q9_276030"/>
      <w:bookmarkStart w:id="4228" w:name="_ETM_Q9_277530"/>
      <w:bookmarkEnd w:id="4221"/>
      <w:bookmarkEnd w:id="4222"/>
      <w:bookmarkEnd w:id="4223"/>
      <w:bookmarkEnd w:id="4224"/>
      <w:bookmarkEnd w:id="4225"/>
      <w:bookmarkEnd w:id="4226"/>
      <w:bookmarkEnd w:id="4227"/>
      <w:bookmarkEnd w:id="4228"/>
      <w:r>
        <w:rPr>
          <w:rtl/>
        </w:rPr>
        <w:t xml:space="preserve">במפלגה </w:t>
      </w:r>
      <w:bookmarkStart w:id="4229" w:name="_ETM_Q9_278180"/>
      <w:bookmarkEnd w:id="4229"/>
      <w:r>
        <w:rPr>
          <w:rtl/>
        </w:rPr>
        <w:t>דמוקרטית</w:t>
      </w:r>
      <w:r>
        <w:rPr>
          <w:rFonts w:hint="cs"/>
          <w:rtl/>
        </w:rPr>
        <w:t>.</w:t>
      </w:r>
      <w:r>
        <w:rPr>
          <w:rtl/>
        </w:rPr>
        <w:t xml:space="preserve"> </w:t>
      </w:r>
      <w:bookmarkStart w:id="4230" w:name="_ETM_Q9_280049"/>
      <w:bookmarkEnd w:id="4230"/>
      <w:r>
        <w:rPr>
          <w:rtl/>
        </w:rPr>
        <w:t xml:space="preserve">אני </w:t>
      </w:r>
      <w:bookmarkStart w:id="4231" w:name="_ETM_Q9_281100"/>
      <w:bookmarkEnd w:id="4231"/>
      <w:r>
        <w:rPr>
          <w:rFonts w:hint="cs"/>
          <w:rtl/>
        </w:rPr>
        <w:t>נבחרת</w:t>
      </w:r>
      <w:r w:rsidR="00A209AA">
        <w:rPr>
          <w:rFonts w:hint="cs"/>
          <w:rtl/>
        </w:rPr>
        <w:t>,</w:t>
      </w:r>
      <w:r>
        <w:rPr>
          <w:rFonts w:hint="cs"/>
          <w:rtl/>
        </w:rPr>
        <w:t xml:space="preserve"> </w:t>
      </w:r>
      <w:r>
        <w:rPr>
          <w:rtl/>
        </w:rPr>
        <w:t xml:space="preserve">ותמיד </w:t>
      </w:r>
      <w:bookmarkStart w:id="4232" w:name="_ETM_Q9_281490"/>
      <w:bookmarkEnd w:id="4232"/>
      <w:r>
        <w:rPr>
          <w:rFonts w:hint="cs"/>
          <w:rtl/>
        </w:rPr>
        <w:t>א</w:t>
      </w:r>
      <w:r>
        <w:rPr>
          <w:rtl/>
        </w:rPr>
        <w:t>בחר</w:t>
      </w:r>
      <w:bookmarkStart w:id="4233" w:name="_ETM_Q9_282290"/>
      <w:bookmarkEnd w:id="4233"/>
      <w:r w:rsidR="00A209AA">
        <w:rPr>
          <w:rFonts w:hint="cs"/>
          <w:rtl/>
        </w:rPr>
        <w:t>,</w:t>
      </w:r>
      <w:r>
        <w:rPr>
          <w:rFonts w:hint="cs"/>
          <w:rtl/>
        </w:rPr>
        <w:t xml:space="preserve"> או </w:t>
      </w:r>
      <w:bookmarkStart w:id="4234" w:name="_ETM_Q9_281263"/>
      <w:bookmarkEnd w:id="4234"/>
      <w:r>
        <w:rPr>
          <w:rtl/>
        </w:rPr>
        <w:t xml:space="preserve">לא </w:t>
      </w:r>
      <w:bookmarkStart w:id="4235" w:name="_ETM_Q9_282439"/>
      <w:bookmarkEnd w:id="4235"/>
      <w:r>
        <w:rPr>
          <w:rFonts w:hint="cs"/>
          <w:rtl/>
        </w:rPr>
        <w:t>א</w:t>
      </w:r>
      <w:r>
        <w:rPr>
          <w:rtl/>
        </w:rPr>
        <w:t>בחר</w:t>
      </w:r>
      <w:r>
        <w:rPr>
          <w:rFonts w:hint="cs"/>
          <w:rtl/>
        </w:rPr>
        <w:t xml:space="preserve"> </w:t>
      </w:r>
      <w:r w:rsidR="00A209AA">
        <w:rPr>
          <w:rFonts w:hint="eastAsia"/>
          <w:rtl/>
        </w:rPr>
        <w:t xml:space="preserve">– </w:t>
      </w:r>
      <w:r>
        <w:rPr>
          <w:rFonts w:hint="cs"/>
          <w:rtl/>
        </w:rPr>
        <w:t>או</w:t>
      </w:r>
      <w:r>
        <w:rPr>
          <w:rtl/>
        </w:rPr>
        <w:t xml:space="preserve"> </w:t>
      </w:r>
      <w:bookmarkStart w:id="4236" w:name="_ETM_Q9_283800"/>
      <w:bookmarkEnd w:id="4236"/>
      <w:r>
        <w:rPr>
          <w:rtl/>
        </w:rPr>
        <w:t xml:space="preserve">שיבחרו </w:t>
      </w:r>
      <w:bookmarkStart w:id="4237" w:name="_ETM_Q9_285030"/>
      <w:bookmarkEnd w:id="4237"/>
      <w:r>
        <w:rPr>
          <w:rFonts w:hint="cs"/>
          <w:rtl/>
        </w:rPr>
        <w:t xml:space="preserve">בי </w:t>
      </w:r>
      <w:r>
        <w:rPr>
          <w:rtl/>
        </w:rPr>
        <w:t xml:space="preserve">או </w:t>
      </w:r>
      <w:bookmarkStart w:id="4238" w:name="_ETM_Q9_285180"/>
      <w:bookmarkEnd w:id="4238"/>
      <w:r>
        <w:rPr>
          <w:rtl/>
        </w:rPr>
        <w:t>שלא</w:t>
      </w:r>
      <w:r>
        <w:rPr>
          <w:rFonts w:hint="cs"/>
          <w:rtl/>
        </w:rPr>
        <w:t>.</w:t>
      </w:r>
      <w:r>
        <w:rPr>
          <w:rtl/>
        </w:rPr>
        <w:t xml:space="preserve"> </w:t>
      </w:r>
      <w:bookmarkStart w:id="4239" w:name="_ETM_Q9_286050"/>
      <w:bookmarkEnd w:id="4239"/>
      <w:r>
        <w:rPr>
          <w:rtl/>
        </w:rPr>
        <w:t xml:space="preserve">אין </w:t>
      </w:r>
      <w:bookmarkStart w:id="4240" w:name="_ETM_Q9_286230"/>
      <w:bookmarkEnd w:id="4240"/>
      <w:r>
        <w:rPr>
          <w:rtl/>
        </w:rPr>
        <w:t xml:space="preserve">לי </w:t>
      </w:r>
      <w:bookmarkStart w:id="4241" w:name="_ETM_Q9_286290"/>
      <w:bookmarkEnd w:id="4241"/>
      <w:r>
        <w:rPr>
          <w:rFonts w:hint="cs"/>
          <w:rtl/>
        </w:rPr>
        <w:t xml:space="preserve">פקוד אחד </w:t>
      </w:r>
      <w:r>
        <w:rPr>
          <w:rtl/>
        </w:rPr>
        <w:t>בליכוד</w:t>
      </w:r>
      <w:r w:rsidR="00A209AA">
        <w:rPr>
          <w:rFonts w:hint="cs"/>
          <w:rtl/>
        </w:rPr>
        <w:t>.</w:t>
      </w:r>
      <w:r>
        <w:rPr>
          <w:rFonts w:hint="cs"/>
          <w:rtl/>
        </w:rPr>
        <w:t xml:space="preserve"> אין</w:t>
      </w:r>
      <w:r>
        <w:rPr>
          <w:rtl/>
        </w:rPr>
        <w:t xml:space="preserve"> </w:t>
      </w:r>
      <w:bookmarkStart w:id="4242" w:name="_ETM_Q9_288429"/>
      <w:bookmarkEnd w:id="4242"/>
      <w:r>
        <w:rPr>
          <w:rtl/>
        </w:rPr>
        <w:t xml:space="preserve">לי </w:t>
      </w:r>
      <w:bookmarkStart w:id="4243" w:name="_ETM_Q9_288759"/>
      <w:bookmarkEnd w:id="4243"/>
      <w:r>
        <w:rPr>
          <w:rtl/>
        </w:rPr>
        <w:t>דילים</w:t>
      </w:r>
      <w:r>
        <w:rPr>
          <w:rFonts w:hint="cs"/>
          <w:rtl/>
        </w:rPr>
        <w:t>.</w:t>
      </w:r>
      <w:r>
        <w:rPr>
          <w:rtl/>
        </w:rPr>
        <w:t xml:space="preserve"> </w:t>
      </w:r>
      <w:bookmarkStart w:id="4244" w:name="_ETM_Q9_289359"/>
      <w:bookmarkEnd w:id="4244"/>
      <w:r>
        <w:rPr>
          <w:rtl/>
        </w:rPr>
        <w:t xml:space="preserve">היו </w:t>
      </w:r>
      <w:bookmarkStart w:id="4245" w:name="_ETM_Q9_289600"/>
      <w:bookmarkEnd w:id="4245"/>
      <w:r>
        <w:rPr>
          <w:rtl/>
        </w:rPr>
        <w:t xml:space="preserve">לי </w:t>
      </w:r>
      <w:bookmarkStart w:id="4246" w:name="_ETM_Q9_289869"/>
      <w:bookmarkEnd w:id="4246"/>
      <w:r>
        <w:rPr>
          <w:rFonts w:hint="cs"/>
          <w:rtl/>
        </w:rPr>
        <w:t>דילים חוסמים.</w:t>
      </w:r>
      <w:r>
        <w:rPr>
          <w:rtl/>
        </w:rPr>
        <w:t xml:space="preserve"> </w:t>
      </w:r>
      <w:bookmarkStart w:id="4247" w:name="_ETM_Q9_290409"/>
      <w:bookmarkStart w:id="4248" w:name="_ETM_Q9_291040"/>
      <w:bookmarkEnd w:id="4247"/>
      <w:bookmarkEnd w:id="4248"/>
      <w:r>
        <w:rPr>
          <w:rtl/>
        </w:rPr>
        <w:t xml:space="preserve">אני </w:t>
      </w:r>
      <w:bookmarkStart w:id="4249" w:name="_ETM_Q9_291280"/>
      <w:bookmarkEnd w:id="4249"/>
      <w:r>
        <w:rPr>
          <w:rtl/>
        </w:rPr>
        <w:t>נכנס</w:t>
      </w:r>
      <w:r>
        <w:rPr>
          <w:rFonts w:hint="cs"/>
          <w:rtl/>
        </w:rPr>
        <w:t xml:space="preserve">תי </w:t>
      </w:r>
      <w:bookmarkStart w:id="4250" w:name="_ETM_Q9_292360"/>
      <w:bookmarkEnd w:id="4250"/>
      <w:r>
        <w:rPr>
          <w:rFonts w:hint="cs"/>
          <w:rtl/>
        </w:rPr>
        <w:t>לליכוד עם 10,890</w:t>
      </w:r>
      <w:r>
        <w:rPr>
          <w:rtl/>
        </w:rPr>
        <w:t xml:space="preserve"> </w:t>
      </w:r>
      <w:bookmarkStart w:id="4251" w:name="_ETM_Q9_292000"/>
      <w:bookmarkStart w:id="4252" w:name="_ETM_Q9_292810"/>
      <w:bookmarkStart w:id="4253" w:name="_ETM_Q9_293080"/>
      <w:bookmarkStart w:id="4254" w:name="_ETM_Q9_293829"/>
      <w:bookmarkStart w:id="4255" w:name="_ETM_Q9_293979"/>
      <w:bookmarkEnd w:id="4251"/>
      <w:bookmarkEnd w:id="4252"/>
      <w:bookmarkEnd w:id="4253"/>
      <w:bookmarkEnd w:id="4254"/>
      <w:bookmarkEnd w:id="4255"/>
      <w:r>
        <w:rPr>
          <w:rtl/>
        </w:rPr>
        <w:t>מצביעים</w:t>
      </w:r>
      <w:r>
        <w:rPr>
          <w:rFonts w:hint="cs"/>
          <w:rtl/>
        </w:rPr>
        <w:t>, אזרחי</w:t>
      </w:r>
      <w:r>
        <w:rPr>
          <w:rtl/>
        </w:rPr>
        <w:t xml:space="preserve"> </w:t>
      </w:r>
      <w:bookmarkStart w:id="4256" w:name="_ETM_Q9_295680"/>
      <w:bookmarkEnd w:id="4256"/>
      <w:r>
        <w:rPr>
          <w:rtl/>
        </w:rPr>
        <w:t xml:space="preserve">מדינת </w:t>
      </w:r>
      <w:bookmarkStart w:id="4257" w:name="_ETM_Q9_296100"/>
      <w:bookmarkEnd w:id="4257"/>
      <w:r>
        <w:rPr>
          <w:rtl/>
        </w:rPr>
        <w:t>ישראל</w:t>
      </w:r>
      <w:r>
        <w:rPr>
          <w:rFonts w:hint="cs"/>
          <w:rtl/>
        </w:rPr>
        <w:t>,</w:t>
      </w:r>
      <w:r>
        <w:rPr>
          <w:rtl/>
        </w:rPr>
        <w:t xml:space="preserve"> </w:t>
      </w:r>
      <w:bookmarkStart w:id="4258" w:name="_ETM_Q9_296820"/>
      <w:bookmarkEnd w:id="4258"/>
      <w:r>
        <w:rPr>
          <w:rtl/>
        </w:rPr>
        <w:t>שמכיר</w:t>
      </w:r>
      <w:r>
        <w:rPr>
          <w:rFonts w:hint="cs"/>
          <w:rtl/>
        </w:rPr>
        <w:t>ים</w:t>
      </w:r>
      <w:r>
        <w:rPr>
          <w:rtl/>
        </w:rPr>
        <w:t xml:space="preserve"> </w:t>
      </w:r>
      <w:bookmarkStart w:id="4259" w:name="_ETM_Q9_297280"/>
      <w:bookmarkEnd w:id="4259"/>
      <w:r>
        <w:rPr>
          <w:rtl/>
        </w:rPr>
        <w:t xml:space="preserve">את </w:t>
      </w:r>
      <w:bookmarkStart w:id="4260" w:name="_ETM_Q9_297460"/>
      <w:bookmarkEnd w:id="4260"/>
      <w:r>
        <w:rPr>
          <w:rtl/>
        </w:rPr>
        <w:t xml:space="preserve">העבודה </w:t>
      </w:r>
      <w:bookmarkStart w:id="4261" w:name="_ETM_Q9_297850"/>
      <w:bookmarkEnd w:id="4261"/>
      <w:r>
        <w:rPr>
          <w:rtl/>
        </w:rPr>
        <w:t>שלי</w:t>
      </w:r>
      <w:r>
        <w:rPr>
          <w:rFonts w:hint="cs"/>
          <w:rtl/>
        </w:rPr>
        <w:t>.</w:t>
      </w:r>
      <w:r>
        <w:rPr>
          <w:rtl/>
        </w:rPr>
        <w:t xml:space="preserve"> </w:t>
      </w:r>
      <w:bookmarkStart w:id="4262" w:name="_ETM_Q9_298180"/>
      <w:bookmarkEnd w:id="4262"/>
      <w:r>
        <w:rPr>
          <w:rtl/>
        </w:rPr>
        <w:t>כן</w:t>
      </w:r>
      <w:r>
        <w:rPr>
          <w:rFonts w:hint="cs"/>
          <w:rtl/>
        </w:rPr>
        <w:t>, אני מאמינה</w:t>
      </w:r>
      <w:bookmarkStart w:id="4263" w:name="_ETM_Q9_299930"/>
      <w:bookmarkEnd w:id="4263"/>
      <w:r>
        <w:rPr>
          <w:rtl/>
        </w:rPr>
        <w:t xml:space="preserve"> </w:t>
      </w:r>
      <w:bookmarkStart w:id="4264" w:name="_ETM_Q9_300170"/>
      <w:bookmarkEnd w:id="4264"/>
      <w:r>
        <w:rPr>
          <w:rFonts w:hint="cs"/>
          <w:rtl/>
        </w:rPr>
        <w:t>שה</w:t>
      </w:r>
      <w:r>
        <w:rPr>
          <w:rtl/>
        </w:rPr>
        <w:t xml:space="preserve">מפלגה </w:t>
      </w:r>
      <w:bookmarkStart w:id="4265" w:name="_ETM_Q9_300620"/>
      <w:bookmarkEnd w:id="4265"/>
      <w:r>
        <w:rPr>
          <w:rtl/>
        </w:rPr>
        <w:t xml:space="preserve">שלי </w:t>
      </w:r>
      <w:bookmarkStart w:id="4266" w:name="_ETM_Q9_300980"/>
      <w:bookmarkEnd w:id="4266"/>
      <w:r>
        <w:rPr>
          <w:rFonts w:hint="cs"/>
          <w:rtl/>
        </w:rPr>
        <w:t xml:space="preserve">היא </w:t>
      </w:r>
      <w:r>
        <w:rPr>
          <w:rtl/>
        </w:rPr>
        <w:t xml:space="preserve">מפלגת </w:t>
      </w:r>
      <w:bookmarkStart w:id="4267" w:name="_ETM_Q9_301430"/>
      <w:bookmarkEnd w:id="4267"/>
      <w:r>
        <w:rPr>
          <w:rtl/>
        </w:rPr>
        <w:t>ימין</w:t>
      </w:r>
      <w:r>
        <w:rPr>
          <w:rFonts w:hint="cs"/>
          <w:rtl/>
        </w:rPr>
        <w:t xml:space="preserve"> –</w:t>
      </w:r>
      <w:r>
        <w:rPr>
          <w:rtl/>
        </w:rPr>
        <w:t xml:space="preserve"> </w:t>
      </w:r>
      <w:bookmarkStart w:id="4268" w:name="_ETM_Q9_302210"/>
      <w:bookmarkEnd w:id="4268"/>
      <w:r>
        <w:rPr>
          <w:rtl/>
        </w:rPr>
        <w:t xml:space="preserve">לא </w:t>
      </w:r>
      <w:bookmarkStart w:id="4269" w:name="_ETM_Q9_302750"/>
      <w:bookmarkEnd w:id="4269"/>
      <w:r>
        <w:rPr>
          <w:rFonts w:hint="cs"/>
          <w:rtl/>
        </w:rPr>
        <w:t xml:space="preserve">ימין </w:t>
      </w:r>
      <w:r>
        <w:rPr>
          <w:rtl/>
        </w:rPr>
        <w:t xml:space="preserve">כמו </w:t>
      </w:r>
      <w:bookmarkStart w:id="4270" w:name="_ETM_Q9_302930"/>
      <w:bookmarkEnd w:id="4270"/>
      <w:r>
        <w:rPr>
          <w:rtl/>
        </w:rPr>
        <w:t xml:space="preserve">שראינו </w:t>
      </w:r>
      <w:bookmarkStart w:id="4271" w:name="_ETM_Q9_303290"/>
      <w:bookmarkEnd w:id="4271"/>
      <w:r>
        <w:rPr>
          <w:rtl/>
        </w:rPr>
        <w:t xml:space="preserve">15 </w:t>
      </w:r>
      <w:bookmarkStart w:id="4272" w:name="_ETM_Q9_303740"/>
      <w:bookmarkEnd w:id="4272"/>
      <w:r>
        <w:rPr>
          <w:rtl/>
        </w:rPr>
        <w:t>שנה</w:t>
      </w:r>
      <w:r>
        <w:rPr>
          <w:rFonts w:hint="cs"/>
          <w:rtl/>
        </w:rPr>
        <w:t>,</w:t>
      </w:r>
      <w:r>
        <w:rPr>
          <w:rtl/>
        </w:rPr>
        <w:t xml:space="preserve"> </w:t>
      </w:r>
      <w:bookmarkStart w:id="4273" w:name="_ETM_Q9_304430"/>
      <w:bookmarkEnd w:id="4273"/>
      <w:r>
        <w:rPr>
          <w:rtl/>
        </w:rPr>
        <w:t xml:space="preserve">שאין </w:t>
      </w:r>
      <w:bookmarkStart w:id="4274" w:name="_ETM_Q9_304970"/>
      <w:bookmarkEnd w:id="4274"/>
      <w:r>
        <w:rPr>
          <w:rtl/>
        </w:rPr>
        <w:t xml:space="preserve">מינוי </w:t>
      </w:r>
      <w:bookmarkStart w:id="4275" w:name="_ETM_Q9_305360"/>
      <w:bookmarkEnd w:id="4275"/>
      <w:r>
        <w:rPr>
          <w:rtl/>
        </w:rPr>
        <w:t xml:space="preserve">של </w:t>
      </w:r>
      <w:bookmarkStart w:id="4276" w:name="_ETM_Q9_305600"/>
      <w:bookmarkEnd w:id="4276"/>
      <w:r>
        <w:rPr>
          <w:rtl/>
        </w:rPr>
        <w:t xml:space="preserve">ימנים </w:t>
      </w:r>
      <w:bookmarkStart w:id="4277" w:name="_ETM_Q9_306049"/>
      <w:bookmarkEnd w:id="4277"/>
      <w:r>
        <w:rPr>
          <w:rtl/>
        </w:rPr>
        <w:t xml:space="preserve">בצמרת </w:t>
      </w:r>
      <w:bookmarkStart w:id="4278" w:name="_ETM_Q9_306979"/>
      <w:bookmarkEnd w:id="4278"/>
      <w:r>
        <w:rPr>
          <w:rtl/>
        </w:rPr>
        <w:t>וש</w:t>
      </w:r>
      <w:r>
        <w:rPr>
          <w:rFonts w:hint="cs"/>
          <w:rtl/>
        </w:rPr>
        <w:t>כל</w:t>
      </w:r>
      <w:r>
        <w:rPr>
          <w:rtl/>
        </w:rPr>
        <w:t xml:space="preserve"> </w:t>
      </w:r>
      <w:bookmarkStart w:id="4279" w:name="_ETM_Q9_307890"/>
      <w:bookmarkEnd w:id="4279"/>
      <w:r>
        <w:rPr>
          <w:rFonts w:hint="cs"/>
          <w:rtl/>
        </w:rPr>
        <w:t xml:space="preserve">האינסטנציות </w:t>
      </w:r>
      <w:bookmarkStart w:id="4280" w:name="_ETM_Q9_308160"/>
      <w:bookmarkEnd w:id="4280"/>
      <w:r>
        <w:rPr>
          <w:rtl/>
        </w:rPr>
        <w:t xml:space="preserve">הבחירות </w:t>
      </w:r>
      <w:bookmarkStart w:id="4281" w:name="_ETM_Q9_308910"/>
      <w:bookmarkEnd w:id="4281"/>
      <w:r>
        <w:rPr>
          <w:rFonts w:hint="cs"/>
          <w:rtl/>
        </w:rPr>
        <w:t xml:space="preserve">זה </w:t>
      </w:r>
      <w:r>
        <w:rPr>
          <w:rtl/>
        </w:rPr>
        <w:t xml:space="preserve">אנשי </w:t>
      </w:r>
      <w:bookmarkStart w:id="4282" w:name="_ETM_Q9_309600"/>
      <w:bookmarkEnd w:id="4282"/>
      <w:r>
        <w:rPr>
          <w:rtl/>
        </w:rPr>
        <w:t>שמאל</w:t>
      </w:r>
      <w:r>
        <w:rPr>
          <w:rFonts w:hint="cs"/>
          <w:rtl/>
        </w:rPr>
        <w:t>.</w:t>
      </w:r>
      <w:r>
        <w:rPr>
          <w:rtl/>
        </w:rPr>
        <w:t xml:space="preserve"> </w:t>
      </w:r>
      <w:bookmarkStart w:id="4283" w:name="_ETM_Q9_310410"/>
      <w:bookmarkEnd w:id="4283"/>
      <w:r>
        <w:rPr>
          <w:rtl/>
        </w:rPr>
        <w:t xml:space="preserve">אני </w:t>
      </w:r>
      <w:bookmarkStart w:id="4284" w:name="_ETM_Q9_310710"/>
      <w:bookmarkEnd w:id="4284"/>
      <w:r>
        <w:rPr>
          <w:rtl/>
        </w:rPr>
        <w:t>מדבר</w:t>
      </w:r>
      <w:r>
        <w:rPr>
          <w:rFonts w:hint="cs"/>
          <w:rtl/>
        </w:rPr>
        <w:t>ת</w:t>
      </w:r>
      <w:r>
        <w:rPr>
          <w:rtl/>
        </w:rPr>
        <w:t xml:space="preserve"> </w:t>
      </w:r>
      <w:bookmarkStart w:id="4285" w:name="_ETM_Q9_311180"/>
      <w:bookmarkEnd w:id="4285"/>
      <w:r>
        <w:rPr>
          <w:rtl/>
        </w:rPr>
        <w:t xml:space="preserve">פה </w:t>
      </w:r>
      <w:bookmarkStart w:id="4286" w:name="_ETM_Q9_311300"/>
      <w:bookmarkEnd w:id="4286"/>
      <w:r>
        <w:rPr>
          <w:rtl/>
        </w:rPr>
        <w:t xml:space="preserve">כבר </w:t>
      </w:r>
      <w:bookmarkStart w:id="4287" w:name="_ETM_Q9_311510"/>
      <w:bookmarkEnd w:id="4287"/>
      <w:r>
        <w:rPr>
          <w:rtl/>
        </w:rPr>
        <w:t xml:space="preserve">למעלה </w:t>
      </w:r>
      <w:bookmarkStart w:id="4288" w:name="_ETM_Q9_311900"/>
      <w:bookmarkEnd w:id="4288"/>
      <w:r>
        <w:rPr>
          <w:rtl/>
        </w:rPr>
        <w:t xml:space="preserve">משנה </w:t>
      </w:r>
      <w:bookmarkStart w:id="4289" w:name="_ETM_Q9_312349"/>
      <w:bookmarkEnd w:id="4289"/>
      <w:r>
        <w:rPr>
          <w:rFonts w:hint="cs"/>
          <w:rtl/>
        </w:rPr>
        <w:t>ע</w:t>
      </w:r>
      <w:r>
        <w:rPr>
          <w:rtl/>
        </w:rPr>
        <w:t>ל</w:t>
      </w:r>
      <w:r>
        <w:rPr>
          <w:rFonts w:hint="cs"/>
          <w:rtl/>
        </w:rPr>
        <w:t xml:space="preserve"> </w:t>
      </w:r>
      <w:bookmarkStart w:id="4290" w:name="_ETM_Q9_311823"/>
      <w:bookmarkEnd w:id="4290"/>
      <w:r>
        <w:rPr>
          <w:rtl/>
        </w:rPr>
        <w:t xml:space="preserve">עומק </w:t>
      </w:r>
      <w:bookmarkStart w:id="4291" w:name="_ETM_Q9_312910"/>
      <w:bookmarkEnd w:id="4291"/>
      <w:r w:rsidR="00A209AA">
        <w:rPr>
          <w:rFonts w:hint="cs"/>
          <w:rtl/>
        </w:rPr>
        <w:t>הדיפ-</w:t>
      </w:r>
      <w:r>
        <w:rPr>
          <w:rFonts w:hint="cs"/>
          <w:rtl/>
        </w:rPr>
        <w:t xml:space="preserve">סטייט </w:t>
      </w:r>
      <w:bookmarkStart w:id="4292" w:name="_ETM_Q9_313389"/>
      <w:bookmarkStart w:id="4293" w:name="_ETM_Q9_313780"/>
      <w:bookmarkEnd w:id="4292"/>
      <w:bookmarkEnd w:id="4293"/>
      <w:r>
        <w:rPr>
          <w:rtl/>
        </w:rPr>
        <w:t xml:space="preserve">בכל </w:t>
      </w:r>
      <w:bookmarkStart w:id="4294" w:name="_ETM_Q9_314230"/>
      <w:bookmarkEnd w:id="4294"/>
      <w:r>
        <w:rPr>
          <w:rtl/>
        </w:rPr>
        <w:t>המערכות</w:t>
      </w:r>
      <w:r>
        <w:rPr>
          <w:rFonts w:hint="cs"/>
          <w:rtl/>
        </w:rPr>
        <w:t>.</w:t>
      </w:r>
      <w:r>
        <w:rPr>
          <w:rtl/>
        </w:rPr>
        <w:t xml:space="preserve"> </w:t>
      </w:r>
      <w:bookmarkStart w:id="4295" w:name="_ETM_Q9_314950"/>
      <w:bookmarkEnd w:id="4295"/>
      <w:r>
        <w:rPr>
          <w:rtl/>
        </w:rPr>
        <w:t>אוי</w:t>
      </w:r>
      <w:r>
        <w:rPr>
          <w:rFonts w:hint="cs"/>
          <w:rtl/>
        </w:rPr>
        <w:t xml:space="preserve">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r>
        <w:rPr>
          <w:rtl/>
        </w:rPr>
        <w:t xml:space="preserve"> </w:t>
      </w:r>
      <w:bookmarkStart w:id="4296" w:name="_ETM_Q9_315669"/>
      <w:bookmarkEnd w:id="4296"/>
      <w:r>
        <w:rPr>
          <w:rtl/>
        </w:rPr>
        <w:t xml:space="preserve">איך </w:t>
      </w:r>
      <w:bookmarkStart w:id="4297" w:name="_ETM_Q9_315940"/>
      <w:bookmarkEnd w:id="4297"/>
      <w:r>
        <w:rPr>
          <w:rtl/>
        </w:rPr>
        <w:t xml:space="preserve">אני </w:t>
      </w:r>
      <w:bookmarkStart w:id="4298" w:name="_ETM_Q9_316180"/>
      <w:bookmarkEnd w:id="4298"/>
      <w:r>
        <w:rPr>
          <w:rtl/>
        </w:rPr>
        <w:t>מ</w:t>
      </w:r>
      <w:r>
        <w:rPr>
          <w:rFonts w:hint="cs"/>
          <w:rtl/>
        </w:rPr>
        <w:t>ע</w:t>
      </w:r>
      <w:r w:rsidR="00A209AA">
        <w:rPr>
          <w:rFonts w:hint="cs"/>
          <w:rtl/>
        </w:rPr>
        <w:t>י</w:t>
      </w:r>
      <w:r>
        <w:rPr>
          <w:rFonts w:hint="cs"/>
          <w:rtl/>
        </w:rPr>
        <w:t>זה.</w:t>
      </w:r>
      <w:r>
        <w:rPr>
          <w:rtl/>
        </w:rPr>
        <w:t xml:space="preserve"> </w:t>
      </w:r>
      <w:bookmarkStart w:id="4299" w:name="_ETM_Q9_317300"/>
      <w:bookmarkEnd w:id="4299"/>
    </w:p>
    <w:p w:rsidR="00184F14" w:rsidRDefault="00184F14" w:rsidP="001F207D">
      <w:pPr>
        <w:rPr>
          <w:rtl/>
        </w:rPr>
      </w:pPr>
    </w:p>
    <w:p w:rsidR="00184F14" w:rsidRDefault="00184F14" w:rsidP="00A209AA">
      <w:pPr>
        <w:rPr>
          <w:rtl/>
        </w:rPr>
      </w:pPr>
      <w:r>
        <w:rPr>
          <w:rtl/>
        </w:rPr>
        <w:t>תרש</w:t>
      </w:r>
      <w:r>
        <w:rPr>
          <w:rFonts w:hint="cs"/>
          <w:rtl/>
        </w:rPr>
        <w:t>מ</w:t>
      </w:r>
      <w:r>
        <w:rPr>
          <w:rtl/>
        </w:rPr>
        <w:t xml:space="preserve">ו </w:t>
      </w:r>
      <w:bookmarkStart w:id="4300" w:name="_ETM_Q9_317810"/>
      <w:bookmarkEnd w:id="4300"/>
      <w:r>
        <w:rPr>
          <w:rFonts w:hint="cs"/>
          <w:rtl/>
        </w:rPr>
        <w:t>בפניכם,</w:t>
      </w:r>
      <w:r>
        <w:rPr>
          <w:rtl/>
        </w:rPr>
        <w:t xml:space="preserve"> </w:t>
      </w:r>
      <w:bookmarkStart w:id="4301" w:name="_ETM_Q9_318169"/>
      <w:bookmarkEnd w:id="4301"/>
      <w:r>
        <w:rPr>
          <w:rtl/>
        </w:rPr>
        <w:t xml:space="preserve">אזרחי </w:t>
      </w:r>
      <w:bookmarkStart w:id="4302" w:name="_ETM_Q9_318530"/>
      <w:bookmarkEnd w:id="4302"/>
      <w:r>
        <w:rPr>
          <w:rtl/>
        </w:rPr>
        <w:t xml:space="preserve">מדינת </w:t>
      </w:r>
      <w:bookmarkStart w:id="4303" w:name="_ETM_Q9_318889"/>
      <w:bookmarkEnd w:id="4303"/>
      <w:r>
        <w:rPr>
          <w:rtl/>
        </w:rPr>
        <w:t>ישראל</w:t>
      </w:r>
      <w:r>
        <w:rPr>
          <w:rFonts w:hint="cs"/>
          <w:rtl/>
        </w:rPr>
        <w:t>:</w:t>
      </w:r>
      <w:r>
        <w:rPr>
          <w:rtl/>
        </w:rPr>
        <w:t xml:space="preserve"> </w:t>
      </w:r>
      <w:bookmarkStart w:id="4304" w:name="_ETM_Q9_319900"/>
      <w:bookmarkEnd w:id="4304"/>
      <w:r>
        <w:rPr>
          <w:rtl/>
        </w:rPr>
        <w:t xml:space="preserve">אני </w:t>
      </w:r>
      <w:bookmarkStart w:id="4305" w:name="_ETM_Q9_320200"/>
      <w:bookmarkEnd w:id="4305"/>
      <w:r>
        <w:rPr>
          <w:rFonts w:hint="cs"/>
          <w:rtl/>
        </w:rPr>
        <w:t>א</w:t>
      </w:r>
      <w:r>
        <w:rPr>
          <w:rtl/>
        </w:rPr>
        <w:t xml:space="preserve">היה </w:t>
      </w:r>
      <w:bookmarkStart w:id="4306" w:name="_ETM_Q9_320410"/>
      <w:bookmarkEnd w:id="4306"/>
      <w:r>
        <w:rPr>
          <w:rtl/>
        </w:rPr>
        <w:t xml:space="preserve">בכנסת </w:t>
      </w:r>
      <w:bookmarkStart w:id="4307" w:name="_ETM_Q9_321040"/>
      <w:bookmarkEnd w:id="4307"/>
      <w:r>
        <w:rPr>
          <w:rtl/>
        </w:rPr>
        <w:t xml:space="preserve">אם </w:t>
      </w:r>
      <w:bookmarkStart w:id="4308" w:name="_ETM_Q9_321129"/>
      <w:bookmarkEnd w:id="4308"/>
      <w:r>
        <w:rPr>
          <w:rtl/>
        </w:rPr>
        <w:t xml:space="preserve">אתם </w:t>
      </w:r>
      <w:bookmarkStart w:id="4309" w:name="_ETM_Q9_321340"/>
      <w:bookmarkEnd w:id="4309"/>
      <w:r>
        <w:rPr>
          <w:rtl/>
        </w:rPr>
        <w:t>תרצו</w:t>
      </w:r>
      <w:r>
        <w:rPr>
          <w:rFonts w:hint="cs"/>
          <w:rtl/>
        </w:rPr>
        <w:t>.</w:t>
      </w:r>
      <w:r>
        <w:rPr>
          <w:rtl/>
        </w:rPr>
        <w:t xml:space="preserve"> </w:t>
      </w:r>
      <w:bookmarkStart w:id="4310" w:name="_ETM_Q9_321940"/>
      <w:bookmarkEnd w:id="4310"/>
      <w:r>
        <w:rPr>
          <w:rtl/>
        </w:rPr>
        <w:t xml:space="preserve">זה </w:t>
      </w:r>
      <w:bookmarkStart w:id="4311" w:name="_ETM_Q9_322270"/>
      <w:bookmarkEnd w:id="4311"/>
      <w:r>
        <w:rPr>
          <w:rFonts w:hint="cs"/>
          <w:rtl/>
        </w:rPr>
        <w:t>שלכם.</w:t>
      </w:r>
      <w:r>
        <w:rPr>
          <w:rtl/>
        </w:rPr>
        <w:t xml:space="preserve"> </w:t>
      </w:r>
      <w:bookmarkStart w:id="4312" w:name="_ETM_Q9_322660"/>
      <w:bookmarkEnd w:id="4312"/>
      <w:r>
        <w:rPr>
          <w:rtl/>
        </w:rPr>
        <w:t>כ</w:t>
      </w:r>
      <w:r>
        <w:rPr>
          <w:rFonts w:hint="cs"/>
          <w:rtl/>
        </w:rPr>
        <w:t>ך</w:t>
      </w:r>
      <w:r>
        <w:rPr>
          <w:rtl/>
        </w:rPr>
        <w:t xml:space="preserve"> </w:t>
      </w:r>
      <w:bookmarkStart w:id="4313" w:name="_ETM_Q9_322930"/>
      <w:bookmarkEnd w:id="4313"/>
      <w:r>
        <w:rPr>
          <w:rtl/>
        </w:rPr>
        <w:t xml:space="preserve">זה </w:t>
      </w:r>
      <w:bookmarkStart w:id="4314" w:name="_ETM_Q9_323080"/>
      <w:bookmarkEnd w:id="4314"/>
      <w:r>
        <w:rPr>
          <w:rtl/>
        </w:rPr>
        <w:t>עובד</w:t>
      </w:r>
      <w:r>
        <w:rPr>
          <w:rFonts w:hint="cs"/>
          <w:rtl/>
        </w:rPr>
        <w:t>. או שתבחרו בי או</w:t>
      </w:r>
      <w:r>
        <w:rPr>
          <w:rtl/>
        </w:rPr>
        <w:t xml:space="preserve"> </w:t>
      </w:r>
      <w:bookmarkStart w:id="4315" w:name="_ETM_Q9_325310"/>
      <w:bookmarkEnd w:id="4315"/>
      <w:r>
        <w:rPr>
          <w:rtl/>
        </w:rPr>
        <w:t>שלא</w:t>
      </w:r>
      <w:r w:rsidR="00A209AA">
        <w:rPr>
          <w:rFonts w:hint="cs"/>
          <w:rtl/>
        </w:rPr>
        <w:t>,</w:t>
      </w:r>
      <w:r>
        <w:rPr>
          <w:rtl/>
        </w:rPr>
        <w:t xml:space="preserve"> </w:t>
      </w:r>
      <w:bookmarkStart w:id="4316" w:name="_ETM_Q9_326180"/>
      <w:bookmarkEnd w:id="4316"/>
      <w:r>
        <w:rPr>
          <w:rtl/>
        </w:rPr>
        <w:t xml:space="preserve">אבל </w:t>
      </w:r>
      <w:bookmarkStart w:id="4317" w:name="_ETM_Q9_326450"/>
      <w:bookmarkEnd w:id="4317"/>
      <w:r>
        <w:rPr>
          <w:rtl/>
        </w:rPr>
        <w:t xml:space="preserve">כל </w:t>
      </w:r>
      <w:bookmarkStart w:id="4318" w:name="_ETM_Q9_326690"/>
      <w:bookmarkEnd w:id="4318"/>
      <w:r>
        <w:rPr>
          <w:rtl/>
        </w:rPr>
        <w:t xml:space="preserve">זמן </w:t>
      </w:r>
      <w:bookmarkStart w:id="4319" w:name="_ETM_Q9_327020"/>
      <w:bookmarkEnd w:id="4319"/>
      <w:r>
        <w:rPr>
          <w:rtl/>
        </w:rPr>
        <w:t xml:space="preserve">שתבחרו </w:t>
      </w:r>
      <w:bookmarkStart w:id="4320" w:name="_ETM_Q9_327560"/>
      <w:bookmarkEnd w:id="4320"/>
      <w:r>
        <w:rPr>
          <w:rtl/>
        </w:rPr>
        <w:t>ב</w:t>
      </w:r>
      <w:r>
        <w:rPr>
          <w:rFonts w:hint="cs"/>
          <w:rtl/>
        </w:rPr>
        <w:t>י, דעו לכם,</w:t>
      </w:r>
      <w:r>
        <w:rPr>
          <w:rtl/>
        </w:rPr>
        <w:t xml:space="preserve"> </w:t>
      </w:r>
      <w:bookmarkStart w:id="4321" w:name="_ETM_Q9_328190"/>
      <w:bookmarkEnd w:id="4321"/>
      <w:r>
        <w:rPr>
          <w:rtl/>
        </w:rPr>
        <w:t xml:space="preserve">אנשי </w:t>
      </w:r>
      <w:bookmarkStart w:id="4322" w:name="_ETM_Q9_328520"/>
      <w:bookmarkEnd w:id="4322"/>
      <w:r>
        <w:rPr>
          <w:rtl/>
        </w:rPr>
        <w:t xml:space="preserve">ימין </w:t>
      </w:r>
      <w:bookmarkStart w:id="4323" w:name="_ETM_Q9_329210"/>
      <w:bookmarkEnd w:id="4323"/>
      <w:r>
        <w:rPr>
          <w:rtl/>
        </w:rPr>
        <w:t xml:space="preserve">ואנשי </w:t>
      </w:r>
      <w:bookmarkStart w:id="4324" w:name="_ETM_Q9_329669"/>
      <w:bookmarkEnd w:id="4324"/>
      <w:r>
        <w:rPr>
          <w:rtl/>
        </w:rPr>
        <w:t xml:space="preserve">הליכוד </w:t>
      </w:r>
      <w:bookmarkStart w:id="4325" w:name="_ETM_Q9_330240"/>
      <w:bookmarkEnd w:id="4325"/>
      <w:r>
        <w:rPr>
          <w:rtl/>
        </w:rPr>
        <w:t>הימני</w:t>
      </w:r>
      <w:r>
        <w:rPr>
          <w:rFonts w:hint="cs"/>
          <w:rtl/>
        </w:rPr>
        <w:t xml:space="preserve"> –</w:t>
      </w:r>
      <w:r>
        <w:rPr>
          <w:rtl/>
        </w:rPr>
        <w:t xml:space="preserve"> </w:t>
      </w:r>
      <w:bookmarkStart w:id="4326" w:name="_ETM_Q9_331139"/>
      <w:bookmarkEnd w:id="4326"/>
      <w:r>
        <w:rPr>
          <w:rtl/>
        </w:rPr>
        <w:t xml:space="preserve">אלה </w:t>
      </w:r>
      <w:bookmarkStart w:id="4327" w:name="_ETM_Q9_331380"/>
      <w:bookmarkEnd w:id="4327"/>
      <w:r>
        <w:rPr>
          <w:rtl/>
        </w:rPr>
        <w:t xml:space="preserve">שבוחרים </w:t>
      </w:r>
      <w:bookmarkStart w:id="4328" w:name="_ETM_Q9_331889"/>
      <w:bookmarkEnd w:id="4328"/>
      <w:r>
        <w:rPr>
          <w:rtl/>
        </w:rPr>
        <w:t xml:space="preserve">בפריימריז </w:t>
      </w:r>
      <w:bookmarkStart w:id="4329" w:name="_ETM_Q9_332550"/>
      <w:bookmarkEnd w:id="4329"/>
      <w:r>
        <w:rPr>
          <w:rtl/>
        </w:rPr>
        <w:t>ל</w:t>
      </w:r>
      <w:r>
        <w:rPr>
          <w:rFonts w:hint="cs"/>
          <w:rtl/>
        </w:rPr>
        <w:t xml:space="preserve">א כי </w:t>
      </w:r>
      <w:bookmarkStart w:id="4330" w:name="_ETM_Q9_334952"/>
      <w:bookmarkEnd w:id="4330"/>
      <w:r>
        <w:rPr>
          <w:rFonts w:hint="cs"/>
          <w:rtl/>
        </w:rPr>
        <w:t>מסמנים להם</w:t>
      </w:r>
      <w:r>
        <w:rPr>
          <w:rtl/>
        </w:rPr>
        <w:t xml:space="preserve"> </w:t>
      </w:r>
      <w:bookmarkStart w:id="4331" w:name="_ETM_Q9_333360"/>
      <w:bookmarkEnd w:id="4331"/>
      <w:r>
        <w:rPr>
          <w:rtl/>
        </w:rPr>
        <w:t xml:space="preserve">בדפים </w:t>
      </w:r>
      <w:bookmarkStart w:id="4332" w:name="_ETM_Q9_333930"/>
      <w:bookmarkEnd w:id="4332"/>
      <w:r>
        <w:rPr>
          <w:rtl/>
        </w:rPr>
        <w:t xml:space="preserve">במי </w:t>
      </w:r>
      <w:bookmarkStart w:id="4333" w:name="_ETM_Q9_334139"/>
      <w:bookmarkEnd w:id="4333"/>
      <w:r>
        <w:rPr>
          <w:rtl/>
        </w:rPr>
        <w:t>לבחור</w:t>
      </w:r>
      <w:r>
        <w:rPr>
          <w:rFonts w:hint="cs"/>
          <w:rtl/>
        </w:rPr>
        <w:t>,</w:t>
      </w:r>
      <w:r>
        <w:rPr>
          <w:rtl/>
        </w:rPr>
        <w:t xml:space="preserve"> </w:t>
      </w:r>
      <w:bookmarkStart w:id="4334" w:name="_ETM_Q9_335100"/>
      <w:bookmarkEnd w:id="4334"/>
      <w:r>
        <w:rPr>
          <w:rtl/>
        </w:rPr>
        <w:t xml:space="preserve">הם </w:t>
      </w:r>
      <w:bookmarkStart w:id="4335" w:name="_ETM_Q9_335280"/>
      <w:bookmarkEnd w:id="4335"/>
      <w:r>
        <w:rPr>
          <w:rtl/>
        </w:rPr>
        <w:t xml:space="preserve">בוחרים </w:t>
      </w:r>
      <w:bookmarkStart w:id="4336" w:name="_ETM_Q9_335690"/>
      <w:bookmarkEnd w:id="4336"/>
      <w:r>
        <w:rPr>
          <w:rFonts w:hint="cs"/>
          <w:rtl/>
        </w:rPr>
        <w:t>כי הם רוצים אחרת, כי הם רוצים משילות</w:t>
      </w:r>
      <w:r>
        <w:rPr>
          <w:rtl/>
        </w:rPr>
        <w:t xml:space="preserve"> </w:t>
      </w:r>
      <w:bookmarkStart w:id="4337" w:name="_ETM_Q9_338540"/>
      <w:bookmarkEnd w:id="4337"/>
      <w:r>
        <w:rPr>
          <w:rtl/>
        </w:rPr>
        <w:t>ימנית</w:t>
      </w:r>
      <w:r>
        <w:rPr>
          <w:rFonts w:hint="cs"/>
          <w:rtl/>
        </w:rPr>
        <w:t xml:space="preserve">, </w:t>
      </w:r>
      <w:bookmarkStart w:id="4338" w:name="_ETM_Q9_341894"/>
      <w:bookmarkEnd w:id="4338"/>
      <w:r>
        <w:rPr>
          <w:rFonts w:hint="cs"/>
          <w:rtl/>
        </w:rPr>
        <w:t>הם רוצים</w:t>
      </w:r>
      <w:r>
        <w:rPr>
          <w:rtl/>
        </w:rPr>
        <w:t xml:space="preserve"> </w:t>
      </w:r>
      <w:bookmarkStart w:id="4339" w:name="_ETM_Q9_340010"/>
      <w:bookmarkEnd w:id="4339"/>
      <w:r>
        <w:rPr>
          <w:rtl/>
        </w:rPr>
        <w:t xml:space="preserve">מדינת </w:t>
      </w:r>
      <w:bookmarkStart w:id="4340" w:name="_ETM_Q9_340910"/>
      <w:bookmarkEnd w:id="4340"/>
      <w:r>
        <w:rPr>
          <w:rFonts w:hint="cs"/>
          <w:rtl/>
        </w:rPr>
        <w:t xml:space="preserve">ישראל </w:t>
      </w:r>
      <w:r>
        <w:rPr>
          <w:rtl/>
        </w:rPr>
        <w:t>בגאווה</w:t>
      </w:r>
      <w:r>
        <w:rPr>
          <w:rFonts w:hint="cs"/>
          <w:rtl/>
        </w:rPr>
        <w:t>,</w:t>
      </w:r>
      <w:r>
        <w:rPr>
          <w:rtl/>
        </w:rPr>
        <w:t xml:space="preserve"> </w:t>
      </w:r>
      <w:bookmarkStart w:id="4341" w:name="_ETM_Q9_342050"/>
      <w:bookmarkEnd w:id="4341"/>
      <w:r>
        <w:rPr>
          <w:rtl/>
        </w:rPr>
        <w:t>בחוסן</w:t>
      </w:r>
      <w:r>
        <w:rPr>
          <w:rFonts w:hint="cs"/>
          <w:rtl/>
        </w:rPr>
        <w:t>, עם הרתעה,</w:t>
      </w:r>
      <w:r>
        <w:rPr>
          <w:rtl/>
        </w:rPr>
        <w:t xml:space="preserve"> </w:t>
      </w:r>
      <w:bookmarkStart w:id="4342" w:name="_ETM_Q9_343160"/>
      <w:bookmarkStart w:id="4343" w:name="_ETM_Q9_343500"/>
      <w:bookmarkStart w:id="4344" w:name="_ETM_Q9_343590"/>
      <w:bookmarkStart w:id="4345" w:name="_ETM_Q9_344580"/>
      <w:bookmarkEnd w:id="4342"/>
      <w:bookmarkEnd w:id="4343"/>
      <w:bookmarkEnd w:id="4344"/>
      <w:bookmarkEnd w:id="4345"/>
      <w:r>
        <w:rPr>
          <w:rtl/>
        </w:rPr>
        <w:t xml:space="preserve">בלי </w:t>
      </w:r>
      <w:bookmarkStart w:id="4346" w:name="_ETM_Q9_344880"/>
      <w:bookmarkEnd w:id="4346"/>
      <w:proofErr w:type="spellStart"/>
      <w:r>
        <w:rPr>
          <w:rtl/>
        </w:rPr>
        <w:t>ל</w:t>
      </w:r>
      <w:r>
        <w:rPr>
          <w:rFonts w:hint="cs"/>
          <w:rtl/>
        </w:rPr>
        <w:t>ה</w:t>
      </w:r>
      <w:r>
        <w:rPr>
          <w:rtl/>
        </w:rPr>
        <w:t>ח</w:t>
      </w:r>
      <w:r>
        <w:rPr>
          <w:rFonts w:hint="cs"/>
          <w:rtl/>
        </w:rPr>
        <w:t>ר</w:t>
      </w:r>
      <w:r>
        <w:rPr>
          <w:rtl/>
        </w:rPr>
        <w:t>ות</w:t>
      </w:r>
      <w:bookmarkStart w:id="4347" w:name="_ETM_Q9_345450"/>
      <w:bookmarkEnd w:id="4347"/>
      <w:proofErr w:type="spellEnd"/>
      <w:r w:rsidR="00A209AA">
        <w:rPr>
          <w:rFonts w:hint="cs"/>
          <w:rtl/>
        </w:rPr>
        <w:t>-</w:t>
      </w:r>
      <w:r>
        <w:rPr>
          <w:rtl/>
        </w:rPr>
        <w:t xml:space="preserve">להחזיק </w:t>
      </w:r>
      <w:bookmarkStart w:id="4348" w:name="_ETM_Q9_345960"/>
      <w:bookmarkEnd w:id="4348"/>
      <w:r>
        <w:rPr>
          <w:rtl/>
        </w:rPr>
        <w:t xml:space="preserve">אחרי </w:t>
      </w:r>
      <w:bookmarkStart w:id="4349" w:name="_ETM_Q9_346290"/>
      <w:bookmarkEnd w:id="4349"/>
      <w:r>
        <w:rPr>
          <w:rtl/>
        </w:rPr>
        <w:t xml:space="preserve">כל </w:t>
      </w:r>
      <w:bookmarkStart w:id="4350" w:name="_ETM_Q9_346560"/>
      <w:bookmarkEnd w:id="4350"/>
      <w:r>
        <w:rPr>
          <w:rtl/>
        </w:rPr>
        <w:t xml:space="preserve">דרג </w:t>
      </w:r>
      <w:bookmarkStart w:id="4351" w:name="_ETM_Q9_346950"/>
      <w:bookmarkEnd w:id="4351"/>
      <w:r>
        <w:rPr>
          <w:rtl/>
        </w:rPr>
        <w:t>ב</w:t>
      </w:r>
      <w:r>
        <w:rPr>
          <w:rFonts w:hint="cs"/>
          <w:rtl/>
        </w:rPr>
        <w:t>כיר רק כי הוא</w:t>
      </w:r>
      <w:r>
        <w:rPr>
          <w:rtl/>
        </w:rPr>
        <w:t xml:space="preserve"> </w:t>
      </w:r>
      <w:bookmarkStart w:id="4352" w:name="_ETM_Q9_347790"/>
      <w:bookmarkEnd w:id="4352"/>
      <w:r>
        <w:rPr>
          <w:rtl/>
        </w:rPr>
        <w:t>בכיר</w:t>
      </w:r>
      <w:r>
        <w:rPr>
          <w:rFonts w:hint="cs"/>
          <w:rtl/>
        </w:rPr>
        <w:t xml:space="preserve"> –</w:t>
      </w:r>
      <w:r>
        <w:rPr>
          <w:rtl/>
        </w:rPr>
        <w:t xml:space="preserve"> </w:t>
      </w:r>
      <w:bookmarkStart w:id="4353" w:name="_ETM_Q9_349040"/>
      <w:bookmarkEnd w:id="4353"/>
      <w:r>
        <w:rPr>
          <w:rtl/>
        </w:rPr>
        <w:t>כא</w:t>
      </w:r>
      <w:r>
        <w:rPr>
          <w:rFonts w:hint="cs"/>
          <w:rtl/>
        </w:rPr>
        <w:t>ן אני אהיה</w:t>
      </w:r>
      <w:r>
        <w:rPr>
          <w:rtl/>
        </w:rPr>
        <w:t xml:space="preserve"> </w:t>
      </w:r>
      <w:bookmarkStart w:id="4354" w:name="_ETM_Q9_349730"/>
      <w:bookmarkEnd w:id="4354"/>
      <w:r>
        <w:rPr>
          <w:rtl/>
        </w:rPr>
        <w:t>בשביל</w:t>
      </w:r>
      <w:r>
        <w:rPr>
          <w:rFonts w:hint="cs"/>
          <w:rtl/>
        </w:rPr>
        <w:t>כם,</w:t>
      </w:r>
      <w:r>
        <w:rPr>
          <w:rtl/>
        </w:rPr>
        <w:t xml:space="preserve"> </w:t>
      </w:r>
      <w:bookmarkStart w:id="4355" w:name="_ETM_Q9_350720"/>
      <w:bookmarkEnd w:id="4355"/>
      <w:r>
        <w:rPr>
          <w:rtl/>
        </w:rPr>
        <w:t xml:space="preserve">עם </w:t>
      </w:r>
      <w:bookmarkStart w:id="4356" w:name="_ETM_Q9_350990"/>
      <w:bookmarkEnd w:id="4356"/>
      <w:r>
        <w:rPr>
          <w:rtl/>
        </w:rPr>
        <w:t>ישראל</w:t>
      </w:r>
      <w:r>
        <w:rPr>
          <w:rFonts w:hint="cs"/>
          <w:rtl/>
        </w:rPr>
        <w:t>,</w:t>
      </w:r>
      <w:r>
        <w:rPr>
          <w:rtl/>
        </w:rPr>
        <w:t xml:space="preserve"> </w:t>
      </w:r>
      <w:bookmarkStart w:id="4357" w:name="_ETM_Q9_351919"/>
      <w:bookmarkEnd w:id="4357"/>
      <w:r>
        <w:rPr>
          <w:rtl/>
        </w:rPr>
        <w:t xml:space="preserve">הליכוד </w:t>
      </w:r>
      <w:bookmarkStart w:id="4358" w:name="_ETM_Q9_352500"/>
      <w:bookmarkEnd w:id="4358"/>
      <w:r>
        <w:rPr>
          <w:rFonts w:hint="cs"/>
          <w:rtl/>
        </w:rPr>
        <w:t xml:space="preserve">הימני. </w:t>
      </w:r>
      <w:bookmarkStart w:id="4359" w:name="_ETM_Q9_354534"/>
      <w:bookmarkEnd w:id="4359"/>
      <w:r>
        <w:rPr>
          <w:rtl/>
        </w:rPr>
        <w:t xml:space="preserve">אם </w:t>
      </w:r>
      <w:bookmarkStart w:id="4360" w:name="_ETM_Q9_352650"/>
      <w:bookmarkStart w:id="4361" w:name="_ETM_Q9_353220"/>
      <w:bookmarkStart w:id="4362" w:name="_ETM_Q9_353370"/>
      <w:bookmarkEnd w:id="4360"/>
      <w:bookmarkEnd w:id="4361"/>
      <w:bookmarkEnd w:id="4362"/>
      <w:r>
        <w:rPr>
          <w:rtl/>
        </w:rPr>
        <w:t xml:space="preserve">אתם </w:t>
      </w:r>
      <w:bookmarkStart w:id="4363" w:name="_ETM_Q9_353580"/>
      <w:bookmarkEnd w:id="4363"/>
      <w:r>
        <w:rPr>
          <w:rtl/>
        </w:rPr>
        <w:t xml:space="preserve">תיתנו </w:t>
      </w:r>
      <w:bookmarkStart w:id="4364" w:name="_ETM_Q9_353830"/>
      <w:bookmarkEnd w:id="4364"/>
      <w:r>
        <w:rPr>
          <w:rFonts w:hint="cs"/>
          <w:rtl/>
        </w:rPr>
        <w:t>בי</w:t>
      </w:r>
      <w:r>
        <w:rPr>
          <w:rtl/>
        </w:rPr>
        <w:t xml:space="preserve"> </w:t>
      </w:r>
      <w:bookmarkStart w:id="4365" w:name="_ETM_Q9_353950"/>
      <w:bookmarkEnd w:id="4365"/>
      <w:r>
        <w:rPr>
          <w:rtl/>
        </w:rPr>
        <w:t>אמון</w:t>
      </w:r>
      <w:r w:rsidR="00A209AA">
        <w:rPr>
          <w:rFonts w:hint="cs"/>
          <w:rtl/>
        </w:rPr>
        <w:t>,</w:t>
      </w:r>
      <w:r>
        <w:rPr>
          <w:rtl/>
        </w:rPr>
        <w:t xml:space="preserve"> </w:t>
      </w:r>
      <w:bookmarkStart w:id="4366" w:name="_ETM_Q9_354880"/>
      <w:bookmarkEnd w:id="4366"/>
      <w:r>
        <w:rPr>
          <w:rtl/>
        </w:rPr>
        <w:t xml:space="preserve">אני </w:t>
      </w:r>
      <w:bookmarkStart w:id="4367" w:name="_ETM_Q9_355120"/>
      <w:bookmarkEnd w:id="4367"/>
      <w:r>
        <w:rPr>
          <w:rtl/>
        </w:rPr>
        <w:t xml:space="preserve">אעשה </w:t>
      </w:r>
      <w:bookmarkStart w:id="4368" w:name="_ETM_Q9_355419"/>
      <w:bookmarkEnd w:id="4368"/>
      <w:r>
        <w:rPr>
          <w:rtl/>
        </w:rPr>
        <w:t xml:space="preserve">כאן </w:t>
      </w:r>
      <w:bookmarkStart w:id="4369" w:name="_ETM_Q9_355600"/>
      <w:bookmarkEnd w:id="4369"/>
      <w:r>
        <w:rPr>
          <w:rtl/>
        </w:rPr>
        <w:t xml:space="preserve">בכנסת </w:t>
      </w:r>
      <w:bookmarkStart w:id="4370" w:name="_ETM_Q9_356110"/>
      <w:bookmarkEnd w:id="4370"/>
      <w:r>
        <w:rPr>
          <w:rtl/>
        </w:rPr>
        <w:t xml:space="preserve">מה </w:t>
      </w:r>
      <w:bookmarkStart w:id="4371" w:name="_ETM_Q9_356230"/>
      <w:bookmarkEnd w:id="4371"/>
      <w:r>
        <w:rPr>
          <w:rtl/>
        </w:rPr>
        <w:t xml:space="preserve">שראיתם </w:t>
      </w:r>
      <w:bookmarkStart w:id="4372" w:name="_ETM_Q9_356680"/>
      <w:bookmarkEnd w:id="4372"/>
      <w:r>
        <w:rPr>
          <w:rtl/>
        </w:rPr>
        <w:t xml:space="preserve">בשנה </w:t>
      </w:r>
      <w:bookmarkStart w:id="4373" w:name="_ETM_Q9_357040"/>
      <w:bookmarkEnd w:id="4373"/>
      <w:r>
        <w:rPr>
          <w:rtl/>
        </w:rPr>
        <w:t xml:space="preserve">וחצי </w:t>
      </w:r>
      <w:bookmarkStart w:id="4374" w:name="_ETM_Q9_357460"/>
      <w:bookmarkEnd w:id="4374"/>
      <w:r>
        <w:rPr>
          <w:rtl/>
        </w:rPr>
        <w:t>האחרונות</w:t>
      </w:r>
      <w:r>
        <w:rPr>
          <w:rFonts w:hint="cs"/>
          <w:rtl/>
        </w:rPr>
        <w:t xml:space="preserve"> </w:t>
      </w:r>
      <w:r w:rsidR="00F742E4">
        <w:rPr>
          <w:rFonts w:hint="cs"/>
          <w:rtl/>
        </w:rPr>
        <w:t>– – –</w:t>
      </w:r>
    </w:p>
    <w:p w:rsidR="00184F14" w:rsidRDefault="00184F14" w:rsidP="001F207D">
      <w:pPr>
        <w:rPr>
          <w:rtl/>
        </w:rPr>
      </w:pPr>
    </w:p>
    <w:p w:rsidR="00184F14" w:rsidRDefault="00184F14" w:rsidP="001F207D">
      <w:pPr>
        <w:pStyle w:val="af6"/>
        <w:keepNext/>
        <w:rPr>
          <w:rtl/>
        </w:rPr>
      </w:pPr>
      <w:r w:rsidRPr="00203394">
        <w:rPr>
          <w:rStyle w:val="TagStyle"/>
          <w:rtl/>
        </w:rPr>
        <w:t xml:space="preserve"> &lt;&lt; יור &gt;&gt;</w:t>
      </w:r>
      <w:r w:rsidRPr="000E3346">
        <w:rPr>
          <w:rStyle w:val="TagStyle"/>
          <w:rtl/>
        </w:rPr>
        <w:t xml:space="preserve"> </w:t>
      </w:r>
      <w:r>
        <w:rPr>
          <w:rtl/>
        </w:rPr>
        <w:t>היו"ר ארז מלול:</w:t>
      </w:r>
      <w:r w:rsidRPr="000E3346">
        <w:rPr>
          <w:rStyle w:val="TagStyle"/>
          <w:rtl/>
        </w:rPr>
        <w:t xml:space="preserve"> </w:t>
      </w:r>
      <w:r w:rsidRPr="00203394">
        <w:rPr>
          <w:rStyle w:val="TagStyle"/>
          <w:rtl/>
        </w:rPr>
        <w:t>&lt;&lt; יור &gt;&gt;</w:t>
      </w:r>
      <w:r>
        <w:rPr>
          <w:rtl/>
        </w:rPr>
        <w:t xml:space="preserve">   </w:t>
      </w:r>
    </w:p>
    <w:p w:rsidR="00184F14" w:rsidRDefault="00184F14" w:rsidP="00F742E4">
      <w:pPr>
        <w:rPr>
          <w:rtl/>
        </w:rPr>
      </w:pPr>
    </w:p>
    <w:p w:rsidR="00184F14" w:rsidRDefault="00184F14" w:rsidP="001F207D">
      <w:pPr>
        <w:rPr>
          <w:rtl/>
        </w:rPr>
      </w:pPr>
      <w:r>
        <w:rPr>
          <w:rFonts w:hint="cs"/>
          <w:rtl/>
        </w:rPr>
        <w:t>תודה רבה.</w:t>
      </w:r>
    </w:p>
    <w:p w:rsidR="00184F14" w:rsidRDefault="00184F14" w:rsidP="001F207D">
      <w:pPr>
        <w:rPr>
          <w:rtl/>
        </w:rPr>
      </w:pPr>
    </w:p>
    <w:p w:rsidR="00184F14" w:rsidRDefault="00184F14" w:rsidP="001F207D">
      <w:pPr>
        <w:pStyle w:val="-"/>
        <w:keepNext/>
        <w:rPr>
          <w:rtl/>
        </w:rPr>
      </w:pPr>
      <w:bookmarkStart w:id="4375" w:name="ET_speakercontinue_6345_10"/>
      <w:r w:rsidRPr="00203394">
        <w:rPr>
          <w:rStyle w:val="TagStyle"/>
          <w:rtl/>
        </w:rPr>
        <w:t xml:space="preserve"> &lt;&lt; דובר_המשך &gt;&gt;</w:t>
      </w:r>
      <w:r w:rsidRPr="000E3346">
        <w:rPr>
          <w:rStyle w:val="TagStyle"/>
          <w:rtl/>
        </w:rPr>
        <w:t xml:space="preserve"> </w:t>
      </w:r>
      <w:r>
        <w:rPr>
          <w:rtl/>
        </w:rPr>
        <w:t>טלי גוטליב (הליכוד):</w:t>
      </w:r>
      <w:r w:rsidRPr="000E3346">
        <w:rPr>
          <w:rStyle w:val="TagStyle"/>
          <w:rtl/>
        </w:rPr>
        <w:t xml:space="preserve"> </w:t>
      </w:r>
      <w:r w:rsidRPr="00203394">
        <w:rPr>
          <w:rStyle w:val="TagStyle"/>
          <w:rtl/>
        </w:rPr>
        <w:t>&lt;&lt; דובר_המשך &gt;&gt;</w:t>
      </w:r>
      <w:r>
        <w:rPr>
          <w:rtl/>
        </w:rPr>
        <w:t xml:space="preserve">   </w:t>
      </w:r>
      <w:bookmarkEnd w:id="4375"/>
    </w:p>
    <w:p w:rsidR="00184F14" w:rsidRDefault="00184F14" w:rsidP="00F742E4">
      <w:pPr>
        <w:rPr>
          <w:rtl/>
        </w:rPr>
      </w:pPr>
    </w:p>
    <w:p w:rsidR="00184F14" w:rsidRDefault="00184F14" w:rsidP="001F207D">
      <w:pPr>
        <w:rPr>
          <w:rtl/>
        </w:rPr>
      </w:pPr>
      <w:r>
        <w:rPr>
          <w:rFonts w:hint="cs"/>
          <w:rtl/>
        </w:rPr>
        <w:t xml:space="preserve">ולא שר כזה יגיד לי שהוא יעיף אותי </w:t>
      </w:r>
      <w:bookmarkStart w:id="4376" w:name="_ETM_Q9_361836"/>
      <w:bookmarkEnd w:id="4376"/>
      <w:r>
        <w:rPr>
          <w:rFonts w:hint="cs"/>
          <w:rtl/>
        </w:rPr>
        <w:t>ולא שר אחר.</w:t>
      </w:r>
      <w:r>
        <w:rPr>
          <w:rtl/>
        </w:rPr>
        <w:t xml:space="preserve"> </w:t>
      </w:r>
      <w:bookmarkStart w:id="4377" w:name="_ETM_Q9_358260"/>
      <w:bookmarkStart w:id="4378" w:name="_ETM_Q9_363834"/>
      <w:bookmarkEnd w:id="4377"/>
      <w:bookmarkEnd w:id="4378"/>
    </w:p>
    <w:p w:rsidR="00184F14" w:rsidRDefault="00184F14" w:rsidP="001F207D">
      <w:pPr>
        <w:rPr>
          <w:rtl/>
        </w:rPr>
      </w:pPr>
      <w:bookmarkStart w:id="4379" w:name="_ETM_Q9_363898"/>
      <w:bookmarkEnd w:id="4379"/>
    </w:p>
    <w:p w:rsidR="00184F14" w:rsidRDefault="00184F14" w:rsidP="001F207D">
      <w:pPr>
        <w:pStyle w:val="af6"/>
        <w:keepNext/>
        <w:rPr>
          <w:rtl/>
        </w:rPr>
      </w:pPr>
      <w:r w:rsidRPr="00203394">
        <w:rPr>
          <w:rStyle w:val="TagStyle"/>
          <w:rtl/>
        </w:rPr>
        <w:t xml:space="preserve"> &lt;&lt; יור &gt;&gt;</w:t>
      </w:r>
      <w:r w:rsidRPr="000E3346">
        <w:rPr>
          <w:rStyle w:val="TagStyle"/>
          <w:rtl/>
        </w:rPr>
        <w:t xml:space="preserve"> </w:t>
      </w:r>
      <w:r>
        <w:rPr>
          <w:rtl/>
        </w:rPr>
        <w:t>היו"ר ארז מלול:</w:t>
      </w:r>
      <w:r w:rsidRPr="000E3346">
        <w:rPr>
          <w:rStyle w:val="TagStyle"/>
          <w:rtl/>
        </w:rPr>
        <w:t xml:space="preserve"> </w:t>
      </w:r>
      <w:r w:rsidRPr="00203394">
        <w:rPr>
          <w:rStyle w:val="TagStyle"/>
          <w:rtl/>
        </w:rPr>
        <w:t>&lt;&lt; יור &gt;&gt;</w:t>
      </w:r>
      <w:r>
        <w:rPr>
          <w:rtl/>
        </w:rPr>
        <w:t xml:space="preserve">   </w:t>
      </w:r>
    </w:p>
    <w:p w:rsidR="00184F14" w:rsidRDefault="00184F14" w:rsidP="00F742E4">
      <w:pPr>
        <w:rPr>
          <w:rtl/>
        </w:rPr>
      </w:pPr>
    </w:p>
    <w:p w:rsidR="00184F14" w:rsidRDefault="00184F14" w:rsidP="001F207D">
      <w:pPr>
        <w:rPr>
          <w:rtl/>
        </w:rPr>
      </w:pPr>
      <w:bookmarkStart w:id="4380" w:name="_ETM_Q9_364490"/>
      <w:bookmarkEnd w:id="4380"/>
      <w:r>
        <w:rPr>
          <w:rFonts w:hint="cs"/>
          <w:rtl/>
        </w:rPr>
        <w:t>תודה.</w:t>
      </w:r>
      <w:bookmarkStart w:id="4381" w:name="_ETM_Q9_365705"/>
      <w:bookmarkEnd w:id="4381"/>
    </w:p>
    <w:p w:rsidR="00184F14" w:rsidRDefault="00184F14" w:rsidP="001F207D">
      <w:pPr>
        <w:rPr>
          <w:rtl/>
        </w:rPr>
      </w:pPr>
      <w:bookmarkStart w:id="4382" w:name="_ETM_Q9_365765"/>
      <w:bookmarkEnd w:id="4382"/>
    </w:p>
    <w:p w:rsidR="00184F14" w:rsidRDefault="00184F14" w:rsidP="001F207D">
      <w:pPr>
        <w:pStyle w:val="af5"/>
        <w:keepNext/>
        <w:rPr>
          <w:rtl/>
        </w:rPr>
      </w:pPr>
      <w:bookmarkStart w:id="4383" w:name="ET_interruption_6361_12"/>
      <w:r w:rsidRPr="00203394">
        <w:rPr>
          <w:rStyle w:val="TagStyle"/>
          <w:rtl/>
        </w:rPr>
        <w:t xml:space="preserve"> &lt;&lt; קריאה &gt;&gt;</w:t>
      </w:r>
      <w:r w:rsidRPr="000E3346">
        <w:rPr>
          <w:rStyle w:val="TagStyle"/>
          <w:rtl/>
        </w:rPr>
        <w:t xml:space="preserve"> </w:t>
      </w:r>
      <w:r>
        <w:rPr>
          <w:rtl/>
        </w:rPr>
        <w:t>נאור שירי (יש עתיד):</w:t>
      </w:r>
      <w:r w:rsidRPr="000E3346">
        <w:rPr>
          <w:rStyle w:val="TagStyle"/>
          <w:rtl/>
        </w:rPr>
        <w:t xml:space="preserve"> </w:t>
      </w:r>
      <w:r w:rsidRPr="00203394">
        <w:rPr>
          <w:rStyle w:val="TagStyle"/>
          <w:rtl/>
        </w:rPr>
        <w:t>&lt;&lt; קריאה &gt;&gt;</w:t>
      </w:r>
      <w:r>
        <w:rPr>
          <w:rtl/>
        </w:rPr>
        <w:t xml:space="preserve">   </w:t>
      </w:r>
      <w:bookmarkEnd w:id="4383"/>
    </w:p>
    <w:p w:rsidR="00184F14" w:rsidRDefault="00184F14" w:rsidP="00F742E4">
      <w:pPr>
        <w:rPr>
          <w:rtl/>
        </w:rPr>
      </w:pPr>
    </w:p>
    <w:p w:rsidR="00184F14" w:rsidRDefault="00184F14" w:rsidP="001F207D">
      <w:pPr>
        <w:rPr>
          <w:rtl/>
        </w:rPr>
      </w:pPr>
      <w:r>
        <w:rPr>
          <w:rFonts w:hint="cs"/>
          <w:rtl/>
        </w:rPr>
        <w:t>לא נגמר לה הזמן.</w:t>
      </w:r>
      <w:bookmarkStart w:id="4384" w:name="_ETM_Q9_363354"/>
      <w:bookmarkEnd w:id="4384"/>
    </w:p>
    <w:p w:rsidR="00184F14" w:rsidRDefault="00184F14" w:rsidP="001F207D">
      <w:pPr>
        <w:rPr>
          <w:rtl/>
        </w:rPr>
      </w:pPr>
      <w:bookmarkStart w:id="4385" w:name="_ETM_Q9_363417"/>
      <w:bookmarkEnd w:id="4385"/>
    </w:p>
    <w:p w:rsidR="00184F14" w:rsidRDefault="00184F14" w:rsidP="001F207D">
      <w:pPr>
        <w:pStyle w:val="af5"/>
        <w:keepNext/>
        <w:rPr>
          <w:rtl/>
        </w:rPr>
      </w:pPr>
      <w:bookmarkStart w:id="4386" w:name="ET_interruption_6359_13"/>
      <w:r w:rsidRPr="00203394">
        <w:rPr>
          <w:rStyle w:val="TagStyle"/>
          <w:rtl/>
        </w:rPr>
        <w:t xml:space="preserve"> &lt;&lt; קריאה &gt;&gt;</w:t>
      </w:r>
      <w:r w:rsidRPr="000E3346">
        <w:rPr>
          <w:rStyle w:val="TagStyle"/>
          <w:rtl/>
        </w:rPr>
        <w:t xml:space="preserve"> </w:t>
      </w:r>
      <w:r>
        <w:rPr>
          <w:rtl/>
        </w:rPr>
        <w:t>מטי צרפתי הרכבי (יש עתיד):</w:t>
      </w:r>
      <w:r w:rsidRPr="000E3346">
        <w:rPr>
          <w:rStyle w:val="TagStyle"/>
          <w:rtl/>
        </w:rPr>
        <w:t xml:space="preserve"> </w:t>
      </w:r>
      <w:r w:rsidRPr="00203394">
        <w:rPr>
          <w:rStyle w:val="TagStyle"/>
          <w:rtl/>
        </w:rPr>
        <w:t>&lt;&lt; קריאה &gt;&gt;</w:t>
      </w:r>
      <w:r>
        <w:rPr>
          <w:rtl/>
        </w:rPr>
        <w:t xml:space="preserve">   </w:t>
      </w:r>
      <w:bookmarkEnd w:id="4386"/>
    </w:p>
    <w:p w:rsidR="00184F14" w:rsidRDefault="00184F14" w:rsidP="00F742E4">
      <w:pPr>
        <w:rPr>
          <w:rtl/>
        </w:rPr>
      </w:pPr>
    </w:p>
    <w:p w:rsidR="00184F14" w:rsidRDefault="00184F14" w:rsidP="001F207D">
      <w:pPr>
        <w:rPr>
          <w:rtl/>
        </w:rPr>
      </w:pPr>
      <w:bookmarkStart w:id="4387" w:name="_ETM_Q9_366752"/>
      <w:bookmarkEnd w:id="4387"/>
      <w:r>
        <w:rPr>
          <w:rFonts w:hint="cs"/>
          <w:rtl/>
        </w:rPr>
        <w:t xml:space="preserve">יש </w:t>
      </w:r>
      <w:bookmarkStart w:id="4388" w:name="_ETM_Q9_367499"/>
      <w:bookmarkEnd w:id="4388"/>
      <w:r>
        <w:rPr>
          <w:rFonts w:hint="cs"/>
          <w:rtl/>
        </w:rPr>
        <w:t xml:space="preserve">לה עוד דקה. </w:t>
      </w:r>
      <w:bookmarkStart w:id="4389" w:name="_ETM_Q9_366768"/>
      <w:bookmarkEnd w:id="4389"/>
    </w:p>
    <w:p w:rsidR="00184F14" w:rsidRDefault="00184F14" w:rsidP="001F207D">
      <w:pPr>
        <w:rPr>
          <w:rtl/>
        </w:rPr>
      </w:pPr>
      <w:bookmarkStart w:id="4390" w:name="_ETM_Q9_366829"/>
      <w:bookmarkEnd w:id="4390"/>
    </w:p>
    <w:p w:rsidR="00184F14" w:rsidRDefault="00184F14" w:rsidP="001F207D">
      <w:pPr>
        <w:pStyle w:val="af5"/>
        <w:keepNext/>
        <w:rPr>
          <w:rtl/>
        </w:rPr>
      </w:pPr>
      <w:bookmarkStart w:id="4391" w:name="ET_interruption_6345_15"/>
      <w:r w:rsidRPr="00203394">
        <w:rPr>
          <w:rStyle w:val="TagStyle"/>
          <w:rtl/>
        </w:rPr>
        <w:t xml:space="preserve"> &lt;&lt; קריאה &gt;&gt;</w:t>
      </w:r>
      <w:r w:rsidRPr="000E3346">
        <w:rPr>
          <w:rStyle w:val="TagStyle"/>
          <w:rtl/>
        </w:rPr>
        <w:t xml:space="preserve"> </w:t>
      </w:r>
      <w:r>
        <w:rPr>
          <w:rtl/>
        </w:rPr>
        <w:t>טלי גוטליב (הליכוד):</w:t>
      </w:r>
      <w:r w:rsidRPr="000E3346">
        <w:rPr>
          <w:rStyle w:val="TagStyle"/>
          <w:rtl/>
        </w:rPr>
        <w:t xml:space="preserve"> </w:t>
      </w:r>
      <w:r w:rsidRPr="00203394">
        <w:rPr>
          <w:rStyle w:val="TagStyle"/>
          <w:rtl/>
        </w:rPr>
        <w:t>&lt;&lt; קריאה &gt;&gt;</w:t>
      </w:r>
      <w:r>
        <w:rPr>
          <w:rtl/>
        </w:rPr>
        <w:t xml:space="preserve">   </w:t>
      </w:r>
      <w:bookmarkEnd w:id="4391"/>
    </w:p>
    <w:p w:rsidR="00184F14" w:rsidRDefault="00184F14" w:rsidP="00F742E4">
      <w:pPr>
        <w:rPr>
          <w:rtl/>
        </w:rPr>
      </w:pPr>
    </w:p>
    <w:p w:rsidR="00184F14" w:rsidRDefault="00184F14" w:rsidP="00A209AA">
      <w:pPr>
        <w:rPr>
          <w:rtl/>
        </w:rPr>
      </w:pPr>
      <w:r>
        <w:rPr>
          <w:rFonts w:hint="cs"/>
          <w:rtl/>
        </w:rPr>
        <w:t xml:space="preserve">ארז, </w:t>
      </w:r>
      <w:r w:rsidR="00A209AA">
        <w:rPr>
          <w:rFonts w:hint="cs"/>
          <w:rtl/>
        </w:rPr>
        <w:t xml:space="preserve">גם </w:t>
      </w:r>
      <w:r>
        <w:rPr>
          <w:rFonts w:hint="cs"/>
          <w:rtl/>
        </w:rPr>
        <w:t xml:space="preserve">הוא קבוע </w:t>
      </w:r>
      <w:r w:rsidR="00F742E4">
        <w:rPr>
          <w:rFonts w:hint="cs"/>
          <w:rtl/>
        </w:rPr>
        <w:t>– – –</w:t>
      </w:r>
    </w:p>
    <w:p w:rsidR="00184F14" w:rsidRPr="000E3346" w:rsidRDefault="00184F14" w:rsidP="001F207D">
      <w:pPr>
        <w:rPr>
          <w:rtl/>
        </w:rPr>
      </w:pPr>
      <w:bookmarkStart w:id="4392" w:name="_ETM_Q9_368513"/>
      <w:bookmarkStart w:id="4393" w:name="_ETM_Q9_368586"/>
      <w:bookmarkEnd w:id="4392"/>
      <w:bookmarkEnd w:id="4393"/>
    </w:p>
    <w:p w:rsidR="00184F14" w:rsidRDefault="00184F14" w:rsidP="001F207D">
      <w:pPr>
        <w:pStyle w:val="af6"/>
        <w:keepNext/>
        <w:rPr>
          <w:rtl/>
        </w:rPr>
      </w:pPr>
      <w:r w:rsidRPr="00203394">
        <w:rPr>
          <w:rStyle w:val="TagStyle"/>
          <w:rtl/>
        </w:rPr>
        <w:t xml:space="preserve"> &lt;&lt; יור &gt;&gt;</w:t>
      </w:r>
      <w:r w:rsidRPr="000E3346">
        <w:rPr>
          <w:rStyle w:val="TagStyle"/>
          <w:rtl/>
        </w:rPr>
        <w:t xml:space="preserve"> </w:t>
      </w:r>
      <w:r>
        <w:rPr>
          <w:rtl/>
        </w:rPr>
        <w:t>היו"ר ארז מלול:</w:t>
      </w:r>
      <w:r w:rsidRPr="000E3346">
        <w:rPr>
          <w:rStyle w:val="TagStyle"/>
          <w:rtl/>
        </w:rPr>
        <w:t xml:space="preserve"> </w:t>
      </w:r>
      <w:r w:rsidRPr="00203394">
        <w:rPr>
          <w:rStyle w:val="TagStyle"/>
          <w:rtl/>
        </w:rPr>
        <w:t>&lt;&lt; יור &gt;&gt;</w:t>
      </w:r>
      <w:r>
        <w:rPr>
          <w:rtl/>
        </w:rPr>
        <w:t xml:space="preserve">   </w:t>
      </w:r>
    </w:p>
    <w:p w:rsidR="00184F14" w:rsidRDefault="00184F14" w:rsidP="00F742E4">
      <w:pPr>
        <w:rPr>
          <w:rtl/>
        </w:rPr>
      </w:pPr>
    </w:p>
    <w:p w:rsidR="00184F14" w:rsidRDefault="00184F14" w:rsidP="001F207D">
      <w:pPr>
        <w:rPr>
          <w:rtl/>
        </w:rPr>
      </w:pPr>
      <w:bookmarkStart w:id="4394" w:name="_ETM_Q9_367418"/>
      <w:bookmarkEnd w:id="4394"/>
      <w:r>
        <w:rPr>
          <w:rFonts w:hint="cs"/>
          <w:rtl/>
        </w:rPr>
        <w:t xml:space="preserve">נאור, תירגע. אני מזמין </w:t>
      </w:r>
      <w:bookmarkStart w:id="4395" w:name="_ETM_Q9_359129"/>
      <w:bookmarkStart w:id="4396" w:name="_ETM_Q9_359370"/>
      <w:bookmarkStart w:id="4397" w:name="_ETM_Q9_359610"/>
      <w:bookmarkStart w:id="4398" w:name="_ETM_Q9_361129"/>
      <w:bookmarkStart w:id="4399" w:name="_ETM_Q9_361370"/>
      <w:bookmarkStart w:id="4400" w:name="_ETM_Q9_361849"/>
      <w:bookmarkStart w:id="4401" w:name="_ETM_Q9_363239"/>
      <w:bookmarkEnd w:id="4395"/>
      <w:bookmarkEnd w:id="4396"/>
      <w:bookmarkEnd w:id="4397"/>
      <w:bookmarkEnd w:id="4398"/>
      <w:bookmarkEnd w:id="4399"/>
      <w:bookmarkEnd w:id="4400"/>
      <w:bookmarkEnd w:id="4401"/>
      <w:r>
        <w:rPr>
          <w:rFonts w:hint="cs"/>
          <w:rtl/>
        </w:rPr>
        <w:t xml:space="preserve">את </w:t>
      </w:r>
      <w:bookmarkStart w:id="4402" w:name="_ETM_Q9_367862"/>
      <w:bookmarkEnd w:id="4402"/>
      <w:r>
        <w:rPr>
          <w:rFonts w:hint="cs"/>
          <w:rtl/>
        </w:rPr>
        <w:t xml:space="preserve">כבוד השר דוד אמסלם. </w:t>
      </w:r>
    </w:p>
    <w:p w:rsidR="00184F14" w:rsidRDefault="00184F14" w:rsidP="001F207D">
      <w:pPr>
        <w:rPr>
          <w:rtl/>
        </w:rPr>
      </w:pPr>
      <w:bookmarkStart w:id="4403" w:name="_ETM_Q9_375907"/>
      <w:bookmarkStart w:id="4404" w:name="_ETM_Q9_375965"/>
      <w:bookmarkEnd w:id="4403"/>
      <w:bookmarkEnd w:id="4404"/>
    </w:p>
    <w:p w:rsidR="00184F14" w:rsidRDefault="00184F14" w:rsidP="001F207D">
      <w:pPr>
        <w:pStyle w:val="af5"/>
        <w:keepNext/>
        <w:rPr>
          <w:rtl/>
        </w:rPr>
      </w:pPr>
      <w:bookmarkStart w:id="4405" w:name="ET_interruption_6361_16"/>
      <w:r w:rsidRPr="00203394">
        <w:rPr>
          <w:rStyle w:val="TagStyle"/>
          <w:rtl/>
        </w:rPr>
        <w:t xml:space="preserve"> &lt;&lt; קריאה &gt;&gt;</w:t>
      </w:r>
      <w:r w:rsidRPr="0019548F">
        <w:rPr>
          <w:rStyle w:val="TagStyle"/>
          <w:rtl/>
        </w:rPr>
        <w:t xml:space="preserve"> </w:t>
      </w:r>
      <w:r>
        <w:rPr>
          <w:rtl/>
        </w:rPr>
        <w:t>נאור שירי (יש עתיד):</w:t>
      </w:r>
      <w:r w:rsidRPr="0019548F">
        <w:rPr>
          <w:rStyle w:val="TagStyle"/>
          <w:rtl/>
        </w:rPr>
        <w:t xml:space="preserve"> </w:t>
      </w:r>
      <w:r w:rsidRPr="00203394">
        <w:rPr>
          <w:rStyle w:val="TagStyle"/>
          <w:rtl/>
        </w:rPr>
        <w:t>&lt;&lt; קריאה &gt;&gt;</w:t>
      </w:r>
      <w:r>
        <w:rPr>
          <w:rtl/>
        </w:rPr>
        <w:t xml:space="preserve">   </w:t>
      </w:r>
      <w:bookmarkEnd w:id="4405"/>
    </w:p>
    <w:p w:rsidR="00184F14" w:rsidRDefault="00184F14" w:rsidP="00F742E4">
      <w:pPr>
        <w:rPr>
          <w:rtl/>
        </w:rPr>
      </w:pPr>
    </w:p>
    <w:p w:rsidR="00184F14" w:rsidRDefault="00184F14" w:rsidP="001F207D">
      <w:pPr>
        <w:rPr>
          <w:rtl/>
        </w:rPr>
      </w:pPr>
      <w:bookmarkStart w:id="4406" w:name="_ETM_Q9_374545"/>
      <w:bookmarkEnd w:id="4406"/>
      <w:r>
        <w:rPr>
          <w:rFonts w:hint="cs"/>
          <w:rtl/>
        </w:rPr>
        <w:t xml:space="preserve">מה זה, אפילו לא נתת לה לסיים </w:t>
      </w:r>
      <w:r w:rsidR="00F742E4">
        <w:rPr>
          <w:rFonts w:hint="cs"/>
          <w:rtl/>
        </w:rPr>
        <w:t>– – –</w:t>
      </w:r>
    </w:p>
    <w:p w:rsidR="00184F14" w:rsidRDefault="00184F14" w:rsidP="001F207D">
      <w:pPr>
        <w:rPr>
          <w:rtl/>
        </w:rPr>
      </w:pPr>
      <w:bookmarkStart w:id="4407" w:name="_ETM_Q9_383244"/>
      <w:bookmarkStart w:id="4408" w:name="_ETM_Q9_383309"/>
      <w:bookmarkEnd w:id="4407"/>
      <w:bookmarkEnd w:id="4408"/>
    </w:p>
    <w:p w:rsidR="00184F14" w:rsidRDefault="00184F14" w:rsidP="001F207D">
      <w:pPr>
        <w:pStyle w:val="af6"/>
        <w:keepNext/>
        <w:rPr>
          <w:rtl/>
        </w:rPr>
      </w:pPr>
      <w:r w:rsidRPr="00203394">
        <w:rPr>
          <w:rStyle w:val="TagStyle"/>
          <w:rtl/>
        </w:rPr>
        <w:t xml:space="preserve"> &lt;&lt; יור &gt;&gt;</w:t>
      </w:r>
      <w:r w:rsidRPr="0019548F">
        <w:rPr>
          <w:rStyle w:val="TagStyle"/>
          <w:rtl/>
        </w:rPr>
        <w:t xml:space="preserve"> </w:t>
      </w:r>
      <w:r>
        <w:rPr>
          <w:rtl/>
        </w:rPr>
        <w:t>היו"ר ארז מלול:</w:t>
      </w:r>
      <w:r w:rsidRPr="0019548F">
        <w:rPr>
          <w:rStyle w:val="TagStyle"/>
          <w:rtl/>
        </w:rPr>
        <w:t xml:space="preserve"> </w:t>
      </w:r>
      <w:r w:rsidRPr="00203394">
        <w:rPr>
          <w:rStyle w:val="TagStyle"/>
          <w:rtl/>
        </w:rPr>
        <w:t>&lt;&lt; יור &gt;&gt;</w:t>
      </w:r>
      <w:r>
        <w:rPr>
          <w:rtl/>
        </w:rPr>
        <w:t xml:space="preserve">   </w:t>
      </w:r>
    </w:p>
    <w:p w:rsidR="00184F14" w:rsidRPr="0019548F" w:rsidRDefault="00184F14" w:rsidP="00F742E4">
      <w:pPr>
        <w:rPr>
          <w:rtl/>
        </w:rPr>
      </w:pPr>
      <w:bookmarkStart w:id="4409" w:name="_ETM_Q9_383913"/>
      <w:bookmarkEnd w:id="4409"/>
    </w:p>
    <w:p w:rsidR="00184F14" w:rsidRDefault="00184F14" w:rsidP="001F207D">
      <w:pPr>
        <w:rPr>
          <w:rtl/>
        </w:rPr>
      </w:pPr>
      <w:bookmarkStart w:id="4410" w:name="_ETM_Q9_372491"/>
      <w:bookmarkStart w:id="4411" w:name="_ETM_Q9_372560"/>
      <w:bookmarkEnd w:id="4410"/>
      <w:bookmarkEnd w:id="4411"/>
      <w:r>
        <w:rPr>
          <w:rFonts w:hint="cs"/>
          <w:rtl/>
        </w:rPr>
        <w:t xml:space="preserve">ימות </w:t>
      </w:r>
      <w:bookmarkStart w:id="4412" w:name="_ETM_Q9_376275"/>
      <w:bookmarkEnd w:id="4412"/>
      <w:r>
        <w:rPr>
          <w:rFonts w:hint="cs"/>
          <w:rtl/>
        </w:rPr>
        <w:t xml:space="preserve">המשיח. נאור דואג לטלי, ווליד טאהא דואג לטלי. </w:t>
      </w:r>
      <w:bookmarkStart w:id="4413" w:name="_ETM_Q9_387534"/>
      <w:bookmarkEnd w:id="4413"/>
      <w:r>
        <w:rPr>
          <w:rFonts w:hint="cs"/>
          <w:rtl/>
        </w:rPr>
        <w:t xml:space="preserve">אלו </w:t>
      </w:r>
      <w:bookmarkStart w:id="4414" w:name="_ETM_Q9_390473"/>
      <w:bookmarkEnd w:id="4414"/>
      <w:r>
        <w:rPr>
          <w:rFonts w:hint="cs"/>
          <w:rtl/>
        </w:rPr>
        <w:t>ימות המשיח.</w:t>
      </w:r>
    </w:p>
    <w:p w:rsidR="00184F14" w:rsidRDefault="00184F14" w:rsidP="001F207D">
      <w:pPr>
        <w:rPr>
          <w:rtl/>
        </w:rPr>
      </w:pPr>
      <w:bookmarkStart w:id="4415" w:name="_ETM_Q9_382156"/>
      <w:bookmarkEnd w:id="4415"/>
    </w:p>
    <w:p w:rsidR="00184F14" w:rsidRDefault="00184F14" w:rsidP="001F207D">
      <w:pPr>
        <w:pStyle w:val="a4"/>
        <w:keepNext/>
        <w:rPr>
          <w:rtl/>
        </w:rPr>
      </w:pPr>
      <w:bookmarkStart w:id="4416" w:name="ET_speaker_5971_18"/>
      <w:r w:rsidRPr="00203394">
        <w:rPr>
          <w:rStyle w:val="TagStyle"/>
          <w:rtl/>
        </w:rPr>
        <w:t xml:space="preserve"> &lt;&lt; דובר &gt;&gt;</w:t>
      </w:r>
      <w:r w:rsidRPr="0019548F">
        <w:rPr>
          <w:rStyle w:val="TagStyle"/>
          <w:rtl/>
        </w:rPr>
        <w:t xml:space="preserve"> </w:t>
      </w:r>
      <w:bookmarkStart w:id="4417" w:name="_Toc158065019"/>
      <w:bookmarkStart w:id="4418" w:name="_Toc158065212"/>
      <w:r>
        <w:rPr>
          <w:rtl/>
        </w:rPr>
        <w:t>השר המקשר בין הממשלה לכנסת דוד אמסלם:</w:t>
      </w:r>
      <w:bookmarkEnd w:id="4417"/>
      <w:bookmarkEnd w:id="4418"/>
      <w:r w:rsidRPr="0019548F">
        <w:rPr>
          <w:rStyle w:val="TagStyle"/>
          <w:rtl/>
        </w:rPr>
        <w:t xml:space="preserve"> </w:t>
      </w:r>
      <w:r w:rsidRPr="00203394">
        <w:rPr>
          <w:rStyle w:val="TagStyle"/>
          <w:rtl/>
        </w:rPr>
        <w:t>&lt;&lt; דובר &gt;&gt;</w:t>
      </w:r>
      <w:r>
        <w:rPr>
          <w:rtl/>
        </w:rPr>
        <w:t xml:space="preserve">   </w:t>
      </w:r>
      <w:bookmarkEnd w:id="4416"/>
    </w:p>
    <w:p w:rsidR="00184F14" w:rsidRDefault="00184F14" w:rsidP="00F742E4">
      <w:pPr>
        <w:rPr>
          <w:rtl/>
        </w:rPr>
      </w:pPr>
    </w:p>
    <w:p w:rsidR="00184F14" w:rsidRDefault="00184F14" w:rsidP="001F207D">
      <w:pPr>
        <w:rPr>
          <w:rtl/>
        </w:rPr>
      </w:pPr>
      <w:bookmarkStart w:id="4419" w:name="_ETM_Q9_382673"/>
      <w:bookmarkStart w:id="4420" w:name="_ETM_Q9_382751"/>
      <w:bookmarkStart w:id="4421" w:name="_ETM_Q9_363540"/>
      <w:bookmarkStart w:id="4422" w:name="_ETM_Q9_364139"/>
      <w:bookmarkStart w:id="4423" w:name="_ETM_Q9_365159"/>
      <w:bookmarkStart w:id="4424" w:name="_ETM_Q9_366469"/>
      <w:bookmarkStart w:id="4425" w:name="_ETM_Q9_379720"/>
      <w:bookmarkStart w:id="4426" w:name="_ETM_Q9_380049"/>
      <w:bookmarkStart w:id="4427" w:name="_ETM_Q9_381910"/>
      <w:bookmarkStart w:id="4428" w:name="_ETM_Q9_382150"/>
      <w:bookmarkStart w:id="4429" w:name="_ETM_Q9_385870"/>
      <w:bookmarkStart w:id="4430" w:name="_ETM_Q9_386819"/>
      <w:bookmarkEnd w:id="4419"/>
      <w:bookmarkEnd w:id="4420"/>
      <w:bookmarkEnd w:id="4421"/>
      <w:bookmarkEnd w:id="4422"/>
      <w:bookmarkEnd w:id="4423"/>
      <w:bookmarkEnd w:id="4424"/>
      <w:bookmarkEnd w:id="4425"/>
      <w:bookmarkEnd w:id="4426"/>
      <w:bookmarkEnd w:id="4427"/>
      <w:bookmarkEnd w:id="4428"/>
      <w:bookmarkEnd w:id="4429"/>
      <w:bookmarkEnd w:id="4430"/>
      <w:r>
        <w:rPr>
          <w:rtl/>
        </w:rPr>
        <w:t xml:space="preserve">אדוני </w:t>
      </w:r>
      <w:bookmarkStart w:id="4431" w:name="_ETM_Q9_388440"/>
      <w:bookmarkEnd w:id="4431"/>
      <w:r>
        <w:rPr>
          <w:rtl/>
        </w:rPr>
        <w:t>היושב-ראש</w:t>
      </w:r>
      <w:r>
        <w:rPr>
          <w:rFonts w:hint="cs"/>
          <w:rtl/>
        </w:rPr>
        <w:t>,</w:t>
      </w:r>
      <w:r>
        <w:rPr>
          <w:rtl/>
        </w:rPr>
        <w:t xml:space="preserve"> </w:t>
      </w:r>
      <w:bookmarkStart w:id="4432" w:name="_ETM_Q9_389160"/>
      <w:bookmarkEnd w:id="4432"/>
      <w:r>
        <w:rPr>
          <w:rtl/>
        </w:rPr>
        <w:t xml:space="preserve">חברי </w:t>
      </w:r>
      <w:bookmarkStart w:id="4433" w:name="_ETM_Q9_389489"/>
      <w:bookmarkEnd w:id="4433"/>
      <w:r>
        <w:rPr>
          <w:rtl/>
        </w:rPr>
        <w:t xml:space="preserve">הכנסת </w:t>
      </w:r>
      <w:bookmarkStart w:id="4434" w:name="_ETM_Q9_391560"/>
      <w:bookmarkEnd w:id="4434"/>
      <w:r w:rsidR="00F742E4">
        <w:rPr>
          <w:rFonts w:hint="cs"/>
          <w:rtl/>
        </w:rPr>
        <w:t>– – –</w:t>
      </w:r>
    </w:p>
    <w:p w:rsidR="00184F14" w:rsidRDefault="00184F14" w:rsidP="001F207D">
      <w:pPr>
        <w:rPr>
          <w:rtl/>
        </w:rPr>
      </w:pPr>
    </w:p>
    <w:p w:rsidR="00184F14" w:rsidRDefault="00184F14" w:rsidP="001F207D">
      <w:pPr>
        <w:pStyle w:val="af5"/>
        <w:keepNext/>
        <w:rPr>
          <w:rtl/>
        </w:rPr>
      </w:pPr>
      <w:bookmarkStart w:id="4435" w:name="ET_interruption_6361_19"/>
      <w:r w:rsidRPr="00203394">
        <w:rPr>
          <w:rStyle w:val="TagStyle"/>
          <w:rtl/>
        </w:rPr>
        <w:t xml:space="preserve"> &lt;&lt; קריאה &gt;&gt;</w:t>
      </w:r>
      <w:r w:rsidRPr="0019548F">
        <w:rPr>
          <w:rStyle w:val="TagStyle"/>
          <w:rtl/>
        </w:rPr>
        <w:t xml:space="preserve"> </w:t>
      </w:r>
      <w:r>
        <w:rPr>
          <w:rtl/>
        </w:rPr>
        <w:t>נאור שירי (יש עתיד):</w:t>
      </w:r>
      <w:r w:rsidRPr="0019548F">
        <w:rPr>
          <w:rStyle w:val="TagStyle"/>
          <w:rtl/>
        </w:rPr>
        <w:t xml:space="preserve"> </w:t>
      </w:r>
      <w:r w:rsidRPr="00203394">
        <w:rPr>
          <w:rStyle w:val="TagStyle"/>
          <w:rtl/>
        </w:rPr>
        <w:t>&lt;&lt; קריאה &gt;&gt;</w:t>
      </w:r>
      <w:r>
        <w:rPr>
          <w:rtl/>
        </w:rPr>
        <w:t xml:space="preserve">   </w:t>
      </w:r>
      <w:bookmarkEnd w:id="4435"/>
    </w:p>
    <w:p w:rsidR="00184F14" w:rsidRDefault="00184F14" w:rsidP="00F742E4">
      <w:pPr>
        <w:rPr>
          <w:rtl/>
        </w:rPr>
      </w:pPr>
    </w:p>
    <w:p w:rsidR="00184F14" w:rsidRDefault="00184F14" w:rsidP="001F207D">
      <w:pPr>
        <w:rPr>
          <w:rtl/>
        </w:rPr>
      </w:pPr>
      <w:r>
        <w:rPr>
          <w:rFonts w:hint="cs"/>
          <w:rtl/>
        </w:rPr>
        <w:t xml:space="preserve">אני מבקש לתת לשר את כל זמן </w:t>
      </w:r>
      <w:bookmarkStart w:id="4436" w:name="_ETM_Q9_388135"/>
      <w:bookmarkEnd w:id="4436"/>
      <w:r>
        <w:rPr>
          <w:rFonts w:hint="cs"/>
          <w:rtl/>
        </w:rPr>
        <w:t>הדיבור.</w:t>
      </w:r>
    </w:p>
    <w:p w:rsidR="00184F14" w:rsidRDefault="00184F14" w:rsidP="001F207D">
      <w:pPr>
        <w:rPr>
          <w:rtl/>
        </w:rPr>
      </w:pPr>
      <w:bookmarkStart w:id="4437" w:name="_ETM_Q9_391799"/>
      <w:bookmarkStart w:id="4438" w:name="_ETM_Q9_391858"/>
      <w:bookmarkEnd w:id="4437"/>
      <w:bookmarkEnd w:id="4438"/>
    </w:p>
    <w:p w:rsidR="00184F14" w:rsidRDefault="00184F14" w:rsidP="001F207D">
      <w:pPr>
        <w:pStyle w:val="-"/>
        <w:keepNext/>
        <w:rPr>
          <w:rtl/>
        </w:rPr>
      </w:pPr>
      <w:bookmarkStart w:id="4439" w:name="ET_speakercontinue_5971_20"/>
      <w:r w:rsidRPr="00203394">
        <w:rPr>
          <w:rStyle w:val="TagStyle"/>
          <w:rtl/>
        </w:rPr>
        <w:t xml:space="preserve"> &lt;&lt; דובר_המשך &gt;&gt;</w:t>
      </w:r>
      <w:r w:rsidRPr="0019548F">
        <w:rPr>
          <w:rStyle w:val="TagStyle"/>
          <w:rtl/>
        </w:rPr>
        <w:t xml:space="preserve"> </w:t>
      </w:r>
      <w:r>
        <w:rPr>
          <w:rtl/>
        </w:rPr>
        <w:t>השר המקשר בין הממשלה לכנסת דוד אמסלם:</w:t>
      </w:r>
      <w:r w:rsidRPr="0019548F">
        <w:rPr>
          <w:rStyle w:val="TagStyle"/>
          <w:rtl/>
        </w:rPr>
        <w:t xml:space="preserve"> </w:t>
      </w:r>
      <w:r w:rsidRPr="00203394">
        <w:rPr>
          <w:rStyle w:val="TagStyle"/>
          <w:rtl/>
        </w:rPr>
        <w:t>&lt;&lt; דובר_המשך &gt;&gt;</w:t>
      </w:r>
      <w:r>
        <w:rPr>
          <w:rtl/>
        </w:rPr>
        <w:t xml:space="preserve">   </w:t>
      </w:r>
      <w:bookmarkEnd w:id="4439"/>
    </w:p>
    <w:p w:rsidR="00184F14" w:rsidRDefault="00184F14" w:rsidP="00F742E4">
      <w:pPr>
        <w:rPr>
          <w:rtl/>
        </w:rPr>
      </w:pPr>
    </w:p>
    <w:p w:rsidR="00184F14" w:rsidRDefault="00184F14" w:rsidP="00603BA6">
      <w:pPr>
        <w:rPr>
          <w:rtl/>
        </w:rPr>
      </w:pPr>
      <w:bookmarkStart w:id="4440" w:name="_ETM_Q9_393046"/>
      <w:bookmarkStart w:id="4441" w:name="_ETM_Q9_391740"/>
      <w:bookmarkStart w:id="4442" w:name="_ETM_Q9_392639"/>
      <w:bookmarkEnd w:id="4440"/>
      <w:bookmarkEnd w:id="4441"/>
      <w:bookmarkEnd w:id="4442"/>
      <w:r>
        <w:rPr>
          <w:rFonts w:hint="cs"/>
          <w:rtl/>
        </w:rPr>
        <w:t xml:space="preserve">לא צריך. </w:t>
      </w:r>
      <w:r>
        <w:rPr>
          <w:rtl/>
        </w:rPr>
        <w:t xml:space="preserve">אני </w:t>
      </w:r>
      <w:bookmarkStart w:id="4443" w:name="_ETM_Q9_392880"/>
      <w:bookmarkEnd w:id="4443"/>
      <w:r>
        <w:rPr>
          <w:rtl/>
        </w:rPr>
        <w:t xml:space="preserve">לא </w:t>
      </w:r>
      <w:bookmarkStart w:id="4444" w:name="_ETM_Q9_393000"/>
      <w:bookmarkEnd w:id="4444"/>
      <w:r>
        <w:rPr>
          <w:rtl/>
        </w:rPr>
        <w:t xml:space="preserve">צריך </w:t>
      </w:r>
      <w:bookmarkStart w:id="4445" w:name="_ETM_Q9_393330"/>
      <w:bookmarkEnd w:id="4445"/>
      <w:r>
        <w:rPr>
          <w:rtl/>
        </w:rPr>
        <w:t xml:space="preserve">הרבה </w:t>
      </w:r>
      <w:bookmarkStart w:id="4446" w:name="_ETM_Q9_393600"/>
      <w:bookmarkEnd w:id="4446"/>
      <w:r>
        <w:rPr>
          <w:rtl/>
        </w:rPr>
        <w:t>זמן</w:t>
      </w:r>
      <w:r>
        <w:rPr>
          <w:rFonts w:hint="cs"/>
          <w:rtl/>
        </w:rPr>
        <w:t>.</w:t>
      </w:r>
      <w:r>
        <w:rPr>
          <w:rtl/>
        </w:rPr>
        <w:t xml:space="preserve"> </w:t>
      </w:r>
      <w:bookmarkStart w:id="4447" w:name="_ETM_Q9_395300"/>
      <w:bookmarkEnd w:id="4447"/>
      <w:r>
        <w:rPr>
          <w:rtl/>
        </w:rPr>
        <w:t xml:space="preserve">דרך </w:t>
      </w:r>
      <w:bookmarkStart w:id="4448" w:name="_ETM_Q9_395599"/>
      <w:bookmarkEnd w:id="4448"/>
      <w:r>
        <w:rPr>
          <w:rtl/>
        </w:rPr>
        <w:t>אגב</w:t>
      </w:r>
      <w:r>
        <w:rPr>
          <w:rFonts w:hint="cs"/>
          <w:rtl/>
        </w:rPr>
        <w:t>,</w:t>
      </w:r>
      <w:r>
        <w:rPr>
          <w:rtl/>
        </w:rPr>
        <w:t xml:space="preserve"> </w:t>
      </w:r>
      <w:bookmarkStart w:id="4449" w:name="_ETM_Q9_399430"/>
      <w:bookmarkEnd w:id="4449"/>
      <w:r>
        <w:rPr>
          <w:rtl/>
        </w:rPr>
        <w:t xml:space="preserve">אנחנו </w:t>
      </w:r>
      <w:bookmarkStart w:id="4450" w:name="_ETM_Q9_400180"/>
      <w:bookmarkEnd w:id="4450"/>
      <w:r>
        <w:rPr>
          <w:rtl/>
        </w:rPr>
        <w:t xml:space="preserve">כמנהגנו </w:t>
      </w:r>
      <w:bookmarkStart w:id="4451" w:name="_ETM_Q9_400870"/>
      <w:bookmarkEnd w:id="4451"/>
      <w:r>
        <w:rPr>
          <w:rtl/>
        </w:rPr>
        <w:t xml:space="preserve">עושים </w:t>
      </w:r>
      <w:bookmarkStart w:id="4452" w:name="_ETM_Q9_401109"/>
      <w:bookmarkEnd w:id="4452"/>
      <w:r>
        <w:rPr>
          <w:rtl/>
        </w:rPr>
        <w:t xml:space="preserve">ישיבת </w:t>
      </w:r>
      <w:bookmarkStart w:id="4453" w:name="_ETM_Q9_401590"/>
      <w:bookmarkEnd w:id="4453"/>
      <w:r>
        <w:rPr>
          <w:rtl/>
        </w:rPr>
        <w:t>סיעה</w:t>
      </w:r>
      <w:r>
        <w:rPr>
          <w:rFonts w:hint="cs"/>
          <w:rtl/>
        </w:rPr>
        <w:t>,</w:t>
      </w:r>
      <w:r>
        <w:rPr>
          <w:rtl/>
        </w:rPr>
        <w:t xml:space="preserve"> </w:t>
      </w:r>
      <w:bookmarkStart w:id="4454" w:name="_ETM_Q9_402750"/>
      <w:bookmarkEnd w:id="4454"/>
      <w:r>
        <w:rPr>
          <w:rtl/>
        </w:rPr>
        <w:t>והליכוד</w:t>
      </w:r>
      <w:r>
        <w:rPr>
          <w:rFonts w:hint="cs"/>
          <w:rtl/>
        </w:rPr>
        <w:t xml:space="preserve"> </w:t>
      </w:r>
      <w:r w:rsidR="00F742E4">
        <w:rPr>
          <w:rFonts w:hint="cs"/>
          <w:rtl/>
        </w:rPr>
        <w:t>– –</w:t>
      </w:r>
    </w:p>
    <w:p w:rsidR="00184F14" w:rsidRDefault="00184F14" w:rsidP="001F207D">
      <w:pPr>
        <w:rPr>
          <w:rtl/>
        </w:rPr>
      </w:pPr>
      <w:bookmarkStart w:id="4455" w:name="_ETM_Q9_404084"/>
      <w:bookmarkStart w:id="4456" w:name="_ETM_Q9_404153"/>
      <w:bookmarkEnd w:id="4455"/>
      <w:bookmarkEnd w:id="4456"/>
      <w:r>
        <w:rPr>
          <w:rtl/>
        </w:rPr>
        <w:t xml:space="preserve"> </w:t>
      </w:r>
      <w:bookmarkStart w:id="4457" w:name="_ETM_Q9_403860"/>
      <w:bookmarkEnd w:id="4457"/>
    </w:p>
    <w:p w:rsidR="00184F14" w:rsidRDefault="00184F14" w:rsidP="001F207D">
      <w:pPr>
        <w:pStyle w:val="af5"/>
        <w:keepNext/>
        <w:rPr>
          <w:rtl/>
        </w:rPr>
      </w:pPr>
      <w:bookmarkStart w:id="4458" w:name="ET_interruption_6361_21"/>
      <w:r w:rsidRPr="00203394">
        <w:rPr>
          <w:rStyle w:val="TagStyle"/>
          <w:rtl/>
        </w:rPr>
        <w:t xml:space="preserve"> &lt;&lt; קריאה &gt;&gt;</w:t>
      </w:r>
      <w:r w:rsidRPr="0019548F">
        <w:rPr>
          <w:rStyle w:val="TagStyle"/>
          <w:rtl/>
        </w:rPr>
        <w:t xml:space="preserve"> </w:t>
      </w:r>
      <w:r>
        <w:rPr>
          <w:rtl/>
        </w:rPr>
        <w:t>נאור שירי (יש עתיד):</w:t>
      </w:r>
      <w:r w:rsidRPr="0019548F">
        <w:rPr>
          <w:rStyle w:val="TagStyle"/>
          <w:rtl/>
        </w:rPr>
        <w:t xml:space="preserve"> </w:t>
      </w:r>
      <w:r w:rsidRPr="00203394">
        <w:rPr>
          <w:rStyle w:val="TagStyle"/>
          <w:rtl/>
        </w:rPr>
        <w:t>&lt;&lt; קריאה &gt;&gt;</w:t>
      </w:r>
      <w:r>
        <w:rPr>
          <w:rtl/>
        </w:rPr>
        <w:t xml:space="preserve">   </w:t>
      </w:r>
      <w:bookmarkEnd w:id="4458"/>
    </w:p>
    <w:p w:rsidR="00184F14" w:rsidRDefault="00184F14" w:rsidP="00F742E4">
      <w:pPr>
        <w:rPr>
          <w:rtl/>
        </w:rPr>
      </w:pPr>
    </w:p>
    <w:p w:rsidR="00184F14" w:rsidRDefault="00F742E4" w:rsidP="001F207D">
      <w:pPr>
        <w:rPr>
          <w:rtl/>
        </w:rPr>
      </w:pPr>
      <w:r>
        <w:rPr>
          <w:rFonts w:hint="cs"/>
          <w:rtl/>
        </w:rPr>
        <w:t>– – –</w:t>
      </w:r>
    </w:p>
    <w:p w:rsidR="00184F14" w:rsidRDefault="00184F14" w:rsidP="001F207D">
      <w:pPr>
        <w:rPr>
          <w:rtl/>
        </w:rPr>
      </w:pPr>
    </w:p>
    <w:p w:rsidR="00184F14" w:rsidRDefault="00184F14" w:rsidP="001F207D">
      <w:pPr>
        <w:pStyle w:val="-"/>
        <w:keepNext/>
        <w:rPr>
          <w:rtl/>
        </w:rPr>
      </w:pPr>
      <w:bookmarkStart w:id="4459" w:name="ET_speakercontinue_5971_22"/>
      <w:r w:rsidRPr="00203394">
        <w:rPr>
          <w:rStyle w:val="TagStyle"/>
          <w:rtl/>
        </w:rPr>
        <w:t xml:space="preserve"> &lt;&lt; דובר_המשך &gt;&gt;</w:t>
      </w:r>
      <w:r w:rsidRPr="0019548F">
        <w:rPr>
          <w:rStyle w:val="TagStyle"/>
          <w:rtl/>
        </w:rPr>
        <w:t xml:space="preserve"> </w:t>
      </w:r>
      <w:r>
        <w:rPr>
          <w:rtl/>
        </w:rPr>
        <w:t>השר המקשר בין הממשלה לכנסת דוד אמסלם:</w:t>
      </w:r>
      <w:r w:rsidRPr="0019548F">
        <w:rPr>
          <w:rStyle w:val="TagStyle"/>
          <w:rtl/>
        </w:rPr>
        <w:t xml:space="preserve"> </w:t>
      </w:r>
      <w:r w:rsidRPr="00203394">
        <w:rPr>
          <w:rStyle w:val="TagStyle"/>
          <w:rtl/>
        </w:rPr>
        <w:t>&lt;&lt; דובר_המשך &gt;&gt;</w:t>
      </w:r>
      <w:r>
        <w:rPr>
          <w:rtl/>
        </w:rPr>
        <w:t xml:space="preserve">   </w:t>
      </w:r>
      <w:bookmarkEnd w:id="4459"/>
    </w:p>
    <w:p w:rsidR="00184F14" w:rsidRDefault="00184F14" w:rsidP="00F742E4">
      <w:pPr>
        <w:rPr>
          <w:rtl/>
        </w:rPr>
      </w:pPr>
    </w:p>
    <w:p w:rsidR="00184F14" w:rsidRDefault="00F742E4" w:rsidP="001F207D">
      <w:pPr>
        <w:rPr>
          <w:rtl/>
        </w:rPr>
      </w:pPr>
      <w:r>
        <w:rPr>
          <w:rFonts w:hint="cs"/>
          <w:rtl/>
        </w:rPr>
        <w:t>– –</w:t>
      </w:r>
      <w:r w:rsidR="00184F14">
        <w:rPr>
          <w:rFonts w:hint="cs"/>
          <w:rtl/>
        </w:rPr>
        <w:t xml:space="preserve"> היא </w:t>
      </w:r>
      <w:bookmarkStart w:id="4460" w:name="_ETM_Q9_406680"/>
      <w:bookmarkEnd w:id="4460"/>
      <w:r w:rsidR="00184F14">
        <w:rPr>
          <w:rtl/>
        </w:rPr>
        <w:t xml:space="preserve">מפלגה </w:t>
      </w:r>
      <w:bookmarkStart w:id="4461" w:name="_ETM_Q9_407129"/>
      <w:bookmarkEnd w:id="4461"/>
      <w:r w:rsidR="00184F14">
        <w:rPr>
          <w:rtl/>
        </w:rPr>
        <w:t>דמוקרטית</w:t>
      </w:r>
      <w:r w:rsidR="00184F14">
        <w:rPr>
          <w:rFonts w:hint="cs"/>
          <w:rtl/>
        </w:rPr>
        <w:t>,</w:t>
      </w:r>
      <w:r w:rsidR="00184F14">
        <w:rPr>
          <w:rtl/>
        </w:rPr>
        <w:t xml:space="preserve"> </w:t>
      </w:r>
      <w:bookmarkStart w:id="4462" w:name="_ETM_Q9_407849"/>
      <w:bookmarkEnd w:id="4462"/>
      <w:r w:rsidR="00184F14">
        <w:rPr>
          <w:rtl/>
        </w:rPr>
        <w:t xml:space="preserve">כל </w:t>
      </w:r>
      <w:bookmarkStart w:id="4463" w:name="_ETM_Q9_408060"/>
      <w:bookmarkStart w:id="4464" w:name="_ETM_Q9_408300"/>
      <w:bookmarkEnd w:id="4463"/>
      <w:bookmarkEnd w:id="4464"/>
      <w:r w:rsidR="00184F14">
        <w:rPr>
          <w:rFonts w:hint="cs"/>
          <w:rtl/>
        </w:rPr>
        <w:t xml:space="preserve">אחד </w:t>
      </w:r>
      <w:r w:rsidR="00184F14">
        <w:rPr>
          <w:rtl/>
        </w:rPr>
        <w:t xml:space="preserve">אומר </w:t>
      </w:r>
      <w:bookmarkStart w:id="4465" w:name="_ETM_Q9_408599"/>
      <w:bookmarkEnd w:id="4465"/>
      <w:r w:rsidR="00184F14">
        <w:rPr>
          <w:rtl/>
        </w:rPr>
        <w:t xml:space="preserve">את </w:t>
      </w:r>
      <w:bookmarkStart w:id="4466" w:name="_ETM_Q9_408780"/>
      <w:bookmarkEnd w:id="4466"/>
      <w:r w:rsidR="00184F14">
        <w:rPr>
          <w:rtl/>
        </w:rPr>
        <w:t xml:space="preserve">מה </w:t>
      </w:r>
      <w:bookmarkStart w:id="4467" w:name="_ETM_Q9_408930"/>
      <w:bookmarkEnd w:id="4467"/>
      <w:r w:rsidR="00184F14">
        <w:rPr>
          <w:rtl/>
        </w:rPr>
        <w:t xml:space="preserve">שרוצה </w:t>
      </w:r>
      <w:bookmarkStart w:id="4468" w:name="_ETM_Q9_409470"/>
      <w:bookmarkEnd w:id="4468"/>
      <w:r w:rsidR="00184F14">
        <w:rPr>
          <w:rtl/>
        </w:rPr>
        <w:t>לומר</w:t>
      </w:r>
      <w:r w:rsidR="00184F14">
        <w:rPr>
          <w:rFonts w:hint="cs"/>
          <w:rtl/>
        </w:rPr>
        <w:t xml:space="preserve"> ויש </w:t>
      </w:r>
      <w:bookmarkStart w:id="4469" w:name="_ETM_Q9_411247"/>
      <w:bookmarkEnd w:id="4469"/>
      <w:r w:rsidR="00184F14">
        <w:rPr>
          <w:rFonts w:hint="cs"/>
          <w:rtl/>
        </w:rPr>
        <w:t>את על ל</w:t>
      </w:r>
      <w:r w:rsidR="00603BA6">
        <w:rPr>
          <w:rFonts w:hint="cs"/>
          <w:rtl/>
        </w:rPr>
        <w:t>י</w:t>
      </w:r>
      <w:r w:rsidR="00184F14">
        <w:rPr>
          <w:rFonts w:hint="cs"/>
          <w:rtl/>
        </w:rPr>
        <w:t>בו לומר,</w:t>
      </w:r>
      <w:r w:rsidR="00184F14">
        <w:rPr>
          <w:rtl/>
        </w:rPr>
        <w:t xml:space="preserve"> </w:t>
      </w:r>
      <w:bookmarkStart w:id="4470" w:name="_ETM_Q9_410010"/>
      <w:bookmarkEnd w:id="4470"/>
      <w:r w:rsidR="00184F14">
        <w:rPr>
          <w:rFonts w:hint="cs"/>
          <w:rtl/>
        </w:rPr>
        <w:t xml:space="preserve">אף אחד לא עוצר אותו </w:t>
      </w:r>
      <w:r>
        <w:rPr>
          <w:rFonts w:hint="cs"/>
          <w:rtl/>
        </w:rPr>
        <w:t>– –</w:t>
      </w:r>
      <w:bookmarkStart w:id="4471" w:name="_ETM_Q9_414787"/>
      <w:bookmarkEnd w:id="4471"/>
    </w:p>
    <w:p w:rsidR="00184F14" w:rsidRDefault="00184F14" w:rsidP="001F207D">
      <w:pPr>
        <w:rPr>
          <w:rtl/>
        </w:rPr>
      </w:pPr>
    </w:p>
    <w:p w:rsidR="00184F14" w:rsidRDefault="00184F14" w:rsidP="001F207D">
      <w:pPr>
        <w:pStyle w:val="af5"/>
        <w:keepNext/>
        <w:rPr>
          <w:rtl/>
        </w:rPr>
      </w:pPr>
      <w:bookmarkStart w:id="4472" w:name="ET_interruption_6359_23"/>
      <w:r w:rsidRPr="00203394">
        <w:rPr>
          <w:rStyle w:val="TagStyle"/>
          <w:rtl/>
        </w:rPr>
        <w:t xml:space="preserve"> &lt;&lt; קריאה &gt;&gt;</w:t>
      </w:r>
      <w:r w:rsidRPr="0019548F">
        <w:rPr>
          <w:rStyle w:val="TagStyle"/>
          <w:rtl/>
        </w:rPr>
        <w:t xml:space="preserve"> </w:t>
      </w:r>
      <w:r>
        <w:rPr>
          <w:rtl/>
        </w:rPr>
        <w:t>מטי צרפתי הרכבי (יש עתיד):</w:t>
      </w:r>
      <w:r w:rsidRPr="0019548F">
        <w:rPr>
          <w:rStyle w:val="TagStyle"/>
          <w:rtl/>
        </w:rPr>
        <w:t xml:space="preserve"> </w:t>
      </w:r>
      <w:r w:rsidRPr="00203394">
        <w:rPr>
          <w:rStyle w:val="TagStyle"/>
          <w:rtl/>
        </w:rPr>
        <w:t>&lt;&lt; קריאה &gt;&gt;</w:t>
      </w:r>
      <w:r>
        <w:rPr>
          <w:rtl/>
        </w:rPr>
        <w:t xml:space="preserve">   </w:t>
      </w:r>
      <w:bookmarkEnd w:id="4472"/>
    </w:p>
    <w:p w:rsidR="00184F14" w:rsidRDefault="00184F14" w:rsidP="00F742E4">
      <w:pPr>
        <w:rPr>
          <w:rtl/>
        </w:rPr>
      </w:pPr>
    </w:p>
    <w:p w:rsidR="00184F14" w:rsidRDefault="00F742E4" w:rsidP="001F207D">
      <w:pPr>
        <w:rPr>
          <w:rtl/>
        </w:rPr>
      </w:pPr>
      <w:r>
        <w:rPr>
          <w:rFonts w:hint="cs"/>
          <w:rtl/>
        </w:rPr>
        <w:t>– – –</w:t>
      </w:r>
      <w:r w:rsidR="00184F14">
        <w:rPr>
          <w:rFonts w:hint="cs"/>
          <w:rtl/>
        </w:rPr>
        <w:t xml:space="preserve"> ודרך ארץ.</w:t>
      </w:r>
    </w:p>
    <w:p w:rsidR="00184F14" w:rsidRDefault="00184F14" w:rsidP="001F207D">
      <w:pPr>
        <w:rPr>
          <w:rtl/>
        </w:rPr>
      </w:pPr>
      <w:bookmarkStart w:id="4473" w:name="_ETM_Q9_411152"/>
      <w:bookmarkStart w:id="4474" w:name="_ETM_Q9_411208"/>
      <w:bookmarkEnd w:id="4473"/>
      <w:bookmarkEnd w:id="4474"/>
    </w:p>
    <w:p w:rsidR="00184F14" w:rsidRDefault="00184F14" w:rsidP="001F207D">
      <w:pPr>
        <w:pStyle w:val="-"/>
        <w:keepNext/>
        <w:rPr>
          <w:rtl/>
        </w:rPr>
      </w:pPr>
      <w:bookmarkStart w:id="4475" w:name="ET_speakercontinue_5971_24"/>
      <w:r w:rsidRPr="00203394">
        <w:rPr>
          <w:rStyle w:val="TagStyle"/>
          <w:rtl/>
        </w:rPr>
        <w:t xml:space="preserve"> &lt;&lt; דובר_המשך &gt;&gt;</w:t>
      </w:r>
      <w:r w:rsidRPr="0019548F">
        <w:rPr>
          <w:rStyle w:val="TagStyle"/>
          <w:rtl/>
        </w:rPr>
        <w:t xml:space="preserve"> </w:t>
      </w:r>
      <w:r>
        <w:rPr>
          <w:rtl/>
        </w:rPr>
        <w:t>השר המקשר בין הממשלה לכנסת דוד אמסלם:</w:t>
      </w:r>
      <w:r w:rsidRPr="0019548F">
        <w:rPr>
          <w:rStyle w:val="TagStyle"/>
          <w:rtl/>
        </w:rPr>
        <w:t xml:space="preserve"> </w:t>
      </w:r>
      <w:r w:rsidRPr="00203394">
        <w:rPr>
          <w:rStyle w:val="TagStyle"/>
          <w:rtl/>
        </w:rPr>
        <w:t>&lt;&lt; דובר_המשך &gt;&gt;</w:t>
      </w:r>
      <w:r>
        <w:rPr>
          <w:rtl/>
        </w:rPr>
        <w:t xml:space="preserve">   </w:t>
      </w:r>
      <w:bookmarkEnd w:id="4475"/>
    </w:p>
    <w:p w:rsidR="00184F14" w:rsidRDefault="00184F14" w:rsidP="00F742E4">
      <w:pPr>
        <w:rPr>
          <w:rtl/>
        </w:rPr>
      </w:pPr>
    </w:p>
    <w:p w:rsidR="00184F14" w:rsidRDefault="00F742E4" w:rsidP="00A209AA">
      <w:pPr>
        <w:rPr>
          <w:rtl/>
        </w:rPr>
      </w:pPr>
      <w:bookmarkStart w:id="4476" w:name="_ETM_Q9_411807"/>
      <w:bookmarkStart w:id="4477" w:name="_ETM_Q9_410580"/>
      <w:bookmarkStart w:id="4478" w:name="_ETM_Q9_410700"/>
      <w:bookmarkStart w:id="4479" w:name="_ETM_Q9_410849"/>
      <w:bookmarkStart w:id="4480" w:name="_ETM_Q9_411950"/>
      <w:bookmarkStart w:id="4481" w:name="_ETM_Q9_412220"/>
      <w:bookmarkStart w:id="4482" w:name="_ETM_Q9_412430"/>
      <w:bookmarkStart w:id="4483" w:name="_ETM_Q9_412520"/>
      <w:bookmarkStart w:id="4484" w:name="_ETM_Q9_412850"/>
      <w:bookmarkStart w:id="4485" w:name="_ETM_Q9_413180"/>
      <w:bookmarkStart w:id="4486" w:name="_ETM_Q9_413240"/>
      <w:bookmarkEnd w:id="4476"/>
      <w:bookmarkEnd w:id="4477"/>
      <w:bookmarkEnd w:id="4478"/>
      <w:bookmarkEnd w:id="4479"/>
      <w:bookmarkEnd w:id="4480"/>
      <w:bookmarkEnd w:id="4481"/>
      <w:bookmarkEnd w:id="4482"/>
      <w:bookmarkEnd w:id="4483"/>
      <w:bookmarkEnd w:id="4484"/>
      <w:bookmarkEnd w:id="4485"/>
      <w:bookmarkEnd w:id="4486"/>
      <w:r>
        <w:rPr>
          <w:rFonts w:hint="cs"/>
          <w:rtl/>
        </w:rPr>
        <w:t>– –</w:t>
      </w:r>
      <w:r w:rsidR="00184F14">
        <w:rPr>
          <w:rFonts w:hint="cs"/>
          <w:rtl/>
        </w:rPr>
        <w:t xml:space="preserve"> </w:t>
      </w:r>
      <w:r w:rsidR="00184F14">
        <w:rPr>
          <w:rtl/>
        </w:rPr>
        <w:t xml:space="preserve">רק </w:t>
      </w:r>
      <w:bookmarkStart w:id="4487" w:name="_ETM_Q9_413480"/>
      <w:bookmarkEnd w:id="4487"/>
      <w:r w:rsidR="00184F14">
        <w:rPr>
          <w:rtl/>
        </w:rPr>
        <w:t xml:space="preserve">צריך </w:t>
      </w:r>
      <w:bookmarkStart w:id="4488" w:name="_ETM_Q9_413660"/>
      <w:bookmarkEnd w:id="4488"/>
      <w:r w:rsidR="00184F14">
        <w:rPr>
          <w:rtl/>
        </w:rPr>
        <w:t xml:space="preserve">קצת </w:t>
      </w:r>
      <w:bookmarkStart w:id="4489" w:name="_ETM_Q9_413960"/>
      <w:bookmarkEnd w:id="4489"/>
      <w:r w:rsidR="00184F14">
        <w:rPr>
          <w:rtl/>
        </w:rPr>
        <w:t xml:space="preserve">דרך </w:t>
      </w:r>
      <w:bookmarkStart w:id="4490" w:name="_ETM_Q9_414230"/>
      <w:bookmarkEnd w:id="4490"/>
      <w:r w:rsidR="00184F14">
        <w:rPr>
          <w:rtl/>
        </w:rPr>
        <w:t>ארץ</w:t>
      </w:r>
      <w:r w:rsidR="00184F14">
        <w:rPr>
          <w:rFonts w:hint="cs"/>
          <w:rtl/>
        </w:rPr>
        <w:t>.</w:t>
      </w:r>
      <w:r w:rsidR="00184F14">
        <w:rPr>
          <w:rtl/>
        </w:rPr>
        <w:t xml:space="preserve"> </w:t>
      </w:r>
      <w:bookmarkStart w:id="4491" w:name="_ETM_Q9_415459"/>
      <w:bookmarkStart w:id="4492" w:name="_ETM_Q9_415879"/>
      <w:bookmarkEnd w:id="4491"/>
      <w:bookmarkEnd w:id="4492"/>
      <w:r w:rsidR="00184F14">
        <w:rPr>
          <w:rtl/>
        </w:rPr>
        <w:t>הגב</w:t>
      </w:r>
      <w:r w:rsidR="00603BA6">
        <w:rPr>
          <w:rFonts w:hint="cs"/>
          <w:rtl/>
        </w:rPr>
        <w:t>'</w:t>
      </w:r>
      <w:r w:rsidR="00184F14">
        <w:rPr>
          <w:rtl/>
        </w:rPr>
        <w:t xml:space="preserve"> </w:t>
      </w:r>
      <w:bookmarkStart w:id="4493" w:name="_ETM_Q9_416299"/>
      <w:bookmarkEnd w:id="4493"/>
      <w:r w:rsidR="00184F14">
        <w:rPr>
          <w:rtl/>
        </w:rPr>
        <w:t>גוטליב</w:t>
      </w:r>
      <w:r w:rsidR="00184F14">
        <w:rPr>
          <w:rFonts w:hint="cs"/>
          <w:rtl/>
        </w:rPr>
        <w:t xml:space="preserve"> –</w:t>
      </w:r>
      <w:r w:rsidR="00184F14">
        <w:rPr>
          <w:rtl/>
        </w:rPr>
        <w:t xml:space="preserve"> </w:t>
      </w:r>
      <w:bookmarkStart w:id="4494" w:name="_ETM_Q9_416659"/>
      <w:bookmarkEnd w:id="4494"/>
      <w:r w:rsidR="00184F14">
        <w:rPr>
          <w:rtl/>
        </w:rPr>
        <w:t>כרגיל</w:t>
      </w:r>
      <w:r w:rsidR="00184F14">
        <w:rPr>
          <w:rFonts w:hint="cs"/>
          <w:rtl/>
        </w:rPr>
        <w:t>,</w:t>
      </w:r>
      <w:r w:rsidR="00184F14">
        <w:rPr>
          <w:rtl/>
        </w:rPr>
        <w:t xml:space="preserve"> </w:t>
      </w:r>
      <w:bookmarkStart w:id="4495" w:name="_ETM_Q9_417230"/>
      <w:bookmarkEnd w:id="4495"/>
      <w:r w:rsidR="00184F14">
        <w:rPr>
          <w:rtl/>
        </w:rPr>
        <w:t xml:space="preserve">אתם </w:t>
      </w:r>
      <w:bookmarkStart w:id="4496" w:name="_ETM_Q9_417409"/>
      <w:bookmarkEnd w:id="4496"/>
      <w:r w:rsidR="00184F14">
        <w:rPr>
          <w:rtl/>
        </w:rPr>
        <w:t xml:space="preserve">מכירים </w:t>
      </w:r>
      <w:bookmarkStart w:id="4497" w:name="_ETM_Q9_417829"/>
      <w:bookmarkEnd w:id="4497"/>
      <w:r w:rsidR="00184F14">
        <w:rPr>
          <w:rtl/>
        </w:rPr>
        <w:t>אותה</w:t>
      </w:r>
      <w:r w:rsidR="00184F14">
        <w:rPr>
          <w:rFonts w:hint="cs"/>
          <w:rtl/>
        </w:rPr>
        <w:t xml:space="preserve"> –</w:t>
      </w:r>
      <w:r w:rsidR="00184F14">
        <w:rPr>
          <w:rtl/>
        </w:rPr>
        <w:t xml:space="preserve"> </w:t>
      </w:r>
      <w:bookmarkStart w:id="4498" w:name="_ETM_Q9_418579"/>
      <w:bookmarkEnd w:id="4498"/>
      <w:r w:rsidR="00184F14">
        <w:rPr>
          <w:rtl/>
        </w:rPr>
        <w:t xml:space="preserve">היא </w:t>
      </w:r>
      <w:bookmarkStart w:id="4499" w:name="_ETM_Q9_418730"/>
      <w:bookmarkEnd w:id="4499"/>
      <w:r w:rsidR="00184F14">
        <w:rPr>
          <w:rtl/>
        </w:rPr>
        <w:t xml:space="preserve">לא </w:t>
      </w:r>
      <w:bookmarkStart w:id="4500" w:name="_ETM_Q9_418819"/>
      <w:bookmarkEnd w:id="4500"/>
      <w:r w:rsidR="00184F14">
        <w:rPr>
          <w:rFonts w:hint="cs"/>
          <w:rtl/>
        </w:rPr>
        <w:t>נותנת</w:t>
      </w:r>
      <w:r w:rsidR="00184F14">
        <w:rPr>
          <w:rtl/>
        </w:rPr>
        <w:t xml:space="preserve"> </w:t>
      </w:r>
      <w:bookmarkStart w:id="4501" w:name="_ETM_Q9_419090"/>
      <w:bookmarkEnd w:id="4501"/>
      <w:r w:rsidR="00184F14">
        <w:rPr>
          <w:rtl/>
        </w:rPr>
        <w:t>לאף</w:t>
      </w:r>
      <w:bookmarkStart w:id="4502" w:name="_ETM_Q9_419269"/>
      <w:bookmarkEnd w:id="4502"/>
      <w:r w:rsidR="00184F14">
        <w:rPr>
          <w:rFonts w:hint="cs"/>
          <w:rtl/>
        </w:rPr>
        <w:t xml:space="preserve"> אחד</w:t>
      </w:r>
      <w:r w:rsidR="00184F14">
        <w:rPr>
          <w:rtl/>
        </w:rPr>
        <w:t xml:space="preserve"> </w:t>
      </w:r>
      <w:bookmarkStart w:id="4503" w:name="_ETM_Q9_419480"/>
      <w:bookmarkEnd w:id="4503"/>
      <w:r w:rsidR="00184F14">
        <w:rPr>
          <w:rtl/>
        </w:rPr>
        <w:t>לדבר</w:t>
      </w:r>
      <w:r w:rsidR="00A209AA">
        <w:rPr>
          <w:rFonts w:hint="cs"/>
          <w:rtl/>
        </w:rPr>
        <w:t>,</w:t>
      </w:r>
      <w:r w:rsidR="00184F14">
        <w:rPr>
          <w:rtl/>
        </w:rPr>
        <w:t xml:space="preserve"> </w:t>
      </w:r>
      <w:bookmarkStart w:id="4504" w:name="_ETM_Q9_419930"/>
      <w:bookmarkEnd w:id="4504"/>
      <w:r w:rsidR="00184F14">
        <w:rPr>
          <w:rtl/>
        </w:rPr>
        <w:t xml:space="preserve">צורחת </w:t>
      </w:r>
      <w:bookmarkStart w:id="4505" w:name="_ETM_Q9_420469"/>
      <w:bookmarkEnd w:id="4505"/>
      <w:r w:rsidR="00184F14">
        <w:rPr>
          <w:rtl/>
        </w:rPr>
        <w:t>תמיד</w:t>
      </w:r>
      <w:r w:rsidR="00184F14">
        <w:rPr>
          <w:rFonts w:hint="cs"/>
          <w:rtl/>
        </w:rPr>
        <w:t>,</w:t>
      </w:r>
      <w:r w:rsidR="00184F14">
        <w:rPr>
          <w:rtl/>
        </w:rPr>
        <w:t xml:space="preserve"> </w:t>
      </w:r>
      <w:bookmarkStart w:id="4506" w:name="_ETM_Q9_420980"/>
      <w:bookmarkEnd w:id="4506"/>
      <w:r w:rsidR="00184F14">
        <w:rPr>
          <w:rtl/>
        </w:rPr>
        <w:t>צועקת</w:t>
      </w:r>
      <w:r w:rsidR="00184F14">
        <w:rPr>
          <w:rFonts w:hint="cs"/>
          <w:rtl/>
        </w:rPr>
        <w:t>, ממציאה,</w:t>
      </w:r>
      <w:r w:rsidR="00184F14">
        <w:rPr>
          <w:rtl/>
        </w:rPr>
        <w:t xml:space="preserve"> </w:t>
      </w:r>
      <w:bookmarkStart w:id="4507" w:name="_ETM_Q9_422359"/>
      <w:bookmarkEnd w:id="4507"/>
      <w:r w:rsidR="00184F14">
        <w:rPr>
          <w:rtl/>
        </w:rPr>
        <w:t xml:space="preserve">וגם </w:t>
      </w:r>
      <w:bookmarkStart w:id="4508" w:name="_ETM_Q9_422659"/>
      <w:bookmarkEnd w:id="4508"/>
      <w:r w:rsidR="00184F14">
        <w:rPr>
          <w:rFonts w:hint="cs"/>
          <w:rtl/>
        </w:rPr>
        <w:t>משקרת.</w:t>
      </w:r>
      <w:r w:rsidR="00184F14">
        <w:rPr>
          <w:rtl/>
        </w:rPr>
        <w:t xml:space="preserve"> </w:t>
      </w:r>
      <w:bookmarkStart w:id="4509" w:name="_ETM_Q9_424200"/>
      <w:bookmarkEnd w:id="4509"/>
      <w:r w:rsidR="00184F14">
        <w:rPr>
          <w:rtl/>
        </w:rPr>
        <w:t xml:space="preserve">אז </w:t>
      </w:r>
      <w:bookmarkStart w:id="4510" w:name="_ETM_Q9_424500"/>
      <w:bookmarkEnd w:id="4510"/>
      <w:r w:rsidR="00184F14">
        <w:rPr>
          <w:rtl/>
        </w:rPr>
        <w:t>ל</w:t>
      </w:r>
      <w:r w:rsidR="00184F14">
        <w:rPr>
          <w:rFonts w:hint="cs"/>
          <w:rtl/>
        </w:rPr>
        <w:t>כן</w:t>
      </w:r>
      <w:r w:rsidR="00A209AA">
        <w:rPr>
          <w:rFonts w:hint="cs"/>
          <w:rtl/>
        </w:rPr>
        <w:t>,</w:t>
      </w:r>
      <w:r w:rsidR="00184F14">
        <w:rPr>
          <w:rFonts w:hint="cs"/>
          <w:rtl/>
        </w:rPr>
        <w:t xml:space="preserve"> מה</w:t>
      </w:r>
      <w:r w:rsidR="00184F14">
        <w:rPr>
          <w:rtl/>
        </w:rPr>
        <w:t xml:space="preserve"> </w:t>
      </w:r>
      <w:bookmarkStart w:id="4511" w:name="_ETM_Q9_425059"/>
      <w:bookmarkEnd w:id="4511"/>
      <w:r w:rsidR="00184F14">
        <w:rPr>
          <w:rtl/>
        </w:rPr>
        <w:t xml:space="preserve">שאמרתי </w:t>
      </w:r>
      <w:bookmarkStart w:id="4512" w:name="_ETM_Q9_425510"/>
      <w:bookmarkEnd w:id="4512"/>
      <w:r w:rsidR="00184F14">
        <w:rPr>
          <w:rtl/>
        </w:rPr>
        <w:t>ל</w:t>
      </w:r>
      <w:r w:rsidR="00184F14">
        <w:rPr>
          <w:rFonts w:hint="cs"/>
          <w:rtl/>
        </w:rPr>
        <w:t>ה הוא לתת</w:t>
      </w:r>
      <w:r w:rsidR="00184F14">
        <w:rPr>
          <w:rtl/>
        </w:rPr>
        <w:t xml:space="preserve"> </w:t>
      </w:r>
      <w:bookmarkStart w:id="4513" w:name="_ETM_Q9_426490"/>
      <w:bookmarkEnd w:id="4513"/>
      <w:r w:rsidR="00184F14">
        <w:rPr>
          <w:rtl/>
        </w:rPr>
        <w:t xml:space="preserve">לנו </w:t>
      </w:r>
      <w:bookmarkStart w:id="4514" w:name="_ETM_Q9_426910"/>
      <w:bookmarkEnd w:id="4514"/>
      <w:r w:rsidR="00184F14">
        <w:rPr>
          <w:rtl/>
        </w:rPr>
        <w:t xml:space="preserve">לנהל </w:t>
      </w:r>
      <w:bookmarkStart w:id="4515" w:name="_ETM_Q9_427300"/>
      <w:bookmarkEnd w:id="4515"/>
      <w:r w:rsidR="00184F14">
        <w:rPr>
          <w:rtl/>
        </w:rPr>
        <w:t>דיון</w:t>
      </w:r>
      <w:r w:rsidR="00184F14">
        <w:rPr>
          <w:rFonts w:hint="cs"/>
          <w:rtl/>
        </w:rPr>
        <w:t>,</w:t>
      </w:r>
      <w:r w:rsidR="00184F14">
        <w:rPr>
          <w:rtl/>
        </w:rPr>
        <w:t xml:space="preserve"> </w:t>
      </w:r>
      <w:bookmarkStart w:id="4516" w:name="_ETM_Q9_427870"/>
      <w:bookmarkEnd w:id="4516"/>
      <w:r w:rsidR="00184F14">
        <w:rPr>
          <w:rtl/>
        </w:rPr>
        <w:t xml:space="preserve">ולא </w:t>
      </w:r>
      <w:bookmarkStart w:id="4517" w:name="_ETM_Q9_429010"/>
      <w:bookmarkEnd w:id="4517"/>
      <w:r w:rsidR="00184F14">
        <w:rPr>
          <w:rFonts w:hint="cs"/>
          <w:rtl/>
        </w:rPr>
        <w:t xml:space="preserve">– </w:t>
      </w:r>
      <w:r w:rsidR="00184F14">
        <w:rPr>
          <w:rtl/>
        </w:rPr>
        <w:t xml:space="preserve">אפשר </w:t>
      </w:r>
      <w:bookmarkStart w:id="4518" w:name="_ETM_Q9_429309"/>
      <w:bookmarkEnd w:id="4518"/>
      <w:r w:rsidR="00184F14">
        <w:rPr>
          <w:rtl/>
        </w:rPr>
        <w:t xml:space="preserve">לצאת </w:t>
      </w:r>
      <w:bookmarkStart w:id="4519" w:name="_ETM_Q9_429609"/>
      <w:bookmarkEnd w:id="4519"/>
      <w:r w:rsidR="00184F14">
        <w:rPr>
          <w:rtl/>
        </w:rPr>
        <w:t>החוצה</w:t>
      </w:r>
      <w:r w:rsidR="00184F14">
        <w:rPr>
          <w:rFonts w:hint="cs"/>
          <w:rtl/>
        </w:rPr>
        <w:t>.</w:t>
      </w:r>
      <w:r w:rsidR="00184F14">
        <w:rPr>
          <w:rtl/>
        </w:rPr>
        <w:t xml:space="preserve"> </w:t>
      </w:r>
      <w:bookmarkStart w:id="4520" w:name="_ETM_Q9_430239"/>
      <w:bookmarkEnd w:id="4520"/>
      <w:r w:rsidR="00184F14">
        <w:rPr>
          <w:rtl/>
        </w:rPr>
        <w:t xml:space="preserve">לא </w:t>
      </w:r>
      <w:bookmarkStart w:id="4521" w:name="_ETM_Q9_430419"/>
      <w:bookmarkEnd w:id="4521"/>
      <w:r w:rsidR="00184F14">
        <w:rPr>
          <w:rtl/>
        </w:rPr>
        <w:t>חייבים</w:t>
      </w:r>
      <w:r w:rsidR="00184F14">
        <w:rPr>
          <w:rFonts w:hint="cs"/>
          <w:rtl/>
        </w:rPr>
        <w:t>.</w:t>
      </w:r>
      <w:r w:rsidR="00184F14">
        <w:rPr>
          <w:rtl/>
        </w:rPr>
        <w:t xml:space="preserve"> </w:t>
      </w:r>
      <w:bookmarkStart w:id="4522" w:name="_ETM_Q9_431579"/>
      <w:bookmarkEnd w:id="4522"/>
      <w:r w:rsidR="00184F14">
        <w:rPr>
          <w:rtl/>
        </w:rPr>
        <w:t xml:space="preserve">כידוע </w:t>
      </w:r>
      <w:bookmarkStart w:id="4523" w:name="_ETM_Q9_432299"/>
      <w:bookmarkEnd w:id="4523"/>
      <w:r w:rsidR="00184F14">
        <w:rPr>
          <w:rtl/>
        </w:rPr>
        <w:t>לכם</w:t>
      </w:r>
      <w:r w:rsidR="00184F14">
        <w:rPr>
          <w:rFonts w:hint="cs"/>
          <w:rtl/>
        </w:rPr>
        <w:t>,</w:t>
      </w:r>
      <w:r w:rsidR="00184F14">
        <w:rPr>
          <w:rtl/>
        </w:rPr>
        <w:t xml:space="preserve"> </w:t>
      </w:r>
      <w:bookmarkStart w:id="4524" w:name="_ETM_Q9_432510"/>
      <w:bookmarkEnd w:id="4524"/>
      <w:r w:rsidR="00184F14">
        <w:rPr>
          <w:rFonts w:hint="cs"/>
          <w:rtl/>
        </w:rPr>
        <w:t>ב</w:t>
      </w:r>
      <w:r w:rsidR="00184F14">
        <w:rPr>
          <w:rtl/>
        </w:rPr>
        <w:t xml:space="preserve">סיעת </w:t>
      </w:r>
      <w:bookmarkStart w:id="4525" w:name="_ETM_Q9_432930"/>
      <w:bookmarkEnd w:id="4525"/>
      <w:r w:rsidR="00184F14">
        <w:rPr>
          <w:rtl/>
        </w:rPr>
        <w:t xml:space="preserve">הליכוד </w:t>
      </w:r>
      <w:bookmarkStart w:id="4526" w:name="_ETM_Q9_433890"/>
      <w:bookmarkEnd w:id="4526"/>
      <w:r w:rsidR="00184F14">
        <w:rPr>
          <w:rtl/>
        </w:rPr>
        <w:t xml:space="preserve">זה </w:t>
      </w:r>
      <w:bookmarkStart w:id="4527" w:name="_ETM_Q9_434159"/>
      <w:bookmarkEnd w:id="4527"/>
      <w:r w:rsidR="00184F14">
        <w:rPr>
          <w:rtl/>
        </w:rPr>
        <w:t xml:space="preserve">מתנהל </w:t>
      </w:r>
      <w:bookmarkStart w:id="4528" w:name="_ETM_Q9_434760"/>
      <w:bookmarkEnd w:id="4528"/>
      <w:r w:rsidR="00184F14">
        <w:rPr>
          <w:rtl/>
        </w:rPr>
        <w:t xml:space="preserve">בדיוק </w:t>
      </w:r>
      <w:bookmarkStart w:id="4529" w:name="_ETM_Q9_435299"/>
      <w:bookmarkEnd w:id="4529"/>
      <w:r w:rsidR="00184F14">
        <w:rPr>
          <w:rtl/>
        </w:rPr>
        <w:t xml:space="preserve">כמו </w:t>
      </w:r>
      <w:bookmarkStart w:id="4530" w:name="_ETM_Q9_435599"/>
      <w:bookmarkEnd w:id="4530"/>
      <w:r w:rsidR="00184F14">
        <w:rPr>
          <w:rFonts w:hint="cs"/>
          <w:rtl/>
        </w:rPr>
        <w:t>ב</w:t>
      </w:r>
      <w:r w:rsidR="00184F14">
        <w:rPr>
          <w:rtl/>
        </w:rPr>
        <w:t xml:space="preserve">כל </w:t>
      </w:r>
      <w:bookmarkStart w:id="4531" w:name="_ETM_Q9_435840"/>
      <w:bookmarkEnd w:id="4531"/>
      <w:r w:rsidR="00184F14">
        <w:rPr>
          <w:rtl/>
        </w:rPr>
        <w:t xml:space="preserve">ישיבה </w:t>
      </w:r>
      <w:bookmarkStart w:id="4532" w:name="_ETM_Q9_436199"/>
      <w:bookmarkEnd w:id="4532"/>
      <w:r w:rsidR="00184F14">
        <w:rPr>
          <w:rtl/>
        </w:rPr>
        <w:t>בכנסת</w:t>
      </w:r>
      <w:r w:rsidR="00184F14">
        <w:rPr>
          <w:rFonts w:hint="cs"/>
          <w:rtl/>
        </w:rPr>
        <w:t>:</w:t>
      </w:r>
      <w:r w:rsidR="00184F14">
        <w:rPr>
          <w:rtl/>
        </w:rPr>
        <w:t xml:space="preserve"> </w:t>
      </w:r>
      <w:bookmarkStart w:id="4533" w:name="_ETM_Q9_436949"/>
      <w:bookmarkEnd w:id="4533"/>
      <w:r w:rsidR="00184F14">
        <w:rPr>
          <w:rtl/>
        </w:rPr>
        <w:t xml:space="preserve">מי </w:t>
      </w:r>
      <w:bookmarkStart w:id="4534" w:name="_ETM_Q9_437130"/>
      <w:bookmarkEnd w:id="4534"/>
      <w:r w:rsidR="00184F14">
        <w:rPr>
          <w:rtl/>
        </w:rPr>
        <w:t xml:space="preserve">שמפריע </w:t>
      </w:r>
      <w:bookmarkStart w:id="4535" w:name="_ETM_Q9_437880"/>
      <w:bookmarkEnd w:id="4535"/>
      <w:r w:rsidR="00184F14">
        <w:rPr>
          <w:rtl/>
        </w:rPr>
        <w:t xml:space="preserve">לחברים </w:t>
      </w:r>
      <w:bookmarkStart w:id="4536" w:name="_ETM_Q9_438389"/>
      <w:bookmarkEnd w:id="4536"/>
      <w:r w:rsidR="00184F14">
        <w:rPr>
          <w:rtl/>
        </w:rPr>
        <w:t xml:space="preserve">שלו </w:t>
      </w:r>
      <w:bookmarkStart w:id="4537" w:name="_ETM_Q9_438660"/>
      <w:bookmarkEnd w:id="4537"/>
      <w:r w:rsidR="00184F14">
        <w:rPr>
          <w:rtl/>
        </w:rPr>
        <w:t xml:space="preserve">יוצא </w:t>
      </w:r>
      <w:bookmarkStart w:id="4538" w:name="_ETM_Q9_438990"/>
      <w:bookmarkEnd w:id="4538"/>
      <w:r w:rsidR="00184F14">
        <w:rPr>
          <w:rtl/>
        </w:rPr>
        <w:t>החוצה</w:t>
      </w:r>
      <w:r w:rsidR="00184F14">
        <w:rPr>
          <w:rFonts w:hint="cs"/>
          <w:rtl/>
        </w:rPr>
        <w:t>.</w:t>
      </w:r>
      <w:r w:rsidR="00184F14">
        <w:rPr>
          <w:rtl/>
        </w:rPr>
        <w:t xml:space="preserve"> </w:t>
      </w:r>
      <w:bookmarkStart w:id="4539" w:name="_ETM_Q9_439770"/>
      <w:bookmarkEnd w:id="4539"/>
    </w:p>
    <w:p w:rsidR="00184F14" w:rsidRDefault="00184F14" w:rsidP="001F207D">
      <w:pPr>
        <w:rPr>
          <w:rtl/>
        </w:rPr>
      </w:pPr>
      <w:bookmarkStart w:id="4540" w:name="_ETM_Q9_442929"/>
      <w:bookmarkStart w:id="4541" w:name="_ETM_Q9_442988"/>
      <w:bookmarkStart w:id="4542" w:name="_ETM_Q9_443072"/>
      <w:bookmarkEnd w:id="4540"/>
      <w:bookmarkEnd w:id="4541"/>
      <w:bookmarkEnd w:id="4542"/>
    </w:p>
    <w:p w:rsidR="00184F14" w:rsidRDefault="00184F14" w:rsidP="00A209AA">
      <w:pPr>
        <w:rPr>
          <w:rtl/>
        </w:rPr>
      </w:pPr>
      <w:bookmarkStart w:id="4543" w:name="_ETM_Q9_443130"/>
      <w:bookmarkStart w:id="4544" w:name="_ETM_Q9_440009"/>
      <w:bookmarkEnd w:id="4543"/>
      <w:bookmarkEnd w:id="4544"/>
      <w:r>
        <w:rPr>
          <w:rtl/>
        </w:rPr>
        <w:t xml:space="preserve">היות </w:t>
      </w:r>
      <w:bookmarkStart w:id="4545" w:name="_ETM_Q9_440220"/>
      <w:bookmarkEnd w:id="4545"/>
      <w:r w:rsidR="00603BA6">
        <w:rPr>
          <w:rFonts w:hint="cs"/>
          <w:rtl/>
        </w:rPr>
        <w:t>ש</w:t>
      </w:r>
      <w:r>
        <w:rPr>
          <w:rtl/>
        </w:rPr>
        <w:t xml:space="preserve">כל </w:t>
      </w:r>
      <w:bookmarkStart w:id="4546" w:name="_ETM_Q9_440490"/>
      <w:bookmarkEnd w:id="4546"/>
      <w:r>
        <w:rPr>
          <w:rtl/>
        </w:rPr>
        <w:t xml:space="preserve">חבריי </w:t>
      </w:r>
      <w:bookmarkStart w:id="4547" w:name="_ETM_Q9_440970"/>
      <w:bookmarkEnd w:id="4547"/>
      <w:r>
        <w:rPr>
          <w:rtl/>
        </w:rPr>
        <w:t xml:space="preserve">פה </w:t>
      </w:r>
      <w:bookmarkStart w:id="4548" w:name="_ETM_Q9_441520"/>
      <w:bookmarkEnd w:id="4548"/>
      <w:r>
        <w:rPr>
          <w:rtl/>
        </w:rPr>
        <w:t xml:space="preserve">היו </w:t>
      </w:r>
      <w:bookmarkStart w:id="4549" w:name="_ETM_Q9_441940"/>
      <w:bookmarkEnd w:id="4549"/>
      <w:r>
        <w:rPr>
          <w:rtl/>
        </w:rPr>
        <w:t>שם</w:t>
      </w:r>
      <w:r>
        <w:rPr>
          <w:rFonts w:hint="cs"/>
          <w:rtl/>
        </w:rPr>
        <w:t xml:space="preserve">, אתם </w:t>
      </w:r>
      <w:bookmarkStart w:id="4550" w:name="_ETM_Q9_446162"/>
      <w:bookmarkEnd w:id="4550"/>
      <w:r>
        <w:rPr>
          <w:rFonts w:hint="cs"/>
          <w:rtl/>
        </w:rPr>
        <w:t>מכירים. אתם</w:t>
      </w:r>
      <w:r>
        <w:rPr>
          <w:rtl/>
        </w:rPr>
        <w:t xml:space="preserve"> </w:t>
      </w:r>
      <w:bookmarkStart w:id="4551" w:name="_ETM_Q9_444770"/>
      <w:bookmarkEnd w:id="4551"/>
      <w:r>
        <w:rPr>
          <w:rtl/>
        </w:rPr>
        <w:t>מכיר</w:t>
      </w:r>
      <w:r>
        <w:rPr>
          <w:rFonts w:hint="cs"/>
          <w:rtl/>
        </w:rPr>
        <w:t>ים</w:t>
      </w:r>
      <w:r>
        <w:rPr>
          <w:rtl/>
        </w:rPr>
        <w:t xml:space="preserve"> </w:t>
      </w:r>
      <w:bookmarkStart w:id="4552" w:name="_ETM_Q9_445069"/>
      <w:bookmarkEnd w:id="4552"/>
      <w:r>
        <w:rPr>
          <w:rtl/>
        </w:rPr>
        <w:t xml:space="preserve">את </w:t>
      </w:r>
      <w:bookmarkStart w:id="4553" w:name="_ETM_Q9_445190"/>
      <w:bookmarkEnd w:id="4553"/>
      <w:r>
        <w:rPr>
          <w:rtl/>
        </w:rPr>
        <w:t>הגברת</w:t>
      </w:r>
      <w:r w:rsidR="00603BA6">
        <w:rPr>
          <w:rFonts w:hint="cs"/>
          <w:rtl/>
        </w:rPr>
        <w:t>,</w:t>
      </w:r>
      <w:r>
        <w:rPr>
          <w:rtl/>
        </w:rPr>
        <w:t xml:space="preserve"> </w:t>
      </w:r>
      <w:bookmarkStart w:id="4554" w:name="_ETM_Q9_446240"/>
      <w:bookmarkEnd w:id="4554"/>
      <w:r>
        <w:rPr>
          <w:rtl/>
        </w:rPr>
        <w:t xml:space="preserve">אתם </w:t>
      </w:r>
      <w:bookmarkStart w:id="4555" w:name="_ETM_Q9_446540"/>
      <w:bookmarkEnd w:id="4555"/>
      <w:r>
        <w:rPr>
          <w:rtl/>
        </w:rPr>
        <w:t xml:space="preserve">מכירים </w:t>
      </w:r>
      <w:bookmarkStart w:id="4556" w:name="_ETM_Q9_447470"/>
      <w:bookmarkEnd w:id="4556"/>
      <w:r>
        <w:rPr>
          <w:rtl/>
        </w:rPr>
        <w:t xml:space="preserve">את </w:t>
      </w:r>
      <w:bookmarkStart w:id="4557" w:name="_ETM_Q9_447710"/>
      <w:bookmarkStart w:id="4558" w:name="_ETM_Q9_448430"/>
      <w:bookmarkEnd w:id="4557"/>
      <w:bookmarkEnd w:id="4558"/>
      <w:r>
        <w:rPr>
          <w:rtl/>
        </w:rPr>
        <w:t xml:space="preserve">האמיתות </w:t>
      </w:r>
      <w:bookmarkStart w:id="4559" w:name="_ETM_Q9_448940"/>
      <w:bookmarkEnd w:id="4559"/>
      <w:r>
        <w:rPr>
          <w:rtl/>
        </w:rPr>
        <w:t>של</w:t>
      </w:r>
      <w:r>
        <w:rPr>
          <w:rFonts w:hint="cs"/>
          <w:rtl/>
        </w:rPr>
        <w:t>ה</w:t>
      </w:r>
      <w:r w:rsidR="00603BA6">
        <w:rPr>
          <w:rFonts w:hint="cs"/>
          <w:rtl/>
        </w:rPr>
        <w:t>,</w:t>
      </w:r>
      <w:r>
        <w:rPr>
          <w:rtl/>
        </w:rPr>
        <w:t xml:space="preserve"> </w:t>
      </w:r>
      <w:bookmarkStart w:id="4560" w:name="_ETM_Q9_449180"/>
      <w:bookmarkEnd w:id="4560"/>
      <w:r>
        <w:rPr>
          <w:rtl/>
        </w:rPr>
        <w:t xml:space="preserve">אתם </w:t>
      </w:r>
      <w:bookmarkStart w:id="4561" w:name="_ETM_Q9_449420"/>
      <w:bookmarkEnd w:id="4561"/>
      <w:r>
        <w:rPr>
          <w:rtl/>
        </w:rPr>
        <w:t xml:space="preserve">גם </w:t>
      </w:r>
      <w:bookmarkStart w:id="4562" w:name="_ETM_Q9_449570"/>
      <w:bookmarkEnd w:id="4562"/>
      <w:r>
        <w:rPr>
          <w:rtl/>
        </w:rPr>
        <w:t xml:space="preserve">יודעים </w:t>
      </w:r>
      <w:bookmarkStart w:id="4563" w:name="_ETM_Q9_449900"/>
      <w:bookmarkEnd w:id="4563"/>
      <w:r>
        <w:rPr>
          <w:rFonts w:hint="cs"/>
          <w:rtl/>
        </w:rPr>
        <w:t xml:space="preserve">מה </w:t>
      </w:r>
      <w:r>
        <w:rPr>
          <w:rtl/>
        </w:rPr>
        <w:t xml:space="preserve">היא </w:t>
      </w:r>
      <w:bookmarkStart w:id="4564" w:name="_ETM_Q9_450080"/>
      <w:bookmarkEnd w:id="4564"/>
      <w:r>
        <w:rPr>
          <w:rtl/>
        </w:rPr>
        <w:t xml:space="preserve">אמרה </w:t>
      </w:r>
      <w:bookmarkStart w:id="4565" w:name="_ETM_Q9_451250"/>
      <w:bookmarkEnd w:id="4565"/>
      <w:r>
        <w:rPr>
          <w:rtl/>
        </w:rPr>
        <w:t xml:space="preserve">על </w:t>
      </w:r>
      <w:bookmarkStart w:id="4566" w:name="_ETM_Q9_451520"/>
      <w:bookmarkEnd w:id="4566"/>
      <w:r>
        <w:rPr>
          <w:rtl/>
        </w:rPr>
        <w:t xml:space="preserve">כל </w:t>
      </w:r>
      <w:bookmarkStart w:id="4567" w:name="_ETM_Q9_451729"/>
      <w:bookmarkEnd w:id="4567"/>
      <w:r>
        <w:rPr>
          <w:rtl/>
        </w:rPr>
        <w:t xml:space="preserve">מיני </w:t>
      </w:r>
      <w:bookmarkStart w:id="4568" w:name="_ETM_Q9_452029"/>
      <w:bookmarkEnd w:id="4568"/>
      <w:r>
        <w:rPr>
          <w:rtl/>
        </w:rPr>
        <w:t>אנשים</w:t>
      </w:r>
      <w:r>
        <w:rPr>
          <w:rFonts w:hint="cs"/>
          <w:rtl/>
        </w:rPr>
        <w:t>, גם</w:t>
      </w:r>
      <w:r>
        <w:rPr>
          <w:rtl/>
        </w:rPr>
        <w:t xml:space="preserve"> </w:t>
      </w:r>
      <w:bookmarkStart w:id="4569" w:name="_ETM_Q9_453229"/>
      <w:bookmarkStart w:id="4570" w:name="_ETM_Q9_453470"/>
      <w:bookmarkEnd w:id="4569"/>
      <w:bookmarkEnd w:id="4570"/>
      <w:r>
        <w:rPr>
          <w:rFonts w:hint="cs"/>
          <w:rtl/>
        </w:rPr>
        <w:t>ב</w:t>
      </w:r>
      <w:r>
        <w:rPr>
          <w:rtl/>
        </w:rPr>
        <w:t xml:space="preserve">מערכת </w:t>
      </w:r>
      <w:bookmarkStart w:id="4571" w:name="_ETM_Q9_453740"/>
      <w:bookmarkEnd w:id="4571"/>
      <w:r>
        <w:rPr>
          <w:rtl/>
        </w:rPr>
        <w:t xml:space="preserve">הביטחון </w:t>
      </w:r>
      <w:bookmarkStart w:id="4572" w:name="_ETM_Q9_454250"/>
      <w:bookmarkEnd w:id="4572"/>
      <w:r>
        <w:rPr>
          <w:rtl/>
        </w:rPr>
        <w:t>לאחרונה</w:t>
      </w:r>
      <w:r w:rsidR="00603BA6">
        <w:rPr>
          <w:rFonts w:hint="cs"/>
          <w:rtl/>
        </w:rPr>
        <w:t>,</w:t>
      </w:r>
      <w:r>
        <w:rPr>
          <w:rtl/>
        </w:rPr>
        <w:t xml:space="preserve"> </w:t>
      </w:r>
      <w:bookmarkStart w:id="4573" w:name="_ETM_Q9_455089"/>
      <w:bookmarkEnd w:id="4573"/>
      <w:r>
        <w:rPr>
          <w:rtl/>
        </w:rPr>
        <w:t xml:space="preserve">אז </w:t>
      </w:r>
      <w:bookmarkStart w:id="4574" w:name="_ETM_Q9_455300"/>
      <w:bookmarkEnd w:id="4574"/>
      <w:r>
        <w:rPr>
          <w:rtl/>
        </w:rPr>
        <w:t>תשפטו</w:t>
      </w:r>
      <w:r>
        <w:rPr>
          <w:rFonts w:hint="cs"/>
          <w:rtl/>
        </w:rPr>
        <w:t>, עם</w:t>
      </w:r>
      <w:r>
        <w:rPr>
          <w:rtl/>
        </w:rPr>
        <w:t xml:space="preserve"> </w:t>
      </w:r>
      <w:bookmarkStart w:id="4575" w:name="_ETM_Q9_455990"/>
      <w:bookmarkEnd w:id="4575"/>
      <w:r>
        <w:rPr>
          <w:rtl/>
        </w:rPr>
        <w:t>ישראל</w:t>
      </w:r>
      <w:r>
        <w:rPr>
          <w:rFonts w:hint="cs"/>
          <w:rtl/>
        </w:rPr>
        <w:t>.</w:t>
      </w:r>
      <w:r>
        <w:rPr>
          <w:rtl/>
        </w:rPr>
        <w:t xml:space="preserve"> </w:t>
      </w:r>
      <w:bookmarkStart w:id="4576" w:name="_ETM_Q9_456919"/>
      <w:bookmarkEnd w:id="4576"/>
      <w:r>
        <w:rPr>
          <w:rtl/>
        </w:rPr>
        <w:t xml:space="preserve">אני </w:t>
      </w:r>
      <w:bookmarkStart w:id="4577" w:name="_ETM_Q9_457190"/>
      <w:bookmarkEnd w:id="4577"/>
      <w:r>
        <w:rPr>
          <w:rtl/>
        </w:rPr>
        <w:t xml:space="preserve">חושב </w:t>
      </w:r>
      <w:bookmarkStart w:id="4578" w:name="_ETM_Q9_457550"/>
      <w:bookmarkEnd w:id="4578"/>
      <w:r>
        <w:rPr>
          <w:rtl/>
        </w:rPr>
        <w:t xml:space="preserve">שהיא </w:t>
      </w:r>
      <w:bookmarkStart w:id="4579" w:name="_ETM_Q9_457669"/>
      <w:bookmarkEnd w:id="4579"/>
      <w:r>
        <w:rPr>
          <w:rtl/>
        </w:rPr>
        <w:t xml:space="preserve">מביאה </w:t>
      </w:r>
      <w:bookmarkStart w:id="4580" w:name="_ETM_Q9_458330"/>
      <w:bookmarkEnd w:id="4580"/>
      <w:r>
        <w:rPr>
          <w:rtl/>
        </w:rPr>
        <w:t>ל</w:t>
      </w:r>
      <w:r>
        <w:rPr>
          <w:rFonts w:hint="cs"/>
          <w:rtl/>
        </w:rPr>
        <w:t>ליכוד</w:t>
      </w:r>
      <w:r w:rsidR="00A209AA">
        <w:rPr>
          <w:rFonts w:hint="cs"/>
          <w:rtl/>
        </w:rPr>
        <w:t>,</w:t>
      </w:r>
      <w:r>
        <w:rPr>
          <w:rFonts w:hint="cs"/>
          <w:rtl/>
        </w:rPr>
        <w:t xml:space="preserve"> </w:t>
      </w:r>
      <w:bookmarkStart w:id="4581" w:name="_ETM_Q9_459050"/>
      <w:bookmarkEnd w:id="4581"/>
      <w:r>
        <w:rPr>
          <w:rtl/>
        </w:rPr>
        <w:t xml:space="preserve">בהתנהלות </w:t>
      </w:r>
      <w:bookmarkStart w:id="4582" w:name="_ETM_Q9_459710"/>
      <w:bookmarkEnd w:id="4582"/>
      <w:r>
        <w:rPr>
          <w:rtl/>
        </w:rPr>
        <w:t xml:space="preserve">שלה </w:t>
      </w:r>
      <w:bookmarkStart w:id="4583" w:name="_ETM_Q9_459949"/>
      <w:bookmarkEnd w:id="4583"/>
      <w:r>
        <w:rPr>
          <w:rFonts w:hint="cs"/>
          <w:rtl/>
        </w:rPr>
        <w:t xml:space="preserve">– </w:t>
      </w:r>
      <w:r>
        <w:rPr>
          <w:rtl/>
        </w:rPr>
        <w:t xml:space="preserve">לא </w:t>
      </w:r>
      <w:bookmarkStart w:id="4584" w:name="_ETM_Q9_460070"/>
      <w:bookmarkEnd w:id="4584"/>
      <w:r>
        <w:rPr>
          <w:rtl/>
        </w:rPr>
        <w:t xml:space="preserve">בדעות </w:t>
      </w:r>
      <w:bookmarkStart w:id="4585" w:name="_ETM_Q9_460490"/>
      <w:bookmarkEnd w:id="4585"/>
      <w:r>
        <w:rPr>
          <w:rtl/>
        </w:rPr>
        <w:t>של</w:t>
      </w:r>
      <w:r>
        <w:rPr>
          <w:rFonts w:hint="cs"/>
          <w:rtl/>
        </w:rPr>
        <w:t>ה,</w:t>
      </w:r>
      <w:r>
        <w:rPr>
          <w:rtl/>
        </w:rPr>
        <w:t xml:space="preserve"> </w:t>
      </w:r>
      <w:bookmarkStart w:id="4586" w:name="_ETM_Q9_460699"/>
      <w:bookmarkEnd w:id="4586"/>
      <w:r>
        <w:rPr>
          <w:rtl/>
        </w:rPr>
        <w:t xml:space="preserve">זה </w:t>
      </w:r>
      <w:bookmarkStart w:id="4587" w:name="_ETM_Q9_460850"/>
      <w:bookmarkEnd w:id="4587"/>
      <w:r>
        <w:rPr>
          <w:rtl/>
        </w:rPr>
        <w:t xml:space="preserve">לא </w:t>
      </w:r>
      <w:bookmarkStart w:id="4588" w:name="_ETM_Q9_460940"/>
      <w:bookmarkEnd w:id="4588"/>
      <w:r>
        <w:rPr>
          <w:rtl/>
        </w:rPr>
        <w:t>חשוב</w:t>
      </w:r>
      <w:r>
        <w:rPr>
          <w:rFonts w:hint="cs"/>
          <w:rtl/>
        </w:rPr>
        <w:t>,</w:t>
      </w:r>
      <w:r>
        <w:rPr>
          <w:rtl/>
        </w:rPr>
        <w:t xml:space="preserve"> </w:t>
      </w:r>
      <w:bookmarkStart w:id="4589" w:name="_ETM_Q9_461389"/>
      <w:bookmarkEnd w:id="4589"/>
      <w:r>
        <w:rPr>
          <w:rtl/>
        </w:rPr>
        <w:t xml:space="preserve">כל </w:t>
      </w:r>
      <w:bookmarkStart w:id="4590" w:name="_ETM_Q9_461539"/>
      <w:bookmarkStart w:id="4591" w:name="_ETM_Q9_461750"/>
      <w:bookmarkEnd w:id="4590"/>
      <w:bookmarkEnd w:id="4591"/>
      <w:r>
        <w:rPr>
          <w:rFonts w:hint="cs"/>
          <w:rtl/>
        </w:rPr>
        <w:t xml:space="preserve">אחד </w:t>
      </w:r>
      <w:r>
        <w:rPr>
          <w:rtl/>
        </w:rPr>
        <w:t xml:space="preserve">יכול </w:t>
      </w:r>
      <w:bookmarkStart w:id="4592" w:name="_ETM_Q9_461930"/>
      <w:bookmarkEnd w:id="4592"/>
      <w:r>
        <w:rPr>
          <w:rtl/>
        </w:rPr>
        <w:t xml:space="preserve">להגיד </w:t>
      </w:r>
      <w:bookmarkStart w:id="4593" w:name="_ETM_Q9_462139"/>
      <w:bookmarkEnd w:id="4593"/>
      <w:r>
        <w:rPr>
          <w:rtl/>
        </w:rPr>
        <w:t xml:space="preserve">מה </w:t>
      </w:r>
      <w:bookmarkStart w:id="4594" w:name="_ETM_Q9_462229"/>
      <w:bookmarkEnd w:id="4594"/>
      <w:r>
        <w:rPr>
          <w:rtl/>
        </w:rPr>
        <w:t xml:space="preserve">שהוא </w:t>
      </w:r>
      <w:bookmarkStart w:id="4595" w:name="_ETM_Q9_462410"/>
      <w:bookmarkEnd w:id="4595"/>
      <w:r>
        <w:rPr>
          <w:rtl/>
        </w:rPr>
        <w:t>רוצה</w:t>
      </w:r>
      <w:r w:rsidR="00A209AA">
        <w:rPr>
          <w:rFonts w:hint="cs"/>
          <w:rtl/>
        </w:rPr>
        <w:t>;</w:t>
      </w:r>
      <w:r>
        <w:rPr>
          <w:rtl/>
        </w:rPr>
        <w:t xml:space="preserve"> </w:t>
      </w:r>
      <w:bookmarkStart w:id="4596" w:name="_ETM_Q9_463220"/>
      <w:bookmarkEnd w:id="4596"/>
      <w:r>
        <w:rPr>
          <w:rtl/>
        </w:rPr>
        <w:t xml:space="preserve">בהתנהלות </w:t>
      </w:r>
      <w:bookmarkStart w:id="4597" w:name="_ETM_Q9_464000"/>
      <w:bookmarkEnd w:id="4597"/>
      <w:r>
        <w:rPr>
          <w:rtl/>
        </w:rPr>
        <w:t>של</w:t>
      </w:r>
      <w:r>
        <w:rPr>
          <w:rFonts w:hint="cs"/>
          <w:rtl/>
        </w:rPr>
        <w:t xml:space="preserve">ה </w:t>
      </w:r>
      <w:r w:rsidR="00A209AA">
        <w:rPr>
          <w:rFonts w:hint="eastAsia"/>
          <w:rtl/>
        </w:rPr>
        <w:t>–</w:t>
      </w:r>
      <w:r>
        <w:rPr>
          <w:rtl/>
        </w:rPr>
        <w:t xml:space="preserve"> </w:t>
      </w:r>
      <w:bookmarkStart w:id="4598" w:name="_ETM_Q9_464210"/>
      <w:bookmarkEnd w:id="4598"/>
      <w:r>
        <w:rPr>
          <w:rtl/>
        </w:rPr>
        <w:t xml:space="preserve">הרבה </w:t>
      </w:r>
      <w:bookmarkStart w:id="4599" w:name="_ETM_Q9_464479"/>
      <w:bookmarkEnd w:id="4599"/>
      <w:r>
        <w:rPr>
          <w:rtl/>
        </w:rPr>
        <w:t>נזק</w:t>
      </w:r>
      <w:r>
        <w:rPr>
          <w:rFonts w:hint="cs"/>
          <w:rtl/>
        </w:rPr>
        <w:t>,</w:t>
      </w:r>
      <w:r>
        <w:rPr>
          <w:rtl/>
        </w:rPr>
        <w:t xml:space="preserve"> </w:t>
      </w:r>
      <w:bookmarkStart w:id="4600" w:name="_ETM_Q9_465570"/>
      <w:bookmarkEnd w:id="4600"/>
      <w:r>
        <w:rPr>
          <w:rtl/>
        </w:rPr>
        <w:t>והרבה</w:t>
      </w:r>
      <w:r>
        <w:rPr>
          <w:rFonts w:hint="cs"/>
          <w:rtl/>
        </w:rPr>
        <w:t>,</w:t>
      </w:r>
      <w:r>
        <w:rPr>
          <w:rtl/>
        </w:rPr>
        <w:t xml:space="preserve"> </w:t>
      </w:r>
      <w:bookmarkStart w:id="4601" w:name="_ETM_Q9_467040"/>
      <w:bookmarkEnd w:id="4601"/>
      <w:r>
        <w:rPr>
          <w:rtl/>
        </w:rPr>
        <w:t>בוא</w:t>
      </w:r>
      <w:r>
        <w:rPr>
          <w:rFonts w:hint="cs"/>
          <w:rtl/>
        </w:rPr>
        <w:t>ו</w:t>
      </w:r>
      <w:r>
        <w:rPr>
          <w:rtl/>
        </w:rPr>
        <w:t xml:space="preserve"> </w:t>
      </w:r>
      <w:bookmarkStart w:id="4602" w:name="_ETM_Q9_467220"/>
      <w:bookmarkEnd w:id="4602"/>
      <w:r>
        <w:rPr>
          <w:rtl/>
        </w:rPr>
        <w:t xml:space="preserve">נגיד </w:t>
      </w:r>
      <w:bookmarkStart w:id="4603" w:name="_ETM_Q9_467580"/>
      <w:bookmarkEnd w:id="4603"/>
      <w:r>
        <w:rPr>
          <w:rtl/>
        </w:rPr>
        <w:t>כ</w:t>
      </w:r>
      <w:r>
        <w:rPr>
          <w:rFonts w:hint="cs"/>
          <w:rtl/>
        </w:rPr>
        <w:t>ך,</w:t>
      </w:r>
      <w:r>
        <w:rPr>
          <w:rtl/>
        </w:rPr>
        <w:t xml:space="preserve"> </w:t>
      </w:r>
      <w:bookmarkStart w:id="4604" w:name="_ETM_Q9_468699"/>
      <w:bookmarkEnd w:id="4604"/>
      <w:r>
        <w:rPr>
          <w:rtl/>
        </w:rPr>
        <w:t xml:space="preserve">שיח </w:t>
      </w:r>
      <w:bookmarkStart w:id="4605" w:name="_ETM_Q9_469330"/>
      <w:bookmarkEnd w:id="4605"/>
      <w:r>
        <w:rPr>
          <w:rtl/>
        </w:rPr>
        <w:t xml:space="preserve">לא </w:t>
      </w:r>
      <w:bookmarkStart w:id="4606" w:name="_ETM_Q9_469509"/>
      <w:bookmarkEnd w:id="4606"/>
      <w:r>
        <w:rPr>
          <w:rtl/>
        </w:rPr>
        <w:t>נכון</w:t>
      </w:r>
      <w:r>
        <w:rPr>
          <w:rFonts w:hint="cs"/>
          <w:rtl/>
        </w:rPr>
        <w:t>,</w:t>
      </w:r>
      <w:r>
        <w:rPr>
          <w:rtl/>
        </w:rPr>
        <w:t xml:space="preserve"> </w:t>
      </w:r>
      <w:bookmarkStart w:id="4607" w:name="_ETM_Q9_471070"/>
      <w:bookmarkEnd w:id="4607"/>
      <w:r>
        <w:rPr>
          <w:rtl/>
        </w:rPr>
        <w:t xml:space="preserve">שמפריע </w:t>
      </w:r>
      <w:bookmarkStart w:id="4608" w:name="_ETM_Q9_471669"/>
      <w:bookmarkEnd w:id="4608"/>
      <w:r>
        <w:rPr>
          <w:rtl/>
        </w:rPr>
        <w:t xml:space="preserve">לכל </w:t>
      </w:r>
      <w:bookmarkStart w:id="4609" w:name="_ETM_Q9_472000"/>
      <w:bookmarkEnd w:id="4609"/>
      <w:r>
        <w:rPr>
          <w:rtl/>
        </w:rPr>
        <w:t xml:space="preserve">חברי </w:t>
      </w:r>
      <w:bookmarkStart w:id="4610" w:name="_ETM_Q9_472330"/>
      <w:bookmarkEnd w:id="4610"/>
      <w:r>
        <w:rPr>
          <w:rtl/>
        </w:rPr>
        <w:t>הסיעה</w:t>
      </w:r>
      <w:r>
        <w:rPr>
          <w:rFonts w:hint="cs"/>
          <w:rtl/>
        </w:rPr>
        <w:t>.</w:t>
      </w:r>
    </w:p>
    <w:p w:rsidR="00184F14" w:rsidRDefault="00184F14" w:rsidP="001F207D">
      <w:pPr>
        <w:rPr>
          <w:rtl/>
        </w:rPr>
      </w:pPr>
      <w:bookmarkStart w:id="4611" w:name="_ETM_Q9_473622"/>
      <w:bookmarkStart w:id="4612" w:name="_ETM_Q9_473699"/>
      <w:bookmarkStart w:id="4613" w:name="_ETM_Q9_473815"/>
      <w:bookmarkEnd w:id="4611"/>
      <w:bookmarkEnd w:id="4612"/>
      <w:bookmarkEnd w:id="4613"/>
    </w:p>
    <w:p w:rsidR="00184F14" w:rsidRDefault="00184F14" w:rsidP="00A209AA">
      <w:pPr>
        <w:rPr>
          <w:rtl/>
        </w:rPr>
      </w:pPr>
      <w:bookmarkStart w:id="4614" w:name="_ETM_Q9_473887"/>
      <w:bookmarkStart w:id="4615" w:name="_ETM_Q9_473979"/>
      <w:bookmarkEnd w:id="4614"/>
      <w:bookmarkEnd w:id="4615"/>
      <w:r>
        <w:rPr>
          <w:rtl/>
        </w:rPr>
        <w:t xml:space="preserve">אז </w:t>
      </w:r>
      <w:bookmarkStart w:id="4616" w:name="_ETM_Q9_474190"/>
      <w:bookmarkEnd w:id="4616"/>
      <w:r>
        <w:rPr>
          <w:rtl/>
        </w:rPr>
        <w:t>לכן</w:t>
      </w:r>
      <w:r>
        <w:rPr>
          <w:rFonts w:hint="cs"/>
          <w:rtl/>
        </w:rPr>
        <w:t>,</w:t>
      </w:r>
      <w:r>
        <w:rPr>
          <w:rtl/>
        </w:rPr>
        <w:t xml:space="preserve"> </w:t>
      </w:r>
      <w:bookmarkStart w:id="4617" w:name="_ETM_Q9_474819"/>
      <w:bookmarkStart w:id="4618" w:name="_ETM_Q9_475419"/>
      <w:bookmarkEnd w:id="4617"/>
      <w:bookmarkEnd w:id="4618"/>
      <w:r>
        <w:rPr>
          <w:rtl/>
        </w:rPr>
        <w:t>מבחינתי</w:t>
      </w:r>
      <w:r>
        <w:rPr>
          <w:rFonts w:hint="cs"/>
          <w:rtl/>
        </w:rPr>
        <w:t>,</w:t>
      </w:r>
      <w:r>
        <w:rPr>
          <w:rtl/>
        </w:rPr>
        <w:t xml:space="preserve"> </w:t>
      </w:r>
      <w:bookmarkStart w:id="4619" w:name="_ETM_Q9_476199"/>
      <w:bookmarkStart w:id="4620" w:name="_ETM_Q9_478240"/>
      <w:bookmarkEnd w:id="4619"/>
      <w:bookmarkEnd w:id="4620"/>
      <w:r>
        <w:rPr>
          <w:rtl/>
        </w:rPr>
        <w:t xml:space="preserve">אני </w:t>
      </w:r>
      <w:bookmarkStart w:id="4621" w:name="_ETM_Q9_475150"/>
      <w:bookmarkEnd w:id="4621"/>
      <w:r>
        <w:rPr>
          <w:rtl/>
        </w:rPr>
        <w:t xml:space="preserve">כבר לא </w:t>
      </w:r>
      <w:bookmarkStart w:id="4622" w:name="_ETM_Q9_478690"/>
      <w:bookmarkEnd w:id="4622"/>
      <w:r>
        <w:rPr>
          <w:rtl/>
        </w:rPr>
        <w:t xml:space="preserve">מרגיש </w:t>
      </w:r>
      <w:bookmarkStart w:id="4623" w:name="_ETM_Q9_479020"/>
      <w:bookmarkEnd w:id="4623"/>
      <w:r>
        <w:rPr>
          <w:rtl/>
        </w:rPr>
        <w:t xml:space="preserve">צורך </w:t>
      </w:r>
      <w:bookmarkStart w:id="4624" w:name="_ETM_Q9_479560"/>
      <w:bookmarkEnd w:id="4624"/>
      <w:r>
        <w:rPr>
          <w:rtl/>
        </w:rPr>
        <w:t xml:space="preserve">להמשיך </w:t>
      </w:r>
      <w:bookmarkStart w:id="4625" w:name="_ETM_Q9_479949"/>
      <w:bookmarkEnd w:id="4625"/>
      <w:r>
        <w:rPr>
          <w:rtl/>
        </w:rPr>
        <w:t xml:space="preserve">ולדבר </w:t>
      </w:r>
      <w:bookmarkStart w:id="4626" w:name="_ETM_Q9_480370"/>
      <w:bookmarkEnd w:id="4626"/>
      <w:r>
        <w:rPr>
          <w:rtl/>
        </w:rPr>
        <w:t>א</w:t>
      </w:r>
      <w:r>
        <w:rPr>
          <w:rFonts w:hint="cs"/>
          <w:rtl/>
        </w:rPr>
        <w:t>י</w:t>
      </w:r>
      <w:r>
        <w:rPr>
          <w:rtl/>
        </w:rPr>
        <w:t xml:space="preserve">תה </w:t>
      </w:r>
      <w:bookmarkStart w:id="4627" w:name="_ETM_Q9_480580"/>
      <w:bookmarkEnd w:id="4627"/>
      <w:r>
        <w:rPr>
          <w:rtl/>
        </w:rPr>
        <w:t xml:space="preserve">בכלל </w:t>
      </w:r>
      <w:bookmarkStart w:id="4628" w:name="_ETM_Q9_480880"/>
      <w:bookmarkEnd w:id="4628"/>
      <w:r>
        <w:rPr>
          <w:rFonts w:hint="cs"/>
          <w:rtl/>
        </w:rPr>
        <w:t>ו</w:t>
      </w:r>
      <w:r>
        <w:rPr>
          <w:rtl/>
        </w:rPr>
        <w:t xml:space="preserve">לפנות </w:t>
      </w:r>
      <w:bookmarkStart w:id="4629" w:name="_ETM_Q9_481330"/>
      <w:bookmarkEnd w:id="4629"/>
      <w:r>
        <w:rPr>
          <w:rtl/>
        </w:rPr>
        <w:t>אליה</w:t>
      </w:r>
      <w:r w:rsidR="00A209AA">
        <w:rPr>
          <w:rFonts w:hint="cs"/>
          <w:rtl/>
        </w:rPr>
        <w:t>,</w:t>
      </w:r>
      <w:r>
        <w:rPr>
          <w:rtl/>
        </w:rPr>
        <w:t xml:space="preserve"> </w:t>
      </w:r>
      <w:bookmarkStart w:id="4630" w:name="_ETM_Q9_480000"/>
      <w:bookmarkEnd w:id="4630"/>
      <w:r>
        <w:rPr>
          <w:rFonts w:hint="cs"/>
          <w:rtl/>
        </w:rPr>
        <w:t>וחבל שזה</w:t>
      </w:r>
      <w:r>
        <w:rPr>
          <w:rtl/>
        </w:rPr>
        <w:t xml:space="preserve"> </w:t>
      </w:r>
      <w:bookmarkStart w:id="4631" w:name="_ETM_Q9_484640"/>
      <w:bookmarkEnd w:id="4631"/>
      <w:r>
        <w:rPr>
          <w:rtl/>
        </w:rPr>
        <w:t>קרה</w:t>
      </w:r>
      <w:r>
        <w:rPr>
          <w:rFonts w:hint="cs"/>
          <w:rtl/>
        </w:rPr>
        <w:t>.</w:t>
      </w:r>
      <w:r>
        <w:rPr>
          <w:rtl/>
        </w:rPr>
        <w:t xml:space="preserve"> </w:t>
      </w:r>
      <w:bookmarkStart w:id="4632" w:name="_ETM_Q9_485759"/>
      <w:bookmarkStart w:id="4633" w:name="_ETM_Q9_486450"/>
      <w:bookmarkEnd w:id="4632"/>
      <w:bookmarkEnd w:id="4633"/>
      <w:r>
        <w:rPr>
          <w:rtl/>
        </w:rPr>
        <w:t xml:space="preserve">אני </w:t>
      </w:r>
      <w:bookmarkStart w:id="4634" w:name="_ETM_Q9_486629"/>
      <w:bookmarkEnd w:id="4634"/>
      <w:r>
        <w:rPr>
          <w:rtl/>
        </w:rPr>
        <w:t xml:space="preserve">מניח </w:t>
      </w:r>
      <w:bookmarkStart w:id="4635" w:name="_ETM_Q9_486990"/>
      <w:bookmarkEnd w:id="4635"/>
      <w:r>
        <w:rPr>
          <w:rtl/>
        </w:rPr>
        <w:t xml:space="preserve">ואני </w:t>
      </w:r>
      <w:bookmarkStart w:id="4636" w:name="_ETM_Q9_487259"/>
      <w:bookmarkEnd w:id="4636"/>
      <w:r>
        <w:rPr>
          <w:rtl/>
        </w:rPr>
        <w:t xml:space="preserve">מקווה </w:t>
      </w:r>
      <w:bookmarkStart w:id="4637" w:name="_ETM_Q9_487620"/>
      <w:bookmarkEnd w:id="4637"/>
      <w:r>
        <w:rPr>
          <w:rtl/>
        </w:rPr>
        <w:t xml:space="preserve">שהיא </w:t>
      </w:r>
      <w:bookmarkStart w:id="4638" w:name="_ETM_Q9_488820"/>
      <w:bookmarkEnd w:id="4638"/>
      <w:r>
        <w:rPr>
          <w:rtl/>
        </w:rPr>
        <w:t xml:space="preserve">תיקח </w:t>
      </w:r>
      <w:bookmarkStart w:id="4639" w:name="_ETM_Q9_489150"/>
      <w:bookmarkEnd w:id="4639"/>
      <w:r>
        <w:rPr>
          <w:rtl/>
        </w:rPr>
        <w:t>לעצמ</w:t>
      </w:r>
      <w:r>
        <w:rPr>
          <w:rFonts w:hint="cs"/>
          <w:rtl/>
        </w:rPr>
        <w:t xml:space="preserve">ה </w:t>
      </w:r>
      <w:bookmarkStart w:id="4640" w:name="_ETM_Q9_492762"/>
      <w:bookmarkEnd w:id="4640"/>
      <w:r>
        <w:rPr>
          <w:rFonts w:hint="cs"/>
          <w:rtl/>
        </w:rPr>
        <w:t xml:space="preserve">לפחות </w:t>
      </w:r>
      <w:r w:rsidR="00A209AA">
        <w:rPr>
          <w:rFonts w:hint="eastAsia"/>
          <w:rtl/>
        </w:rPr>
        <w:t xml:space="preserve">– </w:t>
      </w:r>
      <w:r>
        <w:rPr>
          <w:rFonts w:hint="cs"/>
          <w:rtl/>
        </w:rPr>
        <w:t>תעשה קצת</w:t>
      </w:r>
      <w:r>
        <w:rPr>
          <w:rtl/>
        </w:rPr>
        <w:t xml:space="preserve"> </w:t>
      </w:r>
      <w:bookmarkStart w:id="4641" w:name="_ETM_Q9_491610"/>
      <w:bookmarkEnd w:id="4641"/>
      <w:r>
        <w:rPr>
          <w:rtl/>
        </w:rPr>
        <w:t xml:space="preserve">חשבון </w:t>
      </w:r>
      <w:bookmarkStart w:id="4642" w:name="_ETM_Q9_492000"/>
      <w:bookmarkEnd w:id="4642"/>
      <w:r>
        <w:rPr>
          <w:rtl/>
        </w:rPr>
        <w:t xml:space="preserve">נפש </w:t>
      </w:r>
      <w:bookmarkStart w:id="4643" w:name="_ETM_Q9_492269"/>
      <w:bookmarkEnd w:id="4643"/>
      <w:r>
        <w:rPr>
          <w:rtl/>
        </w:rPr>
        <w:t xml:space="preserve">עם </w:t>
      </w:r>
      <w:bookmarkStart w:id="4644" w:name="_ETM_Q9_492420"/>
      <w:bookmarkEnd w:id="4644"/>
      <w:r>
        <w:rPr>
          <w:rtl/>
        </w:rPr>
        <w:t xml:space="preserve">עצמה </w:t>
      </w:r>
      <w:bookmarkStart w:id="4645" w:name="_ETM_Q9_493499"/>
      <w:bookmarkEnd w:id="4645"/>
      <w:r>
        <w:rPr>
          <w:rtl/>
        </w:rPr>
        <w:t xml:space="preserve">על </w:t>
      </w:r>
      <w:bookmarkStart w:id="4646" w:name="_ETM_Q9_493679"/>
      <w:bookmarkEnd w:id="4646"/>
      <w:r>
        <w:rPr>
          <w:rtl/>
        </w:rPr>
        <w:t xml:space="preserve">ההתנהגות </w:t>
      </w:r>
      <w:bookmarkStart w:id="4647" w:name="_ETM_Q9_494369"/>
      <w:bookmarkEnd w:id="4647"/>
      <w:r>
        <w:rPr>
          <w:rtl/>
        </w:rPr>
        <w:t>שלה</w:t>
      </w:r>
      <w:r w:rsidR="00A209AA">
        <w:rPr>
          <w:rFonts w:hint="cs"/>
          <w:rtl/>
        </w:rPr>
        <w:t>,</w:t>
      </w:r>
      <w:r>
        <w:rPr>
          <w:rtl/>
        </w:rPr>
        <w:t xml:space="preserve"> </w:t>
      </w:r>
      <w:bookmarkStart w:id="4648" w:name="_ETM_Q9_494609"/>
      <w:bookmarkEnd w:id="4648"/>
      <w:r>
        <w:rPr>
          <w:rtl/>
        </w:rPr>
        <w:t xml:space="preserve">גם </w:t>
      </w:r>
      <w:bookmarkStart w:id="4649" w:name="_ETM_Q9_494849"/>
      <w:bookmarkEnd w:id="4649"/>
      <w:r>
        <w:rPr>
          <w:rtl/>
        </w:rPr>
        <w:t>בכנסת</w:t>
      </w:r>
      <w:r w:rsidR="00A209AA">
        <w:rPr>
          <w:rFonts w:hint="cs"/>
          <w:rtl/>
        </w:rPr>
        <w:t>,</w:t>
      </w:r>
      <w:r>
        <w:rPr>
          <w:rFonts w:hint="cs"/>
          <w:rtl/>
        </w:rPr>
        <w:t xml:space="preserve"> </w:t>
      </w:r>
      <w:bookmarkStart w:id="4650" w:name="_ETM_Q9_495389"/>
      <w:bookmarkEnd w:id="4650"/>
      <w:r>
        <w:rPr>
          <w:rtl/>
        </w:rPr>
        <w:t xml:space="preserve">על </w:t>
      </w:r>
      <w:bookmarkStart w:id="4651" w:name="_ETM_Q9_495509"/>
      <w:bookmarkEnd w:id="4651"/>
      <w:r>
        <w:rPr>
          <w:rtl/>
        </w:rPr>
        <w:t>ההתנהלות</w:t>
      </w:r>
      <w:r w:rsidR="00A209AA">
        <w:rPr>
          <w:rFonts w:hint="cs"/>
          <w:rtl/>
        </w:rPr>
        <w:t>;</w:t>
      </w:r>
      <w:r>
        <w:rPr>
          <w:rtl/>
        </w:rPr>
        <w:t xml:space="preserve"> </w:t>
      </w:r>
      <w:bookmarkStart w:id="4652" w:name="_ETM_Q9_496080"/>
      <w:bookmarkEnd w:id="4652"/>
      <w:r>
        <w:rPr>
          <w:rtl/>
        </w:rPr>
        <w:t xml:space="preserve">לא </w:t>
      </w:r>
      <w:bookmarkStart w:id="4653" w:name="_ETM_Q9_496199"/>
      <w:bookmarkEnd w:id="4653"/>
      <w:r>
        <w:rPr>
          <w:rtl/>
        </w:rPr>
        <w:t>על</w:t>
      </w:r>
      <w:r>
        <w:rPr>
          <w:rFonts w:hint="cs"/>
          <w:rtl/>
        </w:rPr>
        <w:t xml:space="preserve"> התוכן</w:t>
      </w:r>
      <w:r w:rsidR="00A209AA">
        <w:rPr>
          <w:rFonts w:hint="cs"/>
          <w:rtl/>
        </w:rPr>
        <w:t>,</w:t>
      </w:r>
      <w:r>
        <w:rPr>
          <w:rtl/>
        </w:rPr>
        <w:t xml:space="preserve"> </w:t>
      </w:r>
      <w:bookmarkStart w:id="4654" w:name="_ETM_Q9_497970"/>
      <w:bookmarkEnd w:id="4654"/>
      <w:r>
        <w:rPr>
          <w:rtl/>
        </w:rPr>
        <w:t xml:space="preserve">שתגיד </w:t>
      </w:r>
      <w:bookmarkStart w:id="4655" w:name="_ETM_Q9_498269"/>
      <w:bookmarkEnd w:id="4655"/>
      <w:r>
        <w:rPr>
          <w:rtl/>
        </w:rPr>
        <w:t xml:space="preserve">מה </w:t>
      </w:r>
      <w:bookmarkStart w:id="4656" w:name="_ETM_Q9_498390"/>
      <w:bookmarkEnd w:id="4656"/>
      <w:r>
        <w:rPr>
          <w:rtl/>
        </w:rPr>
        <w:t xml:space="preserve">שהיא </w:t>
      </w:r>
      <w:bookmarkStart w:id="4657" w:name="_ETM_Q9_498599"/>
      <w:bookmarkEnd w:id="4657"/>
      <w:r>
        <w:rPr>
          <w:rtl/>
        </w:rPr>
        <w:t>רוצה</w:t>
      </w:r>
      <w:r>
        <w:rPr>
          <w:rFonts w:hint="cs"/>
          <w:rtl/>
        </w:rPr>
        <w:t>,</w:t>
      </w:r>
      <w:r>
        <w:rPr>
          <w:rtl/>
        </w:rPr>
        <w:t xml:space="preserve"> </w:t>
      </w:r>
      <w:bookmarkStart w:id="4658" w:name="_ETM_Q9_498900"/>
      <w:bookmarkEnd w:id="4658"/>
      <w:r>
        <w:rPr>
          <w:rtl/>
        </w:rPr>
        <w:t>הכ</w:t>
      </w:r>
      <w:r>
        <w:rPr>
          <w:rFonts w:hint="cs"/>
          <w:rtl/>
        </w:rPr>
        <w:t>ו</w:t>
      </w:r>
      <w:r>
        <w:rPr>
          <w:rtl/>
        </w:rPr>
        <w:t xml:space="preserve">ל </w:t>
      </w:r>
      <w:bookmarkStart w:id="4659" w:name="_ETM_Q9_499079"/>
      <w:bookmarkEnd w:id="4659"/>
      <w:r>
        <w:rPr>
          <w:rtl/>
        </w:rPr>
        <w:t>בסדר</w:t>
      </w:r>
      <w:r>
        <w:rPr>
          <w:rFonts w:hint="cs"/>
          <w:rtl/>
        </w:rPr>
        <w:t>.</w:t>
      </w:r>
      <w:r>
        <w:rPr>
          <w:rtl/>
        </w:rPr>
        <w:t xml:space="preserve"> </w:t>
      </w:r>
      <w:bookmarkStart w:id="4660" w:name="_ETM_Q9_500070"/>
      <w:bookmarkEnd w:id="4660"/>
      <w:r>
        <w:rPr>
          <w:rtl/>
        </w:rPr>
        <w:t xml:space="preserve">אפשר </w:t>
      </w:r>
      <w:bookmarkStart w:id="4661" w:name="_ETM_Q9_500310"/>
      <w:bookmarkEnd w:id="4661"/>
      <w:r>
        <w:rPr>
          <w:rtl/>
        </w:rPr>
        <w:t>להסכים</w:t>
      </w:r>
      <w:r>
        <w:rPr>
          <w:rFonts w:hint="cs"/>
          <w:rtl/>
        </w:rPr>
        <w:t>,</w:t>
      </w:r>
      <w:r>
        <w:rPr>
          <w:rtl/>
        </w:rPr>
        <w:t xml:space="preserve"> </w:t>
      </w:r>
      <w:bookmarkStart w:id="4662" w:name="_ETM_Q9_500789"/>
      <w:bookmarkEnd w:id="4662"/>
      <w:r>
        <w:rPr>
          <w:rtl/>
        </w:rPr>
        <w:t xml:space="preserve">אפשר </w:t>
      </w:r>
      <w:bookmarkStart w:id="4663" w:name="_ETM_Q9_501119"/>
      <w:bookmarkEnd w:id="4663"/>
      <w:r>
        <w:rPr>
          <w:rtl/>
        </w:rPr>
        <w:t xml:space="preserve">לא </w:t>
      </w:r>
      <w:bookmarkStart w:id="4664" w:name="_ETM_Q9_501239"/>
      <w:bookmarkEnd w:id="4664"/>
      <w:r>
        <w:rPr>
          <w:rtl/>
        </w:rPr>
        <w:t>להסכים</w:t>
      </w:r>
      <w:r w:rsidR="00A209AA">
        <w:rPr>
          <w:rFonts w:hint="cs"/>
          <w:rtl/>
        </w:rPr>
        <w:t>,</w:t>
      </w:r>
      <w:r>
        <w:rPr>
          <w:rtl/>
        </w:rPr>
        <w:t xml:space="preserve"> </w:t>
      </w:r>
      <w:bookmarkStart w:id="4665" w:name="_ETM_Q9_502680"/>
      <w:bookmarkEnd w:id="4665"/>
      <w:r>
        <w:rPr>
          <w:rtl/>
        </w:rPr>
        <w:t xml:space="preserve">אבל </w:t>
      </w:r>
      <w:bookmarkStart w:id="4666" w:name="_ETM_Q9_503339"/>
      <w:bookmarkEnd w:id="4666"/>
      <w:r>
        <w:rPr>
          <w:rtl/>
        </w:rPr>
        <w:t xml:space="preserve">דרך </w:t>
      </w:r>
      <w:bookmarkStart w:id="4667" w:name="_ETM_Q9_503730"/>
      <w:bookmarkEnd w:id="4667"/>
      <w:r>
        <w:rPr>
          <w:rtl/>
        </w:rPr>
        <w:t xml:space="preserve">ארץ </w:t>
      </w:r>
      <w:bookmarkStart w:id="4668" w:name="_ETM_Q9_503970"/>
      <w:bookmarkEnd w:id="4668"/>
      <w:r>
        <w:rPr>
          <w:rtl/>
        </w:rPr>
        <w:t xml:space="preserve">קדמה </w:t>
      </w:r>
      <w:bookmarkStart w:id="4669" w:name="_ETM_Q9_504300"/>
      <w:bookmarkEnd w:id="4669"/>
      <w:r>
        <w:rPr>
          <w:rtl/>
        </w:rPr>
        <w:t>לתורה</w:t>
      </w:r>
      <w:r w:rsidR="00A209AA">
        <w:rPr>
          <w:rFonts w:hint="cs"/>
          <w:rtl/>
        </w:rPr>
        <w:t>,</w:t>
      </w:r>
      <w:r>
        <w:rPr>
          <w:rFonts w:hint="cs"/>
          <w:rtl/>
        </w:rPr>
        <w:t xml:space="preserve"> בוודאי</w:t>
      </w:r>
      <w:r>
        <w:rPr>
          <w:rtl/>
        </w:rPr>
        <w:t xml:space="preserve"> </w:t>
      </w:r>
      <w:bookmarkStart w:id="4670" w:name="_ETM_Q9_505619"/>
      <w:bookmarkEnd w:id="4670"/>
      <w:r>
        <w:rPr>
          <w:rtl/>
        </w:rPr>
        <w:t xml:space="preserve">כשמנהלים </w:t>
      </w:r>
      <w:bookmarkStart w:id="4671" w:name="_ETM_Q9_506189"/>
      <w:bookmarkEnd w:id="4671"/>
      <w:r>
        <w:rPr>
          <w:rtl/>
        </w:rPr>
        <w:t xml:space="preserve">דיון </w:t>
      </w:r>
      <w:bookmarkStart w:id="4672" w:name="_ETM_Q9_507150"/>
      <w:bookmarkEnd w:id="4672"/>
      <w:r>
        <w:rPr>
          <w:rFonts w:hint="cs"/>
          <w:rtl/>
        </w:rPr>
        <w:t>ע</w:t>
      </w:r>
      <w:r>
        <w:rPr>
          <w:rtl/>
        </w:rPr>
        <w:t xml:space="preserve">ם </w:t>
      </w:r>
      <w:bookmarkStart w:id="4673" w:name="_ETM_Q9_507300"/>
      <w:bookmarkEnd w:id="4673"/>
      <w:r>
        <w:rPr>
          <w:rtl/>
        </w:rPr>
        <w:t xml:space="preserve">30 </w:t>
      </w:r>
      <w:bookmarkStart w:id="4674" w:name="_ETM_Q9_507750"/>
      <w:bookmarkEnd w:id="4674"/>
      <w:r>
        <w:rPr>
          <w:rtl/>
        </w:rPr>
        <w:t xml:space="preserve">חברי </w:t>
      </w:r>
      <w:bookmarkStart w:id="4675" w:name="_ETM_Q9_508080"/>
      <w:bookmarkEnd w:id="4675"/>
      <w:r>
        <w:rPr>
          <w:rtl/>
        </w:rPr>
        <w:t>סיעה</w:t>
      </w:r>
      <w:r>
        <w:rPr>
          <w:rFonts w:hint="cs"/>
          <w:rtl/>
        </w:rPr>
        <w:t>. יש</w:t>
      </w:r>
      <w:r>
        <w:rPr>
          <w:rtl/>
        </w:rPr>
        <w:t xml:space="preserve"> </w:t>
      </w:r>
      <w:bookmarkStart w:id="4676" w:name="_ETM_Q9_509210"/>
      <w:bookmarkEnd w:id="4676"/>
      <w:r>
        <w:rPr>
          <w:rtl/>
        </w:rPr>
        <w:t xml:space="preserve">דרך </w:t>
      </w:r>
      <w:bookmarkStart w:id="4677" w:name="_ETM_Q9_509540"/>
      <w:bookmarkEnd w:id="4677"/>
      <w:r>
        <w:rPr>
          <w:rtl/>
        </w:rPr>
        <w:t>ארץ</w:t>
      </w:r>
      <w:r>
        <w:rPr>
          <w:rFonts w:hint="cs"/>
          <w:rtl/>
        </w:rPr>
        <w:t>, לכל אחד</w:t>
      </w:r>
      <w:r>
        <w:rPr>
          <w:rtl/>
        </w:rPr>
        <w:t xml:space="preserve"> </w:t>
      </w:r>
      <w:bookmarkStart w:id="4678" w:name="_ETM_Q9_510170"/>
      <w:bookmarkEnd w:id="4678"/>
      <w:r>
        <w:rPr>
          <w:rtl/>
        </w:rPr>
        <w:t xml:space="preserve">יש </w:t>
      </w:r>
      <w:bookmarkStart w:id="4679" w:name="_ETM_Q9_510320"/>
      <w:bookmarkEnd w:id="4679"/>
      <w:r>
        <w:rPr>
          <w:rtl/>
        </w:rPr>
        <w:t xml:space="preserve">את </w:t>
      </w:r>
      <w:bookmarkStart w:id="4680" w:name="_ETM_Q9_510410"/>
      <w:bookmarkEnd w:id="4680"/>
      <w:r>
        <w:rPr>
          <w:rtl/>
        </w:rPr>
        <w:t xml:space="preserve">הזמן </w:t>
      </w:r>
      <w:bookmarkStart w:id="4681" w:name="_ETM_Q9_510770"/>
      <w:bookmarkEnd w:id="4681"/>
      <w:r>
        <w:rPr>
          <w:rtl/>
        </w:rPr>
        <w:t xml:space="preserve">שלו </w:t>
      </w:r>
      <w:bookmarkStart w:id="4682" w:name="_ETM_Q9_511100"/>
      <w:bookmarkEnd w:id="4682"/>
      <w:r>
        <w:rPr>
          <w:rtl/>
        </w:rPr>
        <w:t>שידבר</w:t>
      </w:r>
      <w:r>
        <w:rPr>
          <w:rFonts w:hint="cs"/>
          <w:rtl/>
        </w:rPr>
        <w:t>,</w:t>
      </w:r>
      <w:r>
        <w:rPr>
          <w:rtl/>
        </w:rPr>
        <w:t xml:space="preserve"> </w:t>
      </w:r>
      <w:bookmarkStart w:id="4683" w:name="_ETM_Q9_512059"/>
      <w:bookmarkEnd w:id="4683"/>
      <w:r w:rsidR="00A209AA">
        <w:rPr>
          <w:rFonts w:hint="cs"/>
          <w:rtl/>
        </w:rPr>
        <w:t>ו</w:t>
      </w:r>
      <w:r>
        <w:rPr>
          <w:rtl/>
        </w:rPr>
        <w:t xml:space="preserve">בוודאי </w:t>
      </w:r>
      <w:bookmarkStart w:id="4684" w:name="_ETM_Q9_512450"/>
      <w:bookmarkEnd w:id="4684"/>
      <w:r>
        <w:rPr>
          <w:rtl/>
        </w:rPr>
        <w:t xml:space="preserve">לא </w:t>
      </w:r>
      <w:bookmarkStart w:id="4685" w:name="_ETM_Q9_512570"/>
      <w:bookmarkEnd w:id="4685"/>
      <w:r>
        <w:rPr>
          <w:rFonts w:hint="cs"/>
          <w:rtl/>
        </w:rPr>
        <w:t>י</w:t>
      </w:r>
      <w:r>
        <w:rPr>
          <w:rtl/>
        </w:rPr>
        <w:t xml:space="preserve">פריע </w:t>
      </w:r>
      <w:bookmarkStart w:id="4686" w:name="_ETM_Q9_512870"/>
      <w:bookmarkEnd w:id="4686"/>
      <w:r>
        <w:rPr>
          <w:rtl/>
        </w:rPr>
        <w:t>לחבריו</w:t>
      </w:r>
      <w:r>
        <w:rPr>
          <w:rFonts w:hint="cs"/>
          <w:rtl/>
        </w:rPr>
        <w:t xml:space="preserve">. </w:t>
      </w:r>
      <w:bookmarkStart w:id="4687" w:name="_ETM_Q9_516958"/>
      <w:bookmarkEnd w:id="4687"/>
      <w:r>
        <w:rPr>
          <w:rFonts w:hint="cs"/>
          <w:rtl/>
        </w:rPr>
        <w:t>זו</w:t>
      </w:r>
      <w:r>
        <w:rPr>
          <w:rtl/>
        </w:rPr>
        <w:t xml:space="preserve"> </w:t>
      </w:r>
      <w:bookmarkStart w:id="4688" w:name="_ETM_Q9_514360"/>
      <w:bookmarkEnd w:id="4688"/>
      <w:r>
        <w:rPr>
          <w:rFonts w:hint="cs"/>
          <w:rtl/>
        </w:rPr>
        <w:t>ה</w:t>
      </w:r>
      <w:r>
        <w:rPr>
          <w:rtl/>
        </w:rPr>
        <w:t>גברת</w:t>
      </w:r>
      <w:r w:rsidR="00A209AA">
        <w:rPr>
          <w:rFonts w:hint="cs"/>
          <w:rtl/>
        </w:rPr>
        <w:t>,</w:t>
      </w:r>
      <w:r>
        <w:rPr>
          <w:rtl/>
        </w:rPr>
        <w:t xml:space="preserve"> </w:t>
      </w:r>
      <w:bookmarkStart w:id="4689" w:name="_ETM_Q9_515969"/>
      <w:bookmarkEnd w:id="4689"/>
      <w:r>
        <w:rPr>
          <w:rtl/>
        </w:rPr>
        <w:t xml:space="preserve">ואתם </w:t>
      </w:r>
      <w:bookmarkStart w:id="4690" w:name="_ETM_Q9_516870"/>
      <w:bookmarkEnd w:id="4690"/>
      <w:r w:rsidR="00A209AA">
        <w:rPr>
          <w:rFonts w:hint="cs"/>
          <w:rtl/>
        </w:rPr>
        <w:t xml:space="preserve">כבר </w:t>
      </w:r>
      <w:r>
        <w:rPr>
          <w:rtl/>
        </w:rPr>
        <w:t xml:space="preserve">מכירים </w:t>
      </w:r>
      <w:bookmarkStart w:id="4691" w:name="_ETM_Q9_517230"/>
      <w:bookmarkEnd w:id="4691"/>
      <w:r>
        <w:rPr>
          <w:rtl/>
        </w:rPr>
        <w:t>אותה</w:t>
      </w:r>
      <w:r>
        <w:rPr>
          <w:rFonts w:hint="cs"/>
          <w:rtl/>
        </w:rPr>
        <w:t>.</w:t>
      </w:r>
      <w:r>
        <w:rPr>
          <w:rtl/>
        </w:rPr>
        <w:t xml:space="preserve"> </w:t>
      </w:r>
      <w:bookmarkStart w:id="4692" w:name="_ETM_Q9_518010"/>
      <w:bookmarkEnd w:id="4692"/>
      <w:r>
        <w:rPr>
          <w:rtl/>
        </w:rPr>
        <w:t xml:space="preserve">זה </w:t>
      </w:r>
      <w:bookmarkStart w:id="4693" w:name="_ETM_Q9_519399"/>
      <w:bookmarkEnd w:id="4693"/>
      <w:r>
        <w:rPr>
          <w:rFonts w:hint="cs"/>
          <w:rtl/>
        </w:rPr>
        <w:t>הסיפור.</w:t>
      </w:r>
    </w:p>
    <w:p w:rsidR="00184F14" w:rsidRDefault="00184F14" w:rsidP="001F207D">
      <w:pPr>
        <w:rPr>
          <w:rtl/>
        </w:rPr>
      </w:pPr>
      <w:bookmarkStart w:id="4694" w:name="_ETM_Q9_520857"/>
      <w:bookmarkStart w:id="4695" w:name="_ETM_Q9_520913"/>
      <w:bookmarkEnd w:id="4694"/>
      <w:bookmarkEnd w:id="4695"/>
    </w:p>
    <w:p w:rsidR="00184F14" w:rsidRDefault="00184F14" w:rsidP="001F207D">
      <w:pPr>
        <w:pStyle w:val="af6"/>
        <w:keepNext/>
        <w:rPr>
          <w:rtl/>
        </w:rPr>
      </w:pPr>
      <w:bookmarkStart w:id="4696" w:name="ET_yor_6595_25"/>
      <w:r w:rsidRPr="00203394">
        <w:rPr>
          <w:rStyle w:val="TagStyle"/>
          <w:rtl/>
        </w:rPr>
        <w:t xml:space="preserve"> &lt;&lt; יור &gt;&gt;</w:t>
      </w:r>
      <w:r w:rsidRPr="00024D55">
        <w:rPr>
          <w:rStyle w:val="TagStyle"/>
          <w:rtl/>
        </w:rPr>
        <w:t xml:space="preserve"> </w:t>
      </w:r>
      <w:r>
        <w:rPr>
          <w:rtl/>
        </w:rPr>
        <w:t>היו"ר ארז מלול:</w:t>
      </w:r>
      <w:r w:rsidRPr="00024D55">
        <w:rPr>
          <w:rStyle w:val="TagStyle"/>
          <w:rtl/>
        </w:rPr>
        <w:t xml:space="preserve"> </w:t>
      </w:r>
      <w:r w:rsidRPr="00203394">
        <w:rPr>
          <w:rStyle w:val="TagStyle"/>
          <w:rtl/>
        </w:rPr>
        <w:t>&lt;&lt; יור &gt;&gt;</w:t>
      </w:r>
      <w:r>
        <w:rPr>
          <w:rtl/>
        </w:rPr>
        <w:t xml:space="preserve">   </w:t>
      </w:r>
      <w:bookmarkEnd w:id="4696"/>
    </w:p>
    <w:p w:rsidR="00184F14" w:rsidRDefault="00184F14" w:rsidP="00F742E4">
      <w:pPr>
        <w:rPr>
          <w:rtl/>
        </w:rPr>
      </w:pPr>
    </w:p>
    <w:p w:rsidR="00184F14" w:rsidRDefault="00184F14" w:rsidP="001F207D">
      <w:pPr>
        <w:rPr>
          <w:rtl/>
        </w:rPr>
      </w:pPr>
      <w:bookmarkStart w:id="4697" w:name="_ETM_Q9_521564"/>
      <w:bookmarkEnd w:id="4697"/>
      <w:r>
        <w:rPr>
          <w:rtl/>
        </w:rPr>
        <w:t xml:space="preserve">תודה </w:t>
      </w:r>
      <w:bookmarkStart w:id="4698" w:name="_ETM_Q9_519850"/>
      <w:bookmarkEnd w:id="4698"/>
      <w:r>
        <w:rPr>
          <w:rtl/>
        </w:rPr>
        <w:t xml:space="preserve">רבה </w:t>
      </w:r>
      <w:bookmarkStart w:id="4699" w:name="_ETM_Q9_520329"/>
      <w:bookmarkEnd w:id="4699"/>
      <w:r>
        <w:rPr>
          <w:rtl/>
        </w:rPr>
        <w:t xml:space="preserve">לשר </w:t>
      </w:r>
      <w:bookmarkStart w:id="4700" w:name="_ETM_Q9_520839"/>
      <w:bookmarkEnd w:id="4700"/>
      <w:r>
        <w:rPr>
          <w:rtl/>
        </w:rPr>
        <w:t xml:space="preserve">דודי </w:t>
      </w:r>
      <w:bookmarkStart w:id="4701" w:name="_ETM_Q9_521140"/>
      <w:bookmarkEnd w:id="4701"/>
      <w:r>
        <w:rPr>
          <w:rtl/>
        </w:rPr>
        <w:t>אמסלם</w:t>
      </w:r>
      <w:r>
        <w:rPr>
          <w:rFonts w:hint="cs"/>
          <w:rtl/>
        </w:rPr>
        <w:t>.</w:t>
      </w:r>
      <w:bookmarkStart w:id="4702" w:name="_ETM_Q9_525127"/>
      <w:bookmarkEnd w:id="4702"/>
    </w:p>
    <w:p w:rsidR="00184F14" w:rsidRDefault="00184F14" w:rsidP="001F207D">
      <w:pPr>
        <w:rPr>
          <w:rtl/>
        </w:rPr>
      </w:pPr>
      <w:bookmarkStart w:id="4703" w:name="_ETM_Q9_525197"/>
      <w:bookmarkEnd w:id="4703"/>
    </w:p>
    <w:p w:rsidR="00184F14" w:rsidRDefault="00184F14" w:rsidP="001F207D">
      <w:pPr>
        <w:pStyle w:val="-"/>
        <w:keepNext/>
        <w:rPr>
          <w:rtl/>
        </w:rPr>
      </w:pPr>
      <w:bookmarkStart w:id="4704" w:name="ET_speakercontinue_5971_26"/>
      <w:r w:rsidRPr="00203394">
        <w:rPr>
          <w:rStyle w:val="TagStyle"/>
          <w:rtl/>
        </w:rPr>
        <w:t xml:space="preserve"> &lt;&lt; דובר_המשך &gt;&gt;</w:t>
      </w:r>
      <w:r w:rsidRPr="00024D55">
        <w:rPr>
          <w:rStyle w:val="TagStyle"/>
          <w:rtl/>
        </w:rPr>
        <w:t xml:space="preserve"> </w:t>
      </w:r>
      <w:r>
        <w:rPr>
          <w:rtl/>
        </w:rPr>
        <w:t>השר המקשר בין הממשלה לכנסת דוד אמסלם:</w:t>
      </w:r>
      <w:r w:rsidRPr="00024D55">
        <w:rPr>
          <w:rStyle w:val="TagStyle"/>
          <w:rtl/>
        </w:rPr>
        <w:t xml:space="preserve"> </w:t>
      </w:r>
      <w:r w:rsidRPr="00203394">
        <w:rPr>
          <w:rStyle w:val="TagStyle"/>
          <w:rtl/>
        </w:rPr>
        <w:t>&lt;&lt; דובר_המשך &gt;&gt;</w:t>
      </w:r>
      <w:r>
        <w:rPr>
          <w:rtl/>
        </w:rPr>
        <w:t xml:space="preserve">   </w:t>
      </w:r>
      <w:bookmarkEnd w:id="4704"/>
    </w:p>
    <w:p w:rsidR="00184F14" w:rsidRDefault="00184F14" w:rsidP="00F742E4">
      <w:pPr>
        <w:rPr>
          <w:rtl/>
        </w:rPr>
      </w:pPr>
    </w:p>
    <w:p w:rsidR="00184F14" w:rsidRDefault="00184F14" w:rsidP="001F207D">
      <w:pPr>
        <w:rPr>
          <w:rtl/>
        </w:rPr>
      </w:pPr>
      <w:bookmarkStart w:id="4705" w:name="_ETM_Q9_525856"/>
      <w:bookmarkEnd w:id="4705"/>
      <w:r>
        <w:rPr>
          <w:rFonts w:hint="cs"/>
          <w:rtl/>
        </w:rPr>
        <w:t>רגע, יש עוד דבר.</w:t>
      </w:r>
      <w:r>
        <w:rPr>
          <w:rtl/>
        </w:rPr>
        <w:t xml:space="preserve"> </w:t>
      </w:r>
      <w:bookmarkStart w:id="4706" w:name="_ETM_Q9_524600"/>
      <w:bookmarkEnd w:id="4706"/>
      <w:r>
        <w:rPr>
          <w:rtl/>
        </w:rPr>
        <w:t xml:space="preserve">אבל </w:t>
      </w:r>
      <w:bookmarkStart w:id="4707" w:name="_ETM_Q9_524930"/>
      <w:bookmarkEnd w:id="4707"/>
      <w:r>
        <w:rPr>
          <w:rtl/>
        </w:rPr>
        <w:t xml:space="preserve">היא </w:t>
      </w:r>
      <w:bookmarkStart w:id="4708" w:name="_ETM_Q9_525020"/>
      <w:bookmarkEnd w:id="4708"/>
      <w:r>
        <w:rPr>
          <w:rtl/>
        </w:rPr>
        <w:t xml:space="preserve">הגדילה </w:t>
      </w:r>
      <w:bookmarkStart w:id="4709" w:name="_ETM_Q9_525469"/>
      <w:bookmarkEnd w:id="4709"/>
      <w:r>
        <w:rPr>
          <w:rtl/>
        </w:rPr>
        <w:t xml:space="preserve">לעשות </w:t>
      </w:r>
      <w:bookmarkStart w:id="4710" w:name="_ETM_Q9_527379"/>
      <w:bookmarkEnd w:id="4710"/>
      <w:r>
        <w:rPr>
          <w:rtl/>
        </w:rPr>
        <w:t xml:space="preserve">ופתאום </w:t>
      </w:r>
      <w:bookmarkStart w:id="4711" w:name="_ETM_Q9_527920"/>
      <w:bookmarkEnd w:id="4711"/>
      <w:r>
        <w:rPr>
          <w:rtl/>
        </w:rPr>
        <w:t xml:space="preserve">היא </w:t>
      </w:r>
      <w:bookmarkStart w:id="4712" w:name="_ETM_Q9_528010"/>
      <w:bookmarkEnd w:id="4712"/>
      <w:r>
        <w:rPr>
          <w:rtl/>
        </w:rPr>
        <w:t xml:space="preserve">אומרת </w:t>
      </w:r>
      <w:bookmarkStart w:id="4713" w:name="_ETM_Q9_528460"/>
      <w:bookmarkEnd w:id="4713"/>
      <w:r>
        <w:rPr>
          <w:rtl/>
        </w:rPr>
        <w:t>לי</w:t>
      </w:r>
      <w:r>
        <w:rPr>
          <w:rFonts w:hint="cs"/>
          <w:rtl/>
        </w:rPr>
        <w:t>:</w:t>
      </w:r>
      <w:r>
        <w:rPr>
          <w:rtl/>
        </w:rPr>
        <w:t xml:space="preserve"> </w:t>
      </w:r>
      <w:bookmarkStart w:id="4714" w:name="_ETM_Q9_528670"/>
      <w:bookmarkEnd w:id="4714"/>
      <w:r>
        <w:rPr>
          <w:rtl/>
        </w:rPr>
        <w:t xml:space="preserve">אני </w:t>
      </w:r>
      <w:bookmarkStart w:id="4715" w:name="_ETM_Q9_528879"/>
      <w:bookmarkEnd w:id="4715"/>
      <w:r>
        <w:rPr>
          <w:rtl/>
        </w:rPr>
        <w:t xml:space="preserve">מריחה </w:t>
      </w:r>
      <w:bookmarkStart w:id="4716" w:name="_ETM_Q9_529750"/>
      <w:bookmarkEnd w:id="4716"/>
      <w:r>
        <w:rPr>
          <w:rtl/>
        </w:rPr>
        <w:t xml:space="preserve">את </w:t>
      </w:r>
      <w:bookmarkStart w:id="4717" w:name="_ETM_Q9_529960"/>
      <w:bookmarkEnd w:id="4717"/>
      <w:r>
        <w:rPr>
          <w:rtl/>
        </w:rPr>
        <w:t xml:space="preserve">הוודקה </w:t>
      </w:r>
      <w:bookmarkStart w:id="4718" w:name="_ETM_Q9_530620"/>
      <w:bookmarkEnd w:id="4718"/>
      <w:r>
        <w:rPr>
          <w:rtl/>
        </w:rPr>
        <w:t xml:space="preserve">מהפה </w:t>
      </w:r>
      <w:bookmarkStart w:id="4719" w:name="_ETM_Q9_531010"/>
      <w:bookmarkEnd w:id="4719"/>
      <w:r>
        <w:rPr>
          <w:rtl/>
        </w:rPr>
        <w:t>שלך</w:t>
      </w:r>
      <w:r>
        <w:rPr>
          <w:rFonts w:hint="cs"/>
          <w:rtl/>
        </w:rPr>
        <w:t>.</w:t>
      </w:r>
      <w:r>
        <w:rPr>
          <w:rtl/>
        </w:rPr>
        <w:t xml:space="preserve"> </w:t>
      </w:r>
      <w:bookmarkStart w:id="4720" w:name="_ETM_Q9_532699"/>
      <w:bookmarkEnd w:id="4720"/>
      <w:r>
        <w:rPr>
          <w:rtl/>
        </w:rPr>
        <w:t>תבינו</w:t>
      </w:r>
      <w:r>
        <w:rPr>
          <w:rFonts w:hint="cs"/>
          <w:rtl/>
        </w:rPr>
        <w:t xml:space="preserve">, היא אומרת לי </w:t>
      </w:r>
      <w:r w:rsidR="00F742E4">
        <w:rPr>
          <w:rFonts w:hint="cs"/>
          <w:rtl/>
        </w:rPr>
        <w:t>– – –</w:t>
      </w:r>
    </w:p>
    <w:p w:rsidR="00184F14" w:rsidRDefault="00184F14" w:rsidP="001F207D">
      <w:pPr>
        <w:rPr>
          <w:rtl/>
        </w:rPr>
      </w:pPr>
    </w:p>
    <w:p w:rsidR="00184F14" w:rsidRDefault="00184F14" w:rsidP="001F207D">
      <w:pPr>
        <w:pStyle w:val="af6"/>
        <w:keepNext/>
        <w:rPr>
          <w:rtl/>
        </w:rPr>
      </w:pPr>
      <w:bookmarkStart w:id="4721" w:name="ET_yor_6595_27"/>
      <w:r w:rsidRPr="00203394">
        <w:rPr>
          <w:rStyle w:val="TagStyle"/>
          <w:rtl/>
        </w:rPr>
        <w:t xml:space="preserve"> &lt;&lt; יור &gt;&gt;</w:t>
      </w:r>
      <w:r w:rsidRPr="00F84BD0">
        <w:rPr>
          <w:rStyle w:val="TagStyle"/>
          <w:rtl/>
        </w:rPr>
        <w:t xml:space="preserve"> </w:t>
      </w:r>
      <w:r>
        <w:rPr>
          <w:rtl/>
        </w:rPr>
        <w:t>היו"ר ארז מלול:</w:t>
      </w:r>
      <w:r w:rsidRPr="00F84BD0">
        <w:rPr>
          <w:rStyle w:val="TagStyle"/>
          <w:rtl/>
        </w:rPr>
        <w:t xml:space="preserve"> </w:t>
      </w:r>
      <w:r w:rsidRPr="00203394">
        <w:rPr>
          <w:rStyle w:val="TagStyle"/>
          <w:rtl/>
        </w:rPr>
        <w:t>&lt;&lt; יור &gt;&gt;</w:t>
      </w:r>
      <w:r>
        <w:rPr>
          <w:rtl/>
        </w:rPr>
        <w:t xml:space="preserve">   </w:t>
      </w:r>
      <w:bookmarkEnd w:id="4721"/>
    </w:p>
    <w:p w:rsidR="00184F14" w:rsidRDefault="00184F14" w:rsidP="00F742E4">
      <w:pPr>
        <w:rPr>
          <w:rtl/>
        </w:rPr>
      </w:pPr>
    </w:p>
    <w:p w:rsidR="00184F14" w:rsidRDefault="00184F14" w:rsidP="001F207D">
      <w:pPr>
        <w:rPr>
          <w:rtl/>
        </w:rPr>
      </w:pPr>
      <w:r>
        <w:rPr>
          <w:rFonts w:hint="cs"/>
          <w:rtl/>
        </w:rPr>
        <w:t>אתה</w:t>
      </w:r>
      <w:bookmarkStart w:id="4722" w:name="_ETM_Q9_533545"/>
      <w:bookmarkEnd w:id="4722"/>
      <w:r>
        <w:rPr>
          <w:rFonts w:hint="cs"/>
          <w:rtl/>
        </w:rPr>
        <w:t xml:space="preserve"> מרוקאי, מרוקאי לא שותה וודקה.</w:t>
      </w:r>
    </w:p>
    <w:p w:rsidR="00184F14" w:rsidRDefault="00184F14" w:rsidP="001F207D">
      <w:pPr>
        <w:rPr>
          <w:rtl/>
        </w:rPr>
      </w:pPr>
      <w:bookmarkStart w:id="4723" w:name="_ETM_Q9_538233"/>
      <w:bookmarkStart w:id="4724" w:name="_ETM_Q9_538324"/>
      <w:bookmarkEnd w:id="4723"/>
      <w:bookmarkEnd w:id="4724"/>
    </w:p>
    <w:p w:rsidR="00184F14" w:rsidRDefault="00184F14" w:rsidP="001F207D">
      <w:pPr>
        <w:pStyle w:val="-"/>
        <w:keepNext/>
        <w:rPr>
          <w:rtl/>
        </w:rPr>
      </w:pPr>
      <w:bookmarkStart w:id="4725" w:name="ET_speakercontinue_5971_28"/>
      <w:r w:rsidRPr="00203394">
        <w:rPr>
          <w:rStyle w:val="TagStyle"/>
          <w:rtl/>
        </w:rPr>
        <w:t xml:space="preserve"> &lt;&lt; דובר_המשך &gt;&gt;</w:t>
      </w:r>
      <w:r w:rsidRPr="00F84BD0">
        <w:rPr>
          <w:rStyle w:val="TagStyle"/>
          <w:rtl/>
        </w:rPr>
        <w:t xml:space="preserve"> </w:t>
      </w:r>
      <w:r>
        <w:rPr>
          <w:rtl/>
        </w:rPr>
        <w:t>השר המקשר בין הממשלה לכנסת דוד אמסלם:</w:t>
      </w:r>
      <w:r w:rsidRPr="00F84BD0">
        <w:rPr>
          <w:rStyle w:val="TagStyle"/>
          <w:rtl/>
        </w:rPr>
        <w:t xml:space="preserve"> </w:t>
      </w:r>
      <w:r w:rsidRPr="00203394">
        <w:rPr>
          <w:rStyle w:val="TagStyle"/>
          <w:rtl/>
        </w:rPr>
        <w:t>&lt;&lt; דובר_המשך &gt;&gt;</w:t>
      </w:r>
      <w:r>
        <w:rPr>
          <w:rtl/>
        </w:rPr>
        <w:t xml:space="preserve">   </w:t>
      </w:r>
      <w:bookmarkEnd w:id="4725"/>
    </w:p>
    <w:p w:rsidR="00184F14" w:rsidRDefault="00184F14" w:rsidP="00F742E4">
      <w:pPr>
        <w:rPr>
          <w:rtl/>
        </w:rPr>
      </w:pPr>
    </w:p>
    <w:p w:rsidR="00184F14" w:rsidRDefault="00184F14" w:rsidP="00603BA6">
      <w:pPr>
        <w:rPr>
          <w:rtl/>
        </w:rPr>
      </w:pPr>
      <w:bookmarkStart w:id="4726" w:name="_ETM_Q9_538927"/>
      <w:bookmarkEnd w:id="4726"/>
      <w:r>
        <w:rPr>
          <w:rFonts w:hint="cs"/>
          <w:rtl/>
        </w:rPr>
        <w:t>א.</w:t>
      </w:r>
      <w:r>
        <w:rPr>
          <w:rtl/>
        </w:rPr>
        <w:t xml:space="preserve"> </w:t>
      </w:r>
      <w:bookmarkStart w:id="4727" w:name="_ETM_Q9_537479"/>
      <w:bookmarkEnd w:id="4727"/>
      <w:r>
        <w:rPr>
          <w:rtl/>
        </w:rPr>
        <w:t xml:space="preserve">בחיים </w:t>
      </w:r>
      <w:bookmarkStart w:id="4728" w:name="_ETM_Q9_538229"/>
      <w:bookmarkEnd w:id="4728"/>
      <w:r>
        <w:rPr>
          <w:rtl/>
        </w:rPr>
        <w:t xml:space="preserve">שלי </w:t>
      </w:r>
      <w:bookmarkStart w:id="4729" w:name="_ETM_Q9_538409"/>
      <w:bookmarkEnd w:id="4729"/>
      <w:r>
        <w:rPr>
          <w:rtl/>
        </w:rPr>
        <w:t xml:space="preserve">לא </w:t>
      </w:r>
      <w:bookmarkStart w:id="4730" w:name="_ETM_Q9_538499"/>
      <w:bookmarkEnd w:id="4730"/>
      <w:r>
        <w:rPr>
          <w:rtl/>
        </w:rPr>
        <w:t xml:space="preserve">שתיתי </w:t>
      </w:r>
      <w:bookmarkStart w:id="4731" w:name="_ETM_Q9_538920"/>
      <w:bookmarkEnd w:id="4731"/>
      <w:r>
        <w:rPr>
          <w:rtl/>
        </w:rPr>
        <w:t>ו</w:t>
      </w:r>
      <w:r>
        <w:rPr>
          <w:rFonts w:hint="cs"/>
          <w:rtl/>
        </w:rPr>
        <w:t>ודקה</w:t>
      </w:r>
      <w:r w:rsidR="00603BA6">
        <w:rPr>
          <w:rFonts w:hint="cs"/>
          <w:rtl/>
        </w:rPr>
        <w:t>.</w:t>
      </w:r>
      <w:r>
        <w:rPr>
          <w:rFonts w:hint="cs"/>
          <w:rtl/>
        </w:rPr>
        <w:t xml:space="preserve"> </w:t>
      </w:r>
      <w:bookmarkStart w:id="4732" w:name="_ETM_Q9_539129"/>
      <w:bookmarkEnd w:id="4732"/>
      <w:r>
        <w:rPr>
          <w:rFonts w:hint="cs"/>
          <w:rtl/>
        </w:rPr>
        <w:t>היום</w:t>
      </w:r>
      <w:r>
        <w:rPr>
          <w:rtl/>
        </w:rPr>
        <w:t xml:space="preserve"> </w:t>
      </w:r>
      <w:bookmarkStart w:id="4733" w:name="_ETM_Q9_540359"/>
      <w:bookmarkEnd w:id="4733"/>
      <w:r>
        <w:rPr>
          <w:rtl/>
        </w:rPr>
        <w:t xml:space="preserve">שתיתי </w:t>
      </w:r>
      <w:bookmarkStart w:id="4734" w:name="_ETM_Q9_540839"/>
      <w:bookmarkEnd w:id="4734"/>
      <w:r>
        <w:rPr>
          <w:rtl/>
        </w:rPr>
        <w:t xml:space="preserve">נס </w:t>
      </w:r>
      <w:bookmarkStart w:id="4735" w:name="_ETM_Q9_541079"/>
      <w:bookmarkEnd w:id="4735"/>
      <w:r>
        <w:rPr>
          <w:rtl/>
        </w:rPr>
        <w:t xml:space="preserve">קפה </w:t>
      </w:r>
      <w:bookmarkStart w:id="4736" w:name="_ETM_Q9_541409"/>
      <w:bookmarkEnd w:id="4736"/>
      <w:r>
        <w:rPr>
          <w:rFonts w:hint="cs"/>
          <w:rtl/>
        </w:rPr>
        <w:t>ו</w:t>
      </w:r>
      <w:r>
        <w:rPr>
          <w:rtl/>
        </w:rPr>
        <w:t xml:space="preserve">אספרסו </w:t>
      </w:r>
      <w:bookmarkStart w:id="4737" w:name="_ETM_Q9_542750"/>
      <w:bookmarkEnd w:id="4737"/>
      <w:r w:rsidR="00F742E4">
        <w:rPr>
          <w:rFonts w:hint="cs"/>
          <w:rtl/>
        </w:rPr>
        <w:t>– – –</w:t>
      </w:r>
    </w:p>
    <w:p w:rsidR="00184F14" w:rsidRDefault="00184F14" w:rsidP="001F207D">
      <w:pPr>
        <w:rPr>
          <w:rtl/>
        </w:rPr>
      </w:pPr>
    </w:p>
    <w:p w:rsidR="00184F14" w:rsidRDefault="00184F14" w:rsidP="001F207D">
      <w:pPr>
        <w:pStyle w:val="af5"/>
        <w:keepNext/>
        <w:rPr>
          <w:rtl/>
        </w:rPr>
      </w:pPr>
      <w:bookmarkStart w:id="4738" w:name="ET_interruption_6361_29"/>
      <w:r w:rsidRPr="00203394">
        <w:rPr>
          <w:rStyle w:val="TagStyle"/>
          <w:rtl/>
        </w:rPr>
        <w:t xml:space="preserve"> &lt;&lt; קריאה &gt;&gt;</w:t>
      </w:r>
      <w:r w:rsidRPr="00F84BD0">
        <w:rPr>
          <w:rStyle w:val="TagStyle"/>
          <w:rtl/>
        </w:rPr>
        <w:t xml:space="preserve"> </w:t>
      </w:r>
      <w:r>
        <w:rPr>
          <w:rtl/>
        </w:rPr>
        <w:t>נאור שירי (יש עתיד):</w:t>
      </w:r>
      <w:r w:rsidRPr="00F84BD0">
        <w:rPr>
          <w:rStyle w:val="TagStyle"/>
          <w:rtl/>
        </w:rPr>
        <w:t xml:space="preserve"> </w:t>
      </w:r>
      <w:r w:rsidRPr="00203394">
        <w:rPr>
          <w:rStyle w:val="TagStyle"/>
          <w:rtl/>
        </w:rPr>
        <w:t>&lt;&lt; קריאה &gt;&gt;</w:t>
      </w:r>
      <w:r>
        <w:rPr>
          <w:rtl/>
        </w:rPr>
        <w:t xml:space="preserve">   </w:t>
      </w:r>
      <w:bookmarkEnd w:id="4738"/>
    </w:p>
    <w:p w:rsidR="00184F14" w:rsidRDefault="00184F14" w:rsidP="00F742E4">
      <w:pPr>
        <w:rPr>
          <w:rtl/>
        </w:rPr>
      </w:pPr>
    </w:p>
    <w:p w:rsidR="00184F14" w:rsidRDefault="00184F14" w:rsidP="001F207D">
      <w:pPr>
        <w:rPr>
          <w:rtl/>
        </w:rPr>
      </w:pPr>
      <w:r>
        <w:rPr>
          <w:rFonts w:hint="cs"/>
          <w:rtl/>
        </w:rPr>
        <w:t>ערק אשכוליות.</w:t>
      </w:r>
    </w:p>
    <w:p w:rsidR="00184F14" w:rsidRDefault="00184F14" w:rsidP="001F207D">
      <w:pPr>
        <w:rPr>
          <w:rtl/>
        </w:rPr>
      </w:pPr>
    </w:p>
    <w:p w:rsidR="00184F14" w:rsidRDefault="00184F14" w:rsidP="001F207D">
      <w:pPr>
        <w:pStyle w:val="-"/>
        <w:keepNext/>
        <w:rPr>
          <w:rtl/>
        </w:rPr>
      </w:pPr>
      <w:bookmarkStart w:id="4739" w:name="ET_speakercontinue_5971_30"/>
      <w:r w:rsidRPr="00203394">
        <w:rPr>
          <w:rStyle w:val="TagStyle"/>
          <w:rtl/>
        </w:rPr>
        <w:t xml:space="preserve"> &lt;&lt; דובר_המשך &gt;&gt;</w:t>
      </w:r>
      <w:r w:rsidRPr="00F84BD0">
        <w:rPr>
          <w:rStyle w:val="TagStyle"/>
          <w:rtl/>
        </w:rPr>
        <w:t xml:space="preserve"> </w:t>
      </w:r>
      <w:r>
        <w:rPr>
          <w:rtl/>
        </w:rPr>
        <w:t>השר המקשר בין הממשלה לכנסת דוד אמסלם:</w:t>
      </w:r>
      <w:r w:rsidRPr="00F84BD0">
        <w:rPr>
          <w:rStyle w:val="TagStyle"/>
          <w:rtl/>
        </w:rPr>
        <w:t xml:space="preserve"> </w:t>
      </w:r>
      <w:r w:rsidRPr="00203394">
        <w:rPr>
          <w:rStyle w:val="TagStyle"/>
          <w:rtl/>
        </w:rPr>
        <w:t>&lt;&lt; דובר_המשך &gt;&gt;</w:t>
      </w:r>
      <w:r>
        <w:rPr>
          <w:rtl/>
        </w:rPr>
        <w:t xml:space="preserve">   </w:t>
      </w:r>
      <w:bookmarkEnd w:id="4739"/>
    </w:p>
    <w:p w:rsidR="00184F14" w:rsidRDefault="00184F14" w:rsidP="00F742E4">
      <w:pPr>
        <w:rPr>
          <w:rtl/>
        </w:rPr>
      </w:pPr>
    </w:p>
    <w:p w:rsidR="00184F14" w:rsidRDefault="00184F14" w:rsidP="00A209AA">
      <w:pPr>
        <w:rPr>
          <w:rtl/>
        </w:rPr>
      </w:pPr>
      <w:r>
        <w:rPr>
          <w:rFonts w:hint="cs"/>
          <w:rtl/>
        </w:rPr>
        <w:t xml:space="preserve">מילא </w:t>
      </w:r>
      <w:bookmarkStart w:id="4740" w:name="_ETM_Q9_540464"/>
      <w:bookmarkStart w:id="4741" w:name="_ETM_Q9_543080"/>
      <w:bookmarkStart w:id="4742" w:name="_ETM_Q9_543500"/>
      <w:bookmarkEnd w:id="4740"/>
      <w:bookmarkEnd w:id="4741"/>
      <w:bookmarkEnd w:id="4742"/>
      <w:r>
        <w:rPr>
          <w:rtl/>
        </w:rPr>
        <w:t>ה</w:t>
      </w:r>
      <w:r>
        <w:rPr>
          <w:rFonts w:hint="cs"/>
          <w:rtl/>
        </w:rPr>
        <w:t xml:space="preserve">יה ערק, ניחא. </w:t>
      </w:r>
      <w:bookmarkStart w:id="4743" w:name="_ETM_Q9_543770"/>
      <w:bookmarkStart w:id="4744" w:name="_ETM_Q9_543890"/>
      <w:bookmarkStart w:id="4745" w:name="_ETM_Q9_544190"/>
      <w:bookmarkStart w:id="4746" w:name="_ETM_Q9_544400"/>
      <w:bookmarkStart w:id="4747" w:name="_ETM_Q9_545720"/>
      <w:bookmarkEnd w:id="4743"/>
      <w:bookmarkEnd w:id="4744"/>
      <w:bookmarkEnd w:id="4745"/>
      <w:bookmarkEnd w:id="4746"/>
      <w:bookmarkEnd w:id="4747"/>
      <w:r>
        <w:rPr>
          <w:rtl/>
        </w:rPr>
        <w:t>הגברת</w:t>
      </w:r>
      <w:r>
        <w:rPr>
          <w:rFonts w:hint="cs"/>
          <w:rtl/>
        </w:rPr>
        <w:t>,</w:t>
      </w:r>
      <w:r>
        <w:rPr>
          <w:rtl/>
        </w:rPr>
        <w:t xml:space="preserve"> </w:t>
      </w:r>
      <w:bookmarkStart w:id="4748" w:name="_ETM_Q9_546409"/>
      <w:bookmarkEnd w:id="4748"/>
      <w:r>
        <w:rPr>
          <w:rtl/>
        </w:rPr>
        <w:t xml:space="preserve">תבינו </w:t>
      </w:r>
      <w:bookmarkStart w:id="4749" w:name="_ETM_Q9_546920"/>
      <w:bookmarkEnd w:id="4749"/>
      <w:r>
        <w:rPr>
          <w:rtl/>
        </w:rPr>
        <w:t xml:space="preserve">באיזה </w:t>
      </w:r>
      <w:bookmarkStart w:id="4750" w:name="_ETM_Q9_547580"/>
      <w:bookmarkEnd w:id="4750"/>
      <w:r>
        <w:rPr>
          <w:rtl/>
        </w:rPr>
        <w:t xml:space="preserve">רמה </w:t>
      </w:r>
      <w:bookmarkStart w:id="4751" w:name="_ETM_Q9_547970"/>
      <w:bookmarkEnd w:id="4751"/>
      <w:r w:rsidR="00A209AA">
        <w:rPr>
          <w:rFonts w:hint="cs"/>
          <w:rtl/>
        </w:rPr>
        <w:t xml:space="preserve">– </w:t>
      </w:r>
      <w:r>
        <w:rPr>
          <w:rtl/>
        </w:rPr>
        <w:t xml:space="preserve">ליד </w:t>
      </w:r>
      <w:bookmarkStart w:id="4752" w:name="_ETM_Q9_548390"/>
      <w:bookmarkEnd w:id="4752"/>
      <w:r>
        <w:rPr>
          <w:rtl/>
        </w:rPr>
        <w:t xml:space="preserve">כולם </w:t>
      </w:r>
      <w:bookmarkStart w:id="4753" w:name="_ETM_Q9_548750"/>
      <w:bookmarkEnd w:id="4753"/>
      <w:r>
        <w:rPr>
          <w:rtl/>
        </w:rPr>
        <w:t>צור</w:t>
      </w:r>
      <w:r>
        <w:rPr>
          <w:rFonts w:hint="cs"/>
          <w:rtl/>
        </w:rPr>
        <w:t>חת:</w:t>
      </w:r>
      <w:r>
        <w:rPr>
          <w:rtl/>
        </w:rPr>
        <w:t xml:space="preserve"> </w:t>
      </w:r>
      <w:bookmarkStart w:id="4754" w:name="_ETM_Q9_550880"/>
      <w:bookmarkEnd w:id="4754"/>
      <w:r>
        <w:rPr>
          <w:rtl/>
        </w:rPr>
        <w:t xml:space="preserve">אני </w:t>
      </w:r>
      <w:bookmarkStart w:id="4755" w:name="_ETM_Q9_551150"/>
      <w:bookmarkEnd w:id="4755"/>
      <w:r>
        <w:rPr>
          <w:rtl/>
        </w:rPr>
        <w:t xml:space="preserve">מריחה </w:t>
      </w:r>
      <w:bookmarkStart w:id="4756" w:name="_ETM_Q9_552140"/>
      <w:bookmarkEnd w:id="4756"/>
      <w:r>
        <w:rPr>
          <w:rtl/>
        </w:rPr>
        <w:t xml:space="preserve">את </w:t>
      </w:r>
      <w:bookmarkStart w:id="4757" w:name="_ETM_Q9_552409"/>
      <w:bookmarkEnd w:id="4757"/>
      <w:r>
        <w:rPr>
          <w:rtl/>
        </w:rPr>
        <w:t xml:space="preserve">הוודקה </w:t>
      </w:r>
      <w:bookmarkStart w:id="4758" w:name="_ETM_Q9_553040"/>
      <w:bookmarkEnd w:id="4758"/>
      <w:r>
        <w:rPr>
          <w:rtl/>
        </w:rPr>
        <w:t xml:space="preserve">מהפה </w:t>
      </w:r>
      <w:bookmarkStart w:id="4759" w:name="_ETM_Q9_553549"/>
      <w:bookmarkEnd w:id="4759"/>
      <w:r>
        <w:rPr>
          <w:rtl/>
        </w:rPr>
        <w:t>שלך</w:t>
      </w:r>
      <w:r>
        <w:rPr>
          <w:rFonts w:hint="cs"/>
          <w:rtl/>
        </w:rPr>
        <w:t>.</w:t>
      </w:r>
      <w:r>
        <w:rPr>
          <w:rtl/>
        </w:rPr>
        <w:t xml:space="preserve"> </w:t>
      </w:r>
      <w:bookmarkStart w:id="4760" w:name="_ETM_Q9_555170"/>
      <w:bookmarkStart w:id="4761" w:name="_ETM_Q9_555320"/>
      <w:bookmarkEnd w:id="4760"/>
      <w:bookmarkEnd w:id="4761"/>
      <w:r>
        <w:rPr>
          <w:rFonts w:hint="cs"/>
          <w:rtl/>
        </w:rPr>
        <w:t xml:space="preserve">נו, </w:t>
      </w:r>
      <w:r>
        <w:rPr>
          <w:rtl/>
        </w:rPr>
        <w:t xml:space="preserve">תגידו </w:t>
      </w:r>
      <w:bookmarkStart w:id="4762" w:name="_ETM_Q9_555799"/>
      <w:bookmarkEnd w:id="4762"/>
      <w:r>
        <w:rPr>
          <w:rtl/>
        </w:rPr>
        <w:t xml:space="preserve">לי </w:t>
      </w:r>
      <w:bookmarkStart w:id="4763" w:name="_ETM_Q9_555920"/>
      <w:bookmarkEnd w:id="4763"/>
      <w:r>
        <w:rPr>
          <w:rtl/>
        </w:rPr>
        <w:t>אתם</w:t>
      </w:r>
      <w:r>
        <w:rPr>
          <w:rFonts w:hint="cs"/>
          <w:rtl/>
        </w:rPr>
        <w:t>.</w:t>
      </w:r>
      <w:r>
        <w:rPr>
          <w:rtl/>
        </w:rPr>
        <w:t xml:space="preserve"> </w:t>
      </w:r>
      <w:bookmarkStart w:id="4764" w:name="_ETM_Q9_556640"/>
      <w:bookmarkEnd w:id="4764"/>
      <w:r>
        <w:rPr>
          <w:rtl/>
        </w:rPr>
        <w:t xml:space="preserve">ועוד </w:t>
      </w:r>
      <w:bookmarkStart w:id="4765" w:name="_ETM_Q9_557029"/>
      <w:bookmarkEnd w:id="4765"/>
      <w:r>
        <w:rPr>
          <w:rtl/>
        </w:rPr>
        <w:t xml:space="preserve">בחוצפתה </w:t>
      </w:r>
      <w:bookmarkStart w:id="4766" w:name="_ETM_Q9_557900"/>
      <w:bookmarkEnd w:id="4766"/>
      <w:r>
        <w:rPr>
          <w:rFonts w:hint="cs"/>
          <w:rtl/>
        </w:rPr>
        <w:t>עולה לכאן</w:t>
      </w:r>
      <w:r>
        <w:rPr>
          <w:rtl/>
        </w:rPr>
        <w:t xml:space="preserve"> </w:t>
      </w:r>
      <w:bookmarkStart w:id="4767" w:name="_ETM_Q9_559159"/>
      <w:bookmarkEnd w:id="4767"/>
      <w:r>
        <w:rPr>
          <w:rtl/>
        </w:rPr>
        <w:t xml:space="preserve">ומנסה </w:t>
      </w:r>
      <w:bookmarkStart w:id="4768" w:name="_ETM_Q9_559850"/>
      <w:bookmarkEnd w:id="4768"/>
      <w:r>
        <w:rPr>
          <w:rtl/>
        </w:rPr>
        <w:t xml:space="preserve">לדבר </w:t>
      </w:r>
      <w:bookmarkStart w:id="4769" w:name="_ETM_Q9_560299"/>
      <w:bookmarkEnd w:id="4769"/>
      <w:r>
        <w:rPr>
          <w:rFonts w:hint="cs"/>
          <w:rtl/>
        </w:rPr>
        <w:t>עלי</w:t>
      </w:r>
      <w:r w:rsidR="00603BA6">
        <w:rPr>
          <w:rFonts w:hint="cs"/>
          <w:rtl/>
        </w:rPr>
        <w:t>י</w:t>
      </w:r>
      <w:r>
        <w:rPr>
          <w:rFonts w:hint="cs"/>
          <w:rtl/>
        </w:rPr>
        <w:t>: מיזוגינ</w:t>
      </w:r>
      <w:r>
        <w:rPr>
          <w:rFonts w:hint="eastAsia"/>
          <w:rtl/>
        </w:rPr>
        <w:t>י</w:t>
      </w:r>
      <w:r>
        <w:rPr>
          <w:rFonts w:hint="cs"/>
          <w:rtl/>
        </w:rPr>
        <w:t>, לא מיזוגינ</w:t>
      </w:r>
      <w:r>
        <w:rPr>
          <w:rFonts w:hint="eastAsia"/>
          <w:rtl/>
        </w:rPr>
        <w:t>י</w:t>
      </w:r>
      <w:r>
        <w:rPr>
          <w:rFonts w:hint="cs"/>
          <w:rtl/>
        </w:rPr>
        <w:t xml:space="preserve">. </w:t>
      </w:r>
      <w:bookmarkStart w:id="4770" w:name="_ETM_Q9_560450"/>
      <w:bookmarkStart w:id="4771" w:name="_ETM_Q9_561110"/>
      <w:bookmarkStart w:id="4772" w:name="_ETM_Q9_561380"/>
      <w:bookmarkStart w:id="4773" w:name="_ETM_Q9_561619"/>
      <w:bookmarkStart w:id="4774" w:name="_ETM_Q9_561770"/>
      <w:bookmarkStart w:id="4775" w:name="_ETM_Q9_562100"/>
      <w:bookmarkEnd w:id="4770"/>
      <w:bookmarkEnd w:id="4771"/>
      <w:bookmarkEnd w:id="4772"/>
      <w:bookmarkEnd w:id="4773"/>
      <w:bookmarkEnd w:id="4774"/>
      <w:bookmarkEnd w:id="4775"/>
      <w:r>
        <w:rPr>
          <w:rtl/>
        </w:rPr>
        <w:t>את</w:t>
      </w:r>
      <w:r>
        <w:rPr>
          <w:rFonts w:hint="cs"/>
          <w:rtl/>
        </w:rPr>
        <w:t>ם</w:t>
      </w:r>
      <w:r>
        <w:rPr>
          <w:rtl/>
        </w:rPr>
        <w:t xml:space="preserve"> </w:t>
      </w:r>
      <w:bookmarkStart w:id="4776" w:name="_ETM_Q9_562310"/>
      <w:bookmarkEnd w:id="4776"/>
      <w:r>
        <w:rPr>
          <w:rtl/>
        </w:rPr>
        <w:t>מכיר</w:t>
      </w:r>
      <w:r>
        <w:rPr>
          <w:rFonts w:hint="cs"/>
          <w:rtl/>
        </w:rPr>
        <w:t xml:space="preserve">ים </w:t>
      </w:r>
      <w:bookmarkStart w:id="4777" w:name="_ETM_Q9_559507"/>
      <w:bookmarkEnd w:id="4777"/>
      <w:r>
        <w:rPr>
          <w:rFonts w:hint="cs"/>
          <w:rtl/>
        </w:rPr>
        <w:t>אותה כבר.</w:t>
      </w:r>
    </w:p>
    <w:p w:rsidR="00184F14" w:rsidRDefault="00184F14" w:rsidP="001F207D">
      <w:pPr>
        <w:rPr>
          <w:rtl/>
        </w:rPr>
      </w:pPr>
    </w:p>
    <w:p w:rsidR="00184F14" w:rsidRDefault="00184F14" w:rsidP="001F207D">
      <w:pPr>
        <w:pStyle w:val="af5"/>
        <w:keepNext/>
        <w:rPr>
          <w:rtl/>
        </w:rPr>
      </w:pPr>
      <w:bookmarkStart w:id="4778" w:name="ET_interruption_5109_31"/>
      <w:r w:rsidRPr="00203394">
        <w:rPr>
          <w:rStyle w:val="TagStyle"/>
          <w:rtl/>
        </w:rPr>
        <w:t xml:space="preserve"> &lt;&lt; קריאה &gt;&gt;</w:t>
      </w:r>
      <w:r w:rsidRPr="00A13644">
        <w:rPr>
          <w:rStyle w:val="TagStyle"/>
          <w:rtl/>
        </w:rPr>
        <w:t xml:space="preserve"> </w:t>
      </w:r>
      <w:r>
        <w:rPr>
          <w:rtl/>
        </w:rPr>
        <w:t>אלעזר שטרן (יש עתיד):</w:t>
      </w:r>
      <w:r w:rsidRPr="00A13644">
        <w:rPr>
          <w:rStyle w:val="TagStyle"/>
          <w:rtl/>
        </w:rPr>
        <w:t xml:space="preserve"> </w:t>
      </w:r>
      <w:r w:rsidRPr="00203394">
        <w:rPr>
          <w:rStyle w:val="TagStyle"/>
          <w:rtl/>
        </w:rPr>
        <w:t>&lt;&lt; קריאה &gt;&gt;</w:t>
      </w:r>
      <w:r>
        <w:rPr>
          <w:rtl/>
        </w:rPr>
        <w:t xml:space="preserve">   </w:t>
      </w:r>
      <w:bookmarkEnd w:id="4778"/>
    </w:p>
    <w:p w:rsidR="00184F14" w:rsidRDefault="00184F14" w:rsidP="00F742E4">
      <w:pPr>
        <w:rPr>
          <w:rtl/>
        </w:rPr>
      </w:pPr>
    </w:p>
    <w:p w:rsidR="00184F14" w:rsidRDefault="00184F14" w:rsidP="001F207D">
      <w:pPr>
        <w:rPr>
          <w:rtl/>
          <w:lang w:eastAsia="he-IL"/>
        </w:rPr>
      </w:pPr>
      <w:r>
        <w:rPr>
          <w:rFonts w:hint="cs"/>
          <w:rtl/>
        </w:rPr>
        <w:t xml:space="preserve">דודי, </w:t>
      </w:r>
      <w:r>
        <w:rPr>
          <w:rFonts w:hint="cs"/>
          <w:rtl/>
          <w:lang w:eastAsia="he-IL"/>
        </w:rPr>
        <w:t>מה עשינו שאתה מכניס אותנו לישיבת סיעה?</w:t>
      </w:r>
      <w:bookmarkStart w:id="4779" w:name="_ETM_Q9_562997"/>
      <w:bookmarkEnd w:id="4779"/>
    </w:p>
    <w:p w:rsidR="00184F14" w:rsidRDefault="00184F14" w:rsidP="001F207D">
      <w:pPr>
        <w:rPr>
          <w:rtl/>
          <w:lang w:eastAsia="he-IL"/>
        </w:rPr>
      </w:pPr>
      <w:bookmarkStart w:id="4780" w:name="_ETM_Q9_563050"/>
      <w:bookmarkEnd w:id="4780"/>
    </w:p>
    <w:p w:rsidR="00184F14" w:rsidRDefault="00184F14" w:rsidP="001F207D">
      <w:pPr>
        <w:pStyle w:val="-"/>
        <w:keepNext/>
        <w:rPr>
          <w:rtl/>
        </w:rPr>
      </w:pPr>
      <w:bookmarkStart w:id="4781" w:name="ET_speakercontinue_5971_32"/>
      <w:r w:rsidRPr="00203394">
        <w:rPr>
          <w:rStyle w:val="TagStyle"/>
          <w:rtl/>
        </w:rPr>
        <w:t xml:space="preserve"> &lt;&lt; דובר_המשך &gt;&gt;</w:t>
      </w:r>
      <w:r w:rsidRPr="00A13644">
        <w:rPr>
          <w:rStyle w:val="TagStyle"/>
          <w:rtl/>
        </w:rPr>
        <w:t xml:space="preserve"> </w:t>
      </w:r>
      <w:r>
        <w:rPr>
          <w:rtl/>
        </w:rPr>
        <w:t>השר המקשר בין הממשלה לכנסת דוד אמסלם:</w:t>
      </w:r>
      <w:r w:rsidRPr="00A13644">
        <w:rPr>
          <w:rStyle w:val="TagStyle"/>
          <w:rtl/>
        </w:rPr>
        <w:t xml:space="preserve"> </w:t>
      </w:r>
      <w:r w:rsidRPr="00203394">
        <w:rPr>
          <w:rStyle w:val="TagStyle"/>
          <w:rtl/>
        </w:rPr>
        <w:t>&lt;&lt; דובר_המשך &gt;&gt;</w:t>
      </w:r>
      <w:r>
        <w:rPr>
          <w:rtl/>
        </w:rPr>
        <w:t xml:space="preserve">   </w:t>
      </w:r>
      <w:bookmarkEnd w:id="4781"/>
    </w:p>
    <w:p w:rsidR="00184F14" w:rsidRPr="00A13644" w:rsidRDefault="00184F14" w:rsidP="00F742E4">
      <w:pPr>
        <w:rPr>
          <w:rtl/>
        </w:rPr>
      </w:pPr>
      <w:bookmarkStart w:id="4782" w:name="_ETM_Q9_563660"/>
      <w:bookmarkEnd w:id="4782"/>
    </w:p>
    <w:p w:rsidR="00184F14" w:rsidRDefault="00184F14" w:rsidP="001F207D">
      <w:pPr>
        <w:rPr>
          <w:rtl/>
        </w:rPr>
      </w:pPr>
      <w:bookmarkStart w:id="4783" w:name="_ETM_Q9_565881"/>
      <w:bookmarkStart w:id="4784" w:name="_ETM_Q9_565952"/>
      <w:bookmarkStart w:id="4785" w:name="_ETM_Q9_566680"/>
      <w:bookmarkEnd w:id="4783"/>
      <w:bookmarkEnd w:id="4784"/>
      <w:bookmarkEnd w:id="4785"/>
      <w:r>
        <w:rPr>
          <w:rtl/>
        </w:rPr>
        <w:t>לא</w:t>
      </w:r>
      <w:r>
        <w:rPr>
          <w:rFonts w:hint="cs"/>
          <w:rtl/>
        </w:rPr>
        <w:t>, אני רק מספר לכם.</w:t>
      </w:r>
    </w:p>
    <w:p w:rsidR="00184F14" w:rsidRDefault="00184F14" w:rsidP="001F207D">
      <w:pPr>
        <w:rPr>
          <w:rtl/>
        </w:rPr>
      </w:pPr>
      <w:bookmarkStart w:id="4786" w:name="_ETM_Q9_569764"/>
      <w:bookmarkStart w:id="4787" w:name="_ETM_Q9_569826"/>
      <w:bookmarkEnd w:id="4786"/>
      <w:bookmarkEnd w:id="4787"/>
    </w:p>
    <w:p w:rsidR="00184F14" w:rsidRDefault="00184F14" w:rsidP="001F207D">
      <w:pPr>
        <w:pStyle w:val="af6"/>
        <w:keepNext/>
        <w:rPr>
          <w:rtl/>
        </w:rPr>
      </w:pPr>
      <w:r w:rsidRPr="00203394">
        <w:rPr>
          <w:rStyle w:val="TagStyle"/>
          <w:rtl/>
        </w:rPr>
        <w:t xml:space="preserve"> &lt;&lt; יור &gt;&gt;</w:t>
      </w:r>
      <w:r w:rsidRPr="00A13644">
        <w:rPr>
          <w:rStyle w:val="TagStyle"/>
          <w:rtl/>
        </w:rPr>
        <w:t xml:space="preserve"> </w:t>
      </w:r>
      <w:r>
        <w:rPr>
          <w:rtl/>
        </w:rPr>
        <w:t>היו"ר ארז מלול:</w:t>
      </w:r>
      <w:r w:rsidRPr="00A13644">
        <w:rPr>
          <w:rStyle w:val="TagStyle"/>
          <w:rtl/>
        </w:rPr>
        <w:t xml:space="preserve"> </w:t>
      </w:r>
      <w:r w:rsidRPr="00203394">
        <w:rPr>
          <w:rStyle w:val="TagStyle"/>
          <w:rtl/>
        </w:rPr>
        <w:t>&lt;&lt; יור &gt;&gt;</w:t>
      </w:r>
      <w:r>
        <w:rPr>
          <w:rtl/>
        </w:rPr>
        <w:t xml:space="preserve">   </w:t>
      </w:r>
    </w:p>
    <w:p w:rsidR="00184F14" w:rsidRDefault="00184F14" w:rsidP="00F742E4">
      <w:pPr>
        <w:rPr>
          <w:rtl/>
        </w:rPr>
      </w:pPr>
    </w:p>
    <w:p w:rsidR="00184F14" w:rsidRDefault="00184F14" w:rsidP="001F207D">
      <w:pPr>
        <w:rPr>
          <w:rtl/>
        </w:rPr>
      </w:pPr>
      <w:bookmarkStart w:id="4788" w:name="_ETM_Q9_570407"/>
      <w:bookmarkEnd w:id="4788"/>
      <w:r>
        <w:rPr>
          <w:rFonts w:hint="cs"/>
          <w:rtl/>
        </w:rPr>
        <w:t>נראה שאתם נהנים לשמוע. תראו איזה שקט במליאה.</w:t>
      </w:r>
    </w:p>
    <w:p w:rsidR="00184F14" w:rsidRDefault="00184F14" w:rsidP="001F207D">
      <w:pPr>
        <w:rPr>
          <w:rtl/>
        </w:rPr>
      </w:pPr>
    </w:p>
    <w:p w:rsidR="00184F14" w:rsidRDefault="00184F14" w:rsidP="001F207D">
      <w:pPr>
        <w:pStyle w:val="-"/>
        <w:keepNext/>
        <w:rPr>
          <w:rtl/>
        </w:rPr>
      </w:pPr>
      <w:bookmarkStart w:id="4789" w:name="ET_speakercontinue_5971_34"/>
      <w:r w:rsidRPr="00203394">
        <w:rPr>
          <w:rStyle w:val="TagStyle"/>
          <w:rtl/>
        </w:rPr>
        <w:t xml:space="preserve"> &lt;&lt; דובר_המשך &gt;&gt;</w:t>
      </w:r>
      <w:r w:rsidRPr="00A13644">
        <w:rPr>
          <w:rStyle w:val="TagStyle"/>
          <w:rtl/>
        </w:rPr>
        <w:t xml:space="preserve"> </w:t>
      </w:r>
      <w:r>
        <w:rPr>
          <w:rtl/>
        </w:rPr>
        <w:t>השר המקשר בין הממשלה לכנסת דוד אמסלם:</w:t>
      </w:r>
      <w:r w:rsidRPr="00A13644">
        <w:rPr>
          <w:rStyle w:val="TagStyle"/>
          <w:rtl/>
        </w:rPr>
        <w:t xml:space="preserve"> </w:t>
      </w:r>
      <w:r w:rsidRPr="00203394">
        <w:rPr>
          <w:rStyle w:val="TagStyle"/>
          <w:rtl/>
        </w:rPr>
        <w:t>&lt;&lt; דובר_המשך &gt;&gt;</w:t>
      </w:r>
      <w:r>
        <w:rPr>
          <w:rtl/>
        </w:rPr>
        <w:t xml:space="preserve">   </w:t>
      </w:r>
      <w:bookmarkEnd w:id="4789"/>
    </w:p>
    <w:p w:rsidR="00184F14" w:rsidRDefault="00184F14" w:rsidP="00F742E4">
      <w:pPr>
        <w:rPr>
          <w:rtl/>
        </w:rPr>
      </w:pPr>
    </w:p>
    <w:p w:rsidR="00184F14" w:rsidRDefault="00184F14" w:rsidP="001F207D">
      <w:pPr>
        <w:rPr>
          <w:rtl/>
        </w:rPr>
      </w:pPr>
      <w:r>
        <w:rPr>
          <w:rFonts w:hint="cs"/>
          <w:rtl/>
        </w:rPr>
        <w:t>מריחה את הוודקה</w:t>
      </w:r>
      <w:r>
        <w:rPr>
          <w:rtl/>
        </w:rPr>
        <w:t xml:space="preserve"> </w:t>
      </w:r>
      <w:bookmarkStart w:id="4790" w:name="_ETM_Q9_570760"/>
      <w:bookmarkEnd w:id="4790"/>
      <w:r>
        <w:rPr>
          <w:rtl/>
        </w:rPr>
        <w:t xml:space="preserve">מהפה </w:t>
      </w:r>
      <w:bookmarkStart w:id="4791" w:name="_ETM_Q9_571180"/>
      <w:bookmarkEnd w:id="4791"/>
      <w:r>
        <w:rPr>
          <w:rtl/>
        </w:rPr>
        <w:t>שלך</w:t>
      </w:r>
      <w:r>
        <w:rPr>
          <w:rFonts w:hint="cs"/>
          <w:rtl/>
        </w:rPr>
        <w:t>. אז</w:t>
      </w:r>
      <w:r>
        <w:rPr>
          <w:rtl/>
        </w:rPr>
        <w:t xml:space="preserve"> </w:t>
      </w:r>
      <w:bookmarkStart w:id="4792" w:name="_ETM_Q9_571540"/>
      <w:bookmarkEnd w:id="4792"/>
      <w:r>
        <w:rPr>
          <w:rtl/>
        </w:rPr>
        <w:t xml:space="preserve">זה </w:t>
      </w:r>
      <w:bookmarkStart w:id="4793" w:name="_ETM_Q9_571690"/>
      <w:bookmarkEnd w:id="4793"/>
      <w:r>
        <w:rPr>
          <w:rtl/>
        </w:rPr>
        <w:t xml:space="preserve">אמרתי </w:t>
      </w:r>
      <w:bookmarkStart w:id="4794" w:name="_ETM_Q9_572020"/>
      <w:bookmarkEnd w:id="4794"/>
      <w:r>
        <w:rPr>
          <w:rtl/>
        </w:rPr>
        <w:t>לה</w:t>
      </w:r>
      <w:r>
        <w:rPr>
          <w:rFonts w:hint="cs"/>
          <w:rtl/>
        </w:rPr>
        <w:t xml:space="preserve">: בואי תריחי, </w:t>
      </w:r>
      <w:bookmarkStart w:id="4795" w:name="_ETM_Q9_575166"/>
      <w:bookmarkEnd w:id="4795"/>
      <w:r>
        <w:rPr>
          <w:rFonts w:hint="cs"/>
          <w:rtl/>
        </w:rPr>
        <w:t>בואי.</w:t>
      </w:r>
      <w:bookmarkStart w:id="4796" w:name="_ETM_Q9_570809"/>
      <w:bookmarkStart w:id="4797" w:name="_ETM_Q9_570866"/>
      <w:bookmarkStart w:id="4798" w:name="_ETM_Q9_571529"/>
      <w:bookmarkStart w:id="4799" w:name="_ETM_Q9_571579"/>
      <w:bookmarkEnd w:id="4796"/>
      <w:bookmarkEnd w:id="4797"/>
      <w:bookmarkEnd w:id="4798"/>
      <w:bookmarkEnd w:id="4799"/>
      <w:r>
        <w:rPr>
          <w:rFonts w:hint="cs"/>
          <w:rtl/>
        </w:rPr>
        <w:t xml:space="preserve"> אתה מבין עם מי יש לי עסק? תודה רבה.</w:t>
      </w:r>
    </w:p>
    <w:p w:rsidR="00184F14" w:rsidRDefault="00184F14" w:rsidP="001F207D">
      <w:pPr>
        <w:rPr>
          <w:rtl/>
        </w:rPr>
      </w:pPr>
      <w:bookmarkStart w:id="4800" w:name="_ETM_Q9_579991"/>
      <w:bookmarkStart w:id="4801" w:name="_ETM_Q9_580049"/>
      <w:bookmarkEnd w:id="4800"/>
      <w:bookmarkEnd w:id="4801"/>
    </w:p>
    <w:p w:rsidR="00184F14" w:rsidRDefault="00184F14" w:rsidP="001F207D">
      <w:pPr>
        <w:pStyle w:val="af6"/>
        <w:keepNext/>
        <w:rPr>
          <w:rtl/>
        </w:rPr>
      </w:pPr>
      <w:r w:rsidRPr="00203394">
        <w:rPr>
          <w:rStyle w:val="TagStyle"/>
          <w:rtl/>
        </w:rPr>
        <w:t xml:space="preserve"> &lt;&lt; יור &gt;&gt;</w:t>
      </w:r>
      <w:r w:rsidRPr="00CB4F76">
        <w:rPr>
          <w:rStyle w:val="TagStyle"/>
          <w:rtl/>
        </w:rPr>
        <w:t xml:space="preserve"> </w:t>
      </w:r>
      <w:r>
        <w:rPr>
          <w:rtl/>
        </w:rPr>
        <w:t>היו"ר ארז מלול:</w:t>
      </w:r>
      <w:r w:rsidRPr="00CB4F76">
        <w:rPr>
          <w:rStyle w:val="TagStyle"/>
          <w:rtl/>
        </w:rPr>
        <w:t xml:space="preserve"> </w:t>
      </w:r>
      <w:r w:rsidRPr="00203394">
        <w:rPr>
          <w:rStyle w:val="TagStyle"/>
          <w:rtl/>
        </w:rPr>
        <w:t>&lt;&lt; יור &gt;&gt;</w:t>
      </w:r>
      <w:r>
        <w:rPr>
          <w:rtl/>
        </w:rPr>
        <w:t xml:space="preserve">   </w:t>
      </w:r>
    </w:p>
    <w:p w:rsidR="00184F14" w:rsidRDefault="00184F14" w:rsidP="00F742E4">
      <w:pPr>
        <w:rPr>
          <w:rtl/>
        </w:rPr>
      </w:pPr>
    </w:p>
    <w:p w:rsidR="00184F14" w:rsidRDefault="00184F14" w:rsidP="001F207D">
      <w:pPr>
        <w:rPr>
          <w:rtl/>
        </w:rPr>
      </w:pPr>
      <w:bookmarkStart w:id="4802" w:name="_ETM_Q9_580682"/>
      <w:bookmarkStart w:id="4803" w:name="_ETM_Q9_575860"/>
      <w:bookmarkStart w:id="4804" w:name="_ETM_Q9_576499"/>
      <w:bookmarkEnd w:id="4802"/>
      <w:bookmarkEnd w:id="4803"/>
      <w:bookmarkEnd w:id="4804"/>
      <w:r>
        <w:rPr>
          <w:rtl/>
        </w:rPr>
        <w:t xml:space="preserve">תודה </w:t>
      </w:r>
      <w:bookmarkStart w:id="4805" w:name="_ETM_Q9_576859"/>
      <w:bookmarkEnd w:id="4805"/>
      <w:r>
        <w:rPr>
          <w:rtl/>
        </w:rPr>
        <w:t xml:space="preserve">רבה </w:t>
      </w:r>
      <w:bookmarkStart w:id="4806" w:name="_ETM_Q9_577660"/>
      <w:bookmarkStart w:id="4807" w:name="_ETM_Q9_577960"/>
      <w:bookmarkStart w:id="4808" w:name="_ETM_Q9_578620"/>
      <w:bookmarkEnd w:id="4806"/>
      <w:bookmarkEnd w:id="4807"/>
      <w:bookmarkEnd w:id="4808"/>
      <w:r>
        <w:rPr>
          <w:rtl/>
        </w:rPr>
        <w:t xml:space="preserve">לשר </w:t>
      </w:r>
      <w:bookmarkStart w:id="4809" w:name="_ETM_Q9_579190"/>
      <w:bookmarkEnd w:id="4809"/>
      <w:r>
        <w:rPr>
          <w:rtl/>
        </w:rPr>
        <w:t xml:space="preserve">דודי </w:t>
      </w:r>
      <w:bookmarkStart w:id="4810" w:name="_ETM_Q9_579460"/>
      <w:bookmarkEnd w:id="4810"/>
      <w:r>
        <w:rPr>
          <w:rtl/>
        </w:rPr>
        <w:t>אמסלם</w:t>
      </w:r>
      <w:r>
        <w:rPr>
          <w:rFonts w:hint="cs"/>
          <w:rtl/>
        </w:rPr>
        <w:t>.</w:t>
      </w:r>
      <w:r>
        <w:rPr>
          <w:rtl/>
        </w:rPr>
        <w:t xml:space="preserve"> </w:t>
      </w:r>
      <w:bookmarkStart w:id="4811" w:name="_ETM_Q9_580859"/>
      <w:bookmarkEnd w:id="4811"/>
      <w:r>
        <w:rPr>
          <w:rtl/>
        </w:rPr>
        <w:t xml:space="preserve">חברת </w:t>
      </w:r>
      <w:bookmarkStart w:id="4812" w:name="_ETM_Q9_581310"/>
      <w:bookmarkEnd w:id="4812"/>
      <w:r>
        <w:rPr>
          <w:rtl/>
        </w:rPr>
        <w:t xml:space="preserve">הכנסת </w:t>
      </w:r>
      <w:bookmarkStart w:id="4813" w:name="_ETM_Q9_581880"/>
      <w:bookmarkEnd w:id="4813"/>
      <w:r>
        <w:rPr>
          <w:rtl/>
        </w:rPr>
        <w:t xml:space="preserve">יוליה </w:t>
      </w:r>
      <w:bookmarkStart w:id="4814" w:name="_ETM_Q9_582270"/>
      <w:bookmarkEnd w:id="4814"/>
      <w:r>
        <w:rPr>
          <w:rtl/>
        </w:rPr>
        <w:t>מלינובסקי</w:t>
      </w:r>
      <w:r>
        <w:rPr>
          <w:rFonts w:hint="cs"/>
          <w:rtl/>
        </w:rPr>
        <w:t xml:space="preserve"> </w:t>
      </w:r>
      <w:bookmarkStart w:id="4815" w:name="_ETM_Q9_585713"/>
      <w:bookmarkEnd w:id="4815"/>
      <w:r>
        <w:rPr>
          <w:rFonts w:hint="eastAsia"/>
          <w:rtl/>
        </w:rPr>
        <w:t>–</w:t>
      </w:r>
      <w:r>
        <w:rPr>
          <w:rtl/>
        </w:rPr>
        <w:t xml:space="preserve"> </w:t>
      </w:r>
      <w:bookmarkStart w:id="4816" w:name="_ETM_Q9_583109"/>
      <w:bookmarkEnd w:id="4816"/>
      <w:r>
        <w:rPr>
          <w:rtl/>
        </w:rPr>
        <w:t xml:space="preserve">אינה </w:t>
      </w:r>
      <w:bookmarkStart w:id="4817" w:name="_ETM_Q9_583319"/>
      <w:bookmarkEnd w:id="4817"/>
      <w:r>
        <w:rPr>
          <w:rtl/>
        </w:rPr>
        <w:t>נוכחת</w:t>
      </w:r>
      <w:r>
        <w:rPr>
          <w:rFonts w:hint="cs"/>
          <w:rtl/>
        </w:rPr>
        <w:t>.</w:t>
      </w:r>
      <w:r>
        <w:rPr>
          <w:rtl/>
        </w:rPr>
        <w:t xml:space="preserve"> </w:t>
      </w:r>
      <w:bookmarkStart w:id="4818" w:name="_ETM_Q9_584310"/>
      <w:bookmarkEnd w:id="4818"/>
      <w:r>
        <w:rPr>
          <w:rtl/>
        </w:rPr>
        <w:t xml:space="preserve">חבר </w:t>
      </w:r>
      <w:bookmarkStart w:id="4819" w:name="_ETM_Q9_584639"/>
      <w:bookmarkEnd w:id="4819"/>
      <w:r>
        <w:rPr>
          <w:rtl/>
        </w:rPr>
        <w:t xml:space="preserve">הכנסת </w:t>
      </w:r>
      <w:bookmarkStart w:id="4820" w:name="_ETM_Q9_585179"/>
      <w:bookmarkStart w:id="4821" w:name="_ETM_Q9_585869"/>
      <w:bookmarkEnd w:id="4820"/>
      <w:bookmarkEnd w:id="4821"/>
      <w:r>
        <w:rPr>
          <w:rtl/>
        </w:rPr>
        <w:t xml:space="preserve">יוסף </w:t>
      </w:r>
      <w:bookmarkStart w:id="4822" w:name="_ETM_Q9_586259"/>
      <w:bookmarkEnd w:id="4822"/>
      <w:r>
        <w:rPr>
          <w:rtl/>
        </w:rPr>
        <w:t>עטאונה</w:t>
      </w:r>
      <w:r>
        <w:rPr>
          <w:rFonts w:hint="cs"/>
          <w:rtl/>
        </w:rPr>
        <w:t>, שלוש</w:t>
      </w:r>
      <w:bookmarkStart w:id="4823" w:name="_ETM_Q9_587249"/>
      <w:bookmarkEnd w:id="4823"/>
      <w:r>
        <w:rPr>
          <w:rtl/>
        </w:rPr>
        <w:t xml:space="preserve"> </w:t>
      </w:r>
      <w:bookmarkStart w:id="4824" w:name="_ETM_Q9_587609"/>
      <w:bookmarkEnd w:id="4824"/>
      <w:r>
        <w:rPr>
          <w:rtl/>
        </w:rPr>
        <w:t>דקות</w:t>
      </w:r>
      <w:r>
        <w:rPr>
          <w:rFonts w:hint="cs"/>
          <w:rtl/>
        </w:rPr>
        <w:t>.</w:t>
      </w:r>
    </w:p>
    <w:p w:rsidR="00184F14" w:rsidRDefault="00184F14" w:rsidP="001F207D">
      <w:pPr>
        <w:rPr>
          <w:rtl/>
        </w:rPr>
      </w:pPr>
      <w:bookmarkStart w:id="4825" w:name="_ETM_Q9_606584"/>
      <w:bookmarkStart w:id="4826" w:name="_ETM_Q9_606647"/>
      <w:bookmarkEnd w:id="4825"/>
      <w:bookmarkEnd w:id="4826"/>
    </w:p>
    <w:p w:rsidR="00184F14" w:rsidRDefault="00184F14" w:rsidP="001F207D">
      <w:pPr>
        <w:pStyle w:val="af5"/>
        <w:keepNext/>
        <w:rPr>
          <w:rtl/>
        </w:rPr>
      </w:pPr>
      <w:bookmarkStart w:id="4827" w:name="ET_interruption_6361_37"/>
      <w:r w:rsidRPr="00203394">
        <w:rPr>
          <w:rStyle w:val="TagStyle"/>
          <w:rtl/>
        </w:rPr>
        <w:t xml:space="preserve"> &lt;&lt; קריאה &gt;&gt;</w:t>
      </w:r>
      <w:r w:rsidRPr="00F8592D">
        <w:rPr>
          <w:rStyle w:val="TagStyle"/>
          <w:rtl/>
        </w:rPr>
        <w:t xml:space="preserve"> </w:t>
      </w:r>
      <w:r>
        <w:rPr>
          <w:rtl/>
        </w:rPr>
        <w:t>נאור שירי (יש עתיד):</w:t>
      </w:r>
      <w:r w:rsidRPr="00F8592D">
        <w:rPr>
          <w:rStyle w:val="TagStyle"/>
          <w:rtl/>
        </w:rPr>
        <w:t xml:space="preserve"> </w:t>
      </w:r>
      <w:r w:rsidRPr="00203394">
        <w:rPr>
          <w:rStyle w:val="TagStyle"/>
          <w:rtl/>
        </w:rPr>
        <w:t>&lt;&lt; קריאה &gt;&gt;</w:t>
      </w:r>
      <w:r>
        <w:rPr>
          <w:rtl/>
        </w:rPr>
        <w:t xml:space="preserve">   </w:t>
      </w:r>
      <w:bookmarkEnd w:id="4827"/>
    </w:p>
    <w:p w:rsidR="00184F14" w:rsidRDefault="00184F14" w:rsidP="00F742E4">
      <w:pPr>
        <w:rPr>
          <w:rtl/>
        </w:rPr>
      </w:pPr>
    </w:p>
    <w:p w:rsidR="00184F14" w:rsidRPr="00F8592D" w:rsidRDefault="00184F14" w:rsidP="001F207D">
      <w:pPr>
        <w:rPr>
          <w:rtl/>
        </w:rPr>
      </w:pPr>
      <w:bookmarkStart w:id="4828" w:name="_ETM_Q9_603087"/>
      <w:bookmarkEnd w:id="4828"/>
      <w:r>
        <w:rPr>
          <w:rFonts w:hint="cs"/>
          <w:rtl/>
        </w:rPr>
        <w:t xml:space="preserve">אפשר להתערב לך? לעזור לך? רק הזמן, זה כל מה שאני אומר, אם זה </w:t>
      </w:r>
      <w:bookmarkStart w:id="4829" w:name="_ETM_Q9_603534"/>
      <w:bookmarkEnd w:id="4829"/>
      <w:r>
        <w:rPr>
          <w:rFonts w:hint="cs"/>
          <w:rtl/>
        </w:rPr>
        <w:t>בסדר, ארז.</w:t>
      </w:r>
    </w:p>
    <w:p w:rsidR="00184F14" w:rsidRDefault="00184F14" w:rsidP="001F207D">
      <w:pPr>
        <w:rPr>
          <w:rtl/>
        </w:rPr>
      </w:pPr>
      <w:bookmarkStart w:id="4830" w:name="_ETM_Q9_603057"/>
      <w:bookmarkStart w:id="4831" w:name="_ETM_Q9_603127"/>
      <w:bookmarkStart w:id="4832" w:name="_ETM_Q9_604240"/>
      <w:bookmarkEnd w:id="4830"/>
      <w:bookmarkEnd w:id="4831"/>
      <w:bookmarkEnd w:id="4832"/>
    </w:p>
    <w:p w:rsidR="00184F14" w:rsidRDefault="00184F14" w:rsidP="001F207D">
      <w:pPr>
        <w:pStyle w:val="af6"/>
        <w:keepNext/>
        <w:rPr>
          <w:rtl/>
        </w:rPr>
      </w:pPr>
      <w:bookmarkStart w:id="4833" w:name="ET_yor_6595_38"/>
      <w:r w:rsidRPr="00203394">
        <w:rPr>
          <w:rStyle w:val="TagStyle"/>
          <w:rtl/>
        </w:rPr>
        <w:t xml:space="preserve"> &lt;&lt; יור &gt;&gt;</w:t>
      </w:r>
      <w:r w:rsidRPr="00F8592D">
        <w:rPr>
          <w:rStyle w:val="TagStyle"/>
          <w:rtl/>
        </w:rPr>
        <w:t xml:space="preserve"> </w:t>
      </w:r>
      <w:r>
        <w:rPr>
          <w:rtl/>
        </w:rPr>
        <w:t>היו"ר ארז מלול:</w:t>
      </w:r>
      <w:r w:rsidRPr="00F8592D">
        <w:rPr>
          <w:rStyle w:val="TagStyle"/>
          <w:rtl/>
        </w:rPr>
        <w:t xml:space="preserve"> </w:t>
      </w:r>
      <w:r w:rsidRPr="00203394">
        <w:rPr>
          <w:rStyle w:val="TagStyle"/>
          <w:rtl/>
        </w:rPr>
        <w:t>&lt;&lt; יור &gt;&gt;</w:t>
      </w:r>
      <w:r>
        <w:rPr>
          <w:rtl/>
        </w:rPr>
        <w:t xml:space="preserve">   </w:t>
      </w:r>
      <w:bookmarkEnd w:id="4833"/>
    </w:p>
    <w:p w:rsidR="00184F14" w:rsidRDefault="00184F14" w:rsidP="00F742E4">
      <w:pPr>
        <w:rPr>
          <w:rtl/>
        </w:rPr>
      </w:pPr>
    </w:p>
    <w:p w:rsidR="00184F14" w:rsidRDefault="00184F14" w:rsidP="001F207D">
      <w:pPr>
        <w:rPr>
          <w:rtl/>
        </w:rPr>
      </w:pPr>
      <w:bookmarkStart w:id="4834" w:name="_ETM_Q9_612248"/>
      <w:bookmarkEnd w:id="4834"/>
      <w:r>
        <w:rPr>
          <w:rFonts w:hint="cs"/>
          <w:rtl/>
        </w:rPr>
        <w:t>תודה, נאור.</w:t>
      </w:r>
      <w:bookmarkStart w:id="4835" w:name="_ETM_Q9_614588"/>
      <w:bookmarkEnd w:id="4835"/>
    </w:p>
    <w:p w:rsidR="00184F14" w:rsidRPr="00F8592D" w:rsidRDefault="00184F14" w:rsidP="001F207D">
      <w:pPr>
        <w:rPr>
          <w:rtl/>
        </w:rPr>
      </w:pPr>
      <w:bookmarkStart w:id="4836" w:name="_ETM_Q9_614658"/>
      <w:bookmarkEnd w:id="4836"/>
    </w:p>
    <w:p w:rsidR="00184F14" w:rsidRDefault="00184F14" w:rsidP="001F207D">
      <w:pPr>
        <w:pStyle w:val="a4"/>
        <w:keepNext/>
        <w:rPr>
          <w:rtl/>
        </w:rPr>
      </w:pPr>
      <w:bookmarkStart w:id="4837" w:name="ET_speaker_5696_36"/>
      <w:r w:rsidRPr="00203394">
        <w:rPr>
          <w:rStyle w:val="TagStyle"/>
          <w:rtl/>
        </w:rPr>
        <w:t xml:space="preserve"> &lt;&lt; דובר &gt;&gt;</w:t>
      </w:r>
      <w:r w:rsidRPr="00ED3F9F">
        <w:rPr>
          <w:rStyle w:val="TagStyle"/>
          <w:rtl/>
        </w:rPr>
        <w:t xml:space="preserve"> </w:t>
      </w:r>
      <w:bookmarkStart w:id="4838" w:name="_Toc158065020"/>
      <w:bookmarkStart w:id="4839" w:name="_Toc158065213"/>
      <w:r>
        <w:rPr>
          <w:rtl/>
        </w:rPr>
        <w:t>יוסף עטאונה (חד"ש-תע"ל):</w:t>
      </w:r>
      <w:bookmarkEnd w:id="4838"/>
      <w:bookmarkEnd w:id="4839"/>
      <w:r w:rsidRPr="00ED3F9F">
        <w:rPr>
          <w:rStyle w:val="TagStyle"/>
          <w:rtl/>
        </w:rPr>
        <w:t xml:space="preserve"> </w:t>
      </w:r>
      <w:r w:rsidRPr="00203394">
        <w:rPr>
          <w:rStyle w:val="TagStyle"/>
          <w:rtl/>
        </w:rPr>
        <w:t>&lt;&lt; דובר &gt;&gt;</w:t>
      </w:r>
      <w:r>
        <w:rPr>
          <w:rtl/>
        </w:rPr>
        <w:t xml:space="preserve">   </w:t>
      </w:r>
      <w:bookmarkEnd w:id="4837"/>
    </w:p>
    <w:p w:rsidR="00184F14" w:rsidRDefault="00184F14" w:rsidP="00F742E4">
      <w:pPr>
        <w:rPr>
          <w:rtl/>
        </w:rPr>
      </w:pPr>
    </w:p>
    <w:p w:rsidR="00184F14" w:rsidRDefault="00184F14" w:rsidP="001F207D">
      <w:pPr>
        <w:rPr>
          <w:rtl/>
        </w:rPr>
      </w:pPr>
      <w:bookmarkStart w:id="4840" w:name="_ETM_Q9_604722"/>
      <w:bookmarkStart w:id="4841" w:name="_ETM_Q9_604788"/>
      <w:bookmarkStart w:id="4842" w:name="_ETM_Q9_588060"/>
      <w:bookmarkStart w:id="4843" w:name="_ETM_Q9_588420"/>
      <w:bookmarkStart w:id="4844" w:name="_ETM_Q9_589729"/>
      <w:bookmarkStart w:id="4845" w:name="_ETM_Q9_590089"/>
      <w:bookmarkStart w:id="4846" w:name="_ETM_Q9_594770"/>
      <w:bookmarkStart w:id="4847" w:name="_ETM_Q9_595189"/>
      <w:bookmarkStart w:id="4848" w:name="_ETM_Q9_595819"/>
      <w:bookmarkStart w:id="4849" w:name="_ETM_Q9_596149"/>
      <w:bookmarkStart w:id="4850" w:name="_ETM_Q9_596479"/>
      <w:bookmarkStart w:id="4851" w:name="_ETM_Q9_596899"/>
      <w:bookmarkStart w:id="4852" w:name="_ETM_Q9_600189"/>
      <w:bookmarkStart w:id="4853" w:name="_ETM_Q9_601940"/>
      <w:bookmarkStart w:id="4854" w:name="_ETM_Q9_602300"/>
      <w:bookmarkStart w:id="4855" w:name="_ETM_Q9_605839"/>
      <w:bookmarkStart w:id="4856" w:name="_ETM_Q9_605929"/>
      <w:bookmarkStart w:id="4857" w:name="_ETM_Q9_608870"/>
      <w:bookmarkStart w:id="4858" w:name="_ETM_Q9_609020"/>
      <w:bookmarkStart w:id="4859" w:name="_ETM_Q9_609200"/>
      <w:bookmarkStart w:id="4860" w:name="_ETM_Q9_609410"/>
      <w:bookmarkStart w:id="4861" w:name="_ETM_Q9_611030"/>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r>
        <w:rPr>
          <w:rtl/>
        </w:rPr>
        <w:t xml:space="preserve">כבוד </w:t>
      </w:r>
      <w:bookmarkStart w:id="4862" w:name="_ETM_Q9_611239"/>
      <w:bookmarkEnd w:id="4862"/>
      <w:r>
        <w:rPr>
          <w:rtl/>
        </w:rPr>
        <w:t>היושב-ראש</w:t>
      </w:r>
      <w:r>
        <w:rPr>
          <w:rFonts w:hint="cs"/>
          <w:rtl/>
        </w:rPr>
        <w:t>,</w:t>
      </w:r>
      <w:r>
        <w:rPr>
          <w:rtl/>
        </w:rPr>
        <w:t xml:space="preserve"> </w:t>
      </w:r>
      <w:bookmarkStart w:id="4863" w:name="_ETM_Q9_612709"/>
      <w:bookmarkEnd w:id="4863"/>
      <w:r>
        <w:rPr>
          <w:rtl/>
        </w:rPr>
        <w:t xml:space="preserve">כנסת </w:t>
      </w:r>
      <w:bookmarkStart w:id="4864" w:name="_ETM_Q9_613099"/>
      <w:bookmarkEnd w:id="4864"/>
      <w:r>
        <w:rPr>
          <w:rtl/>
        </w:rPr>
        <w:t>נכבדה</w:t>
      </w:r>
      <w:r>
        <w:rPr>
          <w:rFonts w:hint="cs"/>
          <w:rtl/>
        </w:rPr>
        <w:t>,</w:t>
      </w:r>
      <w:r>
        <w:rPr>
          <w:rtl/>
        </w:rPr>
        <w:t xml:space="preserve"> </w:t>
      </w:r>
      <w:bookmarkStart w:id="4865" w:name="_ETM_Q9_614780"/>
      <w:bookmarkEnd w:id="4865"/>
      <w:r>
        <w:rPr>
          <w:rtl/>
        </w:rPr>
        <w:t xml:space="preserve">אני </w:t>
      </w:r>
      <w:bookmarkStart w:id="4866" w:name="_ETM_Q9_615020"/>
      <w:bookmarkEnd w:id="4866"/>
      <w:r>
        <w:rPr>
          <w:rtl/>
        </w:rPr>
        <w:t xml:space="preserve">לא </w:t>
      </w:r>
      <w:bookmarkStart w:id="4867" w:name="_ETM_Q9_615170"/>
      <w:bookmarkEnd w:id="4867"/>
      <w:r>
        <w:rPr>
          <w:rtl/>
        </w:rPr>
        <w:t xml:space="preserve">רוצה </w:t>
      </w:r>
      <w:bookmarkStart w:id="4868" w:name="_ETM_Q9_615470"/>
      <w:bookmarkEnd w:id="4868"/>
      <w:r>
        <w:rPr>
          <w:rtl/>
        </w:rPr>
        <w:t xml:space="preserve">לקלקל </w:t>
      </w:r>
      <w:bookmarkStart w:id="4869" w:name="_ETM_Q9_616010"/>
      <w:bookmarkEnd w:id="4869"/>
      <w:r>
        <w:rPr>
          <w:rtl/>
        </w:rPr>
        <w:t xml:space="preserve">לכם </w:t>
      </w:r>
      <w:bookmarkStart w:id="4870" w:name="_ETM_Q9_617150"/>
      <w:bookmarkEnd w:id="4870"/>
      <w:r>
        <w:rPr>
          <w:rtl/>
        </w:rPr>
        <w:t xml:space="preserve">את </w:t>
      </w:r>
      <w:bookmarkStart w:id="4871" w:name="_ETM_Q9_617300"/>
      <w:bookmarkEnd w:id="4871"/>
      <w:r>
        <w:rPr>
          <w:rtl/>
        </w:rPr>
        <w:t xml:space="preserve">מצב </w:t>
      </w:r>
      <w:bookmarkStart w:id="4872" w:name="_ETM_Q9_617750"/>
      <w:bookmarkEnd w:id="4872"/>
      <w:r>
        <w:rPr>
          <w:rtl/>
        </w:rPr>
        <w:t>הרוח</w:t>
      </w:r>
      <w:r>
        <w:rPr>
          <w:rFonts w:hint="cs"/>
          <w:rtl/>
        </w:rPr>
        <w:t>,</w:t>
      </w:r>
      <w:r>
        <w:rPr>
          <w:rtl/>
        </w:rPr>
        <w:t xml:space="preserve"> </w:t>
      </w:r>
      <w:bookmarkStart w:id="4873" w:name="_ETM_Q9_619500"/>
      <w:bookmarkEnd w:id="4873"/>
      <w:r>
        <w:rPr>
          <w:rtl/>
        </w:rPr>
        <w:t xml:space="preserve">אבל </w:t>
      </w:r>
      <w:bookmarkStart w:id="4874" w:name="_ETM_Q9_620640"/>
      <w:bookmarkEnd w:id="4874"/>
      <w:r>
        <w:rPr>
          <w:rtl/>
        </w:rPr>
        <w:t xml:space="preserve">עם </w:t>
      </w:r>
      <w:bookmarkStart w:id="4875" w:name="_ETM_Q9_620790"/>
      <w:bookmarkEnd w:id="4875"/>
      <w:r>
        <w:rPr>
          <w:rtl/>
        </w:rPr>
        <w:t xml:space="preserve">כל </w:t>
      </w:r>
      <w:bookmarkStart w:id="4876" w:name="_ETM_Q9_621030"/>
      <w:bookmarkEnd w:id="4876"/>
      <w:r>
        <w:rPr>
          <w:rtl/>
        </w:rPr>
        <w:t xml:space="preserve">הצער </w:t>
      </w:r>
      <w:bookmarkStart w:id="4877" w:name="_ETM_Q9_621690"/>
      <w:bookmarkEnd w:id="4877"/>
      <w:r>
        <w:rPr>
          <w:rtl/>
        </w:rPr>
        <w:t>שבדבר</w:t>
      </w:r>
      <w:r>
        <w:rPr>
          <w:rFonts w:hint="cs"/>
          <w:rtl/>
        </w:rPr>
        <w:t>,</w:t>
      </w:r>
      <w:r>
        <w:rPr>
          <w:rtl/>
        </w:rPr>
        <w:t xml:space="preserve"> </w:t>
      </w:r>
      <w:bookmarkStart w:id="4878" w:name="_ETM_Q9_623849"/>
      <w:bookmarkEnd w:id="4878"/>
      <w:r>
        <w:rPr>
          <w:rtl/>
        </w:rPr>
        <w:t xml:space="preserve">תחת </w:t>
      </w:r>
      <w:bookmarkStart w:id="4879" w:name="_ETM_Q9_624360"/>
      <w:bookmarkEnd w:id="4879"/>
      <w:r>
        <w:rPr>
          <w:rtl/>
        </w:rPr>
        <w:t xml:space="preserve">הממשלה </w:t>
      </w:r>
      <w:bookmarkStart w:id="4880" w:name="_ETM_Q9_624870"/>
      <w:bookmarkEnd w:id="4880"/>
      <w:r>
        <w:rPr>
          <w:rtl/>
        </w:rPr>
        <w:t>הזו</w:t>
      </w:r>
      <w:r>
        <w:rPr>
          <w:rFonts w:hint="cs"/>
          <w:rtl/>
        </w:rPr>
        <w:t>,</w:t>
      </w:r>
      <w:r>
        <w:rPr>
          <w:rtl/>
        </w:rPr>
        <w:t xml:space="preserve"> </w:t>
      </w:r>
      <w:bookmarkStart w:id="4881" w:name="_ETM_Q9_626409"/>
      <w:bookmarkEnd w:id="4881"/>
      <w:r>
        <w:rPr>
          <w:rtl/>
        </w:rPr>
        <w:t xml:space="preserve">תחת </w:t>
      </w:r>
      <w:bookmarkStart w:id="4882" w:name="_ETM_Q9_626769"/>
      <w:bookmarkEnd w:id="4882"/>
      <w:r>
        <w:rPr>
          <w:rtl/>
        </w:rPr>
        <w:t xml:space="preserve">ראש </w:t>
      </w:r>
      <w:bookmarkStart w:id="4883" w:name="_ETM_Q9_627069"/>
      <w:bookmarkEnd w:id="4883"/>
      <w:r>
        <w:rPr>
          <w:rtl/>
        </w:rPr>
        <w:t xml:space="preserve">הממשלה </w:t>
      </w:r>
      <w:bookmarkStart w:id="4884" w:name="_ETM_Q9_627700"/>
      <w:bookmarkEnd w:id="4884"/>
      <w:r>
        <w:rPr>
          <w:rtl/>
        </w:rPr>
        <w:t>הזה</w:t>
      </w:r>
      <w:r>
        <w:rPr>
          <w:rFonts w:hint="cs"/>
          <w:rtl/>
        </w:rPr>
        <w:t>, תחת שר</w:t>
      </w:r>
      <w:r>
        <w:rPr>
          <w:rtl/>
        </w:rPr>
        <w:t xml:space="preserve"> </w:t>
      </w:r>
      <w:bookmarkStart w:id="4885" w:name="_ETM_Q9_630459"/>
      <w:bookmarkEnd w:id="4885"/>
      <w:r>
        <w:rPr>
          <w:rtl/>
        </w:rPr>
        <w:t xml:space="preserve">הכישלון </w:t>
      </w:r>
      <w:bookmarkStart w:id="4886" w:name="_ETM_Q9_631480"/>
      <w:bookmarkEnd w:id="4886"/>
      <w:r>
        <w:rPr>
          <w:rtl/>
        </w:rPr>
        <w:t>הלאומי</w:t>
      </w:r>
      <w:r>
        <w:rPr>
          <w:rFonts w:hint="cs"/>
          <w:rtl/>
        </w:rPr>
        <w:t xml:space="preserve"> – שר</w:t>
      </w:r>
      <w:r>
        <w:rPr>
          <w:rtl/>
        </w:rPr>
        <w:t xml:space="preserve"> </w:t>
      </w:r>
      <w:bookmarkStart w:id="4887" w:name="_ETM_Q9_634420"/>
      <w:bookmarkEnd w:id="4887"/>
      <w:r>
        <w:rPr>
          <w:rtl/>
        </w:rPr>
        <w:t xml:space="preserve">שמהיום </w:t>
      </w:r>
      <w:bookmarkStart w:id="4888" w:name="_ETM_Q9_635260"/>
      <w:bookmarkEnd w:id="4888"/>
      <w:r>
        <w:rPr>
          <w:rtl/>
        </w:rPr>
        <w:t xml:space="preserve">הראשון </w:t>
      </w:r>
      <w:bookmarkStart w:id="4889" w:name="_ETM_Q9_637080"/>
      <w:bookmarkStart w:id="4890" w:name="_ETM_Q9_638280"/>
      <w:bookmarkEnd w:id="4889"/>
      <w:bookmarkEnd w:id="4890"/>
      <w:r>
        <w:rPr>
          <w:rFonts w:hint="cs"/>
          <w:rtl/>
        </w:rPr>
        <w:t>התרענו</w:t>
      </w:r>
      <w:r>
        <w:rPr>
          <w:rtl/>
        </w:rPr>
        <w:t xml:space="preserve"> </w:t>
      </w:r>
      <w:bookmarkStart w:id="4891" w:name="_ETM_Q9_639760"/>
      <w:bookmarkEnd w:id="4891"/>
      <w:r>
        <w:rPr>
          <w:rtl/>
        </w:rPr>
        <w:t xml:space="preserve">בחברה </w:t>
      </w:r>
      <w:bookmarkStart w:id="4892" w:name="_ETM_Q9_637650"/>
      <w:bookmarkEnd w:id="4892"/>
      <w:r>
        <w:rPr>
          <w:rtl/>
        </w:rPr>
        <w:t xml:space="preserve">הערבית שהוא </w:t>
      </w:r>
      <w:bookmarkStart w:id="4893" w:name="_ETM_Q9_640510"/>
      <w:bookmarkEnd w:id="4893"/>
      <w:r>
        <w:rPr>
          <w:rtl/>
        </w:rPr>
        <w:t xml:space="preserve">לא </w:t>
      </w:r>
      <w:bookmarkStart w:id="4894" w:name="_ETM_Q9_641019"/>
      <w:bookmarkEnd w:id="4894"/>
      <w:r>
        <w:rPr>
          <w:rtl/>
        </w:rPr>
        <w:t xml:space="preserve">כשיר </w:t>
      </w:r>
      <w:bookmarkStart w:id="4895" w:name="_ETM_Q9_641799"/>
      <w:bookmarkEnd w:id="4895"/>
      <w:r>
        <w:rPr>
          <w:rtl/>
        </w:rPr>
        <w:t xml:space="preserve">להיות </w:t>
      </w:r>
      <w:bookmarkStart w:id="4896" w:name="_ETM_Q9_642670"/>
      <w:bookmarkEnd w:id="4896"/>
      <w:r>
        <w:rPr>
          <w:rtl/>
        </w:rPr>
        <w:t xml:space="preserve">שר </w:t>
      </w:r>
      <w:bookmarkStart w:id="4897" w:name="_ETM_Q9_643299"/>
      <w:bookmarkEnd w:id="4897"/>
      <w:r>
        <w:rPr>
          <w:rtl/>
        </w:rPr>
        <w:t xml:space="preserve">לביטחון </w:t>
      </w:r>
      <w:bookmarkStart w:id="4898" w:name="_ETM_Q9_644319"/>
      <w:bookmarkEnd w:id="4898"/>
      <w:r>
        <w:rPr>
          <w:rFonts w:hint="cs"/>
          <w:rtl/>
        </w:rPr>
        <w:t>ה</w:t>
      </w:r>
      <w:r>
        <w:rPr>
          <w:rtl/>
        </w:rPr>
        <w:t>פנים</w:t>
      </w:r>
      <w:r>
        <w:rPr>
          <w:rFonts w:hint="cs"/>
          <w:rtl/>
        </w:rPr>
        <w:t>.</w:t>
      </w:r>
      <w:r>
        <w:rPr>
          <w:rtl/>
        </w:rPr>
        <w:t xml:space="preserve"> </w:t>
      </w:r>
      <w:bookmarkStart w:id="4899" w:name="_ETM_Q9_645720"/>
      <w:bookmarkEnd w:id="4899"/>
      <w:r>
        <w:rPr>
          <w:rtl/>
        </w:rPr>
        <w:t xml:space="preserve">אנחנו </w:t>
      </w:r>
      <w:bookmarkStart w:id="4900" w:name="_ETM_Q9_646200"/>
      <w:bookmarkEnd w:id="4900"/>
      <w:r>
        <w:rPr>
          <w:rtl/>
        </w:rPr>
        <w:t xml:space="preserve">אמרנו </w:t>
      </w:r>
      <w:bookmarkStart w:id="4901" w:name="_ETM_Q9_647680"/>
      <w:bookmarkEnd w:id="4901"/>
      <w:r>
        <w:rPr>
          <w:rtl/>
        </w:rPr>
        <w:t xml:space="preserve">מהיום </w:t>
      </w:r>
      <w:bookmarkStart w:id="4902" w:name="_ETM_Q9_648250"/>
      <w:bookmarkEnd w:id="4902"/>
      <w:r>
        <w:rPr>
          <w:rtl/>
        </w:rPr>
        <w:t xml:space="preserve">הראשון </w:t>
      </w:r>
      <w:bookmarkStart w:id="4903" w:name="_ETM_Q9_649660"/>
      <w:bookmarkEnd w:id="4903"/>
      <w:r>
        <w:rPr>
          <w:rtl/>
        </w:rPr>
        <w:t xml:space="preserve">שלא </w:t>
      </w:r>
      <w:bookmarkStart w:id="4904" w:name="_ETM_Q9_650230"/>
      <w:bookmarkEnd w:id="4904"/>
      <w:r>
        <w:rPr>
          <w:rtl/>
        </w:rPr>
        <w:t xml:space="preserve">יכול </w:t>
      </w:r>
      <w:bookmarkStart w:id="4905" w:name="_ETM_Q9_650830"/>
      <w:bookmarkEnd w:id="4905"/>
      <w:r>
        <w:rPr>
          <w:rtl/>
        </w:rPr>
        <w:t xml:space="preserve">להיות </w:t>
      </w:r>
      <w:bookmarkStart w:id="4906" w:name="_ETM_Q9_651970"/>
      <w:bookmarkEnd w:id="4906"/>
      <w:r>
        <w:rPr>
          <w:rtl/>
        </w:rPr>
        <w:t>ש</w:t>
      </w:r>
      <w:r>
        <w:rPr>
          <w:rFonts w:hint="cs"/>
          <w:rtl/>
        </w:rPr>
        <w:t>אזרח שמורשע</w:t>
      </w:r>
      <w:r>
        <w:rPr>
          <w:rtl/>
        </w:rPr>
        <w:t xml:space="preserve"> </w:t>
      </w:r>
      <w:bookmarkStart w:id="4907" w:name="_ETM_Q9_655040"/>
      <w:bookmarkEnd w:id="4907"/>
      <w:r>
        <w:rPr>
          <w:rtl/>
        </w:rPr>
        <w:t xml:space="preserve">בתמיכה </w:t>
      </w:r>
      <w:bookmarkStart w:id="4908" w:name="_ETM_Q9_655850"/>
      <w:bookmarkEnd w:id="4908"/>
      <w:r>
        <w:rPr>
          <w:rtl/>
        </w:rPr>
        <w:t xml:space="preserve">בטרור </w:t>
      </w:r>
      <w:bookmarkStart w:id="4909" w:name="_ETM_Q9_657250"/>
      <w:bookmarkEnd w:id="4909"/>
      <w:r>
        <w:rPr>
          <w:rtl/>
        </w:rPr>
        <w:t xml:space="preserve">יכול </w:t>
      </w:r>
      <w:bookmarkStart w:id="4910" w:name="_ETM_Q9_657880"/>
      <w:bookmarkEnd w:id="4910"/>
      <w:r>
        <w:rPr>
          <w:rtl/>
        </w:rPr>
        <w:t xml:space="preserve">להיות </w:t>
      </w:r>
      <w:bookmarkStart w:id="4911" w:name="_ETM_Q9_658570"/>
      <w:bookmarkEnd w:id="4911"/>
      <w:r>
        <w:rPr>
          <w:rtl/>
        </w:rPr>
        <w:t xml:space="preserve">שר </w:t>
      </w:r>
      <w:bookmarkStart w:id="4912" w:name="_ETM_Q9_659190"/>
      <w:bookmarkEnd w:id="4912"/>
      <w:r>
        <w:rPr>
          <w:rtl/>
        </w:rPr>
        <w:t xml:space="preserve">לביטחון </w:t>
      </w:r>
      <w:bookmarkStart w:id="4913" w:name="_ETM_Q9_661799"/>
      <w:bookmarkEnd w:id="4913"/>
      <w:r>
        <w:rPr>
          <w:rFonts w:hint="cs"/>
          <w:rtl/>
        </w:rPr>
        <w:t>ה</w:t>
      </w:r>
      <w:r>
        <w:rPr>
          <w:rtl/>
        </w:rPr>
        <w:t>פנים</w:t>
      </w:r>
      <w:r>
        <w:rPr>
          <w:rFonts w:hint="cs"/>
          <w:rtl/>
        </w:rPr>
        <w:t>.</w:t>
      </w:r>
      <w:r>
        <w:rPr>
          <w:rtl/>
        </w:rPr>
        <w:t xml:space="preserve"> </w:t>
      </w:r>
      <w:bookmarkStart w:id="4914" w:name="_ETM_Q9_663000"/>
      <w:bookmarkEnd w:id="4914"/>
    </w:p>
    <w:p w:rsidR="00184F14" w:rsidRDefault="00184F14" w:rsidP="001F207D">
      <w:pPr>
        <w:rPr>
          <w:rtl/>
        </w:rPr>
      </w:pPr>
    </w:p>
    <w:p w:rsidR="00184F14" w:rsidRDefault="00184F14" w:rsidP="00A209AA">
      <w:pPr>
        <w:rPr>
          <w:rtl/>
        </w:rPr>
      </w:pPr>
      <w:r>
        <w:rPr>
          <w:rtl/>
        </w:rPr>
        <w:t xml:space="preserve">אנחנו </w:t>
      </w:r>
      <w:bookmarkStart w:id="4915" w:name="_ETM_Q9_663480"/>
      <w:bookmarkEnd w:id="4915"/>
      <w:r>
        <w:rPr>
          <w:rtl/>
        </w:rPr>
        <w:t xml:space="preserve">אמרנו </w:t>
      </w:r>
      <w:bookmarkStart w:id="4916" w:name="_ETM_Q9_663960"/>
      <w:bookmarkEnd w:id="4916"/>
      <w:r>
        <w:rPr>
          <w:rtl/>
        </w:rPr>
        <w:t xml:space="preserve">גם </w:t>
      </w:r>
      <w:bookmarkStart w:id="4917" w:name="_ETM_Q9_665480"/>
      <w:bookmarkEnd w:id="4917"/>
      <w:r>
        <w:rPr>
          <w:rtl/>
        </w:rPr>
        <w:t xml:space="preserve">שלא </w:t>
      </w:r>
      <w:bookmarkStart w:id="4918" w:name="_ETM_Q9_665810"/>
      <w:bookmarkEnd w:id="4918"/>
      <w:r>
        <w:rPr>
          <w:rtl/>
        </w:rPr>
        <w:t xml:space="preserve">יכול </w:t>
      </w:r>
      <w:bookmarkStart w:id="4919" w:name="_ETM_Q9_666200"/>
      <w:bookmarkEnd w:id="4919"/>
      <w:r>
        <w:rPr>
          <w:rtl/>
        </w:rPr>
        <w:t xml:space="preserve">להיות </w:t>
      </w:r>
      <w:bookmarkStart w:id="4920" w:name="_ETM_Q9_667550"/>
      <w:bookmarkEnd w:id="4920"/>
      <w:r>
        <w:rPr>
          <w:rtl/>
        </w:rPr>
        <w:t xml:space="preserve">שאזרח </w:t>
      </w:r>
      <w:bookmarkStart w:id="4921" w:name="_ETM_Q9_669120"/>
      <w:bookmarkEnd w:id="4921"/>
      <w:r>
        <w:rPr>
          <w:rtl/>
        </w:rPr>
        <w:t>ש</w:t>
      </w:r>
      <w:r>
        <w:rPr>
          <w:rFonts w:hint="cs"/>
          <w:rtl/>
        </w:rPr>
        <w:t>מסתובב</w:t>
      </w:r>
      <w:r>
        <w:rPr>
          <w:rtl/>
        </w:rPr>
        <w:t xml:space="preserve"> </w:t>
      </w:r>
      <w:bookmarkStart w:id="4922" w:name="_ETM_Q9_670440"/>
      <w:bookmarkEnd w:id="4922"/>
      <w:r>
        <w:rPr>
          <w:rtl/>
        </w:rPr>
        <w:t xml:space="preserve">עם </w:t>
      </w:r>
      <w:bookmarkStart w:id="4923" w:name="_ETM_Q9_670800"/>
      <w:bookmarkEnd w:id="4923"/>
      <w:r>
        <w:rPr>
          <w:rtl/>
        </w:rPr>
        <w:t xml:space="preserve">אקדח </w:t>
      </w:r>
      <w:bookmarkStart w:id="4924" w:name="_ETM_Q9_671459"/>
      <w:bookmarkEnd w:id="4924"/>
      <w:r>
        <w:rPr>
          <w:rtl/>
        </w:rPr>
        <w:t>שלו</w:t>
      </w:r>
      <w:r>
        <w:rPr>
          <w:rFonts w:hint="cs"/>
          <w:rtl/>
        </w:rPr>
        <w:t>ף</w:t>
      </w:r>
      <w:r>
        <w:rPr>
          <w:rtl/>
        </w:rPr>
        <w:t xml:space="preserve"> </w:t>
      </w:r>
      <w:bookmarkStart w:id="4925" w:name="_ETM_Q9_672610"/>
      <w:bookmarkEnd w:id="4925"/>
      <w:r>
        <w:rPr>
          <w:rtl/>
        </w:rPr>
        <w:t xml:space="preserve">ממקום </w:t>
      </w:r>
      <w:bookmarkStart w:id="4926" w:name="_ETM_Q9_673330"/>
      <w:bookmarkEnd w:id="4926"/>
      <w:r>
        <w:rPr>
          <w:rtl/>
        </w:rPr>
        <w:t xml:space="preserve">למקום </w:t>
      </w:r>
      <w:bookmarkStart w:id="4927" w:name="_ETM_Q9_674470"/>
      <w:bookmarkEnd w:id="4927"/>
      <w:r>
        <w:rPr>
          <w:rtl/>
        </w:rPr>
        <w:t>ו</w:t>
      </w:r>
      <w:r>
        <w:rPr>
          <w:rFonts w:hint="cs"/>
          <w:rtl/>
        </w:rPr>
        <w:t>מאיים על</w:t>
      </w:r>
      <w:r>
        <w:rPr>
          <w:rtl/>
        </w:rPr>
        <w:t xml:space="preserve"> </w:t>
      </w:r>
      <w:bookmarkStart w:id="4928" w:name="_ETM_Q9_675310"/>
      <w:bookmarkEnd w:id="4928"/>
      <w:r>
        <w:rPr>
          <w:rtl/>
        </w:rPr>
        <w:t>אנשים</w:t>
      </w:r>
      <w:r w:rsidR="00A209AA">
        <w:rPr>
          <w:rFonts w:hint="cs"/>
          <w:rtl/>
        </w:rPr>
        <w:t>,</w:t>
      </w:r>
      <w:r>
        <w:rPr>
          <w:rFonts w:hint="cs"/>
          <w:rtl/>
        </w:rPr>
        <w:t xml:space="preserve"> </w:t>
      </w:r>
      <w:bookmarkStart w:id="4929" w:name="_ETM_Q9_676960"/>
      <w:bookmarkEnd w:id="4929"/>
      <w:r>
        <w:rPr>
          <w:rtl/>
        </w:rPr>
        <w:t xml:space="preserve">יכול </w:t>
      </w:r>
      <w:bookmarkStart w:id="4930" w:name="_ETM_Q9_677740"/>
      <w:bookmarkEnd w:id="4930"/>
      <w:r>
        <w:rPr>
          <w:rtl/>
        </w:rPr>
        <w:t xml:space="preserve">להיות </w:t>
      </w:r>
      <w:bookmarkStart w:id="4931" w:name="_ETM_Q9_678390"/>
      <w:bookmarkEnd w:id="4931"/>
      <w:r>
        <w:rPr>
          <w:rFonts w:hint="cs"/>
          <w:rtl/>
        </w:rPr>
        <w:t>ה</w:t>
      </w:r>
      <w:r>
        <w:rPr>
          <w:rtl/>
        </w:rPr>
        <w:t xml:space="preserve">שר </w:t>
      </w:r>
      <w:bookmarkStart w:id="4932" w:name="_ETM_Q9_679050"/>
      <w:bookmarkEnd w:id="4932"/>
      <w:r>
        <w:rPr>
          <w:rtl/>
        </w:rPr>
        <w:t xml:space="preserve">הממונה </w:t>
      </w:r>
      <w:bookmarkStart w:id="4933" w:name="_ETM_Q9_679950"/>
      <w:bookmarkEnd w:id="4933"/>
      <w:r>
        <w:rPr>
          <w:rtl/>
        </w:rPr>
        <w:t xml:space="preserve">על </w:t>
      </w:r>
      <w:bookmarkStart w:id="4934" w:name="_ETM_Q9_680160"/>
      <w:bookmarkEnd w:id="4934"/>
      <w:r>
        <w:rPr>
          <w:rtl/>
        </w:rPr>
        <w:t xml:space="preserve">הביטחון </w:t>
      </w:r>
      <w:bookmarkStart w:id="4935" w:name="_ETM_Q9_680790"/>
      <w:bookmarkEnd w:id="4935"/>
      <w:r>
        <w:rPr>
          <w:rtl/>
        </w:rPr>
        <w:t xml:space="preserve">של </w:t>
      </w:r>
      <w:bookmarkStart w:id="4936" w:name="_ETM_Q9_681060"/>
      <w:bookmarkEnd w:id="4936"/>
      <w:r>
        <w:rPr>
          <w:rFonts w:hint="cs"/>
          <w:rtl/>
        </w:rPr>
        <w:t>ה</w:t>
      </w:r>
      <w:r>
        <w:rPr>
          <w:rtl/>
        </w:rPr>
        <w:t>אנשים</w:t>
      </w:r>
      <w:r>
        <w:rPr>
          <w:rFonts w:hint="cs"/>
          <w:rtl/>
        </w:rPr>
        <w:t>.</w:t>
      </w:r>
      <w:r>
        <w:rPr>
          <w:rtl/>
        </w:rPr>
        <w:t xml:space="preserve"> </w:t>
      </w:r>
      <w:bookmarkStart w:id="4937" w:name="_ETM_Q9_682810"/>
      <w:bookmarkEnd w:id="4937"/>
      <w:r>
        <w:rPr>
          <w:rtl/>
        </w:rPr>
        <w:t xml:space="preserve">אנחנו </w:t>
      </w:r>
      <w:bookmarkStart w:id="4938" w:name="_ETM_Q9_683409"/>
      <w:bookmarkEnd w:id="4938"/>
      <w:r>
        <w:rPr>
          <w:rtl/>
        </w:rPr>
        <w:t xml:space="preserve">גם אמרנו </w:t>
      </w:r>
      <w:bookmarkStart w:id="4939" w:name="_ETM_Q9_684219"/>
      <w:bookmarkStart w:id="4940" w:name="_ETM_Q9_685170"/>
      <w:bookmarkEnd w:id="4939"/>
      <w:bookmarkEnd w:id="4940"/>
      <w:r w:rsidR="00A209AA">
        <w:rPr>
          <w:rFonts w:hint="cs"/>
          <w:rtl/>
        </w:rPr>
        <w:t>ש</w:t>
      </w:r>
      <w:r>
        <w:rPr>
          <w:rtl/>
        </w:rPr>
        <w:t xml:space="preserve">במיוחד </w:t>
      </w:r>
      <w:bookmarkStart w:id="4941" w:name="_ETM_Q9_686010"/>
      <w:bookmarkEnd w:id="4941"/>
      <w:r>
        <w:rPr>
          <w:rtl/>
        </w:rPr>
        <w:t>בנגב</w:t>
      </w:r>
      <w:r>
        <w:rPr>
          <w:rFonts w:hint="cs"/>
          <w:rtl/>
        </w:rPr>
        <w:t>,</w:t>
      </w:r>
      <w:r>
        <w:rPr>
          <w:rtl/>
        </w:rPr>
        <w:t xml:space="preserve"> </w:t>
      </w:r>
      <w:bookmarkStart w:id="4942" w:name="_ETM_Q9_687239"/>
      <w:bookmarkEnd w:id="4942"/>
      <w:r>
        <w:rPr>
          <w:rtl/>
        </w:rPr>
        <w:t xml:space="preserve">כל </w:t>
      </w:r>
      <w:bookmarkStart w:id="4943" w:name="_ETM_Q9_687989"/>
      <w:bookmarkEnd w:id="4943"/>
      <w:r>
        <w:rPr>
          <w:rtl/>
        </w:rPr>
        <w:t xml:space="preserve">מסע </w:t>
      </w:r>
      <w:bookmarkStart w:id="4944" w:name="_ETM_Q9_688680"/>
      <w:bookmarkEnd w:id="4944"/>
      <w:r>
        <w:rPr>
          <w:rtl/>
        </w:rPr>
        <w:t xml:space="preserve">הבחירות </w:t>
      </w:r>
      <w:bookmarkStart w:id="4945" w:name="_ETM_Q9_689430"/>
      <w:bookmarkEnd w:id="4945"/>
      <w:r>
        <w:rPr>
          <w:rtl/>
        </w:rPr>
        <w:t xml:space="preserve">שלו </w:t>
      </w:r>
      <w:bookmarkStart w:id="4946" w:name="_ETM_Q9_690560"/>
      <w:bookmarkStart w:id="4947" w:name="_ETM_Q9_690829"/>
      <w:bookmarkEnd w:id="4946"/>
      <w:bookmarkEnd w:id="4947"/>
      <w:r>
        <w:rPr>
          <w:rFonts w:hint="cs"/>
          <w:rtl/>
        </w:rPr>
        <w:t xml:space="preserve">היה </w:t>
      </w:r>
      <w:bookmarkStart w:id="4948" w:name="_ETM_Q9_691848"/>
      <w:bookmarkStart w:id="4949" w:name="_ETM_Q9_691400"/>
      <w:bookmarkEnd w:id="4948"/>
      <w:bookmarkEnd w:id="4949"/>
      <w:r>
        <w:rPr>
          <w:rtl/>
        </w:rPr>
        <w:t xml:space="preserve">מסע </w:t>
      </w:r>
      <w:bookmarkStart w:id="4950" w:name="_ETM_Q9_692599"/>
      <w:bookmarkEnd w:id="4950"/>
      <w:r>
        <w:rPr>
          <w:rtl/>
        </w:rPr>
        <w:t>דה</w:t>
      </w:r>
      <w:bookmarkStart w:id="4951" w:name="_ETM_Q9_693050"/>
      <w:bookmarkEnd w:id="4951"/>
      <w:r>
        <w:rPr>
          <w:rFonts w:hint="cs"/>
          <w:rtl/>
        </w:rPr>
        <w:t>-</w:t>
      </w:r>
      <w:r>
        <w:rPr>
          <w:rtl/>
        </w:rPr>
        <w:t xml:space="preserve">לגיטימציה </w:t>
      </w:r>
      <w:bookmarkStart w:id="4952" w:name="_ETM_Q9_694160"/>
      <w:bookmarkEnd w:id="4952"/>
      <w:r>
        <w:rPr>
          <w:rtl/>
        </w:rPr>
        <w:t xml:space="preserve">של </w:t>
      </w:r>
      <w:bookmarkStart w:id="4953" w:name="_ETM_Q9_694400"/>
      <w:bookmarkEnd w:id="4953"/>
      <w:r>
        <w:rPr>
          <w:rtl/>
        </w:rPr>
        <w:t xml:space="preserve">החברה </w:t>
      </w:r>
      <w:bookmarkStart w:id="4954" w:name="_ETM_Q9_695059"/>
      <w:bookmarkEnd w:id="4954"/>
      <w:r>
        <w:rPr>
          <w:rtl/>
        </w:rPr>
        <w:t xml:space="preserve">הערבית </w:t>
      </w:r>
      <w:bookmarkStart w:id="4955" w:name="_ETM_Q9_695900"/>
      <w:bookmarkEnd w:id="4955"/>
      <w:r>
        <w:rPr>
          <w:rtl/>
        </w:rPr>
        <w:t xml:space="preserve">הבדואית </w:t>
      </w:r>
      <w:bookmarkStart w:id="4956" w:name="_ETM_Q9_696620"/>
      <w:bookmarkEnd w:id="4956"/>
      <w:r>
        <w:rPr>
          <w:rtl/>
        </w:rPr>
        <w:t>בנגב</w:t>
      </w:r>
      <w:r>
        <w:rPr>
          <w:rFonts w:hint="cs"/>
          <w:rtl/>
        </w:rPr>
        <w:t>.</w:t>
      </w:r>
      <w:r>
        <w:rPr>
          <w:rtl/>
        </w:rPr>
        <w:t xml:space="preserve"> </w:t>
      </w:r>
      <w:bookmarkStart w:id="4957" w:name="_ETM_Q9_698269"/>
      <w:bookmarkEnd w:id="4957"/>
      <w:r>
        <w:rPr>
          <w:rtl/>
        </w:rPr>
        <w:t>ה</w:t>
      </w:r>
      <w:r>
        <w:rPr>
          <w:rFonts w:hint="cs"/>
          <w:rtl/>
        </w:rPr>
        <w:t>וא</w:t>
      </w:r>
      <w:r>
        <w:rPr>
          <w:rtl/>
        </w:rPr>
        <w:t xml:space="preserve"> </w:t>
      </w:r>
      <w:bookmarkStart w:id="4958" w:name="_ETM_Q9_698450"/>
      <w:bookmarkEnd w:id="4958"/>
      <w:r>
        <w:rPr>
          <w:rtl/>
        </w:rPr>
        <w:t xml:space="preserve">קרא </w:t>
      </w:r>
      <w:bookmarkStart w:id="4959" w:name="_ETM_Q9_698779"/>
      <w:bookmarkEnd w:id="4959"/>
      <w:r>
        <w:rPr>
          <w:rtl/>
        </w:rPr>
        <w:t>ל</w:t>
      </w:r>
      <w:r>
        <w:rPr>
          <w:rFonts w:hint="cs"/>
          <w:rtl/>
        </w:rPr>
        <w:t>משילות,</w:t>
      </w:r>
      <w:r>
        <w:rPr>
          <w:rtl/>
        </w:rPr>
        <w:t xml:space="preserve"> </w:t>
      </w:r>
      <w:bookmarkStart w:id="4960" w:name="_ETM_Q9_698989"/>
      <w:bookmarkStart w:id="4961" w:name="_ETM_Q9_700190"/>
      <w:bookmarkEnd w:id="4960"/>
      <w:bookmarkEnd w:id="4961"/>
      <w:r>
        <w:rPr>
          <w:rtl/>
        </w:rPr>
        <w:t xml:space="preserve">אבל </w:t>
      </w:r>
      <w:bookmarkStart w:id="4962" w:name="_ETM_Q9_700490"/>
      <w:bookmarkEnd w:id="4962"/>
      <w:r>
        <w:rPr>
          <w:rtl/>
        </w:rPr>
        <w:t xml:space="preserve">שכח </w:t>
      </w:r>
      <w:bookmarkStart w:id="4963" w:name="_ETM_Q9_701480"/>
      <w:bookmarkEnd w:id="4963"/>
      <w:r>
        <w:rPr>
          <w:rtl/>
        </w:rPr>
        <w:t>מה</w:t>
      </w:r>
      <w:r>
        <w:rPr>
          <w:rFonts w:hint="cs"/>
          <w:rtl/>
        </w:rPr>
        <w:t>י משילות</w:t>
      </w:r>
      <w:bookmarkStart w:id="4964" w:name="_ETM_Q9_702860"/>
      <w:bookmarkEnd w:id="4964"/>
      <w:r>
        <w:rPr>
          <w:rFonts w:hint="cs"/>
          <w:rtl/>
        </w:rPr>
        <w:t xml:space="preserve"> </w:t>
      </w:r>
      <w:r>
        <w:rPr>
          <w:rtl/>
        </w:rPr>
        <w:t>אמיתי</w:t>
      </w:r>
      <w:r>
        <w:rPr>
          <w:rFonts w:hint="cs"/>
          <w:rtl/>
        </w:rPr>
        <w:t>ת</w:t>
      </w:r>
      <w:r>
        <w:rPr>
          <w:rtl/>
        </w:rPr>
        <w:t xml:space="preserve"> </w:t>
      </w:r>
      <w:bookmarkStart w:id="4965" w:name="_ETM_Q9_703610"/>
      <w:bookmarkEnd w:id="4965"/>
      <w:r>
        <w:rPr>
          <w:rtl/>
        </w:rPr>
        <w:t xml:space="preserve">בנגב </w:t>
      </w:r>
      <w:bookmarkStart w:id="4966" w:name="_ETM_Q9_704300"/>
      <w:bookmarkEnd w:id="4966"/>
      <w:r>
        <w:rPr>
          <w:rtl/>
        </w:rPr>
        <w:t xml:space="preserve">לגבי </w:t>
      </w:r>
      <w:bookmarkStart w:id="4967" w:name="_ETM_Q9_704870"/>
      <w:bookmarkEnd w:id="4967"/>
      <w:r>
        <w:rPr>
          <w:rtl/>
        </w:rPr>
        <w:t>האוכלוסייה</w:t>
      </w:r>
      <w:r>
        <w:rPr>
          <w:rFonts w:hint="cs"/>
          <w:rtl/>
        </w:rPr>
        <w:t>.</w:t>
      </w:r>
      <w:r>
        <w:rPr>
          <w:rtl/>
        </w:rPr>
        <w:t xml:space="preserve"> </w:t>
      </w:r>
      <w:bookmarkStart w:id="4968" w:name="_ETM_Q9_706519"/>
      <w:bookmarkEnd w:id="4968"/>
    </w:p>
    <w:p w:rsidR="00184F14" w:rsidRDefault="00184F14" w:rsidP="001F207D">
      <w:pPr>
        <w:rPr>
          <w:rtl/>
        </w:rPr>
      </w:pPr>
      <w:bookmarkStart w:id="4969" w:name="_ETM_Q9_707098"/>
      <w:bookmarkStart w:id="4970" w:name="_ETM_Q9_707145"/>
      <w:bookmarkStart w:id="4971" w:name="_ETM_Q9_707276"/>
      <w:bookmarkEnd w:id="4969"/>
      <w:bookmarkEnd w:id="4970"/>
      <w:bookmarkEnd w:id="4971"/>
    </w:p>
    <w:p w:rsidR="00184F14" w:rsidRDefault="00184F14" w:rsidP="001F207D">
      <w:pPr>
        <w:rPr>
          <w:rtl/>
        </w:rPr>
      </w:pPr>
      <w:bookmarkStart w:id="4972" w:name="_ETM_Q9_707326"/>
      <w:bookmarkEnd w:id="4972"/>
      <w:r>
        <w:rPr>
          <w:rtl/>
        </w:rPr>
        <w:t xml:space="preserve">כל </w:t>
      </w:r>
      <w:bookmarkStart w:id="4973" w:name="_ETM_Q9_706849"/>
      <w:bookmarkEnd w:id="4973"/>
      <w:r>
        <w:rPr>
          <w:rtl/>
        </w:rPr>
        <w:t xml:space="preserve">יום </w:t>
      </w:r>
      <w:bookmarkStart w:id="4974" w:name="_ETM_Q9_708519"/>
      <w:bookmarkEnd w:id="4974"/>
      <w:r>
        <w:rPr>
          <w:rtl/>
        </w:rPr>
        <w:t>שהשר</w:t>
      </w:r>
      <w:r>
        <w:rPr>
          <w:rFonts w:hint="cs"/>
          <w:rtl/>
        </w:rPr>
        <w:t xml:space="preserve"> – שר הכישלון </w:t>
      </w:r>
      <w:r w:rsidR="00F742E4">
        <w:rPr>
          <w:rFonts w:hint="cs"/>
          <w:rtl/>
        </w:rPr>
        <w:t>– – –</w:t>
      </w:r>
    </w:p>
    <w:p w:rsidR="00184F14" w:rsidRDefault="00184F14" w:rsidP="001F207D">
      <w:pPr>
        <w:rPr>
          <w:rtl/>
        </w:rPr>
      </w:pPr>
    </w:p>
    <w:p w:rsidR="00184F14" w:rsidRDefault="00184F14" w:rsidP="001F207D">
      <w:pPr>
        <w:pStyle w:val="af5"/>
        <w:keepNext/>
        <w:rPr>
          <w:rtl/>
        </w:rPr>
      </w:pPr>
      <w:bookmarkStart w:id="4975" w:name="ET_interruption_5854_39"/>
      <w:r w:rsidRPr="00203394">
        <w:rPr>
          <w:rStyle w:val="TagStyle"/>
          <w:rtl/>
        </w:rPr>
        <w:t xml:space="preserve"> &lt;&lt; קריאה &gt;&gt;</w:t>
      </w:r>
      <w:r w:rsidRPr="004078DC">
        <w:rPr>
          <w:rStyle w:val="TagStyle"/>
          <w:rtl/>
        </w:rPr>
        <w:t xml:space="preserve"> </w:t>
      </w:r>
      <w:r>
        <w:rPr>
          <w:rtl/>
        </w:rPr>
        <w:t>ווליד טאהא (רע"מ – הרשימה הערבית המאוחדת):</w:t>
      </w:r>
      <w:r w:rsidRPr="004078DC">
        <w:rPr>
          <w:rStyle w:val="TagStyle"/>
          <w:rtl/>
        </w:rPr>
        <w:t xml:space="preserve"> </w:t>
      </w:r>
      <w:r w:rsidRPr="00203394">
        <w:rPr>
          <w:rStyle w:val="TagStyle"/>
          <w:rtl/>
        </w:rPr>
        <w:t>&lt;&lt; קריאה &gt;&gt;</w:t>
      </w:r>
      <w:r>
        <w:rPr>
          <w:rtl/>
        </w:rPr>
        <w:t xml:space="preserve">   </w:t>
      </w:r>
      <w:bookmarkEnd w:id="4975"/>
    </w:p>
    <w:p w:rsidR="00184F14" w:rsidRDefault="00184F14" w:rsidP="00F742E4">
      <w:pPr>
        <w:rPr>
          <w:rtl/>
        </w:rPr>
      </w:pPr>
    </w:p>
    <w:p w:rsidR="00184F14" w:rsidRDefault="00184F14" w:rsidP="001F207D">
      <w:pPr>
        <w:rPr>
          <w:rtl/>
        </w:rPr>
      </w:pPr>
      <w:r>
        <w:rPr>
          <w:rFonts w:hint="cs"/>
          <w:rtl/>
        </w:rPr>
        <w:t>צריך לשלוח אותו להסתכלות.</w:t>
      </w:r>
    </w:p>
    <w:p w:rsidR="00184F14" w:rsidRDefault="00184F14" w:rsidP="001F207D">
      <w:pPr>
        <w:rPr>
          <w:rtl/>
        </w:rPr>
      </w:pPr>
    </w:p>
    <w:p w:rsidR="00184F14" w:rsidRDefault="00184F14" w:rsidP="001F207D">
      <w:pPr>
        <w:pStyle w:val="af6"/>
        <w:keepNext/>
        <w:rPr>
          <w:rtl/>
        </w:rPr>
      </w:pPr>
      <w:bookmarkStart w:id="4976" w:name="ET_yor_6595_40"/>
      <w:r w:rsidRPr="00203394">
        <w:rPr>
          <w:rStyle w:val="TagStyle"/>
          <w:rtl/>
        </w:rPr>
        <w:t xml:space="preserve"> &lt;&lt; יור &gt;&gt;</w:t>
      </w:r>
      <w:r w:rsidRPr="004078DC">
        <w:rPr>
          <w:rStyle w:val="TagStyle"/>
          <w:rtl/>
        </w:rPr>
        <w:t xml:space="preserve"> </w:t>
      </w:r>
      <w:r>
        <w:rPr>
          <w:rtl/>
        </w:rPr>
        <w:t>היו"ר ארז מלול:</w:t>
      </w:r>
      <w:r w:rsidRPr="004078DC">
        <w:rPr>
          <w:rStyle w:val="TagStyle"/>
          <w:rtl/>
        </w:rPr>
        <w:t xml:space="preserve"> </w:t>
      </w:r>
      <w:r w:rsidRPr="00203394">
        <w:rPr>
          <w:rStyle w:val="TagStyle"/>
          <w:rtl/>
        </w:rPr>
        <w:t>&lt;&lt; יור &gt;&gt;</w:t>
      </w:r>
      <w:r>
        <w:rPr>
          <w:rtl/>
        </w:rPr>
        <w:t xml:space="preserve">   </w:t>
      </w:r>
      <w:bookmarkEnd w:id="4976"/>
    </w:p>
    <w:p w:rsidR="00184F14" w:rsidRDefault="00184F14" w:rsidP="00F742E4">
      <w:pPr>
        <w:rPr>
          <w:rtl/>
        </w:rPr>
      </w:pPr>
    </w:p>
    <w:p w:rsidR="00184F14" w:rsidRDefault="00184F14" w:rsidP="001F207D">
      <w:pPr>
        <w:rPr>
          <w:rtl/>
        </w:rPr>
      </w:pPr>
      <w:r>
        <w:rPr>
          <w:rFonts w:hint="cs"/>
          <w:rtl/>
        </w:rPr>
        <w:t xml:space="preserve">לא. די, ווליד, לא מכובד. </w:t>
      </w:r>
    </w:p>
    <w:p w:rsidR="00184F14" w:rsidRDefault="00184F14" w:rsidP="001F207D">
      <w:pPr>
        <w:rPr>
          <w:rtl/>
        </w:rPr>
      </w:pPr>
      <w:bookmarkStart w:id="4977" w:name="_ETM_Q9_716547"/>
      <w:bookmarkStart w:id="4978" w:name="_ETM_Q9_716603"/>
      <w:bookmarkEnd w:id="4977"/>
      <w:bookmarkEnd w:id="4978"/>
    </w:p>
    <w:p w:rsidR="00184F14" w:rsidRDefault="00184F14" w:rsidP="001F207D">
      <w:pPr>
        <w:pStyle w:val="-"/>
        <w:keepNext/>
        <w:rPr>
          <w:rtl/>
        </w:rPr>
      </w:pPr>
      <w:bookmarkStart w:id="4979" w:name="ET_speakercontinue_5696_41"/>
      <w:r w:rsidRPr="00203394">
        <w:rPr>
          <w:rStyle w:val="TagStyle"/>
          <w:rtl/>
        </w:rPr>
        <w:t xml:space="preserve"> &lt;&lt; דובר_המשך &gt;&gt;</w:t>
      </w:r>
      <w:r w:rsidRPr="004078DC">
        <w:rPr>
          <w:rStyle w:val="TagStyle"/>
          <w:rtl/>
        </w:rPr>
        <w:t xml:space="preserve"> </w:t>
      </w:r>
      <w:r>
        <w:rPr>
          <w:rtl/>
        </w:rPr>
        <w:t>יוסף עטאונה (חד"ש-תע"ל):</w:t>
      </w:r>
      <w:r w:rsidRPr="004078DC">
        <w:rPr>
          <w:rStyle w:val="TagStyle"/>
          <w:rtl/>
        </w:rPr>
        <w:t xml:space="preserve"> </w:t>
      </w:r>
      <w:r w:rsidRPr="00203394">
        <w:rPr>
          <w:rStyle w:val="TagStyle"/>
          <w:rtl/>
        </w:rPr>
        <w:t>&lt;&lt; דובר_המשך &gt;&gt;</w:t>
      </w:r>
      <w:r>
        <w:rPr>
          <w:rtl/>
        </w:rPr>
        <w:t xml:space="preserve">   </w:t>
      </w:r>
      <w:bookmarkEnd w:id="4979"/>
    </w:p>
    <w:p w:rsidR="00184F14" w:rsidRDefault="00184F14" w:rsidP="00F742E4">
      <w:pPr>
        <w:rPr>
          <w:rtl/>
        </w:rPr>
      </w:pPr>
    </w:p>
    <w:p w:rsidR="00184F14" w:rsidRDefault="00184F14" w:rsidP="001F207D">
      <w:pPr>
        <w:rPr>
          <w:rtl/>
        </w:rPr>
      </w:pPr>
      <w:bookmarkStart w:id="4980" w:name="_ETM_Q9_717394"/>
      <w:bookmarkEnd w:id="4980"/>
      <w:r>
        <w:rPr>
          <w:rFonts w:hint="cs"/>
          <w:rtl/>
        </w:rPr>
        <w:t xml:space="preserve">כי אדם כזה לא </w:t>
      </w:r>
      <w:bookmarkStart w:id="4981" w:name="_ETM_Q9_721153"/>
      <w:bookmarkEnd w:id="4981"/>
      <w:r>
        <w:rPr>
          <w:rFonts w:hint="cs"/>
          <w:rtl/>
        </w:rPr>
        <w:t xml:space="preserve">יכול להיות </w:t>
      </w:r>
      <w:r w:rsidR="00F742E4">
        <w:rPr>
          <w:rFonts w:hint="cs"/>
          <w:rtl/>
        </w:rPr>
        <w:t>– – –</w:t>
      </w:r>
    </w:p>
    <w:p w:rsidR="00184F14" w:rsidRDefault="00184F14" w:rsidP="001F207D">
      <w:pPr>
        <w:rPr>
          <w:rtl/>
        </w:rPr>
      </w:pPr>
    </w:p>
    <w:p w:rsidR="00184F14" w:rsidRDefault="00184F14" w:rsidP="001F207D">
      <w:pPr>
        <w:pStyle w:val="af6"/>
        <w:keepNext/>
        <w:rPr>
          <w:rtl/>
        </w:rPr>
      </w:pPr>
      <w:bookmarkStart w:id="4982" w:name="ET_yor_6595_43"/>
      <w:r w:rsidRPr="00203394">
        <w:rPr>
          <w:rStyle w:val="TagStyle"/>
          <w:rtl/>
        </w:rPr>
        <w:t xml:space="preserve"> &lt;&lt; יור &gt;&gt;</w:t>
      </w:r>
      <w:r w:rsidRPr="004078DC">
        <w:rPr>
          <w:rStyle w:val="TagStyle"/>
          <w:rtl/>
        </w:rPr>
        <w:t xml:space="preserve"> </w:t>
      </w:r>
      <w:r>
        <w:rPr>
          <w:rtl/>
        </w:rPr>
        <w:t>היו"ר ארז מלול:</w:t>
      </w:r>
      <w:r w:rsidRPr="004078DC">
        <w:rPr>
          <w:rStyle w:val="TagStyle"/>
          <w:rtl/>
        </w:rPr>
        <w:t xml:space="preserve"> </w:t>
      </w:r>
      <w:r w:rsidRPr="00203394">
        <w:rPr>
          <w:rStyle w:val="TagStyle"/>
          <w:rtl/>
        </w:rPr>
        <w:t>&lt;&lt; יור &gt;&gt;</w:t>
      </w:r>
      <w:r>
        <w:rPr>
          <w:rtl/>
        </w:rPr>
        <w:t xml:space="preserve">   </w:t>
      </w:r>
      <w:bookmarkEnd w:id="4982"/>
    </w:p>
    <w:p w:rsidR="00184F14" w:rsidRDefault="00184F14" w:rsidP="00F742E4">
      <w:pPr>
        <w:rPr>
          <w:rtl/>
        </w:rPr>
      </w:pPr>
    </w:p>
    <w:p w:rsidR="00184F14" w:rsidRDefault="00184F14" w:rsidP="00C815B3">
      <w:pPr>
        <w:rPr>
          <w:rtl/>
        </w:rPr>
      </w:pPr>
      <w:r>
        <w:rPr>
          <w:rFonts w:hint="cs"/>
          <w:rtl/>
        </w:rPr>
        <w:t xml:space="preserve">אחרי זה </w:t>
      </w:r>
      <w:bookmarkStart w:id="4983" w:name="_ETM_Q9_722760"/>
      <w:bookmarkEnd w:id="4983"/>
      <w:r>
        <w:rPr>
          <w:rFonts w:hint="cs"/>
          <w:rtl/>
        </w:rPr>
        <w:t>תגיד למה אתה בוועדת אתיקה. לא מכובד.</w:t>
      </w:r>
      <w:bookmarkStart w:id="4984" w:name="_ETM_Q9_723891"/>
      <w:bookmarkEnd w:id="4984"/>
    </w:p>
    <w:p w:rsidR="00184F14" w:rsidRPr="004078DC" w:rsidRDefault="00184F14" w:rsidP="001F207D">
      <w:pPr>
        <w:rPr>
          <w:rtl/>
        </w:rPr>
      </w:pPr>
      <w:bookmarkStart w:id="4985" w:name="_ETM_Q9_723950"/>
      <w:bookmarkEnd w:id="4985"/>
    </w:p>
    <w:p w:rsidR="00184F14" w:rsidRDefault="00184F14" w:rsidP="001F207D">
      <w:pPr>
        <w:pStyle w:val="-"/>
        <w:keepNext/>
        <w:rPr>
          <w:rtl/>
        </w:rPr>
      </w:pPr>
      <w:bookmarkStart w:id="4986" w:name="ET_speakercontinue_5696_42"/>
      <w:r w:rsidRPr="00203394">
        <w:rPr>
          <w:rStyle w:val="TagStyle"/>
          <w:rtl/>
        </w:rPr>
        <w:t xml:space="preserve"> &lt;&lt; דובר_המשך &gt;&gt;</w:t>
      </w:r>
      <w:r w:rsidRPr="004078DC">
        <w:rPr>
          <w:rStyle w:val="TagStyle"/>
          <w:rtl/>
        </w:rPr>
        <w:t xml:space="preserve"> </w:t>
      </w:r>
      <w:r>
        <w:rPr>
          <w:rtl/>
        </w:rPr>
        <w:t>יוסף עטאונה (חד"ש-תע"ל):</w:t>
      </w:r>
      <w:r w:rsidRPr="004078DC">
        <w:rPr>
          <w:rStyle w:val="TagStyle"/>
          <w:rtl/>
        </w:rPr>
        <w:t xml:space="preserve"> </w:t>
      </w:r>
      <w:r w:rsidRPr="00203394">
        <w:rPr>
          <w:rStyle w:val="TagStyle"/>
          <w:rtl/>
        </w:rPr>
        <w:t>&lt;&lt; דובר_המשך &gt;&gt;</w:t>
      </w:r>
      <w:r>
        <w:rPr>
          <w:rtl/>
        </w:rPr>
        <w:t xml:space="preserve">   </w:t>
      </w:r>
      <w:bookmarkEnd w:id="4986"/>
    </w:p>
    <w:p w:rsidR="00184F14" w:rsidRDefault="00184F14" w:rsidP="00F742E4">
      <w:pPr>
        <w:rPr>
          <w:rtl/>
        </w:rPr>
      </w:pPr>
    </w:p>
    <w:p w:rsidR="00184F14" w:rsidRDefault="00184F14" w:rsidP="001F207D">
      <w:pPr>
        <w:rPr>
          <w:rtl/>
        </w:rPr>
      </w:pPr>
      <w:r>
        <w:rPr>
          <w:rFonts w:hint="cs"/>
          <w:rtl/>
        </w:rPr>
        <w:t xml:space="preserve">לא יכול להיות שאוכלוסייה שלמה תשלם את </w:t>
      </w:r>
      <w:bookmarkStart w:id="4987" w:name="_ETM_Q9_732994"/>
      <w:bookmarkEnd w:id="4987"/>
      <w:r>
        <w:rPr>
          <w:rFonts w:hint="cs"/>
          <w:rtl/>
        </w:rPr>
        <w:t>המחיר</w:t>
      </w:r>
      <w:r>
        <w:rPr>
          <w:rtl/>
        </w:rPr>
        <w:t xml:space="preserve"> </w:t>
      </w:r>
      <w:bookmarkStart w:id="4988" w:name="_ETM_Q9_733409"/>
      <w:bookmarkEnd w:id="4988"/>
      <w:r>
        <w:rPr>
          <w:rtl/>
        </w:rPr>
        <w:t xml:space="preserve">של </w:t>
      </w:r>
      <w:bookmarkStart w:id="4989" w:name="_ETM_Q9_733709"/>
      <w:bookmarkEnd w:id="4989"/>
      <w:r>
        <w:rPr>
          <w:rtl/>
        </w:rPr>
        <w:t xml:space="preserve">המינוי </w:t>
      </w:r>
      <w:bookmarkStart w:id="4990" w:name="_ETM_Q9_734400"/>
      <w:bookmarkEnd w:id="4990"/>
      <w:r>
        <w:rPr>
          <w:rtl/>
        </w:rPr>
        <w:t xml:space="preserve">הכושל </w:t>
      </w:r>
      <w:bookmarkStart w:id="4991" w:name="_ETM_Q9_735239"/>
      <w:bookmarkEnd w:id="4991"/>
      <w:r>
        <w:rPr>
          <w:rtl/>
        </w:rPr>
        <w:t>הזה</w:t>
      </w:r>
      <w:r>
        <w:rPr>
          <w:rFonts w:hint="cs"/>
          <w:rtl/>
        </w:rPr>
        <w:t>.</w:t>
      </w:r>
      <w:r>
        <w:rPr>
          <w:rtl/>
        </w:rPr>
        <w:t xml:space="preserve"> </w:t>
      </w:r>
      <w:bookmarkStart w:id="4992" w:name="_ETM_Q9_736490"/>
      <w:bookmarkEnd w:id="4992"/>
      <w:r>
        <w:rPr>
          <w:rtl/>
        </w:rPr>
        <w:t xml:space="preserve">החברה </w:t>
      </w:r>
      <w:bookmarkStart w:id="4993" w:name="_ETM_Q9_737120"/>
      <w:bookmarkEnd w:id="4993"/>
      <w:r>
        <w:rPr>
          <w:rtl/>
        </w:rPr>
        <w:t xml:space="preserve">הערבית </w:t>
      </w:r>
      <w:bookmarkStart w:id="4994" w:name="_ETM_Q9_737720"/>
      <w:bookmarkEnd w:id="4994"/>
      <w:r>
        <w:rPr>
          <w:rtl/>
        </w:rPr>
        <w:t>מדממת</w:t>
      </w:r>
      <w:r>
        <w:rPr>
          <w:rFonts w:hint="cs"/>
          <w:rtl/>
        </w:rPr>
        <w:t>.</w:t>
      </w:r>
      <w:r>
        <w:rPr>
          <w:rtl/>
        </w:rPr>
        <w:t xml:space="preserve"> </w:t>
      </w:r>
      <w:bookmarkStart w:id="4995" w:name="_ETM_Q9_738990"/>
      <w:bookmarkEnd w:id="4995"/>
      <w:r>
        <w:rPr>
          <w:rtl/>
        </w:rPr>
        <w:t>מקר</w:t>
      </w:r>
      <w:r>
        <w:rPr>
          <w:rFonts w:hint="cs"/>
          <w:rtl/>
        </w:rPr>
        <w:t>י</w:t>
      </w:r>
      <w:r>
        <w:rPr>
          <w:rtl/>
        </w:rPr>
        <w:t xml:space="preserve"> </w:t>
      </w:r>
      <w:bookmarkStart w:id="4996" w:name="_ETM_Q9_739499"/>
      <w:bookmarkEnd w:id="4996"/>
      <w:r>
        <w:rPr>
          <w:rtl/>
        </w:rPr>
        <w:t xml:space="preserve">הרצח </w:t>
      </w:r>
      <w:bookmarkStart w:id="4997" w:name="_ETM_Q9_740729"/>
      <w:bookmarkStart w:id="4998" w:name="_ETM_Q9_741809"/>
      <w:bookmarkEnd w:id="4997"/>
      <w:bookmarkEnd w:id="4998"/>
      <w:r>
        <w:rPr>
          <w:rtl/>
        </w:rPr>
        <w:t>נמצאים בחברה</w:t>
      </w:r>
      <w:r w:rsidRPr="00ED5997">
        <w:rPr>
          <w:rFonts w:hint="cs"/>
          <w:rtl/>
        </w:rPr>
        <w:t xml:space="preserve"> </w:t>
      </w:r>
      <w:r>
        <w:rPr>
          <w:rFonts w:hint="cs"/>
          <w:rtl/>
        </w:rPr>
        <w:t>ב</w:t>
      </w:r>
      <w:r>
        <w:rPr>
          <w:rtl/>
        </w:rPr>
        <w:t xml:space="preserve">כל </w:t>
      </w:r>
      <w:bookmarkStart w:id="4999" w:name="_ETM_Q9_741240"/>
      <w:bookmarkEnd w:id="4999"/>
      <w:r>
        <w:rPr>
          <w:rtl/>
        </w:rPr>
        <w:t>יום</w:t>
      </w:r>
      <w:r>
        <w:rPr>
          <w:rFonts w:hint="cs"/>
          <w:rtl/>
        </w:rPr>
        <w:t>.</w:t>
      </w:r>
    </w:p>
    <w:p w:rsidR="00184F14" w:rsidRDefault="00184F14" w:rsidP="001F207D">
      <w:pPr>
        <w:rPr>
          <w:rtl/>
          <w:lang w:eastAsia="he-IL"/>
        </w:rPr>
      </w:pPr>
      <w:bookmarkStart w:id="5000" w:name="_ETM_Q9_746978"/>
      <w:bookmarkStart w:id="5001" w:name="_ETM_Q9_747035"/>
      <w:bookmarkStart w:id="5002" w:name="_ETM_Q9_747234"/>
      <w:bookmarkEnd w:id="5000"/>
      <w:bookmarkEnd w:id="5001"/>
      <w:bookmarkEnd w:id="5002"/>
    </w:p>
    <w:p w:rsidR="00AF3271" w:rsidRDefault="00AF3271" w:rsidP="00603BA6">
      <w:pPr>
        <w:rPr>
          <w:rtl/>
        </w:rPr>
      </w:pPr>
      <w:bookmarkStart w:id="5003" w:name="TOR_Q10"/>
      <w:bookmarkStart w:id="5004" w:name="_ETM_Q10_180000"/>
      <w:bookmarkEnd w:id="5003"/>
      <w:bookmarkEnd w:id="5004"/>
      <w:r>
        <w:rPr>
          <w:rFonts w:hint="cs"/>
          <w:rtl/>
        </w:rPr>
        <w:t xml:space="preserve">ויש עוד צעד מאוד חמור: בכל מגע של המשטרה </w:t>
      </w:r>
      <w:bookmarkStart w:id="5005" w:name="_ETM_Q10_152051"/>
      <w:bookmarkEnd w:id="5005"/>
      <w:r>
        <w:rPr>
          <w:rFonts w:hint="cs"/>
          <w:rtl/>
        </w:rPr>
        <w:t xml:space="preserve">עם האזרח הערבי, בלי לברר מה הנסיבות שהביאו למקרה של </w:t>
      </w:r>
      <w:bookmarkStart w:id="5006" w:name="_ETM_Q10_160733"/>
      <w:bookmarkEnd w:id="5006"/>
      <w:r>
        <w:rPr>
          <w:rFonts w:hint="cs"/>
          <w:rtl/>
        </w:rPr>
        <w:t xml:space="preserve">מגע בין אזרח למשטרה, שר הכישלון הלאומי ממהר לגבות </w:t>
      </w:r>
      <w:bookmarkStart w:id="5007" w:name="_ETM_Q10_169421"/>
      <w:bookmarkEnd w:id="5007"/>
      <w:r>
        <w:rPr>
          <w:rFonts w:hint="cs"/>
          <w:rtl/>
        </w:rPr>
        <w:t>כל רצח של אזרח ערבי על ידי המשטרה</w:t>
      </w:r>
      <w:r w:rsidR="00C815B3">
        <w:rPr>
          <w:rFonts w:hint="cs"/>
          <w:rtl/>
        </w:rPr>
        <w:t>,</w:t>
      </w:r>
      <w:r>
        <w:rPr>
          <w:rFonts w:hint="cs"/>
          <w:rtl/>
        </w:rPr>
        <w:t xml:space="preserve"> בלי לבדוק את </w:t>
      </w:r>
      <w:bookmarkStart w:id="5008" w:name="_ETM_Q10_172226"/>
      <w:bookmarkEnd w:id="5008"/>
      <w:r>
        <w:rPr>
          <w:rFonts w:hint="cs"/>
          <w:rtl/>
        </w:rPr>
        <w:t xml:space="preserve">הנסיבות, בלי לבדוק את המקרה. הוא ממהר לגבות כל מקרה שבו צעיר ערבי משלם </w:t>
      </w:r>
      <w:bookmarkStart w:id="5009" w:name="_ETM_Q10_181990"/>
      <w:bookmarkEnd w:id="5009"/>
      <w:r>
        <w:rPr>
          <w:rFonts w:hint="cs"/>
          <w:rtl/>
        </w:rPr>
        <w:t xml:space="preserve">בחייו על ידי שוטר. למהר לגבות </w:t>
      </w:r>
      <w:bookmarkStart w:id="5010" w:name="_ETM_Q10_186422"/>
      <w:bookmarkEnd w:id="5010"/>
      <w:r>
        <w:rPr>
          <w:rFonts w:hint="cs"/>
          <w:rtl/>
        </w:rPr>
        <w:t xml:space="preserve">נקרא להתיר את הרצח הבא. למדיניות הזו של השר </w:t>
      </w:r>
      <w:bookmarkStart w:id="5011" w:name="_ETM_Q10_196294"/>
      <w:bookmarkEnd w:id="5011"/>
      <w:r>
        <w:rPr>
          <w:rFonts w:hint="cs"/>
          <w:rtl/>
        </w:rPr>
        <w:t>הזה, של הממשלה הזו, אנחנו לא נסכים</w:t>
      </w:r>
      <w:r w:rsidR="00603BA6">
        <w:rPr>
          <w:rFonts w:hint="cs"/>
          <w:rtl/>
        </w:rPr>
        <w:t>.</w:t>
      </w:r>
    </w:p>
    <w:p w:rsidR="00AF3271" w:rsidRDefault="00AF3271" w:rsidP="001F207D">
      <w:pPr>
        <w:rPr>
          <w:rtl/>
        </w:rPr>
      </w:pPr>
      <w:bookmarkStart w:id="5012" w:name="_ETM_Q10_198756"/>
      <w:bookmarkStart w:id="5013" w:name="_ETM_Q10_198877"/>
      <w:bookmarkEnd w:id="5012"/>
      <w:bookmarkEnd w:id="5013"/>
    </w:p>
    <w:p w:rsidR="00AF3271" w:rsidRDefault="00AF3271" w:rsidP="001F207D">
      <w:pPr>
        <w:pStyle w:val="af6"/>
        <w:keepNext/>
        <w:rPr>
          <w:rtl/>
        </w:rPr>
      </w:pPr>
      <w:bookmarkStart w:id="5014" w:name="_ETM_Q10_198916"/>
      <w:bookmarkStart w:id="5015" w:name="_ETM_Q10_199034"/>
      <w:bookmarkEnd w:id="5014"/>
      <w:bookmarkEnd w:id="5015"/>
      <w:r w:rsidRPr="00333409">
        <w:rPr>
          <w:rStyle w:val="TagStyle"/>
          <w:rtl/>
        </w:rPr>
        <w:t xml:space="preserve"> &lt;&lt; יור &gt;&gt;</w:t>
      </w:r>
      <w:r w:rsidRPr="00163233">
        <w:rPr>
          <w:rStyle w:val="TagStyle"/>
          <w:rtl/>
        </w:rPr>
        <w:t xml:space="preserve"> </w:t>
      </w:r>
      <w:r>
        <w:rPr>
          <w:rtl/>
        </w:rPr>
        <w:t>היו"ר ארז מלול:</w:t>
      </w:r>
      <w:r w:rsidRPr="00163233">
        <w:rPr>
          <w:rStyle w:val="TagStyle"/>
          <w:rtl/>
        </w:rPr>
        <w:t xml:space="preserve"> </w:t>
      </w:r>
      <w:r w:rsidRPr="00333409">
        <w:rPr>
          <w:rStyle w:val="TagStyle"/>
          <w:rtl/>
        </w:rPr>
        <w:t>&lt;&lt; יור &gt;&gt;</w:t>
      </w:r>
      <w:r>
        <w:rPr>
          <w:rtl/>
        </w:rPr>
        <w:t xml:space="preserve">   </w:t>
      </w:r>
    </w:p>
    <w:p w:rsidR="00AF3271" w:rsidRDefault="00AF3271" w:rsidP="00F742E4">
      <w:pPr>
        <w:rPr>
          <w:rtl/>
        </w:rPr>
      </w:pPr>
    </w:p>
    <w:p w:rsidR="00AF3271" w:rsidRDefault="00AF3271" w:rsidP="001F207D">
      <w:pPr>
        <w:rPr>
          <w:rtl/>
        </w:rPr>
      </w:pPr>
      <w:bookmarkStart w:id="5016" w:name="_ETM_Q10_205863"/>
      <w:bookmarkEnd w:id="5016"/>
      <w:r>
        <w:rPr>
          <w:rFonts w:hint="cs"/>
          <w:rtl/>
        </w:rPr>
        <w:t xml:space="preserve">תודה רבה. </w:t>
      </w:r>
      <w:bookmarkStart w:id="5017" w:name="_ETM_Q10_199964"/>
      <w:bookmarkStart w:id="5018" w:name="_ETM_Q10_200460"/>
      <w:bookmarkEnd w:id="5017"/>
      <w:bookmarkEnd w:id="5018"/>
    </w:p>
    <w:p w:rsidR="00AF3271" w:rsidRDefault="00AF3271" w:rsidP="001F207D">
      <w:pPr>
        <w:rPr>
          <w:rtl/>
        </w:rPr>
      </w:pPr>
      <w:bookmarkStart w:id="5019" w:name="_ETM_Q10_200589"/>
      <w:bookmarkStart w:id="5020" w:name="_ETM_Q10_200652"/>
      <w:bookmarkEnd w:id="5019"/>
      <w:bookmarkEnd w:id="5020"/>
    </w:p>
    <w:p w:rsidR="002E74AE" w:rsidRDefault="002E74AE" w:rsidP="002E74AE">
      <w:pPr>
        <w:pStyle w:val="-"/>
        <w:keepNext/>
        <w:rPr>
          <w:rtl/>
        </w:rPr>
      </w:pPr>
      <w:bookmarkStart w:id="5021" w:name="_ETM_Q10_200751"/>
      <w:bookmarkEnd w:id="5021"/>
      <w:r w:rsidRPr="00333409">
        <w:rPr>
          <w:rStyle w:val="TagStyle"/>
          <w:rtl/>
        </w:rPr>
        <w:t>&lt;&lt; דובר_המשך &gt;&gt;</w:t>
      </w:r>
      <w:r w:rsidRPr="00163233">
        <w:rPr>
          <w:rStyle w:val="TagStyle"/>
          <w:rtl/>
        </w:rPr>
        <w:t xml:space="preserve"> </w:t>
      </w:r>
      <w:r>
        <w:rPr>
          <w:rtl/>
        </w:rPr>
        <w:t>יוסף עטאונה (חד"ש-תע"ל):</w:t>
      </w:r>
      <w:r w:rsidRPr="00163233">
        <w:rPr>
          <w:rStyle w:val="TagStyle"/>
          <w:rtl/>
        </w:rPr>
        <w:t xml:space="preserve"> </w:t>
      </w:r>
      <w:r w:rsidRPr="00333409">
        <w:rPr>
          <w:rStyle w:val="TagStyle"/>
          <w:rtl/>
        </w:rPr>
        <w:t>&lt;&lt; דובר_המשך &gt;&gt;</w:t>
      </w:r>
      <w:r>
        <w:rPr>
          <w:rtl/>
        </w:rPr>
        <w:t xml:space="preserve">   </w:t>
      </w:r>
    </w:p>
    <w:p w:rsidR="00AF3271" w:rsidRDefault="00AF3271" w:rsidP="00F742E4">
      <w:pPr>
        <w:rPr>
          <w:rtl/>
        </w:rPr>
      </w:pPr>
    </w:p>
    <w:p w:rsidR="00AF3271" w:rsidRDefault="00AF3271" w:rsidP="00C815B3">
      <w:pPr>
        <w:rPr>
          <w:rtl/>
        </w:rPr>
      </w:pPr>
      <w:r>
        <w:rPr>
          <w:rFonts w:hint="cs"/>
          <w:rtl/>
        </w:rPr>
        <w:t xml:space="preserve">רק ביום שבת, בכפר ביר הדאג' </w:t>
      </w:r>
      <w:r w:rsidR="00C815B3">
        <w:rPr>
          <w:rFonts w:hint="eastAsia"/>
          <w:rtl/>
        </w:rPr>
        <w:t>–</w:t>
      </w:r>
      <w:r>
        <w:rPr>
          <w:rFonts w:hint="cs"/>
          <w:rtl/>
        </w:rPr>
        <w:t xml:space="preserve"> בקיבוץ רתמים היה מקרה מאוד מצער בנגב, ואני </w:t>
      </w:r>
      <w:bookmarkStart w:id="5022" w:name="_ETM_Q10_211905"/>
      <w:bookmarkEnd w:id="5022"/>
      <w:r>
        <w:rPr>
          <w:rFonts w:hint="cs"/>
          <w:rtl/>
        </w:rPr>
        <w:t xml:space="preserve">לא יכול לדבר על השר הזה בלי להזכיר גם מה </w:t>
      </w:r>
      <w:bookmarkStart w:id="5023" w:name="_ETM_Q10_212714"/>
      <w:bookmarkEnd w:id="5023"/>
      <w:r>
        <w:rPr>
          <w:rFonts w:hint="cs"/>
          <w:rtl/>
        </w:rPr>
        <w:t>שקרה בנגב. אזרחים נעצרו על ידי כיתת כוננות ברתמים</w:t>
      </w:r>
      <w:r w:rsidR="00C815B3">
        <w:rPr>
          <w:rFonts w:hint="cs"/>
          <w:rtl/>
        </w:rPr>
        <w:t>,</w:t>
      </w:r>
      <w:r>
        <w:rPr>
          <w:rFonts w:hint="cs"/>
          <w:rtl/>
        </w:rPr>
        <w:t xml:space="preserve"> במועצה האזורית רמת הנגב.</w:t>
      </w:r>
    </w:p>
    <w:p w:rsidR="00AF3271" w:rsidRDefault="00AF3271" w:rsidP="001F207D">
      <w:pPr>
        <w:rPr>
          <w:rtl/>
        </w:rPr>
      </w:pPr>
    </w:p>
    <w:p w:rsidR="00AF3271" w:rsidRDefault="00AF3271" w:rsidP="001F207D">
      <w:pPr>
        <w:pStyle w:val="af6"/>
        <w:keepNext/>
        <w:rPr>
          <w:rtl/>
        </w:rPr>
      </w:pPr>
      <w:r w:rsidRPr="00333409">
        <w:rPr>
          <w:rStyle w:val="TagStyle"/>
          <w:rtl/>
        </w:rPr>
        <w:t xml:space="preserve"> &lt;&lt; יור &gt;&gt;</w:t>
      </w:r>
      <w:r w:rsidRPr="00163233">
        <w:rPr>
          <w:rStyle w:val="TagStyle"/>
          <w:rtl/>
        </w:rPr>
        <w:t xml:space="preserve"> </w:t>
      </w:r>
      <w:r>
        <w:rPr>
          <w:rtl/>
        </w:rPr>
        <w:t>היו"ר ארז מלול:</w:t>
      </w:r>
      <w:r w:rsidRPr="00163233">
        <w:rPr>
          <w:rStyle w:val="TagStyle"/>
          <w:rtl/>
        </w:rPr>
        <w:t xml:space="preserve"> </w:t>
      </w:r>
      <w:r w:rsidRPr="00333409">
        <w:rPr>
          <w:rStyle w:val="TagStyle"/>
          <w:rtl/>
        </w:rPr>
        <w:t>&lt;&lt; יור &gt;&gt;</w:t>
      </w:r>
      <w:r>
        <w:rPr>
          <w:rtl/>
        </w:rPr>
        <w:t xml:space="preserve">   </w:t>
      </w:r>
    </w:p>
    <w:p w:rsidR="00AF3271" w:rsidRDefault="00AF3271" w:rsidP="00F742E4">
      <w:pPr>
        <w:rPr>
          <w:rtl/>
        </w:rPr>
      </w:pPr>
    </w:p>
    <w:p w:rsidR="00AF3271" w:rsidRDefault="00AF3271" w:rsidP="001F207D">
      <w:pPr>
        <w:rPr>
          <w:rtl/>
        </w:rPr>
      </w:pPr>
      <w:bookmarkStart w:id="5024" w:name="_ETM_Q10_225791"/>
      <w:bookmarkEnd w:id="5024"/>
      <w:r>
        <w:rPr>
          <w:rFonts w:hint="cs"/>
          <w:rtl/>
        </w:rPr>
        <w:t>הזכיר את זה חבר הכנסת ווליד טאהא.</w:t>
      </w:r>
    </w:p>
    <w:p w:rsidR="00AF3271" w:rsidRDefault="00AF3271" w:rsidP="001F207D">
      <w:pPr>
        <w:rPr>
          <w:rtl/>
        </w:rPr>
      </w:pPr>
      <w:bookmarkStart w:id="5025" w:name="_ETM_Q10_225039"/>
      <w:bookmarkStart w:id="5026" w:name="_ETM_Q10_225138"/>
      <w:bookmarkStart w:id="5027" w:name="_ETM_Q10_225230"/>
      <w:bookmarkEnd w:id="5025"/>
      <w:bookmarkEnd w:id="5026"/>
      <w:bookmarkEnd w:id="5027"/>
    </w:p>
    <w:p w:rsidR="00AF3271" w:rsidRDefault="00AF3271" w:rsidP="001F207D">
      <w:pPr>
        <w:pStyle w:val="-"/>
        <w:keepNext/>
        <w:rPr>
          <w:rtl/>
        </w:rPr>
      </w:pPr>
      <w:bookmarkStart w:id="5028" w:name="_ETM_Q10_225336"/>
      <w:bookmarkStart w:id="5029" w:name="ET_speakercontinue_5696_9"/>
      <w:bookmarkEnd w:id="5028"/>
      <w:r w:rsidRPr="00333409">
        <w:rPr>
          <w:rStyle w:val="TagStyle"/>
          <w:rtl/>
        </w:rPr>
        <w:t xml:space="preserve"> &lt;&lt; דובר_המשך &gt;&gt;</w:t>
      </w:r>
      <w:r w:rsidRPr="00163233">
        <w:rPr>
          <w:rStyle w:val="TagStyle"/>
          <w:rtl/>
        </w:rPr>
        <w:t xml:space="preserve"> </w:t>
      </w:r>
      <w:r>
        <w:rPr>
          <w:rtl/>
        </w:rPr>
        <w:t>יוסף עטאונה (חד"ש-תע"ל):</w:t>
      </w:r>
      <w:r w:rsidRPr="00163233">
        <w:rPr>
          <w:rStyle w:val="TagStyle"/>
          <w:rtl/>
        </w:rPr>
        <w:t xml:space="preserve"> </w:t>
      </w:r>
      <w:r w:rsidRPr="00333409">
        <w:rPr>
          <w:rStyle w:val="TagStyle"/>
          <w:rtl/>
        </w:rPr>
        <w:t>&lt;&lt; דובר_המשך &gt;&gt;</w:t>
      </w:r>
      <w:r>
        <w:rPr>
          <w:rtl/>
        </w:rPr>
        <w:t xml:space="preserve">   </w:t>
      </w:r>
      <w:bookmarkEnd w:id="5029"/>
    </w:p>
    <w:p w:rsidR="00AF3271" w:rsidRDefault="00AF3271" w:rsidP="00F742E4">
      <w:pPr>
        <w:rPr>
          <w:rtl/>
        </w:rPr>
      </w:pPr>
    </w:p>
    <w:p w:rsidR="00AF3271" w:rsidRDefault="00AF3271" w:rsidP="001F207D">
      <w:pPr>
        <w:rPr>
          <w:rtl/>
        </w:rPr>
      </w:pPr>
      <w:bookmarkStart w:id="5030" w:name="_ETM_Q10_226698"/>
      <w:bookmarkEnd w:id="5030"/>
      <w:r>
        <w:rPr>
          <w:rFonts w:hint="cs"/>
          <w:rtl/>
        </w:rPr>
        <w:t xml:space="preserve">הם נעצרו </w:t>
      </w:r>
      <w:bookmarkStart w:id="5031" w:name="_ETM_Q10_231135"/>
      <w:bookmarkEnd w:id="5031"/>
      <w:r w:rsidR="00F742E4">
        <w:rPr>
          <w:rFonts w:hint="cs"/>
          <w:rtl/>
        </w:rPr>
        <w:t>– – –</w:t>
      </w:r>
    </w:p>
    <w:p w:rsidR="00AF3271" w:rsidRDefault="00AF3271" w:rsidP="001F207D">
      <w:pPr>
        <w:rPr>
          <w:rtl/>
        </w:rPr>
      </w:pPr>
      <w:bookmarkStart w:id="5032" w:name="_ETM_Q10_226507"/>
      <w:bookmarkStart w:id="5033" w:name="_ETM_Q10_226634"/>
      <w:bookmarkStart w:id="5034" w:name="_ETM_Q10_226684"/>
      <w:bookmarkEnd w:id="5032"/>
      <w:bookmarkEnd w:id="5033"/>
      <w:bookmarkEnd w:id="5034"/>
    </w:p>
    <w:p w:rsidR="00AF3271" w:rsidRDefault="00AF3271" w:rsidP="001F207D">
      <w:pPr>
        <w:pStyle w:val="af6"/>
        <w:keepNext/>
        <w:rPr>
          <w:rtl/>
        </w:rPr>
      </w:pPr>
      <w:bookmarkStart w:id="5035" w:name="_ETM_Q10_226790"/>
      <w:bookmarkStart w:id="5036" w:name="ET_yor_6595_10"/>
      <w:bookmarkEnd w:id="5035"/>
      <w:r w:rsidRPr="00333409">
        <w:rPr>
          <w:rStyle w:val="TagStyle"/>
          <w:rtl/>
        </w:rPr>
        <w:t xml:space="preserve"> &lt;&lt; יור &gt;&gt;</w:t>
      </w:r>
      <w:r w:rsidRPr="00163233">
        <w:rPr>
          <w:rStyle w:val="TagStyle"/>
          <w:rtl/>
        </w:rPr>
        <w:t xml:space="preserve"> </w:t>
      </w:r>
      <w:r>
        <w:rPr>
          <w:rtl/>
        </w:rPr>
        <w:t>היו"ר ארז מלול:</w:t>
      </w:r>
      <w:r w:rsidRPr="00163233">
        <w:rPr>
          <w:rStyle w:val="TagStyle"/>
          <w:rtl/>
        </w:rPr>
        <w:t xml:space="preserve"> </w:t>
      </w:r>
      <w:r w:rsidRPr="00333409">
        <w:rPr>
          <w:rStyle w:val="TagStyle"/>
          <w:rtl/>
        </w:rPr>
        <w:t>&lt;&lt; יור &gt;&gt;</w:t>
      </w:r>
      <w:r>
        <w:rPr>
          <w:rtl/>
        </w:rPr>
        <w:t xml:space="preserve">   </w:t>
      </w:r>
      <w:bookmarkEnd w:id="5036"/>
    </w:p>
    <w:p w:rsidR="00AF3271" w:rsidRDefault="00AF3271" w:rsidP="00F742E4">
      <w:pPr>
        <w:rPr>
          <w:rtl/>
        </w:rPr>
      </w:pPr>
    </w:p>
    <w:p w:rsidR="00AF3271" w:rsidRDefault="00AF3271" w:rsidP="001F207D">
      <w:pPr>
        <w:rPr>
          <w:rtl/>
        </w:rPr>
      </w:pPr>
      <w:bookmarkStart w:id="5037" w:name="_ETM_Q10_228086"/>
      <w:bookmarkEnd w:id="5037"/>
      <w:r>
        <w:rPr>
          <w:rFonts w:hint="cs"/>
          <w:rtl/>
        </w:rPr>
        <w:t>הוא הזכיר את זה, לא?</w:t>
      </w:r>
    </w:p>
    <w:p w:rsidR="00AF3271" w:rsidRDefault="00AF3271" w:rsidP="001F207D">
      <w:pPr>
        <w:rPr>
          <w:rtl/>
        </w:rPr>
      </w:pPr>
      <w:bookmarkStart w:id="5038" w:name="_ETM_Q10_233115"/>
      <w:bookmarkStart w:id="5039" w:name="_ETM_Q10_233259"/>
      <w:bookmarkStart w:id="5040" w:name="_ETM_Q10_233319"/>
      <w:bookmarkStart w:id="5041" w:name="_ETM_Q10_233437"/>
      <w:bookmarkEnd w:id="5038"/>
      <w:bookmarkEnd w:id="5039"/>
      <w:bookmarkEnd w:id="5040"/>
      <w:bookmarkEnd w:id="5041"/>
    </w:p>
    <w:p w:rsidR="00AF3271" w:rsidRDefault="00AF3271" w:rsidP="001F207D">
      <w:pPr>
        <w:pStyle w:val="-"/>
        <w:keepNext/>
        <w:rPr>
          <w:rtl/>
        </w:rPr>
      </w:pPr>
      <w:bookmarkStart w:id="5042" w:name="ET_speakercontinue_5696_11"/>
      <w:r w:rsidRPr="00333409">
        <w:rPr>
          <w:rStyle w:val="TagStyle"/>
          <w:rtl/>
        </w:rPr>
        <w:t xml:space="preserve"> &lt;&lt; דובר_המשך &gt;&gt;</w:t>
      </w:r>
      <w:r w:rsidRPr="00163233">
        <w:rPr>
          <w:rStyle w:val="TagStyle"/>
          <w:rtl/>
        </w:rPr>
        <w:t xml:space="preserve"> </w:t>
      </w:r>
      <w:r>
        <w:rPr>
          <w:rtl/>
        </w:rPr>
        <w:t>יוסף עטאונה (חד"ש-תע"ל):</w:t>
      </w:r>
      <w:r w:rsidRPr="00163233">
        <w:rPr>
          <w:rStyle w:val="TagStyle"/>
          <w:rtl/>
        </w:rPr>
        <w:t xml:space="preserve"> </w:t>
      </w:r>
      <w:r w:rsidRPr="00333409">
        <w:rPr>
          <w:rStyle w:val="TagStyle"/>
          <w:rtl/>
        </w:rPr>
        <w:t>&lt;&lt; דובר_המשך &gt;&gt;</w:t>
      </w:r>
      <w:r>
        <w:rPr>
          <w:rtl/>
        </w:rPr>
        <w:t xml:space="preserve">   </w:t>
      </w:r>
      <w:bookmarkEnd w:id="5042"/>
    </w:p>
    <w:p w:rsidR="00AF3271" w:rsidRDefault="00AF3271" w:rsidP="00F742E4">
      <w:pPr>
        <w:rPr>
          <w:rtl/>
        </w:rPr>
      </w:pPr>
    </w:p>
    <w:p w:rsidR="00AF3271" w:rsidRDefault="00AF3271" w:rsidP="00603BA6">
      <w:pPr>
        <w:rPr>
          <w:rtl/>
        </w:rPr>
      </w:pPr>
      <w:bookmarkStart w:id="5043" w:name="_ETM_Q10_234668"/>
      <w:bookmarkEnd w:id="5043"/>
      <w:r>
        <w:rPr>
          <w:rFonts w:hint="cs"/>
          <w:rtl/>
        </w:rPr>
        <w:t xml:space="preserve">שנייה, שנייה. אבל </w:t>
      </w:r>
      <w:bookmarkStart w:id="5044" w:name="_ETM_Q10_232220"/>
      <w:bookmarkEnd w:id="5044"/>
      <w:r>
        <w:rPr>
          <w:rFonts w:hint="cs"/>
          <w:rtl/>
        </w:rPr>
        <w:t>המקרה הוא כל כך מזעזע, המקרה הוא כל כך חמור</w:t>
      </w:r>
      <w:r w:rsidR="00603BA6">
        <w:rPr>
          <w:rFonts w:hint="cs"/>
          <w:rtl/>
        </w:rPr>
        <w:t>.</w:t>
      </w:r>
      <w:r>
        <w:rPr>
          <w:rFonts w:hint="cs"/>
          <w:rtl/>
        </w:rPr>
        <w:t xml:space="preserve"> המקרה </w:t>
      </w:r>
      <w:bookmarkStart w:id="5045" w:name="_ETM_Q10_241339"/>
      <w:bookmarkEnd w:id="5045"/>
      <w:r>
        <w:rPr>
          <w:rFonts w:hint="cs"/>
          <w:rtl/>
        </w:rPr>
        <w:t>הוא הוצאה להורג</w:t>
      </w:r>
      <w:r w:rsidR="00603BA6">
        <w:rPr>
          <w:rFonts w:hint="cs"/>
          <w:rtl/>
        </w:rPr>
        <w:t>.</w:t>
      </w:r>
      <w:r>
        <w:rPr>
          <w:rFonts w:hint="cs"/>
          <w:rtl/>
        </w:rPr>
        <w:t xml:space="preserve"> עוצרים אנשים עם אזיקים,</w:t>
      </w:r>
      <w:bookmarkStart w:id="5046" w:name="_ETM_Q10_243256"/>
      <w:bookmarkStart w:id="5047" w:name="_ETM_Q10_243735"/>
      <w:bookmarkStart w:id="5048" w:name="_ETM_Q10_243871"/>
      <w:bookmarkStart w:id="5049" w:name="_ETM_Q10_243910"/>
      <w:bookmarkStart w:id="5050" w:name="_ETM_Q10_243982"/>
      <w:bookmarkStart w:id="5051" w:name="_ETM_Q10_245065"/>
      <w:bookmarkEnd w:id="5046"/>
      <w:bookmarkEnd w:id="5047"/>
      <w:bookmarkEnd w:id="5048"/>
      <w:bookmarkEnd w:id="5049"/>
      <w:bookmarkEnd w:id="5050"/>
      <w:bookmarkEnd w:id="5051"/>
      <w:r>
        <w:rPr>
          <w:rFonts w:hint="cs"/>
          <w:rtl/>
        </w:rPr>
        <w:t xml:space="preserve"> הם כפותים עם ידיים מאחור, ובאים ויורים בהם. זה רצח. </w:t>
      </w:r>
      <w:bookmarkStart w:id="5052" w:name="_ETM_Q10_249276"/>
      <w:bookmarkEnd w:id="5052"/>
      <w:r>
        <w:rPr>
          <w:rFonts w:hint="cs"/>
          <w:rtl/>
        </w:rPr>
        <w:t>זה רצח. אסור שיקרה דבר כזה.</w:t>
      </w:r>
    </w:p>
    <w:p w:rsidR="00AF3271" w:rsidRDefault="00AF3271" w:rsidP="001F207D">
      <w:pPr>
        <w:rPr>
          <w:rtl/>
        </w:rPr>
      </w:pPr>
      <w:bookmarkStart w:id="5053" w:name="_ETM_Q10_256507"/>
      <w:bookmarkStart w:id="5054" w:name="_ETM_Q10_256666"/>
      <w:bookmarkStart w:id="5055" w:name="_ETM_Q10_256713"/>
      <w:bookmarkStart w:id="5056" w:name="_ETM_Q10_256841"/>
      <w:bookmarkEnd w:id="5053"/>
      <w:bookmarkEnd w:id="5054"/>
      <w:bookmarkEnd w:id="5055"/>
      <w:bookmarkEnd w:id="5056"/>
    </w:p>
    <w:p w:rsidR="00AF3271" w:rsidRDefault="00AF3271" w:rsidP="001F207D">
      <w:pPr>
        <w:pStyle w:val="af6"/>
        <w:keepNext/>
        <w:rPr>
          <w:rtl/>
        </w:rPr>
      </w:pPr>
      <w:r w:rsidRPr="00333409">
        <w:rPr>
          <w:rStyle w:val="TagStyle"/>
          <w:rtl/>
        </w:rPr>
        <w:t xml:space="preserve"> &lt;&lt; יור &gt;&gt;</w:t>
      </w:r>
      <w:r w:rsidRPr="00163233">
        <w:rPr>
          <w:rStyle w:val="TagStyle"/>
          <w:rtl/>
        </w:rPr>
        <w:t xml:space="preserve"> </w:t>
      </w:r>
      <w:r>
        <w:rPr>
          <w:rtl/>
        </w:rPr>
        <w:t>היו"ר ארז מלול:</w:t>
      </w:r>
      <w:r w:rsidRPr="00163233">
        <w:rPr>
          <w:rStyle w:val="TagStyle"/>
          <w:rtl/>
        </w:rPr>
        <w:t xml:space="preserve"> </w:t>
      </w:r>
      <w:r w:rsidRPr="00333409">
        <w:rPr>
          <w:rStyle w:val="TagStyle"/>
          <w:rtl/>
        </w:rPr>
        <w:t>&lt;&lt; יור &gt;&gt;</w:t>
      </w:r>
      <w:r>
        <w:rPr>
          <w:rtl/>
        </w:rPr>
        <w:t xml:space="preserve">   </w:t>
      </w:r>
    </w:p>
    <w:p w:rsidR="00AF3271" w:rsidRDefault="00AF3271" w:rsidP="00F742E4">
      <w:pPr>
        <w:rPr>
          <w:rtl/>
        </w:rPr>
      </w:pPr>
    </w:p>
    <w:p w:rsidR="00AF3271" w:rsidRDefault="00AF3271" w:rsidP="00603BA6">
      <w:pPr>
        <w:rPr>
          <w:rtl/>
        </w:rPr>
      </w:pPr>
      <w:bookmarkStart w:id="5057" w:name="_ETM_Q10_257924"/>
      <w:bookmarkEnd w:id="5057"/>
      <w:r>
        <w:rPr>
          <w:rFonts w:hint="cs"/>
          <w:rtl/>
        </w:rPr>
        <w:t xml:space="preserve">תודה רבה. חבר הכנסת </w:t>
      </w:r>
      <w:bookmarkStart w:id="5058" w:name="_ETM_Q10_254645"/>
      <w:bookmarkEnd w:id="5058"/>
      <w:r>
        <w:rPr>
          <w:rFonts w:hint="cs"/>
          <w:rtl/>
        </w:rPr>
        <w:t xml:space="preserve">דן אילוז </w:t>
      </w:r>
      <w:r>
        <w:rPr>
          <w:rtl/>
        </w:rPr>
        <w:t>–</w:t>
      </w:r>
      <w:r>
        <w:rPr>
          <w:rFonts w:hint="cs"/>
          <w:rtl/>
        </w:rPr>
        <w:t xml:space="preserve"> אינו נוכח</w:t>
      </w:r>
      <w:r w:rsidR="00603BA6">
        <w:rPr>
          <w:rFonts w:hint="cs"/>
          <w:rtl/>
        </w:rPr>
        <w:t>.</w:t>
      </w:r>
      <w:r>
        <w:rPr>
          <w:rFonts w:hint="cs"/>
          <w:rtl/>
        </w:rPr>
        <w:t xml:space="preserve"> </w:t>
      </w:r>
      <w:bookmarkStart w:id="5059" w:name="_ETM_Q10_256769"/>
      <w:bookmarkStart w:id="5060" w:name="_ETM_Q10_256899"/>
      <w:bookmarkStart w:id="5061" w:name="_ETM_Q10_256940"/>
      <w:bookmarkStart w:id="5062" w:name="_ETM_Q10_257051"/>
      <w:bookmarkEnd w:id="5059"/>
      <w:bookmarkEnd w:id="5060"/>
      <w:bookmarkEnd w:id="5061"/>
      <w:bookmarkEnd w:id="5062"/>
      <w:r>
        <w:rPr>
          <w:rFonts w:hint="cs"/>
          <w:rtl/>
        </w:rPr>
        <w:t xml:space="preserve">חברת הכנסת שלי טל מירון, </w:t>
      </w:r>
      <w:bookmarkStart w:id="5063" w:name="_ETM_Q10_264065"/>
      <w:bookmarkEnd w:id="5063"/>
      <w:r>
        <w:rPr>
          <w:rFonts w:hint="cs"/>
          <w:rtl/>
        </w:rPr>
        <w:t xml:space="preserve">שלוש דקות לרשותך. </w:t>
      </w:r>
    </w:p>
    <w:p w:rsidR="00AF3271" w:rsidRDefault="00AF3271" w:rsidP="001F207D">
      <w:pPr>
        <w:rPr>
          <w:rtl/>
        </w:rPr>
      </w:pPr>
      <w:bookmarkStart w:id="5064" w:name="_ETM_Q10_267521"/>
      <w:bookmarkEnd w:id="5064"/>
    </w:p>
    <w:p w:rsidR="00AF3271" w:rsidRDefault="00AF3271" w:rsidP="001F207D">
      <w:pPr>
        <w:pStyle w:val="a4"/>
        <w:keepNext/>
        <w:rPr>
          <w:rtl/>
        </w:rPr>
      </w:pPr>
      <w:bookmarkStart w:id="5065" w:name="_ETM_Q10_267691"/>
      <w:bookmarkStart w:id="5066" w:name="_ETM_Q10_267715"/>
      <w:bookmarkStart w:id="5067" w:name="_ETM_Q10_267791"/>
      <w:bookmarkStart w:id="5068" w:name="_ETM_Q10_269633"/>
      <w:bookmarkStart w:id="5069" w:name="ET_speaker_6507_15"/>
      <w:bookmarkEnd w:id="5065"/>
      <w:bookmarkEnd w:id="5066"/>
      <w:bookmarkEnd w:id="5067"/>
      <w:bookmarkEnd w:id="5068"/>
      <w:r w:rsidRPr="00333409">
        <w:rPr>
          <w:rStyle w:val="TagStyle"/>
          <w:rtl/>
        </w:rPr>
        <w:t xml:space="preserve"> &lt;&lt; דובר &gt;&gt;</w:t>
      </w:r>
      <w:r w:rsidRPr="00163233">
        <w:rPr>
          <w:rStyle w:val="TagStyle"/>
          <w:rtl/>
        </w:rPr>
        <w:t xml:space="preserve"> </w:t>
      </w:r>
      <w:bookmarkStart w:id="5070" w:name="_Toc158065022"/>
      <w:bookmarkStart w:id="5071" w:name="_Toc158065214"/>
      <w:r>
        <w:rPr>
          <w:rtl/>
        </w:rPr>
        <w:t>שלי טל מירון (יש עתיד):</w:t>
      </w:r>
      <w:bookmarkEnd w:id="5070"/>
      <w:bookmarkEnd w:id="5071"/>
      <w:r w:rsidRPr="00163233">
        <w:rPr>
          <w:rStyle w:val="TagStyle"/>
          <w:rtl/>
        </w:rPr>
        <w:t xml:space="preserve"> </w:t>
      </w:r>
      <w:r w:rsidRPr="00333409">
        <w:rPr>
          <w:rStyle w:val="TagStyle"/>
          <w:rtl/>
        </w:rPr>
        <w:t>&lt;&lt; דובר &gt;&gt;</w:t>
      </w:r>
      <w:r>
        <w:rPr>
          <w:rtl/>
        </w:rPr>
        <w:t xml:space="preserve">   </w:t>
      </w:r>
      <w:bookmarkEnd w:id="5069"/>
    </w:p>
    <w:p w:rsidR="00AF3271" w:rsidRDefault="00AF3271" w:rsidP="00F742E4">
      <w:pPr>
        <w:rPr>
          <w:rtl/>
        </w:rPr>
      </w:pPr>
    </w:p>
    <w:p w:rsidR="00AF3271" w:rsidRDefault="00AF3271" w:rsidP="00C815B3">
      <w:pPr>
        <w:rPr>
          <w:rtl/>
        </w:rPr>
      </w:pPr>
      <w:bookmarkStart w:id="5072" w:name="_ETM_Q10_270412"/>
      <w:bookmarkStart w:id="5073" w:name="_ETM_Q10_270443"/>
      <w:bookmarkEnd w:id="5072"/>
      <w:bookmarkEnd w:id="5073"/>
      <w:r>
        <w:rPr>
          <w:rFonts w:hint="cs"/>
          <w:rtl/>
        </w:rPr>
        <w:t xml:space="preserve">תודה רבה, אדוני היושב בראש. </w:t>
      </w:r>
      <w:bookmarkStart w:id="5074" w:name="_ETM_Q10_275319"/>
      <w:bookmarkStart w:id="5075" w:name="_ETM_Q10_277200"/>
      <w:bookmarkEnd w:id="5074"/>
      <w:bookmarkEnd w:id="5075"/>
      <w:r>
        <w:rPr>
          <w:rtl/>
        </w:rPr>
        <w:t xml:space="preserve">רצה </w:t>
      </w:r>
      <w:bookmarkStart w:id="5076" w:name="_ETM_Q10_277620"/>
      <w:bookmarkEnd w:id="5076"/>
      <w:r>
        <w:rPr>
          <w:rtl/>
        </w:rPr>
        <w:t>הגורל</w:t>
      </w:r>
      <w:r>
        <w:rPr>
          <w:rFonts w:hint="cs"/>
          <w:rtl/>
        </w:rPr>
        <w:t>,</w:t>
      </w:r>
      <w:r>
        <w:rPr>
          <w:rtl/>
        </w:rPr>
        <w:t xml:space="preserve"> </w:t>
      </w:r>
      <w:bookmarkStart w:id="5077" w:name="_ETM_Q10_278040"/>
      <w:bookmarkEnd w:id="5077"/>
      <w:r>
        <w:rPr>
          <w:rtl/>
        </w:rPr>
        <w:t xml:space="preserve">והנאום </w:t>
      </w:r>
      <w:bookmarkStart w:id="5078" w:name="_ETM_Q10_278459"/>
      <w:bookmarkEnd w:id="5078"/>
      <w:r>
        <w:rPr>
          <w:rtl/>
        </w:rPr>
        <w:t xml:space="preserve">שלי </w:t>
      </w:r>
      <w:bookmarkStart w:id="5079" w:name="_ETM_Q10_279060"/>
      <w:bookmarkEnd w:id="5079"/>
      <w:r>
        <w:rPr>
          <w:rtl/>
        </w:rPr>
        <w:t xml:space="preserve">מתלבש </w:t>
      </w:r>
      <w:bookmarkStart w:id="5080" w:name="_ETM_Q10_281030"/>
      <w:bookmarkEnd w:id="5080"/>
      <w:r>
        <w:rPr>
          <w:rtl/>
        </w:rPr>
        <w:t xml:space="preserve">די </w:t>
      </w:r>
      <w:bookmarkStart w:id="5081" w:name="_ETM_Q10_281299"/>
      <w:bookmarkEnd w:id="5081"/>
      <w:r>
        <w:rPr>
          <w:rtl/>
        </w:rPr>
        <w:t xml:space="preserve">יפה </w:t>
      </w:r>
      <w:bookmarkStart w:id="5082" w:name="_ETM_Q10_281750"/>
      <w:bookmarkEnd w:id="5082"/>
      <w:r>
        <w:rPr>
          <w:rtl/>
        </w:rPr>
        <w:t xml:space="preserve">על </w:t>
      </w:r>
      <w:bookmarkStart w:id="5083" w:name="_ETM_Q10_281930"/>
      <w:bookmarkEnd w:id="5083"/>
      <w:r>
        <w:rPr>
          <w:rtl/>
        </w:rPr>
        <w:t xml:space="preserve">המופע </w:t>
      </w:r>
      <w:bookmarkStart w:id="5084" w:name="_ETM_Q10_282560"/>
      <w:bookmarkEnd w:id="5084"/>
      <w:r>
        <w:rPr>
          <w:rtl/>
        </w:rPr>
        <w:t xml:space="preserve">שהיה </w:t>
      </w:r>
      <w:bookmarkStart w:id="5085" w:name="_ETM_Q10_282890"/>
      <w:bookmarkEnd w:id="5085"/>
      <w:r>
        <w:rPr>
          <w:rtl/>
        </w:rPr>
        <w:t xml:space="preserve">לנו </w:t>
      </w:r>
      <w:bookmarkStart w:id="5086" w:name="_ETM_Q10_283130"/>
      <w:bookmarkEnd w:id="5086"/>
      <w:r>
        <w:rPr>
          <w:rtl/>
        </w:rPr>
        <w:t xml:space="preserve">כאן </w:t>
      </w:r>
      <w:bookmarkStart w:id="5087" w:name="_ETM_Q10_283729"/>
      <w:bookmarkEnd w:id="5087"/>
      <w:r>
        <w:rPr>
          <w:rtl/>
        </w:rPr>
        <w:t xml:space="preserve">לפני </w:t>
      </w:r>
      <w:bookmarkStart w:id="5088" w:name="_ETM_Q10_284119"/>
      <w:bookmarkEnd w:id="5088"/>
      <w:r>
        <w:rPr>
          <w:rtl/>
        </w:rPr>
        <w:t>רגע</w:t>
      </w:r>
      <w:r>
        <w:rPr>
          <w:rFonts w:hint="cs"/>
          <w:rtl/>
        </w:rPr>
        <w:t>.</w:t>
      </w:r>
      <w:r>
        <w:rPr>
          <w:rtl/>
        </w:rPr>
        <w:t xml:space="preserve"> </w:t>
      </w:r>
      <w:bookmarkStart w:id="5089" w:name="_ETM_Q10_285340"/>
      <w:bookmarkEnd w:id="5089"/>
      <w:r>
        <w:rPr>
          <w:rtl/>
        </w:rPr>
        <w:t xml:space="preserve">אתם </w:t>
      </w:r>
      <w:bookmarkStart w:id="5090" w:name="_ETM_Q10_285520"/>
      <w:bookmarkEnd w:id="5090"/>
      <w:r>
        <w:rPr>
          <w:rtl/>
        </w:rPr>
        <w:t>יודעים</w:t>
      </w:r>
      <w:r>
        <w:rPr>
          <w:rFonts w:hint="cs"/>
          <w:rtl/>
        </w:rPr>
        <w:t>,</w:t>
      </w:r>
      <w:r>
        <w:rPr>
          <w:rtl/>
        </w:rPr>
        <w:t xml:space="preserve"> </w:t>
      </w:r>
      <w:bookmarkStart w:id="5091" w:name="_ETM_Q10_285759"/>
      <w:bookmarkEnd w:id="5091"/>
      <w:r>
        <w:rPr>
          <w:rtl/>
        </w:rPr>
        <w:t xml:space="preserve">ביום </w:t>
      </w:r>
      <w:bookmarkStart w:id="5092" w:name="_ETM_Q10_285970"/>
      <w:bookmarkEnd w:id="5092"/>
      <w:r>
        <w:rPr>
          <w:rtl/>
        </w:rPr>
        <w:t xml:space="preserve">רביעי </w:t>
      </w:r>
      <w:bookmarkStart w:id="5093" w:name="_ETM_Q10_286329"/>
      <w:bookmarkEnd w:id="5093"/>
      <w:r>
        <w:rPr>
          <w:rtl/>
        </w:rPr>
        <w:t>הקרוב</w:t>
      </w:r>
      <w:r>
        <w:rPr>
          <w:rFonts w:hint="cs"/>
          <w:rtl/>
        </w:rPr>
        <w:t xml:space="preserve">, </w:t>
      </w:r>
      <w:bookmarkStart w:id="5094" w:name="_ETM_Q10_287229"/>
      <w:bookmarkEnd w:id="5094"/>
      <w:r>
        <w:rPr>
          <w:rtl/>
        </w:rPr>
        <w:t xml:space="preserve">7 </w:t>
      </w:r>
      <w:bookmarkStart w:id="5095" w:name="_ETM_Q10_287770"/>
      <w:bookmarkEnd w:id="5095"/>
      <w:r>
        <w:rPr>
          <w:rtl/>
        </w:rPr>
        <w:t>בפברואר</w:t>
      </w:r>
      <w:r>
        <w:rPr>
          <w:rFonts w:hint="cs"/>
          <w:rtl/>
        </w:rPr>
        <w:t>,</w:t>
      </w:r>
      <w:r>
        <w:rPr>
          <w:rtl/>
        </w:rPr>
        <w:t xml:space="preserve"> </w:t>
      </w:r>
      <w:bookmarkStart w:id="5096" w:name="_ETM_Q10_288670"/>
      <w:bookmarkEnd w:id="5096"/>
      <w:r>
        <w:rPr>
          <w:rtl/>
        </w:rPr>
        <w:t>נציין</w:t>
      </w:r>
      <w:r>
        <w:rPr>
          <w:rFonts w:hint="cs"/>
          <w:rtl/>
        </w:rPr>
        <w:t xml:space="preserve"> ארבעה </w:t>
      </w:r>
      <w:bookmarkStart w:id="5097" w:name="_ETM_Q10_288409"/>
      <w:bookmarkEnd w:id="5097"/>
      <w:r>
        <w:rPr>
          <w:rFonts w:hint="cs"/>
          <w:rtl/>
        </w:rPr>
        <w:t xml:space="preserve">חודשים לטבח 7 באוקטובר, ונציין גם את יום הקולנוע </w:t>
      </w:r>
      <w:bookmarkStart w:id="5098" w:name="_ETM_Q10_292468"/>
      <w:bookmarkEnd w:id="5098"/>
      <w:r>
        <w:rPr>
          <w:rFonts w:hint="cs"/>
          <w:rtl/>
        </w:rPr>
        <w:t xml:space="preserve">הישראלי. </w:t>
      </w:r>
      <w:bookmarkStart w:id="5099" w:name="_ETM_Q10_294581"/>
      <w:bookmarkStart w:id="5100" w:name="_ETM_Q10_294709"/>
      <w:bookmarkStart w:id="5101" w:name="_ETM_Q10_294748"/>
      <w:bookmarkStart w:id="5102" w:name="_ETM_Q10_294835"/>
      <w:bookmarkStart w:id="5103" w:name="_ETM_Q10_289390"/>
      <w:bookmarkStart w:id="5104" w:name="_ETM_Q10_289840"/>
      <w:bookmarkStart w:id="5105" w:name="_ETM_Q10_290999"/>
      <w:bookmarkStart w:id="5106" w:name="_ETM_Q10_291509"/>
      <w:bookmarkStart w:id="5107" w:name="_ETM_Q10_291989"/>
      <w:bookmarkStart w:id="5108" w:name="_ETM_Q10_292859"/>
      <w:bookmarkStart w:id="5109" w:name="_ETM_Q10_293729"/>
      <w:bookmarkStart w:id="5110" w:name="_ETM_Q10_293909"/>
      <w:bookmarkStart w:id="5111" w:name="_ETM_Q10_294029"/>
      <w:bookmarkStart w:id="5112" w:name="_ETM_Q10_294270"/>
      <w:bookmarkStart w:id="5113" w:name="_ETM_Q10_294719"/>
      <w:bookmarkStart w:id="5114" w:name="_ETM_Q10_296430"/>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r>
        <w:rPr>
          <w:rtl/>
        </w:rPr>
        <w:t xml:space="preserve">הממשלה </w:t>
      </w:r>
      <w:bookmarkStart w:id="5115" w:name="_ETM_Q10_297180"/>
      <w:bookmarkEnd w:id="5115"/>
      <w:r>
        <w:rPr>
          <w:rtl/>
        </w:rPr>
        <w:t xml:space="preserve">שלנו </w:t>
      </w:r>
      <w:bookmarkStart w:id="5116" w:name="_ETM_Q10_297780"/>
      <w:bookmarkEnd w:id="5116"/>
      <w:r>
        <w:rPr>
          <w:rtl/>
        </w:rPr>
        <w:t xml:space="preserve">מתנהלת </w:t>
      </w:r>
      <w:bookmarkStart w:id="5117" w:name="_ETM_Q10_298350"/>
      <w:bookmarkEnd w:id="5117"/>
      <w:r>
        <w:rPr>
          <w:rtl/>
        </w:rPr>
        <w:t xml:space="preserve">כאילו </w:t>
      </w:r>
      <w:bookmarkStart w:id="5118" w:name="_ETM_Q10_298680"/>
      <w:bookmarkEnd w:id="5118"/>
      <w:r>
        <w:rPr>
          <w:rtl/>
        </w:rPr>
        <w:t xml:space="preserve">היא </w:t>
      </w:r>
      <w:bookmarkStart w:id="5119" w:name="_ETM_Q10_298920"/>
      <w:bookmarkEnd w:id="5119"/>
      <w:r>
        <w:rPr>
          <w:rtl/>
        </w:rPr>
        <w:t xml:space="preserve">חיה </w:t>
      </w:r>
      <w:bookmarkStart w:id="5120" w:name="_ETM_Q10_299250"/>
      <w:bookmarkEnd w:id="5120"/>
      <w:r>
        <w:rPr>
          <w:rtl/>
        </w:rPr>
        <w:t>בסרט</w:t>
      </w:r>
      <w:r w:rsidR="00C815B3">
        <w:rPr>
          <w:rFonts w:hint="cs"/>
          <w:rtl/>
        </w:rPr>
        <w:t>,</w:t>
      </w:r>
      <w:r>
        <w:rPr>
          <w:rtl/>
        </w:rPr>
        <w:t xml:space="preserve"> </w:t>
      </w:r>
      <w:bookmarkStart w:id="5121" w:name="_ETM_Q10_299790"/>
      <w:bookmarkEnd w:id="5121"/>
      <w:r>
        <w:rPr>
          <w:rtl/>
        </w:rPr>
        <w:t xml:space="preserve">סרט </w:t>
      </w:r>
      <w:bookmarkStart w:id="5122" w:name="_ETM_Q10_300390"/>
      <w:bookmarkEnd w:id="5122"/>
      <w:r>
        <w:rPr>
          <w:rtl/>
        </w:rPr>
        <w:t xml:space="preserve">של </w:t>
      </w:r>
      <w:bookmarkStart w:id="5123" w:name="_ETM_Q10_300570"/>
      <w:bookmarkEnd w:id="5123"/>
      <w:r>
        <w:rPr>
          <w:rtl/>
        </w:rPr>
        <w:t xml:space="preserve">6 </w:t>
      </w:r>
      <w:bookmarkStart w:id="5124" w:name="_ETM_Q10_300960"/>
      <w:bookmarkEnd w:id="5124"/>
      <w:r>
        <w:rPr>
          <w:rtl/>
        </w:rPr>
        <w:t>באוקטובר</w:t>
      </w:r>
      <w:r w:rsidR="00C815B3">
        <w:rPr>
          <w:rFonts w:hint="cs"/>
          <w:rtl/>
        </w:rPr>
        <w:t>,</w:t>
      </w:r>
      <w:r>
        <w:rPr>
          <w:rtl/>
        </w:rPr>
        <w:t xml:space="preserve"> </w:t>
      </w:r>
      <w:bookmarkStart w:id="5125" w:name="_ETM_Q10_302520"/>
      <w:bookmarkEnd w:id="5125"/>
      <w:r>
        <w:rPr>
          <w:rtl/>
        </w:rPr>
        <w:t xml:space="preserve">אבל </w:t>
      </w:r>
      <w:bookmarkStart w:id="5126" w:name="_ETM_Q10_302850"/>
      <w:bookmarkEnd w:id="5126"/>
      <w:r>
        <w:rPr>
          <w:rtl/>
        </w:rPr>
        <w:t xml:space="preserve">בעצם </w:t>
      </w:r>
      <w:bookmarkStart w:id="5127" w:name="_ETM_Q10_303360"/>
      <w:bookmarkEnd w:id="5127"/>
      <w:r>
        <w:rPr>
          <w:rtl/>
        </w:rPr>
        <w:t xml:space="preserve">מדובר </w:t>
      </w:r>
      <w:bookmarkStart w:id="5128" w:name="_ETM_Q10_303870"/>
      <w:bookmarkEnd w:id="5128"/>
      <w:r>
        <w:rPr>
          <w:rtl/>
        </w:rPr>
        <w:t xml:space="preserve">בסרט </w:t>
      </w:r>
      <w:bookmarkStart w:id="5129" w:name="_ETM_Q10_304410"/>
      <w:bookmarkEnd w:id="5129"/>
      <w:r>
        <w:rPr>
          <w:rtl/>
        </w:rPr>
        <w:t>אימה</w:t>
      </w:r>
      <w:r>
        <w:rPr>
          <w:rFonts w:hint="cs"/>
          <w:rtl/>
        </w:rPr>
        <w:t>,</w:t>
      </w:r>
      <w:r>
        <w:rPr>
          <w:rtl/>
        </w:rPr>
        <w:t xml:space="preserve"> </w:t>
      </w:r>
      <w:bookmarkStart w:id="5130" w:name="_ETM_Q10_305549"/>
      <w:bookmarkEnd w:id="5130"/>
      <w:r w:rsidR="00C815B3">
        <w:rPr>
          <w:rFonts w:hint="cs"/>
          <w:rtl/>
        </w:rPr>
        <w:t>ו</w:t>
      </w:r>
      <w:r>
        <w:rPr>
          <w:rtl/>
        </w:rPr>
        <w:t>ל</w:t>
      </w:r>
      <w:bookmarkStart w:id="5131" w:name="_ETM_Q10_306299"/>
      <w:bookmarkEnd w:id="5131"/>
      <w:r>
        <w:rPr>
          <w:rtl/>
        </w:rPr>
        <w:t>צערנו</w:t>
      </w:r>
      <w:r>
        <w:rPr>
          <w:rFonts w:hint="cs"/>
          <w:rtl/>
        </w:rPr>
        <w:t>,</w:t>
      </w:r>
      <w:r>
        <w:rPr>
          <w:rtl/>
        </w:rPr>
        <w:t xml:space="preserve"> </w:t>
      </w:r>
      <w:bookmarkStart w:id="5132" w:name="_ETM_Q10_307350"/>
      <w:bookmarkEnd w:id="5132"/>
      <w:r>
        <w:rPr>
          <w:rtl/>
        </w:rPr>
        <w:t xml:space="preserve">הוא </w:t>
      </w:r>
      <w:bookmarkStart w:id="5133" w:name="_ETM_Q10_307469"/>
      <w:bookmarkEnd w:id="5133"/>
      <w:r>
        <w:rPr>
          <w:rtl/>
        </w:rPr>
        <w:t xml:space="preserve">החיים </w:t>
      </w:r>
      <w:bookmarkStart w:id="5134" w:name="_ETM_Q10_307859"/>
      <w:bookmarkEnd w:id="5134"/>
      <w:r>
        <w:rPr>
          <w:rtl/>
        </w:rPr>
        <w:t>שלנו</w:t>
      </w:r>
      <w:r>
        <w:rPr>
          <w:rFonts w:hint="cs"/>
          <w:rtl/>
        </w:rPr>
        <w:t>.</w:t>
      </w:r>
      <w:r>
        <w:rPr>
          <w:rtl/>
        </w:rPr>
        <w:t xml:space="preserve"> </w:t>
      </w:r>
      <w:bookmarkStart w:id="5135" w:name="_ETM_Q10_308819"/>
      <w:bookmarkEnd w:id="5135"/>
      <w:r>
        <w:rPr>
          <w:rtl/>
        </w:rPr>
        <w:t xml:space="preserve">מכירים </w:t>
      </w:r>
      <w:bookmarkStart w:id="5136" w:name="_ETM_Q10_309239"/>
      <w:bookmarkEnd w:id="5136"/>
      <w:r>
        <w:rPr>
          <w:rtl/>
        </w:rPr>
        <w:t xml:space="preserve">את </w:t>
      </w:r>
      <w:bookmarkStart w:id="5137" w:name="_ETM_Q10_309330"/>
      <w:bookmarkEnd w:id="5137"/>
      <w:r>
        <w:rPr>
          <w:rtl/>
        </w:rPr>
        <w:t xml:space="preserve">הסרט </w:t>
      </w:r>
      <w:bookmarkStart w:id="5138" w:name="_ETM_Q10_309810"/>
      <w:bookmarkEnd w:id="5138"/>
      <w:r w:rsidR="00C815B3">
        <w:rPr>
          <w:rFonts w:hint="cs"/>
          <w:rtl/>
        </w:rPr>
        <w:t>"</w:t>
      </w:r>
      <w:r>
        <w:rPr>
          <w:rFonts w:hint="cs"/>
          <w:rtl/>
        </w:rPr>
        <w:t>ה</w:t>
      </w:r>
      <w:r>
        <w:rPr>
          <w:rtl/>
        </w:rPr>
        <w:t>צעקה</w:t>
      </w:r>
      <w:r>
        <w:rPr>
          <w:rFonts w:hint="cs"/>
          <w:rtl/>
        </w:rPr>
        <w:t>"?</w:t>
      </w:r>
      <w:r>
        <w:rPr>
          <w:rtl/>
        </w:rPr>
        <w:t xml:space="preserve"> </w:t>
      </w:r>
      <w:bookmarkStart w:id="5139" w:name="_ETM_Q10_310799"/>
      <w:bookmarkEnd w:id="5139"/>
      <w:r>
        <w:rPr>
          <w:rtl/>
        </w:rPr>
        <w:t xml:space="preserve">אצלנו </w:t>
      </w:r>
      <w:bookmarkStart w:id="5140" w:name="_ETM_Q10_311280"/>
      <w:bookmarkEnd w:id="5140"/>
      <w:r>
        <w:rPr>
          <w:rtl/>
        </w:rPr>
        <w:t xml:space="preserve">זה </w:t>
      </w:r>
      <w:bookmarkStart w:id="5141" w:name="_ETM_Q10_311400"/>
      <w:bookmarkEnd w:id="5141"/>
      <w:r>
        <w:rPr>
          <w:rtl/>
        </w:rPr>
        <w:t xml:space="preserve">הסרט </w:t>
      </w:r>
      <w:bookmarkStart w:id="5142" w:name="_ETM_Q10_311819"/>
      <w:bookmarkEnd w:id="5142"/>
      <w:r>
        <w:rPr>
          <w:rFonts w:hint="cs"/>
          <w:rtl/>
        </w:rPr>
        <w:t>"</w:t>
      </w:r>
      <w:r>
        <w:rPr>
          <w:rtl/>
        </w:rPr>
        <w:t>הממשלה</w:t>
      </w:r>
      <w:r>
        <w:rPr>
          <w:rFonts w:hint="cs"/>
          <w:rtl/>
        </w:rPr>
        <w:t>".</w:t>
      </w:r>
      <w:r>
        <w:rPr>
          <w:rtl/>
        </w:rPr>
        <w:t xml:space="preserve"> </w:t>
      </w:r>
      <w:bookmarkStart w:id="5143" w:name="_ETM_Q10_313499"/>
      <w:bookmarkEnd w:id="5143"/>
      <w:r>
        <w:rPr>
          <w:rtl/>
        </w:rPr>
        <w:t xml:space="preserve">נוסף </w:t>
      </w:r>
      <w:bookmarkStart w:id="5144" w:name="_ETM_Q10_314010"/>
      <w:bookmarkEnd w:id="5144"/>
      <w:r>
        <w:rPr>
          <w:rtl/>
        </w:rPr>
        <w:t xml:space="preserve">לזה </w:t>
      </w:r>
      <w:bookmarkStart w:id="5145" w:name="_ETM_Q10_314279"/>
      <w:bookmarkEnd w:id="5145"/>
      <w:r>
        <w:rPr>
          <w:rtl/>
        </w:rPr>
        <w:t xml:space="preserve">שלא </w:t>
      </w:r>
      <w:bookmarkStart w:id="5146" w:name="_ETM_Q10_314519"/>
      <w:bookmarkEnd w:id="5146"/>
      <w:r>
        <w:rPr>
          <w:rtl/>
        </w:rPr>
        <w:t xml:space="preserve">קיבלנו </w:t>
      </w:r>
      <w:bookmarkStart w:id="5147" w:name="_ETM_Q10_314969"/>
      <w:bookmarkEnd w:id="5147"/>
      <w:r>
        <w:rPr>
          <w:rtl/>
        </w:rPr>
        <w:t>פ</w:t>
      </w:r>
      <w:bookmarkStart w:id="5148" w:name="_ETM_Q10_315209"/>
      <w:bookmarkEnd w:id="5148"/>
      <w:r>
        <w:rPr>
          <w:rtl/>
        </w:rPr>
        <w:t>ו</w:t>
      </w:r>
      <w:r>
        <w:rPr>
          <w:rFonts w:hint="cs"/>
          <w:rtl/>
        </w:rPr>
        <w:t>פקו</w:t>
      </w:r>
      <w:r>
        <w:rPr>
          <w:rtl/>
        </w:rPr>
        <w:t xml:space="preserve">רן </w:t>
      </w:r>
      <w:bookmarkStart w:id="5149" w:name="_ETM_Q10_315779"/>
      <w:bookmarkEnd w:id="5149"/>
      <w:r>
        <w:rPr>
          <w:rFonts w:hint="cs"/>
          <w:rtl/>
        </w:rPr>
        <w:t xml:space="preserve">ממירי </w:t>
      </w:r>
      <w:bookmarkStart w:id="5150" w:name="_ETM_Q10_316200"/>
      <w:bookmarkEnd w:id="5150"/>
      <w:r>
        <w:rPr>
          <w:rtl/>
        </w:rPr>
        <w:t xml:space="preserve">רגב </w:t>
      </w:r>
      <w:bookmarkStart w:id="5151" w:name="_ETM_Q10_316650"/>
      <w:bookmarkEnd w:id="5151"/>
      <w:r>
        <w:rPr>
          <w:rtl/>
        </w:rPr>
        <w:t xml:space="preserve">בכניסה </w:t>
      </w:r>
      <w:bookmarkStart w:id="5152" w:name="_ETM_Q10_317129"/>
      <w:bookmarkEnd w:id="5152"/>
      <w:r>
        <w:rPr>
          <w:rtl/>
        </w:rPr>
        <w:t>לסרט</w:t>
      </w:r>
      <w:r>
        <w:rPr>
          <w:rFonts w:hint="cs"/>
          <w:rtl/>
        </w:rPr>
        <w:t>,</w:t>
      </w:r>
      <w:r>
        <w:rPr>
          <w:rtl/>
        </w:rPr>
        <w:t xml:space="preserve"> </w:t>
      </w:r>
      <w:bookmarkStart w:id="5153" w:name="_ETM_Q10_317730"/>
      <w:bookmarkEnd w:id="5153"/>
      <w:r>
        <w:rPr>
          <w:rtl/>
        </w:rPr>
        <w:t xml:space="preserve">שזה </w:t>
      </w:r>
      <w:bookmarkStart w:id="5154" w:name="_ETM_Q10_317939"/>
      <w:bookmarkEnd w:id="5154"/>
      <w:r>
        <w:rPr>
          <w:rtl/>
        </w:rPr>
        <w:t xml:space="preserve">עוד </w:t>
      </w:r>
      <w:bookmarkStart w:id="5155" w:name="_ETM_Q10_318060"/>
      <w:bookmarkEnd w:id="5155"/>
      <w:r>
        <w:rPr>
          <w:rtl/>
        </w:rPr>
        <w:t xml:space="preserve">יותר </w:t>
      </w:r>
      <w:bookmarkStart w:id="5156" w:name="_ETM_Q10_318299"/>
      <w:bookmarkEnd w:id="5156"/>
      <w:r>
        <w:rPr>
          <w:rtl/>
        </w:rPr>
        <w:t>מעצבן</w:t>
      </w:r>
      <w:r>
        <w:rPr>
          <w:rFonts w:hint="cs"/>
          <w:rtl/>
        </w:rPr>
        <w:t xml:space="preserve">, </w:t>
      </w:r>
      <w:bookmarkStart w:id="5157" w:name="_ETM_Q10_321248"/>
      <w:bookmarkEnd w:id="5157"/>
      <w:r>
        <w:rPr>
          <w:rFonts w:hint="cs"/>
          <w:rtl/>
        </w:rPr>
        <w:t>הייתה</w:t>
      </w:r>
      <w:r>
        <w:rPr>
          <w:rtl/>
        </w:rPr>
        <w:t xml:space="preserve"> </w:t>
      </w:r>
      <w:bookmarkStart w:id="5158" w:name="_ETM_Q10_319349"/>
      <w:bookmarkStart w:id="5159" w:name="_ETM_Q10_319590"/>
      <w:bookmarkEnd w:id="5158"/>
      <w:bookmarkEnd w:id="5159"/>
      <w:r>
        <w:rPr>
          <w:rtl/>
        </w:rPr>
        <w:t xml:space="preserve">לנו </w:t>
      </w:r>
      <w:bookmarkStart w:id="5160" w:name="_ETM_Q10_319889"/>
      <w:bookmarkEnd w:id="5160"/>
      <w:r>
        <w:rPr>
          <w:rtl/>
        </w:rPr>
        <w:t xml:space="preserve">כאן </w:t>
      </w:r>
      <w:bookmarkStart w:id="5161" w:name="_ETM_Q10_320129"/>
      <w:bookmarkEnd w:id="5161"/>
      <w:r>
        <w:rPr>
          <w:rtl/>
        </w:rPr>
        <w:t xml:space="preserve">גם </w:t>
      </w:r>
      <w:bookmarkStart w:id="5162" w:name="_ETM_Q10_320579"/>
      <w:bookmarkEnd w:id="5162"/>
      <w:r>
        <w:rPr>
          <w:rtl/>
        </w:rPr>
        <w:t xml:space="preserve">דוגמית </w:t>
      </w:r>
      <w:bookmarkStart w:id="5163" w:name="_ETM_Q10_321389"/>
      <w:bookmarkEnd w:id="5163"/>
      <w:r>
        <w:rPr>
          <w:rtl/>
        </w:rPr>
        <w:t xml:space="preserve">לסדרה </w:t>
      </w:r>
      <w:bookmarkStart w:id="5164" w:name="_ETM_Q10_322109"/>
      <w:bookmarkEnd w:id="5164"/>
      <w:r>
        <w:rPr>
          <w:rtl/>
        </w:rPr>
        <w:t xml:space="preserve">בהמשכים </w:t>
      </w:r>
      <w:bookmarkStart w:id="5165" w:name="_ETM_Q10_323340"/>
      <w:bookmarkEnd w:id="5165"/>
      <w:r>
        <w:rPr>
          <w:rtl/>
        </w:rPr>
        <w:t xml:space="preserve">של </w:t>
      </w:r>
      <w:bookmarkStart w:id="5166" w:name="_ETM_Q10_323879"/>
      <w:bookmarkEnd w:id="5166"/>
      <w:r>
        <w:rPr>
          <w:rtl/>
        </w:rPr>
        <w:t>ישיב</w:t>
      </w:r>
      <w:r>
        <w:rPr>
          <w:rFonts w:hint="cs"/>
          <w:rtl/>
        </w:rPr>
        <w:t>ו</w:t>
      </w:r>
      <w:r>
        <w:rPr>
          <w:rtl/>
        </w:rPr>
        <w:t xml:space="preserve">ת </w:t>
      </w:r>
      <w:bookmarkStart w:id="5167" w:name="_ETM_Q10_324419"/>
      <w:bookmarkEnd w:id="5167"/>
      <w:r>
        <w:rPr>
          <w:rtl/>
        </w:rPr>
        <w:t xml:space="preserve">סיעת </w:t>
      </w:r>
      <w:bookmarkStart w:id="5168" w:name="_ETM_Q10_324810"/>
      <w:bookmarkEnd w:id="5168"/>
      <w:r>
        <w:rPr>
          <w:rtl/>
        </w:rPr>
        <w:t>הליכוד</w:t>
      </w:r>
      <w:r>
        <w:rPr>
          <w:rFonts w:hint="cs"/>
          <w:rtl/>
        </w:rPr>
        <w:t>,</w:t>
      </w:r>
      <w:r>
        <w:rPr>
          <w:rtl/>
        </w:rPr>
        <w:t xml:space="preserve"> </w:t>
      </w:r>
      <w:bookmarkStart w:id="5169" w:name="_ETM_Q10_325769"/>
      <w:bookmarkEnd w:id="5169"/>
      <w:r>
        <w:rPr>
          <w:rtl/>
        </w:rPr>
        <w:t xml:space="preserve">שמספקות </w:t>
      </w:r>
      <w:bookmarkStart w:id="5170" w:name="_ETM_Q10_326579"/>
      <w:bookmarkEnd w:id="5170"/>
      <w:r>
        <w:rPr>
          <w:rtl/>
        </w:rPr>
        <w:t xml:space="preserve">למדינת </w:t>
      </w:r>
      <w:bookmarkStart w:id="5171" w:name="_ETM_Q10_327060"/>
      <w:bookmarkEnd w:id="5171"/>
      <w:r>
        <w:rPr>
          <w:rtl/>
        </w:rPr>
        <w:t xml:space="preserve">ישראל </w:t>
      </w:r>
      <w:bookmarkStart w:id="5172" w:name="_ETM_Q10_327840"/>
      <w:bookmarkEnd w:id="5172"/>
      <w:r>
        <w:rPr>
          <w:rtl/>
        </w:rPr>
        <w:t>ב</w:t>
      </w:r>
      <w:r>
        <w:rPr>
          <w:rFonts w:hint="cs"/>
          <w:rtl/>
        </w:rPr>
        <w:t>י</w:t>
      </w:r>
      <w:r>
        <w:rPr>
          <w:rtl/>
        </w:rPr>
        <w:t xml:space="preserve">דור </w:t>
      </w:r>
      <w:bookmarkStart w:id="5173" w:name="_ETM_Q10_328799"/>
      <w:bookmarkEnd w:id="5173"/>
      <w:r>
        <w:rPr>
          <w:rtl/>
        </w:rPr>
        <w:t>זול</w:t>
      </w:r>
      <w:r>
        <w:rPr>
          <w:rFonts w:hint="cs"/>
          <w:rtl/>
        </w:rPr>
        <w:t>.</w:t>
      </w:r>
    </w:p>
    <w:p w:rsidR="00AF3271" w:rsidRDefault="00AF3271" w:rsidP="001F207D">
      <w:pPr>
        <w:rPr>
          <w:rtl/>
        </w:rPr>
      </w:pPr>
      <w:bookmarkStart w:id="5174" w:name="_ETM_Q10_333179"/>
      <w:bookmarkStart w:id="5175" w:name="_ETM_Q10_333308"/>
      <w:bookmarkStart w:id="5176" w:name="_ETM_Q10_333355"/>
      <w:bookmarkEnd w:id="5174"/>
      <w:bookmarkEnd w:id="5175"/>
      <w:bookmarkEnd w:id="5176"/>
    </w:p>
    <w:p w:rsidR="00AF3271" w:rsidRDefault="00AF3271" w:rsidP="001F207D">
      <w:pPr>
        <w:rPr>
          <w:rtl/>
        </w:rPr>
      </w:pPr>
      <w:bookmarkStart w:id="5177" w:name="_ETM_Q10_333463"/>
      <w:bookmarkStart w:id="5178" w:name="_ETM_Q10_330770"/>
      <w:bookmarkEnd w:id="5177"/>
      <w:bookmarkEnd w:id="5178"/>
      <w:r>
        <w:rPr>
          <w:rtl/>
        </w:rPr>
        <w:t xml:space="preserve">זה </w:t>
      </w:r>
      <w:bookmarkStart w:id="5179" w:name="_ETM_Q10_331040"/>
      <w:bookmarkEnd w:id="5179"/>
      <w:r>
        <w:rPr>
          <w:rtl/>
        </w:rPr>
        <w:t xml:space="preserve">שאתם </w:t>
      </w:r>
      <w:bookmarkStart w:id="5180" w:name="_ETM_Q10_331460"/>
      <w:bookmarkEnd w:id="5180"/>
      <w:r>
        <w:rPr>
          <w:rtl/>
        </w:rPr>
        <w:t xml:space="preserve">לובשים </w:t>
      </w:r>
      <w:bookmarkStart w:id="5181" w:name="_ETM_Q10_332150"/>
      <w:bookmarkEnd w:id="5181"/>
      <w:r>
        <w:rPr>
          <w:rtl/>
        </w:rPr>
        <w:t xml:space="preserve">חליפות </w:t>
      </w:r>
      <w:bookmarkStart w:id="5182" w:name="_ETM_Q10_333080"/>
      <w:bookmarkEnd w:id="5182"/>
      <w:r>
        <w:rPr>
          <w:rtl/>
        </w:rPr>
        <w:t xml:space="preserve">לא </w:t>
      </w:r>
      <w:bookmarkStart w:id="5183" w:name="_ETM_Q10_333260"/>
      <w:bookmarkEnd w:id="5183"/>
      <w:r>
        <w:rPr>
          <w:rtl/>
        </w:rPr>
        <w:t xml:space="preserve">הופך </w:t>
      </w:r>
      <w:bookmarkStart w:id="5184" w:name="_ETM_Q10_333620"/>
      <w:bookmarkEnd w:id="5184"/>
      <w:r>
        <w:rPr>
          <w:rtl/>
        </w:rPr>
        <w:t xml:space="preserve">אתכם </w:t>
      </w:r>
      <w:bookmarkStart w:id="5185" w:name="_ETM_Q10_333980"/>
      <w:bookmarkEnd w:id="5185"/>
      <w:r>
        <w:rPr>
          <w:rtl/>
        </w:rPr>
        <w:t xml:space="preserve">לפחות </w:t>
      </w:r>
      <w:bookmarkStart w:id="5186" w:name="_ETM_Q10_334430"/>
      <w:bookmarkEnd w:id="5186"/>
      <w:r>
        <w:rPr>
          <w:rtl/>
        </w:rPr>
        <w:t>מטורללים</w:t>
      </w:r>
      <w:r>
        <w:rPr>
          <w:rFonts w:hint="cs"/>
          <w:rtl/>
        </w:rPr>
        <w:t>.</w:t>
      </w:r>
      <w:r>
        <w:rPr>
          <w:rtl/>
        </w:rPr>
        <w:t xml:space="preserve"> </w:t>
      </w:r>
      <w:bookmarkStart w:id="5187" w:name="_ETM_Q10_335180"/>
      <w:bookmarkEnd w:id="5187"/>
      <w:r>
        <w:rPr>
          <w:rtl/>
        </w:rPr>
        <w:t xml:space="preserve">הגיע </w:t>
      </w:r>
      <w:bookmarkStart w:id="5188" w:name="_ETM_Q10_335510"/>
      <w:bookmarkEnd w:id="5188"/>
      <w:r>
        <w:rPr>
          <w:rtl/>
        </w:rPr>
        <w:t xml:space="preserve">הזמן </w:t>
      </w:r>
      <w:bookmarkStart w:id="5189" w:name="_ETM_Q10_336050"/>
      <w:bookmarkEnd w:id="5189"/>
      <w:r>
        <w:rPr>
          <w:rtl/>
        </w:rPr>
        <w:t xml:space="preserve">להתאפס </w:t>
      </w:r>
      <w:bookmarkStart w:id="5190" w:name="_ETM_Q10_336560"/>
      <w:bookmarkEnd w:id="5190"/>
      <w:r>
        <w:rPr>
          <w:rtl/>
        </w:rPr>
        <w:t xml:space="preserve">על </w:t>
      </w:r>
      <w:bookmarkStart w:id="5191" w:name="_ETM_Q10_336680"/>
      <w:bookmarkEnd w:id="5191"/>
      <w:r>
        <w:rPr>
          <w:rtl/>
        </w:rPr>
        <w:t xml:space="preserve">החיים </w:t>
      </w:r>
      <w:bookmarkStart w:id="5192" w:name="_ETM_Q10_336980"/>
      <w:bookmarkEnd w:id="5192"/>
      <w:r>
        <w:rPr>
          <w:rtl/>
        </w:rPr>
        <w:t>שלכם</w:t>
      </w:r>
      <w:r>
        <w:rPr>
          <w:rFonts w:hint="cs"/>
          <w:rtl/>
        </w:rPr>
        <w:t>,</w:t>
      </w:r>
      <w:r>
        <w:rPr>
          <w:rtl/>
        </w:rPr>
        <w:t xml:space="preserve"> </w:t>
      </w:r>
      <w:bookmarkStart w:id="5193" w:name="_ETM_Q10_337460"/>
      <w:bookmarkEnd w:id="5193"/>
      <w:r>
        <w:rPr>
          <w:rtl/>
        </w:rPr>
        <w:t xml:space="preserve">ממשלה </w:t>
      </w:r>
      <w:bookmarkStart w:id="5194" w:name="_ETM_Q10_337850"/>
      <w:bookmarkEnd w:id="5194"/>
      <w:r>
        <w:rPr>
          <w:rtl/>
        </w:rPr>
        <w:t>יקרה</w:t>
      </w:r>
      <w:r>
        <w:rPr>
          <w:rFonts w:hint="cs"/>
          <w:rtl/>
        </w:rPr>
        <w:t>.</w:t>
      </w:r>
      <w:r>
        <w:rPr>
          <w:rtl/>
        </w:rPr>
        <w:t xml:space="preserve"> </w:t>
      </w:r>
      <w:bookmarkStart w:id="5195" w:name="_ETM_Q10_338940"/>
      <w:bookmarkEnd w:id="5195"/>
      <w:r>
        <w:rPr>
          <w:rtl/>
        </w:rPr>
        <w:t>אי</w:t>
      </w:r>
      <w:bookmarkStart w:id="5196" w:name="_ETM_Q10_339209"/>
      <w:bookmarkEnd w:id="5196"/>
      <w:r>
        <w:rPr>
          <w:rFonts w:hint="cs"/>
          <w:rtl/>
        </w:rPr>
        <w:t>-</w:t>
      </w:r>
      <w:r>
        <w:rPr>
          <w:rtl/>
        </w:rPr>
        <w:t xml:space="preserve">אפשר </w:t>
      </w:r>
      <w:bookmarkStart w:id="5197" w:name="_ETM_Q10_339569"/>
      <w:bookmarkEnd w:id="5197"/>
      <w:r>
        <w:rPr>
          <w:rtl/>
        </w:rPr>
        <w:t xml:space="preserve">להמשיך </w:t>
      </w:r>
      <w:bookmarkStart w:id="5198" w:name="_ETM_Q10_340019"/>
      <w:bookmarkEnd w:id="5198"/>
      <w:r>
        <w:rPr>
          <w:rtl/>
        </w:rPr>
        <w:t xml:space="preserve">עם </w:t>
      </w:r>
      <w:bookmarkStart w:id="5199" w:name="_ETM_Q10_340110"/>
      <w:bookmarkEnd w:id="5199"/>
      <w:r>
        <w:rPr>
          <w:rtl/>
        </w:rPr>
        <w:t xml:space="preserve">הקמפיין </w:t>
      </w:r>
      <w:bookmarkStart w:id="5200" w:name="_ETM_Q10_340560"/>
      <w:bookmarkEnd w:id="5200"/>
      <w:r>
        <w:rPr>
          <w:rtl/>
        </w:rPr>
        <w:t xml:space="preserve">הפוליטי </w:t>
      </w:r>
      <w:bookmarkStart w:id="5201" w:name="_ETM_Q10_341040"/>
      <w:bookmarkEnd w:id="5201"/>
      <w:r>
        <w:rPr>
          <w:rtl/>
        </w:rPr>
        <w:t xml:space="preserve">המתוזמר </w:t>
      </w:r>
      <w:bookmarkStart w:id="5202" w:name="_ETM_Q10_341669"/>
      <w:bookmarkEnd w:id="5202"/>
      <w:r>
        <w:rPr>
          <w:rtl/>
        </w:rPr>
        <w:t xml:space="preserve">שלכם </w:t>
      </w:r>
      <w:bookmarkStart w:id="5203" w:name="_ETM_Q10_342720"/>
      <w:bookmarkEnd w:id="5203"/>
      <w:r>
        <w:rPr>
          <w:rtl/>
        </w:rPr>
        <w:t xml:space="preserve">בזמן </w:t>
      </w:r>
      <w:bookmarkStart w:id="5204" w:name="_ETM_Q10_343200"/>
      <w:bookmarkEnd w:id="5204"/>
      <w:r>
        <w:rPr>
          <w:rtl/>
        </w:rPr>
        <w:t xml:space="preserve">שחיילים </w:t>
      </w:r>
      <w:bookmarkStart w:id="5205" w:name="_ETM_Q10_343769"/>
      <w:bookmarkEnd w:id="5205"/>
      <w:r>
        <w:rPr>
          <w:rtl/>
        </w:rPr>
        <w:t xml:space="preserve">שלנו </w:t>
      </w:r>
      <w:bookmarkStart w:id="5206" w:name="_ETM_Q10_344250"/>
      <w:bookmarkEnd w:id="5206"/>
      <w:r>
        <w:rPr>
          <w:rtl/>
        </w:rPr>
        <w:t xml:space="preserve">נהרגים </w:t>
      </w:r>
      <w:bookmarkStart w:id="5207" w:name="_ETM_Q10_344760"/>
      <w:bookmarkEnd w:id="5207"/>
      <w:r>
        <w:rPr>
          <w:rtl/>
        </w:rPr>
        <w:t>בחזית</w:t>
      </w:r>
      <w:r>
        <w:rPr>
          <w:rFonts w:hint="cs"/>
          <w:rtl/>
        </w:rPr>
        <w:t>.</w:t>
      </w:r>
      <w:r>
        <w:rPr>
          <w:rtl/>
        </w:rPr>
        <w:t xml:space="preserve"> </w:t>
      </w:r>
      <w:bookmarkStart w:id="5208" w:name="_ETM_Q10_345900"/>
      <w:bookmarkEnd w:id="5208"/>
      <w:r>
        <w:rPr>
          <w:rtl/>
        </w:rPr>
        <w:t xml:space="preserve">בזמן </w:t>
      </w:r>
      <w:bookmarkStart w:id="5209" w:name="_ETM_Q10_346260"/>
      <w:bookmarkEnd w:id="5209"/>
      <w:r>
        <w:rPr>
          <w:rtl/>
        </w:rPr>
        <w:t xml:space="preserve">שמספר </w:t>
      </w:r>
      <w:bookmarkStart w:id="5210" w:name="_ETM_Q10_346800"/>
      <w:bookmarkEnd w:id="5210"/>
      <w:r>
        <w:rPr>
          <w:rtl/>
        </w:rPr>
        <w:t xml:space="preserve">החללים </w:t>
      </w:r>
      <w:bookmarkStart w:id="5211" w:name="_ETM_Q10_347340"/>
      <w:bookmarkEnd w:id="5211"/>
      <w:r>
        <w:rPr>
          <w:rtl/>
        </w:rPr>
        <w:t xml:space="preserve">עולה </w:t>
      </w:r>
      <w:bookmarkStart w:id="5212" w:name="_ETM_Q10_347700"/>
      <w:bookmarkEnd w:id="5212"/>
      <w:r>
        <w:rPr>
          <w:rtl/>
        </w:rPr>
        <w:t xml:space="preserve">כל </w:t>
      </w:r>
      <w:bookmarkStart w:id="5213" w:name="_ETM_Q10_348030"/>
      <w:bookmarkEnd w:id="5213"/>
      <w:r>
        <w:rPr>
          <w:rtl/>
        </w:rPr>
        <w:t xml:space="preserve">יום </w:t>
      </w:r>
      <w:bookmarkStart w:id="5214" w:name="_ETM_Q10_348360"/>
      <w:bookmarkEnd w:id="5214"/>
      <w:r>
        <w:rPr>
          <w:rtl/>
        </w:rPr>
        <w:t xml:space="preserve">ומשפחות </w:t>
      </w:r>
      <w:bookmarkStart w:id="5215" w:name="_ETM_Q10_348960"/>
      <w:bookmarkEnd w:id="5215"/>
      <w:r>
        <w:rPr>
          <w:rtl/>
        </w:rPr>
        <w:t xml:space="preserve">בישראל </w:t>
      </w:r>
      <w:bookmarkStart w:id="5216" w:name="_ETM_Q10_349410"/>
      <w:bookmarkEnd w:id="5216"/>
      <w:r>
        <w:rPr>
          <w:rtl/>
        </w:rPr>
        <w:t xml:space="preserve">מאבדות </w:t>
      </w:r>
      <w:bookmarkStart w:id="5217" w:name="_ETM_Q10_349889"/>
      <w:bookmarkEnd w:id="5217"/>
      <w:r>
        <w:rPr>
          <w:rtl/>
        </w:rPr>
        <w:t xml:space="preserve">את </w:t>
      </w:r>
      <w:bookmarkStart w:id="5218" w:name="_ETM_Q10_350040"/>
      <w:bookmarkEnd w:id="5218"/>
      <w:r>
        <w:rPr>
          <w:rFonts w:hint="cs"/>
          <w:rtl/>
        </w:rPr>
        <w:t xml:space="preserve">האהובים שלהם, </w:t>
      </w:r>
      <w:bookmarkStart w:id="5219" w:name="_ETM_Q10_350550"/>
      <w:bookmarkStart w:id="5220" w:name="_ETM_Q10_351389"/>
      <w:bookmarkEnd w:id="5219"/>
      <w:bookmarkEnd w:id="5220"/>
      <w:r>
        <w:rPr>
          <w:rtl/>
        </w:rPr>
        <w:t xml:space="preserve">אתם </w:t>
      </w:r>
      <w:bookmarkStart w:id="5221" w:name="_ETM_Q10_351690"/>
      <w:bookmarkEnd w:id="5221"/>
      <w:r>
        <w:rPr>
          <w:rtl/>
        </w:rPr>
        <w:t xml:space="preserve">עסוקים </w:t>
      </w:r>
      <w:bookmarkStart w:id="5222" w:name="_ETM_Q10_352110"/>
      <w:bookmarkEnd w:id="5222"/>
      <w:r>
        <w:rPr>
          <w:rtl/>
        </w:rPr>
        <w:t xml:space="preserve">בקמפיין </w:t>
      </w:r>
      <w:bookmarkStart w:id="5223" w:name="_ETM_Q10_353190"/>
      <w:bookmarkEnd w:id="5223"/>
      <w:r>
        <w:rPr>
          <w:rFonts w:hint="cs"/>
          <w:rtl/>
        </w:rPr>
        <w:t>ע</w:t>
      </w:r>
      <w:r>
        <w:rPr>
          <w:rtl/>
        </w:rPr>
        <w:t xml:space="preserve">ם </w:t>
      </w:r>
      <w:bookmarkStart w:id="5224" w:name="_ETM_Q10_353430"/>
      <w:bookmarkEnd w:id="5224"/>
      <w:r>
        <w:rPr>
          <w:rtl/>
        </w:rPr>
        <w:t xml:space="preserve">בן </w:t>
      </w:r>
      <w:bookmarkStart w:id="5225" w:name="_ETM_Q10_353730"/>
      <w:bookmarkEnd w:id="5225"/>
      <w:r>
        <w:rPr>
          <w:rtl/>
        </w:rPr>
        <w:t>גביר</w:t>
      </w:r>
      <w:r>
        <w:rPr>
          <w:rFonts w:hint="cs"/>
          <w:rtl/>
        </w:rPr>
        <w:t>,</w:t>
      </w:r>
      <w:r>
        <w:rPr>
          <w:rtl/>
        </w:rPr>
        <w:t xml:space="preserve"> </w:t>
      </w:r>
      <w:bookmarkStart w:id="5226" w:name="_ETM_Q10_354180"/>
      <w:bookmarkEnd w:id="5226"/>
      <w:r>
        <w:rPr>
          <w:rtl/>
        </w:rPr>
        <w:t xml:space="preserve">שמתחפש </w:t>
      </w:r>
      <w:bookmarkStart w:id="5227" w:name="_ETM_Q10_354930"/>
      <w:bookmarkEnd w:id="5227"/>
      <w:r>
        <w:rPr>
          <w:rFonts w:hint="cs"/>
          <w:rtl/>
        </w:rPr>
        <w:t xml:space="preserve">משל היה </w:t>
      </w:r>
      <w:bookmarkStart w:id="5228" w:name="_ETM_Q10_355080"/>
      <w:bookmarkStart w:id="5229" w:name="_ETM_Q10_355319"/>
      <w:bookmarkStart w:id="5230" w:name="_ETM_Q10_355560"/>
      <w:bookmarkEnd w:id="5228"/>
      <w:bookmarkEnd w:id="5229"/>
      <w:bookmarkEnd w:id="5230"/>
      <w:proofErr w:type="spellStart"/>
      <w:r>
        <w:rPr>
          <w:rtl/>
        </w:rPr>
        <w:t>היפסטר</w:t>
      </w:r>
      <w:proofErr w:type="spellEnd"/>
      <w:r>
        <w:rPr>
          <w:rtl/>
        </w:rPr>
        <w:t xml:space="preserve"> </w:t>
      </w:r>
      <w:bookmarkStart w:id="5231" w:name="_ETM_Q10_356129"/>
      <w:bookmarkEnd w:id="5231"/>
      <w:r>
        <w:rPr>
          <w:rtl/>
        </w:rPr>
        <w:t>תל</w:t>
      </w:r>
      <w:r>
        <w:rPr>
          <w:rFonts w:hint="cs"/>
          <w:rtl/>
        </w:rPr>
        <w:t xml:space="preserve"> א</w:t>
      </w:r>
      <w:r>
        <w:rPr>
          <w:rtl/>
        </w:rPr>
        <w:t>ביבי</w:t>
      </w:r>
      <w:r>
        <w:rPr>
          <w:rFonts w:hint="cs"/>
          <w:rtl/>
        </w:rPr>
        <w:t>.</w:t>
      </w:r>
      <w:r>
        <w:rPr>
          <w:rtl/>
        </w:rPr>
        <w:t xml:space="preserve"> </w:t>
      </w:r>
      <w:bookmarkStart w:id="5232" w:name="_ETM_Q10_357600"/>
      <w:bookmarkEnd w:id="5232"/>
      <w:r>
        <w:rPr>
          <w:rtl/>
        </w:rPr>
        <w:t xml:space="preserve">זה </w:t>
      </w:r>
      <w:bookmarkStart w:id="5233" w:name="_ETM_Q10_357900"/>
      <w:bookmarkEnd w:id="5233"/>
      <w:r>
        <w:rPr>
          <w:rtl/>
        </w:rPr>
        <w:t xml:space="preserve">נראה </w:t>
      </w:r>
      <w:bookmarkStart w:id="5234" w:name="_ETM_Q10_358139"/>
      <w:bookmarkEnd w:id="5234"/>
      <w:r>
        <w:rPr>
          <w:rtl/>
        </w:rPr>
        <w:t xml:space="preserve">לכם </w:t>
      </w:r>
      <w:bookmarkStart w:id="5235" w:name="_ETM_Q10_358470"/>
      <w:bookmarkEnd w:id="5235"/>
      <w:r>
        <w:rPr>
          <w:rtl/>
        </w:rPr>
        <w:t xml:space="preserve">הזמן </w:t>
      </w:r>
      <w:bookmarkStart w:id="5236" w:name="_ETM_Q10_358860"/>
      <w:bookmarkEnd w:id="5236"/>
      <w:r>
        <w:rPr>
          <w:rtl/>
        </w:rPr>
        <w:t>להתחפש</w:t>
      </w:r>
      <w:r>
        <w:rPr>
          <w:rFonts w:hint="cs"/>
          <w:rtl/>
        </w:rPr>
        <w:t>?</w:t>
      </w:r>
      <w:r>
        <w:rPr>
          <w:rtl/>
        </w:rPr>
        <w:t xml:space="preserve"> </w:t>
      </w:r>
      <w:bookmarkStart w:id="5237" w:name="_ETM_Q10_360280"/>
      <w:bookmarkEnd w:id="5237"/>
      <w:r>
        <w:rPr>
          <w:rtl/>
        </w:rPr>
        <w:t xml:space="preserve">הגיע </w:t>
      </w:r>
      <w:bookmarkStart w:id="5238" w:name="_ETM_Q10_360669"/>
      <w:bookmarkEnd w:id="5238"/>
      <w:r>
        <w:rPr>
          <w:rtl/>
        </w:rPr>
        <w:t xml:space="preserve">הזמן </w:t>
      </w:r>
      <w:bookmarkStart w:id="5239" w:name="_ETM_Q10_361120"/>
      <w:bookmarkEnd w:id="5239"/>
      <w:r>
        <w:rPr>
          <w:rtl/>
        </w:rPr>
        <w:t xml:space="preserve">להעיף </w:t>
      </w:r>
      <w:bookmarkStart w:id="5240" w:name="_ETM_Q10_361480"/>
      <w:bookmarkEnd w:id="5240"/>
      <w:r>
        <w:rPr>
          <w:rtl/>
        </w:rPr>
        <w:t xml:space="preserve">את </w:t>
      </w:r>
      <w:bookmarkStart w:id="5241" w:name="_ETM_Q10_361599"/>
      <w:bookmarkEnd w:id="5241"/>
      <w:r>
        <w:rPr>
          <w:rtl/>
        </w:rPr>
        <w:t xml:space="preserve">התחפושת </w:t>
      </w:r>
      <w:bookmarkStart w:id="5242" w:name="_ETM_Q10_362389"/>
      <w:bookmarkEnd w:id="5242"/>
      <w:r>
        <w:rPr>
          <w:rtl/>
        </w:rPr>
        <w:t>ש</w:t>
      </w:r>
      <w:r>
        <w:rPr>
          <w:rFonts w:hint="cs"/>
          <w:rtl/>
        </w:rPr>
        <w:t>ל</w:t>
      </w:r>
      <w:r>
        <w:rPr>
          <w:rtl/>
        </w:rPr>
        <w:t xml:space="preserve"> </w:t>
      </w:r>
      <w:bookmarkStart w:id="5243" w:name="_ETM_Q10_362569"/>
      <w:bookmarkEnd w:id="5243"/>
      <w:r>
        <w:rPr>
          <w:rtl/>
        </w:rPr>
        <w:t xml:space="preserve">השרים </w:t>
      </w:r>
      <w:bookmarkStart w:id="5244" w:name="_ETM_Q10_363020"/>
      <w:bookmarkEnd w:id="5244"/>
      <w:r>
        <w:rPr>
          <w:rtl/>
        </w:rPr>
        <w:t xml:space="preserve">וחברי </w:t>
      </w:r>
      <w:bookmarkStart w:id="5245" w:name="_ETM_Q10_363440"/>
      <w:bookmarkEnd w:id="5245"/>
      <w:r>
        <w:rPr>
          <w:rtl/>
        </w:rPr>
        <w:t xml:space="preserve">הקבינט </w:t>
      </w:r>
      <w:bookmarkStart w:id="5246" w:name="_ETM_Q10_363980"/>
      <w:bookmarkEnd w:id="5246"/>
      <w:r>
        <w:rPr>
          <w:rtl/>
        </w:rPr>
        <w:t xml:space="preserve">ששמתם </w:t>
      </w:r>
      <w:bookmarkStart w:id="5247" w:name="_ETM_Q10_364520"/>
      <w:bookmarkEnd w:id="5247"/>
      <w:r>
        <w:rPr>
          <w:rtl/>
        </w:rPr>
        <w:t xml:space="preserve">על </w:t>
      </w:r>
      <w:bookmarkStart w:id="5248" w:name="_ETM_Q10_364639"/>
      <w:bookmarkEnd w:id="5248"/>
      <w:r>
        <w:rPr>
          <w:rtl/>
        </w:rPr>
        <w:t>עצמכם</w:t>
      </w:r>
      <w:r>
        <w:rPr>
          <w:rFonts w:hint="cs"/>
          <w:rtl/>
        </w:rPr>
        <w:t xml:space="preserve">, </w:t>
      </w:r>
      <w:r>
        <w:rPr>
          <w:rtl/>
        </w:rPr>
        <w:t xml:space="preserve">כי </w:t>
      </w:r>
      <w:bookmarkStart w:id="5249" w:name="_ETM_Q10_366249"/>
      <w:bookmarkEnd w:id="5249"/>
      <w:r>
        <w:rPr>
          <w:rtl/>
        </w:rPr>
        <w:t xml:space="preserve">מנהיגים </w:t>
      </w:r>
      <w:bookmarkStart w:id="5250" w:name="_ETM_Q10_366999"/>
      <w:bookmarkEnd w:id="5250"/>
      <w:r>
        <w:rPr>
          <w:rtl/>
        </w:rPr>
        <w:t xml:space="preserve">אתם </w:t>
      </w:r>
      <w:bookmarkStart w:id="5251" w:name="_ETM_Q10_367359"/>
      <w:bookmarkEnd w:id="5251"/>
      <w:r>
        <w:rPr>
          <w:rtl/>
        </w:rPr>
        <w:t>לא</w:t>
      </w:r>
      <w:r>
        <w:rPr>
          <w:rFonts w:hint="cs"/>
          <w:rtl/>
        </w:rPr>
        <w:t>.</w:t>
      </w:r>
    </w:p>
    <w:p w:rsidR="00AF3271" w:rsidRDefault="00AF3271" w:rsidP="001F207D">
      <w:pPr>
        <w:rPr>
          <w:rtl/>
        </w:rPr>
      </w:pPr>
      <w:bookmarkStart w:id="5252" w:name="_ETM_Q10_367135"/>
      <w:bookmarkStart w:id="5253" w:name="_ETM_Q10_367288"/>
      <w:bookmarkEnd w:id="5252"/>
      <w:bookmarkEnd w:id="5253"/>
    </w:p>
    <w:p w:rsidR="00AF3271" w:rsidRDefault="00AF3271" w:rsidP="00C815B3">
      <w:pPr>
        <w:rPr>
          <w:rtl/>
        </w:rPr>
      </w:pPr>
      <w:bookmarkStart w:id="5254" w:name="_ETM_Q10_367326"/>
      <w:bookmarkStart w:id="5255" w:name="_ETM_Q10_367507"/>
      <w:bookmarkStart w:id="5256" w:name="_ETM_Q10_369419"/>
      <w:bookmarkEnd w:id="5254"/>
      <w:bookmarkEnd w:id="5255"/>
      <w:bookmarkEnd w:id="5256"/>
      <w:r>
        <w:rPr>
          <w:rtl/>
        </w:rPr>
        <w:t xml:space="preserve">אזרחי </w:t>
      </w:r>
      <w:bookmarkStart w:id="5257" w:name="_ETM_Q10_369930"/>
      <w:bookmarkEnd w:id="5257"/>
      <w:r>
        <w:rPr>
          <w:rtl/>
        </w:rPr>
        <w:t xml:space="preserve">המדינה </w:t>
      </w:r>
      <w:bookmarkStart w:id="5258" w:name="_ETM_Q10_370319"/>
      <w:bookmarkEnd w:id="5258"/>
      <w:r>
        <w:rPr>
          <w:rtl/>
        </w:rPr>
        <w:t xml:space="preserve">שלכם </w:t>
      </w:r>
      <w:bookmarkStart w:id="5259" w:name="_ETM_Q10_370739"/>
      <w:bookmarkEnd w:id="5259"/>
      <w:r>
        <w:rPr>
          <w:rtl/>
        </w:rPr>
        <w:t>סובלים</w:t>
      </w:r>
      <w:r>
        <w:rPr>
          <w:rFonts w:hint="cs"/>
          <w:rtl/>
        </w:rPr>
        <w:t>,</w:t>
      </w:r>
      <w:r>
        <w:rPr>
          <w:rtl/>
        </w:rPr>
        <w:t xml:space="preserve"> </w:t>
      </w:r>
      <w:bookmarkStart w:id="5260" w:name="_ETM_Q10_371430"/>
      <w:bookmarkEnd w:id="5260"/>
      <w:r>
        <w:rPr>
          <w:rtl/>
        </w:rPr>
        <w:t>כואבים</w:t>
      </w:r>
      <w:r>
        <w:rPr>
          <w:rFonts w:hint="cs"/>
          <w:rtl/>
        </w:rPr>
        <w:t>,</w:t>
      </w:r>
      <w:r>
        <w:rPr>
          <w:rtl/>
        </w:rPr>
        <w:t xml:space="preserve"> </w:t>
      </w:r>
      <w:bookmarkStart w:id="5261" w:name="_ETM_Q10_372029"/>
      <w:bookmarkEnd w:id="5261"/>
      <w:r>
        <w:rPr>
          <w:rtl/>
        </w:rPr>
        <w:t xml:space="preserve">מתחננים </w:t>
      </w:r>
      <w:bookmarkStart w:id="5262" w:name="_ETM_Q10_372599"/>
      <w:bookmarkEnd w:id="5262"/>
      <w:r>
        <w:rPr>
          <w:rtl/>
        </w:rPr>
        <w:t>לסיוע</w:t>
      </w:r>
      <w:r>
        <w:rPr>
          <w:rFonts w:hint="cs"/>
          <w:rtl/>
        </w:rPr>
        <w:t>,</w:t>
      </w:r>
      <w:r>
        <w:rPr>
          <w:rtl/>
        </w:rPr>
        <w:t xml:space="preserve"> </w:t>
      </w:r>
      <w:bookmarkStart w:id="5263" w:name="_ETM_Q10_373139"/>
      <w:bookmarkEnd w:id="5263"/>
      <w:r>
        <w:rPr>
          <w:rtl/>
        </w:rPr>
        <w:t xml:space="preserve">מבקשים </w:t>
      </w:r>
      <w:bookmarkStart w:id="5264" w:name="_ETM_Q10_373650"/>
      <w:bookmarkEnd w:id="5264"/>
      <w:r>
        <w:rPr>
          <w:rtl/>
        </w:rPr>
        <w:t xml:space="preserve">בכל </w:t>
      </w:r>
      <w:bookmarkStart w:id="5265" w:name="_ETM_Q10_374159"/>
      <w:bookmarkEnd w:id="5265"/>
      <w:r>
        <w:rPr>
          <w:rtl/>
        </w:rPr>
        <w:t xml:space="preserve">דרך </w:t>
      </w:r>
      <w:bookmarkStart w:id="5266" w:name="_ETM_Q10_375150"/>
      <w:bookmarkEnd w:id="5266"/>
      <w:r>
        <w:rPr>
          <w:rtl/>
        </w:rPr>
        <w:t xml:space="preserve">שהמדינה </w:t>
      </w:r>
      <w:bookmarkStart w:id="5267" w:name="_ETM_Q10_375870"/>
      <w:bookmarkEnd w:id="5267"/>
      <w:r>
        <w:rPr>
          <w:rtl/>
        </w:rPr>
        <w:t xml:space="preserve">הזאת </w:t>
      </w:r>
      <w:bookmarkStart w:id="5268" w:name="_ETM_Q10_376079"/>
      <w:bookmarkEnd w:id="5268"/>
      <w:r>
        <w:rPr>
          <w:rtl/>
        </w:rPr>
        <w:t xml:space="preserve">תיכנס </w:t>
      </w:r>
      <w:bookmarkStart w:id="5269" w:name="_ETM_Q10_376559"/>
      <w:bookmarkEnd w:id="5269"/>
      <w:r>
        <w:rPr>
          <w:rtl/>
        </w:rPr>
        <w:t xml:space="preserve">מתחת </w:t>
      </w:r>
      <w:bookmarkStart w:id="5270" w:name="_ETM_Q10_377040"/>
      <w:bookmarkEnd w:id="5270"/>
      <w:r>
        <w:rPr>
          <w:rtl/>
        </w:rPr>
        <w:t>לאלונקה</w:t>
      </w:r>
      <w:r>
        <w:rPr>
          <w:rFonts w:hint="cs"/>
          <w:rtl/>
        </w:rPr>
        <w:t>.</w:t>
      </w:r>
      <w:r>
        <w:rPr>
          <w:rtl/>
        </w:rPr>
        <w:t xml:space="preserve"> </w:t>
      </w:r>
      <w:bookmarkStart w:id="5271" w:name="_ETM_Q10_377969"/>
      <w:bookmarkEnd w:id="5271"/>
      <w:r>
        <w:rPr>
          <w:rtl/>
        </w:rPr>
        <w:t>רגע</w:t>
      </w:r>
      <w:r>
        <w:rPr>
          <w:rFonts w:hint="cs"/>
          <w:rtl/>
        </w:rPr>
        <w:t>,</w:t>
      </w:r>
      <w:r>
        <w:rPr>
          <w:rtl/>
        </w:rPr>
        <w:t xml:space="preserve"> </w:t>
      </w:r>
      <w:bookmarkStart w:id="5272" w:name="_ETM_Q10_378389"/>
      <w:bookmarkEnd w:id="5272"/>
      <w:r>
        <w:rPr>
          <w:rtl/>
        </w:rPr>
        <w:t xml:space="preserve">אני </w:t>
      </w:r>
      <w:bookmarkStart w:id="5273" w:name="_ETM_Q10_378569"/>
      <w:bookmarkEnd w:id="5273"/>
      <w:r>
        <w:rPr>
          <w:rtl/>
        </w:rPr>
        <w:t>א</w:t>
      </w:r>
      <w:r>
        <w:rPr>
          <w:rFonts w:hint="cs"/>
          <w:rtl/>
        </w:rPr>
        <w:t>תן</w:t>
      </w:r>
      <w:r>
        <w:rPr>
          <w:rtl/>
        </w:rPr>
        <w:t xml:space="preserve"> </w:t>
      </w:r>
      <w:bookmarkStart w:id="5274" w:name="_ETM_Q10_378959"/>
      <w:bookmarkEnd w:id="5274"/>
      <w:r>
        <w:rPr>
          <w:rtl/>
        </w:rPr>
        <w:t xml:space="preserve">הסבר </w:t>
      </w:r>
      <w:bookmarkStart w:id="5275" w:name="_ETM_Q10_379260"/>
      <w:bookmarkEnd w:id="5275"/>
      <w:r>
        <w:rPr>
          <w:rtl/>
        </w:rPr>
        <w:t>קצר</w:t>
      </w:r>
      <w:r>
        <w:rPr>
          <w:rFonts w:hint="cs"/>
          <w:rtl/>
        </w:rPr>
        <w:t>,</w:t>
      </w:r>
      <w:r>
        <w:rPr>
          <w:rtl/>
        </w:rPr>
        <w:t xml:space="preserve"> </w:t>
      </w:r>
      <w:bookmarkStart w:id="5276" w:name="_ETM_Q10_379799"/>
      <w:bookmarkEnd w:id="5276"/>
      <w:r>
        <w:rPr>
          <w:rtl/>
        </w:rPr>
        <w:t xml:space="preserve">כי </w:t>
      </w:r>
      <w:bookmarkStart w:id="5277" w:name="_ETM_Q10_380339"/>
      <w:bookmarkEnd w:id="5277"/>
      <w:r>
        <w:rPr>
          <w:rtl/>
        </w:rPr>
        <w:t xml:space="preserve">יש </w:t>
      </w:r>
      <w:bookmarkStart w:id="5278" w:name="_ETM_Q10_380489"/>
      <w:bookmarkEnd w:id="5278"/>
      <w:r>
        <w:rPr>
          <w:rtl/>
        </w:rPr>
        <w:t xml:space="preserve">פה </w:t>
      </w:r>
      <w:bookmarkStart w:id="5279" w:name="_ETM_Q10_380609"/>
      <w:bookmarkEnd w:id="5279"/>
      <w:r>
        <w:rPr>
          <w:rtl/>
        </w:rPr>
        <w:t xml:space="preserve">הרבה </w:t>
      </w:r>
      <w:bookmarkStart w:id="5280" w:name="_ETM_Q10_380849"/>
      <w:bookmarkEnd w:id="5280"/>
      <w:r>
        <w:rPr>
          <w:rtl/>
        </w:rPr>
        <w:t xml:space="preserve">אנשים </w:t>
      </w:r>
      <w:bookmarkStart w:id="5281" w:name="_ETM_Q10_381209"/>
      <w:bookmarkEnd w:id="5281"/>
      <w:r>
        <w:rPr>
          <w:rtl/>
        </w:rPr>
        <w:t xml:space="preserve">שלא </w:t>
      </w:r>
      <w:bookmarkStart w:id="5282" w:name="_ETM_Q10_381449"/>
      <w:bookmarkEnd w:id="5282"/>
      <w:r>
        <w:rPr>
          <w:rtl/>
        </w:rPr>
        <w:t xml:space="preserve">היו </w:t>
      </w:r>
      <w:bookmarkStart w:id="5283" w:name="_ETM_Q10_381599"/>
      <w:bookmarkEnd w:id="5283"/>
      <w:r>
        <w:rPr>
          <w:rtl/>
        </w:rPr>
        <w:t xml:space="preserve">בצבא </w:t>
      </w:r>
      <w:bookmarkStart w:id="5284" w:name="_ETM_Q10_382019"/>
      <w:bookmarkEnd w:id="5284"/>
      <w:r>
        <w:rPr>
          <w:rtl/>
        </w:rPr>
        <w:t xml:space="preserve">ולא </w:t>
      </w:r>
      <w:bookmarkStart w:id="5285" w:name="_ETM_Q10_382229"/>
      <w:bookmarkEnd w:id="5285"/>
      <w:r>
        <w:rPr>
          <w:rtl/>
        </w:rPr>
        <w:t xml:space="preserve">יודעים </w:t>
      </w:r>
      <w:bookmarkStart w:id="5286" w:name="_ETM_Q10_382439"/>
      <w:bookmarkEnd w:id="5286"/>
      <w:r>
        <w:rPr>
          <w:rtl/>
        </w:rPr>
        <w:t xml:space="preserve">מה </w:t>
      </w:r>
      <w:bookmarkStart w:id="5287" w:name="_ETM_Q10_382529"/>
      <w:bookmarkEnd w:id="5287"/>
      <w:r>
        <w:rPr>
          <w:rtl/>
        </w:rPr>
        <w:t xml:space="preserve">זה </w:t>
      </w:r>
      <w:bookmarkStart w:id="5288" w:name="_ETM_Q10_382680"/>
      <w:bookmarkEnd w:id="5288"/>
      <w:r>
        <w:rPr>
          <w:rtl/>
        </w:rPr>
        <w:t xml:space="preserve">להיכנס </w:t>
      </w:r>
      <w:bookmarkStart w:id="5289" w:name="_ETM_Q10_383549"/>
      <w:bookmarkEnd w:id="5289"/>
      <w:r>
        <w:rPr>
          <w:rtl/>
        </w:rPr>
        <w:t xml:space="preserve">מתחת </w:t>
      </w:r>
      <w:bookmarkStart w:id="5290" w:name="_ETM_Q10_384059"/>
      <w:bookmarkEnd w:id="5290"/>
      <w:r>
        <w:rPr>
          <w:rtl/>
        </w:rPr>
        <w:t>לאלונקה</w:t>
      </w:r>
      <w:r>
        <w:rPr>
          <w:rFonts w:hint="cs"/>
          <w:rtl/>
        </w:rPr>
        <w:t>:</w:t>
      </w:r>
      <w:r>
        <w:rPr>
          <w:rtl/>
        </w:rPr>
        <w:t xml:space="preserve"> </w:t>
      </w:r>
      <w:bookmarkStart w:id="5291" w:name="_ETM_Q10_384659"/>
      <w:bookmarkEnd w:id="5291"/>
      <w:r>
        <w:rPr>
          <w:rtl/>
        </w:rPr>
        <w:t xml:space="preserve">אתם </w:t>
      </w:r>
      <w:bookmarkStart w:id="5292" w:name="_ETM_Q10_384839"/>
      <w:bookmarkEnd w:id="5292"/>
      <w:r>
        <w:rPr>
          <w:rtl/>
        </w:rPr>
        <w:t>יודעים</w:t>
      </w:r>
      <w:r>
        <w:rPr>
          <w:rFonts w:hint="cs"/>
          <w:rtl/>
        </w:rPr>
        <w:t>,</w:t>
      </w:r>
      <w:r>
        <w:rPr>
          <w:rtl/>
        </w:rPr>
        <w:t xml:space="preserve"> </w:t>
      </w:r>
      <w:bookmarkStart w:id="5293" w:name="_ETM_Q10_385079"/>
      <w:bookmarkEnd w:id="5293"/>
      <w:r>
        <w:rPr>
          <w:rFonts w:hint="cs"/>
          <w:rtl/>
        </w:rPr>
        <w:t>כ</w:t>
      </w:r>
      <w:r>
        <w:rPr>
          <w:rtl/>
        </w:rPr>
        <w:t xml:space="preserve">שסוחבים </w:t>
      </w:r>
      <w:bookmarkStart w:id="5294" w:name="_ETM_Q10_385589"/>
      <w:bookmarkEnd w:id="5294"/>
      <w:r>
        <w:rPr>
          <w:rtl/>
        </w:rPr>
        <w:t xml:space="preserve">פצועים </w:t>
      </w:r>
      <w:bookmarkStart w:id="5295" w:name="_ETM_Q10_385979"/>
      <w:bookmarkEnd w:id="5295"/>
      <w:r>
        <w:rPr>
          <w:rtl/>
        </w:rPr>
        <w:t xml:space="preserve">על </w:t>
      </w:r>
      <w:bookmarkStart w:id="5296" w:name="_ETM_Q10_386099"/>
      <w:bookmarkEnd w:id="5296"/>
      <w:r>
        <w:rPr>
          <w:rtl/>
        </w:rPr>
        <w:t xml:space="preserve">האלונקה </w:t>
      </w:r>
      <w:bookmarkStart w:id="5297" w:name="_ETM_Q10_386639"/>
      <w:bookmarkEnd w:id="5297"/>
      <w:r>
        <w:rPr>
          <w:rtl/>
        </w:rPr>
        <w:t>–</w:t>
      </w:r>
      <w:r>
        <w:rPr>
          <w:rFonts w:hint="cs"/>
          <w:rtl/>
        </w:rPr>
        <w:t xml:space="preserve"> </w:t>
      </w:r>
      <w:bookmarkStart w:id="5298" w:name="_ETM_Q10_390164"/>
      <w:bookmarkEnd w:id="5298"/>
      <w:r>
        <w:rPr>
          <w:rtl/>
        </w:rPr>
        <w:t>כזה</w:t>
      </w:r>
      <w:r>
        <w:rPr>
          <w:rFonts w:hint="cs"/>
          <w:rtl/>
        </w:rPr>
        <w:t>.</w:t>
      </w:r>
      <w:r>
        <w:rPr>
          <w:rtl/>
        </w:rPr>
        <w:t xml:space="preserve"> </w:t>
      </w:r>
      <w:bookmarkStart w:id="5299" w:name="_ETM_Q10_388819"/>
      <w:bookmarkEnd w:id="5299"/>
      <w:r>
        <w:rPr>
          <w:rtl/>
        </w:rPr>
        <w:t xml:space="preserve">אז </w:t>
      </w:r>
      <w:bookmarkStart w:id="5300" w:name="_ETM_Q10_389209"/>
      <w:bookmarkEnd w:id="5300"/>
      <w:r>
        <w:rPr>
          <w:rtl/>
        </w:rPr>
        <w:t xml:space="preserve">כולם </w:t>
      </w:r>
      <w:bookmarkStart w:id="5301" w:name="_ETM_Q10_389569"/>
      <w:bookmarkEnd w:id="5301"/>
      <w:r>
        <w:rPr>
          <w:rtl/>
        </w:rPr>
        <w:t xml:space="preserve">רוצים </w:t>
      </w:r>
      <w:bookmarkStart w:id="5302" w:name="_ETM_Q10_389930"/>
      <w:bookmarkEnd w:id="5302"/>
      <w:r>
        <w:rPr>
          <w:rtl/>
        </w:rPr>
        <w:t xml:space="preserve">שתיכנסו </w:t>
      </w:r>
      <w:bookmarkStart w:id="5303" w:name="_ETM_Q10_390469"/>
      <w:bookmarkEnd w:id="5303"/>
      <w:r>
        <w:rPr>
          <w:rtl/>
        </w:rPr>
        <w:t xml:space="preserve">מתחת </w:t>
      </w:r>
      <w:bookmarkStart w:id="5304" w:name="_ETM_Q10_390919"/>
      <w:bookmarkEnd w:id="5304"/>
      <w:r>
        <w:rPr>
          <w:rtl/>
        </w:rPr>
        <w:t>לאלונקה</w:t>
      </w:r>
      <w:r w:rsidR="00C815B3">
        <w:rPr>
          <w:rFonts w:hint="cs"/>
          <w:rtl/>
        </w:rPr>
        <w:t>.</w:t>
      </w:r>
      <w:r>
        <w:rPr>
          <w:rFonts w:hint="cs"/>
          <w:rtl/>
        </w:rPr>
        <w:t xml:space="preserve"> </w:t>
      </w:r>
      <w:r>
        <w:rPr>
          <w:rtl/>
        </w:rPr>
        <w:t xml:space="preserve">ככה </w:t>
      </w:r>
      <w:bookmarkStart w:id="5305" w:name="_ETM_Q10_393010"/>
      <w:bookmarkEnd w:id="5305"/>
      <w:r>
        <w:rPr>
          <w:rtl/>
        </w:rPr>
        <w:t xml:space="preserve">מצופה </w:t>
      </w:r>
      <w:bookmarkStart w:id="5306" w:name="_ETM_Q10_393430"/>
      <w:bookmarkEnd w:id="5306"/>
      <w:r>
        <w:rPr>
          <w:rtl/>
        </w:rPr>
        <w:t xml:space="preserve">לפחות </w:t>
      </w:r>
      <w:bookmarkStart w:id="5307" w:name="_ETM_Q10_393910"/>
      <w:bookmarkEnd w:id="5307"/>
      <w:r>
        <w:rPr>
          <w:rtl/>
        </w:rPr>
        <w:t xml:space="preserve">מממשלה </w:t>
      </w:r>
      <w:bookmarkStart w:id="5308" w:name="_ETM_Q10_395300"/>
      <w:bookmarkEnd w:id="5308"/>
      <w:r>
        <w:rPr>
          <w:rFonts w:hint="cs"/>
          <w:rtl/>
        </w:rPr>
        <w:t xml:space="preserve">– </w:t>
      </w:r>
      <w:r>
        <w:rPr>
          <w:rtl/>
        </w:rPr>
        <w:t xml:space="preserve">כמו </w:t>
      </w:r>
      <w:bookmarkStart w:id="5309" w:name="_ETM_Q10_395780"/>
      <w:bookmarkEnd w:id="5309"/>
      <w:r>
        <w:rPr>
          <w:rtl/>
        </w:rPr>
        <w:t xml:space="preserve">המחדל </w:t>
      </w:r>
      <w:bookmarkStart w:id="5310" w:name="_ETM_Q10_396440"/>
      <w:bookmarkEnd w:id="5310"/>
      <w:r>
        <w:rPr>
          <w:rtl/>
        </w:rPr>
        <w:t xml:space="preserve">הזה </w:t>
      </w:r>
      <w:bookmarkStart w:id="5311" w:name="_ETM_Q10_396680"/>
      <w:bookmarkEnd w:id="5311"/>
      <w:r>
        <w:rPr>
          <w:rtl/>
        </w:rPr>
        <w:t xml:space="preserve">שאתם </w:t>
      </w:r>
      <w:bookmarkStart w:id="5312" w:name="_ETM_Q10_397069"/>
      <w:bookmarkEnd w:id="5312"/>
      <w:r>
        <w:rPr>
          <w:rtl/>
        </w:rPr>
        <w:t xml:space="preserve">הייתם </w:t>
      </w:r>
      <w:bookmarkStart w:id="5313" w:name="_ETM_Q10_397370"/>
      <w:bookmarkEnd w:id="5313"/>
      <w:r>
        <w:rPr>
          <w:rtl/>
        </w:rPr>
        <w:t xml:space="preserve">אחראים </w:t>
      </w:r>
      <w:bookmarkStart w:id="5314" w:name="_ETM_Q10_397849"/>
      <w:bookmarkEnd w:id="5314"/>
      <w:r>
        <w:rPr>
          <w:rtl/>
        </w:rPr>
        <w:t xml:space="preserve">לו </w:t>
      </w:r>
      <w:bookmarkStart w:id="5315" w:name="_ETM_Q10_397940"/>
      <w:bookmarkEnd w:id="5315"/>
      <w:r>
        <w:rPr>
          <w:rtl/>
        </w:rPr>
        <w:t xml:space="preserve">ושעדיין </w:t>
      </w:r>
      <w:bookmarkStart w:id="5316" w:name="_ETM_Q10_398690"/>
      <w:bookmarkEnd w:id="5316"/>
      <w:r>
        <w:rPr>
          <w:rtl/>
        </w:rPr>
        <w:t xml:space="preserve">לא </w:t>
      </w:r>
      <w:bookmarkStart w:id="5317" w:name="_ETM_Q10_398810"/>
      <w:bookmarkEnd w:id="5317"/>
      <w:r>
        <w:rPr>
          <w:rtl/>
        </w:rPr>
        <w:t xml:space="preserve">לקחתם </w:t>
      </w:r>
      <w:bookmarkStart w:id="5318" w:name="_ETM_Q10_399319"/>
      <w:bookmarkEnd w:id="5318"/>
      <w:r>
        <w:rPr>
          <w:rtl/>
        </w:rPr>
        <w:t xml:space="preserve">אחריות </w:t>
      </w:r>
      <w:bookmarkStart w:id="5319" w:name="_ETM_Q10_399769"/>
      <w:bookmarkEnd w:id="5319"/>
      <w:r>
        <w:rPr>
          <w:rtl/>
        </w:rPr>
        <w:t>עליו</w:t>
      </w:r>
      <w:r>
        <w:rPr>
          <w:rFonts w:hint="cs"/>
          <w:rtl/>
        </w:rPr>
        <w:t>:</w:t>
      </w:r>
      <w:r>
        <w:rPr>
          <w:rtl/>
        </w:rPr>
        <w:t xml:space="preserve"> </w:t>
      </w:r>
      <w:bookmarkStart w:id="5320" w:name="_ETM_Q10_401460"/>
      <w:bookmarkEnd w:id="5320"/>
      <w:r>
        <w:rPr>
          <w:rtl/>
        </w:rPr>
        <w:t xml:space="preserve">הטבח </w:t>
      </w:r>
      <w:bookmarkStart w:id="5321" w:name="_ETM_Q10_401970"/>
      <w:bookmarkEnd w:id="5321"/>
      <w:r>
        <w:rPr>
          <w:rFonts w:hint="cs"/>
          <w:rtl/>
        </w:rPr>
        <w:t>ב</w:t>
      </w:r>
      <w:r>
        <w:rPr>
          <w:rtl/>
        </w:rPr>
        <w:t>קיבוצים</w:t>
      </w:r>
      <w:r>
        <w:rPr>
          <w:rFonts w:hint="cs"/>
          <w:rtl/>
        </w:rPr>
        <w:t>,</w:t>
      </w:r>
      <w:r>
        <w:rPr>
          <w:rtl/>
        </w:rPr>
        <w:t xml:space="preserve"> </w:t>
      </w:r>
      <w:bookmarkStart w:id="5322" w:name="_ETM_Q10_402840"/>
      <w:bookmarkEnd w:id="5322"/>
      <w:r>
        <w:rPr>
          <w:rtl/>
        </w:rPr>
        <w:t xml:space="preserve">חטיפת </w:t>
      </w:r>
      <w:bookmarkStart w:id="5323" w:name="_ETM_Q10_403440"/>
      <w:bookmarkEnd w:id="5323"/>
      <w:r>
        <w:rPr>
          <w:rtl/>
        </w:rPr>
        <w:t xml:space="preserve">האנשים </w:t>
      </w:r>
      <w:bookmarkStart w:id="5324" w:name="_ETM_Q10_403890"/>
      <w:bookmarkEnd w:id="5324"/>
      <w:r>
        <w:rPr>
          <w:rFonts w:hint="cs"/>
          <w:rtl/>
        </w:rPr>
        <w:t xml:space="preserve">ממסיבת הטבע, מהבתים, מהקיבוצים – </w:t>
      </w:r>
      <w:bookmarkStart w:id="5325" w:name="_ETM_Q10_404010"/>
      <w:bookmarkStart w:id="5326" w:name="_ETM_Q10_404370"/>
      <w:bookmarkStart w:id="5327" w:name="_ETM_Q10_404820"/>
      <w:bookmarkStart w:id="5328" w:name="_ETM_Q10_405390"/>
      <w:bookmarkStart w:id="5329" w:name="_ETM_Q10_406359"/>
      <w:bookmarkEnd w:id="5325"/>
      <w:bookmarkEnd w:id="5326"/>
      <w:bookmarkEnd w:id="5327"/>
      <w:bookmarkEnd w:id="5328"/>
      <w:bookmarkEnd w:id="5329"/>
      <w:r>
        <w:rPr>
          <w:rtl/>
        </w:rPr>
        <w:t>אתם</w:t>
      </w:r>
      <w:r>
        <w:rPr>
          <w:rFonts w:hint="cs"/>
          <w:rtl/>
        </w:rPr>
        <w:t>,</w:t>
      </w:r>
      <w:r>
        <w:rPr>
          <w:rtl/>
        </w:rPr>
        <w:t xml:space="preserve"> </w:t>
      </w:r>
      <w:bookmarkStart w:id="5330" w:name="_ETM_Q10_406930"/>
      <w:bookmarkEnd w:id="5330"/>
      <w:r>
        <w:rPr>
          <w:rtl/>
        </w:rPr>
        <w:t>אתם</w:t>
      </w:r>
      <w:r w:rsidR="00C815B3">
        <w:rPr>
          <w:rFonts w:hint="cs"/>
          <w:rtl/>
        </w:rPr>
        <w:t>,</w:t>
      </w:r>
      <w:r>
        <w:rPr>
          <w:rtl/>
        </w:rPr>
        <w:t xml:space="preserve"> </w:t>
      </w:r>
      <w:bookmarkStart w:id="5331" w:name="_ETM_Q10_407090"/>
      <w:bookmarkEnd w:id="5331"/>
      <w:r>
        <w:rPr>
          <w:rtl/>
        </w:rPr>
        <w:t xml:space="preserve">שנכנסתם </w:t>
      </w:r>
      <w:bookmarkStart w:id="5332" w:name="_ETM_Q10_407840"/>
      <w:bookmarkEnd w:id="5332"/>
      <w:r>
        <w:rPr>
          <w:rtl/>
        </w:rPr>
        <w:t>בשמאלנים</w:t>
      </w:r>
      <w:r>
        <w:rPr>
          <w:rFonts w:hint="cs"/>
          <w:rtl/>
        </w:rPr>
        <w:t>,</w:t>
      </w:r>
      <w:r>
        <w:rPr>
          <w:rtl/>
        </w:rPr>
        <w:t xml:space="preserve"> </w:t>
      </w:r>
      <w:bookmarkStart w:id="5333" w:name="_ETM_Q10_408530"/>
      <w:bookmarkEnd w:id="5333"/>
      <w:r>
        <w:rPr>
          <w:rtl/>
        </w:rPr>
        <w:t xml:space="preserve">אתם </w:t>
      </w:r>
      <w:bookmarkStart w:id="5334" w:name="_ETM_Q10_408800"/>
      <w:bookmarkEnd w:id="5334"/>
      <w:r>
        <w:rPr>
          <w:rFonts w:hint="cs"/>
          <w:rtl/>
        </w:rPr>
        <w:t xml:space="preserve">שנכנסתם בהם והפקרתם אותם. </w:t>
      </w:r>
      <w:bookmarkStart w:id="5335" w:name="_ETM_Q10_408547"/>
      <w:bookmarkStart w:id="5336" w:name="_ETM_Q10_409049"/>
      <w:bookmarkStart w:id="5337" w:name="_ETM_Q10_409199"/>
      <w:bookmarkStart w:id="5338" w:name="_ETM_Q10_409469"/>
      <w:bookmarkStart w:id="5339" w:name="_ETM_Q10_409709"/>
      <w:bookmarkStart w:id="5340" w:name="_ETM_Q10_410349"/>
      <w:bookmarkStart w:id="5341" w:name="_ETM_Q10_410529"/>
      <w:bookmarkStart w:id="5342" w:name="_ETM_Q10_411310"/>
      <w:bookmarkEnd w:id="5335"/>
      <w:bookmarkEnd w:id="5336"/>
      <w:bookmarkEnd w:id="5337"/>
      <w:bookmarkEnd w:id="5338"/>
      <w:bookmarkEnd w:id="5339"/>
      <w:bookmarkEnd w:id="5340"/>
      <w:bookmarkEnd w:id="5341"/>
      <w:bookmarkEnd w:id="5342"/>
      <w:r>
        <w:rPr>
          <w:rtl/>
        </w:rPr>
        <w:t xml:space="preserve">חבר </w:t>
      </w:r>
      <w:bookmarkStart w:id="5343" w:name="_ETM_Q10_411730"/>
      <w:bookmarkEnd w:id="5343"/>
      <w:r>
        <w:rPr>
          <w:rtl/>
        </w:rPr>
        <w:t xml:space="preserve">הכנסת </w:t>
      </w:r>
      <w:bookmarkStart w:id="5344" w:name="_ETM_Q10_412180"/>
      <w:bookmarkEnd w:id="5344"/>
      <w:r>
        <w:rPr>
          <w:rtl/>
        </w:rPr>
        <w:t xml:space="preserve">פוגל </w:t>
      </w:r>
      <w:bookmarkStart w:id="5345" w:name="_ETM_Q10_412629"/>
      <w:bookmarkEnd w:id="5345"/>
      <w:r>
        <w:rPr>
          <w:rtl/>
        </w:rPr>
        <w:t xml:space="preserve">מגדיל </w:t>
      </w:r>
      <w:bookmarkStart w:id="5346" w:name="_ETM_Q10_413109"/>
      <w:bookmarkEnd w:id="5346"/>
      <w:r>
        <w:rPr>
          <w:rtl/>
        </w:rPr>
        <w:t xml:space="preserve">ומאשים </w:t>
      </w:r>
      <w:bookmarkStart w:id="5347" w:name="_ETM_Q10_413680"/>
      <w:bookmarkEnd w:id="5347"/>
      <w:r>
        <w:rPr>
          <w:rtl/>
        </w:rPr>
        <w:t xml:space="preserve">את </w:t>
      </w:r>
      <w:bookmarkStart w:id="5348" w:name="_ETM_Q10_413799"/>
      <w:bookmarkEnd w:id="5348"/>
      <w:r>
        <w:rPr>
          <w:rtl/>
        </w:rPr>
        <w:t xml:space="preserve">השמאלנים </w:t>
      </w:r>
      <w:bookmarkStart w:id="5349" w:name="_ETM_Q10_414760"/>
      <w:bookmarkEnd w:id="5349"/>
      <w:r>
        <w:rPr>
          <w:rtl/>
        </w:rPr>
        <w:t xml:space="preserve">בכך </w:t>
      </w:r>
      <w:bookmarkStart w:id="5350" w:name="_ETM_Q10_415180"/>
      <w:bookmarkEnd w:id="5350"/>
      <w:r>
        <w:rPr>
          <w:rtl/>
        </w:rPr>
        <w:t xml:space="preserve">שהם </w:t>
      </w:r>
      <w:bookmarkStart w:id="5351" w:name="_ETM_Q10_415390"/>
      <w:bookmarkEnd w:id="5351"/>
      <w:r>
        <w:rPr>
          <w:rtl/>
        </w:rPr>
        <w:t xml:space="preserve">תומכים </w:t>
      </w:r>
      <w:bookmarkStart w:id="5352" w:name="_ETM_Q10_416980"/>
      <w:bookmarkEnd w:id="5352"/>
      <w:proofErr w:type="spellStart"/>
      <w:r>
        <w:rPr>
          <w:rFonts w:hint="cs"/>
          <w:rtl/>
        </w:rPr>
        <w:t>בסנוואר</w:t>
      </w:r>
      <w:proofErr w:type="spellEnd"/>
      <w:r>
        <w:rPr>
          <w:rFonts w:hint="cs"/>
          <w:rtl/>
        </w:rPr>
        <w:t xml:space="preserve">, </w:t>
      </w:r>
      <w:r>
        <w:rPr>
          <w:rtl/>
        </w:rPr>
        <w:t xml:space="preserve">בזמן </w:t>
      </w:r>
      <w:bookmarkStart w:id="5353" w:name="_ETM_Q10_417430"/>
      <w:bookmarkEnd w:id="5353"/>
      <w:r>
        <w:rPr>
          <w:rtl/>
        </w:rPr>
        <w:t xml:space="preserve">שהממשלה </w:t>
      </w:r>
      <w:bookmarkStart w:id="5354" w:name="_ETM_Q10_418209"/>
      <w:bookmarkEnd w:id="5354"/>
      <w:r>
        <w:rPr>
          <w:rtl/>
        </w:rPr>
        <w:t xml:space="preserve">שלכם </w:t>
      </w:r>
      <w:bookmarkStart w:id="5355" w:name="_ETM_Q10_418989"/>
      <w:bookmarkEnd w:id="5355"/>
      <w:r>
        <w:rPr>
          <w:rtl/>
        </w:rPr>
        <w:t>מקד</w:t>
      </w:r>
      <w:r>
        <w:rPr>
          <w:rFonts w:hint="cs"/>
          <w:rtl/>
        </w:rPr>
        <w:t>מת</w:t>
      </w:r>
      <w:r>
        <w:rPr>
          <w:rtl/>
        </w:rPr>
        <w:t xml:space="preserve"> </w:t>
      </w:r>
      <w:bookmarkStart w:id="5356" w:name="_ETM_Q10_419620"/>
      <w:bookmarkStart w:id="5357" w:name="_ETM_Q10_419739"/>
      <w:bookmarkEnd w:id="5356"/>
      <w:bookmarkEnd w:id="5357"/>
      <w:r>
        <w:rPr>
          <w:rtl/>
        </w:rPr>
        <w:t xml:space="preserve">מדיניות </w:t>
      </w:r>
      <w:bookmarkStart w:id="5358" w:name="_ETM_Q10_420910"/>
      <w:bookmarkEnd w:id="5358"/>
      <w:r>
        <w:rPr>
          <w:rFonts w:hint="cs"/>
          <w:rtl/>
        </w:rPr>
        <w:t xml:space="preserve">שחיזקה את </w:t>
      </w:r>
      <w:bookmarkStart w:id="5359" w:name="_ETM_Q10_421810"/>
      <w:bookmarkStart w:id="5360" w:name="_ETM_Q10_422140"/>
      <w:bookmarkEnd w:id="5359"/>
      <w:bookmarkEnd w:id="5360"/>
      <w:r>
        <w:rPr>
          <w:rFonts w:hint="cs"/>
          <w:rtl/>
        </w:rPr>
        <w:t xml:space="preserve">סנוואר ואת החמאס במשך עשורים, וממשיכה לחזק </w:t>
      </w:r>
      <w:bookmarkStart w:id="5361" w:name="_ETM_Q10_422116"/>
      <w:bookmarkEnd w:id="5361"/>
      <w:r>
        <w:rPr>
          <w:rFonts w:hint="cs"/>
          <w:rtl/>
        </w:rPr>
        <w:t xml:space="preserve">אותו גם היום </w:t>
      </w:r>
      <w:bookmarkStart w:id="5362" w:name="_ETM_Q10_422620"/>
      <w:bookmarkStart w:id="5363" w:name="_ETM_Q10_423069"/>
      <w:bookmarkStart w:id="5364" w:name="_ETM_Q10_423200"/>
      <w:bookmarkStart w:id="5365" w:name="_ETM_Q10_423950"/>
      <w:bookmarkStart w:id="5366" w:name="_ETM_Q10_424610"/>
      <w:bookmarkStart w:id="5367" w:name="_ETM_Q10_425090"/>
      <w:bookmarkStart w:id="5368" w:name="_ETM_Q10_425360"/>
      <w:bookmarkStart w:id="5369" w:name="_ETM_Q10_425690"/>
      <w:bookmarkStart w:id="5370" w:name="_ETM_Q10_425989"/>
      <w:bookmarkEnd w:id="5362"/>
      <w:bookmarkEnd w:id="5363"/>
      <w:bookmarkEnd w:id="5364"/>
      <w:bookmarkEnd w:id="5365"/>
      <w:bookmarkEnd w:id="5366"/>
      <w:bookmarkEnd w:id="5367"/>
      <w:bookmarkEnd w:id="5368"/>
      <w:bookmarkEnd w:id="5369"/>
      <w:bookmarkEnd w:id="5370"/>
      <w:r>
        <w:rPr>
          <w:rFonts w:hint="cs"/>
          <w:rtl/>
        </w:rPr>
        <w:t>ת</w:t>
      </w:r>
      <w:r>
        <w:rPr>
          <w:rtl/>
        </w:rPr>
        <w:t xml:space="preserve">וך </w:t>
      </w:r>
      <w:bookmarkStart w:id="5371" w:name="_ETM_Q10_426200"/>
      <w:bookmarkEnd w:id="5371"/>
      <w:r>
        <w:rPr>
          <w:rtl/>
        </w:rPr>
        <w:t xml:space="preserve">כדי </w:t>
      </w:r>
      <w:bookmarkStart w:id="5372" w:name="_ETM_Q10_426470"/>
      <w:bookmarkEnd w:id="5372"/>
      <w:r>
        <w:rPr>
          <w:rtl/>
        </w:rPr>
        <w:t>לחימה</w:t>
      </w:r>
      <w:r>
        <w:rPr>
          <w:rFonts w:hint="cs"/>
          <w:rtl/>
        </w:rPr>
        <w:t>.</w:t>
      </w:r>
    </w:p>
    <w:p w:rsidR="00AF3271" w:rsidRDefault="00AF3271" w:rsidP="001F207D">
      <w:pPr>
        <w:rPr>
          <w:rtl/>
        </w:rPr>
      </w:pPr>
      <w:bookmarkStart w:id="5373" w:name="_ETM_Q10_424732"/>
      <w:bookmarkStart w:id="5374" w:name="_ETM_Q10_424904"/>
      <w:bookmarkEnd w:id="5373"/>
      <w:bookmarkEnd w:id="5374"/>
    </w:p>
    <w:p w:rsidR="00AF3271" w:rsidRDefault="00AF3271" w:rsidP="00603BA6">
      <w:pPr>
        <w:rPr>
          <w:rtl/>
        </w:rPr>
      </w:pPr>
      <w:bookmarkStart w:id="5375" w:name="_ETM_Q10_424960"/>
      <w:bookmarkStart w:id="5376" w:name="_ETM_Q10_425067"/>
      <w:bookmarkStart w:id="5377" w:name="_ETM_Q10_427540"/>
      <w:bookmarkEnd w:id="5375"/>
      <w:bookmarkEnd w:id="5376"/>
      <w:bookmarkEnd w:id="5377"/>
      <w:r>
        <w:rPr>
          <w:rtl/>
        </w:rPr>
        <w:t>לסיכום</w:t>
      </w:r>
      <w:bookmarkStart w:id="5378" w:name="_ETM_Q10_428560"/>
      <w:bookmarkEnd w:id="5378"/>
      <w:r>
        <w:rPr>
          <w:rFonts w:hint="cs"/>
          <w:rtl/>
        </w:rPr>
        <w:t xml:space="preserve">, </w:t>
      </w:r>
      <w:r>
        <w:rPr>
          <w:rtl/>
        </w:rPr>
        <w:t xml:space="preserve">בואו </w:t>
      </w:r>
      <w:bookmarkStart w:id="5379" w:name="_ETM_Q10_428830"/>
      <w:bookmarkEnd w:id="5379"/>
      <w:r>
        <w:rPr>
          <w:rtl/>
        </w:rPr>
        <w:t xml:space="preserve">לא </w:t>
      </w:r>
      <w:bookmarkStart w:id="5380" w:name="_ETM_Q10_428950"/>
      <w:bookmarkEnd w:id="5380"/>
      <w:r>
        <w:rPr>
          <w:rtl/>
        </w:rPr>
        <w:t xml:space="preserve">נדבר </w:t>
      </w:r>
      <w:bookmarkStart w:id="5381" w:name="_ETM_Q10_429430"/>
      <w:bookmarkEnd w:id="5381"/>
      <w:r>
        <w:rPr>
          <w:rtl/>
        </w:rPr>
        <w:t xml:space="preserve">על </w:t>
      </w:r>
      <w:bookmarkStart w:id="5382" w:name="_ETM_Q10_429549"/>
      <w:bookmarkEnd w:id="5382"/>
      <w:r>
        <w:rPr>
          <w:rtl/>
        </w:rPr>
        <w:t xml:space="preserve">ערוץ </w:t>
      </w:r>
      <w:bookmarkStart w:id="5383" w:name="_ETM_Q10_429909"/>
      <w:bookmarkEnd w:id="5383"/>
      <w:r>
        <w:rPr>
          <w:rtl/>
        </w:rPr>
        <w:t>התועבה</w:t>
      </w:r>
      <w:r>
        <w:rPr>
          <w:rFonts w:hint="cs"/>
          <w:rtl/>
        </w:rPr>
        <w:t>,</w:t>
      </w:r>
      <w:r>
        <w:rPr>
          <w:rtl/>
        </w:rPr>
        <w:t xml:space="preserve"> </w:t>
      </w:r>
      <w:bookmarkStart w:id="5384" w:name="_ETM_Q10_430420"/>
      <w:bookmarkEnd w:id="5384"/>
      <w:r>
        <w:rPr>
          <w:rtl/>
        </w:rPr>
        <w:t xml:space="preserve">שמעז </w:t>
      </w:r>
      <w:bookmarkStart w:id="5385" w:name="_ETM_Q10_431230"/>
      <w:bookmarkEnd w:id="5385"/>
      <w:r>
        <w:rPr>
          <w:rtl/>
        </w:rPr>
        <w:t xml:space="preserve">לתקוף </w:t>
      </w:r>
      <w:bookmarkStart w:id="5386" w:name="_ETM_Q10_431680"/>
      <w:bookmarkEnd w:id="5386"/>
      <w:r>
        <w:rPr>
          <w:rtl/>
        </w:rPr>
        <w:t xml:space="preserve">את </w:t>
      </w:r>
      <w:bookmarkStart w:id="5387" w:name="_ETM_Q10_431799"/>
      <w:bookmarkEnd w:id="5387"/>
      <w:r>
        <w:rPr>
          <w:rtl/>
        </w:rPr>
        <w:t xml:space="preserve">משפחות </w:t>
      </w:r>
      <w:bookmarkStart w:id="5388" w:name="_ETM_Q10_432340"/>
      <w:bookmarkEnd w:id="5388"/>
      <w:r>
        <w:rPr>
          <w:rtl/>
        </w:rPr>
        <w:t xml:space="preserve">החטופים </w:t>
      </w:r>
      <w:bookmarkStart w:id="5389" w:name="_ETM_Q10_433209"/>
      <w:bookmarkEnd w:id="5389"/>
      <w:r>
        <w:rPr>
          <w:rtl/>
        </w:rPr>
        <w:t>ולה</w:t>
      </w:r>
      <w:r>
        <w:rPr>
          <w:rFonts w:hint="cs"/>
          <w:rtl/>
        </w:rPr>
        <w:t>אשים</w:t>
      </w:r>
      <w:r>
        <w:rPr>
          <w:rtl/>
        </w:rPr>
        <w:t xml:space="preserve"> </w:t>
      </w:r>
      <w:bookmarkStart w:id="5390" w:name="_ETM_Q10_434349"/>
      <w:bookmarkEnd w:id="5390"/>
      <w:r>
        <w:rPr>
          <w:rtl/>
        </w:rPr>
        <w:t xml:space="preserve">את </w:t>
      </w:r>
      <w:bookmarkStart w:id="5391" w:name="_ETM_Q10_434769"/>
      <w:bookmarkEnd w:id="5391"/>
      <w:r>
        <w:rPr>
          <w:rtl/>
        </w:rPr>
        <w:t xml:space="preserve">החטופים </w:t>
      </w:r>
      <w:bookmarkStart w:id="5392" w:name="_ETM_Q10_435279"/>
      <w:bookmarkEnd w:id="5392"/>
      <w:r>
        <w:rPr>
          <w:rtl/>
        </w:rPr>
        <w:t xml:space="preserve">שלנו </w:t>
      </w:r>
      <w:bookmarkStart w:id="5393" w:name="_ETM_Q10_435639"/>
      <w:bookmarkEnd w:id="5393"/>
      <w:r>
        <w:rPr>
          <w:rtl/>
        </w:rPr>
        <w:t>ש</w:t>
      </w:r>
      <w:r>
        <w:rPr>
          <w:rFonts w:hint="cs"/>
          <w:rtl/>
        </w:rPr>
        <w:t xml:space="preserve">נמקים </w:t>
      </w:r>
      <w:bookmarkStart w:id="5394" w:name="_ETM_Q10_435939"/>
      <w:bookmarkStart w:id="5395" w:name="_ETM_Q10_436240"/>
      <w:bookmarkEnd w:id="5394"/>
      <w:bookmarkEnd w:id="5395"/>
      <w:r>
        <w:rPr>
          <w:rtl/>
        </w:rPr>
        <w:t xml:space="preserve">במנהרות </w:t>
      </w:r>
      <w:bookmarkStart w:id="5396" w:name="_ETM_Q10_437169"/>
      <w:bookmarkEnd w:id="5396"/>
      <w:r>
        <w:rPr>
          <w:rtl/>
        </w:rPr>
        <w:t xml:space="preserve">בכישלון </w:t>
      </w:r>
      <w:bookmarkStart w:id="5397" w:name="_ETM_Q10_437919"/>
      <w:bookmarkEnd w:id="5397"/>
      <w:r>
        <w:rPr>
          <w:rtl/>
        </w:rPr>
        <w:t xml:space="preserve">המדיניות </w:t>
      </w:r>
      <w:bookmarkStart w:id="5398" w:name="_ETM_Q10_438460"/>
      <w:bookmarkEnd w:id="5398"/>
      <w:r>
        <w:rPr>
          <w:rtl/>
        </w:rPr>
        <w:t>שלכם</w:t>
      </w:r>
      <w:r>
        <w:rPr>
          <w:rFonts w:hint="cs"/>
          <w:rtl/>
        </w:rPr>
        <w:t>.</w:t>
      </w:r>
      <w:r>
        <w:rPr>
          <w:rtl/>
        </w:rPr>
        <w:t xml:space="preserve"> </w:t>
      </w:r>
      <w:bookmarkStart w:id="5399" w:name="_ETM_Q10_439330"/>
      <w:bookmarkEnd w:id="5399"/>
      <w:r>
        <w:rPr>
          <w:rtl/>
        </w:rPr>
        <w:t xml:space="preserve">ואני </w:t>
      </w:r>
      <w:bookmarkStart w:id="5400" w:name="_ETM_Q10_439660"/>
      <w:bookmarkEnd w:id="5400"/>
      <w:r>
        <w:rPr>
          <w:rtl/>
        </w:rPr>
        <w:t>שואלת</w:t>
      </w:r>
      <w:r w:rsidR="00603BA6">
        <w:rPr>
          <w:rFonts w:hint="cs"/>
          <w:rtl/>
        </w:rPr>
        <w:t>:</w:t>
      </w:r>
      <w:r>
        <w:rPr>
          <w:rFonts w:hint="cs"/>
          <w:rtl/>
        </w:rPr>
        <w:t xml:space="preserve"> </w:t>
      </w:r>
      <w:r>
        <w:rPr>
          <w:rtl/>
        </w:rPr>
        <w:t xml:space="preserve">עד </w:t>
      </w:r>
      <w:bookmarkStart w:id="5401" w:name="_ETM_Q10_440980"/>
      <w:bookmarkEnd w:id="5401"/>
      <w:r>
        <w:rPr>
          <w:rtl/>
        </w:rPr>
        <w:t xml:space="preserve">מתי </w:t>
      </w:r>
      <w:bookmarkStart w:id="5402" w:name="_ETM_Q10_441460"/>
      <w:bookmarkEnd w:id="5402"/>
      <w:r>
        <w:rPr>
          <w:rtl/>
        </w:rPr>
        <w:t xml:space="preserve">ממשלת </w:t>
      </w:r>
      <w:bookmarkStart w:id="5403" w:name="_ETM_Q10_442029"/>
      <w:bookmarkEnd w:id="5403"/>
      <w:r>
        <w:rPr>
          <w:rtl/>
        </w:rPr>
        <w:t xml:space="preserve">דצמבר </w:t>
      </w:r>
      <w:bookmarkStart w:id="5404" w:name="_ETM_Q10_442540"/>
      <w:bookmarkEnd w:id="5404"/>
      <w:r>
        <w:rPr>
          <w:rFonts w:hint="cs"/>
          <w:rtl/>
        </w:rPr>
        <w:t xml:space="preserve">2022? תודה. </w:t>
      </w:r>
    </w:p>
    <w:p w:rsidR="00AF3271" w:rsidRDefault="00AF3271" w:rsidP="001F207D">
      <w:pPr>
        <w:rPr>
          <w:rtl/>
        </w:rPr>
      </w:pPr>
      <w:bookmarkStart w:id="5405" w:name="_ETM_Q10_437712"/>
      <w:bookmarkStart w:id="5406" w:name="_ETM_Q10_437842"/>
      <w:bookmarkStart w:id="5407" w:name="_ETM_Q10_437871"/>
      <w:bookmarkEnd w:id="5405"/>
      <w:bookmarkEnd w:id="5406"/>
      <w:bookmarkEnd w:id="5407"/>
    </w:p>
    <w:p w:rsidR="00AF3271" w:rsidRDefault="00AF3271" w:rsidP="001F207D">
      <w:pPr>
        <w:pStyle w:val="af6"/>
        <w:keepNext/>
        <w:rPr>
          <w:rtl/>
        </w:rPr>
      </w:pPr>
      <w:bookmarkStart w:id="5408" w:name="_ETM_Q10_437986"/>
      <w:bookmarkStart w:id="5409" w:name="ET_yor_6595_16"/>
      <w:bookmarkEnd w:id="5408"/>
      <w:r w:rsidRPr="00333409">
        <w:rPr>
          <w:rStyle w:val="TagStyle"/>
          <w:rtl/>
        </w:rPr>
        <w:t xml:space="preserve"> &lt;&lt; יור &gt;&gt;</w:t>
      </w:r>
      <w:r w:rsidRPr="003F55E0">
        <w:rPr>
          <w:rStyle w:val="TagStyle"/>
          <w:rtl/>
        </w:rPr>
        <w:t xml:space="preserve"> </w:t>
      </w:r>
      <w:r>
        <w:rPr>
          <w:rtl/>
        </w:rPr>
        <w:t>היו"ר ארז מלול:</w:t>
      </w:r>
      <w:r w:rsidRPr="003F55E0">
        <w:rPr>
          <w:rStyle w:val="TagStyle"/>
          <w:rtl/>
        </w:rPr>
        <w:t xml:space="preserve"> </w:t>
      </w:r>
      <w:r w:rsidRPr="00333409">
        <w:rPr>
          <w:rStyle w:val="TagStyle"/>
          <w:rtl/>
        </w:rPr>
        <w:t>&lt;&lt; יור &gt;&gt;</w:t>
      </w:r>
      <w:r>
        <w:rPr>
          <w:rtl/>
        </w:rPr>
        <w:t xml:space="preserve">   </w:t>
      </w:r>
      <w:bookmarkEnd w:id="5409"/>
    </w:p>
    <w:p w:rsidR="00AF3271" w:rsidRDefault="00AF3271" w:rsidP="00F742E4">
      <w:pPr>
        <w:rPr>
          <w:rtl/>
        </w:rPr>
      </w:pPr>
    </w:p>
    <w:p w:rsidR="00AF3271" w:rsidRDefault="00AF3271" w:rsidP="001F207D">
      <w:pPr>
        <w:rPr>
          <w:rtl/>
        </w:rPr>
      </w:pPr>
      <w:bookmarkStart w:id="5410" w:name="_ETM_Q10_439151"/>
      <w:bookmarkEnd w:id="5410"/>
      <w:r>
        <w:rPr>
          <w:rFonts w:hint="cs"/>
          <w:rtl/>
        </w:rPr>
        <w:t xml:space="preserve">תודה רבה. חבר </w:t>
      </w:r>
      <w:bookmarkStart w:id="5411" w:name="_ETM_Q10_446243"/>
      <w:bookmarkEnd w:id="5411"/>
      <w:r>
        <w:rPr>
          <w:rFonts w:hint="cs"/>
          <w:rtl/>
        </w:rPr>
        <w:t xml:space="preserve">הכנסת ואליד אלהואשלה, בבקשה. לאחר מכן </w:t>
      </w:r>
      <w:r>
        <w:rPr>
          <w:rFonts w:hint="eastAsia"/>
        </w:rPr>
        <w:t>–</w:t>
      </w:r>
      <w:r>
        <w:rPr>
          <w:rFonts w:hint="cs"/>
          <w:rtl/>
        </w:rPr>
        <w:t xml:space="preserve"> חברת הכנסת שרון ניר.</w:t>
      </w:r>
      <w:bookmarkStart w:id="5412" w:name="_ETM_Q10_456082"/>
      <w:bookmarkEnd w:id="5412"/>
    </w:p>
    <w:p w:rsidR="00AF3271" w:rsidRDefault="00AF3271" w:rsidP="001F207D">
      <w:pPr>
        <w:rPr>
          <w:rtl/>
        </w:rPr>
      </w:pPr>
      <w:bookmarkStart w:id="5413" w:name="_ETM_Q10_456208"/>
      <w:bookmarkStart w:id="5414" w:name="_ETM_Q10_456238"/>
      <w:bookmarkStart w:id="5415" w:name="_ETM_Q10_456358"/>
      <w:bookmarkEnd w:id="5413"/>
      <w:bookmarkEnd w:id="5414"/>
      <w:bookmarkEnd w:id="5415"/>
    </w:p>
    <w:p w:rsidR="00AF3271" w:rsidRDefault="00AF3271" w:rsidP="001F207D">
      <w:pPr>
        <w:pStyle w:val="a4"/>
        <w:keepNext/>
        <w:rPr>
          <w:rtl/>
        </w:rPr>
      </w:pPr>
      <w:bookmarkStart w:id="5416" w:name="ET_speaker_6340_17"/>
      <w:r w:rsidRPr="00333409">
        <w:rPr>
          <w:rStyle w:val="TagStyle"/>
          <w:rtl/>
        </w:rPr>
        <w:t xml:space="preserve"> &lt;&lt; דובר &gt;&gt;</w:t>
      </w:r>
      <w:r w:rsidRPr="003F55E0">
        <w:rPr>
          <w:rStyle w:val="TagStyle"/>
          <w:rtl/>
        </w:rPr>
        <w:t xml:space="preserve"> </w:t>
      </w:r>
      <w:bookmarkStart w:id="5417" w:name="_Toc158065023"/>
      <w:bookmarkStart w:id="5418" w:name="_Toc158065215"/>
      <w:r>
        <w:rPr>
          <w:rtl/>
        </w:rPr>
        <w:t>ואליד אלהואשלה (רע"מ – הרשימה הערבית המאוחדת):</w:t>
      </w:r>
      <w:bookmarkEnd w:id="5417"/>
      <w:bookmarkEnd w:id="5418"/>
      <w:r w:rsidRPr="003F55E0">
        <w:rPr>
          <w:rStyle w:val="TagStyle"/>
          <w:rtl/>
        </w:rPr>
        <w:t xml:space="preserve"> </w:t>
      </w:r>
      <w:r w:rsidRPr="00333409">
        <w:rPr>
          <w:rStyle w:val="TagStyle"/>
          <w:rtl/>
        </w:rPr>
        <w:t>&lt;&lt; דובר &gt;&gt;</w:t>
      </w:r>
      <w:r>
        <w:rPr>
          <w:rtl/>
        </w:rPr>
        <w:t xml:space="preserve">   </w:t>
      </w:r>
      <w:bookmarkEnd w:id="5416"/>
    </w:p>
    <w:p w:rsidR="00AF3271" w:rsidRDefault="00AF3271" w:rsidP="00F742E4">
      <w:pPr>
        <w:rPr>
          <w:rtl/>
        </w:rPr>
      </w:pPr>
    </w:p>
    <w:p w:rsidR="00AF3271" w:rsidRDefault="00AF3271" w:rsidP="00C815B3">
      <w:pPr>
        <w:rPr>
          <w:rtl/>
        </w:rPr>
      </w:pPr>
      <w:bookmarkStart w:id="5419" w:name="_ETM_Q10_459400"/>
      <w:bookmarkStart w:id="5420" w:name="_ETM_Q10_459499"/>
      <w:bookmarkStart w:id="5421" w:name="_ETM_Q10_447647"/>
      <w:bookmarkStart w:id="5422" w:name="_ETM_Q10_447770"/>
      <w:bookmarkStart w:id="5423" w:name="_ETM_Q10_447807"/>
      <w:bookmarkStart w:id="5424" w:name="_ETM_Q10_447907"/>
      <w:bookmarkStart w:id="5425" w:name="_ETM_Q10_444020"/>
      <w:bookmarkStart w:id="5426" w:name="_ETM_Q10_445270"/>
      <w:bookmarkStart w:id="5427" w:name="_ETM_Q10_445570"/>
      <w:bookmarkStart w:id="5428" w:name="_ETM_Q10_446080"/>
      <w:bookmarkStart w:id="5429" w:name="_ETM_Q10_446440"/>
      <w:bookmarkStart w:id="5430" w:name="_ETM_Q10_446770"/>
      <w:bookmarkStart w:id="5431" w:name="_ETM_Q10_446860"/>
      <w:bookmarkStart w:id="5432" w:name="_ETM_Q10_447279"/>
      <w:bookmarkStart w:id="5433" w:name="_ETM_Q10_448680"/>
      <w:bookmarkStart w:id="5434" w:name="_ETM_Q10_449910"/>
      <w:bookmarkStart w:id="5435" w:name="_ETM_Q10_450420"/>
      <w:bookmarkStart w:id="5436" w:name="_ETM_Q10_450720"/>
      <w:bookmarkStart w:id="5437" w:name="_ETM_Q10_451170"/>
      <w:bookmarkStart w:id="5438" w:name="_ETM_Q10_451650"/>
      <w:bookmarkStart w:id="5439" w:name="_ETM_Q10_463630"/>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r>
        <w:rPr>
          <w:rFonts w:hint="cs"/>
          <w:rtl/>
        </w:rPr>
        <w:t>מכוב</w:t>
      </w:r>
      <w:r>
        <w:rPr>
          <w:rtl/>
        </w:rPr>
        <w:t xml:space="preserve">די </w:t>
      </w:r>
      <w:bookmarkStart w:id="5440" w:name="_ETM_Q10_464110"/>
      <w:bookmarkEnd w:id="5440"/>
      <w:r>
        <w:rPr>
          <w:rtl/>
        </w:rPr>
        <w:t>היושב-ראש</w:t>
      </w:r>
      <w:r>
        <w:rPr>
          <w:rFonts w:hint="cs"/>
          <w:rtl/>
        </w:rPr>
        <w:t>,</w:t>
      </w:r>
      <w:r>
        <w:rPr>
          <w:rtl/>
        </w:rPr>
        <w:t xml:space="preserve"> </w:t>
      </w:r>
      <w:bookmarkStart w:id="5441" w:name="_ETM_Q10_464560"/>
      <w:bookmarkEnd w:id="5441"/>
      <w:r>
        <w:rPr>
          <w:rtl/>
        </w:rPr>
        <w:t>חברי</w:t>
      </w:r>
      <w:r>
        <w:rPr>
          <w:rFonts w:hint="cs"/>
          <w:rtl/>
        </w:rPr>
        <w:t>י</w:t>
      </w:r>
      <w:r>
        <w:rPr>
          <w:rtl/>
        </w:rPr>
        <w:t xml:space="preserve"> </w:t>
      </w:r>
      <w:bookmarkStart w:id="5442" w:name="_ETM_Q10_464830"/>
      <w:bookmarkEnd w:id="5442"/>
      <w:r>
        <w:rPr>
          <w:rtl/>
        </w:rPr>
        <w:t xml:space="preserve">חברי </w:t>
      </w:r>
      <w:bookmarkStart w:id="5443" w:name="_ETM_Q10_465100"/>
      <w:bookmarkEnd w:id="5443"/>
      <w:r>
        <w:rPr>
          <w:rtl/>
        </w:rPr>
        <w:t>הכנסת</w:t>
      </w:r>
      <w:r>
        <w:rPr>
          <w:rFonts w:hint="cs"/>
          <w:rtl/>
        </w:rPr>
        <w:t>,</w:t>
      </w:r>
      <w:r>
        <w:rPr>
          <w:rtl/>
        </w:rPr>
        <w:t xml:space="preserve"> </w:t>
      </w:r>
      <w:bookmarkStart w:id="5444" w:name="_ETM_Q10_466540"/>
      <w:bookmarkStart w:id="5445" w:name="_ETM_Q10_466960"/>
      <w:bookmarkEnd w:id="5444"/>
      <w:bookmarkEnd w:id="5445"/>
      <w:r>
        <w:rPr>
          <w:rtl/>
        </w:rPr>
        <w:t xml:space="preserve">בתקופה </w:t>
      </w:r>
      <w:bookmarkStart w:id="5446" w:name="_ETM_Q10_467380"/>
      <w:bookmarkEnd w:id="5446"/>
      <w:r>
        <w:rPr>
          <w:rtl/>
        </w:rPr>
        <w:t xml:space="preserve">האחרונה </w:t>
      </w:r>
      <w:bookmarkStart w:id="5447" w:name="_ETM_Q10_469210"/>
      <w:bookmarkEnd w:id="5447"/>
      <w:r>
        <w:rPr>
          <w:rFonts w:hint="cs"/>
          <w:rtl/>
        </w:rPr>
        <w:t>אנחנו</w:t>
      </w:r>
      <w:bookmarkStart w:id="5448" w:name="_ETM_Q10_468580"/>
      <w:bookmarkEnd w:id="5448"/>
      <w:r>
        <w:rPr>
          <w:rFonts w:hint="cs"/>
          <w:rtl/>
        </w:rPr>
        <w:t xml:space="preserve"> רואים </w:t>
      </w:r>
      <w:r>
        <w:rPr>
          <w:rtl/>
        </w:rPr>
        <w:t xml:space="preserve">שיש </w:t>
      </w:r>
      <w:bookmarkStart w:id="5449" w:name="_ETM_Q10_469600"/>
      <w:bookmarkEnd w:id="5449"/>
      <w:r>
        <w:rPr>
          <w:rFonts w:hint="cs"/>
          <w:rtl/>
        </w:rPr>
        <w:t xml:space="preserve">ח"כים בליכוד שמובילים </w:t>
      </w:r>
      <w:bookmarkStart w:id="5450" w:name="_ETM_Q10_469810"/>
      <w:bookmarkStart w:id="5451" w:name="_ETM_Q10_470440"/>
      <w:bookmarkStart w:id="5452" w:name="_ETM_Q10_471390"/>
      <w:bookmarkStart w:id="5453" w:name="_ETM_Q10_472050"/>
      <w:bookmarkEnd w:id="5450"/>
      <w:bookmarkEnd w:id="5451"/>
      <w:bookmarkEnd w:id="5452"/>
      <w:bookmarkEnd w:id="5453"/>
      <w:r>
        <w:rPr>
          <w:rtl/>
        </w:rPr>
        <w:t xml:space="preserve">את </w:t>
      </w:r>
      <w:bookmarkStart w:id="5454" w:name="_ETM_Q10_472260"/>
      <w:bookmarkEnd w:id="5454"/>
      <w:r>
        <w:rPr>
          <w:rtl/>
        </w:rPr>
        <w:t xml:space="preserve">המדיניות </w:t>
      </w:r>
      <w:bookmarkStart w:id="5455" w:name="_ETM_Q10_472890"/>
      <w:bookmarkEnd w:id="5455"/>
      <w:r>
        <w:rPr>
          <w:rtl/>
        </w:rPr>
        <w:t xml:space="preserve">של </w:t>
      </w:r>
      <w:bookmarkStart w:id="5456" w:name="_ETM_Q10_473040"/>
      <w:bookmarkEnd w:id="5456"/>
      <w:r>
        <w:rPr>
          <w:rtl/>
        </w:rPr>
        <w:t xml:space="preserve">המדינה </w:t>
      </w:r>
      <w:bookmarkStart w:id="5457" w:name="_ETM_Q10_474439"/>
      <w:bookmarkEnd w:id="5457"/>
      <w:r>
        <w:rPr>
          <w:rtl/>
        </w:rPr>
        <w:t xml:space="preserve">גם </w:t>
      </w:r>
      <w:bookmarkStart w:id="5458" w:name="_ETM_Q10_474860"/>
      <w:bookmarkEnd w:id="5458"/>
      <w:r>
        <w:rPr>
          <w:rtl/>
        </w:rPr>
        <w:t>בחוץ</w:t>
      </w:r>
      <w:r>
        <w:rPr>
          <w:rFonts w:hint="cs"/>
          <w:rtl/>
        </w:rPr>
        <w:t>,</w:t>
      </w:r>
      <w:r>
        <w:rPr>
          <w:rtl/>
        </w:rPr>
        <w:t xml:space="preserve"> </w:t>
      </w:r>
      <w:bookmarkStart w:id="5459" w:name="_ETM_Q10_475370"/>
      <w:bookmarkEnd w:id="5459"/>
      <w:r>
        <w:rPr>
          <w:rtl/>
        </w:rPr>
        <w:t xml:space="preserve">כמו </w:t>
      </w:r>
      <w:bookmarkStart w:id="5460" w:name="_ETM_Q10_476060"/>
      <w:bookmarkEnd w:id="5460"/>
      <w:r>
        <w:rPr>
          <w:rtl/>
        </w:rPr>
        <w:t xml:space="preserve">איתמר </w:t>
      </w:r>
      <w:bookmarkStart w:id="5461" w:name="_ETM_Q10_476389"/>
      <w:bookmarkEnd w:id="5461"/>
      <w:r>
        <w:rPr>
          <w:rtl/>
        </w:rPr>
        <w:t xml:space="preserve">בן </w:t>
      </w:r>
      <w:bookmarkStart w:id="5462" w:name="_ETM_Q10_476539"/>
      <w:bookmarkEnd w:id="5462"/>
      <w:r>
        <w:rPr>
          <w:rtl/>
        </w:rPr>
        <w:t xml:space="preserve">גביר </w:t>
      </w:r>
      <w:bookmarkStart w:id="5463" w:name="_ETM_Q10_476900"/>
      <w:bookmarkEnd w:id="5463"/>
      <w:r>
        <w:rPr>
          <w:rtl/>
        </w:rPr>
        <w:t xml:space="preserve">וניסים </w:t>
      </w:r>
      <w:bookmarkStart w:id="5464" w:name="_ETM_Q10_477349"/>
      <w:bookmarkEnd w:id="5464"/>
      <w:r>
        <w:rPr>
          <w:rtl/>
        </w:rPr>
        <w:t>ו</w:t>
      </w:r>
      <w:r>
        <w:rPr>
          <w:rFonts w:hint="cs"/>
          <w:rtl/>
        </w:rPr>
        <w:t>א</w:t>
      </w:r>
      <w:r>
        <w:rPr>
          <w:rtl/>
        </w:rPr>
        <w:t>טורי</w:t>
      </w:r>
      <w:r>
        <w:rPr>
          <w:rFonts w:hint="cs"/>
          <w:rtl/>
        </w:rPr>
        <w:t xml:space="preserve">, שרוצים לקבוע את המדיניות </w:t>
      </w:r>
      <w:bookmarkStart w:id="5465" w:name="_ETM_Q10_479110"/>
      <w:bookmarkStart w:id="5466" w:name="_ETM_Q10_480770"/>
      <w:bookmarkStart w:id="5467" w:name="_ETM_Q10_481040"/>
      <w:bookmarkStart w:id="5468" w:name="_ETM_Q10_481460"/>
      <w:bookmarkStart w:id="5469" w:name="_ETM_Q10_481580"/>
      <w:bookmarkStart w:id="5470" w:name="_ETM_Q10_482210"/>
      <w:bookmarkStart w:id="5471" w:name="_ETM_Q10_480000"/>
      <w:bookmarkStart w:id="5472" w:name="_ETM_Q10_481279"/>
      <w:bookmarkStart w:id="5473" w:name="_ETM_Q10_481400"/>
      <w:bookmarkStart w:id="5474" w:name="_ETM_Q10_481670"/>
      <w:bookmarkStart w:id="5475" w:name="_ETM_Q10_482089"/>
      <w:bookmarkStart w:id="5476" w:name="_ETM_Q10_482180"/>
      <w:bookmarkStart w:id="5477" w:name="_ETM_Q10_483110"/>
      <w:bookmarkStart w:id="5478" w:name="_ETM_Q10_484779"/>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r>
        <w:rPr>
          <w:rFonts w:hint="cs"/>
          <w:rtl/>
        </w:rPr>
        <w:t xml:space="preserve">ואת </w:t>
      </w:r>
      <w:bookmarkStart w:id="5479" w:name="_ETM_Q10_483584"/>
      <w:bookmarkEnd w:id="5479"/>
      <w:r>
        <w:rPr>
          <w:rtl/>
        </w:rPr>
        <w:t xml:space="preserve">כל </w:t>
      </w:r>
      <w:bookmarkStart w:id="5480" w:name="_ETM_Q10_485020"/>
      <w:bookmarkEnd w:id="5480"/>
      <w:r>
        <w:rPr>
          <w:rtl/>
        </w:rPr>
        <w:t xml:space="preserve">היחסים </w:t>
      </w:r>
      <w:bookmarkStart w:id="5481" w:name="_ETM_Q10_485529"/>
      <w:bookmarkEnd w:id="5481"/>
      <w:r>
        <w:rPr>
          <w:rtl/>
        </w:rPr>
        <w:t xml:space="preserve">בין </w:t>
      </w:r>
      <w:bookmarkStart w:id="5482" w:name="_ETM_Q10_485710"/>
      <w:bookmarkEnd w:id="5482"/>
      <w:r>
        <w:rPr>
          <w:rtl/>
        </w:rPr>
        <w:t>המדינות</w:t>
      </w:r>
      <w:r>
        <w:rPr>
          <w:rFonts w:hint="cs"/>
          <w:rtl/>
        </w:rPr>
        <w:t>,</w:t>
      </w:r>
      <w:r>
        <w:rPr>
          <w:rtl/>
        </w:rPr>
        <w:t xml:space="preserve"> </w:t>
      </w:r>
      <w:bookmarkStart w:id="5483" w:name="_ETM_Q10_487109"/>
      <w:bookmarkEnd w:id="5483"/>
      <w:r>
        <w:rPr>
          <w:rtl/>
        </w:rPr>
        <w:t xml:space="preserve">וגם </w:t>
      </w:r>
      <w:bookmarkStart w:id="5484" w:name="_ETM_Q10_487500"/>
      <w:bookmarkEnd w:id="5484"/>
      <w:r>
        <w:rPr>
          <w:rtl/>
        </w:rPr>
        <w:t xml:space="preserve">להטיף </w:t>
      </w:r>
      <w:bookmarkStart w:id="5485" w:name="_ETM_Q10_487920"/>
      <w:bookmarkEnd w:id="5485"/>
      <w:r>
        <w:rPr>
          <w:rtl/>
        </w:rPr>
        <w:t xml:space="preserve">מוסר </w:t>
      </w:r>
      <w:bookmarkStart w:id="5486" w:name="_ETM_Q10_488339"/>
      <w:bookmarkEnd w:id="5486"/>
      <w:r>
        <w:rPr>
          <w:rtl/>
        </w:rPr>
        <w:t>ל</w:t>
      </w:r>
      <w:r>
        <w:rPr>
          <w:rFonts w:hint="cs"/>
          <w:rtl/>
        </w:rPr>
        <w:t xml:space="preserve">ג'ו </w:t>
      </w:r>
      <w:proofErr w:type="spellStart"/>
      <w:r>
        <w:rPr>
          <w:rFonts w:hint="cs"/>
          <w:rtl/>
        </w:rPr>
        <w:t>ביידן</w:t>
      </w:r>
      <w:proofErr w:type="spellEnd"/>
      <w:r>
        <w:rPr>
          <w:rFonts w:hint="cs"/>
          <w:rtl/>
        </w:rPr>
        <w:t xml:space="preserve">. </w:t>
      </w:r>
      <w:bookmarkStart w:id="5487" w:name="_ETM_Q10_488639"/>
      <w:bookmarkStart w:id="5488" w:name="_ETM_Q10_490390"/>
      <w:bookmarkEnd w:id="5487"/>
      <w:bookmarkEnd w:id="5488"/>
      <w:r>
        <w:rPr>
          <w:rtl/>
        </w:rPr>
        <w:t xml:space="preserve">יש </w:t>
      </w:r>
      <w:bookmarkStart w:id="5489" w:name="_ETM_Q10_490570"/>
      <w:bookmarkEnd w:id="5489"/>
      <w:r>
        <w:rPr>
          <w:rtl/>
        </w:rPr>
        <w:t xml:space="preserve">לנו </w:t>
      </w:r>
      <w:bookmarkStart w:id="5490" w:name="_ETM_Q10_490779"/>
      <w:bookmarkEnd w:id="5490"/>
      <w:r>
        <w:rPr>
          <w:rtl/>
        </w:rPr>
        <w:t xml:space="preserve">ביקורת </w:t>
      </w:r>
      <w:bookmarkStart w:id="5491" w:name="_ETM_Q10_491170"/>
      <w:bookmarkEnd w:id="5491"/>
      <w:r>
        <w:rPr>
          <w:rtl/>
        </w:rPr>
        <w:t xml:space="preserve">עצומה </w:t>
      </w:r>
      <w:bookmarkStart w:id="5492" w:name="_ETM_Q10_493230"/>
      <w:bookmarkEnd w:id="5492"/>
      <w:r>
        <w:rPr>
          <w:rtl/>
        </w:rPr>
        <w:t xml:space="preserve">על </w:t>
      </w:r>
      <w:bookmarkStart w:id="5493" w:name="_ETM_Q10_493499"/>
      <w:bookmarkEnd w:id="5493"/>
      <w:r>
        <w:rPr>
          <w:rtl/>
        </w:rPr>
        <w:t xml:space="preserve">הפוליטיקה </w:t>
      </w:r>
      <w:bookmarkStart w:id="5494" w:name="_ETM_Q10_494820"/>
      <w:bookmarkEnd w:id="5494"/>
      <w:r>
        <w:rPr>
          <w:rtl/>
        </w:rPr>
        <w:t>האמריק</w:t>
      </w:r>
      <w:r>
        <w:rPr>
          <w:rFonts w:hint="cs"/>
          <w:rtl/>
        </w:rPr>
        <w:t>נ</w:t>
      </w:r>
      <w:r>
        <w:rPr>
          <w:rtl/>
        </w:rPr>
        <w:t xml:space="preserve">ית </w:t>
      </w:r>
      <w:bookmarkStart w:id="5495" w:name="_ETM_Q10_495570"/>
      <w:bookmarkEnd w:id="5495"/>
      <w:r>
        <w:rPr>
          <w:rtl/>
        </w:rPr>
        <w:t xml:space="preserve">כלפי </w:t>
      </w:r>
      <w:bookmarkStart w:id="5496" w:name="_ETM_Q10_496769"/>
      <w:bookmarkEnd w:id="5496"/>
      <w:r>
        <w:rPr>
          <w:rtl/>
        </w:rPr>
        <w:t xml:space="preserve">המזרח </w:t>
      </w:r>
      <w:bookmarkStart w:id="5497" w:name="_ETM_Q10_497189"/>
      <w:bookmarkEnd w:id="5497"/>
      <w:r>
        <w:rPr>
          <w:rtl/>
        </w:rPr>
        <w:t>התיכון</w:t>
      </w:r>
      <w:r>
        <w:rPr>
          <w:rFonts w:hint="cs"/>
          <w:rtl/>
        </w:rPr>
        <w:t>,</w:t>
      </w:r>
      <w:r>
        <w:rPr>
          <w:rtl/>
        </w:rPr>
        <w:t xml:space="preserve"> </w:t>
      </w:r>
      <w:bookmarkStart w:id="5498" w:name="_ETM_Q10_498800"/>
      <w:bookmarkEnd w:id="5498"/>
      <w:r>
        <w:rPr>
          <w:rtl/>
        </w:rPr>
        <w:t xml:space="preserve">אבל </w:t>
      </w:r>
      <w:bookmarkStart w:id="5499" w:name="_ETM_Q10_499130"/>
      <w:bookmarkEnd w:id="5499"/>
      <w:r>
        <w:rPr>
          <w:rtl/>
        </w:rPr>
        <w:t xml:space="preserve">אנחנו </w:t>
      </w:r>
      <w:bookmarkStart w:id="5500" w:name="_ETM_Q10_499520"/>
      <w:bookmarkEnd w:id="5500"/>
      <w:r>
        <w:rPr>
          <w:rtl/>
        </w:rPr>
        <w:t xml:space="preserve">בינתיים </w:t>
      </w:r>
      <w:bookmarkStart w:id="5501" w:name="_ETM_Q10_501470"/>
      <w:bookmarkEnd w:id="5501"/>
      <w:r>
        <w:rPr>
          <w:rtl/>
        </w:rPr>
        <w:t>מ</w:t>
      </w:r>
      <w:r>
        <w:rPr>
          <w:rFonts w:hint="cs"/>
          <w:rtl/>
        </w:rPr>
        <w:t xml:space="preserve">שאירים את זה </w:t>
      </w:r>
      <w:proofErr w:type="spellStart"/>
      <w:r>
        <w:rPr>
          <w:rFonts w:hint="cs"/>
          <w:rtl/>
        </w:rPr>
        <w:t>לוואטורי</w:t>
      </w:r>
      <w:proofErr w:type="spellEnd"/>
      <w:r>
        <w:rPr>
          <w:rFonts w:hint="cs"/>
          <w:rtl/>
        </w:rPr>
        <w:t xml:space="preserve"> ולבן גביר ורוצים לדבר </w:t>
      </w:r>
      <w:bookmarkStart w:id="5502" w:name="_ETM_Q10_507225"/>
      <w:bookmarkStart w:id="5503" w:name="_ETM_Q10_501920"/>
      <w:bookmarkStart w:id="5504" w:name="_ETM_Q10_502010"/>
      <w:bookmarkStart w:id="5505" w:name="_ETM_Q10_502190"/>
      <w:bookmarkStart w:id="5506" w:name="_ETM_Q10_502760"/>
      <w:bookmarkStart w:id="5507" w:name="_ETM_Q10_503060"/>
      <w:bookmarkStart w:id="5508" w:name="_ETM_Q10_504439"/>
      <w:bookmarkStart w:id="5509" w:name="_ETM_Q10_504890"/>
      <w:bookmarkStart w:id="5510" w:name="_ETM_Q10_506460"/>
      <w:bookmarkEnd w:id="5502"/>
      <w:bookmarkEnd w:id="5503"/>
      <w:bookmarkEnd w:id="5504"/>
      <w:bookmarkEnd w:id="5505"/>
      <w:bookmarkEnd w:id="5506"/>
      <w:bookmarkEnd w:id="5507"/>
      <w:bookmarkEnd w:id="5508"/>
      <w:bookmarkEnd w:id="5509"/>
      <w:bookmarkEnd w:id="5510"/>
      <w:r>
        <w:rPr>
          <w:rtl/>
        </w:rPr>
        <w:t xml:space="preserve">על </w:t>
      </w:r>
      <w:bookmarkStart w:id="5511" w:name="_ETM_Q10_506670"/>
      <w:bookmarkEnd w:id="5511"/>
      <w:r>
        <w:rPr>
          <w:rtl/>
        </w:rPr>
        <w:t xml:space="preserve">הכישלון </w:t>
      </w:r>
      <w:bookmarkStart w:id="5512" w:name="_ETM_Q10_507300"/>
      <w:bookmarkEnd w:id="5512"/>
      <w:r>
        <w:rPr>
          <w:rtl/>
        </w:rPr>
        <w:t>שלהם</w:t>
      </w:r>
      <w:r>
        <w:rPr>
          <w:rFonts w:hint="cs"/>
          <w:rtl/>
        </w:rPr>
        <w:t xml:space="preserve">, </w:t>
      </w:r>
      <w:bookmarkStart w:id="5513" w:name="_ETM_Q10_509539"/>
      <w:bookmarkEnd w:id="5513"/>
      <w:r>
        <w:rPr>
          <w:rtl/>
        </w:rPr>
        <w:t xml:space="preserve">איך </w:t>
      </w:r>
      <w:bookmarkStart w:id="5514" w:name="_ETM_Q10_509810"/>
      <w:bookmarkEnd w:id="5514"/>
      <w:r>
        <w:rPr>
          <w:rtl/>
        </w:rPr>
        <w:t xml:space="preserve">הם </w:t>
      </w:r>
      <w:bookmarkStart w:id="5515" w:name="_ETM_Q10_509930"/>
      <w:bookmarkEnd w:id="5515"/>
      <w:r>
        <w:rPr>
          <w:rtl/>
        </w:rPr>
        <w:t xml:space="preserve">מנהלים </w:t>
      </w:r>
      <w:bookmarkStart w:id="5516" w:name="_ETM_Q10_512160"/>
      <w:bookmarkEnd w:id="5516"/>
      <w:r>
        <w:rPr>
          <w:rtl/>
        </w:rPr>
        <w:t xml:space="preserve">את </w:t>
      </w:r>
      <w:bookmarkStart w:id="5517" w:name="_ETM_Q10_512370"/>
      <w:bookmarkEnd w:id="5517"/>
      <w:r>
        <w:rPr>
          <w:rtl/>
        </w:rPr>
        <w:t xml:space="preserve">המשרדים </w:t>
      </w:r>
      <w:bookmarkStart w:id="5518" w:name="_ETM_Q10_512850"/>
      <w:bookmarkEnd w:id="5518"/>
      <w:r>
        <w:rPr>
          <w:rtl/>
        </w:rPr>
        <w:t xml:space="preserve">הממשלתיים </w:t>
      </w:r>
      <w:bookmarkStart w:id="5519" w:name="_ETM_Q10_513449"/>
      <w:bookmarkEnd w:id="5519"/>
      <w:r>
        <w:rPr>
          <w:rtl/>
        </w:rPr>
        <w:t>שלהם</w:t>
      </w:r>
      <w:r>
        <w:rPr>
          <w:rFonts w:hint="cs"/>
          <w:rtl/>
        </w:rPr>
        <w:t>, וכאן אני מדבר במיוחד על בן גביר</w:t>
      </w:r>
      <w:bookmarkStart w:id="5520" w:name="_ETM_Q10_519566"/>
      <w:bookmarkEnd w:id="5520"/>
      <w:r w:rsidR="00C815B3">
        <w:rPr>
          <w:rFonts w:hint="cs"/>
          <w:rtl/>
        </w:rPr>
        <w:t>.</w:t>
      </w:r>
      <w:r>
        <w:rPr>
          <w:rFonts w:hint="cs"/>
          <w:rtl/>
        </w:rPr>
        <w:t xml:space="preserve"> </w:t>
      </w:r>
      <w:bookmarkStart w:id="5521" w:name="_ETM_Q10_513779"/>
      <w:bookmarkStart w:id="5522" w:name="_ETM_Q10_514170"/>
      <w:bookmarkStart w:id="5523" w:name="_ETM_Q10_514379"/>
      <w:bookmarkStart w:id="5524" w:name="_ETM_Q10_515300"/>
      <w:bookmarkStart w:id="5525" w:name="_ETM_Q10_515839"/>
      <w:bookmarkStart w:id="5526" w:name="_ETM_Q10_515989"/>
      <w:bookmarkStart w:id="5527" w:name="_ETM_Q10_516170"/>
      <w:bookmarkStart w:id="5528" w:name="_ETM_Q10_518000"/>
      <w:bookmarkEnd w:id="5521"/>
      <w:bookmarkEnd w:id="5522"/>
      <w:bookmarkEnd w:id="5523"/>
      <w:bookmarkEnd w:id="5524"/>
      <w:bookmarkEnd w:id="5525"/>
      <w:bookmarkEnd w:id="5526"/>
      <w:bookmarkEnd w:id="5527"/>
      <w:bookmarkEnd w:id="5528"/>
      <w:r>
        <w:rPr>
          <w:rtl/>
        </w:rPr>
        <w:t xml:space="preserve">לשרוף </w:t>
      </w:r>
      <w:bookmarkStart w:id="5529" w:name="_ETM_Q10_518449"/>
      <w:bookmarkEnd w:id="5529"/>
      <w:r>
        <w:rPr>
          <w:rtl/>
        </w:rPr>
        <w:t xml:space="preserve">את </w:t>
      </w:r>
      <w:bookmarkStart w:id="5530" w:name="_ETM_Q10_518570"/>
      <w:bookmarkEnd w:id="5530"/>
      <w:r>
        <w:rPr>
          <w:rtl/>
        </w:rPr>
        <w:t xml:space="preserve">היחסים </w:t>
      </w:r>
      <w:bookmarkStart w:id="5531" w:name="_ETM_Q10_519020"/>
      <w:bookmarkEnd w:id="5531"/>
      <w:r>
        <w:rPr>
          <w:rtl/>
        </w:rPr>
        <w:t xml:space="preserve">עם </w:t>
      </w:r>
      <w:bookmarkStart w:id="5532" w:name="_ETM_Q10_519140"/>
      <w:bookmarkEnd w:id="5532"/>
      <w:r>
        <w:rPr>
          <w:rFonts w:hint="cs"/>
          <w:rtl/>
        </w:rPr>
        <w:t>ה</w:t>
      </w:r>
      <w:r>
        <w:rPr>
          <w:rtl/>
        </w:rPr>
        <w:t>מדינות</w:t>
      </w:r>
      <w:bookmarkStart w:id="5533" w:name="_ETM_Q10_522632"/>
      <w:bookmarkStart w:id="5534" w:name="_ETM_Q10_522765"/>
      <w:bookmarkStart w:id="5535" w:name="_ETM_Q10_522823"/>
      <w:bookmarkStart w:id="5536" w:name="_ETM_Q10_522925"/>
      <w:bookmarkStart w:id="5537" w:name="_ETM_Q10_520499"/>
      <w:bookmarkEnd w:id="5533"/>
      <w:bookmarkEnd w:id="5534"/>
      <w:bookmarkEnd w:id="5535"/>
      <w:bookmarkEnd w:id="5536"/>
      <w:bookmarkEnd w:id="5537"/>
      <w:r>
        <w:rPr>
          <w:rFonts w:hint="cs"/>
          <w:rtl/>
        </w:rPr>
        <w:t xml:space="preserve"> – </w:t>
      </w:r>
      <w:r>
        <w:rPr>
          <w:rtl/>
        </w:rPr>
        <w:t xml:space="preserve">עכשיו </w:t>
      </w:r>
      <w:bookmarkStart w:id="5538" w:name="_ETM_Q10_520889"/>
      <w:bookmarkEnd w:id="5538"/>
      <w:r>
        <w:rPr>
          <w:rtl/>
        </w:rPr>
        <w:t xml:space="preserve">הוא </w:t>
      </w:r>
      <w:bookmarkStart w:id="5539" w:name="_ETM_Q10_521010"/>
      <w:bookmarkEnd w:id="5539"/>
      <w:r>
        <w:rPr>
          <w:rtl/>
        </w:rPr>
        <w:t xml:space="preserve">התחיל </w:t>
      </w:r>
      <w:bookmarkStart w:id="5540" w:name="_ETM_Q10_521760"/>
      <w:bookmarkEnd w:id="5540"/>
      <w:r>
        <w:rPr>
          <w:rtl/>
        </w:rPr>
        <w:t xml:space="preserve">לפנות </w:t>
      </w:r>
      <w:bookmarkStart w:id="5541" w:name="_ETM_Q10_522269"/>
      <w:bookmarkEnd w:id="5541"/>
      <w:r>
        <w:rPr>
          <w:rtl/>
        </w:rPr>
        <w:t xml:space="preserve">לתקשורת </w:t>
      </w:r>
      <w:bookmarkStart w:id="5542" w:name="_ETM_Q10_522779"/>
      <w:bookmarkEnd w:id="5542"/>
      <w:r>
        <w:rPr>
          <w:rtl/>
        </w:rPr>
        <w:t>הבי</w:t>
      </w:r>
      <w:r>
        <w:rPr>
          <w:rFonts w:hint="cs"/>
          <w:rtl/>
        </w:rPr>
        <w:t>ן-</w:t>
      </w:r>
      <w:r>
        <w:rPr>
          <w:rtl/>
        </w:rPr>
        <w:t>לאומית</w:t>
      </w:r>
      <w:r>
        <w:rPr>
          <w:rFonts w:hint="cs"/>
          <w:rtl/>
        </w:rPr>
        <w:t>,</w:t>
      </w:r>
      <w:r>
        <w:rPr>
          <w:rtl/>
        </w:rPr>
        <w:t xml:space="preserve"> </w:t>
      </w:r>
      <w:bookmarkStart w:id="5543" w:name="_ETM_Q10_524989"/>
      <w:bookmarkEnd w:id="5543"/>
      <w:r>
        <w:rPr>
          <w:rtl/>
        </w:rPr>
        <w:t xml:space="preserve">וזו </w:t>
      </w:r>
      <w:bookmarkStart w:id="5544" w:name="_ETM_Q10_525260"/>
      <w:bookmarkEnd w:id="5544"/>
      <w:r>
        <w:rPr>
          <w:rtl/>
        </w:rPr>
        <w:t xml:space="preserve">המטרה </w:t>
      </w:r>
      <w:bookmarkStart w:id="5545" w:name="_ETM_Q10_525710"/>
      <w:bookmarkEnd w:id="5545"/>
      <w:r>
        <w:rPr>
          <w:rtl/>
        </w:rPr>
        <w:t>שלו</w:t>
      </w:r>
      <w:r>
        <w:rPr>
          <w:rFonts w:hint="cs"/>
          <w:rtl/>
        </w:rPr>
        <w:t xml:space="preserve">. </w:t>
      </w:r>
    </w:p>
    <w:p w:rsidR="00AF3271" w:rsidRDefault="00AF3271" w:rsidP="001F207D">
      <w:pPr>
        <w:rPr>
          <w:rtl/>
        </w:rPr>
      </w:pPr>
    </w:p>
    <w:p w:rsidR="00AF3271" w:rsidRDefault="00AF3271" w:rsidP="00C815B3">
      <w:pPr>
        <w:rPr>
          <w:rtl/>
        </w:rPr>
      </w:pPr>
      <w:r>
        <w:rPr>
          <w:rFonts w:hint="cs"/>
          <w:rtl/>
        </w:rPr>
        <w:t xml:space="preserve">הוא מומחה לענייני שרפות; </w:t>
      </w:r>
      <w:bookmarkStart w:id="5546" w:name="_ETM_Q10_526980"/>
      <w:bookmarkStart w:id="5547" w:name="_ETM_Q10_527520"/>
      <w:bookmarkStart w:id="5548" w:name="_ETM_Q10_527970"/>
      <w:bookmarkStart w:id="5549" w:name="_ETM_Q10_528360"/>
      <w:bookmarkStart w:id="5550" w:name="_ETM_Q10_529079"/>
      <w:bookmarkEnd w:id="5546"/>
      <w:bookmarkEnd w:id="5547"/>
      <w:bookmarkEnd w:id="5548"/>
      <w:bookmarkEnd w:id="5549"/>
      <w:bookmarkEnd w:id="5550"/>
      <w:r>
        <w:rPr>
          <w:rFonts w:hint="cs"/>
          <w:rtl/>
        </w:rPr>
        <w:t>א</w:t>
      </w:r>
      <w:r>
        <w:rPr>
          <w:rtl/>
        </w:rPr>
        <w:t xml:space="preserve">יך </w:t>
      </w:r>
      <w:bookmarkStart w:id="5551" w:name="_ETM_Q10_529260"/>
      <w:bookmarkEnd w:id="5551"/>
      <w:r>
        <w:rPr>
          <w:rtl/>
        </w:rPr>
        <w:t xml:space="preserve">הוא </w:t>
      </w:r>
      <w:bookmarkStart w:id="5552" w:name="_ETM_Q10_529320"/>
      <w:bookmarkEnd w:id="5552"/>
      <w:r>
        <w:rPr>
          <w:rtl/>
        </w:rPr>
        <w:t xml:space="preserve">שרף </w:t>
      </w:r>
      <w:bookmarkStart w:id="5553" w:name="_ETM_Q10_529589"/>
      <w:bookmarkEnd w:id="5553"/>
      <w:r>
        <w:rPr>
          <w:rtl/>
        </w:rPr>
        <w:t xml:space="preserve">את </w:t>
      </w:r>
      <w:bookmarkStart w:id="5554" w:name="_ETM_Q10_529710"/>
      <w:bookmarkEnd w:id="5554"/>
      <w:r>
        <w:rPr>
          <w:rtl/>
        </w:rPr>
        <w:t xml:space="preserve">היחסים </w:t>
      </w:r>
      <w:bookmarkStart w:id="5555" w:name="_ETM_Q10_530739"/>
      <w:bookmarkEnd w:id="5555"/>
      <w:r>
        <w:rPr>
          <w:rFonts w:hint="cs"/>
          <w:rtl/>
        </w:rPr>
        <w:t>ע</w:t>
      </w:r>
      <w:r>
        <w:rPr>
          <w:rtl/>
        </w:rPr>
        <w:t xml:space="preserve">ם </w:t>
      </w:r>
      <w:bookmarkStart w:id="5556" w:name="_ETM_Q10_530890"/>
      <w:bookmarkEnd w:id="5556"/>
      <w:r>
        <w:rPr>
          <w:rtl/>
        </w:rPr>
        <w:t xml:space="preserve">החברה </w:t>
      </w:r>
      <w:bookmarkStart w:id="5557" w:name="_ETM_Q10_531190"/>
      <w:bookmarkEnd w:id="5557"/>
      <w:r>
        <w:rPr>
          <w:rtl/>
        </w:rPr>
        <w:t>הערבית</w:t>
      </w:r>
      <w:r>
        <w:rPr>
          <w:rFonts w:hint="cs"/>
          <w:rtl/>
        </w:rPr>
        <w:t xml:space="preserve"> – ביקור אחד </w:t>
      </w:r>
      <w:bookmarkStart w:id="5558" w:name="_ETM_Q10_537321"/>
      <w:bookmarkStart w:id="5559" w:name="_ETM_Q10_532649"/>
      <w:bookmarkStart w:id="5560" w:name="_ETM_Q10_533069"/>
      <w:bookmarkStart w:id="5561" w:name="_ETM_Q10_535640"/>
      <w:bookmarkEnd w:id="5558"/>
      <w:bookmarkEnd w:id="5559"/>
      <w:bookmarkEnd w:id="5560"/>
      <w:bookmarkEnd w:id="5561"/>
      <w:r>
        <w:rPr>
          <w:rFonts w:hint="cs"/>
          <w:rtl/>
        </w:rPr>
        <w:t>לא</w:t>
      </w:r>
      <w:r>
        <w:rPr>
          <w:rtl/>
        </w:rPr>
        <w:t xml:space="preserve"> </w:t>
      </w:r>
      <w:bookmarkStart w:id="5562" w:name="_ETM_Q10_535879"/>
      <w:bookmarkEnd w:id="5562"/>
      <w:r>
        <w:rPr>
          <w:rtl/>
        </w:rPr>
        <w:t xml:space="preserve">עשה </w:t>
      </w:r>
      <w:bookmarkStart w:id="5563" w:name="_ETM_Q10_536120"/>
      <w:bookmarkEnd w:id="5563"/>
      <w:r>
        <w:rPr>
          <w:rtl/>
        </w:rPr>
        <w:t xml:space="preserve">בחברה </w:t>
      </w:r>
      <w:bookmarkStart w:id="5564" w:name="_ETM_Q10_536539"/>
      <w:bookmarkEnd w:id="5564"/>
      <w:r>
        <w:rPr>
          <w:rtl/>
        </w:rPr>
        <w:t>הערבית</w:t>
      </w:r>
      <w:r>
        <w:rPr>
          <w:rFonts w:hint="cs"/>
          <w:rtl/>
        </w:rPr>
        <w:t>, להפך</w:t>
      </w:r>
      <w:r w:rsidR="00C815B3">
        <w:rPr>
          <w:rFonts w:hint="cs"/>
          <w:rtl/>
        </w:rPr>
        <w:t>.</w:t>
      </w:r>
      <w:r>
        <w:rPr>
          <w:rtl/>
        </w:rPr>
        <w:t xml:space="preserve"> </w:t>
      </w:r>
      <w:bookmarkStart w:id="5565" w:name="_ETM_Q10_537800"/>
      <w:bookmarkStart w:id="5566" w:name="_ETM_Q10_538460"/>
      <w:bookmarkEnd w:id="5565"/>
      <w:bookmarkEnd w:id="5566"/>
      <w:r>
        <w:rPr>
          <w:rtl/>
        </w:rPr>
        <w:t xml:space="preserve">המצב </w:t>
      </w:r>
      <w:bookmarkStart w:id="5567" w:name="_ETM_Q10_538819"/>
      <w:bookmarkEnd w:id="5567"/>
      <w:r>
        <w:rPr>
          <w:rtl/>
        </w:rPr>
        <w:t>ה</w:t>
      </w:r>
      <w:r w:rsidR="00C815B3">
        <w:rPr>
          <w:rFonts w:hint="cs"/>
          <w:rtl/>
        </w:rPr>
        <w:t>י</w:t>
      </w:r>
      <w:r>
        <w:rPr>
          <w:rtl/>
        </w:rPr>
        <w:t xml:space="preserve">דרדר </w:t>
      </w:r>
      <w:bookmarkStart w:id="5568" w:name="_ETM_Q10_539329"/>
      <w:bookmarkEnd w:id="5568"/>
      <w:r>
        <w:rPr>
          <w:rtl/>
        </w:rPr>
        <w:t>אצלנו</w:t>
      </w:r>
      <w:r>
        <w:rPr>
          <w:rFonts w:hint="cs"/>
          <w:rtl/>
        </w:rPr>
        <w:t>.</w:t>
      </w:r>
      <w:r>
        <w:rPr>
          <w:rtl/>
        </w:rPr>
        <w:t xml:space="preserve"> </w:t>
      </w:r>
      <w:bookmarkStart w:id="5569" w:name="_ETM_Q10_540749"/>
      <w:bookmarkEnd w:id="5569"/>
      <w:r>
        <w:rPr>
          <w:rtl/>
        </w:rPr>
        <w:t xml:space="preserve">מאז </w:t>
      </w:r>
      <w:bookmarkStart w:id="5570" w:name="_ETM_Q10_541079"/>
      <w:bookmarkEnd w:id="5570"/>
      <w:r>
        <w:rPr>
          <w:rtl/>
        </w:rPr>
        <w:t xml:space="preserve">שנכנס </w:t>
      </w:r>
      <w:bookmarkStart w:id="5571" w:name="_ETM_Q10_541620"/>
      <w:bookmarkEnd w:id="5571"/>
      <w:r>
        <w:rPr>
          <w:rtl/>
        </w:rPr>
        <w:t xml:space="preserve">למשרד </w:t>
      </w:r>
      <w:bookmarkStart w:id="5572" w:name="_ETM_Q10_542070"/>
      <w:bookmarkEnd w:id="5572"/>
      <w:r>
        <w:rPr>
          <w:rtl/>
        </w:rPr>
        <w:t>הזה</w:t>
      </w:r>
      <w:r>
        <w:rPr>
          <w:rFonts w:hint="cs"/>
          <w:rtl/>
        </w:rPr>
        <w:t xml:space="preserve"> </w:t>
      </w:r>
      <w:r>
        <w:rPr>
          <w:rtl/>
        </w:rPr>
        <w:t xml:space="preserve">– </w:t>
      </w:r>
      <w:bookmarkStart w:id="5573" w:name="_ETM_Q10_544229"/>
      <w:bookmarkEnd w:id="5573"/>
      <w:r>
        <w:rPr>
          <w:rtl/>
        </w:rPr>
        <w:t>נכשל</w:t>
      </w:r>
      <w:r>
        <w:rPr>
          <w:rFonts w:hint="cs"/>
          <w:rtl/>
        </w:rPr>
        <w:t>.</w:t>
      </w:r>
      <w:r>
        <w:rPr>
          <w:rtl/>
        </w:rPr>
        <w:t xml:space="preserve"> </w:t>
      </w:r>
      <w:bookmarkStart w:id="5574" w:name="_ETM_Q10_546450"/>
      <w:bookmarkEnd w:id="5574"/>
      <w:r>
        <w:rPr>
          <w:rtl/>
        </w:rPr>
        <w:t xml:space="preserve">אני </w:t>
      </w:r>
      <w:bookmarkStart w:id="5575" w:name="_ETM_Q10_546839"/>
      <w:bookmarkEnd w:id="5575"/>
      <w:r>
        <w:rPr>
          <w:rtl/>
        </w:rPr>
        <w:t xml:space="preserve">לא </w:t>
      </w:r>
      <w:bookmarkStart w:id="5576" w:name="_ETM_Q10_546960"/>
      <w:bookmarkEnd w:id="5576"/>
      <w:r>
        <w:rPr>
          <w:rtl/>
        </w:rPr>
        <w:t xml:space="preserve">מבין </w:t>
      </w:r>
      <w:bookmarkStart w:id="5577" w:name="_ETM_Q10_547380"/>
      <w:bookmarkEnd w:id="5577"/>
      <w:r>
        <w:rPr>
          <w:rtl/>
        </w:rPr>
        <w:t xml:space="preserve">איפה </w:t>
      </w:r>
      <w:bookmarkStart w:id="5578" w:name="_ETM_Q10_547680"/>
      <w:bookmarkEnd w:id="5578"/>
      <w:r>
        <w:rPr>
          <w:rtl/>
        </w:rPr>
        <w:t xml:space="preserve">ראש </w:t>
      </w:r>
      <w:bookmarkStart w:id="5579" w:name="_ETM_Q10_547860"/>
      <w:bookmarkEnd w:id="5579"/>
      <w:r>
        <w:rPr>
          <w:rtl/>
        </w:rPr>
        <w:t>הממשלה</w:t>
      </w:r>
      <w:bookmarkStart w:id="5580" w:name="_ETM_Q10_550900"/>
      <w:bookmarkEnd w:id="5580"/>
      <w:r>
        <w:rPr>
          <w:rFonts w:hint="cs"/>
          <w:rtl/>
        </w:rPr>
        <w:t xml:space="preserve">. </w:t>
      </w:r>
      <w:r>
        <w:rPr>
          <w:rtl/>
        </w:rPr>
        <w:t>כש</w:t>
      </w:r>
      <w:r>
        <w:rPr>
          <w:rFonts w:hint="cs"/>
          <w:rtl/>
        </w:rPr>
        <w:t xml:space="preserve">ממנים מנכ"ל </w:t>
      </w:r>
      <w:bookmarkStart w:id="5581" w:name="_ETM_Q10_551230"/>
      <w:bookmarkStart w:id="5582" w:name="_ETM_Q10_551560"/>
      <w:bookmarkStart w:id="5583" w:name="_ETM_Q10_552700"/>
      <w:bookmarkEnd w:id="5581"/>
      <w:bookmarkEnd w:id="5582"/>
      <w:bookmarkEnd w:id="5583"/>
      <w:r>
        <w:rPr>
          <w:rtl/>
        </w:rPr>
        <w:t>שיעמוד</w:t>
      </w:r>
      <w:r>
        <w:rPr>
          <w:rFonts w:hint="cs"/>
          <w:rtl/>
        </w:rPr>
        <w:t>,</w:t>
      </w:r>
      <w:r>
        <w:rPr>
          <w:rtl/>
        </w:rPr>
        <w:t xml:space="preserve"> </w:t>
      </w:r>
      <w:bookmarkStart w:id="5584" w:name="_ETM_Q10_553589"/>
      <w:bookmarkEnd w:id="5584"/>
      <w:r>
        <w:rPr>
          <w:rtl/>
        </w:rPr>
        <w:t xml:space="preserve">מנהל </w:t>
      </w:r>
      <w:bookmarkStart w:id="5585" w:name="_ETM_Q10_554100"/>
      <w:bookmarkEnd w:id="5585"/>
      <w:r>
        <w:rPr>
          <w:rtl/>
        </w:rPr>
        <w:t xml:space="preserve">חברה </w:t>
      </w:r>
      <w:bookmarkStart w:id="5586" w:name="_ETM_Q10_554759"/>
      <w:bookmarkEnd w:id="5586"/>
      <w:r>
        <w:rPr>
          <w:rtl/>
        </w:rPr>
        <w:t>ממשלתית</w:t>
      </w:r>
      <w:r>
        <w:rPr>
          <w:rFonts w:hint="cs"/>
          <w:rtl/>
        </w:rPr>
        <w:t xml:space="preserve"> או</w:t>
      </w:r>
      <w:r>
        <w:rPr>
          <w:rtl/>
        </w:rPr>
        <w:t xml:space="preserve"> </w:t>
      </w:r>
      <w:bookmarkStart w:id="5587" w:name="_ETM_Q10_555779"/>
      <w:bookmarkEnd w:id="5587"/>
      <w:r>
        <w:rPr>
          <w:rtl/>
        </w:rPr>
        <w:t xml:space="preserve">חברה </w:t>
      </w:r>
      <w:bookmarkStart w:id="5588" w:name="_ETM_Q10_556229"/>
      <w:bookmarkEnd w:id="5588"/>
      <w:r>
        <w:rPr>
          <w:rtl/>
        </w:rPr>
        <w:t>פרטית</w:t>
      </w:r>
      <w:r>
        <w:rPr>
          <w:rFonts w:hint="cs"/>
          <w:rtl/>
        </w:rPr>
        <w:t xml:space="preserve">, ויש אחד שלא מנהל </w:t>
      </w:r>
      <w:bookmarkStart w:id="5589" w:name="_ETM_Q10_559411"/>
      <w:bookmarkEnd w:id="5589"/>
      <w:r>
        <w:rPr>
          <w:rFonts w:hint="cs"/>
          <w:rtl/>
        </w:rPr>
        <w:t>את העניינים בצורה נכונה או טובה, מזמנים אותו לשיחה</w:t>
      </w:r>
      <w:bookmarkStart w:id="5590" w:name="_ETM_Q10_564441"/>
      <w:bookmarkEnd w:id="5590"/>
      <w:r>
        <w:rPr>
          <w:rFonts w:hint="cs"/>
          <w:rtl/>
        </w:rPr>
        <w:t xml:space="preserve"> אחת, שתיים, שלוש, שימוע – אבל אצל ראש הממשלה כלום</w:t>
      </w:r>
      <w:r w:rsidR="00C815B3">
        <w:rPr>
          <w:rFonts w:hint="cs"/>
          <w:rtl/>
        </w:rPr>
        <w:t>.</w:t>
      </w:r>
      <w:r>
        <w:rPr>
          <w:rFonts w:hint="cs"/>
          <w:rtl/>
        </w:rPr>
        <w:t xml:space="preserve"> </w:t>
      </w:r>
      <w:bookmarkStart w:id="5591" w:name="_ETM_Q10_568343"/>
      <w:bookmarkEnd w:id="5591"/>
      <w:r>
        <w:rPr>
          <w:rFonts w:hint="cs"/>
          <w:rtl/>
        </w:rPr>
        <w:t xml:space="preserve">נאדה. </w:t>
      </w:r>
      <w:bookmarkStart w:id="5592" w:name="_ETM_Q10_558190"/>
      <w:bookmarkStart w:id="5593" w:name="_ETM_Q10_558550"/>
      <w:bookmarkStart w:id="5594" w:name="_ETM_Q10_559090"/>
      <w:bookmarkStart w:id="5595" w:name="_ETM_Q10_560720"/>
      <w:bookmarkStart w:id="5596" w:name="_ETM_Q10_561050"/>
      <w:bookmarkStart w:id="5597" w:name="_ETM_Q10_561410"/>
      <w:bookmarkStart w:id="5598" w:name="_ETM_Q10_561500"/>
      <w:bookmarkStart w:id="5599" w:name="_ETM_Q10_561980"/>
      <w:bookmarkStart w:id="5600" w:name="_ETM_Q10_562220"/>
      <w:bookmarkStart w:id="5601" w:name="_ETM_Q10_562580"/>
      <w:bookmarkStart w:id="5602" w:name="_ETM_Q10_563670"/>
      <w:bookmarkStart w:id="5603" w:name="_ETM_Q10_563820"/>
      <w:bookmarkStart w:id="5604" w:name="_ETM_Q10_564450"/>
      <w:bookmarkStart w:id="5605" w:name="_ETM_Q10_564930"/>
      <w:bookmarkStart w:id="5606" w:name="_ETM_Q10_565110"/>
      <w:bookmarkStart w:id="5607" w:name="_ETM_Q10_566009"/>
      <w:bookmarkStart w:id="5608" w:name="_ETM_Q10_567689"/>
      <w:bookmarkStart w:id="5609" w:name="_ETM_Q10_569490"/>
      <w:bookmarkStart w:id="5610" w:name="_ETM_Q10_569759"/>
      <w:bookmarkStart w:id="5611" w:name="_ETM_Q10_570029"/>
      <w:bookmarkStart w:id="5612" w:name="_ETM_Q10_570990"/>
      <w:bookmarkStart w:id="5613" w:name="_ETM_Q10_571529"/>
      <w:bookmarkStart w:id="5614" w:name="_ETM_Q10_573250"/>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r>
        <w:rPr>
          <w:rtl/>
        </w:rPr>
        <w:t xml:space="preserve">איך </w:t>
      </w:r>
      <w:bookmarkStart w:id="5615" w:name="_ETM_Q10_573460"/>
      <w:bookmarkEnd w:id="5615"/>
      <w:r>
        <w:rPr>
          <w:rtl/>
        </w:rPr>
        <w:t xml:space="preserve">יכול </w:t>
      </w:r>
      <w:bookmarkStart w:id="5616" w:name="_ETM_Q10_573820"/>
      <w:bookmarkEnd w:id="5616"/>
      <w:r>
        <w:rPr>
          <w:rtl/>
        </w:rPr>
        <w:t xml:space="preserve">להיות </w:t>
      </w:r>
      <w:bookmarkStart w:id="5617" w:name="_ETM_Q10_574859"/>
      <w:bookmarkEnd w:id="5617"/>
      <w:r>
        <w:rPr>
          <w:rFonts w:hint="cs"/>
          <w:rtl/>
        </w:rPr>
        <w:t xml:space="preserve">ששר </w:t>
      </w:r>
      <w:bookmarkStart w:id="5618" w:name="_ETM_Q10_575219"/>
      <w:bookmarkEnd w:id="5618"/>
      <w:r>
        <w:rPr>
          <w:rtl/>
        </w:rPr>
        <w:t xml:space="preserve">שנכשל </w:t>
      </w:r>
      <w:bookmarkStart w:id="5619" w:name="_ETM_Q10_575700"/>
      <w:bookmarkEnd w:id="5619"/>
      <w:r>
        <w:rPr>
          <w:rtl/>
        </w:rPr>
        <w:t xml:space="preserve">בתפקיד </w:t>
      </w:r>
      <w:bookmarkStart w:id="5620" w:name="_ETM_Q10_576149"/>
      <w:bookmarkEnd w:id="5620"/>
      <w:r>
        <w:rPr>
          <w:rtl/>
        </w:rPr>
        <w:t xml:space="preserve">שלו </w:t>
      </w:r>
      <w:bookmarkStart w:id="5621" w:name="_ETM_Q10_577210"/>
      <w:bookmarkEnd w:id="5621"/>
      <w:r>
        <w:rPr>
          <w:rtl/>
        </w:rPr>
        <w:t xml:space="preserve">לא </w:t>
      </w:r>
      <w:bookmarkStart w:id="5622" w:name="_ETM_Q10_577510"/>
      <w:bookmarkEnd w:id="5622"/>
      <w:r>
        <w:rPr>
          <w:rFonts w:hint="cs"/>
          <w:rtl/>
        </w:rPr>
        <w:t>מוזמן פעם אחת לדיון אצל ראש הממשלה על</w:t>
      </w:r>
      <w:bookmarkStart w:id="5623" w:name="_ETM_Q10_581194"/>
      <w:bookmarkEnd w:id="5623"/>
      <w:r>
        <w:rPr>
          <w:rFonts w:hint="cs"/>
          <w:rtl/>
        </w:rPr>
        <w:t xml:space="preserve"> הפשיעה בחברה הערבית? </w:t>
      </w:r>
      <w:bookmarkStart w:id="5624" w:name="_ETM_Q10_577960"/>
      <w:bookmarkStart w:id="5625" w:name="_ETM_Q10_578260"/>
      <w:bookmarkStart w:id="5626" w:name="_ETM_Q10_578620"/>
      <w:bookmarkStart w:id="5627" w:name="_ETM_Q10_578920"/>
      <w:bookmarkStart w:id="5628" w:name="_ETM_Q10_579130"/>
      <w:bookmarkStart w:id="5629" w:name="_ETM_Q10_580180"/>
      <w:bookmarkStart w:id="5630" w:name="_ETM_Q10_580390"/>
      <w:bookmarkStart w:id="5631" w:name="_ETM_Q10_580750"/>
      <w:bookmarkStart w:id="5632" w:name="_ETM_Q10_581110"/>
      <w:bookmarkStart w:id="5633" w:name="_ETM_Q10_582330"/>
      <w:bookmarkEnd w:id="5624"/>
      <w:bookmarkEnd w:id="5625"/>
      <w:bookmarkEnd w:id="5626"/>
      <w:bookmarkEnd w:id="5627"/>
      <w:bookmarkEnd w:id="5628"/>
      <w:bookmarkEnd w:id="5629"/>
      <w:bookmarkEnd w:id="5630"/>
      <w:bookmarkEnd w:id="5631"/>
      <w:bookmarkEnd w:id="5632"/>
      <w:bookmarkEnd w:id="5633"/>
      <w:r>
        <w:rPr>
          <w:rtl/>
        </w:rPr>
        <w:t xml:space="preserve">איך </w:t>
      </w:r>
      <w:bookmarkStart w:id="5634" w:name="_ETM_Q10_582570"/>
      <w:bookmarkEnd w:id="5634"/>
      <w:r>
        <w:rPr>
          <w:rtl/>
        </w:rPr>
        <w:t xml:space="preserve">יכול </w:t>
      </w:r>
      <w:bookmarkStart w:id="5635" w:name="_ETM_Q10_582870"/>
      <w:bookmarkEnd w:id="5635"/>
      <w:r>
        <w:rPr>
          <w:rtl/>
        </w:rPr>
        <w:t>להיות</w:t>
      </w:r>
      <w:r>
        <w:rPr>
          <w:rFonts w:hint="cs"/>
          <w:rtl/>
        </w:rPr>
        <w:t>?</w:t>
      </w:r>
      <w:r>
        <w:rPr>
          <w:rtl/>
        </w:rPr>
        <w:t xml:space="preserve"> </w:t>
      </w:r>
      <w:bookmarkStart w:id="5636" w:name="_ETM_Q10_584320"/>
      <w:bookmarkEnd w:id="5636"/>
      <w:r>
        <w:rPr>
          <w:rtl/>
        </w:rPr>
        <w:t xml:space="preserve">מפקירים </w:t>
      </w:r>
      <w:bookmarkStart w:id="5637" w:name="_ETM_Q10_585070"/>
      <w:bookmarkEnd w:id="5637"/>
      <w:r>
        <w:rPr>
          <w:rtl/>
        </w:rPr>
        <w:t xml:space="preserve">את </w:t>
      </w:r>
      <w:bookmarkStart w:id="5638" w:name="_ETM_Q10_585250"/>
      <w:bookmarkEnd w:id="5638"/>
      <w:r>
        <w:rPr>
          <w:rtl/>
        </w:rPr>
        <w:t xml:space="preserve">האנשים </w:t>
      </w:r>
      <w:bookmarkStart w:id="5639" w:name="_ETM_Q10_586330"/>
      <w:bookmarkEnd w:id="5639"/>
      <w:r>
        <w:rPr>
          <w:rtl/>
        </w:rPr>
        <w:t>שלנו</w:t>
      </w:r>
      <w:r>
        <w:rPr>
          <w:rFonts w:hint="cs"/>
          <w:rtl/>
        </w:rPr>
        <w:t>,</w:t>
      </w:r>
      <w:r>
        <w:rPr>
          <w:rtl/>
        </w:rPr>
        <w:t xml:space="preserve"> </w:t>
      </w:r>
      <w:bookmarkStart w:id="5640" w:name="_ETM_Q10_586810"/>
      <w:bookmarkEnd w:id="5640"/>
      <w:r>
        <w:rPr>
          <w:rtl/>
        </w:rPr>
        <w:t xml:space="preserve">את </w:t>
      </w:r>
      <w:bookmarkStart w:id="5641" w:name="_ETM_Q10_586960"/>
      <w:bookmarkEnd w:id="5641"/>
      <w:r>
        <w:rPr>
          <w:rtl/>
        </w:rPr>
        <w:t>האזרחים</w:t>
      </w:r>
      <w:r>
        <w:rPr>
          <w:rFonts w:hint="cs"/>
          <w:rtl/>
        </w:rPr>
        <w:t>,</w:t>
      </w:r>
      <w:r>
        <w:rPr>
          <w:rtl/>
        </w:rPr>
        <w:t xml:space="preserve"> </w:t>
      </w:r>
      <w:bookmarkStart w:id="5642" w:name="_ETM_Q10_587890"/>
      <w:bookmarkEnd w:id="5642"/>
      <w:r>
        <w:rPr>
          <w:rtl/>
        </w:rPr>
        <w:t xml:space="preserve">את </w:t>
      </w:r>
      <w:bookmarkStart w:id="5643" w:name="_ETM_Q10_588040"/>
      <w:bookmarkEnd w:id="5643"/>
      <w:r>
        <w:rPr>
          <w:rtl/>
        </w:rPr>
        <w:t>התושבים</w:t>
      </w:r>
      <w:r>
        <w:rPr>
          <w:rFonts w:hint="cs"/>
          <w:rtl/>
        </w:rPr>
        <w:t xml:space="preserve"> </w:t>
      </w:r>
      <w:r>
        <w:rPr>
          <w:rtl/>
        </w:rPr>
        <w:t>–</w:t>
      </w:r>
      <w:r>
        <w:rPr>
          <w:rFonts w:hint="cs"/>
          <w:rtl/>
        </w:rPr>
        <w:t xml:space="preserve"> עלא באב אללה. איך המדינה </w:t>
      </w:r>
      <w:bookmarkStart w:id="5644" w:name="_ETM_Q10_593920"/>
      <w:bookmarkEnd w:id="5644"/>
      <w:r>
        <w:rPr>
          <w:rFonts w:hint="cs"/>
          <w:rtl/>
        </w:rPr>
        <w:t>מתנהלת? ככה לא מנהלים מדינה</w:t>
      </w:r>
      <w:r w:rsidR="00C815B3">
        <w:rPr>
          <w:rFonts w:hint="cs"/>
          <w:rtl/>
        </w:rPr>
        <w:t>.</w:t>
      </w:r>
      <w:r>
        <w:rPr>
          <w:rFonts w:hint="cs"/>
          <w:rtl/>
        </w:rPr>
        <w:t xml:space="preserve"> אי-אפשר. </w:t>
      </w:r>
      <w:bookmarkStart w:id="5645" w:name="_ETM_Q10_596872"/>
      <w:bookmarkEnd w:id="5645"/>
    </w:p>
    <w:p w:rsidR="00AF3271" w:rsidRDefault="00AF3271" w:rsidP="001F207D">
      <w:pPr>
        <w:rPr>
          <w:rtl/>
        </w:rPr>
      </w:pPr>
    </w:p>
    <w:p w:rsidR="00AF3271" w:rsidRDefault="00AF3271" w:rsidP="001F207D">
      <w:pPr>
        <w:rPr>
          <w:rtl/>
        </w:rPr>
      </w:pPr>
      <w:bookmarkStart w:id="5646" w:name="_ETM_Q10_597054"/>
      <w:bookmarkStart w:id="5647" w:name="_ETM_Q10_597128"/>
      <w:bookmarkStart w:id="5648" w:name="_ETM_Q10_597225"/>
      <w:bookmarkEnd w:id="5646"/>
      <w:bookmarkEnd w:id="5647"/>
      <w:bookmarkEnd w:id="5648"/>
      <w:r>
        <w:rPr>
          <w:rFonts w:hint="cs"/>
          <w:rtl/>
        </w:rPr>
        <w:t xml:space="preserve">אני זוכר </w:t>
      </w:r>
      <w:bookmarkStart w:id="5649" w:name="_ETM_Q10_589590"/>
      <w:bookmarkStart w:id="5650" w:name="_ETM_Q10_589860"/>
      <w:bookmarkStart w:id="5651" w:name="_ETM_Q10_589980"/>
      <w:bookmarkStart w:id="5652" w:name="_ETM_Q10_592849"/>
      <w:bookmarkStart w:id="5653" w:name="_ETM_Q10_593179"/>
      <w:bookmarkStart w:id="5654" w:name="_ETM_Q10_593569"/>
      <w:bookmarkStart w:id="5655" w:name="_ETM_Q10_594589"/>
      <w:bookmarkStart w:id="5656" w:name="_ETM_Q10_594979"/>
      <w:bookmarkStart w:id="5657" w:name="_ETM_Q10_595130"/>
      <w:bookmarkStart w:id="5658" w:name="_ETM_Q10_595549"/>
      <w:bookmarkStart w:id="5659" w:name="_ETM_Q10_596789"/>
      <w:bookmarkStart w:id="5660" w:name="_ETM_Q10_596909"/>
      <w:bookmarkStart w:id="5661" w:name="_ETM_Q10_598110"/>
      <w:bookmarkStart w:id="5662" w:name="_ETM_Q10_598350"/>
      <w:bookmarkStart w:id="5663" w:name="_ETM_Q10_600620"/>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r>
        <w:rPr>
          <w:rFonts w:hint="cs"/>
          <w:rtl/>
        </w:rPr>
        <w:t xml:space="preserve">שכשהיינו </w:t>
      </w:r>
      <w:bookmarkStart w:id="5664" w:name="_ETM_Q10_597929"/>
      <w:bookmarkEnd w:id="5664"/>
      <w:r>
        <w:rPr>
          <w:rFonts w:hint="cs"/>
          <w:rtl/>
        </w:rPr>
        <w:t xml:space="preserve">בממשלה ב-2022, </w:t>
      </w:r>
      <w:bookmarkStart w:id="5665" w:name="_ETM_Q10_600920"/>
      <w:bookmarkStart w:id="5666" w:name="_ETM_Q10_601580"/>
      <w:bookmarkStart w:id="5667" w:name="_ETM_Q10_603029"/>
      <w:bookmarkEnd w:id="5665"/>
      <w:bookmarkEnd w:id="5666"/>
      <w:bookmarkEnd w:id="5667"/>
      <w:r>
        <w:rPr>
          <w:rtl/>
        </w:rPr>
        <w:t xml:space="preserve">כל </w:t>
      </w:r>
      <w:bookmarkStart w:id="5668" w:name="_ETM_Q10_603389"/>
      <w:bookmarkEnd w:id="5668"/>
      <w:r>
        <w:rPr>
          <w:rtl/>
        </w:rPr>
        <w:t xml:space="preserve">שבוע </w:t>
      </w:r>
      <w:bookmarkStart w:id="5669" w:name="_ETM_Q10_603779"/>
      <w:bookmarkEnd w:id="5669"/>
      <w:r>
        <w:rPr>
          <w:rtl/>
        </w:rPr>
        <w:t xml:space="preserve">היה </w:t>
      </w:r>
      <w:bookmarkStart w:id="5670" w:name="_ETM_Q10_603959"/>
      <w:bookmarkEnd w:id="5670"/>
      <w:r>
        <w:rPr>
          <w:rtl/>
        </w:rPr>
        <w:t xml:space="preserve">דיון </w:t>
      </w:r>
      <w:bookmarkStart w:id="5671" w:name="_ETM_Q10_604709"/>
      <w:bookmarkEnd w:id="5671"/>
      <w:r>
        <w:rPr>
          <w:rtl/>
        </w:rPr>
        <w:t xml:space="preserve">במשרד </w:t>
      </w:r>
      <w:bookmarkStart w:id="5672" w:name="_ETM_Q10_605189"/>
      <w:bookmarkEnd w:id="5672"/>
      <w:r>
        <w:rPr>
          <w:rFonts w:hint="cs"/>
          <w:rtl/>
        </w:rPr>
        <w:t xml:space="preserve">שהיה </w:t>
      </w:r>
      <w:bookmarkStart w:id="5673" w:name="_ETM_Q10_602839"/>
      <w:bookmarkEnd w:id="5673"/>
      <w:r>
        <w:rPr>
          <w:rFonts w:hint="cs"/>
          <w:rtl/>
        </w:rPr>
        <w:t xml:space="preserve">אז המשרד </w:t>
      </w:r>
      <w:r>
        <w:rPr>
          <w:rtl/>
        </w:rPr>
        <w:t xml:space="preserve">לביטחון </w:t>
      </w:r>
      <w:bookmarkStart w:id="5674" w:name="_ETM_Q10_606229"/>
      <w:bookmarkEnd w:id="5674"/>
      <w:r>
        <w:rPr>
          <w:rFonts w:hint="cs"/>
          <w:rtl/>
        </w:rPr>
        <w:t>ה</w:t>
      </w:r>
      <w:r>
        <w:rPr>
          <w:rtl/>
        </w:rPr>
        <w:t>פנים</w:t>
      </w:r>
      <w:r>
        <w:rPr>
          <w:rFonts w:hint="cs"/>
          <w:rtl/>
        </w:rPr>
        <w:t>,</w:t>
      </w:r>
      <w:r>
        <w:rPr>
          <w:rtl/>
        </w:rPr>
        <w:t xml:space="preserve"> </w:t>
      </w:r>
      <w:bookmarkStart w:id="5675" w:name="_ETM_Q10_606740"/>
      <w:bookmarkStart w:id="5676" w:name="_ETM_Q10_606950"/>
      <w:bookmarkStart w:id="5677" w:name="_ETM_Q10_608690"/>
      <w:bookmarkEnd w:id="5675"/>
      <w:bookmarkEnd w:id="5676"/>
      <w:bookmarkEnd w:id="5677"/>
      <w:r>
        <w:rPr>
          <w:rFonts w:hint="cs"/>
          <w:rtl/>
        </w:rPr>
        <w:t xml:space="preserve">וניהלו ביחד, וכל הזמן היו עדכונים והיו תוצאות </w:t>
      </w:r>
      <w:bookmarkStart w:id="5678" w:name="_ETM_Q10_612973"/>
      <w:bookmarkEnd w:id="5678"/>
      <w:r>
        <w:rPr>
          <w:rtl/>
        </w:rPr>
        <w:t>–</w:t>
      </w:r>
      <w:r>
        <w:rPr>
          <w:rFonts w:hint="cs"/>
          <w:rtl/>
        </w:rPr>
        <w:t xml:space="preserve"> הפשיעה ירדה בחברה הערבית ב-16%. אבל בעידן הזה הוא </w:t>
      </w:r>
      <w:bookmarkStart w:id="5679" w:name="_ETM_Q10_621335"/>
      <w:bookmarkEnd w:id="5679"/>
      <w:r>
        <w:rPr>
          <w:rFonts w:hint="cs"/>
          <w:rtl/>
        </w:rPr>
        <w:t xml:space="preserve">שורף את היחסים בלוד, ברהט, בביר הדאג' – בכל מקום. </w:t>
      </w:r>
      <w:bookmarkStart w:id="5680" w:name="_ETM_Q10_623971"/>
      <w:bookmarkEnd w:id="5680"/>
      <w:r>
        <w:rPr>
          <w:rFonts w:hint="cs"/>
          <w:rtl/>
        </w:rPr>
        <w:t xml:space="preserve">לא השאיר כלום. </w:t>
      </w:r>
    </w:p>
    <w:p w:rsidR="00AF3271" w:rsidRDefault="00AF3271" w:rsidP="001F207D">
      <w:pPr>
        <w:rPr>
          <w:rtl/>
        </w:rPr>
      </w:pPr>
      <w:bookmarkStart w:id="5681" w:name="_ETM_Q10_625610"/>
      <w:bookmarkStart w:id="5682" w:name="_ETM_Q10_625694"/>
      <w:bookmarkEnd w:id="5681"/>
      <w:bookmarkEnd w:id="5682"/>
    </w:p>
    <w:p w:rsidR="00AF3271" w:rsidRDefault="00AF3271" w:rsidP="00C815B3">
      <w:pPr>
        <w:rPr>
          <w:rtl/>
        </w:rPr>
      </w:pPr>
      <w:bookmarkStart w:id="5683" w:name="_ETM_Q10_625764"/>
      <w:bookmarkStart w:id="5684" w:name="_ETM_Q10_625839"/>
      <w:bookmarkEnd w:id="5683"/>
      <w:bookmarkEnd w:id="5684"/>
      <w:r>
        <w:rPr>
          <w:rFonts w:hint="cs"/>
          <w:rtl/>
        </w:rPr>
        <w:t xml:space="preserve">אז מה אנחנו דורשים? </w:t>
      </w:r>
      <w:bookmarkStart w:id="5685" w:name="_ETM_Q10_609170"/>
      <w:bookmarkStart w:id="5686" w:name="_ETM_Q10_610439"/>
      <w:bookmarkStart w:id="5687" w:name="_ETM_Q10_611370"/>
      <w:bookmarkStart w:id="5688" w:name="_ETM_Q10_611670"/>
      <w:bookmarkStart w:id="5689" w:name="_ETM_Q10_611969"/>
      <w:bookmarkStart w:id="5690" w:name="_ETM_Q10_612150"/>
      <w:bookmarkStart w:id="5691" w:name="_ETM_Q10_613660"/>
      <w:bookmarkStart w:id="5692" w:name="_ETM_Q10_613900"/>
      <w:bookmarkStart w:id="5693" w:name="_ETM_Q10_615379"/>
      <w:bookmarkStart w:id="5694" w:name="_ETM_Q10_615829"/>
      <w:bookmarkStart w:id="5695" w:name="_ETM_Q10_616430"/>
      <w:bookmarkStart w:id="5696" w:name="_ETM_Q10_616849"/>
      <w:bookmarkStart w:id="5697" w:name="_ETM_Q10_617150"/>
      <w:bookmarkStart w:id="5698" w:name="_ETM_Q10_617390"/>
      <w:bookmarkStart w:id="5699" w:name="_ETM_Q10_619990"/>
      <w:bookmarkStart w:id="5700" w:name="_ETM_Q10_620440"/>
      <w:bookmarkStart w:id="5701" w:name="_ETM_Q10_620830"/>
      <w:bookmarkStart w:id="5702" w:name="_ETM_Q10_622610"/>
      <w:bookmarkStart w:id="5703" w:name="_ETM_Q10_622850"/>
      <w:bookmarkStart w:id="5704" w:name="_ETM_Q10_623120"/>
      <w:bookmarkStart w:id="5705" w:name="_ETM_Q10_623270"/>
      <w:bookmarkStart w:id="5706" w:name="_ETM_Q10_623930"/>
      <w:bookmarkStart w:id="5707" w:name="_ETM_Q10_624470"/>
      <w:bookmarkStart w:id="5708" w:name="_ETM_Q10_625100"/>
      <w:bookmarkStart w:id="5709" w:name="_ETM_Q10_625490"/>
      <w:bookmarkStart w:id="5710" w:name="_ETM_Q10_626360"/>
      <w:bookmarkStart w:id="5711" w:name="_ETM_Q10_626720"/>
      <w:bookmarkStart w:id="5712" w:name="_ETM_Q10_627610"/>
      <w:bookmarkStart w:id="5713" w:name="_ETM_Q10_627910"/>
      <w:bookmarkStart w:id="5714" w:name="_ETM_Q10_628270"/>
      <w:bookmarkStart w:id="5715" w:name="_ETM_Q10_630370"/>
      <w:bookmarkStart w:id="5716" w:name="_ETM_Q10_630670"/>
      <w:bookmarkStart w:id="5717" w:name="_ETM_Q10_631060"/>
      <w:bookmarkStart w:id="5718" w:name="_ETM_Q10_631360"/>
      <w:bookmarkStart w:id="5719" w:name="_ETM_Q10_632950"/>
      <w:bookmarkStart w:id="5720" w:name="_ETM_Q10_633460"/>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r>
        <w:rPr>
          <w:rFonts w:hint="cs"/>
          <w:rtl/>
        </w:rPr>
        <w:t xml:space="preserve">אנחנו </w:t>
      </w:r>
      <w:r>
        <w:rPr>
          <w:rtl/>
        </w:rPr>
        <w:t xml:space="preserve">דורשים </w:t>
      </w:r>
      <w:bookmarkStart w:id="5721" w:name="_ETM_Q10_634120"/>
      <w:bookmarkEnd w:id="5721"/>
      <w:r>
        <w:rPr>
          <w:rtl/>
        </w:rPr>
        <w:t xml:space="preserve">מראש </w:t>
      </w:r>
      <w:bookmarkStart w:id="5722" w:name="_ETM_Q10_634450"/>
      <w:bookmarkEnd w:id="5722"/>
      <w:r>
        <w:rPr>
          <w:rtl/>
        </w:rPr>
        <w:t xml:space="preserve">הממשלה </w:t>
      </w:r>
      <w:bookmarkStart w:id="5723" w:name="_ETM_Q10_635440"/>
      <w:bookmarkEnd w:id="5723"/>
      <w:r>
        <w:rPr>
          <w:rtl/>
        </w:rPr>
        <w:t xml:space="preserve">שישלח </w:t>
      </w:r>
      <w:bookmarkStart w:id="5724" w:name="_ETM_Q10_636010"/>
      <w:bookmarkEnd w:id="5724"/>
      <w:r>
        <w:rPr>
          <w:rtl/>
        </w:rPr>
        <w:t xml:space="preserve">את </w:t>
      </w:r>
      <w:bookmarkStart w:id="5725" w:name="_ETM_Q10_636340"/>
      <w:bookmarkEnd w:id="5725"/>
      <w:r>
        <w:rPr>
          <w:rtl/>
        </w:rPr>
        <w:t xml:space="preserve">השר </w:t>
      </w:r>
      <w:bookmarkStart w:id="5726" w:name="_ETM_Q10_636910"/>
      <w:bookmarkEnd w:id="5726"/>
      <w:r>
        <w:rPr>
          <w:rtl/>
        </w:rPr>
        <w:t xml:space="preserve">איתמר </w:t>
      </w:r>
      <w:bookmarkStart w:id="5727" w:name="_ETM_Q10_637300"/>
      <w:bookmarkEnd w:id="5727"/>
      <w:r>
        <w:rPr>
          <w:rtl/>
        </w:rPr>
        <w:t xml:space="preserve">בן </w:t>
      </w:r>
      <w:bookmarkStart w:id="5728" w:name="_ETM_Q10_637450"/>
      <w:bookmarkEnd w:id="5728"/>
      <w:r>
        <w:rPr>
          <w:rtl/>
        </w:rPr>
        <w:t xml:space="preserve">גביר </w:t>
      </w:r>
      <w:bookmarkStart w:id="5729" w:name="_ETM_Q10_638020"/>
      <w:bookmarkEnd w:id="5729"/>
      <w:r>
        <w:rPr>
          <w:rtl/>
        </w:rPr>
        <w:t>הביתה</w:t>
      </w:r>
      <w:r w:rsidR="00C815B3">
        <w:rPr>
          <w:rFonts w:hint="cs"/>
          <w:rtl/>
        </w:rPr>
        <w:t>.</w:t>
      </w:r>
      <w:r>
        <w:rPr>
          <w:rtl/>
        </w:rPr>
        <w:t xml:space="preserve"> </w:t>
      </w:r>
      <w:bookmarkStart w:id="5730" w:name="_ETM_Q10_638560"/>
      <w:bookmarkEnd w:id="5730"/>
      <w:r>
        <w:rPr>
          <w:rtl/>
        </w:rPr>
        <w:t xml:space="preserve">הוא </w:t>
      </w:r>
      <w:bookmarkStart w:id="5731" w:name="_ETM_Q10_638680"/>
      <w:bookmarkEnd w:id="5731"/>
      <w:r>
        <w:rPr>
          <w:rtl/>
        </w:rPr>
        <w:t xml:space="preserve">לא </w:t>
      </w:r>
      <w:bookmarkStart w:id="5732" w:name="_ETM_Q10_638800"/>
      <w:bookmarkEnd w:id="5732"/>
      <w:r>
        <w:rPr>
          <w:rtl/>
        </w:rPr>
        <w:t xml:space="preserve">צריך </w:t>
      </w:r>
      <w:bookmarkStart w:id="5733" w:name="_ETM_Q10_639070"/>
      <w:bookmarkEnd w:id="5733"/>
      <w:r>
        <w:rPr>
          <w:rtl/>
        </w:rPr>
        <w:t>אותו</w:t>
      </w:r>
      <w:r>
        <w:rPr>
          <w:rFonts w:hint="cs"/>
          <w:rtl/>
        </w:rPr>
        <w:t>.</w:t>
      </w:r>
      <w:r>
        <w:rPr>
          <w:rtl/>
        </w:rPr>
        <w:t xml:space="preserve"> </w:t>
      </w:r>
      <w:bookmarkStart w:id="5734" w:name="_ETM_Q10_641970"/>
      <w:bookmarkStart w:id="5735" w:name="_ETM_Q10_643962"/>
      <w:bookmarkEnd w:id="5734"/>
      <w:bookmarkEnd w:id="5735"/>
    </w:p>
    <w:p w:rsidR="00AF3271" w:rsidRDefault="00AF3271" w:rsidP="001F207D">
      <w:pPr>
        <w:ind w:firstLine="0"/>
        <w:rPr>
          <w:rtl/>
        </w:rPr>
      </w:pPr>
      <w:bookmarkStart w:id="5736" w:name="_ETM_Q10_644067"/>
      <w:bookmarkStart w:id="5737" w:name="_ETM_Q10_644138"/>
      <w:bookmarkStart w:id="5738" w:name="_ETM_Q10_644226"/>
      <w:bookmarkStart w:id="5739" w:name="_ETM_Q10_644325"/>
      <w:bookmarkEnd w:id="5736"/>
      <w:bookmarkEnd w:id="5737"/>
      <w:bookmarkEnd w:id="5738"/>
      <w:bookmarkEnd w:id="5739"/>
    </w:p>
    <w:p w:rsidR="00AF3271" w:rsidRDefault="00AF3271" w:rsidP="001F207D">
      <w:pPr>
        <w:pStyle w:val="af6"/>
        <w:keepNext/>
        <w:rPr>
          <w:rtl/>
        </w:rPr>
      </w:pPr>
      <w:bookmarkStart w:id="5740" w:name="ET_yor_6595_18"/>
      <w:r w:rsidRPr="00333409">
        <w:rPr>
          <w:rStyle w:val="TagStyle"/>
          <w:rtl/>
        </w:rPr>
        <w:t xml:space="preserve"> &lt;&lt; יור &gt;&gt;</w:t>
      </w:r>
      <w:r w:rsidRPr="003F55E0">
        <w:rPr>
          <w:rStyle w:val="TagStyle"/>
          <w:rtl/>
        </w:rPr>
        <w:t xml:space="preserve"> </w:t>
      </w:r>
      <w:r>
        <w:rPr>
          <w:rtl/>
        </w:rPr>
        <w:t>היו"ר ארז מלול:</w:t>
      </w:r>
      <w:r w:rsidRPr="003F55E0">
        <w:rPr>
          <w:rStyle w:val="TagStyle"/>
          <w:rtl/>
        </w:rPr>
        <w:t xml:space="preserve"> </w:t>
      </w:r>
      <w:r w:rsidRPr="00333409">
        <w:rPr>
          <w:rStyle w:val="TagStyle"/>
          <w:rtl/>
        </w:rPr>
        <w:t>&lt;&lt; יור &gt;&gt;</w:t>
      </w:r>
      <w:r>
        <w:rPr>
          <w:rtl/>
        </w:rPr>
        <w:t xml:space="preserve">   </w:t>
      </w:r>
      <w:bookmarkEnd w:id="5740"/>
    </w:p>
    <w:p w:rsidR="00AF3271" w:rsidRDefault="00AF3271" w:rsidP="00F742E4">
      <w:pPr>
        <w:rPr>
          <w:rtl/>
        </w:rPr>
      </w:pPr>
    </w:p>
    <w:p w:rsidR="00AF3271" w:rsidRDefault="00AF3271" w:rsidP="001F207D">
      <w:pPr>
        <w:rPr>
          <w:rtl/>
        </w:rPr>
      </w:pPr>
      <w:bookmarkStart w:id="5741" w:name="_ETM_Q10_644418"/>
      <w:bookmarkStart w:id="5742" w:name="_ETM_Q10_644538"/>
      <w:bookmarkStart w:id="5743" w:name="_ETM_Q10_644632"/>
      <w:bookmarkEnd w:id="5741"/>
      <w:bookmarkEnd w:id="5742"/>
      <w:bookmarkEnd w:id="5743"/>
      <w:r>
        <w:rPr>
          <w:rtl/>
        </w:rPr>
        <w:t xml:space="preserve">תודה </w:t>
      </w:r>
      <w:bookmarkStart w:id="5744" w:name="_ETM_Q10_642240"/>
      <w:bookmarkEnd w:id="5744"/>
      <w:r>
        <w:rPr>
          <w:rtl/>
        </w:rPr>
        <w:t>רבה</w:t>
      </w:r>
      <w:r>
        <w:rPr>
          <w:rFonts w:hint="cs"/>
          <w:rtl/>
        </w:rPr>
        <w:t>.</w:t>
      </w:r>
      <w:r>
        <w:rPr>
          <w:rtl/>
        </w:rPr>
        <w:t xml:space="preserve"> </w:t>
      </w:r>
      <w:bookmarkStart w:id="5745" w:name="_ETM_Q10_642990"/>
      <w:bookmarkEnd w:id="5745"/>
      <w:r>
        <w:rPr>
          <w:rtl/>
        </w:rPr>
        <w:t xml:space="preserve">חברת </w:t>
      </w:r>
      <w:bookmarkStart w:id="5746" w:name="_ETM_Q10_643470"/>
      <w:bookmarkEnd w:id="5746"/>
      <w:r>
        <w:rPr>
          <w:rtl/>
        </w:rPr>
        <w:t xml:space="preserve">הכנסת </w:t>
      </w:r>
      <w:bookmarkStart w:id="5747" w:name="_ETM_Q10_643920"/>
      <w:bookmarkEnd w:id="5747"/>
      <w:r>
        <w:rPr>
          <w:rtl/>
        </w:rPr>
        <w:t>ש</w:t>
      </w:r>
      <w:r>
        <w:rPr>
          <w:rFonts w:hint="cs"/>
          <w:rtl/>
        </w:rPr>
        <w:t xml:space="preserve">רון ניר. </w:t>
      </w:r>
      <w:bookmarkStart w:id="5748" w:name="_ETM_Q10_650725"/>
      <w:bookmarkStart w:id="5749" w:name="_ETM_Q10_651333"/>
      <w:bookmarkEnd w:id="5748"/>
      <w:bookmarkEnd w:id="5749"/>
    </w:p>
    <w:p w:rsidR="00AF3271" w:rsidRDefault="00AF3271" w:rsidP="001F207D">
      <w:pPr>
        <w:rPr>
          <w:rtl/>
        </w:rPr>
      </w:pPr>
      <w:bookmarkStart w:id="5750" w:name="_ETM_Q10_651424"/>
      <w:bookmarkStart w:id="5751" w:name="_ETM_Q10_651477"/>
      <w:bookmarkEnd w:id="5750"/>
      <w:bookmarkEnd w:id="5751"/>
    </w:p>
    <w:p w:rsidR="00AF3271" w:rsidRDefault="00AF3271" w:rsidP="001F207D">
      <w:pPr>
        <w:pStyle w:val="a4"/>
        <w:keepNext/>
        <w:rPr>
          <w:rtl/>
        </w:rPr>
      </w:pPr>
      <w:bookmarkStart w:id="5752" w:name="_ETM_Q10_651570"/>
      <w:bookmarkStart w:id="5753" w:name="_ETM_Q10_651652"/>
      <w:bookmarkStart w:id="5754" w:name="_ETM_Q10_657445"/>
      <w:bookmarkStart w:id="5755" w:name="ET_speaker_6367_19"/>
      <w:bookmarkEnd w:id="5752"/>
      <w:bookmarkEnd w:id="5753"/>
      <w:bookmarkEnd w:id="5754"/>
      <w:r w:rsidRPr="00333409">
        <w:rPr>
          <w:rStyle w:val="TagStyle"/>
          <w:rtl/>
        </w:rPr>
        <w:t xml:space="preserve"> &lt;&lt; דובר &gt;&gt;</w:t>
      </w:r>
      <w:r w:rsidRPr="003F55E0">
        <w:rPr>
          <w:rStyle w:val="TagStyle"/>
          <w:rtl/>
        </w:rPr>
        <w:t xml:space="preserve"> </w:t>
      </w:r>
      <w:bookmarkStart w:id="5756" w:name="_Toc158065024"/>
      <w:bookmarkStart w:id="5757" w:name="_Toc158065216"/>
      <w:r>
        <w:rPr>
          <w:rtl/>
        </w:rPr>
        <w:t>שרון ניר (ישראל ביתנו):</w:t>
      </w:r>
      <w:bookmarkEnd w:id="5756"/>
      <w:bookmarkEnd w:id="5757"/>
      <w:r w:rsidRPr="003F55E0">
        <w:rPr>
          <w:rStyle w:val="TagStyle"/>
          <w:rtl/>
        </w:rPr>
        <w:t xml:space="preserve"> </w:t>
      </w:r>
      <w:r w:rsidRPr="00333409">
        <w:rPr>
          <w:rStyle w:val="TagStyle"/>
          <w:rtl/>
        </w:rPr>
        <w:t>&lt;&lt; דובר &gt;&gt;</w:t>
      </w:r>
      <w:r>
        <w:rPr>
          <w:rtl/>
        </w:rPr>
        <w:t xml:space="preserve">   </w:t>
      </w:r>
      <w:bookmarkEnd w:id="5755"/>
    </w:p>
    <w:p w:rsidR="00AF3271" w:rsidRDefault="00AF3271" w:rsidP="00F742E4">
      <w:pPr>
        <w:rPr>
          <w:rtl/>
        </w:rPr>
      </w:pPr>
    </w:p>
    <w:p w:rsidR="00AF3271" w:rsidRDefault="00AF3271" w:rsidP="00C815B3">
      <w:pPr>
        <w:rPr>
          <w:rtl/>
        </w:rPr>
      </w:pPr>
      <w:bookmarkStart w:id="5758" w:name="_ETM_Q10_658257"/>
      <w:bookmarkStart w:id="5759" w:name="_ETM_Q10_658336"/>
      <w:bookmarkStart w:id="5760" w:name="_ETM_Q10_651768"/>
      <w:bookmarkStart w:id="5761" w:name="_ETM_Q10_651862"/>
      <w:bookmarkStart w:id="5762" w:name="_ETM_Q10_651956"/>
      <w:bookmarkStart w:id="5763" w:name="_ETM_Q10_669590"/>
      <w:bookmarkStart w:id="5764" w:name="_ETM_Q10_669949"/>
      <w:bookmarkStart w:id="5765" w:name="_ETM_Q10_671139"/>
      <w:bookmarkEnd w:id="5758"/>
      <w:bookmarkEnd w:id="5759"/>
      <w:bookmarkEnd w:id="5760"/>
      <w:bookmarkEnd w:id="5761"/>
      <w:bookmarkEnd w:id="5762"/>
      <w:bookmarkEnd w:id="5763"/>
      <w:bookmarkEnd w:id="5764"/>
      <w:bookmarkEnd w:id="5765"/>
      <w:r>
        <w:rPr>
          <w:rFonts w:hint="cs"/>
          <w:rtl/>
        </w:rPr>
        <w:t xml:space="preserve">תודה רבה, </w:t>
      </w:r>
      <w:r>
        <w:rPr>
          <w:rtl/>
        </w:rPr>
        <w:t xml:space="preserve">אדוני </w:t>
      </w:r>
      <w:bookmarkStart w:id="5766" w:name="_ETM_Q10_671559"/>
      <w:bookmarkEnd w:id="5766"/>
      <w:r>
        <w:rPr>
          <w:rtl/>
        </w:rPr>
        <w:t>היושב-ראש</w:t>
      </w:r>
      <w:r>
        <w:rPr>
          <w:rFonts w:hint="cs"/>
          <w:rtl/>
        </w:rPr>
        <w:t>.</w:t>
      </w:r>
      <w:r>
        <w:rPr>
          <w:rtl/>
        </w:rPr>
        <w:t xml:space="preserve"> </w:t>
      </w:r>
      <w:bookmarkStart w:id="5767" w:name="_ETM_Q10_672249"/>
      <w:bookmarkEnd w:id="5767"/>
      <w:r>
        <w:rPr>
          <w:rtl/>
        </w:rPr>
        <w:t xml:space="preserve">חבריי </w:t>
      </w:r>
      <w:bookmarkStart w:id="5768" w:name="_ETM_Q10_672669"/>
      <w:bookmarkEnd w:id="5768"/>
      <w:r>
        <w:rPr>
          <w:rtl/>
        </w:rPr>
        <w:t xml:space="preserve">חברי </w:t>
      </w:r>
      <w:bookmarkStart w:id="5769" w:name="_ETM_Q10_673029"/>
      <w:bookmarkEnd w:id="5769"/>
      <w:r>
        <w:rPr>
          <w:rtl/>
        </w:rPr>
        <w:t>הכנסת</w:t>
      </w:r>
      <w:r>
        <w:rPr>
          <w:rFonts w:hint="cs"/>
          <w:rtl/>
        </w:rPr>
        <w:t>,</w:t>
      </w:r>
      <w:r>
        <w:rPr>
          <w:rtl/>
        </w:rPr>
        <w:t xml:space="preserve"> </w:t>
      </w:r>
      <w:bookmarkStart w:id="5770" w:name="_ETM_Q10_674859"/>
      <w:bookmarkEnd w:id="5770"/>
      <w:r>
        <w:rPr>
          <w:rtl/>
        </w:rPr>
        <w:t xml:space="preserve">במלחמה </w:t>
      </w:r>
      <w:bookmarkStart w:id="5771" w:name="_ETM_Q10_675579"/>
      <w:bookmarkEnd w:id="5771"/>
      <w:r>
        <w:rPr>
          <w:rtl/>
        </w:rPr>
        <w:t xml:space="preserve">הזאת </w:t>
      </w:r>
      <w:bookmarkStart w:id="5772" w:name="_ETM_Q10_676359"/>
      <w:bookmarkEnd w:id="5772"/>
      <w:r>
        <w:rPr>
          <w:rtl/>
        </w:rPr>
        <w:t xml:space="preserve">הפסקנו </w:t>
      </w:r>
      <w:bookmarkStart w:id="5773" w:name="_ETM_Q10_677109"/>
      <w:bookmarkEnd w:id="5773"/>
      <w:r>
        <w:rPr>
          <w:rtl/>
        </w:rPr>
        <w:t xml:space="preserve">למנות </w:t>
      </w:r>
      <w:bookmarkStart w:id="5774" w:name="_ETM_Q10_677680"/>
      <w:bookmarkEnd w:id="5774"/>
      <w:r>
        <w:rPr>
          <w:rtl/>
        </w:rPr>
        <w:t xml:space="preserve">ימים </w:t>
      </w:r>
      <w:bookmarkStart w:id="5775" w:name="_ETM_Q10_678700"/>
      <w:bookmarkEnd w:id="5775"/>
      <w:r>
        <w:rPr>
          <w:rtl/>
        </w:rPr>
        <w:t xml:space="preserve">ועברנו </w:t>
      </w:r>
      <w:bookmarkStart w:id="5776" w:name="_ETM_Q10_679599"/>
      <w:bookmarkEnd w:id="5776"/>
      <w:r>
        <w:rPr>
          <w:rtl/>
        </w:rPr>
        <w:t xml:space="preserve">למנות </w:t>
      </w:r>
      <w:bookmarkStart w:id="5777" w:name="_ETM_Q10_680170"/>
      <w:bookmarkEnd w:id="5777"/>
      <w:r>
        <w:rPr>
          <w:rtl/>
        </w:rPr>
        <w:t>חודשים</w:t>
      </w:r>
      <w:bookmarkStart w:id="5778" w:name="_ETM_Q10_685745"/>
      <w:bookmarkEnd w:id="5778"/>
      <w:r>
        <w:rPr>
          <w:rFonts w:hint="cs"/>
          <w:rtl/>
        </w:rPr>
        <w:t xml:space="preserve">. ארבעה </w:t>
      </w:r>
      <w:bookmarkStart w:id="5779" w:name="_ETM_Q10_681930"/>
      <w:bookmarkStart w:id="5780" w:name="_ETM_Q10_682470"/>
      <w:bookmarkEnd w:id="5779"/>
      <w:bookmarkEnd w:id="5780"/>
      <w:r>
        <w:rPr>
          <w:rtl/>
        </w:rPr>
        <w:t xml:space="preserve">חודשים </w:t>
      </w:r>
      <w:bookmarkStart w:id="5781" w:name="_ETM_Q10_683040"/>
      <w:bookmarkEnd w:id="5781"/>
      <w:r>
        <w:rPr>
          <w:rtl/>
        </w:rPr>
        <w:t xml:space="preserve">עברו </w:t>
      </w:r>
      <w:bookmarkStart w:id="5782" w:name="_ETM_Q10_683370"/>
      <w:bookmarkEnd w:id="5782"/>
      <w:r>
        <w:rPr>
          <w:rtl/>
        </w:rPr>
        <w:t>מאז</w:t>
      </w:r>
      <w:r>
        <w:rPr>
          <w:rFonts w:hint="cs"/>
          <w:rtl/>
        </w:rPr>
        <w:t xml:space="preserve"> 7 באוקטובר, </w:t>
      </w:r>
      <w:bookmarkStart w:id="5783" w:name="_ETM_Q10_683790"/>
      <w:bookmarkStart w:id="5784" w:name="_ETM_Q10_686250"/>
      <w:bookmarkStart w:id="5785" w:name="_ETM_Q10_686880"/>
      <w:bookmarkEnd w:id="5783"/>
      <w:bookmarkEnd w:id="5784"/>
      <w:bookmarkEnd w:id="5785"/>
      <w:r>
        <w:rPr>
          <w:rFonts w:hint="cs"/>
          <w:rtl/>
        </w:rPr>
        <w:t xml:space="preserve">שלושה חודשים </w:t>
      </w:r>
      <w:r>
        <w:rPr>
          <w:rtl/>
        </w:rPr>
        <w:t xml:space="preserve">מאז </w:t>
      </w:r>
      <w:bookmarkStart w:id="5786" w:name="_ETM_Q10_687180"/>
      <w:bookmarkEnd w:id="5786"/>
      <w:r>
        <w:rPr>
          <w:rtl/>
        </w:rPr>
        <w:t xml:space="preserve">הכניסה </w:t>
      </w:r>
      <w:bookmarkStart w:id="5787" w:name="_ETM_Q10_687750"/>
      <w:bookmarkEnd w:id="5787"/>
      <w:r>
        <w:rPr>
          <w:rtl/>
        </w:rPr>
        <w:t>הקרקעית</w:t>
      </w:r>
      <w:r>
        <w:rPr>
          <w:rFonts w:hint="cs"/>
          <w:rtl/>
        </w:rPr>
        <w:t>,</w:t>
      </w:r>
      <w:r>
        <w:rPr>
          <w:rtl/>
        </w:rPr>
        <w:t xml:space="preserve"> </w:t>
      </w:r>
      <w:bookmarkStart w:id="5788" w:name="_ETM_Q10_689120"/>
      <w:bookmarkEnd w:id="5788"/>
      <w:r>
        <w:rPr>
          <w:rtl/>
        </w:rPr>
        <w:t xml:space="preserve">מעל </w:t>
      </w:r>
      <w:bookmarkStart w:id="5789" w:name="_ETM_Q10_689599"/>
      <w:bookmarkEnd w:id="5789"/>
      <w:r>
        <w:rPr>
          <w:rtl/>
        </w:rPr>
        <w:t xml:space="preserve">חודשיים </w:t>
      </w:r>
      <w:bookmarkStart w:id="5790" w:name="_ETM_Q10_690349"/>
      <w:bookmarkEnd w:id="5790"/>
      <w:r>
        <w:rPr>
          <w:rtl/>
        </w:rPr>
        <w:t xml:space="preserve">מאז </w:t>
      </w:r>
      <w:bookmarkStart w:id="5791" w:name="_ETM_Q10_690680"/>
      <w:bookmarkEnd w:id="5791"/>
      <w:r>
        <w:rPr>
          <w:rtl/>
        </w:rPr>
        <w:t xml:space="preserve">הפעימה </w:t>
      </w:r>
      <w:bookmarkStart w:id="5792" w:name="_ETM_Q10_691310"/>
      <w:bookmarkEnd w:id="5792"/>
      <w:r>
        <w:rPr>
          <w:rtl/>
        </w:rPr>
        <w:t xml:space="preserve">האחרונה </w:t>
      </w:r>
      <w:bookmarkStart w:id="5793" w:name="_ETM_Q10_691849"/>
      <w:bookmarkEnd w:id="5793"/>
      <w:r>
        <w:rPr>
          <w:rtl/>
        </w:rPr>
        <w:t xml:space="preserve">שבה </w:t>
      </w:r>
      <w:bookmarkStart w:id="5794" w:name="_ETM_Q10_692179"/>
      <w:bookmarkEnd w:id="5794"/>
      <w:r>
        <w:rPr>
          <w:rtl/>
        </w:rPr>
        <w:t xml:space="preserve">שבו </w:t>
      </w:r>
      <w:bookmarkStart w:id="5795" w:name="_ETM_Q10_692629"/>
      <w:bookmarkEnd w:id="5795"/>
      <w:r>
        <w:rPr>
          <w:rtl/>
        </w:rPr>
        <w:t xml:space="preserve">החטופים </w:t>
      </w:r>
      <w:bookmarkStart w:id="5796" w:name="_ETM_Q10_693230"/>
      <w:bookmarkEnd w:id="5796"/>
      <w:r>
        <w:rPr>
          <w:rtl/>
        </w:rPr>
        <w:t>לביתם</w:t>
      </w:r>
      <w:r>
        <w:rPr>
          <w:rFonts w:hint="cs"/>
          <w:rtl/>
        </w:rPr>
        <w:t>.</w:t>
      </w:r>
      <w:r>
        <w:rPr>
          <w:rtl/>
        </w:rPr>
        <w:t xml:space="preserve"> </w:t>
      </w:r>
      <w:bookmarkStart w:id="5797" w:name="_ETM_Q10_694709"/>
      <w:bookmarkEnd w:id="5797"/>
      <w:r>
        <w:rPr>
          <w:rtl/>
        </w:rPr>
        <w:t xml:space="preserve">מאז </w:t>
      </w:r>
      <w:bookmarkStart w:id="5798" w:name="_ETM_Q10_695939"/>
      <w:bookmarkEnd w:id="5798"/>
      <w:r>
        <w:rPr>
          <w:rtl/>
        </w:rPr>
        <w:t xml:space="preserve">הממשלה </w:t>
      </w:r>
      <w:bookmarkStart w:id="5799" w:name="_ETM_Q10_697109"/>
      <w:bookmarkEnd w:id="5799"/>
      <w:r>
        <w:rPr>
          <w:rtl/>
        </w:rPr>
        <w:t xml:space="preserve">דורכת </w:t>
      </w:r>
      <w:bookmarkStart w:id="5800" w:name="_ETM_Q10_697769"/>
      <w:bookmarkEnd w:id="5800"/>
      <w:r>
        <w:rPr>
          <w:rtl/>
        </w:rPr>
        <w:t>במקום</w:t>
      </w:r>
      <w:r>
        <w:rPr>
          <w:rFonts w:hint="cs"/>
          <w:rtl/>
        </w:rPr>
        <w:t>,</w:t>
      </w:r>
      <w:r>
        <w:rPr>
          <w:rtl/>
        </w:rPr>
        <w:t xml:space="preserve"> </w:t>
      </w:r>
      <w:bookmarkStart w:id="5801" w:name="_ETM_Q10_698730"/>
      <w:bookmarkEnd w:id="5801"/>
      <w:r>
        <w:rPr>
          <w:rtl/>
        </w:rPr>
        <w:t xml:space="preserve">ופשוט </w:t>
      </w:r>
      <w:bookmarkStart w:id="5802" w:name="_ETM_Q10_699389"/>
      <w:bookmarkEnd w:id="5802"/>
      <w:r>
        <w:rPr>
          <w:rtl/>
        </w:rPr>
        <w:t>מ</w:t>
      </w:r>
      <w:r>
        <w:rPr>
          <w:rFonts w:hint="cs"/>
          <w:rtl/>
        </w:rPr>
        <w:t>ס</w:t>
      </w:r>
      <w:r>
        <w:rPr>
          <w:rtl/>
        </w:rPr>
        <w:t xml:space="preserve">יגה </w:t>
      </w:r>
      <w:bookmarkStart w:id="5803" w:name="_ETM_Q10_699989"/>
      <w:bookmarkEnd w:id="5803"/>
      <w:r>
        <w:rPr>
          <w:rtl/>
        </w:rPr>
        <w:t xml:space="preserve">אותנו </w:t>
      </w:r>
      <w:bookmarkStart w:id="5804" w:name="_ETM_Q10_700620"/>
      <w:bookmarkEnd w:id="5804"/>
      <w:r>
        <w:rPr>
          <w:rtl/>
        </w:rPr>
        <w:t>לאחור</w:t>
      </w:r>
      <w:r>
        <w:rPr>
          <w:rFonts w:hint="cs"/>
          <w:rtl/>
        </w:rPr>
        <w:t>.</w:t>
      </w:r>
      <w:r>
        <w:rPr>
          <w:rtl/>
        </w:rPr>
        <w:t xml:space="preserve"> </w:t>
      </w:r>
      <w:bookmarkStart w:id="5805" w:name="_ETM_Q10_702309"/>
      <w:bookmarkEnd w:id="5805"/>
      <w:r>
        <w:rPr>
          <w:rtl/>
        </w:rPr>
        <w:t xml:space="preserve">הממשלה </w:t>
      </w:r>
      <w:bookmarkStart w:id="5806" w:name="_ETM_Q10_703480"/>
      <w:bookmarkEnd w:id="5806"/>
      <w:r>
        <w:rPr>
          <w:rtl/>
        </w:rPr>
        <w:t xml:space="preserve">לא </w:t>
      </w:r>
      <w:bookmarkStart w:id="5807" w:name="_ETM_Q10_703750"/>
      <w:bookmarkEnd w:id="5807"/>
      <w:r>
        <w:rPr>
          <w:rtl/>
        </w:rPr>
        <w:t>השכיל</w:t>
      </w:r>
      <w:bookmarkStart w:id="5808" w:name="_ETM_Q10_704470"/>
      <w:bookmarkStart w:id="5809" w:name="_ETM_Q10_704680"/>
      <w:bookmarkEnd w:id="5808"/>
      <w:bookmarkEnd w:id="5809"/>
      <w:r>
        <w:rPr>
          <w:rtl/>
        </w:rPr>
        <w:t xml:space="preserve">ה </w:t>
      </w:r>
      <w:bookmarkStart w:id="5810" w:name="_ETM_Q10_705700"/>
      <w:bookmarkEnd w:id="5810"/>
      <w:r>
        <w:rPr>
          <w:rtl/>
        </w:rPr>
        <w:t xml:space="preserve">להשתמש </w:t>
      </w:r>
      <w:bookmarkStart w:id="5811" w:name="_ETM_Q10_706540"/>
      <w:bookmarkEnd w:id="5811"/>
      <w:r>
        <w:rPr>
          <w:rtl/>
        </w:rPr>
        <w:t xml:space="preserve">במנופי </w:t>
      </w:r>
      <w:bookmarkStart w:id="5812" w:name="_ETM_Q10_707170"/>
      <w:bookmarkEnd w:id="5812"/>
      <w:r>
        <w:rPr>
          <w:rtl/>
        </w:rPr>
        <w:t xml:space="preserve">הלחץ </w:t>
      </w:r>
      <w:bookmarkStart w:id="5813" w:name="_ETM_Q10_707710"/>
      <w:bookmarkEnd w:id="5813"/>
      <w:r>
        <w:rPr>
          <w:rtl/>
        </w:rPr>
        <w:t xml:space="preserve">העומדים </w:t>
      </w:r>
      <w:bookmarkStart w:id="5814" w:name="_ETM_Q10_708100"/>
      <w:bookmarkEnd w:id="5814"/>
      <w:r>
        <w:rPr>
          <w:rtl/>
        </w:rPr>
        <w:t>לרשותה</w:t>
      </w:r>
      <w:r>
        <w:rPr>
          <w:rFonts w:hint="cs"/>
          <w:rtl/>
        </w:rPr>
        <w:t>.</w:t>
      </w:r>
      <w:r>
        <w:rPr>
          <w:rtl/>
        </w:rPr>
        <w:t xml:space="preserve"> </w:t>
      </w:r>
      <w:bookmarkStart w:id="5815" w:name="_ETM_Q10_709549"/>
      <w:bookmarkEnd w:id="5815"/>
      <w:r>
        <w:rPr>
          <w:rtl/>
        </w:rPr>
        <w:t xml:space="preserve">הממשלה </w:t>
      </w:r>
      <w:bookmarkStart w:id="5816" w:name="_ETM_Q10_710239"/>
      <w:bookmarkEnd w:id="5816"/>
      <w:r>
        <w:rPr>
          <w:rtl/>
        </w:rPr>
        <w:t xml:space="preserve">לא </w:t>
      </w:r>
      <w:bookmarkStart w:id="5817" w:name="_ETM_Q10_710389"/>
      <w:bookmarkEnd w:id="5817"/>
      <w:r>
        <w:rPr>
          <w:rtl/>
        </w:rPr>
        <w:t xml:space="preserve">קיבלה </w:t>
      </w:r>
      <w:bookmarkStart w:id="5818" w:name="_ETM_Q10_710959"/>
      <w:bookmarkEnd w:id="5818"/>
      <w:r>
        <w:rPr>
          <w:rtl/>
        </w:rPr>
        <w:t xml:space="preserve">אף </w:t>
      </w:r>
      <w:bookmarkStart w:id="5819" w:name="_ETM_Q10_711229"/>
      <w:bookmarkEnd w:id="5819"/>
      <w:r>
        <w:rPr>
          <w:rtl/>
        </w:rPr>
        <w:t xml:space="preserve">החלטה </w:t>
      </w:r>
      <w:bookmarkStart w:id="5820" w:name="_ETM_Q10_712010"/>
      <w:bookmarkEnd w:id="5820"/>
      <w:r>
        <w:rPr>
          <w:rtl/>
        </w:rPr>
        <w:t xml:space="preserve">שמקדמת </w:t>
      </w:r>
      <w:bookmarkStart w:id="5821" w:name="_ETM_Q10_712790"/>
      <w:bookmarkEnd w:id="5821"/>
      <w:r>
        <w:rPr>
          <w:rtl/>
        </w:rPr>
        <w:t xml:space="preserve">את </w:t>
      </w:r>
      <w:bookmarkStart w:id="5822" w:name="_ETM_Q10_712909"/>
      <w:bookmarkEnd w:id="5822"/>
      <w:r>
        <w:rPr>
          <w:rtl/>
        </w:rPr>
        <w:t xml:space="preserve">האינטרסים </w:t>
      </w:r>
      <w:bookmarkStart w:id="5823" w:name="_ETM_Q10_713569"/>
      <w:bookmarkEnd w:id="5823"/>
      <w:r>
        <w:rPr>
          <w:rtl/>
        </w:rPr>
        <w:t xml:space="preserve">של </w:t>
      </w:r>
      <w:bookmarkStart w:id="5824" w:name="_ETM_Q10_713749"/>
      <w:bookmarkEnd w:id="5824"/>
      <w:r>
        <w:rPr>
          <w:rtl/>
        </w:rPr>
        <w:t xml:space="preserve">מדינת </w:t>
      </w:r>
      <w:bookmarkStart w:id="5825" w:name="_ETM_Q10_714199"/>
      <w:bookmarkEnd w:id="5825"/>
      <w:r>
        <w:rPr>
          <w:rtl/>
        </w:rPr>
        <w:t>ישראל</w:t>
      </w:r>
      <w:r>
        <w:rPr>
          <w:rFonts w:hint="cs"/>
          <w:rtl/>
        </w:rPr>
        <w:t>.</w:t>
      </w:r>
      <w:r>
        <w:rPr>
          <w:rtl/>
        </w:rPr>
        <w:t xml:space="preserve"> </w:t>
      </w:r>
      <w:bookmarkStart w:id="5826" w:name="_ETM_Q10_715380"/>
      <w:bookmarkEnd w:id="5826"/>
      <w:r>
        <w:rPr>
          <w:rtl/>
        </w:rPr>
        <w:t xml:space="preserve">לא </w:t>
      </w:r>
      <w:bookmarkStart w:id="5827" w:name="_ETM_Q10_715679"/>
      <w:bookmarkEnd w:id="5827"/>
      <w:r>
        <w:rPr>
          <w:rtl/>
        </w:rPr>
        <w:t xml:space="preserve">פלא </w:t>
      </w:r>
      <w:bookmarkStart w:id="5828" w:name="_ETM_Q10_716610"/>
      <w:bookmarkEnd w:id="5828"/>
      <w:r>
        <w:rPr>
          <w:rtl/>
        </w:rPr>
        <w:t xml:space="preserve">שהחמאס </w:t>
      </w:r>
      <w:bookmarkStart w:id="5829" w:name="_ETM_Q10_717450"/>
      <w:bookmarkEnd w:id="5829"/>
      <w:r>
        <w:rPr>
          <w:rtl/>
        </w:rPr>
        <w:t xml:space="preserve">משקם </w:t>
      </w:r>
      <w:bookmarkStart w:id="5830" w:name="_ETM_Q10_717929"/>
      <w:bookmarkEnd w:id="5830"/>
      <w:r>
        <w:rPr>
          <w:rtl/>
        </w:rPr>
        <w:t xml:space="preserve">את </w:t>
      </w:r>
      <w:bookmarkStart w:id="5831" w:name="_ETM_Q10_718020"/>
      <w:bookmarkEnd w:id="5831"/>
      <w:r>
        <w:rPr>
          <w:rtl/>
        </w:rPr>
        <w:t xml:space="preserve">כוחו </w:t>
      </w:r>
      <w:bookmarkStart w:id="5832" w:name="_ETM_Q10_718410"/>
      <w:bookmarkEnd w:id="5832"/>
      <w:r>
        <w:rPr>
          <w:rtl/>
        </w:rPr>
        <w:t xml:space="preserve">בצפון </w:t>
      </w:r>
      <w:bookmarkStart w:id="5833" w:name="_ETM_Q10_718920"/>
      <w:bookmarkEnd w:id="5833"/>
      <w:r>
        <w:rPr>
          <w:rtl/>
        </w:rPr>
        <w:t>הרצועה</w:t>
      </w:r>
      <w:bookmarkStart w:id="5834" w:name="_ETM_Q10_720290"/>
      <w:bookmarkEnd w:id="5834"/>
      <w:r w:rsidR="00C815B3">
        <w:rPr>
          <w:rFonts w:hint="cs"/>
          <w:rtl/>
        </w:rPr>
        <w:t>.</w:t>
      </w:r>
      <w:r>
        <w:rPr>
          <w:rFonts w:hint="cs"/>
          <w:rtl/>
        </w:rPr>
        <w:t xml:space="preserve"> </w:t>
      </w:r>
      <w:r>
        <w:rPr>
          <w:rtl/>
        </w:rPr>
        <w:t xml:space="preserve">לא </w:t>
      </w:r>
      <w:bookmarkStart w:id="5835" w:name="_ETM_Q10_720450"/>
      <w:bookmarkEnd w:id="5835"/>
      <w:r>
        <w:rPr>
          <w:rtl/>
        </w:rPr>
        <w:t xml:space="preserve">פלא </w:t>
      </w:r>
      <w:bookmarkStart w:id="5836" w:name="_ETM_Q10_720840"/>
      <w:bookmarkEnd w:id="5836"/>
      <w:proofErr w:type="spellStart"/>
      <w:r>
        <w:rPr>
          <w:rtl/>
        </w:rPr>
        <w:t>שס</w:t>
      </w:r>
      <w:r>
        <w:rPr>
          <w:rFonts w:hint="cs"/>
          <w:rtl/>
        </w:rPr>
        <w:t>נוואר</w:t>
      </w:r>
      <w:proofErr w:type="spellEnd"/>
      <w:r>
        <w:rPr>
          <w:rFonts w:hint="cs"/>
          <w:rtl/>
        </w:rPr>
        <w:t xml:space="preserve"> </w:t>
      </w:r>
      <w:bookmarkStart w:id="5837" w:name="_ETM_Q10_721230"/>
      <w:bookmarkStart w:id="5838" w:name="_ETM_Q10_721530"/>
      <w:bookmarkEnd w:id="5837"/>
      <w:bookmarkEnd w:id="5838"/>
      <w:r>
        <w:rPr>
          <w:rtl/>
        </w:rPr>
        <w:t xml:space="preserve">מנהל </w:t>
      </w:r>
      <w:bookmarkStart w:id="5839" w:name="_ETM_Q10_721920"/>
      <w:bookmarkEnd w:id="5839"/>
      <w:r>
        <w:rPr>
          <w:rtl/>
        </w:rPr>
        <w:t xml:space="preserve">אותנו </w:t>
      </w:r>
      <w:bookmarkStart w:id="5840" w:name="_ETM_Q10_722309"/>
      <w:bookmarkEnd w:id="5840"/>
      <w:r>
        <w:rPr>
          <w:rtl/>
        </w:rPr>
        <w:t xml:space="preserve">ומקשיח </w:t>
      </w:r>
      <w:bookmarkStart w:id="5841" w:name="_ETM_Q10_722970"/>
      <w:bookmarkEnd w:id="5841"/>
      <w:r>
        <w:rPr>
          <w:rtl/>
        </w:rPr>
        <w:t xml:space="preserve">עמדות </w:t>
      </w:r>
      <w:bookmarkStart w:id="5842" w:name="_ETM_Q10_723420"/>
      <w:bookmarkEnd w:id="5842"/>
      <w:r>
        <w:rPr>
          <w:rtl/>
        </w:rPr>
        <w:t>במשא</w:t>
      </w:r>
      <w:r>
        <w:rPr>
          <w:rFonts w:hint="cs"/>
          <w:rtl/>
        </w:rPr>
        <w:t xml:space="preserve"> </w:t>
      </w:r>
      <w:r>
        <w:rPr>
          <w:rtl/>
        </w:rPr>
        <w:t xml:space="preserve">ומתן </w:t>
      </w:r>
      <w:bookmarkStart w:id="5843" w:name="_ETM_Q10_724349"/>
      <w:bookmarkEnd w:id="5843"/>
      <w:r>
        <w:rPr>
          <w:rtl/>
        </w:rPr>
        <w:t xml:space="preserve">להשגת </w:t>
      </w:r>
      <w:bookmarkStart w:id="5844" w:name="_ETM_Q10_724920"/>
      <w:bookmarkEnd w:id="5844"/>
      <w:r>
        <w:rPr>
          <w:rtl/>
        </w:rPr>
        <w:t>החטופים</w:t>
      </w:r>
      <w:r>
        <w:rPr>
          <w:rFonts w:hint="cs"/>
          <w:rtl/>
        </w:rPr>
        <w:t>.</w:t>
      </w:r>
    </w:p>
    <w:p w:rsidR="00AF3271" w:rsidRDefault="00AF3271" w:rsidP="001F207D">
      <w:pPr>
        <w:rPr>
          <w:rtl/>
        </w:rPr>
      </w:pPr>
      <w:bookmarkStart w:id="5845" w:name="_ETM_Q10_726090"/>
      <w:bookmarkStart w:id="5846" w:name="_ETM_Q10_726224"/>
      <w:bookmarkEnd w:id="5845"/>
      <w:bookmarkEnd w:id="5846"/>
    </w:p>
    <w:p w:rsidR="00630F0A" w:rsidRDefault="00AF3271" w:rsidP="00C815B3">
      <w:pPr>
        <w:rPr>
          <w:rtl/>
        </w:rPr>
      </w:pPr>
      <w:bookmarkStart w:id="5847" w:name="_ETM_Q10_726282"/>
      <w:bookmarkStart w:id="5848" w:name="_ETM_Q10_726391"/>
      <w:bookmarkStart w:id="5849" w:name="_ETM_Q10_726429"/>
      <w:bookmarkEnd w:id="5847"/>
      <w:bookmarkEnd w:id="5848"/>
      <w:bookmarkEnd w:id="5849"/>
      <w:r>
        <w:rPr>
          <w:rtl/>
        </w:rPr>
        <w:t xml:space="preserve">בשבוע </w:t>
      </w:r>
      <w:bookmarkStart w:id="5850" w:name="_ETM_Q10_727000"/>
      <w:bookmarkEnd w:id="5850"/>
      <w:r>
        <w:rPr>
          <w:rtl/>
        </w:rPr>
        <w:t>האחרון</w:t>
      </w:r>
      <w:bookmarkStart w:id="5851" w:name="_ETM_Q10_728019"/>
      <w:bookmarkEnd w:id="5851"/>
      <w:r>
        <w:rPr>
          <w:rFonts w:hint="cs"/>
          <w:rtl/>
        </w:rPr>
        <w:t xml:space="preserve"> </w:t>
      </w:r>
      <w:r>
        <w:rPr>
          <w:rtl/>
        </w:rPr>
        <w:t xml:space="preserve">אנחנו </w:t>
      </w:r>
      <w:bookmarkStart w:id="5852" w:name="_ETM_Q10_728440"/>
      <w:bookmarkEnd w:id="5852"/>
      <w:r>
        <w:rPr>
          <w:rtl/>
        </w:rPr>
        <w:t xml:space="preserve">רואים </w:t>
      </w:r>
      <w:bookmarkStart w:id="5853" w:name="_ETM_Q10_728769"/>
      <w:bookmarkEnd w:id="5853"/>
      <w:r>
        <w:rPr>
          <w:rtl/>
        </w:rPr>
        <w:t xml:space="preserve">את </w:t>
      </w:r>
      <w:bookmarkStart w:id="5854" w:name="_ETM_Q10_728890"/>
      <w:bookmarkEnd w:id="5854"/>
      <w:r>
        <w:rPr>
          <w:rtl/>
        </w:rPr>
        <w:t xml:space="preserve">מחבלי </w:t>
      </w:r>
      <w:bookmarkStart w:id="5855" w:name="_ETM_Q10_729429"/>
      <w:bookmarkEnd w:id="5855"/>
      <w:r>
        <w:rPr>
          <w:rtl/>
        </w:rPr>
        <w:t xml:space="preserve">החמאס </w:t>
      </w:r>
      <w:bookmarkStart w:id="5856" w:name="_ETM_Q10_730450"/>
      <w:bookmarkEnd w:id="5856"/>
      <w:r>
        <w:rPr>
          <w:rtl/>
        </w:rPr>
        <w:t xml:space="preserve">משתלטים </w:t>
      </w:r>
      <w:bookmarkStart w:id="5857" w:name="_ETM_Q10_731349"/>
      <w:bookmarkEnd w:id="5857"/>
      <w:r>
        <w:rPr>
          <w:rtl/>
        </w:rPr>
        <w:t xml:space="preserve">מחדש </w:t>
      </w:r>
      <w:bookmarkStart w:id="5858" w:name="_ETM_Q10_732489"/>
      <w:bookmarkEnd w:id="5858"/>
      <w:r>
        <w:rPr>
          <w:rtl/>
        </w:rPr>
        <w:t xml:space="preserve">על </w:t>
      </w:r>
      <w:bookmarkStart w:id="5859" w:name="_ETM_Q10_732700"/>
      <w:bookmarkEnd w:id="5859"/>
      <w:r>
        <w:rPr>
          <w:rtl/>
        </w:rPr>
        <w:t xml:space="preserve">אזורים </w:t>
      </w:r>
      <w:bookmarkStart w:id="5860" w:name="_ETM_Q10_733209"/>
      <w:bookmarkEnd w:id="5860"/>
      <w:r>
        <w:rPr>
          <w:rtl/>
        </w:rPr>
        <w:t>ש</w:t>
      </w:r>
      <w:bookmarkStart w:id="5861" w:name="_ETM_Q10_733599"/>
      <w:bookmarkEnd w:id="5861"/>
      <w:r>
        <w:rPr>
          <w:rtl/>
        </w:rPr>
        <w:t xml:space="preserve">צה"ל </w:t>
      </w:r>
      <w:bookmarkStart w:id="5862" w:name="_ETM_Q10_734049"/>
      <w:bookmarkEnd w:id="5862"/>
      <w:r>
        <w:rPr>
          <w:rtl/>
        </w:rPr>
        <w:t>כבר</w:t>
      </w:r>
      <w:r>
        <w:rPr>
          <w:rFonts w:hint="cs"/>
          <w:rtl/>
        </w:rPr>
        <w:t xml:space="preserve"> </w:t>
      </w:r>
      <w:r>
        <w:rPr>
          <w:rtl/>
        </w:rPr>
        <w:t>טיהר</w:t>
      </w:r>
      <w:r>
        <w:rPr>
          <w:rFonts w:hint="cs"/>
          <w:rtl/>
        </w:rPr>
        <w:t xml:space="preserve"> </w:t>
      </w:r>
      <w:r>
        <w:rPr>
          <w:rFonts w:hint="eastAsia"/>
          <w:rtl/>
        </w:rPr>
        <w:t>–</w:t>
      </w:r>
      <w:r>
        <w:rPr>
          <w:rtl/>
        </w:rPr>
        <w:t xml:space="preserve"> </w:t>
      </w:r>
      <w:bookmarkStart w:id="5863" w:name="_ETM_Q10_736139"/>
      <w:bookmarkEnd w:id="5863"/>
      <w:r>
        <w:rPr>
          <w:rtl/>
        </w:rPr>
        <w:t xml:space="preserve">בצפון </w:t>
      </w:r>
      <w:bookmarkStart w:id="5864" w:name="_ETM_Q10_736800"/>
      <w:bookmarkEnd w:id="5864"/>
      <w:r>
        <w:rPr>
          <w:rtl/>
        </w:rPr>
        <w:t>הרצועה</w:t>
      </w:r>
      <w:r>
        <w:rPr>
          <w:rFonts w:hint="cs"/>
          <w:rtl/>
        </w:rPr>
        <w:t xml:space="preserve">, </w:t>
      </w:r>
      <w:proofErr w:type="spellStart"/>
      <w:r>
        <w:rPr>
          <w:rFonts w:hint="cs"/>
          <w:rtl/>
        </w:rPr>
        <w:t>בשג'</w:t>
      </w:r>
      <w:r w:rsidR="00C815B3">
        <w:rPr>
          <w:rFonts w:hint="cs"/>
          <w:rtl/>
        </w:rPr>
        <w:t>א</w:t>
      </w:r>
      <w:r>
        <w:rPr>
          <w:rFonts w:hint="cs"/>
          <w:rtl/>
        </w:rPr>
        <w:t>עיה</w:t>
      </w:r>
      <w:proofErr w:type="spellEnd"/>
      <w:r>
        <w:rPr>
          <w:rFonts w:hint="cs"/>
          <w:rtl/>
        </w:rPr>
        <w:t xml:space="preserve">, בעיר עזה, בשווקים, </w:t>
      </w:r>
      <w:bookmarkStart w:id="5865" w:name="_ETM_Q10_737429"/>
      <w:bookmarkStart w:id="5866" w:name="_ETM_Q10_737819"/>
      <w:bookmarkStart w:id="5867" w:name="_ETM_Q10_738720"/>
      <w:bookmarkStart w:id="5868" w:name="_ETM_Q10_739259"/>
      <w:bookmarkStart w:id="5869" w:name="_ETM_Q10_740220"/>
      <w:bookmarkStart w:id="5870" w:name="_ETM_Q10_741509"/>
      <w:bookmarkEnd w:id="5865"/>
      <w:bookmarkEnd w:id="5866"/>
      <w:bookmarkEnd w:id="5867"/>
      <w:bookmarkEnd w:id="5868"/>
      <w:bookmarkEnd w:id="5869"/>
      <w:bookmarkEnd w:id="5870"/>
      <w:r>
        <w:rPr>
          <w:rtl/>
        </w:rPr>
        <w:t xml:space="preserve">וכעת </w:t>
      </w:r>
      <w:bookmarkStart w:id="5871" w:name="_ETM_Q10_742139"/>
      <w:bookmarkEnd w:id="5871"/>
      <w:r>
        <w:rPr>
          <w:rtl/>
        </w:rPr>
        <w:t xml:space="preserve">במרכז </w:t>
      </w:r>
      <w:bookmarkStart w:id="5872" w:name="_ETM_Q10_742830"/>
      <w:bookmarkEnd w:id="5872"/>
      <w:r>
        <w:rPr>
          <w:rtl/>
        </w:rPr>
        <w:t xml:space="preserve">הרצועה </w:t>
      </w:r>
      <w:bookmarkStart w:id="5873" w:name="_ETM_Q10_744010"/>
      <w:bookmarkEnd w:id="5873"/>
      <w:r>
        <w:rPr>
          <w:rtl/>
        </w:rPr>
        <w:t xml:space="preserve">צפיתי </w:t>
      </w:r>
      <w:bookmarkStart w:id="5874" w:name="_ETM_Q10_744520"/>
      <w:bookmarkEnd w:id="5874"/>
      <w:r>
        <w:rPr>
          <w:rtl/>
        </w:rPr>
        <w:t xml:space="preserve">בשוק </w:t>
      </w:r>
      <w:bookmarkStart w:id="5875" w:name="_ETM_Q10_745059"/>
      <w:bookmarkEnd w:id="5875"/>
      <w:r>
        <w:rPr>
          <w:rtl/>
        </w:rPr>
        <w:t xml:space="preserve">בדיר </w:t>
      </w:r>
      <w:bookmarkStart w:id="5876" w:name="_ETM_Q10_745480"/>
      <w:bookmarkEnd w:id="5876"/>
      <w:r>
        <w:rPr>
          <w:rtl/>
        </w:rPr>
        <w:t>אל</w:t>
      </w:r>
      <w:r>
        <w:rPr>
          <w:rFonts w:hint="cs"/>
          <w:rtl/>
        </w:rPr>
        <w:t>-</w:t>
      </w:r>
      <w:bookmarkStart w:id="5877" w:name="_ETM_Q10_745630"/>
      <w:bookmarkEnd w:id="5877"/>
      <w:r>
        <w:rPr>
          <w:rtl/>
        </w:rPr>
        <w:t>בלח</w:t>
      </w:r>
      <w:r>
        <w:rPr>
          <w:rFonts w:hint="cs"/>
          <w:rtl/>
        </w:rPr>
        <w:t xml:space="preserve">, שבו </w:t>
      </w:r>
      <w:bookmarkStart w:id="5878" w:name="_ETM_Q10_746729"/>
      <w:bookmarkStart w:id="5879" w:name="_ETM_Q10_746940"/>
      <w:bookmarkEnd w:id="5878"/>
      <w:bookmarkEnd w:id="5879"/>
      <w:r>
        <w:rPr>
          <w:rtl/>
        </w:rPr>
        <w:t xml:space="preserve">אנשים </w:t>
      </w:r>
      <w:bookmarkStart w:id="5880" w:name="_ETM_Q10_747479"/>
      <w:bookmarkEnd w:id="5880"/>
      <w:r>
        <w:rPr>
          <w:rFonts w:hint="cs"/>
          <w:rtl/>
        </w:rPr>
        <w:t xml:space="preserve">כבר </w:t>
      </w:r>
      <w:r>
        <w:rPr>
          <w:rtl/>
        </w:rPr>
        <w:t xml:space="preserve">עושים </w:t>
      </w:r>
      <w:bookmarkStart w:id="5881" w:name="_ETM_Q10_747840"/>
      <w:bookmarkStart w:id="5882" w:name="_ETM_Q10_748080"/>
      <w:bookmarkEnd w:id="5881"/>
      <w:bookmarkEnd w:id="5882"/>
      <w:r>
        <w:rPr>
          <w:rFonts w:hint="cs"/>
          <w:rtl/>
        </w:rPr>
        <w:t xml:space="preserve">שוק </w:t>
      </w:r>
      <w:bookmarkStart w:id="5883" w:name="_ETM_Q10_748638"/>
      <w:bookmarkStart w:id="5884" w:name="_ETM_Q10_748410"/>
      <w:bookmarkEnd w:id="5883"/>
      <w:bookmarkEnd w:id="5884"/>
      <w:r>
        <w:rPr>
          <w:rtl/>
        </w:rPr>
        <w:t xml:space="preserve">וקונים </w:t>
      </w:r>
      <w:bookmarkStart w:id="5885" w:name="_ETM_Q10_748949"/>
      <w:bookmarkEnd w:id="5885"/>
      <w:r>
        <w:rPr>
          <w:rtl/>
        </w:rPr>
        <w:t xml:space="preserve">מכל </w:t>
      </w:r>
      <w:bookmarkStart w:id="5886" w:name="_ETM_Q10_749490"/>
      <w:bookmarkEnd w:id="5886"/>
      <w:r>
        <w:rPr>
          <w:rtl/>
        </w:rPr>
        <w:t>טוב</w:t>
      </w:r>
      <w:r>
        <w:rPr>
          <w:rFonts w:hint="cs"/>
          <w:rtl/>
        </w:rPr>
        <w:t xml:space="preserve"> ומכל הבא ליד. </w:t>
      </w:r>
      <w:bookmarkStart w:id="5887" w:name="_ETM_Q10_754151"/>
      <w:bookmarkStart w:id="5888" w:name="_ETM_Q10_754267"/>
      <w:bookmarkStart w:id="5889" w:name="_ETM_Q10_754312"/>
      <w:bookmarkStart w:id="5890" w:name="TOR_Q11"/>
      <w:bookmarkStart w:id="5891" w:name="_ETM_Q11_180000"/>
      <w:bookmarkEnd w:id="5887"/>
      <w:bookmarkEnd w:id="5888"/>
      <w:bookmarkEnd w:id="5889"/>
      <w:bookmarkEnd w:id="5890"/>
      <w:bookmarkEnd w:id="5891"/>
      <w:r w:rsidR="00630F0A">
        <w:rPr>
          <w:rtl/>
        </w:rPr>
        <w:t xml:space="preserve">לא ייתכן שחמאס מחלק מזון </w:t>
      </w:r>
      <w:proofErr w:type="spellStart"/>
      <w:r w:rsidR="00630F0A">
        <w:rPr>
          <w:rtl/>
        </w:rPr>
        <w:t>במחסות</w:t>
      </w:r>
      <w:proofErr w:type="spellEnd"/>
      <w:r w:rsidR="00630F0A">
        <w:rPr>
          <w:rFonts w:hint="cs"/>
          <w:rtl/>
        </w:rPr>
        <w:t>; לא ייתכן שחמאס כבר</w:t>
      </w:r>
      <w:r w:rsidR="00630F0A">
        <w:rPr>
          <w:rtl/>
        </w:rPr>
        <w:t xml:space="preserve"> משלם משכורות לפעילים</w:t>
      </w:r>
      <w:r w:rsidR="00630F0A">
        <w:rPr>
          <w:rFonts w:hint="cs"/>
          <w:rtl/>
        </w:rPr>
        <w:t xml:space="preserve">; לא ייתכן שחמאס </w:t>
      </w:r>
      <w:r w:rsidR="00630F0A">
        <w:rPr>
          <w:rtl/>
        </w:rPr>
        <w:t>מפעיל מנגנוני שיטור ומשתלט מחדש על תושבי</w:t>
      </w:r>
      <w:r w:rsidR="00630F0A">
        <w:rPr>
          <w:rFonts w:hint="cs"/>
          <w:rtl/>
        </w:rPr>
        <w:t xml:space="preserve"> </w:t>
      </w:r>
      <w:r w:rsidR="00630F0A">
        <w:rPr>
          <w:rtl/>
        </w:rPr>
        <w:t>הרצועה.</w:t>
      </w:r>
      <w:bookmarkStart w:id="5892" w:name="_ETM_Q11_168000"/>
      <w:bookmarkEnd w:id="5892"/>
      <w:r w:rsidR="00630F0A">
        <w:rPr>
          <w:rFonts w:hint="cs"/>
          <w:rtl/>
        </w:rPr>
        <w:t xml:space="preserve"> </w:t>
      </w:r>
      <w:r w:rsidR="00630F0A">
        <w:rPr>
          <w:rtl/>
        </w:rPr>
        <w:t xml:space="preserve">כבר שבועות </w:t>
      </w:r>
      <w:proofErr w:type="spellStart"/>
      <w:r w:rsidR="00630F0A">
        <w:rPr>
          <w:rtl/>
        </w:rPr>
        <w:t>שסנוואר</w:t>
      </w:r>
      <w:proofErr w:type="spellEnd"/>
      <w:r w:rsidR="00630F0A">
        <w:rPr>
          <w:rtl/>
        </w:rPr>
        <w:t xml:space="preserve"> מקבל יום</w:t>
      </w:r>
      <w:r w:rsidR="00630F0A">
        <w:rPr>
          <w:rFonts w:hint="cs"/>
          <w:rtl/>
        </w:rPr>
        <w:t>-</w:t>
      </w:r>
      <w:r w:rsidR="00630F0A">
        <w:rPr>
          <w:rtl/>
        </w:rPr>
        <w:t>יום כ</w:t>
      </w:r>
      <w:r w:rsidR="00630F0A">
        <w:rPr>
          <w:rFonts w:hint="cs"/>
          <w:rtl/>
        </w:rPr>
        <w:t>-</w:t>
      </w:r>
      <w:r w:rsidR="00630F0A">
        <w:rPr>
          <w:rtl/>
        </w:rPr>
        <w:t>200 משאיות דרך מעבר כרם שלום</w:t>
      </w:r>
      <w:r w:rsidR="00630F0A">
        <w:rPr>
          <w:rFonts w:hint="cs"/>
          <w:rtl/>
        </w:rPr>
        <w:t>,</w:t>
      </w:r>
      <w:r w:rsidR="00630F0A">
        <w:rPr>
          <w:rtl/>
        </w:rPr>
        <w:t xml:space="preserve"> משאיות מלאות בכל טוב</w:t>
      </w:r>
      <w:r w:rsidR="00630F0A">
        <w:rPr>
          <w:rFonts w:hint="cs"/>
          <w:rtl/>
        </w:rPr>
        <w:t>.</w:t>
      </w:r>
      <w:r w:rsidR="00630F0A">
        <w:rPr>
          <w:rtl/>
        </w:rPr>
        <w:t xml:space="preserve"> </w:t>
      </w:r>
      <w:r w:rsidR="00630F0A">
        <w:rPr>
          <w:rFonts w:hint="cs"/>
          <w:rtl/>
        </w:rPr>
        <w:t>ב</w:t>
      </w:r>
      <w:r w:rsidR="00630F0A">
        <w:rPr>
          <w:rtl/>
        </w:rPr>
        <w:t>שבוע שעבר הייתי</w:t>
      </w:r>
      <w:r w:rsidR="00630F0A">
        <w:rPr>
          <w:rFonts w:hint="cs"/>
          <w:rtl/>
        </w:rPr>
        <w:t xml:space="preserve"> </w:t>
      </w:r>
      <w:bookmarkStart w:id="5893" w:name="_ETM_Q11_176000"/>
      <w:bookmarkEnd w:id="5893"/>
      <w:r w:rsidR="00630F0A">
        <w:rPr>
          <w:rFonts w:hint="cs"/>
          <w:rtl/>
        </w:rPr>
        <w:t xml:space="preserve">במעבר </w:t>
      </w:r>
      <w:r w:rsidR="00630F0A">
        <w:rPr>
          <w:rtl/>
        </w:rPr>
        <w:t>כרם שלום</w:t>
      </w:r>
      <w:r w:rsidR="00630F0A">
        <w:rPr>
          <w:rFonts w:hint="cs"/>
          <w:rtl/>
        </w:rPr>
        <w:t xml:space="preserve"> וצפיתי בעיניים: </w:t>
      </w:r>
      <w:r w:rsidR="00630F0A">
        <w:rPr>
          <w:rtl/>
        </w:rPr>
        <w:t>קמח</w:t>
      </w:r>
      <w:r w:rsidR="00630F0A">
        <w:rPr>
          <w:rFonts w:hint="cs"/>
          <w:rtl/>
        </w:rPr>
        <w:t>;</w:t>
      </w:r>
      <w:r w:rsidR="00630F0A">
        <w:rPr>
          <w:rtl/>
        </w:rPr>
        <w:t xml:space="preserve"> מים</w:t>
      </w:r>
      <w:r w:rsidR="00630F0A">
        <w:rPr>
          <w:rFonts w:hint="cs"/>
          <w:rtl/>
        </w:rPr>
        <w:t>;</w:t>
      </w:r>
      <w:r w:rsidR="00630F0A">
        <w:rPr>
          <w:rtl/>
        </w:rPr>
        <w:t xml:space="preserve"> תרופות</w:t>
      </w:r>
      <w:r w:rsidR="00630F0A">
        <w:rPr>
          <w:rFonts w:hint="cs"/>
          <w:rtl/>
        </w:rPr>
        <w:t>;</w:t>
      </w:r>
      <w:r w:rsidR="00630F0A">
        <w:rPr>
          <w:rtl/>
        </w:rPr>
        <w:t xml:space="preserve"> ציוד רפואי</w:t>
      </w:r>
      <w:r w:rsidR="00630F0A">
        <w:rPr>
          <w:rFonts w:hint="cs"/>
          <w:rtl/>
        </w:rPr>
        <w:t>;</w:t>
      </w:r>
      <w:r w:rsidR="00630F0A">
        <w:rPr>
          <w:rtl/>
        </w:rPr>
        <w:t xml:space="preserve"> קרואסונים </w:t>
      </w:r>
      <w:r w:rsidR="00630F0A">
        <w:rPr>
          <w:rFonts w:hint="cs"/>
          <w:rtl/>
        </w:rPr>
        <w:t xml:space="preserve">הם </w:t>
      </w:r>
      <w:r w:rsidR="00630F0A">
        <w:rPr>
          <w:rtl/>
        </w:rPr>
        <w:t>ניסו להכניס</w:t>
      </w:r>
      <w:r w:rsidR="00630F0A">
        <w:rPr>
          <w:rFonts w:hint="cs"/>
          <w:rtl/>
        </w:rPr>
        <w:t xml:space="preserve"> פנימה.</w:t>
      </w:r>
      <w:bookmarkStart w:id="5894" w:name="_ETM_Q11_190929"/>
      <w:bookmarkEnd w:id="5894"/>
      <w:r w:rsidR="00630F0A">
        <w:rPr>
          <w:rFonts w:hint="cs"/>
          <w:rtl/>
        </w:rPr>
        <w:t xml:space="preserve"> </w:t>
      </w:r>
      <w:r w:rsidR="00630F0A">
        <w:rPr>
          <w:rtl/>
        </w:rPr>
        <w:t xml:space="preserve">מי </w:t>
      </w:r>
      <w:bookmarkStart w:id="5895" w:name="_ETM_Q11_191230"/>
      <w:bookmarkEnd w:id="5895"/>
      <w:r w:rsidR="00630F0A">
        <w:rPr>
          <w:rtl/>
        </w:rPr>
        <w:t xml:space="preserve">אמר </w:t>
      </w:r>
      <w:bookmarkStart w:id="5896" w:name="_ETM_Q11_191559"/>
      <w:bookmarkEnd w:id="5896"/>
      <w:r w:rsidR="00630F0A">
        <w:rPr>
          <w:rtl/>
        </w:rPr>
        <w:t>ש</w:t>
      </w:r>
      <w:bookmarkStart w:id="5897" w:name="_ETM_Q11_191769"/>
      <w:bookmarkEnd w:id="5897"/>
      <w:r w:rsidR="00630F0A">
        <w:rPr>
          <w:rtl/>
        </w:rPr>
        <w:t xml:space="preserve">דלק </w:t>
      </w:r>
      <w:bookmarkStart w:id="5898" w:name="_ETM_Q11_192099"/>
      <w:bookmarkEnd w:id="5898"/>
      <w:r w:rsidR="00630F0A">
        <w:rPr>
          <w:rtl/>
        </w:rPr>
        <w:t xml:space="preserve">זה </w:t>
      </w:r>
      <w:bookmarkStart w:id="5899" w:name="_ETM_Q11_192250"/>
      <w:bookmarkEnd w:id="5899"/>
      <w:r w:rsidR="00630F0A">
        <w:rPr>
          <w:rtl/>
        </w:rPr>
        <w:t xml:space="preserve">סיוע </w:t>
      </w:r>
      <w:bookmarkStart w:id="5900" w:name="_ETM_Q11_192669"/>
      <w:bookmarkEnd w:id="5900"/>
      <w:r w:rsidR="00630F0A">
        <w:rPr>
          <w:rtl/>
        </w:rPr>
        <w:t>הומניטרי</w:t>
      </w:r>
      <w:bookmarkStart w:id="5901" w:name="_ETM_Q11_194669"/>
      <w:bookmarkEnd w:id="5901"/>
      <w:r w:rsidR="00630F0A">
        <w:rPr>
          <w:rFonts w:hint="cs"/>
          <w:rtl/>
        </w:rPr>
        <w:t xml:space="preserve">? </w:t>
      </w:r>
      <w:proofErr w:type="spellStart"/>
      <w:r w:rsidR="00630F0A">
        <w:rPr>
          <w:rFonts w:hint="cs"/>
          <w:rtl/>
        </w:rPr>
        <w:t>ראוטרים</w:t>
      </w:r>
      <w:bookmarkStart w:id="5902" w:name="_ETM_Q11_195029"/>
      <w:bookmarkEnd w:id="5902"/>
      <w:proofErr w:type="spellEnd"/>
      <w:r w:rsidR="00630F0A">
        <w:rPr>
          <w:rFonts w:hint="cs"/>
          <w:rtl/>
        </w:rPr>
        <w:t>,</w:t>
      </w:r>
      <w:r w:rsidR="00630F0A">
        <w:rPr>
          <w:rtl/>
        </w:rPr>
        <w:t xml:space="preserve"> </w:t>
      </w:r>
      <w:bookmarkStart w:id="5903" w:name="_ETM_Q11_195389"/>
      <w:bookmarkEnd w:id="5903"/>
      <w:r w:rsidR="00630F0A">
        <w:rPr>
          <w:rtl/>
        </w:rPr>
        <w:t>גנרטורים</w:t>
      </w:r>
      <w:r w:rsidR="00630F0A">
        <w:rPr>
          <w:rFonts w:hint="cs"/>
          <w:rtl/>
        </w:rPr>
        <w:t>,</w:t>
      </w:r>
      <w:r w:rsidR="00630F0A">
        <w:rPr>
          <w:rtl/>
        </w:rPr>
        <w:t xml:space="preserve"> </w:t>
      </w:r>
      <w:bookmarkStart w:id="5904" w:name="_ETM_Q11_196410"/>
      <w:bookmarkEnd w:id="5904"/>
      <w:r w:rsidR="00630F0A">
        <w:rPr>
          <w:rtl/>
        </w:rPr>
        <w:t xml:space="preserve">לוחות </w:t>
      </w:r>
      <w:bookmarkStart w:id="5905" w:name="_ETM_Q11_196829"/>
      <w:bookmarkEnd w:id="5905"/>
      <w:r w:rsidR="00630F0A">
        <w:rPr>
          <w:rFonts w:hint="cs"/>
          <w:rtl/>
        </w:rPr>
        <w:t>סלולריי</w:t>
      </w:r>
      <w:r w:rsidR="00630F0A">
        <w:rPr>
          <w:rFonts w:hint="eastAsia"/>
          <w:rtl/>
        </w:rPr>
        <w:t>ם</w:t>
      </w:r>
      <w:bookmarkStart w:id="5906" w:name="_ETM_Q11_197000"/>
      <w:bookmarkStart w:id="5907" w:name="_ETM_Q11_196980"/>
      <w:bookmarkStart w:id="5908" w:name="_ETM_Q11_197369"/>
      <w:bookmarkStart w:id="5909" w:name="_ETM_Q11_197759"/>
      <w:bookmarkEnd w:id="5906"/>
      <w:bookmarkEnd w:id="5907"/>
      <w:bookmarkEnd w:id="5908"/>
      <w:bookmarkEnd w:id="5909"/>
      <w:r w:rsidR="00630F0A">
        <w:rPr>
          <w:rFonts w:hint="cs"/>
          <w:rtl/>
        </w:rPr>
        <w:t xml:space="preserve"> </w:t>
      </w:r>
      <w:r w:rsidR="00630F0A">
        <w:rPr>
          <w:rFonts w:hint="eastAsia"/>
          <w:rtl/>
        </w:rPr>
        <w:t xml:space="preserve">– </w:t>
      </w:r>
      <w:r w:rsidR="00630F0A">
        <w:rPr>
          <w:rFonts w:hint="cs"/>
          <w:rtl/>
        </w:rPr>
        <w:t>מה</w:t>
      </w:r>
      <w:r w:rsidR="00630F0A">
        <w:rPr>
          <w:rtl/>
        </w:rPr>
        <w:t xml:space="preserve"> </w:t>
      </w:r>
      <w:bookmarkStart w:id="5910" w:name="_ETM_Q11_197910"/>
      <w:bookmarkEnd w:id="5910"/>
      <w:r w:rsidR="00630F0A">
        <w:rPr>
          <w:rtl/>
        </w:rPr>
        <w:t xml:space="preserve">הם </w:t>
      </w:r>
      <w:bookmarkStart w:id="5911" w:name="_ETM_Q11_198029"/>
      <w:bookmarkEnd w:id="5911"/>
      <w:r w:rsidR="00630F0A">
        <w:rPr>
          <w:rtl/>
        </w:rPr>
        <w:t xml:space="preserve">לא </w:t>
      </w:r>
      <w:bookmarkStart w:id="5912" w:name="_ETM_Q11_198150"/>
      <w:bookmarkEnd w:id="5912"/>
      <w:r w:rsidR="00630F0A">
        <w:rPr>
          <w:rtl/>
        </w:rPr>
        <w:t xml:space="preserve">ניסו </w:t>
      </w:r>
      <w:bookmarkStart w:id="5913" w:name="_ETM_Q11_198509"/>
      <w:bookmarkEnd w:id="5913"/>
      <w:r w:rsidR="00630F0A">
        <w:rPr>
          <w:rtl/>
        </w:rPr>
        <w:t>להכניס</w:t>
      </w:r>
      <w:r w:rsidR="00630F0A">
        <w:rPr>
          <w:rFonts w:hint="cs"/>
          <w:rtl/>
        </w:rPr>
        <w:t xml:space="preserve">? זה </w:t>
      </w:r>
      <w:bookmarkStart w:id="5914" w:name="_ETM_Q11_199579"/>
      <w:bookmarkStart w:id="5915" w:name="_ETM_Q11_199939"/>
      <w:bookmarkEnd w:id="5914"/>
      <w:bookmarkEnd w:id="5915"/>
      <w:r w:rsidR="00630F0A">
        <w:rPr>
          <w:rtl/>
        </w:rPr>
        <w:t xml:space="preserve">סיוע </w:t>
      </w:r>
      <w:bookmarkStart w:id="5916" w:name="_ETM_Q11_200269"/>
      <w:bookmarkEnd w:id="5916"/>
      <w:r w:rsidR="00630F0A">
        <w:rPr>
          <w:rtl/>
        </w:rPr>
        <w:t>הומניטרי</w:t>
      </w:r>
      <w:r w:rsidR="00630F0A">
        <w:rPr>
          <w:rFonts w:hint="cs"/>
          <w:rtl/>
        </w:rPr>
        <w:t>?</w:t>
      </w:r>
    </w:p>
    <w:p w:rsidR="00630F0A" w:rsidRDefault="00630F0A" w:rsidP="001F207D">
      <w:pPr>
        <w:rPr>
          <w:rtl/>
        </w:rPr>
      </w:pPr>
      <w:bookmarkStart w:id="5917" w:name="_ETM_Q11_204000"/>
      <w:bookmarkEnd w:id="5917"/>
    </w:p>
    <w:p w:rsidR="00630F0A" w:rsidRDefault="00630F0A" w:rsidP="001F207D">
      <w:pPr>
        <w:rPr>
          <w:rtl/>
        </w:rPr>
      </w:pPr>
      <w:r>
        <w:rPr>
          <w:rtl/>
        </w:rPr>
        <w:t>העברת המשאיות ללא תמורה ז</w:t>
      </w:r>
      <w:r>
        <w:rPr>
          <w:rFonts w:hint="cs"/>
          <w:rtl/>
        </w:rPr>
        <w:t>ו</w:t>
      </w:r>
      <w:r>
        <w:rPr>
          <w:rtl/>
        </w:rPr>
        <w:t xml:space="preserve"> טעות אסטרטגית של מדינת ישראל.</w:t>
      </w:r>
      <w:r>
        <w:rPr>
          <w:rFonts w:hint="cs"/>
          <w:rtl/>
        </w:rPr>
        <w:t xml:space="preserve"> </w:t>
      </w:r>
      <w:r>
        <w:rPr>
          <w:rtl/>
        </w:rPr>
        <w:t>התבוסתנות של ממשלת ישראל קובעת מראש את התוצאה</w:t>
      </w:r>
      <w:r>
        <w:rPr>
          <w:rFonts w:hint="cs"/>
          <w:rtl/>
        </w:rPr>
        <w:t xml:space="preserve">. </w:t>
      </w:r>
      <w:r>
        <w:rPr>
          <w:rtl/>
        </w:rPr>
        <w:t>אין שום מנוף לחץ על סנוואר. להפך, עושים לו חיים קלים.</w:t>
      </w:r>
      <w:r>
        <w:rPr>
          <w:rFonts w:hint="cs"/>
          <w:rtl/>
        </w:rPr>
        <w:t xml:space="preserve"> </w:t>
      </w:r>
      <w:bookmarkStart w:id="5918" w:name="_ETM_Q11_225000"/>
      <w:bookmarkEnd w:id="5918"/>
      <w:r>
        <w:rPr>
          <w:rtl/>
        </w:rPr>
        <w:t>ראש הממשלה מחליט כהרגלו שלא להחליט</w:t>
      </w:r>
      <w:r>
        <w:rPr>
          <w:rFonts w:hint="cs"/>
          <w:rtl/>
        </w:rPr>
        <w:t>,</w:t>
      </w:r>
      <w:r>
        <w:rPr>
          <w:rtl/>
        </w:rPr>
        <w:t xml:space="preserve"> ובכך שוחק את ההישגים המבצעיים של צה</w:t>
      </w:r>
      <w:r>
        <w:rPr>
          <w:rFonts w:hint="cs"/>
          <w:rtl/>
        </w:rPr>
        <w:t>"</w:t>
      </w:r>
      <w:r>
        <w:rPr>
          <w:rtl/>
        </w:rPr>
        <w:t>ל.</w:t>
      </w:r>
      <w:r>
        <w:rPr>
          <w:rFonts w:hint="cs"/>
          <w:rtl/>
        </w:rPr>
        <w:t xml:space="preserve"> </w:t>
      </w:r>
      <w:r>
        <w:rPr>
          <w:rtl/>
        </w:rPr>
        <w:t>זאת פגיעה הלכה למעשה במשא ומתן ובכל עסקה אפשרית להצלת החטופים שלנו.</w:t>
      </w:r>
    </w:p>
    <w:p w:rsidR="00630F0A" w:rsidRDefault="00630F0A" w:rsidP="001F207D">
      <w:pPr>
        <w:rPr>
          <w:rtl/>
        </w:rPr>
      </w:pPr>
      <w:bookmarkStart w:id="5919" w:name="_ETM_Q11_236000"/>
      <w:bookmarkEnd w:id="5919"/>
    </w:p>
    <w:p w:rsidR="00630F0A" w:rsidRDefault="00630F0A" w:rsidP="001F207D">
      <w:pPr>
        <w:rPr>
          <w:rtl/>
        </w:rPr>
      </w:pPr>
      <w:r>
        <w:rPr>
          <w:rtl/>
        </w:rPr>
        <w:t>רבותיי, תתעוררו</w:t>
      </w:r>
      <w:r>
        <w:rPr>
          <w:rFonts w:hint="cs"/>
          <w:rtl/>
        </w:rPr>
        <w:t>,</w:t>
      </w:r>
      <w:r>
        <w:rPr>
          <w:rtl/>
        </w:rPr>
        <w:t xml:space="preserve"> </w:t>
      </w:r>
      <w:proofErr w:type="spellStart"/>
      <w:r>
        <w:rPr>
          <w:rtl/>
        </w:rPr>
        <w:t>ומייד</w:t>
      </w:r>
      <w:proofErr w:type="spellEnd"/>
      <w:r>
        <w:rPr>
          <w:rtl/>
        </w:rPr>
        <w:t>.</w:t>
      </w:r>
      <w:r>
        <w:rPr>
          <w:rFonts w:hint="cs"/>
          <w:rtl/>
        </w:rPr>
        <w:t xml:space="preserve"> </w:t>
      </w:r>
      <w:r>
        <w:rPr>
          <w:rtl/>
        </w:rPr>
        <w:t>החמאס הוליך אותנו שולל.</w:t>
      </w:r>
      <w:bookmarkStart w:id="5920" w:name="_ETM_Q11_238000"/>
      <w:bookmarkEnd w:id="5920"/>
      <w:r>
        <w:rPr>
          <w:rFonts w:hint="cs"/>
          <w:rtl/>
        </w:rPr>
        <w:t xml:space="preserve"> </w:t>
      </w:r>
      <w:r>
        <w:rPr>
          <w:rtl/>
        </w:rPr>
        <w:t>המשוואה צריכה להיות פשוטה</w:t>
      </w:r>
      <w:r>
        <w:rPr>
          <w:rFonts w:hint="cs"/>
          <w:rtl/>
        </w:rPr>
        <w:t>:</w:t>
      </w:r>
      <w:r>
        <w:rPr>
          <w:rtl/>
        </w:rPr>
        <w:t xml:space="preserve"> אין חטופים – אין משאיות.</w:t>
      </w:r>
    </w:p>
    <w:p w:rsidR="00630F0A" w:rsidRDefault="00630F0A" w:rsidP="001F207D">
      <w:pPr>
        <w:rPr>
          <w:rtl/>
        </w:rPr>
      </w:pPr>
    </w:p>
    <w:p w:rsidR="00630F0A" w:rsidRDefault="00630F0A" w:rsidP="001F207D">
      <w:pPr>
        <w:pStyle w:val="af5"/>
        <w:keepNext/>
        <w:rPr>
          <w:rtl/>
        </w:rPr>
      </w:pPr>
      <w:bookmarkStart w:id="5921" w:name="ET_interruption_6255_2"/>
      <w:r w:rsidRPr="00457C02">
        <w:rPr>
          <w:rStyle w:val="TagStyle"/>
          <w:rtl/>
        </w:rPr>
        <w:t xml:space="preserve"> &lt;&lt; קריאה &gt;&gt; </w:t>
      </w:r>
      <w:r>
        <w:rPr>
          <w:rtl/>
        </w:rPr>
        <w:t>סימון דוידסון (יש עתיד):</w:t>
      </w:r>
      <w:r w:rsidRPr="00457C02">
        <w:rPr>
          <w:rStyle w:val="TagStyle"/>
          <w:rtl/>
        </w:rPr>
        <w:t xml:space="preserve"> &lt;&lt; קריאה &gt;&gt;</w:t>
      </w:r>
      <w:r>
        <w:rPr>
          <w:rtl/>
        </w:rPr>
        <w:t xml:space="preserve">  </w:t>
      </w:r>
      <w:bookmarkEnd w:id="5921"/>
    </w:p>
    <w:p w:rsidR="00630F0A" w:rsidRDefault="00630F0A" w:rsidP="00F742E4">
      <w:pPr>
        <w:rPr>
          <w:rtl/>
        </w:rPr>
      </w:pPr>
    </w:p>
    <w:p w:rsidR="00630F0A" w:rsidRDefault="00630F0A" w:rsidP="001F207D">
      <w:pPr>
        <w:rPr>
          <w:rtl/>
        </w:rPr>
      </w:pPr>
      <w:r>
        <w:rPr>
          <w:rFonts w:hint="cs"/>
          <w:rtl/>
        </w:rPr>
        <w:t>נכון.</w:t>
      </w:r>
    </w:p>
    <w:p w:rsidR="00630F0A" w:rsidRDefault="00630F0A" w:rsidP="001F207D">
      <w:pPr>
        <w:rPr>
          <w:rtl/>
        </w:rPr>
      </w:pPr>
      <w:bookmarkStart w:id="5922" w:name="_ETM_Q11_242000"/>
      <w:bookmarkEnd w:id="5922"/>
    </w:p>
    <w:p w:rsidR="00630F0A" w:rsidRDefault="00630F0A" w:rsidP="001F207D">
      <w:pPr>
        <w:pStyle w:val="af6"/>
        <w:keepNext/>
        <w:rPr>
          <w:rtl/>
        </w:rPr>
      </w:pPr>
      <w:bookmarkStart w:id="5923" w:name="ET_yor_6595_1"/>
      <w:r w:rsidRPr="00457C02">
        <w:rPr>
          <w:rStyle w:val="TagStyle"/>
          <w:rtl/>
        </w:rPr>
        <w:t xml:space="preserve"> &lt;&lt; יור &gt;&gt; </w:t>
      </w:r>
      <w:r>
        <w:rPr>
          <w:rtl/>
        </w:rPr>
        <w:t>היו"ר ארז מלול:</w:t>
      </w:r>
      <w:r w:rsidRPr="00457C02">
        <w:rPr>
          <w:rStyle w:val="TagStyle"/>
          <w:rtl/>
        </w:rPr>
        <w:t xml:space="preserve"> &lt;&lt; יור &gt;&gt;</w:t>
      </w:r>
      <w:r>
        <w:rPr>
          <w:rtl/>
        </w:rPr>
        <w:t xml:space="preserve">  </w:t>
      </w:r>
      <w:bookmarkEnd w:id="5923"/>
    </w:p>
    <w:p w:rsidR="00630F0A" w:rsidRDefault="00630F0A" w:rsidP="00F742E4">
      <w:pPr>
        <w:rPr>
          <w:rtl/>
        </w:rPr>
      </w:pPr>
    </w:p>
    <w:p w:rsidR="00630F0A" w:rsidRDefault="00630F0A" w:rsidP="001F207D">
      <w:pPr>
        <w:rPr>
          <w:rtl/>
        </w:rPr>
      </w:pPr>
      <w:bookmarkStart w:id="5924" w:name="_ETM_Q11_247000"/>
      <w:bookmarkStart w:id="5925" w:name="_ETM_Q11_246170"/>
      <w:bookmarkEnd w:id="5924"/>
      <w:bookmarkEnd w:id="5925"/>
      <w:r>
        <w:rPr>
          <w:rtl/>
        </w:rPr>
        <w:t xml:space="preserve">תודה </w:t>
      </w:r>
      <w:bookmarkStart w:id="5926" w:name="_ETM_Q11_246439"/>
      <w:bookmarkEnd w:id="5926"/>
      <w:r>
        <w:rPr>
          <w:rtl/>
        </w:rPr>
        <w:t>רבה</w:t>
      </w:r>
      <w:r>
        <w:rPr>
          <w:rFonts w:hint="cs"/>
          <w:rtl/>
        </w:rPr>
        <w:t>.</w:t>
      </w:r>
      <w:r>
        <w:rPr>
          <w:rtl/>
        </w:rPr>
        <w:t xml:space="preserve"> </w:t>
      </w:r>
      <w:bookmarkStart w:id="5927" w:name="_ETM_Q11_247610"/>
      <w:bookmarkStart w:id="5928" w:name="_ETM_Q11_248270"/>
      <w:bookmarkEnd w:id="5927"/>
      <w:bookmarkEnd w:id="5928"/>
      <w:r>
        <w:rPr>
          <w:rtl/>
        </w:rPr>
        <w:t xml:space="preserve">חבר </w:t>
      </w:r>
      <w:bookmarkStart w:id="5929" w:name="_ETM_Q11_248720"/>
      <w:bookmarkEnd w:id="5929"/>
      <w:r>
        <w:rPr>
          <w:rtl/>
        </w:rPr>
        <w:t xml:space="preserve">הכנסת </w:t>
      </w:r>
      <w:bookmarkStart w:id="5930" w:name="_ETM_Q11_249560"/>
      <w:bookmarkEnd w:id="5930"/>
      <w:r>
        <w:rPr>
          <w:rtl/>
        </w:rPr>
        <w:t xml:space="preserve">עופר </w:t>
      </w:r>
      <w:bookmarkStart w:id="5931" w:name="_ETM_Q11_249890"/>
      <w:bookmarkEnd w:id="5931"/>
      <w:r>
        <w:rPr>
          <w:rtl/>
        </w:rPr>
        <w:t>כסיף</w:t>
      </w:r>
      <w:r>
        <w:rPr>
          <w:rFonts w:hint="cs"/>
          <w:rtl/>
        </w:rPr>
        <w:t xml:space="preserve"> </w:t>
      </w:r>
      <w:r>
        <w:rPr>
          <w:rtl/>
        </w:rPr>
        <w:t xml:space="preserve">– </w:t>
      </w:r>
      <w:bookmarkStart w:id="5932" w:name="_ETM_Q11_250490"/>
      <w:bookmarkEnd w:id="5932"/>
      <w:r>
        <w:rPr>
          <w:rtl/>
        </w:rPr>
        <w:t xml:space="preserve">אינו </w:t>
      </w:r>
      <w:bookmarkStart w:id="5933" w:name="_ETM_Q11_250700"/>
      <w:bookmarkEnd w:id="5933"/>
      <w:r>
        <w:rPr>
          <w:rtl/>
        </w:rPr>
        <w:t>נוכח</w:t>
      </w:r>
      <w:r>
        <w:rPr>
          <w:rFonts w:hint="cs"/>
          <w:rtl/>
        </w:rPr>
        <w:t>.</w:t>
      </w:r>
      <w:r>
        <w:rPr>
          <w:rtl/>
        </w:rPr>
        <w:t xml:space="preserve"> </w:t>
      </w:r>
      <w:bookmarkStart w:id="5934" w:name="_ETM_Q11_251810"/>
      <w:bookmarkEnd w:id="5934"/>
      <w:r>
        <w:rPr>
          <w:rtl/>
        </w:rPr>
        <w:t xml:space="preserve">חבר </w:t>
      </w:r>
      <w:bookmarkStart w:id="5935" w:name="_ETM_Q11_252110"/>
      <w:bookmarkEnd w:id="5935"/>
      <w:r>
        <w:rPr>
          <w:rtl/>
        </w:rPr>
        <w:t xml:space="preserve">הכנסת </w:t>
      </w:r>
      <w:bookmarkStart w:id="5936" w:name="_ETM_Q11_252470"/>
      <w:bookmarkEnd w:id="5936"/>
      <w:r>
        <w:rPr>
          <w:rtl/>
        </w:rPr>
        <w:t xml:space="preserve">אריאל </w:t>
      </w:r>
      <w:bookmarkStart w:id="5937" w:name="_ETM_Q11_252830"/>
      <w:bookmarkEnd w:id="5937"/>
      <w:r>
        <w:rPr>
          <w:rtl/>
        </w:rPr>
        <w:t>קלנר</w:t>
      </w:r>
      <w:bookmarkStart w:id="5938" w:name="_ETM_Q11_253660"/>
      <w:bookmarkEnd w:id="5938"/>
      <w:r>
        <w:rPr>
          <w:rFonts w:hint="cs"/>
          <w:rtl/>
        </w:rPr>
        <w:t xml:space="preserve">, </w:t>
      </w:r>
      <w:r>
        <w:rPr>
          <w:rtl/>
        </w:rPr>
        <w:t>בבקשה</w:t>
      </w:r>
      <w:r>
        <w:rPr>
          <w:rFonts w:hint="cs"/>
          <w:rtl/>
        </w:rPr>
        <w:t>, שלוש</w:t>
      </w:r>
      <w:bookmarkStart w:id="5939" w:name="_ETM_Q11_254319"/>
      <w:bookmarkEnd w:id="5939"/>
      <w:r>
        <w:rPr>
          <w:rtl/>
        </w:rPr>
        <w:t xml:space="preserve"> </w:t>
      </w:r>
      <w:bookmarkStart w:id="5940" w:name="_ETM_Q11_254680"/>
      <w:bookmarkEnd w:id="5940"/>
      <w:r>
        <w:rPr>
          <w:rtl/>
        </w:rPr>
        <w:t xml:space="preserve">דקות </w:t>
      </w:r>
      <w:bookmarkStart w:id="5941" w:name="_ETM_Q11_255040"/>
      <w:bookmarkEnd w:id="5941"/>
      <w:r>
        <w:rPr>
          <w:rtl/>
        </w:rPr>
        <w:t>לרשותך</w:t>
      </w:r>
      <w:r>
        <w:rPr>
          <w:rFonts w:hint="cs"/>
          <w:rtl/>
        </w:rPr>
        <w:t>.</w:t>
      </w:r>
    </w:p>
    <w:p w:rsidR="00630F0A" w:rsidRDefault="00630F0A" w:rsidP="001F207D">
      <w:pPr>
        <w:rPr>
          <w:rtl/>
        </w:rPr>
      </w:pPr>
      <w:bookmarkStart w:id="5942" w:name="_ETM_Q11_260000"/>
      <w:bookmarkEnd w:id="5942"/>
    </w:p>
    <w:p w:rsidR="00630F0A" w:rsidRDefault="00630F0A" w:rsidP="001F207D">
      <w:pPr>
        <w:pStyle w:val="a4"/>
        <w:keepNext/>
        <w:rPr>
          <w:rtl/>
        </w:rPr>
      </w:pPr>
      <w:bookmarkStart w:id="5943" w:name="ET_speaker_5801_5"/>
      <w:r w:rsidRPr="00983484">
        <w:rPr>
          <w:rStyle w:val="TagStyle"/>
          <w:rtl/>
        </w:rPr>
        <w:t xml:space="preserve"> &lt;&lt; דובר &gt;&gt; </w:t>
      </w:r>
      <w:bookmarkStart w:id="5944" w:name="_Toc158065025"/>
      <w:bookmarkStart w:id="5945" w:name="_Toc158065217"/>
      <w:r>
        <w:rPr>
          <w:rtl/>
        </w:rPr>
        <w:t>אריאל קלנר (הליכוד):</w:t>
      </w:r>
      <w:bookmarkEnd w:id="5944"/>
      <w:bookmarkEnd w:id="5945"/>
      <w:r w:rsidRPr="00983484">
        <w:rPr>
          <w:rStyle w:val="TagStyle"/>
          <w:rtl/>
        </w:rPr>
        <w:t xml:space="preserve"> &lt;&lt; דובר &gt;&gt;</w:t>
      </w:r>
      <w:r>
        <w:rPr>
          <w:rtl/>
        </w:rPr>
        <w:t xml:space="preserve">  </w:t>
      </w:r>
      <w:bookmarkEnd w:id="5943"/>
    </w:p>
    <w:p w:rsidR="00630F0A" w:rsidRDefault="00630F0A" w:rsidP="00F742E4">
      <w:pPr>
        <w:rPr>
          <w:rtl/>
        </w:rPr>
      </w:pPr>
      <w:bookmarkStart w:id="5946" w:name="_ETM_Q11_261000"/>
      <w:bookmarkEnd w:id="5946"/>
    </w:p>
    <w:p w:rsidR="00630F0A" w:rsidRDefault="00630F0A" w:rsidP="001F207D">
      <w:pPr>
        <w:rPr>
          <w:rtl/>
        </w:rPr>
      </w:pPr>
      <w:bookmarkStart w:id="5947" w:name="_ETM_Q11_273560"/>
      <w:bookmarkEnd w:id="5947"/>
      <w:r>
        <w:rPr>
          <w:rtl/>
        </w:rPr>
        <w:t xml:space="preserve">אדוני </w:t>
      </w:r>
      <w:bookmarkStart w:id="5948" w:name="_ETM_Q11_273770"/>
      <w:bookmarkEnd w:id="5948"/>
      <w:r>
        <w:rPr>
          <w:rtl/>
        </w:rPr>
        <w:t>היושב-ראש</w:t>
      </w:r>
      <w:r>
        <w:rPr>
          <w:rFonts w:hint="cs"/>
          <w:rtl/>
        </w:rPr>
        <w:t>,</w:t>
      </w:r>
      <w:r>
        <w:rPr>
          <w:rtl/>
        </w:rPr>
        <w:t xml:space="preserve"> </w:t>
      </w:r>
      <w:bookmarkStart w:id="5949" w:name="_ETM_Q11_274159"/>
      <w:bookmarkEnd w:id="5949"/>
      <w:r>
        <w:rPr>
          <w:rtl/>
        </w:rPr>
        <w:t xml:space="preserve">כנסת </w:t>
      </w:r>
      <w:bookmarkStart w:id="5950" w:name="_ETM_Q11_274520"/>
      <w:bookmarkEnd w:id="5950"/>
      <w:r>
        <w:rPr>
          <w:rtl/>
        </w:rPr>
        <w:t>נכבדה</w:t>
      </w:r>
      <w:r>
        <w:rPr>
          <w:rFonts w:hint="cs"/>
          <w:rtl/>
        </w:rPr>
        <w:t>,</w:t>
      </w:r>
      <w:r>
        <w:rPr>
          <w:rtl/>
        </w:rPr>
        <w:t xml:space="preserve"> </w:t>
      </w:r>
      <w:bookmarkStart w:id="5951" w:name="_ETM_Q11_276520"/>
      <w:bookmarkEnd w:id="5951"/>
      <w:r>
        <w:rPr>
          <w:rtl/>
        </w:rPr>
        <w:t xml:space="preserve">אתמול </w:t>
      </w:r>
      <w:bookmarkStart w:id="5952" w:name="_ETM_Q11_277420"/>
      <w:bookmarkEnd w:id="5952"/>
      <w:r>
        <w:rPr>
          <w:rtl/>
        </w:rPr>
        <w:t xml:space="preserve">פורסם </w:t>
      </w:r>
      <w:bookmarkStart w:id="5953" w:name="_ETM_Q11_278109"/>
      <w:bookmarkEnd w:id="5953"/>
      <w:r>
        <w:rPr>
          <w:rtl/>
        </w:rPr>
        <w:t xml:space="preserve">שבנק </w:t>
      </w:r>
      <w:bookmarkStart w:id="5954" w:name="_ETM_Q11_278530"/>
      <w:bookmarkEnd w:id="5954"/>
      <w:r>
        <w:rPr>
          <w:rtl/>
        </w:rPr>
        <w:t xml:space="preserve">לאומי </w:t>
      </w:r>
      <w:bookmarkStart w:id="5955" w:name="_ETM_Q11_279630"/>
      <w:bookmarkEnd w:id="5955"/>
      <w:r>
        <w:rPr>
          <w:rtl/>
        </w:rPr>
        <w:t xml:space="preserve">הקפיא </w:t>
      </w:r>
      <w:bookmarkStart w:id="5956" w:name="_ETM_Q11_280200"/>
      <w:bookmarkEnd w:id="5956"/>
      <w:r>
        <w:rPr>
          <w:rtl/>
        </w:rPr>
        <w:t xml:space="preserve">חשבון </w:t>
      </w:r>
      <w:bookmarkStart w:id="5957" w:name="_ETM_Q11_280799"/>
      <w:bookmarkEnd w:id="5957"/>
      <w:r>
        <w:rPr>
          <w:rtl/>
        </w:rPr>
        <w:t xml:space="preserve">של </w:t>
      </w:r>
      <w:bookmarkStart w:id="5958" w:name="_ETM_Q11_280979"/>
      <w:bookmarkEnd w:id="5958"/>
      <w:r>
        <w:rPr>
          <w:rtl/>
        </w:rPr>
        <w:t xml:space="preserve">אזרח </w:t>
      </w:r>
      <w:bookmarkStart w:id="5959" w:name="_ETM_Q11_281369"/>
      <w:bookmarkEnd w:id="5959"/>
      <w:r>
        <w:rPr>
          <w:rtl/>
        </w:rPr>
        <w:t xml:space="preserve">ישראלי </w:t>
      </w:r>
      <w:bookmarkStart w:id="5960" w:name="_ETM_Q11_282090"/>
      <w:bookmarkEnd w:id="5960"/>
      <w:r>
        <w:rPr>
          <w:rtl/>
        </w:rPr>
        <w:t xml:space="preserve">בשם </w:t>
      </w:r>
      <w:bookmarkStart w:id="5961" w:name="_ETM_Q11_283049"/>
      <w:bookmarkEnd w:id="5961"/>
      <w:r>
        <w:rPr>
          <w:rtl/>
        </w:rPr>
        <w:t xml:space="preserve">ינון </w:t>
      </w:r>
      <w:bookmarkStart w:id="5962" w:name="_ETM_Q11_283469"/>
      <w:bookmarkEnd w:id="5962"/>
      <w:r>
        <w:rPr>
          <w:rtl/>
        </w:rPr>
        <w:t>לוי</w:t>
      </w:r>
      <w:r>
        <w:rPr>
          <w:rFonts w:hint="cs"/>
          <w:rtl/>
        </w:rPr>
        <w:t>.</w:t>
      </w:r>
      <w:r>
        <w:rPr>
          <w:rtl/>
        </w:rPr>
        <w:t xml:space="preserve"> </w:t>
      </w:r>
      <w:bookmarkStart w:id="5963" w:name="_ETM_Q11_285000"/>
      <w:bookmarkEnd w:id="5963"/>
      <w:r>
        <w:rPr>
          <w:rtl/>
        </w:rPr>
        <w:t xml:space="preserve">היום </w:t>
      </w:r>
      <w:bookmarkStart w:id="5964" w:name="_ETM_Q11_285390"/>
      <w:bookmarkEnd w:id="5964"/>
      <w:r>
        <w:rPr>
          <w:rtl/>
        </w:rPr>
        <w:t xml:space="preserve">מוקפא </w:t>
      </w:r>
      <w:bookmarkStart w:id="5965" w:name="_ETM_Q11_285780"/>
      <w:bookmarkEnd w:id="5965"/>
      <w:r>
        <w:rPr>
          <w:rtl/>
        </w:rPr>
        <w:t xml:space="preserve">חשבונו </w:t>
      </w:r>
      <w:bookmarkStart w:id="5966" w:name="_ETM_Q11_286470"/>
      <w:bookmarkEnd w:id="5966"/>
      <w:r>
        <w:rPr>
          <w:rtl/>
        </w:rPr>
        <w:t xml:space="preserve">של </w:t>
      </w:r>
      <w:bookmarkStart w:id="5967" w:name="_ETM_Q11_286830"/>
      <w:bookmarkEnd w:id="5967"/>
      <w:r>
        <w:rPr>
          <w:rtl/>
        </w:rPr>
        <w:t xml:space="preserve">אזרח </w:t>
      </w:r>
      <w:bookmarkStart w:id="5968" w:name="_ETM_Q11_287190"/>
      <w:bookmarkEnd w:id="5968"/>
      <w:r>
        <w:rPr>
          <w:rtl/>
        </w:rPr>
        <w:t xml:space="preserve">ישראלי </w:t>
      </w:r>
      <w:bookmarkStart w:id="5969" w:name="_ETM_Q11_287640"/>
      <w:bookmarkEnd w:id="5969"/>
      <w:r>
        <w:rPr>
          <w:rtl/>
        </w:rPr>
        <w:t xml:space="preserve">בשם </w:t>
      </w:r>
      <w:bookmarkStart w:id="5970" w:name="_ETM_Q11_288030"/>
      <w:bookmarkEnd w:id="5970"/>
      <w:r>
        <w:rPr>
          <w:rtl/>
        </w:rPr>
        <w:t xml:space="preserve">דוד </w:t>
      </w:r>
      <w:bookmarkStart w:id="5971" w:name="_ETM_Q11_288360"/>
      <w:bookmarkEnd w:id="5971"/>
      <w:r>
        <w:rPr>
          <w:rtl/>
        </w:rPr>
        <w:t xml:space="preserve">חי </w:t>
      </w:r>
      <w:bookmarkStart w:id="5972" w:name="_ETM_Q11_288540"/>
      <w:bookmarkEnd w:id="5972"/>
      <w:proofErr w:type="spellStart"/>
      <w:r>
        <w:rPr>
          <w:rFonts w:hint="cs"/>
          <w:rtl/>
        </w:rPr>
        <w:t>חסדאי</w:t>
      </w:r>
      <w:bookmarkStart w:id="5973" w:name="_ETM_Q11_288750"/>
      <w:bookmarkStart w:id="5974" w:name="_ETM_Q11_289229"/>
      <w:bookmarkEnd w:id="5973"/>
      <w:bookmarkEnd w:id="5974"/>
      <w:proofErr w:type="spellEnd"/>
      <w:r>
        <w:rPr>
          <w:rFonts w:hint="cs"/>
          <w:rtl/>
        </w:rPr>
        <w:t xml:space="preserve"> </w:t>
      </w:r>
      <w:r>
        <w:rPr>
          <w:rtl/>
        </w:rPr>
        <w:t xml:space="preserve">בבנק </w:t>
      </w:r>
      <w:bookmarkStart w:id="5975" w:name="_ETM_Q11_289590"/>
      <w:bookmarkEnd w:id="5975"/>
      <w:r>
        <w:rPr>
          <w:rtl/>
        </w:rPr>
        <w:t>הדואר</w:t>
      </w:r>
      <w:r>
        <w:rPr>
          <w:rFonts w:hint="cs"/>
          <w:rtl/>
        </w:rPr>
        <w:t>.</w:t>
      </w:r>
      <w:r>
        <w:rPr>
          <w:rtl/>
        </w:rPr>
        <w:t xml:space="preserve"> </w:t>
      </w:r>
      <w:bookmarkStart w:id="5976" w:name="_ETM_Q11_291329"/>
      <w:bookmarkEnd w:id="5976"/>
      <w:r>
        <w:rPr>
          <w:rtl/>
        </w:rPr>
        <w:t>זאת</w:t>
      </w:r>
      <w:r>
        <w:rPr>
          <w:rFonts w:hint="cs"/>
          <w:rtl/>
        </w:rPr>
        <w:t>,</w:t>
      </w:r>
      <w:r>
        <w:rPr>
          <w:rtl/>
        </w:rPr>
        <w:t xml:space="preserve"> </w:t>
      </w:r>
      <w:bookmarkStart w:id="5977" w:name="_ETM_Q11_291920"/>
      <w:bookmarkEnd w:id="5977"/>
      <w:r>
        <w:rPr>
          <w:rFonts w:hint="cs"/>
          <w:rtl/>
        </w:rPr>
        <w:t xml:space="preserve">כי </w:t>
      </w:r>
      <w:bookmarkStart w:id="5978" w:name="_ETM_Q11_292000"/>
      <w:bookmarkEnd w:id="5978"/>
      <w:r>
        <w:rPr>
          <w:rtl/>
        </w:rPr>
        <w:t xml:space="preserve">במסמך </w:t>
      </w:r>
      <w:bookmarkStart w:id="5979" w:name="_ETM_Q11_292369"/>
      <w:bookmarkEnd w:id="5979"/>
      <w:r>
        <w:rPr>
          <w:rtl/>
        </w:rPr>
        <w:t xml:space="preserve">האמריקאי </w:t>
      </w:r>
      <w:bookmarkStart w:id="5980" w:name="_ETM_Q11_293240"/>
      <w:bookmarkEnd w:id="5980"/>
      <w:r>
        <w:rPr>
          <w:rtl/>
        </w:rPr>
        <w:t>י</w:t>
      </w:r>
      <w:bookmarkStart w:id="5981" w:name="_ETM_Q11_293840"/>
      <w:bookmarkEnd w:id="5981"/>
      <w:r>
        <w:rPr>
          <w:rFonts w:hint="cs"/>
          <w:rtl/>
        </w:rPr>
        <w:t>יחסו</w:t>
      </w:r>
      <w:r>
        <w:rPr>
          <w:rtl/>
        </w:rPr>
        <w:t xml:space="preserve"> </w:t>
      </w:r>
      <w:bookmarkStart w:id="5982" w:name="_ETM_Q11_294320"/>
      <w:bookmarkEnd w:id="5982"/>
      <w:r>
        <w:rPr>
          <w:rtl/>
        </w:rPr>
        <w:t xml:space="preserve">להם </w:t>
      </w:r>
      <w:bookmarkStart w:id="5983" w:name="_ETM_Q11_294530"/>
      <w:bookmarkEnd w:id="5983"/>
      <w:r>
        <w:rPr>
          <w:rtl/>
        </w:rPr>
        <w:t xml:space="preserve">חלק </w:t>
      </w:r>
      <w:bookmarkStart w:id="5984" w:name="_ETM_Q11_294920"/>
      <w:bookmarkEnd w:id="5984"/>
      <w:r>
        <w:rPr>
          <w:rtl/>
        </w:rPr>
        <w:t>ב</w:t>
      </w:r>
      <w:r>
        <w:rPr>
          <w:rFonts w:hint="cs"/>
          <w:rtl/>
        </w:rPr>
        <w:t>"</w:t>
      </w:r>
      <w:r>
        <w:rPr>
          <w:rtl/>
        </w:rPr>
        <w:t xml:space="preserve">אלימות </w:t>
      </w:r>
      <w:bookmarkStart w:id="5985" w:name="_ETM_Q11_296350"/>
      <w:bookmarkEnd w:id="5985"/>
      <w:r>
        <w:rPr>
          <w:rtl/>
        </w:rPr>
        <w:t>המתנחלים</w:t>
      </w:r>
      <w:r>
        <w:rPr>
          <w:rFonts w:hint="cs"/>
          <w:rtl/>
        </w:rPr>
        <w:t>".</w:t>
      </w:r>
      <w:r>
        <w:rPr>
          <w:rtl/>
        </w:rPr>
        <w:t xml:space="preserve"> </w:t>
      </w:r>
      <w:bookmarkStart w:id="5986" w:name="_ETM_Q11_298080"/>
      <w:bookmarkEnd w:id="5986"/>
    </w:p>
    <w:p w:rsidR="00630F0A" w:rsidRDefault="00630F0A" w:rsidP="001F207D">
      <w:pPr>
        <w:rPr>
          <w:rtl/>
        </w:rPr>
      </w:pPr>
      <w:bookmarkStart w:id="5987" w:name="_ETM_Q11_301000"/>
      <w:bookmarkEnd w:id="5987"/>
    </w:p>
    <w:p w:rsidR="00630F0A" w:rsidRDefault="00630F0A" w:rsidP="001F207D">
      <w:pPr>
        <w:rPr>
          <w:rtl/>
        </w:rPr>
      </w:pPr>
      <w:bookmarkStart w:id="5988" w:name="_ETM_Q11_302000"/>
      <w:bookmarkEnd w:id="5988"/>
      <w:r>
        <w:rPr>
          <w:rtl/>
        </w:rPr>
        <w:t xml:space="preserve">אז </w:t>
      </w:r>
      <w:bookmarkStart w:id="5989" w:name="_ETM_Q11_298230"/>
      <w:bookmarkEnd w:id="5989"/>
      <w:r>
        <w:rPr>
          <w:rtl/>
        </w:rPr>
        <w:t xml:space="preserve">קודם </w:t>
      </w:r>
      <w:bookmarkStart w:id="5990" w:name="_ETM_Q11_298530"/>
      <w:bookmarkEnd w:id="5990"/>
      <w:r>
        <w:rPr>
          <w:rtl/>
        </w:rPr>
        <w:t>כ</w:t>
      </w:r>
      <w:r>
        <w:rPr>
          <w:rFonts w:hint="cs"/>
          <w:rtl/>
        </w:rPr>
        <w:t>ו</w:t>
      </w:r>
      <w:r>
        <w:rPr>
          <w:rtl/>
        </w:rPr>
        <w:t>ל</w:t>
      </w:r>
      <w:r>
        <w:rPr>
          <w:rFonts w:hint="cs"/>
          <w:rtl/>
        </w:rPr>
        <w:t>,</w:t>
      </w:r>
      <w:r>
        <w:rPr>
          <w:rtl/>
        </w:rPr>
        <w:t xml:space="preserve"> </w:t>
      </w:r>
      <w:bookmarkStart w:id="5991" w:name="_ETM_Q11_298860"/>
      <w:bookmarkEnd w:id="5991"/>
      <w:r>
        <w:rPr>
          <w:rtl/>
        </w:rPr>
        <w:t>ראשית</w:t>
      </w:r>
      <w:r>
        <w:rPr>
          <w:rFonts w:hint="cs"/>
          <w:rtl/>
        </w:rPr>
        <w:t>,</w:t>
      </w:r>
      <w:r>
        <w:rPr>
          <w:rtl/>
        </w:rPr>
        <w:t xml:space="preserve"> </w:t>
      </w:r>
      <w:bookmarkStart w:id="5992" w:name="_ETM_Q11_299310"/>
      <w:bookmarkEnd w:id="5992"/>
      <w:r>
        <w:rPr>
          <w:rtl/>
        </w:rPr>
        <w:t xml:space="preserve">ברכות </w:t>
      </w:r>
      <w:bookmarkStart w:id="5993" w:name="_ETM_Q11_300549"/>
      <w:bookmarkEnd w:id="5993"/>
      <w:r>
        <w:rPr>
          <w:rtl/>
        </w:rPr>
        <w:t xml:space="preserve">לארגוני </w:t>
      </w:r>
      <w:bookmarkStart w:id="5994" w:name="_ETM_Q11_301119"/>
      <w:bookmarkEnd w:id="5994"/>
      <w:r>
        <w:rPr>
          <w:rtl/>
        </w:rPr>
        <w:t xml:space="preserve">הדה-לגיטימציה </w:t>
      </w:r>
      <w:bookmarkStart w:id="5995" w:name="_ETM_Q11_302170"/>
      <w:bookmarkEnd w:id="5995"/>
      <w:r>
        <w:rPr>
          <w:rFonts w:hint="cs"/>
          <w:rtl/>
        </w:rPr>
        <w:t xml:space="preserve">במימון מדינתי זר, </w:t>
      </w:r>
      <w:bookmarkStart w:id="5996" w:name="_ETM_Q11_302560"/>
      <w:bookmarkStart w:id="5997" w:name="_ETM_Q11_302950"/>
      <w:bookmarkStart w:id="5998" w:name="_ETM_Q11_303819"/>
      <w:bookmarkEnd w:id="5996"/>
      <w:bookmarkEnd w:id="5997"/>
      <w:bookmarkEnd w:id="5998"/>
      <w:r>
        <w:rPr>
          <w:rtl/>
        </w:rPr>
        <w:t xml:space="preserve">תומכי </w:t>
      </w:r>
      <w:bookmarkStart w:id="5999" w:name="_ETM_Q11_304270"/>
      <w:bookmarkEnd w:id="5999"/>
      <w:r>
        <w:rPr>
          <w:rtl/>
        </w:rPr>
        <w:t xml:space="preserve">האויב </w:t>
      </w:r>
      <w:bookmarkStart w:id="6000" w:name="_ETM_Q11_304689"/>
      <w:bookmarkEnd w:id="6000"/>
      <w:r>
        <w:rPr>
          <w:rtl/>
        </w:rPr>
        <w:t>ו</w:t>
      </w:r>
      <w:r>
        <w:rPr>
          <w:rFonts w:hint="cs"/>
          <w:rtl/>
        </w:rPr>
        <w:t>מ</w:t>
      </w:r>
      <w:r>
        <w:rPr>
          <w:rtl/>
        </w:rPr>
        <w:t>פיצ</w:t>
      </w:r>
      <w:r>
        <w:rPr>
          <w:rFonts w:hint="cs"/>
          <w:rtl/>
        </w:rPr>
        <w:t>י</w:t>
      </w:r>
      <w:r>
        <w:rPr>
          <w:rtl/>
        </w:rPr>
        <w:t xml:space="preserve"> </w:t>
      </w:r>
      <w:bookmarkStart w:id="6001" w:name="_ETM_Q11_305229"/>
      <w:bookmarkEnd w:id="6001"/>
      <w:r>
        <w:rPr>
          <w:rFonts w:hint="cs"/>
          <w:rtl/>
        </w:rPr>
        <w:t>ה</w:t>
      </w:r>
      <w:r>
        <w:rPr>
          <w:rtl/>
        </w:rPr>
        <w:t>דיבה</w:t>
      </w:r>
      <w:r>
        <w:rPr>
          <w:rFonts w:hint="cs"/>
          <w:rtl/>
        </w:rPr>
        <w:t>,</w:t>
      </w:r>
      <w:r>
        <w:rPr>
          <w:rtl/>
        </w:rPr>
        <w:t xml:space="preserve"> </w:t>
      </w:r>
      <w:bookmarkStart w:id="6002" w:name="_ETM_Q11_306069"/>
      <w:bookmarkEnd w:id="6002"/>
      <w:r>
        <w:rPr>
          <w:rtl/>
        </w:rPr>
        <w:t xml:space="preserve">על </w:t>
      </w:r>
      <w:bookmarkStart w:id="6003" w:name="_ETM_Q11_306249"/>
      <w:bookmarkEnd w:id="6003"/>
      <w:r>
        <w:rPr>
          <w:rtl/>
        </w:rPr>
        <w:t xml:space="preserve">ההצלחה </w:t>
      </w:r>
      <w:bookmarkStart w:id="6004" w:name="_ETM_Q11_306729"/>
      <w:bookmarkEnd w:id="6004"/>
      <w:r>
        <w:rPr>
          <w:rtl/>
        </w:rPr>
        <w:t xml:space="preserve">עם </w:t>
      </w:r>
      <w:bookmarkStart w:id="6005" w:name="_ETM_Q11_306880"/>
      <w:bookmarkEnd w:id="6005"/>
      <w:r>
        <w:rPr>
          <w:rtl/>
        </w:rPr>
        <w:t xml:space="preserve">עלילת </w:t>
      </w:r>
      <w:bookmarkStart w:id="6006" w:name="_ETM_Q11_307270"/>
      <w:bookmarkEnd w:id="6006"/>
      <w:r>
        <w:rPr>
          <w:rtl/>
        </w:rPr>
        <w:t>הדם</w:t>
      </w:r>
      <w:r>
        <w:rPr>
          <w:rFonts w:hint="cs"/>
          <w:rtl/>
        </w:rPr>
        <w:t>.</w:t>
      </w:r>
      <w:bookmarkStart w:id="6007" w:name="_ETM_Q11_305000"/>
      <w:bookmarkStart w:id="6008" w:name="_ETM_Q11_306000"/>
      <w:bookmarkStart w:id="6009" w:name="_ETM_Q11_309250"/>
      <w:bookmarkEnd w:id="6007"/>
      <w:bookmarkEnd w:id="6008"/>
      <w:bookmarkEnd w:id="6009"/>
      <w:r>
        <w:rPr>
          <w:rFonts w:hint="cs"/>
          <w:rtl/>
        </w:rPr>
        <w:t xml:space="preserve"> </w:t>
      </w:r>
      <w:r>
        <w:rPr>
          <w:rtl/>
        </w:rPr>
        <w:t xml:space="preserve">אבל </w:t>
      </w:r>
      <w:bookmarkStart w:id="6010" w:name="_ETM_Q11_309550"/>
      <w:bookmarkEnd w:id="6010"/>
      <w:r>
        <w:rPr>
          <w:rtl/>
        </w:rPr>
        <w:t xml:space="preserve">הברכה </w:t>
      </w:r>
      <w:bookmarkStart w:id="6011" w:name="_ETM_Q11_309940"/>
      <w:bookmarkEnd w:id="6011"/>
      <w:r>
        <w:rPr>
          <w:rtl/>
        </w:rPr>
        <w:t xml:space="preserve">שלהם </w:t>
      </w:r>
      <w:bookmarkStart w:id="6012" w:name="_ETM_Q11_311380"/>
      <w:bookmarkEnd w:id="6012"/>
      <w:r>
        <w:rPr>
          <w:rtl/>
        </w:rPr>
        <w:t xml:space="preserve">היא </w:t>
      </w:r>
      <w:bookmarkStart w:id="6013" w:name="_ETM_Q11_311530"/>
      <w:bookmarkEnd w:id="6013"/>
      <w:r>
        <w:rPr>
          <w:rtl/>
        </w:rPr>
        <w:t xml:space="preserve">החרפה </w:t>
      </w:r>
      <w:bookmarkStart w:id="6014" w:name="_ETM_Q11_312430"/>
      <w:bookmarkEnd w:id="6014"/>
      <w:r>
        <w:rPr>
          <w:rtl/>
        </w:rPr>
        <w:t xml:space="preserve">לכל </w:t>
      </w:r>
      <w:bookmarkStart w:id="6015" w:name="_ETM_Q11_312850"/>
      <w:bookmarkEnd w:id="6015"/>
      <w:r>
        <w:rPr>
          <w:rtl/>
        </w:rPr>
        <w:t>שו</w:t>
      </w:r>
      <w:r>
        <w:rPr>
          <w:rFonts w:hint="cs"/>
          <w:rtl/>
        </w:rPr>
        <w:t>ח</w:t>
      </w:r>
      <w:r>
        <w:rPr>
          <w:rtl/>
        </w:rPr>
        <w:t xml:space="preserve">ר </w:t>
      </w:r>
      <w:bookmarkStart w:id="6016" w:name="_ETM_Q11_313180"/>
      <w:bookmarkEnd w:id="6016"/>
      <w:r>
        <w:rPr>
          <w:rtl/>
        </w:rPr>
        <w:t>צדק</w:t>
      </w:r>
      <w:r>
        <w:rPr>
          <w:rFonts w:hint="cs"/>
          <w:rtl/>
        </w:rPr>
        <w:t>;</w:t>
      </w:r>
      <w:r>
        <w:rPr>
          <w:rtl/>
        </w:rPr>
        <w:t xml:space="preserve"> </w:t>
      </w:r>
      <w:bookmarkStart w:id="6017" w:name="_ETM_Q11_314519"/>
      <w:bookmarkEnd w:id="6017"/>
      <w:r>
        <w:rPr>
          <w:rtl/>
        </w:rPr>
        <w:t xml:space="preserve">החרפה </w:t>
      </w:r>
      <w:bookmarkStart w:id="6018" w:name="_ETM_Q11_316139"/>
      <w:bookmarkEnd w:id="6018"/>
      <w:r>
        <w:rPr>
          <w:rtl/>
        </w:rPr>
        <w:t xml:space="preserve">למי </w:t>
      </w:r>
      <w:bookmarkStart w:id="6019" w:name="_ETM_Q11_316530"/>
      <w:bookmarkEnd w:id="6019"/>
      <w:r>
        <w:rPr>
          <w:rtl/>
        </w:rPr>
        <w:t xml:space="preserve">מתוכנו </w:t>
      </w:r>
      <w:bookmarkStart w:id="6020" w:name="_ETM_Q11_317099"/>
      <w:bookmarkEnd w:id="6020"/>
      <w:r>
        <w:rPr>
          <w:rtl/>
        </w:rPr>
        <w:t xml:space="preserve">שנותן </w:t>
      </w:r>
      <w:bookmarkStart w:id="6021" w:name="_ETM_Q11_317550"/>
      <w:bookmarkEnd w:id="6021"/>
      <w:r>
        <w:rPr>
          <w:rtl/>
        </w:rPr>
        <w:t xml:space="preserve">יד </w:t>
      </w:r>
      <w:bookmarkStart w:id="6022" w:name="_ETM_Q11_317879"/>
      <w:bookmarkEnd w:id="6022"/>
      <w:r>
        <w:rPr>
          <w:rtl/>
        </w:rPr>
        <w:t>לעלילות</w:t>
      </w:r>
      <w:r>
        <w:rPr>
          <w:rFonts w:hint="cs"/>
          <w:rtl/>
        </w:rPr>
        <w:t xml:space="preserve">, </w:t>
      </w:r>
      <w:bookmarkStart w:id="6023" w:name="_ETM_Q11_317000"/>
      <w:bookmarkEnd w:id="6023"/>
      <w:r>
        <w:rPr>
          <w:rFonts w:hint="cs"/>
          <w:rtl/>
        </w:rPr>
        <w:t>כאילו יש</w:t>
      </w:r>
      <w:bookmarkStart w:id="6024" w:name="_ETM_Q11_319270"/>
      <w:bookmarkStart w:id="6025" w:name="_ETM_Q11_319540"/>
      <w:bookmarkEnd w:id="6024"/>
      <w:bookmarkEnd w:id="6025"/>
      <w:r>
        <w:rPr>
          <w:rtl/>
        </w:rPr>
        <w:t xml:space="preserve"> </w:t>
      </w:r>
      <w:bookmarkStart w:id="6026" w:name="_ETM_Q11_319690"/>
      <w:bookmarkEnd w:id="6026"/>
      <w:proofErr w:type="spellStart"/>
      <w:r>
        <w:rPr>
          <w:rtl/>
        </w:rPr>
        <w:t>סימטרי</w:t>
      </w:r>
      <w:r>
        <w:rPr>
          <w:rFonts w:hint="cs"/>
          <w:rtl/>
        </w:rPr>
        <w:t>י</w:t>
      </w:r>
      <w:r>
        <w:rPr>
          <w:rtl/>
        </w:rPr>
        <w:t>ה</w:t>
      </w:r>
      <w:proofErr w:type="spellEnd"/>
      <w:r>
        <w:rPr>
          <w:rtl/>
        </w:rPr>
        <w:t xml:space="preserve"> </w:t>
      </w:r>
      <w:bookmarkStart w:id="6027" w:name="_ETM_Q11_320440"/>
      <w:bookmarkEnd w:id="6027"/>
      <w:r>
        <w:rPr>
          <w:rtl/>
        </w:rPr>
        <w:t xml:space="preserve">בין </w:t>
      </w:r>
      <w:bookmarkStart w:id="6028" w:name="_ETM_Q11_320560"/>
      <w:bookmarkEnd w:id="6028"/>
      <w:r>
        <w:rPr>
          <w:rtl/>
        </w:rPr>
        <w:t xml:space="preserve">הרצחנות </w:t>
      </w:r>
      <w:bookmarkStart w:id="6029" w:name="_ETM_Q11_321250"/>
      <w:bookmarkEnd w:id="6029"/>
      <w:r>
        <w:rPr>
          <w:rtl/>
        </w:rPr>
        <w:t xml:space="preserve">הערבית </w:t>
      </w:r>
      <w:bookmarkStart w:id="6030" w:name="_ETM_Q11_321730"/>
      <w:bookmarkEnd w:id="6030"/>
      <w:r>
        <w:rPr>
          <w:rtl/>
        </w:rPr>
        <w:t>למקר</w:t>
      </w:r>
      <w:r>
        <w:rPr>
          <w:rFonts w:hint="cs"/>
          <w:rtl/>
        </w:rPr>
        <w:t>י</w:t>
      </w:r>
      <w:r>
        <w:rPr>
          <w:rtl/>
        </w:rPr>
        <w:t xml:space="preserve"> </w:t>
      </w:r>
      <w:bookmarkStart w:id="6031" w:name="_ETM_Q11_322090"/>
      <w:bookmarkEnd w:id="6031"/>
      <w:r>
        <w:rPr>
          <w:rtl/>
        </w:rPr>
        <w:t xml:space="preserve">שוליים </w:t>
      </w:r>
      <w:bookmarkStart w:id="6032" w:name="_ETM_Q11_322660"/>
      <w:bookmarkEnd w:id="6032"/>
      <w:r>
        <w:rPr>
          <w:rtl/>
        </w:rPr>
        <w:t xml:space="preserve">שספק </w:t>
      </w:r>
      <w:bookmarkStart w:id="6033" w:name="_ETM_Q11_323200"/>
      <w:bookmarkEnd w:id="6033"/>
      <w:r>
        <w:rPr>
          <w:rtl/>
        </w:rPr>
        <w:t xml:space="preserve">אם </w:t>
      </w:r>
      <w:bookmarkStart w:id="6034" w:name="_ETM_Q11_323320"/>
      <w:bookmarkEnd w:id="6034"/>
      <w:r>
        <w:rPr>
          <w:rtl/>
        </w:rPr>
        <w:t xml:space="preserve">קיימים </w:t>
      </w:r>
      <w:bookmarkStart w:id="6035" w:name="_ETM_Q11_323710"/>
      <w:bookmarkEnd w:id="6035"/>
      <w:r>
        <w:rPr>
          <w:rtl/>
        </w:rPr>
        <w:t xml:space="preserve">בחברה </w:t>
      </w:r>
      <w:bookmarkStart w:id="6036" w:name="_ETM_Q11_324100"/>
      <w:bookmarkEnd w:id="6036"/>
      <w:r>
        <w:rPr>
          <w:rtl/>
        </w:rPr>
        <w:t>הישראלית</w:t>
      </w:r>
      <w:r>
        <w:rPr>
          <w:rFonts w:hint="cs"/>
          <w:rtl/>
        </w:rPr>
        <w:t>;</w:t>
      </w:r>
      <w:r>
        <w:rPr>
          <w:rtl/>
        </w:rPr>
        <w:t xml:space="preserve"> </w:t>
      </w:r>
      <w:bookmarkStart w:id="6037" w:name="_ETM_Q11_325900"/>
      <w:bookmarkEnd w:id="6037"/>
      <w:r>
        <w:rPr>
          <w:rtl/>
        </w:rPr>
        <w:t xml:space="preserve">החרפה </w:t>
      </w:r>
      <w:bookmarkStart w:id="6038" w:name="_ETM_Q11_327130"/>
      <w:bookmarkEnd w:id="6038"/>
      <w:r>
        <w:rPr>
          <w:rtl/>
        </w:rPr>
        <w:t xml:space="preserve">למי </w:t>
      </w:r>
      <w:bookmarkStart w:id="6039" w:name="_ETM_Q11_327370"/>
      <w:bookmarkEnd w:id="6039"/>
      <w:r>
        <w:rPr>
          <w:rtl/>
        </w:rPr>
        <w:t>שבו</w:t>
      </w:r>
      <w:r>
        <w:rPr>
          <w:rFonts w:hint="cs"/>
          <w:rtl/>
        </w:rPr>
        <w:t>לע</w:t>
      </w:r>
      <w:r>
        <w:rPr>
          <w:rtl/>
        </w:rPr>
        <w:t xml:space="preserve"> </w:t>
      </w:r>
      <w:bookmarkStart w:id="6040" w:name="_ETM_Q11_327819"/>
      <w:bookmarkEnd w:id="6040"/>
      <w:r>
        <w:rPr>
          <w:rtl/>
        </w:rPr>
        <w:t xml:space="preserve">את </w:t>
      </w:r>
      <w:bookmarkStart w:id="6041" w:name="_ETM_Q11_327970"/>
      <w:bookmarkEnd w:id="6041"/>
      <w:r>
        <w:rPr>
          <w:rtl/>
        </w:rPr>
        <w:t>ה</w:t>
      </w:r>
      <w:r>
        <w:rPr>
          <w:rFonts w:hint="cs"/>
          <w:rtl/>
        </w:rPr>
        <w:t>ש</w:t>
      </w:r>
      <w:r>
        <w:rPr>
          <w:rtl/>
        </w:rPr>
        <w:t>קרים</w:t>
      </w:r>
      <w:r>
        <w:rPr>
          <w:rFonts w:hint="cs"/>
          <w:rtl/>
        </w:rPr>
        <w:t>.</w:t>
      </w:r>
    </w:p>
    <w:p w:rsidR="00630F0A" w:rsidRDefault="00630F0A" w:rsidP="001F207D">
      <w:pPr>
        <w:rPr>
          <w:rtl/>
        </w:rPr>
      </w:pPr>
    </w:p>
    <w:p w:rsidR="00630F0A" w:rsidRDefault="00630F0A" w:rsidP="001C0529">
      <w:pPr>
        <w:rPr>
          <w:rtl/>
        </w:rPr>
      </w:pPr>
      <w:bookmarkStart w:id="6042" w:name="_ETM_Q11_328000"/>
      <w:bookmarkStart w:id="6043" w:name="_ETM_Q11_329749"/>
      <w:bookmarkEnd w:id="6042"/>
      <w:bookmarkEnd w:id="6043"/>
      <w:r>
        <w:rPr>
          <w:rtl/>
        </w:rPr>
        <w:t xml:space="preserve">לפני </w:t>
      </w:r>
      <w:bookmarkStart w:id="6044" w:name="_ETM_Q11_330019"/>
      <w:bookmarkEnd w:id="6044"/>
      <w:r>
        <w:rPr>
          <w:rtl/>
        </w:rPr>
        <w:t>כחודש</w:t>
      </w:r>
      <w:r>
        <w:rPr>
          <w:rFonts w:hint="cs"/>
          <w:rtl/>
        </w:rPr>
        <w:t>,</w:t>
      </w:r>
      <w:r>
        <w:rPr>
          <w:rtl/>
        </w:rPr>
        <w:t xml:space="preserve"> </w:t>
      </w:r>
      <w:bookmarkStart w:id="6045" w:name="_ETM_Q11_331519"/>
      <w:bookmarkEnd w:id="6045"/>
      <w:r>
        <w:rPr>
          <w:rtl/>
        </w:rPr>
        <w:t xml:space="preserve">יחד </w:t>
      </w:r>
      <w:bookmarkStart w:id="6046" w:name="_ETM_Q11_331760"/>
      <w:bookmarkEnd w:id="6046"/>
      <w:r>
        <w:rPr>
          <w:rtl/>
        </w:rPr>
        <w:t xml:space="preserve">עם </w:t>
      </w:r>
      <w:bookmarkStart w:id="6047" w:name="_ETM_Q11_331879"/>
      <w:bookmarkEnd w:id="6047"/>
      <w:r>
        <w:rPr>
          <w:rtl/>
        </w:rPr>
        <w:t xml:space="preserve">עוד </w:t>
      </w:r>
      <w:bookmarkStart w:id="6048" w:name="_ETM_Q11_331999"/>
      <w:bookmarkEnd w:id="6048"/>
      <w:r>
        <w:rPr>
          <w:rtl/>
        </w:rPr>
        <w:t xml:space="preserve">23 </w:t>
      </w:r>
      <w:bookmarkStart w:id="6049" w:name="_ETM_Q11_332870"/>
      <w:bookmarkEnd w:id="6049"/>
      <w:r>
        <w:rPr>
          <w:rtl/>
        </w:rPr>
        <w:t xml:space="preserve">חברי </w:t>
      </w:r>
      <w:bookmarkStart w:id="6050" w:name="_ETM_Q11_333139"/>
      <w:bookmarkEnd w:id="6050"/>
      <w:r>
        <w:rPr>
          <w:rtl/>
        </w:rPr>
        <w:t xml:space="preserve">כנסת </w:t>
      </w:r>
      <w:bookmarkStart w:id="6051" w:name="_ETM_Q11_333530"/>
      <w:bookmarkEnd w:id="6051"/>
      <w:r>
        <w:rPr>
          <w:rtl/>
        </w:rPr>
        <w:t xml:space="preserve">שחתמו </w:t>
      </w:r>
      <w:bookmarkStart w:id="6052" w:name="_ETM_Q11_333889"/>
      <w:bookmarkEnd w:id="6052"/>
      <w:r>
        <w:rPr>
          <w:rtl/>
        </w:rPr>
        <w:t xml:space="preserve">על </w:t>
      </w:r>
      <w:bookmarkStart w:id="6053" w:name="_ETM_Q11_333980"/>
      <w:bookmarkEnd w:id="6053"/>
      <w:r>
        <w:rPr>
          <w:rtl/>
        </w:rPr>
        <w:t>המכתב</w:t>
      </w:r>
      <w:r>
        <w:rPr>
          <w:rFonts w:hint="cs"/>
          <w:rtl/>
        </w:rPr>
        <w:t>,</w:t>
      </w:r>
      <w:r>
        <w:rPr>
          <w:rtl/>
        </w:rPr>
        <w:t xml:space="preserve"> </w:t>
      </w:r>
      <w:bookmarkStart w:id="6054" w:name="_ETM_Q11_334489"/>
      <w:bookmarkEnd w:id="6054"/>
      <w:r>
        <w:rPr>
          <w:rtl/>
        </w:rPr>
        <w:t xml:space="preserve">שלחנו </w:t>
      </w:r>
      <w:bookmarkStart w:id="6055" w:name="_ETM_Q11_335090"/>
      <w:bookmarkEnd w:id="6055"/>
      <w:r>
        <w:rPr>
          <w:rtl/>
        </w:rPr>
        <w:t xml:space="preserve">מכתב </w:t>
      </w:r>
      <w:bookmarkStart w:id="6056" w:name="_ETM_Q11_335989"/>
      <w:bookmarkStart w:id="6057" w:name="_ETM_Q11_336079"/>
      <w:bookmarkEnd w:id="6056"/>
      <w:bookmarkEnd w:id="6057"/>
      <w:r>
        <w:rPr>
          <w:rFonts w:hint="cs"/>
          <w:rtl/>
        </w:rPr>
        <w:t>ל</w:t>
      </w:r>
      <w:r>
        <w:rPr>
          <w:rtl/>
        </w:rPr>
        <w:t xml:space="preserve">נשיא </w:t>
      </w:r>
      <w:bookmarkStart w:id="6058" w:name="_ETM_Q11_336319"/>
      <w:bookmarkEnd w:id="6058"/>
      <w:r>
        <w:rPr>
          <w:rtl/>
        </w:rPr>
        <w:t xml:space="preserve">ארצות </w:t>
      </w:r>
      <w:bookmarkStart w:id="6059" w:name="_ETM_Q11_336560"/>
      <w:bookmarkEnd w:id="6059"/>
      <w:r>
        <w:rPr>
          <w:rtl/>
        </w:rPr>
        <w:t>הברית</w:t>
      </w:r>
      <w:r>
        <w:rPr>
          <w:rFonts w:hint="cs"/>
          <w:rtl/>
        </w:rPr>
        <w:t xml:space="preserve"> מר </w:t>
      </w:r>
      <w:proofErr w:type="spellStart"/>
      <w:r>
        <w:rPr>
          <w:rFonts w:hint="cs"/>
          <w:rtl/>
        </w:rPr>
        <w:t>ביידן</w:t>
      </w:r>
      <w:proofErr w:type="spellEnd"/>
      <w:r>
        <w:rPr>
          <w:rFonts w:hint="cs"/>
          <w:rtl/>
        </w:rPr>
        <w:t xml:space="preserve"> עם </w:t>
      </w:r>
      <w:bookmarkStart w:id="6060" w:name="_ETM_Q11_338519"/>
      <w:bookmarkStart w:id="6061" w:name="_ETM_Q11_339329"/>
      <w:bookmarkStart w:id="6062" w:name="_ETM_Q11_339480"/>
      <w:bookmarkEnd w:id="6060"/>
      <w:bookmarkEnd w:id="6061"/>
      <w:bookmarkEnd w:id="6062"/>
      <w:r>
        <w:rPr>
          <w:rtl/>
        </w:rPr>
        <w:t xml:space="preserve">שאלה </w:t>
      </w:r>
      <w:bookmarkStart w:id="6063" w:name="_ETM_Q11_339749"/>
      <w:bookmarkEnd w:id="6063"/>
      <w:r>
        <w:rPr>
          <w:rtl/>
        </w:rPr>
        <w:t>פשוטה</w:t>
      </w:r>
      <w:r>
        <w:rPr>
          <w:rFonts w:hint="cs"/>
          <w:rtl/>
        </w:rPr>
        <w:t>:</w:t>
      </w:r>
      <w:r>
        <w:rPr>
          <w:rtl/>
        </w:rPr>
        <w:t xml:space="preserve"> </w:t>
      </w:r>
      <w:bookmarkStart w:id="6064" w:name="_ETM_Q11_340710"/>
      <w:bookmarkEnd w:id="6064"/>
      <w:r>
        <w:rPr>
          <w:rtl/>
        </w:rPr>
        <w:t xml:space="preserve">על </w:t>
      </w:r>
      <w:bookmarkStart w:id="6065" w:name="_ETM_Q11_340919"/>
      <w:bookmarkEnd w:id="6065"/>
      <w:r>
        <w:rPr>
          <w:rtl/>
        </w:rPr>
        <w:t>א</w:t>
      </w:r>
      <w:r>
        <w:rPr>
          <w:rFonts w:hint="cs"/>
          <w:rtl/>
        </w:rPr>
        <w:t>י</w:t>
      </w:r>
      <w:r>
        <w:rPr>
          <w:rtl/>
        </w:rPr>
        <w:t xml:space="preserve">לו </w:t>
      </w:r>
      <w:bookmarkStart w:id="6066" w:name="_ETM_Q11_341190"/>
      <w:bookmarkEnd w:id="6066"/>
      <w:r>
        <w:rPr>
          <w:rtl/>
        </w:rPr>
        <w:t xml:space="preserve">עובדות </w:t>
      </w:r>
      <w:bookmarkStart w:id="6067" w:name="_ETM_Q11_341850"/>
      <w:bookmarkEnd w:id="6067"/>
      <w:r>
        <w:rPr>
          <w:rtl/>
        </w:rPr>
        <w:t>–</w:t>
      </w:r>
      <w:r>
        <w:rPr>
          <w:rFonts w:hint="cs"/>
          <w:rtl/>
        </w:rPr>
        <w:t xml:space="preserve"> </w:t>
      </w:r>
      <w:r>
        <w:rPr>
          <w:rtl/>
        </w:rPr>
        <w:t xml:space="preserve">רק </w:t>
      </w:r>
      <w:bookmarkStart w:id="6068" w:name="_ETM_Q11_342030"/>
      <w:bookmarkEnd w:id="6068"/>
      <w:r>
        <w:rPr>
          <w:rtl/>
        </w:rPr>
        <w:t xml:space="preserve">שאלה </w:t>
      </w:r>
      <w:bookmarkStart w:id="6069" w:name="_ETM_Q11_342570"/>
      <w:bookmarkEnd w:id="6069"/>
      <w:r>
        <w:rPr>
          <w:rtl/>
        </w:rPr>
        <w:t>–</w:t>
      </w:r>
      <w:r>
        <w:rPr>
          <w:rFonts w:hint="cs"/>
          <w:rtl/>
        </w:rPr>
        <w:t xml:space="preserve"> </w:t>
      </w:r>
      <w:r>
        <w:rPr>
          <w:rtl/>
        </w:rPr>
        <w:t xml:space="preserve">על </w:t>
      </w:r>
      <w:bookmarkStart w:id="6070" w:name="_ETM_Q11_342750"/>
      <w:bookmarkEnd w:id="6070"/>
      <w:r>
        <w:rPr>
          <w:rtl/>
        </w:rPr>
        <w:t>א</w:t>
      </w:r>
      <w:r>
        <w:rPr>
          <w:rFonts w:hint="cs"/>
          <w:rtl/>
        </w:rPr>
        <w:t>י</w:t>
      </w:r>
      <w:r>
        <w:rPr>
          <w:rtl/>
        </w:rPr>
        <w:t xml:space="preserve">לו </w:t>
      </w:r>
      <w:bookmarkStart w:id="6071" w:name="_ETM_Q11_342990"/>
      <w:bookmarkEnd w:id="6071"/>
      <w:r>
        <w:rPr>
          <w:rtl/>
        </w:rPr>
        <w:t xml:space="preserve">עובדות </w:t>
      </w:r>
      <w:bookmarkStart w:id="6072" w:name="_ETM_Q11_343290"/>
      <w:bookmarkEnd w:id="6072"/>
      <w:r>
        <w:rPr>
          <w:rtl/>
        </w:rPr>
        <w:t xml:space="preserve">הסתמכת </w:t>
      </w:r>
      <w:bookmarkStart w:id="6073" w:name="_ETM_Q11_343830"/>
      <w:bookmarkEnd w:id="6073"/>
      <w:r>
        <w:rPr>
          <w:rtl/>
        </w:rPr>
        <w:t xml:space="preserve">כשקבעת </w:t>
      </w:r>
      <w:bookmarkStart w:id="6074" w:name="_ETM_Q11_344850"/>
      <w:bookmarkEnd w:id="6074"/>
      <w:r>
        <w:rPr>
          <w:rtl/>
        </w:rPr>
        <w:t xml:space="preserve">שיש </w:t>
      </w:r>
      <w:bookmarkStart w:id="6075" w:name="_ETM_Q11_345240"/>
      <w:bookmarkEnd w:id="6075"/>
      <w:r>
        <w:rPr>
          <w:rtl/>
        </w:rPr>
        <w:t xml:space="preserve">תופעה </w:t>
      </w:r>
      <w:bookmarkStart w:id="6076" w:name="_ETM_Q11_346400"/>
      <w:bookmarkEnd w:id="6076"/>
      <w:r>
        <w:rPr>
          <w:rtl/>
        </w:rPr>
        <w:t xml:space="preserve">שנקראת </w:t>
      </w:r>
      <w:bookmarkStart w:id="6077" w:name="_ETM_Q11_346880"/>
      <w:bookmarkEnd w:id="6077"/>
      <w:r>
        <w:rPr>
          <w:rFonts w:hint="cs"/>
          <w:rtl/>
        </w:rPr>
        <w:t>"</w:t>
      </w:r>
      <w:r>
        <w:rPr>
          <w:rtl/>
        </w:rPr>
        <w:t xml:space="preserve">אלימות </w:t>
      </w:r>
      <w:bookmarkStart w:id="6078" w:name="_ETM_Q11_347389"/>
      <w:bookmarkEnd w:id="6078"/>
      <w:r>
        <w:rPr>
          <w:rtl/>
        </w:rPr>
        <w:t>המתנחלים</w:t>
      </w:r>
      <w:r>
        <w:rPr>
          <w:rFonts w:hint="cs"/>
          <w:rtl/>
        </w:rPr>
        <w:t>"?</w:t>
      </w:r>
      <w:r>
        <w:rPr>
          <w:rtl/>
        </w:rPr>
        <w:t xml:space="preserve"> </w:t>
      </w:r>
      <w:bookmarkStart w:id="6079" w:name="_ETM_Q11_350320"/>
      <w:bookmarkStart w:id="6080" w:name="_ETM_Q11_352000"/>
      <w:bookmarkStart w:id="6081" w:name="_ETM_Q11_353000"/>
      <w:bookmarkEnd w:id="6079"/>
      <w:bookmarkEnd w:id="6080"/>
      <w:bookmarkEnd w:id="6081"/>
      <w:r>
        <w:rPr>
          <w:rtl/>
        </w:rPr>
        <w:t xml:space="preserve">זאת </w:t>
      </w:r>
      <w:bookmarkStart w:id="6082" w:name="_ETM_Q11_350560"/>
      <w:bookmarkEnd w:id="6082"/>
      <w:r>
        <w:rPr>
          <w:rtl/>
        </w:rPr>
        <w:t xml:space="preserve">חרפה </w:t>
      </w:r>
      <w:bookmarkStart w:id="6083" w:name="_ETM_Q11_351580"/>
      <w:bookmarkEnd w:id="6083"/>
      <w:r>
        <w:rPr>
          <w:rtl/>
        </w:rPr>
        <w:t xml:space="preserve">לבנקים </w:t>
      </w:r>
      <w:bookmarkStart w:id="6084" w:name="_ETM_Q11_352389"/>
      <w:bookmarkEnd w:id="6084"/>
      <w:r>
        <w:rPr>
          <w:rtl/>
        </w:rPr>
        <w:t>שהחליטו</w:t>
      </w:r>
      <w:r w:rsidR="00C815B3">
        <w:rPr>
          <w:rFonts w:hint="cs"/>
          <w:rtl/>
        </w:rPr>
        <w:t>,</w:t>
      </w:r>
      <w:r>
        <w:rPr>
          <w:rtl/>
        </w:rPr>
        <w:t xml:space="preserve"> </w:t>
      </w:r>
      <w:bookmarkStart w:id="6085" w:name="_ETM_Q11_352900"/>
      <w:bookmarkEnd w:id="6085"/>
      <w:r>
        <w:rPr>
          <w:rtl/>
        </w:rPr>
        <w:t xml:space="preserve">על </w:t>
      </w:r>
      <w:bookmarkStart w:id="6086" w:name="_ETM_Q11_352990"/>
      <w:bookmarkEnd w:id="6086"/>
      <w:r>
        <w:rPr>
          <w:rtl/>
        </w:rPr>
        <w:t xml:space="preserve">סמך </w:t>
      </w:r>
      <w:bookmarkStart w:id="6087" w:name="_ETM_Q11_353320"/>
      <w:bookmarkEnd w:id="6087"/>
      <w:r>
        <w:rPr>
          <w:rtl/>
        </w:rPr>
        <w:t xml:space="preserve">מסמך </w:t>
      </w:r>
      <w:bookmarkStart w:id="6088" w:name="_ETM_Q11_353889"/>
      <w:bookmarkEnd w:id="6088"/>
      <w:r>
        <w:rPr>
          <w:rtl/>
        </w:rPr>
        <w:t xml:space="preserve">שנשען </w:t>
      </w:r>
      <w:bookmarkStart w:id="6089" w:name="_ETM_Q11_354430"/>
      <w:bookmarkEnd w:id="6089"/>
      <w:r>
        <w:rPr>
          <w:rtl/>
        </w:rPr>
        <w:t xml:space="preserve">על </w:t>
      </w:r>
      <w:bookmarkStart w:id="6090" w:name="_ETM_Q11_354550"/>
      <w:bookmarkEnd w:id="6090"/>
      <w:r>
        <w:rPr>
          <w:rtl/>
        </w:rPr>
        <w:t xml:space="preserve">עלילת </w:t>
      </w:r>
      <w:bookmarkStart w:id="6091" w:name="_ETM_Q11_354910"/>
      <w:bookmarkEnd w:id="6091"/>
      <w:r>
        <w:rPr>
          <w:rtl/>
        </w:rPr>
        <w:t>דם</w:t>
      </w:r>
      <w:r w:rsidR="00C815B3">
        <w:rPr>
          <w:rFonts w:hint="cs"/>
          <w:rtl/>
        </w:rPr>
        <w:t>,</w:t>
      </w:r>
      <w:r>
        <w:rPr>
          <w:rtl/>
        </w:rPr>
        <w:t xml:space="preserve"> </w:t>
      </w:r>
      <w:bookmarkStart w:id="6092" w:name="_ETM_Q11_355750"/>
      <w:bookmarkEnd w:id="6092"/>
      <w:r>
        <w:rPr>
          <w:rtl/>
        </w:rPr>
        <w:t xml:space="preserve">להקפיא </w:t>
      </w:r>
      <w:bookmarkStart w:id="6093" w:name="_ETM_Q11_356169"/>
      <w:bookmarkEnd w:id="6093"/>
      <w:r>
        <w:rPr>
          <w:rtl/>
        </w:rPr>
        <w:t xml:space="preserve">את </w:t>
      </w:r>
      <w:bookmarkStart w:id="6094" w:name="_ETM_Q11_356260"/>
      <w:bookmarkEnd w:id="6094"/>
      <w:r>
        <w:rPr>
          <w:rtl/>
        </w:rPr>
        <w:t>החשבונות</w:t>
      </w:r>
      <w:r>
        <w:rPr>
          <w:rFonts w:hint="cs"/>
          <w:rtl/>
        </w:rPr>
        <w:t>.</w:t>
      </w:r>
      <w:r>
        <w:rPr>
          <w:rtl/>
        </w:rPr>
        <w:t xml:space="preserve"> </w:t>
      </w:r>
      <w:bookmarkStart w:id="6095" w:name="_ETM_Q11_357599"/>
      <w:bookmarkEnd w:id="6095"/>
      <w:r>
        <w:rPr>
          <w:rtl/>
        </w:rPr>
        <w:t xml:space="preserve">זאת </w:t>
      </w:r>
      <w:bookmarkStart w:id="6096" w:name="_ETM_Q11_357870"/>
      <w:bookmarkEnd w:id="6096"/>
      <w:r>
        <w:rPr>
          <w:rtl/>
        </w:rPr>
        <w:t xml:space="preserve">חרפה </w:t>
      </w:r>
      <w:bookmarkStart w:id="6097" w:name="_ETM_Q11_358409"/>
      <w:bookmarkEnd w:id="6097"/>
      <w:r>
        <w:rPr>
          <w:rtl/>
        </w:rPr>
        <w:t xml:space="preserve">למי </w:t>
      </w:r>
      <w:bookmarkStart w:id="6098" w:name="_ETM_Q11_358650"/>
      <w:bookmarkEnd w:id="6098"/>
      <w:r>
        <w:rPr>
          <w:rtl/>
        </w:rPr>
        <w:t>ששותק</w:t>
      </w:r>
      <w:r>
        <w:rPr>
          <w:rFonts w:hint="cs"/>
          <w:rtl/>
        </w:rPr>
        <w:t>.</w:t>
      </w:r>
    </w:p>
    <w:p w:rsidR="00630F0A" w:rsidRDefault="00630F0A" w:rsidP="001F207D">
      <w:pPr>
        <w:rPr>
          <w:rtl/>
        </w:rPr>
      </w:pPr>
    </w:p>
    <w:p w:rsidR="00630F0A" w:rsidRDefault="00630F0A" w:rsidP="001F207D">
      <w:pPr>
        <w:rPr>
          <w:rtl/>
        </w:rPr>
      </w:pPr>
      <w:bookmarkStart w:id="6099" w:name="_ETM_Q11_360000"/>
      <w:bookmarkStart w:id="6100" w:name="_ETM_Q11_360379"/>
      <w:bookmarkEnd w:id="6099"/>
      <w:bookmarkEnd w:id="6100"/>
      <w:r>
        <w:rPr>
          <w:rtl/>
        </w:rPr>
        <w:t>חבריי</w:t>
      </w:r>
      <w:r>
        <w:rPr>
          <w:rFonts w:hint="cs"/>
          <w:rtl/>
        </w:rPr>
        <w:t>,</w:t>
      </w:r>
      <w:r>
        <w:rPr>
          <w:rtl/>
        </w:rPr>
        <w:t xml:space="preserve"> </w:t>
      </w:r>
      <w:bookmarkStart w:id="6101" w:name="_ETM_Q11_361610"/>
      <w:bookmarkEnd w:id="6101"/>
      <w:r>
        <w:rPr>
          <w:rtl/>
        </w:rPr>
        <w:t xml:space="preserve">אם </w:t>
      </w:r>
      <w:bookmarkStart w:id="6102" w:name="_ETM_Q11_361819"/>
      <w:bookmarkEnd w:id="6102"/>
      <w:r>
        <w:rPr>
          <w:rtl/>
        </w:rPr>
        <w:t xml:space="preserve">יש </w:t>
      </w:r>
      <w:bookmarkStart w:id="6103" w:name="_ETM_Q11_362389"/>
      <w:bookmarkEnd w:id="6103"/>
      <w:r>
        <w:rPr>
          <w:rtl/>
        </w:rPr>
        <w:t xml:space="preserve">ראיות </w:t>
      </w:r>
      <w:bookmarkStart w:id="6104" w:name="_ETM_Q11_363510"/>
      <w:bookmarkEnd w:id="6104"/>
      <w:r>
        <w:rPr>
          <w:rtl/>
        </w:rPr>
        <w:t xml:space="preserve">נגד </w:t>
      </w:r>
      <w:bookmarkStart w:id="6105" w:name="_ETM_Q11_363989"/>
      <w:bookmarkEnd w:id="6105"/>
      <w:r>
        <w:rPr>
          <w:rtl/>
        </w:rPr>
        <w:t xml:space="preserve">ישראלי </w:t>
      </w:r>
      <w:bookmarkStart w:id="6106" w:name="_ETM_Q11_365370"/>
      <w:bookmarkEnd w:id="6106"/>
      <w:r>
        <w:rPr>
          <w:rtl/>
        </w:rPr>
        <w:t xml:space="preserve">שפגע </w:t>
      </w:r>
      <w:bookmarkStart w:id="6107" w:name="_ETM_Q11_366029"/>
      <w:bookmarkEnd w:id="6107"/>
      <w:r>
        <w:rPr>
          <w:rtl/>
        </w:rPr>
        <w:t xml:space="preserve">בחפים </w:t>
      </w:r>
      <w:bookmarkStart w:id="6108" w:name="_ETM_Q11_366540"/>
      <w:bookmarkEnd w:id="6108"/>
      <w:r>
        <w:rPr>
          <w:rtl/>
        </w:rPr>
        <w:t xml:space="preserve">מפשע </w:t>
      </w:r>
      <w:bookmarkStart w:id="6109" w:name="_ETM_Q11_367049"/>
      <w:bookmarkEnd w:id="6109"/>
      <w:r>
        <w:rPr>
          <w:rtl/>
        </w:rPr>
        <w:t xml:space="preserve">רק </w:t>
      </w:r>
      <w:bookmarkStart w:id="6110" w:name="_ETM_Q11_367290"/>
      <w:bookmarkEnd w:id="6110"/>
      <w:r>
        <w:rPr>
          <w:rtl/>
        </w:rPr>
        <w:t xml:space="preserve">כי </w:t>
      </w:r>
      <w:bookmarkStart w:id="6111" w:name="_ETM_Q11_367379"/>
      <w:bookmarkEnd w:id="6111"/>
      <w:r>
        <w:rPr>
          <w:rtl/>
        </w:rPr>
        <w:t xml:space="preserve">הם </w:t>
      </w:r>
      <w:bookmarkStart w:id="6112" w:name="_ETM_Q11_367499"/>
      <w:bookmarkEnd w:id="6112"/>
      <w:r>
        <w:rPr>
          <w:rtl/>
        </w:rPr>
        <w:t>ערבים</w:t>
      </w:r>
      <w:r>
        <w:rPr>
          <w:rFonts w:hint="cs"/>
          <w:rtl/>
        </w:rPr>
        <w:t>,</w:t>
      </w:r>
      <w:r>
        <w:rPr>
          <w:rtl/>
        </w:rPr>
        <w:t xml:space="preserve"> </w:t>
      </w:r>
      <w:bookmarkStart w:id="6113" w:name="_ETM_Q11_368609"/>
      <w:bookmarkEnd w:id="6113"/>
      <w:r>
        <w:rPr>
          <w:rtl/>
        </w:rPr>
        <w:t xml:space="preserve">יש </w:t>
      </w:r>
      <w:bookmarkStart w:id="6114" w:name="_ETM_Q11_369150"/>
      <w:bookmarkEnd w:id="6114"/>
      <w:r>
        <w:rPr>
          <w:rtl/>
        </w:rPr>
        <w:t xml:space="preserve">לחקור </w:t>
      </w:r>
      <w:bookmarkStart w:id="6115" w:name="_ETM_Q11_369719"/>
      <w:bookmarkEnd w:id="6115"/>
      <w:r>
        <w:rPr>
          <w:rtl/>
        </w:rPr>
        <w:t xml:space="preserve">זאת </w:t>
      </w:r>
      <w:bookmarkStart w:id="6116" w:name="_ETM_Q11_369900"/>
      <w:bookmarkEnd w:id="6116"/>
      <w:r>
        <w:rPr>
          <w:rtl/>
        </w:rPr>
        <w:t xml:space="preserve">ולהעמיד </w:t>
      </w:r>
      <w:bookmarkStart w:id="6117" w:name="_ETM_Q11_370290"/>
      <w:bookmarkEnd w:id="6117"/>
      <w:r>
        <w:rPr>
          <w:rtl/>
        </w:rPr>
        <w:t>לדין</w:t>
      </w:r>
      <w:r>
        <w:rPr>
          <w:rFonts w:hint="cs"/>
          <w:rtl/>
        </w:rPr>
        <w:t>.</w:t>
      </w:r>
      <w:r>
        <w:rPr>
          <w:rtl/>
        </w:rPr>
        <w:t xml:space="preserve"> </w:t>
      </w:r>
      <w:bookmarkStart w:id="6118" w:name="_ETM_Q11_372120"/>
      <w:bookmarkEnd w:id="6118"/>
      <w:r>
        <w:rPr>
          <w:rtl/>
        </w:rPr>
        <w:t xml:space="preserve">אבל </w:t>
      </w:r>
      <w:bookmarkStart w:id="6119" w:name="_ETM_Q11_372359"/>
      <w:bookmarkEnd w:id="6119"/>
      <w:r>
        <w:rPr>
          <w:rtl/>
        </w:rPr>
        <w:t xml:space="preserve">הגיוני </w:t>
      </w:r>
      <w:bookmarkStart w:id="6120" w:name="_ETM_Q11_372780"/>
      <w:bookmarkEnd w:id="6120"/>
      <w:r>
        <w:rPr>
          <w:rtl/>
        </w:rPr>
        <w:t xml:space="preserve">לדעתכם </w:t>
      </w:r>
      <w:bookmarkStart w:id="6121" w:name="_ETM_Q11_373349"/>
      <w:bookmarkEnd w:id="6121"/>
      <w:r>
        <w:rPr>
          <w:rtl/>
        </w:rPr>
        <w:t xml:space="preserve">שאדם </w:t>
      </w:r>
      <w:bookmarkStart w:id="6122" w:name="_ETM_Q11_373799"/>
      <w:bookmarkEnd w:id="6122"/>
      <w:r>
        <w:rPr>
          <w:rtl/>
        </w:rPr>
        <w:t xml:space="preserve">בישראל </w:t>
      </w:r>
      <w:bookmarkStart w:id="6123" w:name="_ETM_Q11_375169"/>
      <w:bookmarkStart w:id="6124" w:name="_ETM_Q11_375440"/>
      <w:bookmarkEnd w:id="6123"/>
      <w:bookmarkEnd w:id="6124"/>
      <w:r>
        <w:rPr>
          <w:rFonts w:hint="cs"/>
          <w:rtl/>
        </w:rPr>
        <w:t xml:space="preserve">קם </w:t>
      </w:r>
      <w:r>
        <w:rPr>
          <w:rtl/>
        </w:rPr>
        <w:t>בבוקר</w:t>
      </w:r>
      <w:r>
        <w:rPr>
          <w:rFonts w:hint="cs"/>
          <w:rtl/>
        </w:rPr>
        <w:t>,</w:t>
      </w:r>
      <w:r>
        <w:rPr>
          <w:rtl/>
        </w:rPr>
        <w:t xml:space="preserve"> </w:t>
      </w:r>
      <w:bookmarkStart w:id="6125" w:name="_ETM_Q11_375980"/>
      <w:bookmarkEnd w:id="6125"/>
      <w:r>
        <w:rPr>
          <w:rFonts w:hint="cs"/>
          <w:rtl/>
        </w:rPr>
        <w:t xml:space="preserve">וללא </w:t>
      </w:r>
      <w:bookmarkStart w:id="6126" w:name="_ETM_Q11_375000"/>
      <w:bookmarkEnd w:id="6126"/>
      <w:r>
        <w:rPr>
          <w:rFonts w:hint="cs"/>
          <w:rtl/>
        </w:rPr>
        <w:t>משפט</w:t>
      </w:r>
      <w:bookmarkStart w:id="6127" w:name="_ETM_Q11_376310"/>
      <w:bookmarkStart w:id="6128" w:name="_ETM_Q11_376760"/>
      <w:bookmarkEnd w:id="6127"/>
      <w:bookmarkEnd w:id="6128"/>
      <w:r>
        <w:rPr>
          <w:rFonts w:hint="cs"/>
          <w:rtl/>
        </w:rPr>
        <w:t xml:space="preserve"> </w:t>
      </w:r>
      <w:r>
        <w:rPr>
          <w:rtl/>
        </w:rPr>
        <w:t xml:space="preserve">מגלה </w:t>
      </w:r>
      <w:bookmarkStart w:id="6129" w:name="_ETM_Q11_377120"/>
      <w:bookmarkEnd w:id="6129"/>
      <w:r>
        <w:rPr>
          <w:rtl/>
        </w:rPr>
        <w:t xml:space="preserve">שהוא </w:t>
      </w:r>
      <w:bookmarkStart w:id="6130" w:name="_ETM_Q11_377360"/>
      <w:bookmarkEnd w:id="6130"/>
      <w:r>
        <w:rPr>
          <w:rtl/>
        </w:rPr>
        <w:t xml:space="preserve">לא </w:t>
      </w:r>
      <w:bookmarkStart w:id="6131" w:name="_ETM_Q11_377450"/>
      <w:bookmarkEnd w:id="6131"/>
      <w:r>
        <w:rPr>
          <w:rtl/>
        </w:rPr>
        <w:t xml:space="preserve">יכול </w:t>
      </w:r>
      <w:bookmarkStart w:id="6132" w:name="_ETM_Q11_377690"/>
      <w:bookmarkEnd w:id="6132"/>
      <w:r>
        <w:rPr>
          <w:rtl/>
        </w:rPr>
        <w:t xml:space="preserve">לקנות </w:t>
      </w:r>
      <w:bookmarkStart w:id="6133" w:name="_ETM_Q11_378020"/>
      <w:bookmarkEnd w:id="6133"/>
      <w:r>
        <w:rPr>
          <w:rtl/>
        </w:rPr>
        <w:t>אוכל</w:t>
      </w:r>
      <w:bookmarkStart w:id="6134" w:name="_ETM_Q11_379200"/>
      <w:bookmarkEnd w:id="6134"/>
      <w:r>
        <w:rPr>
          <w:rFonts w:hint="cs"/>
          <w:rtl/>
        </w:rPr>
        <w:t xml:space="preserve"> רק כי ככה </w:t>
      </w:r>
      <w:bookmarkStart w:id="6135" w:name="_ETM_Q11_379650"/>
      <w:bookmarkStart w:id="6136" w:name="_ETM_Q11_379980"/>
      <w:bookmarkEnd w:id="6135"/>
      <w:bookmarkEnd w:id="6136"/>
      <w:r>
        <w:rPr>
          <w:rtl/>
        </w:rPr>
        <w:t xml:space="preserve">החליטו </w:t>
      </w:r>
      <w:bookmarkStart w:id="6137" w:name="_ETM_Q11_380700"/>
      <w:bookmarkEnd w:id="6137"/>
      <w:r>
        <w:rPr>
          <w:rtl/>
        </w:rPr>
        <w:t xml:space="preserve">במדינה </w:t>
      </w:r>
      <w:bookmarkStart w:id="6138" w:name="_ETM_Q11_381180"/>
      <w:bookmarkEnd w:id="6138"/>
      <w:r>
        <w:rPr>
          <w:rtl/>
        </w:rPr>
        <w:t>אחרת</w:t>
      </w:r>
      <w:r>
        <w:rPr>
          <w:rFonts w:hint="cs"/>
          <w:rtl/>
        </w:rPr>
        <w:t>, ידידותית כ</w:t>
      </w:r>
      <w:bookmarkStart w:id="6139" w:name="_ETM_Q11_382200"/>
      <w:bookmarkStart w:id="6140" w:name="_ETM_Q11_382439"/>
      <w:bookmarkStart w:id="6141" w:name="_ETM_Q11_382680"/>
      <w:bookmarkStart w:id="6142" w:name="_ETM_Q11_382859"/>
      <w:bookmarkEnd w:id="6139"/>
      <w:bookmarkEnd w:id="6140"/>
      <w:bookmarkEnd w:id="6141"/>
      <w:bookmarkEnd w:id="6142"/>
      <w:r>
        <w:rPr>
          <w:rtl/>
        </w:rPr>
        <w:t xml:space="preserve">כל </w:t>
      </w:r>
      <w:bookmarkStart w:id="6143" w:name="_ETM_Q11_383129"/>
      <w:bookmarkEnd w:id="6143"/>
      <w:r>
        <w:rPr>
          <w:rtl/>
        </w:rPr>
        <w:t>שתהיה</w:t>
      </w:r>
      <w:r>
        <w:rPr>
          <w:rFonts w:hint="cs"/>
          <w:rtl/>
        </w:rPr>
        <w:t>?</w:t>
      </w:r>
      <w:r>
        <w:rPr>
          <w:rtl/>
        </w:rPr>
        <w:t xml:space="preserve"> </w:t>
      </w:r>
      <w:bookmarkStart w:id="6144" w:name="_ETM_Q11_384569"/>
      <w:bookmarkEnd w:id="6144"/>
      <w:r>
        <w:rPr>
          <w:rtl/>
        </w:rPr>
        <w:t>השתגענו</w:t>
      </w:r>
      <w:r>
        <w:rPr>
          <w:rFonts w:hint="cs"/>
          <w:rtl/>
        </w:rPr>
        <w:t>?</w:t>
      </w:r>
      <w:r>
        <w:rPr>
          <w:rtl/>
        </w:rPr>
        <w:t xml:space="preserve"> </w:t>
      </w:r>
      <w:bookmarkStart w:id="6145" w:name="_ETM_Q11_386530"/>
      <w:bookmarkEnd w:id="6145"/>
      <w:r>
        <w:rPr>
          <w:rtl/>
        </w:rPr>
        <w:t>ותגיד</w:t>
      </w:r>
      <w:bookmarkStart w:id="6146" w:name="_ETM_Q11_386889"/>
      <w:bookmarkEnd w:id="6146"/>
      <w:r>
        <w:rPr>
          <w:rtl/>
        </w:rPr>
        <w:t>ו</w:t>
      </w:r>
      <w:r>
        <w:rPr>
          <w:rFonts w:hint="cs"/>
          <w:rtl/>
        </w:rPr>
        <w:t>,</w:t>
      </w:r>
      <w:r>
        <w:rPr>
          <w:rtl/>
        </w:rPr>
        <w:t xml:space="preserve"> </w:t>
      </w:r>
      <w:bookmarkStart w:id="6147" w:name="_ETM_Q11_386950"/>
      <w:bookmarkEnd w:id="6147"/>
      <w:r>
        <w:rPr>
          <w:rtl/>
        </w:rPr>
        <w:t xml:space="preserve">אתם </w:t>
      </w:r>
      <w:bookmarkStart w:id="6148" w:name="_ETM_Q11_387100"/>
      <w:bookmarkEnd w:id="6148"/>
      <w:r>
        <w:rPr>
          <w:rtl/>
        </w:rPr>
        <w:t xml:space="preserve">באמת </w:t>
      </w:r>
      <w:bookmarkStart w:id="6149" w:name="_ETM_Q11_387310"/>
      <w:bookmarkEnd w:id="6149"/>
      <w:r>
        <w:rPr>
          <w:rtl/>
        </w:rPr>
        <w:t xml:space="preserve">חושבים </w:t>
      </w:r>
      <w:bookmarkStart w:id="6150" w:name="_ETM_Q11_387580"/>
      <w:bookmarkEnd w:id="6150"/>
      <w:r>
        <w:rPr>
          <w:rtl/>
        </w:rPr>
        <w:t xml:space="preserve">שזה </w:t>
      </w:r>
      <w:bookmarkStart w:id="6151" w:name="_ETM_Q11_387760"/>
      <w:bookmarkEnd w:id="6151"/>
      <w:r>
        <w:rPr>
          <w:rtl/>
        </w:rPr>
        <w:t xml:space="preserve">ייעצר </w:t>
      </w:r>
      <w:bookmarkStart w:id="6152" w:name="_ETM_Q11_388030"/>
      <w:bookmarkEnd w:id="6152"/>
      <w:r>
        <w:rPr>
          <w:rtl/>
        </w:rPr>
        <w:t>במתנחלים</w:t>
      </w:r>
      <w:r>
        <w:rPr>
          <w:rFonts w:hint="cs"/>
          <w:rtl/>
        </w:rPr>
        <w:t>?</w:t>
      </w:r>
      <w:r>
        <w:rPr>
          <w:rtl/>
        </w:rPr>
        <w:t xml:space="preserve"> </w:t>
      </w:r>
      <w:bookmarkStart w:id="6153" w:name="_ETM_Q11_389480"/>
      <w:bookmarkEnd w:id="6153"/>
      <w:r>
        <w:rPr>
          <w:rtl/>
        </w:rPr>
        <w:t>את</w:t>
      </w:r>
      <w:r>
        <w:rPr>
          <w:rFonts w:hint="cs"/>
          <w:rtl/>
        </w:rPr>
        <w:t>ם</w:t>
      </w:r>
      <w:r>
        <w:rPr>
          <w:rtl/>
        </w:rPr>
        <w:t xml:space="preserve"> </w:t>
      </w:r>
      <w:bookmarkStart w:id="6154" w:name="_ETM_Q11_389720"/>
      <w:bookmarkEnd w:id="6154"/>
      <w:r>
        <w:rPr>
          <w:rtl/>
        </w:rPr>
        <w:t xml:space="preserve">לא </w:t>
      </w:r>
      <w:bookmarkStart w:id="6155" w:name="_ETM_Q11_389810"/>
      <w:bookmarkEnd w:id="6155"/>
      <w:r>
        <w:rPr>
          <w:rtl/>
        </w:rPr>
        <w:t xml:space="preserve">מבינים </w:t>
      </w:r>
      <w:bookmarkStart w:id="6156" w:name="_ETM_Q11_390080"/>
      <w:bookmarkEnd w:id="6156"/>
      <w:r>
        <w:rPr>
          <w:rtl/>
        </w:rPr>
        <w:t xml:space="preserve">שהיום </w:t>
      </w:r>
      <w:bookmarkStart w:id="6157" w:name="_ETM_Q11_390440"/>
      <w:bookmarkEnd w:id="6157"/>
      <w:r>
        <w:rPr>
          <w:rtl/>
        </w:rPr>
        <w:t xml:space="preserve">זה </w:t>
      </w:r>
      <w:bookmarkStart w:id="6158" w:name="_ETM_Q11_390560"/>
      <w:bookmarkEnd w:id="6158"/>
      <w:r>
        <w:rPr>
          <w:rFonts w:hint="cs"/>
          <w:rtl/>
        </w:rPr>
        <w:t xml:space="preserve">נער הגבעות </w:t>
      </w:r>
      <w:bookmarkStart w:id="6159" w:name="_ETM_Q11_391000"/>
      <w:bookmarkEnd w:id="6159"/>
      <w:r>
        <w:rPr>
          <w:rFonts w:hint="cs"/>
          <w:rtl/>
        </w:rPr>
        <w:t>ומחר</w:t>
      </w:r>
      <w:bookmarkStart w:id="6160" w:name="_ETM_Q11_391280"/>
      <w:bookmarkEnd w:id="6160"/>
      <w:r>
        <w:rPr>
          <w:rtl/>
        </w:rPr>
        <w:t xml:space="preserve"> </w:t>
      </w:r>
      <w:bookmarkStart w:id="6161" w:name="_ETM_Q11_391760"/>
      <w:bookmarkEnd w:id="6161"/>
      <w:r>
        <w:rPr>
          <w:rtl/>
        </w:rPr>
        <w:t xml:space="preserve">זה </w:t>
      </w:r>
      <w:bookmarkStart w:id="6162" w:name="_ETM_Q11_392419"/>
      <w:bookmarkEnd w:id="6162"/>
      <w:r>
        <w:rPr>
          <w:rtl/>
        </w:rPr>
        <w:t xml:space="preserve">מפקד </w:t>
      </w:r>
      <w:bookmarkStart w:id="6163" w:name="_ETM_Q11_392959"/>
      <w:bookmarkEnd w:id="6163"/>
      <w:r>
        <w:rPr>
          <w:rtl/>
        </w:rPr>
        <w:t xml:space="preserve">חטיבה </w:t>
      </w:r>
      <w:bookmarkStart w:id="6164" w:name="_ETM_Q11_393380"/>
      <w:bookmarkEnd w:id="6164"/>
      <w:r>
        <w:rPr>
          <w:rtl/>
        </w:rPr>
        <w:t xml:space="preserve">שנלחם </w:t>
      </w:r>
      <w:bookmarkStart w:id="6165" w:name="_ETM_Q11_393980"/>
      <w:bookmarkEnd w:id="6165"/>
      <w:r>
        <w:rPr>
          <w:rtl/>
        </w:rPr>
        <w:t xml:space="preserve">קצת </w:t>
      </w:r>
      <w:bookmarkStart w:id="6166" w:name="_ETM_Q11_394400"/>
      <w:bookmarkEnd w:id="6166"/>
      <w:r>
        <w:rPr>
          <w:rtl/>
        </w:rPr>
        <w:t xml:space="preserve">יותר </w:t>
      </w:r>
      <w:bookmarkStart w:id="6167" w:name="_ETM_Q11_394760"/>
      <w:bookmarkEnd w:id="6167"/>
      <w:r>
        <w:rPr>
          <w:rtl/>
        </w:rPr>
        <w:t xml:space="preserve">מדי </w:t>
      </w:r>
      <w:bookmarkStart w:id="6168" w:name="_ETM_Q11_395659"/>
      <w:bookmarkEnd w:id="6168"/>
      <w:r>
        <w:rPr>
          <w:rFonts w:hint="cs"/>
          <w:rtl/>
        </w:rPr>
        <w:t>ל</w:t>
      </w:r>
      <w:r>
        <w:rPr>
          <w:rtl/>
        </w:rPr>
        <w:t xml:space="preserve">טעם </w:t>
      </w:r>
      <w:bookmarkStart w:id="6169" w:name="_ETM_Q11_396080"/>
      <w:bookmarkEnd w:id="6169"/>
      <w:r>
        <w:rPr>
          <w:rtl/>
        </w:rPr>
        <w:t>מישהו</w:t>
      </w:r>
      <w:r>
        <w:rPr>
          <w:rFonts w:hint="cs"/>
          <w:rtl/>
        </w:rPr>
        <w:t>?</w:t>
      </w:r>
    </w:p>
    <w:p w:rsidR="00630F0A" w:rsidRDefault="00630F0A" w:rsidP="001F207D">
      <w:pPr>
        <w:rPr>
          <w:rtl/>
        </w:rPr>
      </w:pPr>
    </w:p>
    <w:p w:rsidR="00630F0A" w:rsidRDefault="00630F0A" w:rsidP="001F207D">
      <w:pPr>
        <w:rPr>
          <w:rtl/>
        </w:rPr>
      </w:pPr>
      <w:bookmarkStart w:id="6170" w:name="_ETM_Q11_396000"/>
      <w:bookmarkStart w:id="6171" w:name="_ETM_Q11_397819"/>
      <w:bookmarkEnd w:id="6170"/>
      <w:bookmarkEnd w:id="6171"/>
      <w:r>
        <w:rPr>
          <w:rFonts w:hint="cs"/>
          <w:rtl/>
        </w:rPr>
        <w:t>ב</w:t>
      </w:r>
      <w:r>
        <w:rPr>
          <w:rtl/>
        </w:rPr>
        <w:t xml:space="preserve">-7 </w:t>
      </w:r>
      <w:bookmarkStart w:id="6172" w:name="_ETM_Q11_398389"/>
      <w:bookmarkEnd w:id="6172"/>
      <w:r>
        <w:rPr>
          <w:rtl/>
        </w:rPr>
        <w:t xml:space="preserve">באוקטובר </w:t>
      </w:r>
      <w:bookmarkStart w:id="6173" w:name="_ETM_Q11_398959"/>
      <w:bookmarkEnd w:id="6173"/>
      <w:r>
        <w:rPr>
          <w:rtl/>
        </w:rPr>
        <w:t xml:space="preserve">יצאו </w:t>
      </w:r>
      <w:bookmarkStart w:id="6174" w:name="_ETM_Q11_399230"/>
      <w:bookmarkEnd w:id="6174"/>
      <w:r>
        <w:rPr>
          <w:rtl/>
        </w:rPr>
        <w:t xml:space="preserve">מתנחלים </w:t>
      </w:r>
      <w:bookmarkStart w:id="6175" w:name="_ETM_Q11_399950"/>
      <w:bookmarkEnd w:id="6175"/>
      <w:r>
        <w:rPr>
          <w:rtl/>
        </w:rPr>
        <w:t xml:space="preserve">מיהודה </w:t>
      </w:r>
      <w:bookmarkStart w:id="6176" w:name="_ETM_Q11_400280"/>
      <w:bookmarkEnd w:id="6176"/>
      <w:r>
        <w:rPr>
          <w:rtl/>
        </w:rPr>
        <w:t xml:space="preserve">ושומרון </w:t>
      </w:r>
      <w:bookmarkStart w:id="6177" w:name="_ETM_Q11_401269"/>
      <w:bookmarkEnd w:id="6177"/>
      <w:r>
        <w:rPr>
          <w:rtl/>
        </w:rPr>
        <w:t xml:space="preserve">להציל </w:t>
      </w:r>
      <w:bookmarkStart w:id="6178" w:name="_ETM_Q11_401690"/>
      <w:bookmarkEnd w:id="6178"/>
      <w:r>
        <w:rPr>
          <w:rtl/>
        </w:rPr>
        <w:t xml:space="preserve">חיים </w:t>
      </w:r>
      <w:bookmarkStart w:id="6179" w:name="_ETM_Q11_402019"/>
      <w:bookmarkEnd w:id="6179"/>
      <w:r>
        <w:rPr>
          <w:rtl/>
        </w:rPr>
        <w:t>בקיבוצים</w:t>
      </w:r>
      <w:r>
        <w:rPr>
          <w:rFonts w:hint="cs"/>
          <w:rtl/>
        </w:rPr>
        <w:t>.</w:t>
      </w:r>
    </w:p>
    <w:p w:rsidR="00630F0A" w:rsidRDefault="00630F0A" w:rsidP="001F207D">
      <w:pPr>
        <w:rPr>
          <w:rtl/>
        </w:rPr>
      </w:pPr>
      <w:bookmarkStart w:id="6180" w:name="_ETM_Q11_400000"/>
      <w:bookmarkEnd w:id="6180"/>
    </w:p>
    <w:p w:rsidR="00630F0A" w:rsidRDefault="00630F0A" w:rsidP="001F207D">
      <w:pPr>
        <w:pStyle w:val="af6"/>
        <w:keepNext/>
        <w:rPr>
          <w:rtl/>
        </w:rPr>
      </w:pPr>
      <w:r w:rsidRPr="00983484">
        <w:rPr>
          <w:rStyle w:val="TagStyle"/>
          <w:rtl/>
        </w:rPr>
        <w:t xml:space="preserve"> &lt;&lt; יור &gt;&gt; </w:t>
      </w:r>
      <w:r>
        <w:rPr>
          <w:rtl/>
        </w:rPr>
        <w:t>היו"ר ארז מלול:</w:t>
      </w:r>
      <w:r w:rsidRPr="00983484">
        <w:rPr>
          <w:rStyle w:val="TagStyle"/>
          <w:rtl/>
        </w:rPr>
        <w:t xml:space="preserve"> &lt;&lt; יור &gt;&gt;</w:t>
      </w:r>
      <w:r>
        <w:rPr>
          <w:rtl/>
        </w:rPr>
        <w:t xml:space="preserve">  </w:t>
      </w:r>
    </w:p>
    <w:p w:rsidR="00630F0A" w:rsidRDefault="00630F0A" w:rsidP="00F742E4">
      <w:pPr>
        <w:rPr>
          <w:rtl/>
        </w:rPr>
      </w:pPr>
    </w:p>
    <w:p w:rsidR="00630F0A" w:rsidRDefault="00630F0A" w:rsidP="001F207D">
      <w:pPr>
        <w:rPr>
          <w:rtl/>
        </w:rPr>
      </w:pPr>
      <w:bookmarkStart w:id="6181" w:name="_ETM_Q11_401000"/>
      <w:bookmarkEnd w:id="6181"/>
      <w:r>
        <w:rPr>
          <w:rFonts w:hint="cs"/>
          <w:rtl/>
        </w:rPr>
        <w:t>תודה רבה.</w:t>
      </w:r>
    </w:p>
    <w:p w:rsidR="00630F0A" w:rsidRDefault="00630F0A" w:rsidP="001F207D">
      <w:pPr>
        <w:rPr>
          <w:rtl/>
        </w:rPr>
      </w:pPr>
    </w:p>
    <w:p w:rsidR="00630F0A" w:rsidRDefault="00630F0A" w:rsidP="001F207D">
      <w:pPr>
        <w:pStyle w:val="-"/>
        <w:keepNext/>
        <w:rPr>
          <w:rtl/>
        </w:rPr>
      </w:pPr>
      <w:bookmarkStart w:id="6182" w:name="ET_speakercontinue_5801_6"/>
      <w:r w:rsidRPr="00983484">
        <w:rPr>
          <w:rStyle w:val="TagStyle"/>
          <w:rtl/>
        </w:rPr>
        <w:t xml:space="preserve"> &lt;&lt; דובר_המשך &gt;&gt; </w:t>
      </w:r>
      <w:r>
        <w:rPr>
          <w:rtl/>
        </w:rPr>
        <w:t>אריאל קלנר (הליכוד):</w:t>
      </w:r>
      <w:r w:rsidRPr="00983484">
        <w:rPr>
          <w:rStyle w:val="TagStyle"/>
          <w:rtl/>
        </w:rPr>
        <w:t xml:space="preserve"> &lt;&lt; דובר_המשך &gt;&gt;</w:t>
      </w:r>
      <w:r>
        <w:rPr>
          <w:rtl/>
        </w:rPr>
        <w:t xml:space="preserve">  </w:t>
      </w:r>
      <w:bookmarkEnd w:id="6182"/>
    </w:p>
    <w:p w:rsidR="00630F0A" w:rsidRDefault="00630F0A" w:rsidP="00F742E4">
      <w:pPr>
        <w:rPr>
          <w:rtl/>
        </w:rPr>
      </w:pPr>
    </w:p>
    <w:p w:rsidR="00630F0A" w:rsidRDefault="00630F0A" w:rsidP="001F207D">
      <w:pPr>
        <w:rPr>
          <w:rtl/>
        </w:rPr>
      </w:pPr>
      <w:r>
        <w:rPr>
          <w:rFonts w:hint="cs"/>
          <w:rtl/>
        </w:rPr>
        <w:t>אדוני, משפט אחרון.</w:t>
      </w:r>
    </w:p>
    <w:p w:rsidR="00630F0A" w:rsidRDefault="00630F0A" w:rsidP="001F207D">
      <w:pPr>
        <w:rPr>
          <w:rtl/>
        </w:rPr>
      </w:pPr>
    </w:p>
    <w:p w:rsidR="00630F0A" w:rsidRDefault="00630F0A" w:rsidP="001F207D">
      <w:pPr>
        <w:pStyle w:val="af6"/>
        <w:keepNext/>
        <w:rPr>
          <w:rtl/>
        </w:rPr>
      </w:pPr>
      <w:r w:rsidRPr="00983484">
        <w:rPr>
          <w:rStyle w:val="TagStyle"/>
          <w:rtl/>
        </w:rPr>
        <w:t xml:space="preserve"> &lt;&lt; יור &gt;&gt; </w:t>
      </w:r>
      <w:r>
        <w:rPr>
          <w:rtl/>
        </w:rPr>
        <w:t>היו"ר ארז מלול:</w:t>
      </w:r>
      <w:r w:rsidRPr="00983484">
        <w:rPr>
          <w:rStyle w:val="TagStyle"/>
          <w:rtl/>
        </w:rPr>
        <w:t xml:space="preserve"> &lt;&lt; יור &gt;&gt;</w:t>
      </w:r>
      <w:r>
        <w:rPr>
          <w:rtl/>
        </w:rPr>
        <w:t xml:space="preserve">  </w:t>
      </w:r>
    </w:p>
    <w:p w:rsidR="00630F0A" w:rsidRDefault="00630F0A" w:rsidP="00F742E4">
      <w:pPr>
        <w:rPr>
          <w:rtl/>
        </w:rPr>
      </w:pPr>
    </w:p>
    <w:p w:rsidR="00630F0A" w:rsidRDefault="00630F0A" w:rsidP="001F207D">
      <w:pPr>
        <w:rPr>
          <w:rtl/>
        </w:rPr>
      </w:pPr>
      <w:bookmarkStart w:id="6183" w:name="_ETM_Q11_405000"/>
      <w:bookmarkEnd w:id="6183"/>
      <w:r>
        <w:rPr>
          <w:rFonts w:hint="cs"/>
          <w:rtl/>
        </w:rPr>
        <w:t>משפט אחרון.</w:t>
      </w:r>
    </w:p>
    <w:p w:rsidR="00630F0A" w:rsidRDefault="00630F0A" w:rsidP="001F207D">
      <w:pPr>
        <w:rPr>
          <w:rtl/>
        </w:rPr>
      </w:pPr>
      <w:bookmarkStart w:id="6184" w:name="_ETM_Q11_403000"/>
      <w:bookmarkEnd w:id="6184"/>
    </w:p>
    <w:p w:rsidR="00630F0A" w:rsidRDefault="00630F0A" w:rsidP="001F207D">
      <w:pPr>
        <w:pStyle w:val="-"/>
        <w:keepNext/>
        <w:rPr>
          <w:rtl/>
        </w:rPr>
      </w:pPr>
      <w:bookmarkStart w:id="6185" w:name="ET_speakercontinue_5801_8"/>
      <w:r w:rsidRPr="00983484">
        <w:rPr>
          <w:rStyle w:val="TagStyle"/>
          <w:rtl/>
        </w:rPr>
        <w:t xml:space="preserve"> &lt;&lt; דובר_המשך &gt;&gt; </w:t>
      </w:r>
      <w:r>
        <w:rPr>
          <w:rtl/>
        </w:rPr>
        <w:t>אריאל קלנר (הליכוד):</w:t>
      </w:r>
      <w:r w:rsidRPr="00983484">
        <w:rPr>
          <w:rStyle w:val="TagStyle"/>
          <w:rtl/>
        </w:rPr>
        <w:t xml:space="preserve"> &lt;&lt; דובר_המשך &gt;&gt;</w:t>
      </w:r>
      <w:r>
        <w:rPr>
          <w:rtl/>
        </w:rPr>
        <w:t xml:space="preserve">  </w:t>
      </w:r>
      <w:bookmarkEnd w:id="6185"/>
    </w:p>
    <w:p w:rsidR="00630F0A" w:rsidRDefault="00630F0A" w:rsidP="00F742E4">
      <w:pPr>
        <w:rPr>
          <w:rtl/>
        </w:rPr>
      </w:pPr>
    </w:p>
    <w:p w:rsidR="00630F0A" w:rsidRDefault="00630F0A" w:rsidP="00C815B3">
      <w:pPr>
        <w:rPr>
          <w:rtl/>
        </w:rPr>
      </w:pPr>
      <w:bookmarkStart w:id="6186" w:name="_ETM_Q11_404000"/>
      <w:bookmarkStart w:id="6187" w:name="_ETM_Q11_406040"/>
      <w:bookmarkEnd w:id="6186"/>
      <w:bookmarkEnd w:id="6187"/>
      <w:r>
        <w:rPr>
          <w:rtl/>
        </w:rPr>
        <w:t xml:space="preserve">מאז </w:t>
      </w:r>
      <w:bookmarkStart w:id="6188" w:name="_ETM_Q11_406340"/>
      <w:bookmarkEnd w:id="6188"/>
      <w:r>
        <w:rPr>
          <w:rtl/>
        </w:rPr>
        <w:t xml:space="preserve">אנחנו </w:t>
      </w:r>
      <w:bookmarkStart w:id="6189" w:name="_ETM_Q11_406519"/>
      <w:bookmarkEnd w:id="6189"/>
      <w:r>
        <w:rPr>
          <w:rtl/>
        </w:rPr>
        <w:t xml:space="preserve">נלחמים </w:t>
      </w:r>
      <w:bookmarkStart w:id="6190" w:name="_ETM_Q11_406999"/>
      <w:bookmarkEnd w:id="6190"/>
      <w:r>
        <w:rPr>
          <w:rtl/>
        </w:rPr>
        <w:t>יחד</w:t>
      </w:r>
      <w:r>
        <w:rPr>
          <w:rFonts w:hint="cs"/>
          <w:rtl/>
        </w:rPr>
        <w:t>.</w:t>
      </w:r>
      <w:r>
        <w:rPr>
          <w:rtl/>
        </w:rPr>
        <w:t xml:space="preserve"> </w:t>
      </w:r>
      <w:bookmarkStart w:id="6191" w:name="_ETM_Q11_408010"/>
      <w:bookmarkEnd w:id="6191"/>
      <w:r>
        <w:rPr>
          <w:rtl/>
        </w:rPr>
        <w:t xml:space="preserve">מספר </w:t>
      </w:r>
      <w:bookmarkStart w:id="6192" w:name="_ETM_Q11_408610"/>
      <w:bookmarkEnd w:id="6192"/>
      <w:r>
        <w:rPr>
          <w:rtl/>
        </w:rPr>
        <w:t xml:space="preserve">הלוחמים </w:t>
      </w:r>
      <w:bookmarkStart w:id="6193" w:name="_ETM_Q11_409450"/>
      <w:bookmarkEnd w:id="6193"/>
      <w:r>
        <w:rPr>
          <w:rtl/>
        </w:rPr>
        <w:t xml:space="preserve">בציבור </w:t>
      </w:r>
      <w:bookmarkStart w:id="6194" w:name="_ETM_Q11_409870"/>
      <w:bookmarkEnd w:id="6194"/>
      <w:r>
        <w:rPr>
          <w:rtl/>
        </w:rPr>
        <w:t xml:space="preserve">המתנחלים </w:t>
      </w:r>
      <w:bookmarkStart w:id="6195" w:name="_ETM_Q11_410290"/>
      <w:bookmarkEnd w:id="6195"/>
      <w:r>
        <w:rPr>
          <w:rtl/>
        </w:rPr>
        <w:t xml:space="preserve">וגם </w:t>
      </w:r>
      <w:bookmarkStart w:id="6196" w:name="_ETM_Q11_410470"/>
      <w:bookmarkEnd w:id="6196"/>
      <w:r>
        <w:rPr>
          <w:rtl/>
        </w:rPr>
        <w:t xml:space="preserve">מספר </w:t>
      </w:r>
      <w:bookmarkStart w:id="6197" w:name="_ETM_Q11_410770"/>
      <w:bookmarkEnd w:id="6197"/>
      <w:r>
        <w:rPr>
          <w:rtl/>
        </w:rPr>
        <w:t>הנופלים</w:t>
      </w:r>
      <w:r>
        <w:rPr>
          <w:rFonts w:hint="cs"/>
          <w:rtl/>
        </w:rPr>
        <w:t>,</w:t>
      </w:r>
      <w:r>
        <w:rPr>
          <w:rtl/>
        </w:rPr>
        <w:t xml:space="preserve"> </w:t>
      </w:r>
      <w:bookmarkStart w:id="6198" w:name="_ETM_Q11_411160"/>
      <w:bookmarkEnd w:id="6198"/>
      <w:r>
        <w:rPr>
          <w:rtl/>
        </w:rPr>
        <w:t>לצערי</w:t>
      </w:r>
      <w:r>
        <w:rPr>
          <w:rFonts w:hint="cs"/>
          <w:rtl/>
        </w:rPr>
        <w:t>,</w:t>
      </w:r>
      <w:r>
        <w:rPr>
          <w:rtl/>
        </w:rPr>
        <w:t xml:space="preserve"> </w:t>
      </w:r>
      <w:bookmarkStart w:id="6199" w:name="_ETM_Q11_411459"/>
      <w:bookmarkEnd w:id="6199"/>
      <w:r>
        <w:rPr>
          <w:rtl/>
        </w:rPr>
        <w:t xml:space="preserve">שובר </w:t>
      </w:r>
      <w:bookmarkStart w:id="6200" w:name="_ETM_Q11_411790"/>
      <w:bookmarkEnd w:id="6200"/>
      <w:r>
        <w:rPr>
          <w:rtl/>
        </w:rPr>
        <w:t>שיאים</w:t>
      </w:r>
      <w:r>
        <w:rPr>
          <w:rFonts w:hint="cs"/>
          <w:rtl/>
        </w:rPr>
        <w:t>.</w:t>
      </w:r>
      <w:r>
        <w:rPr>
          <w:rtl/>
        </w:rPr>
        <w:t xml:space="preserve"> </w:t>
      </w:r>
      <w:bookmarkStart w:id="6201" w:name="_ETM_Q11_412660"/>
      <w:bookmarkEnd w:id="6201"/>
      <w:r>
        <w:rPr>
          <w:rtl/>
        </w:rPr>
        <w:t xml:space="preserve">הניסיון </w:t>
      </w:r>
      <w:bookmarkStart w:id="6202" w:name="_ETM_Q11_413140"/>
      <w:bookmarkEnd w:id="6202"/>
      <w:r>
        <w:rPr>
          <w:rtl/>
        </w:rPr>
        <w:t>לייצר</w:t>
      </w:r>
      <w:bookmarkStart w:id="6203" w:name="_ETM_Q11_413590"/>
      <w:bookmarkEnd w:id="6203"/>
      <w:r>
        <w:rPr>
          <w:rtl/>
        </w:rPr>
        <w:t xml:space="preserve"> </w:t>
      </w:r>
      <w:bookmarkStart w:id="6204" w:name="_ETM_Q11_414310"/>
      <w:bookmarkEnd w:id="6204"/>
      <w:r>
        <w:rPr>
          <w:rtl/>
        </w:rPr>
        <w:t>תופעה</w:t>
      </w:r>
      <w:r w:rsidR="00C815B3">
        <w:rPr>
          <w:rFonts w:hint="cs"/>
          <w:rtl/>
        </w:rPr>
        <w:t>,</w:t>
      </w:r>
      <w:r>
        <w:rPr>
          <w:rFonts w:hint="cs"/>
          <w:rtl/>
        </w:rPr>
        <w:t xml:space="preserve"> תופעה</w:t>
      </w:r>
      <w:r>
        <w:rPr>
          <w:rtl/>
        </w:rPr>
        <w:t xml:space="preserve"> </w:t>
      </w:r>
      <w:bookmarkStart w:id="6205" w:name="_ETM_Q11_415810"/>
      <w:bookmarkEnd w:id="6205"/>
      <w:r>
        <w:rPr>
          <w:rtl/>
        </w:rPr>
        <w:t xml:space="preserve">של </w:t>
      </w:r>
      <w:bookmarkStart w:id="6206" w:name="_ETM_Q11_416050"/>
      <w:bookmarkEnd w:id="6206"/>
      <w:r>
        <w:rPr>
          <w:rFonts w:hint="cs"/>
          <w:rtl/>
        </w:rPr>
        <w:t>"</w:t>
      </w:r>
      <w:r>
        <w:rPr>
          <w:rtl/>
        </w:rPr>
        <w:t xml:space="preserve">אלימות </w:t>
      </w:r>
      <w:bookmarkStart w:id="6207" w:name="_ETM_Q11_416410"/>
      <w:bookmarkEnd w:id="6207"/>
      <w:r>
        <w:rPr>
          <w:rtl/>
        </w:rPr>
        <w:t>המתנחלים</w:t>
      </w:r>
      <w:r>
        <w:rPr>
          <w:rFonts w:hint="cs"/>
          <w:rtl/>
        </w:rPr>
        <w:t>"</w:t>
      </w:r>
      <w:r w:rsidR="00C815B3">
        <w:rPr>
          <w:rFonts w:hint="cs"/>
          <w:rtl/>
        </w:rPr>
        <w:t>,</w:t>
      </w:r>
      <w:r>
        <w:rPr>
          <w:rtl/>
        </w:rPr>
        <w:t xml:space="preserve"> </w:t>
      </w:r>
      <w:bookmarkStart w:id="6208" w:name="_ETM_Q11_416860"/>
      <w:bookmarkEnd w:id="6208"/>
      <w:r>
        <w:rPr>
          <w:rtl/>
        </w:rPr>
        <w:t xml:space="preserve">הוא </w:t>
      </w:r>
      <w:bookmarkStart w:id="6209" w:name="_ETM_Q11_416920"/>
      <w:bookmarkEnd w:id="6209"/>
      <w:r>
        <w:rPr>
          <w:rtl/>
        </w:rPr>
        <w:t xml:space="preserve">דבר </w:t>
      </w:r>
      <w:bookmarkStart w:id="6210" w:name="_ETM_Q11_417190"/>
      <w:bookmarkEnd w:id="6210"/>
      <w:r>
        <w:rPr>
          <w:rtl/>
        </w:rPr>
        <w:t>בזוי</w:t>
      </w:r>
      <w:r>
        <w:rPr>
          <w:rFonts w:hint="cs"/>
          <w:rtl/>
        </w:rPr>
        <w:t>.</w:t>
      </w:r>
      <w:r>
        <w:rPr>
          <w:rtl/>
        </w:rPr>
        <w:t xml:space="preserve"> </w:t>
      </w:r>
      <w:bookmarkStart w:id="6211" w:name="_ETM_Q11_418840"/>
      <w:bookmarkEnd w:id="6211"/>
      <w:r>
        <w:rPr>
          <w:rtl/>
        </w:rPr>
        <w:t xml:space="preserve">מי </w:t>
      </w:r>
      <w:bookmarkStart w:id="6212" w:name="_ETM_Q11_419050"/>
      <w:bookmarkEnd w:id="6212"/>
      <w:r>
        <w:rPr>
          <w:rtl/>
        </w:rPr>
        <w:t xml:space="preserve">שיש </w:t>
      </w:r>
      <w:bookmarkStart w:id="6213" w:name="_ETM_Q11_419260"/>
      <w:bookmarkEnd w:id="6213"/>
      <w:r>
        <w:rPr>
          <w:rtl/>
        </w:rPr>
        <w:t xml:space="preserve">לו </w:t>
      </w:r>
      <w:bookmarkStart w:id="6214" w:name="_ETM_Q11_419350"/>
      <w:bookmarkEnd w:id="6214"/>
      <w:r>
        <w:rPr>
          <w:rtl/>
        </w:rPr>
        <w:t>טיפ</w:t>
      </w:r>
      <w:bookmarkStart w:id="6215" w:name="_ETM_Q11_419680"/>
      <w:bookmarkEnd w:id="6215"/>
      <w:r>
        <w:rPr>
          <w:rFonts w:hint="cs"/>
          <w:rtl/>
        </w:rPr>
        <w:t>ת</w:t>
      </w:r>
      <w:r>
        <w:rPr>
          <w:rtl/>
        </w:rPr>
        <w:t xml:space="preserve"> </w:t>
      </w:r>
      <w:bookmarkStart w:id="6216" w:name="_ETM_Q11_419740"/>
      <w:bookmarkEnd w:id="6216"/>
      <w:r>
        <w:rPr>
          <w:rtl/>
        </w:rPr>
        <w:t xml:space="preserve">ערבות </w:t>
      </w:r>
      <w:bookmarkStart w:id="6217" w:name="_ETM_Q11_420069"/>
      <w:bookmarkEnd w:id="6217"/>
      <w:r>
        <w:rPr>
          <w:rtl/>
        </w:rPr>
        <w:t>הדדית</w:t>
      </w:r>
      <w:r>
        <w:rPr>
          <w:rFonts w:hint="cs"/>
          <w:rtl/>
        </w:rPr>
        <w:t>,</w:t>
      </w:r>
      <w:r>
        <w:rPr>
          <w:rtl/>
        </w:rPr>
        <w:t xml:space="preserve"> </w:t>
      </w:r>
      <w:bookmarkStart w:id="6218" w:name="_ETM_Q11_420370"/>
      <w:bookmarkEnd w:id="6218"/>
      <w:r>
        <w:rPr>
          <w:rtl/>
        </w:rPr>
        <w:t xml:space="preserve">חייב </w:t>
      </w:r>
      <w:bookmarkStart w:id="6219" w:name="_ETM_Q11_420700"/>
      <w:bookmarkEnd w:id="6219"/>
      <w:r>
        <w:rPr>
          <w:rtl/>
        </w:rPr>
        <w:t xml:space="preserve">לצאת </w:t>
      </w:r>
      <w:bookmarkStart w:id="6220" w:name="_ETM_Q11_421000"/>
      <w:bookmarkEnd w:id="6220"/>
      <w:r>
        <w:rPr>
          <w:rtl/>
        </w:rPr>
        <w:t xml:space="preserve">נגד </w:t>
      </w:r>
      <w:bookmarkStart w:id="6221" w:name="_ETM_Q11_421209"/>
      <w:bookmarkEnd w:id="6221"/>
      <w:r>
        <w:rPr>
          <w:rtl/>
        </w:rPr>
        <w:t>ע</w:t>
      </w:r>
      <w:r>
        <w:rPr>
          <w:rFonts w:hint="cs"/>
          <w:rtl/>
        </w:rPr>
        <w:t>לי</w:t>
      </w:r>
      <w:r>
        <w:rPr>
          <w:rtl/>
        </w:rPr>
        <w:t xml:space="preserve">לת </w:t>
      </w:r>
      <w:bookmarkStart w:id="6222" w:name="_ETM_Q11_421540"/>
      <w:bookmarkEnd w:id="6222"/>
      <w:r>
        <w:rPr>
          <w:rFonts w:hint="cs"/>
          <w:rtl/>
        </w:rPr>
        <w:t>ה</w:t>
      </w:r>
      <w:r>
        <w:rPr>
          <w:rtl/>
        </w:rPr>
        <w:t xml:space="preserve">דם </w:t>
      </w:r>
      <w:bookmarkStart w:id="6223" w:name="_ETM_Q11_421870"/>
      <w:bookmarkEnd w:id="6223"/>
      <w:r>
        <w:rPr>
          <w:rtl/>
        </w:rPr>
        <w:t>הזו</w:t>
      </w:r>
      <w:r>
        <w:rPr>
          <w:rFonts w:hint="cs"/>
          <w:rtl/>
        </w:rPr>
        <w:t>.</w:t>
      </w:r>
    </w:p>
    <w:p w:rsidR="00630F0A" w:rsidRDefault="00630F0A" w:rsidP="001F207D">
      <w:pPr>
        <w:rPr>
          <w:rtl/>
        </w:rPr>
      </w:pPr>
    </w:p>
    <w:p w:rsidR="00630F0A" w:rsidRDefault="00630F0A" w:rsidP="001F207D">
      <w:pPr>
        <w:pStyle w:val="af6"/>
        <w:keepNext/>
        <w:rPr>
          <w:rtl/>
        </w:rPr>
      </w:pPr>
      <w:r w:rsidRPr="00983484">
        <w:rPr>
          <w:rStyle w:val="TagStyle"/>
          <w:rtl/>
        </w:rPr>
        <w:t xml:space="preserve"> &lt;&lt; יור &gt;&gt; </w:t>
      </w:r>
      <w:r>
        <w:rPr>
          <w:rtl/>
        </w:rPr>
        <w:t>היו"ר ארז מלול:</w:t>
      </w:r>
      <w:r w:rsidRPr="00983484">
        <w:rPr>
          <w:rStyle w:val="TagStyle"/>
          <w:rtl/>
        </w:rPr>
        <w:t xml:space="preserve"> &lt;&lt; יור &gt;&gt;</w:t>
      </w:r>
      <w:r>
        <w:rPr>
          <w:rtl/>
        </w:rPr>
        <w:t xml:space="preserve">  </w:t>
      </w:r>
    </w:p>
    <w:p w:rsidR="00630F0A" w:rsidRDefault="00630F0A" w:rsidP="00F742E4">
      <w:pPr>
        <w:rPr>
          <w:rtl/>
        </w:rPr>
      </w:pPr>
    </w:p>
    <w:p w:rsidR="00630F0A" w:rsidRDefault="00630F0A" w:rsidP="001F207D">
      <w:pPr>
        <w:rPr>
          <w:rtl/>
        </w:rPr>
      </w:pPr>
      <w:bookmarkStart w:id="6224" w:name="_ETM_Q11_419000"/>
      <w:bookmarkEnd w:id="6224"/>
      <w:r>
        <w:rPr>
          <w:rFonts w:hint="cs"/>
          <w:rtl/>
        </w:rPr>
        <w:t>תודה רבה.</w:t>
      </w:r>
    </w:p>
    <w:p w:rsidR="00630F0A" w:rsidRDefault="00630F0A" w:rsidP="001F207D">
      <w:pPr>
        <w:rPr>
          <w:rtl/>
        </w:rPr>
      </w:pPr>
      <w:bookmarkStart w:id="6225" w:name="_ETM_Q11_423000"/>
      <w:bookmarkEnd w:id="6225"/>
    </w:p>
    <w:p w:rsidR="00630F0A" w:rsidRDefault="00630F0A" w:rsidP="001F207D">
      <w:pPr>
        <w:pStyle w:val="-"/>
        <w:keepNext/>
        <w:rPr>
          <w:rtl/>
        </w:rPr>
      </w:pPr>
      <w:bookmarkStart w:id="6226" w:name="ET_speakercontinue_5801_10"/>
      <w:r w:rsidRPr="00983484">
        <w:rPr>
          <w:rStyle w:val="TagStyle"/>
          <w:rtl/>
        </w:rPr>
        <w:t xml:space="preserve"> &lt;&lt; דובר_המשך &gt;&gt; </w:t>
      </w:r>
      <w:r>
        <w:rPr>
          <w:rtl/>
        </w:rPr>
        <w:t>אריאל קלנר (הליכוד):</w:t>
      </w:r>
      <w:r w:rsidRPr="00983484">
        <w:rPr>
          <w:rStyle w:val="TagStyle"/>
          <w:rtl/>
        </w:rPr>
        <w:t xml:space="preserve"> &lt;&lt; דובר_המשך &gt;&gt;</w:t>
      </w:r>
      <w:r>
        <w:rPr>
          <w:rtl/>
        </w:rPr>
        <w:t xml:space="preserve">  </w:t>
      </w:r>
      <w:bookmarkEnd w:id="6226"/>
    </w:p>
    <w:p w:rsidR="00630F0A" w:rsidRDefault="00630F0A" w:rsidP="00F742E4">
      <w:pPr>
        <w:rPr>
          <w:rtl/>
        </w:rPr>
      </w:pPr>
    </w:p>
    <w:p w:rsidR="00630F0A" w:rsidRDefault="00630F0A" w:rsidP="001F207D">
      <w:pPr>
        <w:rPr>
          <w:rtl/>
        </w:rPr>
      </w:pPr>
      <w:bookmarkStart w:id="6227" w:name="_ETM_Q11_424000"/>
      <w:bookmarkStart w:id="6228" w:name="_ETM_Q11_422620"/>
      <w:bookmarkEnd w:id="6227"/>
      <w:bookmarkEnd w:id="6228"/>
      <w:r>
        <w:rPr>
          <w:rtl/>
        </w:rPr>
        <w:t xml:space="preserve">מי </w:t>
      </w:r>
      <w:bookmarkStart w:id="6229" w:name="_ETM_Q11_422770"/>
      <w:bookmarkStart w:id="6230" w:name="_ETM_Q11_423190"/>
      <w:bookmarkStart w:id="6231" w:name="_ETM_Q11_423550"/>
      <w:bookmarkEnd w:id="6229"/>
      <w:bookmarkEnd w:id="6230"/>
      <w:bookmarkEnd w:id="6231"/>
      <w:r>
        <w:rPr>
          <w:rtl/>
        </w:rPr>
        <w:t xml:space="preserve">שטיפה </w:t>
      </w:r>
      <w:bookmarkStart w:id="6232" w:name="_ETM_Q11_424030"/>
      <w:bookmarkEnd w:id="6232"/>
      <w:r>
        <w:rPr>
          <w:rtl/>
        </w:rPr>
        <w:t xml:space="preserve">רגיש </w:t>
      </w:r>
      <w:bookmarkStart w:id="6233" w:name="_ETM_Q11_424330"/>
      <w:bookmarkEnd w:id="6233"/>
      <w:r>
        <w:rPr>
          <w:rtl/>
        </w:rPr>
        <w:t xml:space="preserve">לזכויות </w:t>
      </w:r>
      <w:bookmarkStart w:id="6234" w:name="_ETM_Q11_424750"/>
      <w:bookmarkEnd w:id="6234"/>
      <w:r>
        <w:rPr>
          <w:rFonts w:hint="cs"/>
          <w:rtl/>
        </w:rPr>
        <w:t>ה</w:t>
      </w:r>
      <w:r>
        <w:rPr>
          <w:rtl/>
        </w:rPr>
        <w:t>אדם</w:t>
      </w:r>
      <w:r>
        <w:rPr>
          <w:rFonts w:hint="cs"/>
          <w:rtl/>
        </w:rPr>
        <w:t>,</w:t>
      </w:r>
      <w:r>
        <w:rPr>
          <w:rtl/>
        </w:rPr>
        <w:t xml:space="preserve"> </w:t>
      </w:r>
      <w:bookmarkStart w:id="6235" w:name="_ETM_Q11_424990"/>
      <w:bookmarkEnd w:id="6235"/>
      <w:r>
        <w:rPr>
          <w:rtl/>
        </w:rPr>
        <w:t xml:space="preserve">חייב </w:t>
      </w:r>
      <w:bookmarkStart w:id="6236" w:name="_ETM_Q11_425200"/>
      <w:bookmarkEnd w:id="6236"/>
      <w:r>
        <w:rPr>
          <w:rtl/>
        </w:rPr>
        <w:t xml:space="preserve">לצאת </w:t>
      </w:r>
      <w:bookmarkStart w:id="6237" w:name="_ETM_Q11_425410"/>
      <w:bookmarkEnd w:id="6237"/>
      <w:r>
        <w:rPr>
          <w:rtl/>
        </w:rPr>
        <w:t xml:space="preserve">נגיד </w:t>
      </w:r>
      <w:bookmarkStart w:id="6238" w:name="_ETM_Q11_425620"/>
      <w:bookmarkEnd w:id="6238"/>
      <w:r>
        <w:rPr>
          <w:rtl/>
        </w:rPr>
        <w:t>רמי</w:t>
      </w:r>
      <w:r>
        <w:rPr>
          <w:rFonts w:hint="cs"/>
          <w:rtl/>
        </w:rPr>
        <w:t>ס</w:t>
      </w:r>
      <w:r>
        <w:rPr>
          <w:rtl/>
        </w:rPr>
        <w:t xml:space="preserve">ת </w:t>
      </w:r>
      <w:bookmarkStart w:id="6239" w:name="_ETM_Q11_426550"/>
      <w:bookmarkEnd w:id="6239"/>
      <w:r>
        <w:rPr>
          <w:rFonts w:hint="cs"/>
          <w:rtl/>
        </w:rPr>
        <w:t xml:space="preserve">זכויות </w:t>
      </w:r>
      <w:bookmarkStart w:id="6240" w:name="_ETM_Q11_426640"/>
      <w:bookmarkEnd w:id="6240"/>
      <w:r>
        <w:rPr>
          <w:rtl/>
        </w:rPr>
        <w:t>האדם</w:t>
      </w:r>
      <w:r>
        <w:rPr>
          <w:rFonts w:hint="cs"/>
          <w:rtl/>
        </w:rPr>
        <w:t>.</w:t>
      </w:r>
    </w:p>
    <w:p w:rsidR="00630F0A" w:rsidRDefault="00630F0A" w:rsidP="001F207D">
      <w:pPr>
        <w:rPr>
          <w:rtl/>
        </w:rPr>
      </w:pPr>
      <w:bookmarkStart w:id="6241" w:name="_ETM_Q11_427000"/>
      <w:bookmarkEnd w:id="6241"/>
    </w:p>
    <w:p w:rsidR="00630F0A" w:rsidRDefault="00630F0A" w:rsidP="001F207D">
      <w:pPr>
        <w:pStyle w:val="af6"/>
        <w:keepNext/>
        <w:rPr>
          <w:rtl/>
        </w:rPr>
      </w:pPr>
      <w:r w:rsidRPr="00983484">
        <w:rPr>
          <w:rStyle w:val="TagStyle"/>
          <w:rtl/>
        </w:rPr>
        <w:t xml:space="preserve"> &lt;&lt; יור &gt;&gt; </w:t>
      </w:r>
      <w:r>
        <w:rPr>
          <w:rtl/>
        </w:rPr>
        <w:t>היו"ר ארז מלול:</w:t>
      </w:r>
      <w:r w:rsidRPr="00983484">
        <w:rPr>
          <w:rStyle w:val="TagStyle"/>
          <w:rtl/>
        </w:rPr>
        <w:t xml:space="preserve"> &lt;&lt; יור &gt;&gt;</w:t>
      </w:r>
      <w:r>
        <w:rPr>
          <w:rtl/>
        </w:rPr>
        <w:t xml:space="preserve">  </w:t>
      </w:r>
    </w:p>
    <w:p w:rsidR="00630F0A" w:rsidRDefault="00630F0A" w:rsidP="00F742E4">
      <w:pPr>
        <w:rPr>
          <w:rtl/>
        </w:rPr>
      </w:pPr>
    </w:p>
    <w:p w:rsidR="00630F0A" w:rsidRDefault="00630F0A" w:rsidP="001F207D">
      <w:pPr>
        <w:rPr>
          <w:rtl/>
        </w:rPr>
      </w:pPr>
      <w:bookmarkStart w:id="6242" w:name="_ETM_Q11_422000"/>
      <w:bookmarkEnd w:id="6242"/>
      <w:r>
        <w:rPr>
          <w:rFonts w:hint="cs"/>
          <w:rtl/>
        </w:rPr>
        <w:t>בבקשה לסיים.</w:t>
      </w:r>
    </w:p>
    <w:p w:rsidR="00630F0A" w:rsidRDefault="00630F0A" w:rsidP="001F207D">
      <w:pPr>
        <w:rPr>
          <w:rtl/>
        </w:rPr>
      </w:pPr>
      <w:bookmarkStart w:id="6243" w:name="_ETM_Q11_428000"/>
      <w:bookmarkEnd w:id="6243"/>
    </w:p>
    <w:p w:rsidR="00630F0A" w:rsidRDefault="00630F0A" w:rsidP="001F207D">
      <w:pPr>
        <w:pStyle w:val="-"/>
        <w:keepNext/>
        <w:rPr>
          <w:rtl/>
        </w:rPr>
      </w:pPr>
      <w:bookmarkStart w:id="6244" w:name="ET_speakercontinue_5801_12"/>
      <w:r w:rsidRPr="00983484">
        <w:rPr>
          <w:rStyle w:val="TagStyle"/>
          <w:rtl/>
        </w:rPr>
        <w:t xml:space="preserve"> &lt;&lt; דובר_המשך &gt;&gt; </w:t>
      </w:r>
      <w:r>
        <w:rPr>
          <w:rtl/>
        </w:rPr>
        <w:t>אריאל קלנר (הליכוד):</w:t>
      </w:r>
      <w:r w:rsidRPr="00983484">
        <w:rPr>
          <w:rStyle w:val="TagStyle"/>
          <w:rtl/>
        </w:rPr>
        <w:t xml:space="preserve"> &lt;&lt; דובר_המשך &gt;&gt;</w:t>
      </w:r>
      <w:r>
        <w:rPr>
          <w:rtl/>
        </w:rPr>
        <w:t xml:space="preserve">  </w:t>
      </w:r>
      <w:bookmarkEnd w:id="6244"/>
    </w:p>
    <w:p w:rsidR="00630F0A" w:rsidRDefault="00630F0A" w:rsidP="00F742E4">
      <w:pPr>
        <w:rPr>
          <w:rtl/>
        </w:rPr>
      </w:pPr>
    </w:p>
    <w:p w:rsidR="00630F0A" w:rsidRDefault="00630F0A" w:rsidP="001F207D">
      <w:pPr>
        <w:rPr>
          <w:rtl/>
        </w:rPr>
      </w:pPr>
      <w:bookmarkStart w:id="6245" w:name="_ETM_Q11_429000"/>
      <w:bookmarkStart w:id="6246" w:name="_ETM_Q11_428790"/>
      <w:bookmarkEnd w:id="6245"/>
      <w:bookmarkEnd w:id="6246"/>
      <w:r>
        <w:rPr>
          <w:rtl/>
        </w:rPr>
        <w:t xml:space="preserve">מילה </w:t>
      </w:r>
      <w:bookmarkStart w:id="6247" w:name="_ETM_Q11_429090"/>
      <w:bookmarkEnd w:id="6247"/>
      <w:r>
        <w:rPr>
          <w:rtl/>
        </w:rPr>
        <w:t>אחרונה</w:t>
      </w:r>
      <w:r>
        <w:rPr>
          <w:rFonts w:hint="cs"/>
          <w:rtl/>
        </w:rPr>
        <w:t>.</w:t>
      </w:r>
      <w:r>
        <w:rPr>
          <w:rtl/>
        </w:rPr>
        <w:t xml:space="preserve"> </w:t>
      </w:r>
      <w:bookmarkStart w:id="6248" w:name="_ETM_Q11_429540"/>
      <w:bookmarkEnd w:id="6248"/>
      <w:r>
        <w:rPr>
          <w:rtl/>
        </w:rPr>
        <w:t xml:space="preserve">אני </w:t>
      </w:r>
      <w:bookmarkStart w:id="6249" w:name="_ETM_Q11_429780"/>
      <w:bookmarkEnd w:id="6249"/>
      <w:r>
        <w:rPr>
          <w:rtl/>
        </w:rPr>
        <w:t xml:space="preserve">לא </w:t>
      </w:r>
      <w:bookmarkStart w:id="6250" w:name="_ETM_Q11_429930"/>
      <w:bookmarkEnd w:id="6250"/>
      <w:r>
        <w:rPr>
          <w:rtl/>
        </w:rPr>
        <w:t>אשתוק</w:t>
      </w:r>
      <w:r>
        <w:rPr>
          <w:rFonts w:hint="cs"/>
          <w:rtl/>
        </w:rPr>
        <w:t>,</w:t>
      </w:r>
      <w:r>
        <w:rPr>
          <w:rtl/>
        </w:rPr>
        <w:t xml:space="preserve"> </w:t>
      </w:r>
      <w:bookmarkStart w:id="6251" w:name="_ETM_Q11_430709"/>
      <w:bookmarkEnd w:id="6251"/>
      <w:r>
        <w:rPr>
          <w:rtl/>
        </w:rPr>
        <w:t xml:space="preserve">ביחד </w:t>
      </w:r>
      <w:bookmarkStart w:id="6252" w:name="_ETM_Q11_431010"/>
      <w:bookmarkEnd w:id="6252"/>
      <w:r>
        <w:rPr>
          <w:rtl/>
        </w:rPr>
        <w:t xml:space="preserve">עם </w:t>
      </w:r>
      <w:bookmarkStart w:id="6253" w:name="_ETM_Q11_431099"/>
      <w:bookmarkEnd w:id="6253"/>
      <w:r>
        <w:rPr>
          <w:rtl/>
        </w:rPr>
        <w:t>חברים</w:t>
      </w:r>
      <w:r>
        <w:rPr>
          <w:rFonts w:hint="cs"/>
          <w:rtl/>
        </w:rPr>
        <w:t>.</w:t>
      </w:r>
      <w:r>
        <w:rPr>
          <w:rtl/>
        </w:rPr>
        <w:t xml:space="preserve"> </w:t>
      </w:r>
      <w:bookmarkStart w:id="6254" w:name="_ETM_Q11_431430"/>
      <w:bookmarkEnd w:id="6254"/>
      <w:r>
        <w:rPr>
          <w:rtl/>
        </w:rPr>
        <w:t xml:space="preserve">אני </w:t>
      </w:r>
      <w:bookmarkStart w:id="6255" w:name="_ETM_Q11_431549"/>
      <w:bookmarkEnd w:id="6255"/>
      <w:r>
        <w:rPr>
          <w:rtl/>
        </w:rPr>
        <w:t xml:space="preserve">מצפה </w:t>
      </w:r>
      <w:bookmarkStart w:id="6256" w:name="_ETM_Q11_431849"/>
      <w:bookmarkEnd w:id="6256"/>
      <w:r>
        <w:rPr>
          <w:rtl/>
        </w:rPr>
        <w:t xml:space="preserve">מכל </w:t>
      </w:r>
      <w:bookmarkStart w:id="6257" w:name="_ETM_Q11_432209"/>
      <w:bookmarkEnd w:id="6257"/>
      <w:r>
        <w:rPr>
          <w:rtl/>
        </w:rPr>
        <w:t xml:space="preserve">חברי </w:t>
      </w:r>
      <w:bookmarkStart w:id="6258" w:name="_ETM_Q11_432540"/>
      <w:bookmarkEnd w:id="6258"/>
      <w:r>
        <w:rPr>
          <w:rtl/>
        </w:rPr>
        <w:t xml:space="preserve">הבית </w:t>
      </w:r>
      <w:bookmarkStart w:id="6259" w:name="_ETM_Q11_433299"/>
      <w:bookmarkEnd w:id="6259"/>
      <w:r>
        <w:rPr>
          <w:rtl/>
        </w:rPr>
        <w:t xml:space="preserve">להיאבק </w:t>
      </w:r>
      <w:bookmarkStart w:id="6260" w:name="_ETM_Q11_433659"/>
      <w:bookmarkEnd w:id="6260"/>
      <w:r>
        <w:rPr>
          <w:rtl/>
        </w:rPr>
        <w:t xml:space="preserve">נגד </w:t>
      </w:r>
      <w:bookmarkStart w:id="6261" w:name="_ETM_Q11_433930"/>
      <w:bookmarkEnd w:id="6261"/>
      <w:r>
        <w:rPr>
          <w:rtl/>
        </w:rPr>
        <w:t xml:space="preserve">המהלך </w:t>
      </w:r>
      <w:bookmarkStart w:id="6262" w:name="_ETM_Q11_434229"/>
      <w:bookmarkEnd w:id="6262"/>
      <w:r>
        <w:rPr>
          <w:rtl/>
        </w:rPr>
        <w:t xml:space="preserve">של </w:t>
      </w:r>
      <w:bookmarkStart w:id="6263" w:name="_ETM_Q11_434379"/>
      <w:bookmarkEnd w:id="6263"/>
      <w:r>
        <w:rPr>
          <w:rtl/>
        </w:rPr>
        <w:t xml:space="preserve">הבנקים </w:t>
      </w:r>
      <w:bookmarkStart w:id="6264" w:name="_ETM_Q11_434769"/>
      <w:bookmarkEnd w:id="6264"/>
      <w:r>
        <w:rPr>
          <w:rtl/>
        </w:rPr>
        <w:t xml:space="preserve">ולדרוש </w:t>
      </w:r>
      <w:bookmarkStart w:id="6265" w:name="_ETM_Q11_435219"/>
      <w:bookmarkEnd w:id="6265"/>
      <w:r>
        <w:rPr>
          <w:rFonts w:hint="cs"/>
          <w:rtl/>
        </w:rPr>
        <w:t xml:space="preserve">מממשלת ישראל </w:t>
      </w:r>
      <w:bookmarkStart w:id="6266" w:name="_ETM_Q11_435489"/>
      <w:bookmarkStart w:id="6267" w:name="_ETM_Q11_435819"/>
      <w:bookmarkStart w:id="6268" w:name="_ETM_Q11_436509"/>
      <w:bookmarkEnd w:id="6266"/>
      <w:bookmarkEnd w:id="6267"/>
      <w:bookmarkEnd w:id="6268"/>
      <w:r>
        <w:rPr>
          <w:rtl/>
        </w:rPr>
        <w:t xml:space="preserve">לעמוד </w:t>
      </w:r>
      <w:bookmarkStart w:id="6269" w:name="_ETM_Q11_437229"/>
      <w:bookmarkEnd w:id="6269"/>
      <w:r>
        <w:rPr>
          <w:rtl/>
        </w:rPr>
        <w:t xml:space="preserve">גם </w:t>
      </w:r>
      <w:bookmarkStart w:id="6270" w:name="_ETM_Q11_437529"/>
      <w:bookmarkEnd w:id="6270"/>
      <w:r>
        <w:rPr>
          <w:rtl/>
        </w:rPr>
        <w:t xml:space="preserve">כלפי </w:t>
      </w:r>
      <w:bookmarkStart w:id="6271" w:name="_ETM_Q11_437830"/>
      <w:bookmarkEnd w:id="6271"/>
      <w:r>
        <w:rPr>
          <w:rtl/>
        </w:rPr>
        <w:t xml:space="preserve">חוץ </w:t>
      </w:r>
      <w:bookmarkStart w:id="6272" w:name="_ETM_Q11_438250"/>
      <w:bookmarkEnd w:id="6272"/>
      <w:r>
        <w:rPr>
          <w:rtl/>
        </w:rPr>
        <w:t xml:space="preserve">וגם </w:t>
      </w:r>
      <w:bookmarkStart w:id="6273" w:name="_ETM_Q11_438639"/>
      <w:bookmarkEnd w:id="6273"/>
      <w:r>
        <w:rPr>
          <w:rtl/>
        </w:rPr>
        <w:t xml:space="preserve">כלפי פנים </w:t>
      </w:r>
      <w:bookmarkStart w:id="6274" w:name="_ETM_Q11_439629"/>
      <w:bookmarkEnd w:id="6274"/>
      <w:r>
        <w:rPr>
          <w:rtl/>
        </w:rPr>
        <w:t xml:space="preserve">על </w:t>
      </w:r>
      <w:bookmarkStart w:id="6275" w:name="_ETM_Q11_439810"/>
      <w:bookmarkEnd w:id="6275"/>
      <w:r>
        <w:rPr>
          <w:rtl/>
        </w:rPr>
        <w:t xml:space="preserve">העניין </w:t>
      </w:r>
      <w:bookmarkStart w:id="6276" w:name="_ETM_Q11_440110"/>
      <w:bookmarkEnd w:id="6276"/>
      <w:r>
        <w:rPr>
          <w:rtl/>
        </w:rPr>
        <w:t>הזה</w:t>
      </w:r>
      <w:r>
        <w:rPr>
          <w:rFonts w:hint="cs"/>
          <w:rtl/>
        </w:rPr>
        <w:t>.</w:t>
      </w:r>
      <w:r>
        <w:rPr>
          <w:rtl/>
        </w:rPr>
        <w:t xml:space="preserve"> </w:t>
      </w:r>
      <w:bookmarkStart w:id="6277" w:name="_ETM_Q11_440440"/>
      <w:bookmarkEnd w:id="6277"/>
      <w:r>
        <w:rPr>
          <w:rtl/>
        </w:rPr>
        <w:t xml:space="preserve">תודה </w:t>
      </w:r>
      <w:bookmarkStart w:id="6278" w:name="_ETM_Q11_440650"/>
      <w:bookmarkEnd w:id="6278"/>
      <w:r>
        <w:rPr>
          <w:rtl/>
        </w:rPr>
        <w:t>רבה</w:t>
      </w:r>
      <w:r>
        <w:rPr>
          <w:rFonts w:hint="cs"/>
          <w:rtl/>
        </w:rPr>
        <w:t>.</w:t>
      </w:r>
    </w:p>
    <w:p w:rsidR="00630F0A" w:rsidRDefault="00630F0A" w:rsidP="001F207D">
      <w:pPr>
        <w:rPr>
          <w:rtl/>
        </w:rPr>
      </w:pPr>
      <w:bookmarkStart w:id="6279" w:name="_ETM_Q11_439000"/>
      <w:bookmarkEnd w:id="6279"/>
    </w:p>
    <w:p w:rsidR="00630F0A" w:rsidRDefault="00630F0A" w:rsidP="001F207D">
      <w:pPr>
        <w:pStyle w:val="af6"/>
        <w:keepNext/>
        <w:rPr>
          <w:rtl/>
        </w:rPr>
      </w:pPr>
      <w:bookmarkStart w:id="6280" w:name="ET_yor_6595_13"/>
      <w:r w:rsidRPr="00983484">
        <w:rPr>
          <w:rStyle w:val="TagStyle"/>
          <w:rtl/>
        </w:rPr>
        <w:t xml:space="preserve"> &lt;&lt; יור &gt;&gt; </w:t>
      </w:r>
      <w:r>
        <w:rPr>
          <w:rtl/>
        </w:rPr>
        <w:t>היו"ר ארז מלול:</w:t>
      </w:r>
      <w:r w:rsidRPr="00983484">
        <w:rPr>
          <w:rStyle w:val="TagStyle"/>
          <w:rtl/>
        </w:rPr>
        <w:t xml:space="preserve"> &lt;&lt; יור &gt;&gt;</w:t>
      </w:r>
      <w:r>
        <w:rPr>
          <w:rtl/>
        </w:rPr>
        <w:t xml:space="preserve">  </w:t>
      </w:r>
      <w:bookmarkEnd w:id="6280"/>
    </w:p>
    <w:p w:rsidR="00630F0A" w:rsidRDefault="00630F0A" w:rsidP="00F742E4">
      <w:pPr>
        <w:rPr>
          <w:rtl/>
        </w:rPr>
      </w:pPr>
    </w:p>
    <w:p w:rsidR="00630F0A" w:rsidRDefault="00630F0A" w:rsidP="001F207D">
      <w:pPr>
        <w:rPr>
          <w:rtl/>
        </w:rPr>
      </w:pPr>
      <w:bookmarkStart w:id="6281" w:name="_ETM_Q11_441000"/>
      <w:bookmarkEnd w:id="6281"/>
      <w:r>
        <w:rPr>
          <w:rFonts w:hint="cs"/>
          <w:rtl/>
        </w:rPr>
        <w:t xml:space="preserve">תודה רבה. </w:t>
      </w:r>
      <w:bookmarkStart w:id="6282" w:name="_ETM_Q11_441069"/>
      <w:bookmarkEnd w:id="6282"/>
      <w:r>
        <w:rPr>
          <w:rtl/>
        </w:rPr>
        <w:t xml:space="preserve">חבר </w:t>
      </w:r>
      <w:bookmarkStart w:id="6283" w:name="_ETM_Q11_441339"/>
      <w:bookmarkEnd w:id="6283"/>
      <w:r>
        <w:rPr>
          <w:rtl/>
        </w:rPr>
        <w:t xml:space="preserve">הכנסת </w:t>
      </w:r>
      <w:bookmarkStart w:id="6284" w:name="_ETM_Q11_441639"/>
      <w:bookmarkEnd w:id="6284"/>
      <w:r>
        <w:rPr>
          <w:rtl/>
        </w:rPr>
        <w:t xml:space="preserve">משה </w:t>
      </w:r>
      <w:bookmarkStart w:id="6285" w:name="_ETM_Q11_441970"/>
      <w:bookmarkEnd w:id="6285"/>
      <w:r>
        <w:rPr>
          <w:rFonts w:hint="cs"/>
          <w:rtl/>
        </w:rPr>
        <w:t>טור</w:t>
      </w:r>
      <w:bookmarkStart w:id="6286" w:name="_ETM_Q11_443000"/>
      <w:bookmarkEnd w:id="6286"/>
      <w:r>
        <w:rPr>
          <w:rFonts w:hint="cs"/>
          <w:rtl/>
        </w:rPr>
        <w:t xml:space="preserve"> פז. </w:t>
      </w:r>
      <w:bookmarkStart w:id="6287" w:name="_ETM_Q11_442419"/>
      <w:bookmarkEnd w:id="6287"/>
    </w:p>
    <w:p w:rsidR="00630F0A" w:rsidRDefault="00630F0A" w:rsidP="001F207D">
      <w:pPr>
        <w:rPr>
          <w:rtl/>
        </w:rPr>
      </w:pPr>
      <w:bookmarkStart w:id="6288" w:name="_ETM_Q11_453000"/>
      <w:bookmarkEnd w:id="6288"/>
    </w:p>
    <w:p w:rsidR="00630F0A" w:rsidRDefault="00630F0A" w:rsidP="001F207D">
      <w:pPr>
        <w:pStyle w:val="a4"/>
        <w:keepNext/>
        <w:rPr>
          <w:rtl/>
        </w:rPr>
      </w:pPr>
      <w:bookmarkStart w:id="6289" w:name="ET_speaker_6128_14"/>
      <w:r w:rsidRPr="00983484">
        <w:rPr>
          <w:rStyle w:val="TagStyle"/>
          <w:rtl/>
        </w:rPr>
        <w:t xml:space="preserve"> &lt;&lt; דובר &gt;&gt; </w:t>
      </w:r>
      <w:bookmarkStart w:id="6290" w:name="_Toc158065026"/>
      <w:bookmarkStart w:id="6291" w:name="_Toc158065218"/>
      <w:r>
        <w:rPr>
          <w:rtl/>
        </w:rPr>
        <w:t>משה טור פז (יש עתיד):</w:t>
      </w:r>
      <w:bookmarkEnd w:id="6290"/>
      <w:bookmarkEnd w:id="6291"/>
      <w:r w:rsidRPr="00983484">
        <w:rPr>
          <w:rStyle w:val="TagStyle"/>
          <w:rtl/>
        </w:rPr>
        <w:t xml:space="preserve"> &lt;&lt; דובר &gt;&gt;</w:t>
      </w:r>
      <w:r>
        <w:rPr>
          <w:rtl/>
        </w:rPr>
        <w:t xml:space="preserve">  </w:t>
      </w:r>
      <w:bookmarkEnd w:id="6289"/>
    </w:p>
    <w:p w:rsidR="00630F0A" w:rsidRDefault="00630F0A" w:rsidP="00F742E4">
      <w:pPr>
        <w:rPr>
          <w:rtl/>
        </w:rPr>
      </w:pPr>
    </w:p>
    <w:p w:rsidR="00630F0A" w:rsidRDefault="00630F0A" w:rsidP="00C815B3">
      <w:pPr>
        <w:rPr>
          <w:rtl/>
        </w:rPr>
      </w:pPr>
      <w:bookmarkStart w:id="6292" w:name="_ETM_Q11_456000"/>
      <w:bookmarkStart w:id="6293" w:name="_ETM_Q11_445219"/>
      <w:bookmarkStart w:id="6294" w:name="_ETM_Q11_447460"/>
      <w:bookmarkStart w:id="6295" w:name="_ETM_Q11_448110"/>
      <w:bookmarkStart w:id="6296" w:name="_ETM_Q11_451889"/>
      <w:bookmarkStart w:id="6297" w:name="_ETM_Q11_451979"/>
      <w:bookmarkStart w:id="6298" w:name="_ETM_Q11_452159"/>
      <w:bookmarkStart w:id="6299" w:name="_ETM_Q11_453240"/>
      <w:bookmarkStart w:id="6300" w:name="_ETM_Q11_453930"/>
      <w:bookmarkStart w:id="6301" w:name="_ETM_Q11_454139"/>
      <w:bookmarkStart w:id="6302" w:name="_ETM_Q11_455220"/>
      <w:bookmarkEnd w:id="6292"/>
      <w:bookmarkEnd w:id="6293"/>
      <w:bookmarkEnd w:id="6294"/>
      <w:bookmarkEnd w:id="6295"/>
      <w:bookmarkEnd w:id="6296"/>
      <w:bookmarkEnd w:id="6297"/>
      <w:bookmarkEnd w:id="6298"/>
      <w:bookmarkEnd w:id="6299"/>
      <w:bookmarkEnd w:id="6300"/>
      <w:bookmarkEnd w:id="6301"/>
      <w:bookmarkEnd w:id="6302"/>
      <w:r>
        <w:rPr>
          <w:rFonts w:hint="cs"/>
          <w:rtl/>
        </w:rPr>
        <w:t>אד</w:t>
      </w:r>
      <w:r>
        <w:rPr>
          <w:rtl/>
        </w:rPr>
        <w:t xml:space="preserve">וני </w:t>
      </w:r>
      <w:bookmarkStart w:id="6303" w:name="_ETM_Q11_455580"/>
      <w:bookmarkEnd w:id="6303"/>
      <w:r>
        <w:rPr>
          <w:rtl/>
        </w:rPr>
        <w:t>היושב-ראש</w:t>
      </w:r>
      <w:r>
        <w:rPr>
          <w:rFonts w:hint="cs"/>
          <w:rtl/>
        </w:rPr>
        <w:t>, חברי</w:t>
      </w:r>
      <w:bookmarkStart w:id="6304" w:name="_ETM_Q11_457160"/>
      <w:bookmarkStart w:id="6305" w:name="_ETM_Q11_457639"/>
      <w:bookmarkEnd w:id="6304"/>
      <w:bookmarkEnd w:id="6305"/>
      <w:r>
        <w:rPr>
          <w:rFonts w:hint="cs"/>
          <w:rtl/>
        </w:rPr>
        <w:t xml:space="preserve">י חברי הכנסת, </w:t>
      </w:r>
      <w:bookmarkStart w:id="6306" w:name="_ETM_Q11_460289"/>
      <w:bookmarkStart w:id="6307" w:name="_ETM_Q11_460710"/>
      <w:bookmarkEnd w:id="6306"/>
      <w:bookmarkEnd w:id="6307"/>
      <w:r>
        <w:rPr>
          <w:rFonts w:hint="cs"/>
          <w:rtl/>
        </w:rPr>
        <w:t>כפי שפ</w:t>
      </w:r>
      <w:r>
        <w:rPr>
          <w:rtl/>
        </w:rPr>
        <w:t xml:space="preserve">רסמו </w:t>
      </w:r>
      <w:bookmarkStart w:id="6308" w:name="_ETM_Q11_461309"/>
      <w:bookmarkEnd w:id="6308"/>
      <w:r>
        <w:rPr>
          <w:rtl/>
        </w:rPr>
        <w:t xml:space="preserve">כבר </w:t>
      </w:r>
      <w:bookmarkStart w:id="6309" w:name="_ETM_Q11_461999"/>
      <w:bookmarkEnd w:id="6309"/>
      <w:r>
        <w:rPr>
          <w:rtl/>
        </w:rPr>
        <w:t xml:space="preserve">העיתונאים </w:t>
      </w:r>
      <w:bookmarkStart w:id="6310" w:name="_ETM_Q11_462719"/>
      <w:bookmarkEnd w:id="6310"/>
      <w:r>
        <w:rPr>
          <w:rFonts w:hint="cs"/>
          <w:rtl/>
        </w:rPr>
        <w:t xml:space="preserve">בנצי רובין, שירה </w:t>
      </w:r>
      <w:bookmarkStart w:id="6311" w:name="_ETM_Q11_462000"/>
      <w:bookmarkEnd w:id="6311"/>
      <w:proofErr w:type="spellStart"/>
      <w:r>
        <w:rPr>
          <w:rFonts w:hint="cs"/>
          <w:rtl/>
        </w:rPr>
        <w:t>קדרי</w:t>
      </w:r>
      <w:proofErr w:type="spellEnd"/>
      <w:r>
        <w:rPr>
          <w:rFonts w:hint="cs"/>
          <w:rtl/>
        </w:rPr>
        <w:t xml:space="preserve"> ואחרים, </w:t>
      </w:r>
      <w:bookmarkStart w:id="6312" w:name="_ETM_Q11_462930"/>
      <w:bookmarkStart w:id="6313" w:name="_ETM_Q11_464039"/>
      <w:bookmarkStart w:id="6314" w:name="_ETM_Q11_464339"/>
      <w:bookmarkStart w:id="6315" w:name="_ETM_Q11_464849"/>
      <w:bookmarkStart w:id="6316" w:name="_ETM_Q11_466210"/>
      <w:bookmarkEnd w:id="6312"/>
      <w:bookmarkEnd w:id="6313"/>
      <w:bookmarkEnd w:id="6314"/>
      <w:bookmarkEnd w:id="6315"/>
      <w:bookmarkEnd w:id="6316"/>
      <w:r>
        <w:rPr>
          <w:rtl/>
        </w:rPr>
        <w:t xml:space="preserve">צה"ל </w:t>
      </w:r>
      <w:bookmarkStart w:id="6317" w:name="_ETM_Q11_466660"/>
      <w:bookmarkEnd w:id="6317"/>
      <w:r>
        <w:rPr>
          <w:rtl/>
        </w:rPr>
        <w:t xml:space="preserve">הודיע </w:t>
      </w:r>
      <w:bookmarkStart w:id="6318" w:name="_ETM_Q11_467290"/>
      <w:bookmarkEnd w:id="6318"/>
      <w:r>
        <w:rPr>
          <w:rtl/>
        </w:rPr>
        <w:t xml:space="preserve">על </w:t>
      </w:r>
      <w:bookmarkStart w:id="6319" w:name="_ETM_Q11_467470"/>
      <w:bookmarkEnd w:id="6319"/>
      <w:r w:rsidR="00C815B3">
        <w:rPr>
          <w:rFonts w:hint="cs"/>
          <w:rtl/>
        </w:rPr>
        <w:t xml:space="preserve">קיצור </w:t>
      </w:r>
      <w:bookmarkStart w:id="6320" w:name="_ETM_Q11_468670"/>
      <w:bookmarkEnd w:id="6320"/>
      <w:r>
        <w:rPr>
          <w:rFonts w:hint="cs"/>
          <w:rtl/>
        </w:rPr>
        <w:t xml:space="preserve">דחיות </w:t>
      </w:r>
      <w:bookmarkStart w:id="6321" w:name="_ETM_Q11_469029"/>
      <w:bookmarkStart w:id="6322" w:name="_ETM_Q11_469150"/>
      <w:bookmarkEnd w:id="6321"/>
      <w:bookmarkEnd w:id="6322"/>
      <w:r>
        <w:rPr>
          <w:rtl/>
        </w:rPr>
        <w:t xml:space="preserve">השירות </w:t>
      </w:r>
      <w:bookmarkStart w:id="6323" w:name="_ETM_Q11_469600"/>
      <w:bookmarkEnd w:id="6323"/>
      <w:r>
        <w:rPr>
          <w:rtl/>
        </w:rPr>
        <w:t>ל</w:t>
      </w:r>
      <w:r>
        <w:rPr>
          <w:rFonts w:hint="cs"/>
          <w:rtl/>
        </w:rPr>
        <w:t>כ</w:t>
      </w:r>
      <w:bookmarkStart w:id="6324" w:name="_ETM_Q11_470110"/>
      <w:bookmarkEnd w:id="6324"/>
      <w:r>
        <w:rPr>
          <w:rFonts w:hint="cs"/>
          <w:rtl/>
        </w:rPr>
        <w:t>-</w:t>
      </w:r>
      <w:r>
        <w:rPr>
          <w:rtl/>
        </w:rPr>
        <w:t>1</w:t>
      </w:r>
      <w:r>
        <w:rPr>
          <w:rFonts w:hint="cs"/>
          <w:rtl/>
        </w:rPr>
        <w:t>,</w:t>
      </w:r>
      <w:r>
        <w:rPr>
          <w:rtl/>
        </w:rPr>
        <w:t xml:space="preserve">400 </w:t>
      </w:r>
      <w:bookmarkStart w:id="6325" w:name="_ETM_Q11_470920"/>
      <w:bookmarkEnd w:id="6325"/>
      <w:r>
        <w:rPr>
          <w:rtl/>
        </w:rPr>
        <w:t xml:space="preserve">צעירים </w:t>
      </w:r>
      <w:bookmarkStart w:id="6326" w:name="_ETM_Q11_472110"/>
      <w:bookmarkEnd w:id="6326"/>
      <w:r>
        <w:rPr>
          <w:rFonts w:hint="cs"/>
          <w:rtl/>
        </w:rPr>
        <w:t xml:space="preserve">– </w:t>
      </w:r>
      <w:r>
        <w:rPr>
          <w:rtl/>
        </w:rPr>
        <w:t xml:space="preserve">מספר </w:t>
      </w:r>
      <w:bookmarkStart w:id="6327" w:name="_ETM_Q11_472560"/>
      <w:bookmarkEnd w:id="6327"/>
      <w:r>
        <w:rPr>
          <w:rtl/>
        </w:rPr>
        <w:t xml:space="preserve">שטיפה </w:t>
      </w:r>
      <w:bookmarkStart w:id="6328" w:name="_ETM_Q11_472980"/>
      <w:bookmarkEnd w:id="6328"/>
      <w:r>
        <w:rPr>
          <w:rtl/>
        </w:rPr>
        <w:t xml:space="preserve">השתנה </w:t>
      </w:r>
      <w:bookmarkStart w:id="6329" w:name="_ETM_Q11_473430"/>
      <w:bookmarkEnd w:id="6329"/>
      <w:r>
        <w:rPr>
          <w:rtl/>
        </w:rPr>
        <w:t xml:space="preserve">מאז </w:t>
      </w:r>
      <w:bookmarkStart w:id="6330" w:name="_ETM_Q11_474419"/>
      <w:bookmarkEnd w:id="6330"/>
      <w:r>
        <w:rPr>
          <w:rFonts w:hint="cs"/>
          <w:rtl/>
        </w:rPr>
        <w:t xml:space="preserve">– </w:t>
      </w:r>
      <w:r>
        <w:rPr>
          <w:rtl/>
        </w:rPr>
        <w:t xml:space="preserve">שנקראים </w:t>
      </w:r>
      <w:bookmarkStart w:id="6331" w:name="_ETM_Q11_475229"/>
      <w:bookmarkEnd w:id="6331"/>
      <w:r>
        <w:rPr>
          <w:rtl/>
        </w:rPr>
        <w:t xml:space="preserve">להפסיק </w:t>
      </w:r>
      <w:bookmarkStart w:id="6332" w:name="_ETM_Q11_475710"/>
      <w:bookmarkEnd w:id="6332"/>
      <w:r>
        <w:rPr>
          <w:rtl/>
        </w:rPr>
        <w:t xml:space="preserve">את </w:t>
      </w:r>
      <w:bookmarkStart w:id="6333" w:name="_ETM_Q11_475830"/>
      <w:bookmarkEnd w:id="6333"/>
      <w:r>
        <w:rPr>
          <w:rtl/>
        </w:rPr>
        <w:t xml:space="preserve">לימודיהם </w:t>
      </w:r>
      <w:bookmarkStart w:id="6334" w:name="_ETM_Q11_476309"/>
      <w:bookmarkEnd w:id="6334"/>
      <w:r>
        <w:rPr>
          <w:rtl/>
        </w:rPr>
        <w:t xml:space="preserve">במכינות </w:t>
      </w:r>
      <w:bookmarkStart w:id="6335" w:name="_ETM_Q11_476849"/>
      <w:bookmarkEnd w:id="6335"/>
      <w:r>
        <w:rPr>
          <w:rtl/>
        </w:rPr>
        <w:t>הקדם</w:t>
      </w:r>
      <w:bookmarkStart w:id="6336" w:name="_ETM_Q11_477180"/>
      <w:bookmarkEnd w:id="6336"/>
      <w:r>
        <w:rPr>
          <w:rFonts w:hint="cs"/>
          <w:rtl/>
        </w:rPr>
        <w:t>-</w:t>
      </w:r>
      <w:r>
        <w:rPr>
          <w:rtl/>
        </w:rPr>
        <w:t>צבאיות</w:t>
      </w:r>
      <w:r>
        <w:rPr>
          <w:rFonts w:hint="cs"/>
          <w:rtl/>
        </w:rPr>
        <w:t>,</w:t>
      </w:r>
      <w:r>
        <w:rPr>
          <w:rtl/>
        </w:rPr>
        <w:t xml:space="preserve"> </w:t>
      </w:r>
      <w:bookmarkStart w:id="6337" w:name="_ETM_Q11_478680"/>
      <w:bookmarkEnd w:id="6337"/>
      <w:r>
        <w:rPr>
          <w:rtl/>
        </w:rPr>
        <w:t xml:space="preserve">בשנת </w:t>
      </w:r>
      <w:bookmarkStart w:id="6338" w:name="_ETM_Q11_479190"/>
      <w:bookmarkEnd w:id="6338"/>
      <w:r>
        <w:rPr>
          <w:rtl/>
        </w:rPr>
        <w:t xml:space="preserve">השירות </w:t>
      </w:r>
      <w:bookmarkStart w:id="6339" w:name="_ETM_Q11_479790"/>
      <w:bookmarkEnd w:id="6339"/>
      <w:r>
        <w:rPr>
          <w:rtl/>
        </w:rPr>
        <w:t xml:space="preserve">וגם </w:t>
      </w:r>
      <w:bookmarkStart w:id="6340" w:name="_ETM_Q11_480180"/>
      <w:bookmarkEnd w:id="6340"/>
      <w:r>
        <w:rPr>
          <w:rtl/>
        </w:rPr>
        <w:t xml:space="preserve">בישיבות </w:t>
      </w:r>
      <w:bookmarkStart w:id="6341" w:name="_ETM_Q11_481080"/>
      <w:bookmarkEnd w:id="6341"/>
      <w:r>
        <w:rPr>
          <w:rtl/>
        </w:rPr>
        <w:t xml:space="preserve">הסדר </w:t>
      </w:r>
      <w:bookmarkStart w:id="6342" w:name="_ETM_Q11_481470"/>
      <w:bookmarkEnd w:id="6342"/>
      <w:r>
        <w:rPr>
          <w:rtl/>
        </w:rPr>
        <w:t xml:space="preserve">גבוהות </w:t>
      </w:r>
      <w:bookmarkStart w:id="6343" w:name="_ETM_Q11_480000"/>
      <w:bookmarkStart w:id="6344" w:name="_ETM_Q11_483360"/>
      <w:bookmarkEnd w:id="6343"/>
      <w:bookmarkEnd w:id="6344"/>
      <w:r>
        <w:rPr>
          <w:rtl/>
        </w:rPr>
        <w:t xml:space="preserve">ולהתגייס </w:t>
      </w:r>
      <w:bookmarkStart w:id="6345" w:name="_ETM_Q11_484020"/>
      <w:bookmarkEnd w:id="6345"/>
      <w:r>
        <w:rPr>
          <w:rtl/>
        </w:rPr>
        <w:t xml:space="preserve">לצה"ל </w:t>
      </w:r>
      <w:bookmarkStart w:id="6346" w:name="_ETM_Q11_484440"/>
      <w:bookmarkEnd w:id="6346"/>
      <w:r>
        <w:rPr>
          <w:rtl/>
        </w:rPr>
        <w:t xml:space="preserve">בחודש </w:t>
      </w:r>
      <w:bookmarkStart w:id="6347" w:name="_ETM_Q11_484950"/>
      <w:bookmarkEnd w:id="6347"/>
      <w:r>
        <w:rPr>
          <w:rtl/>
        </w:rPr>
        <w:t>הבא</w:t>
      </w:r>
      <w:r>
        <w:rPr>
          <w:rFonts w:hint="cs"/>
          <w:rtl/>
        </w:rPr>
        <w:t>.</w:t>
      </w:r>
      <w:r>
        <w:rPr>
          <w:rtl/>
        </w:rPr>
        <w:t xml:space="preserve"> </w:t>
      </w:r>
      <w:bookmarkStart w:id="6348" w:name="_ETM_Q11_486459"/>
      <w:bookmarkEnd w:id="6348"/>
      <w:r>
        <w:rPr>
          <w:rtl/>
        </w:rPr>
        <w:t xml:space="preserve">לפי </w:t>
      </w:r>
      <w:bookmarkStart w:id="6349" w:name="_ETM_Q11_486759"/>
      <w:bookmarkEnd w:id="6349"/>
      <w:r>
        <w:rPr>
          <w:rtl/>
        </w:rPr>
        <w:t xml:space="preserve">פרסומים </w:t>
      </w:r>
      <w:bookmarkStart w:id="6350" w:name="_ETM_Q11_487689"/>
      <w:bookmarkEnd w:id="6350"/>
      <w:r>
        <w:rPr>
          <w:rtl/>
        </w:rPr>
        <w:t>גלויים</w:t>
      </w:r>
      <w:r>
        <w:rPr>
          <w:rFonts w:hint="cs"/>
          <w:rtl/>
        </w:rPr>
        <w:t>, כ-3,500</w:t>
      </w:r>
      <w:bookmarkStart w:id="6351" w:name="_ETM_Q11_488260"/>
      <w:bookmarkStart w:id="6352" w:name="_ETM_Q11_488920"/>
      <w:bookmarkStart w:id="6353" w:name="_ETM_Q11_489370"/>
      <w:bookmarkEnd w:id="6351"/>
      <w:bookmarkEnd w:id="6352"/>
      <w:bookmarkEnd w:id="6353"/>
      <w:r>
        <w:rPr>
          <w:rtl/>
        </w:rPr>
        <w:t xml:space="preserve"> </w:t>
      </w:r>
      <w:bookmarkStart w:id="6354" w:name="_ETM_Q11_490269"/>
      <w:bookmarkEnd w:id="6354"/>
      <w:r>
        <w:rPr>
          <w:rtl/>
        </w:rPr>
        <w:t xml:space="preserve">חיילים </w:t>
      </w:r>
      <w:bookmarkStart w:id="6355" w:name="_ETM_Q11_492089"/>
      <w:bookmarkEnd w:id="6355"/>
      <w:r>
        <w:rPr>
          <w:rtl/>
        </w:rPr>
        <w:t xml:space="preserve">נפצעו </w:t>
      </w:r>
      <w:bookmarkStart w:id="6356" w:name="_ETM_Q11_492719"/>
      <w:bookmarkEnd w:id="6356"/>
      <w:r>
        <w:rPr>
          <w:rtl/>
        </w:rPr>
        <w:t xml:space="preserve">ונהרגו </w:t>
      </w:r>
      <w:bookmarkStart w:id="6357" w:name="_ETM_Q11_493349"/>
      <w:bookmarkEnd w:id="6357"/>
      <w:r>
        <w:rPr>
          <w:rtl/>
        </w:rPr>
        <w:t xml:space="preserve">מתחילת </w:t>
      </w:r>
      <w:bookmarkStart w:id="6358" w:name="_ETM_Q11_494039"/>
      <w:bookmarkEnd w:id="6358"/>
      <w:r>
        <w:rPr>
          <w:rtl/>
        </w:rPr>
        <w:t xml:space="preserve">מלחמת </w:t>
      </w:r>
      <w:bookmarkStart w:id="6359" w:name="_ETM_Q11_494519"/>
      <w:bookmarkEnd w:id="6359"/>
      <w:r>
        <w:rPr>
          <w:rtl/>
        </w:rPr>
        <w:t xml:space="preserve">חרבות </w:t>
      </w:r>
      <w:bookmarkStart w:id="6360" w:name="_ETM_Q11_495059"/>
      <w:bookmarkEnd w:id="6360"/>
      <w:r>
        <w:rPr>
          <w:rtl/>
        </w:rPr>
        <w:t>ברזל</w:t>
      </w:r>
      <w:r>
        <w:rPr>
          <w:rFonts w:hint="cs"/>
          <w:rtl/>
        </w:rPr>
        <w:t>.</w:t>
      </w:r>
      <w:r>
        <w:rPr>
          <w:rtl/>
        </w:rPr>
        <w:t xml:space="preserve"> </w:t>
      </w:r>
      <w:bookmarkStart w:id="6361" w:name="_ETM_Q11_496390"/>
      <w:bookmarkEnd w:id="6361"/>
      <w:r>
        <w:rPr>
          <w:rtl/>
        </w:rPr>
        <w:t xml:space="preserve">רובם </w:t>
      </w:r>
      <w:bookmarkStart w:id="6362" w:name="_ETM_Q11_497839"/>
      <w:bookmarkEnd w:id="6362"/>
      <w:r>
        <w:rPr>
          <w:rtl/>
        </w:rPr>
        <w:t xml:space="preserve">לא </w:t>
      </w:r>
      <w:bookmarkStart w:id="6363" w:name="_ETM_Q11_498079"/>
      <w:bookmarkEnd w:id="6363"/>
      <w:r>
        <w:rPr>
          <w:rtl/>
        </w:rPr>
        <w:t>ישובו</w:t>
      </w:r>
      <w:bookmarkStart w:id="6364" w:name="_ETM_Q11_499240"/>
      <w:bookmarkEnd w:id="6364"/>
      <w:r>
        <w:rPr>
          <w:rFonts w:hint="cs"/>
          <w:rtl/>
        </w:rPr>
        <w:t>, והם</w:t>
      </w:r>
      <w:r>
        <w:rPr>
          <w:rtl/>
        </w:rPr>
        <w:t xml:space="preserve"> </w:t>
      </w:r>
      <w:bookmarkStart w:id="6365" w:name="_ETM_Q11_499480"/>
      <w:bookmarkEnd w:id="6365"/>
      <w:r>
        <w:rPr>
          <w:rtl/>
        </w:rPr>
        <w:t xml:space="preserve">חסרים </w:t>
      </w:r>
      <w:bookmarkStart w:id="6366" w:name="_ETM_Q11_500080"/>
      <w:bookmarkEnd w:id="6366"/>
      <w:r w:rsidR="00C815B3">
        <w:rPr>
          <w:rFonts w:hint="cs"/>
          <w:rtl/>
        </w:rPr>
        <w:t>ב</w:t>
      </w:r>
      <w:r>
        <w:rPr>
          <w:rtl/>
        </w:rPr>
        <w:t>מצ</w:t>
      </w:r>
      <w:r>
        <w:rPr>
          <w:rFonts w:hint="cs"/>
          <w:rtl/>
        </w:rPr>
        <w:t>ב</w:t>
      </w:r>
      <w:r>
        <w:rPr>
          <w:rtl/>
        </w:rPr>
        <w:t xml:space="preserve">ת </w:t>
      </w:r>
      <w:bookmarkStart w:id="6367" w:name="_ETM_Q11_500680"/>
      <w:bookmarkEnd w:id="6367"/>
      <w:r>
        <w:rPr>
          <w:rtl/>
        </w:rPr>
        <w:t>הלוחמים</w:t>
      </w:r>
      <w:r>
        <w:rPr>
          <w:rFonts w:hint="cs"/>
          <w:rtl/>
        </w:rPr>
        <w:t>.</w:t>
      </w:r>
      <w:r>
        <w:rPr>
          <w:rtl/>
        </w:rPr>
        <w:t xml:space="preserve"> </w:t>
      </w:r>
      <w:bookmarkStart w:id="6368" w:name="_ETM_Q11_503230"/>
      <w:bookmarkEnd w:id="6368"/>
    </w:p>
    <w:p w:rsidR="00630F0A" w:rsidRDefault="00630F0A" w:rsidP="001F207D">
      <w:pPr>
        <w:rPr>
          <w:rtl/>
        </w:rPr>
      </w:pPr>
    </w:p>
    <w:p w:rsidR="00630F0A" w:rsidRDefault="00630F0A" w:rsidP="00C815B3">
      <w:pPr>
        <w:rPr>
          <w:rtl/>
        </w:rPr>
      </w:pPr>
      <w:bookmarkStart w:id="6369" w:name="_ETM_Q11_505000"/>
      <w:bookmarkEnd w:id="6369"/>
      <w:r>
        <w:rPr>
          <w:rtl/>
        </w:rPr>
        <w:t xml:space="preserve">אני </w:t>
      </w:r>
      <w:bookmarkStart w:id="6370" w:name="_ETM_Q11_503589"/>
      <w:bookmarkEnd w:id="6370"/>
      <w:r>
        <w:rPr>
          <w:rtl/>
        </w:rPr>
        <w:t xml:space="preserve">פונה </w:t>
      </w:r>
      <w:bookmarkStart w:id="6371" w:name="_ETM_Q11_503890"/>
      <w:bookmarkEnd w:id="6371"/>
      <w:r>
        <w:rPr>
          <w:rtl/>
        </w:rPr>
        <w:t xml:space="preserve">מכאן </w:t>
      </w:r>
      <w:bookmarkStart w:id="6372" w:name="_ETM_Q11_505180"/>
      <w:bookmarkEnd w:id="6372"/>
      <w:r>
        <w:rPr>
          <w:rtl/>
        </w:rPr>
        <w:t>ל</w:t>
      </w:r>
      <w:bookmarkStart w:id="6373" w:name="_ETM_Q11_505839"/>
      <w:bookmarkStart w:id="6374" w:name="_ETM_Q11_505930"/>
      <w:bookmarkEnd w:id="6373"/>
      <w:bookmarkEnd w:id="6374"/>
      <w:r>
        <w:rPr>
          <w:rFonts w:hint="cs"/>
          <w:rtl/>
        </w:rPr>
        <w:t xml:space="preserve">אחינו </w:t>
      </w:r>
      <w:r>
        <w:rPr>
          <w:rtl/>
        </w:rPr>
        <w:t xml:space="preserve">החרדים </w:t>
      </w:r>
      <w:bookmarkStart w:id="6375" w:name="_ETM_Q11_507580"/>
      <w:bookmarkEnd w:id="6375"/>
      <w:r>
        <w:rPr>
          <w:rtl/>
        </w:rPr>
        <w:t xml:space="preserve">בלשונו </w:t>
      </w:r>
      <w:bookmarkStart w:id="6376" w:name="_ETM_Q11_508150"/>
      <w:bookmarkEnd w:id="6376"/>
      <w:r>
        <w:rPr>
          <w:rtl/>
        </w:rPr>
        <w:t xml:space="preserve">של </w:t>
      </w:r>
      <w:bookmarkStart w:id="6377" w:name="_ETM_Q11_508330"/>
      <w:bookmarkEnd w:id="6377"/>
      <w:r>
        <w:rPr>
          <w:rtl/>
        </w:rPr>
        <w:t xml:space="preserve">משה </w:t>
      </w:r>
      <w:bookmarkStart w:id="6378" w:name="_ETM_Q11_508660"/>
      <w:bookmarkEnd w:id="6378"/>
      <w:r>
        <w:rPr>
          <w:rtl/>
        </w:rPr>
        <w:t>רבנו</w:t>
      </w:r>
      <w:r>
        <w:rPr>
          <w:rFonts w:hint="cs"/>
          <w:rtl/>
        </w:rPr>
        <w:t>,</w:t>
      </w:r>
      <w:r>
        <w:rPr>
          <w:rtl/>
        </w:rPr>
        <w:t xml:space="preserve"> </w:t>
      </w:r>
      <w:bookmarkStart w:id="6379" w:name="_ETM_Q11_510820"/>
      <w:bookmarkEnd w:id="6379"/>
      <w:r>
        <w:rPr>
          <w:rtl/>
        </w:rPr>
        <w:t xml:space="preserve">בלשונו </w:t>
      </w:r>
      <w:bookmarkStart w:id="6380" w:name="_ETM_Q11_511360"/>
      <w:bookmarkEnd w:id="6380"/>
      <w:r>
        <w:rPr>
          <w:rtl/>
        </w:rPr>
        <w:t>ש</w:t>
      </w:r>
      <w:r>
        <w:rPr>
          <w:rFonts w:hint="cs"/>
          <w:rtl/>
        </w:rPr>
        <w:t xml:space="preserve">ל </w:t>
      </w:r>
      <w:r>
        <w:rPr>
          <w:rtl/>
        </w:rPr>
        <w:t xml:space="preserve">משה </w:t>
      </w:r>
      <w:bookmarkStart w:id="6381" w:name="_ETM_Q11_511839"/>
      <w:bookmarkEnd w:id="6381"/>
      <w:r>
        <w:rPr>
          <w:rtl/>
        </w:rPr>
        <w:t>ר</w:t>
      </w:r>
      <w:r>
        <w:rPr>
          <w:rFonts w:hint="cs"/>
          <w:rtl/>
        </w:rPr>
        <w:t xml:space="preserve">בינו </w:t>
      </w:r>
      <w:bookmarkStart w:id="6382" w:name="_ETM_Q11_512200"/>
      <w:bookmarkStart w:id="6383" w:name="_ETM_Q11_512290"/>
      <w:bookmarkEnd w:id="6382"/>
      <w:bookmarkEnd w:id="6383"/>
      <w:r>
        <w:rPr>
          <w:rtl/>
        </w:rPr>
        <w:t>שקור</w:t>
      </w:r>
      <w:r>
        <w:rPr>
          <w:rFonts w:hint="cs"/>
          <w:rtl/>
        </w:rPr>
        <w:t>א</w:t>
      </w:r>
      <w:r>
        <w:rPr>
          <w:rtl/>
        </w:rPr>
        <w:t xml:space="preserve"> </w:t>
      </w:r>
      <w:bookmarkStart w:id="6384" w:name="_ETM_Q11_512770"/>
      <w:bookmarkEnd w:id="6384"/>
      <w:r>
        <w:rPr>
          <w:rtl/>
        </w:rPr>
        <w:t>ל</w:t>
      </w:r>
      <w:bookmarkStart w:id="6385" w:name="_ETM_Q11_513610"/>
      <w:bookmarkEnd w:id="6385"/>
      <w:r>
        <w:rPr>
          <w:rFonts w:hint="cs"/>
          <w:rtl/>
        </w:rPr>
        <w:t xml:space="preserve">שבט </w:t>
      </w:r>
      <w:bookmarkStart w:id="6386" w:name="_ETM_Q11_515070"/>
      <w:bookmarkEnd w:id="6386"/>
      <w:r>
        <w:rPr>
          <w:rtl/>
        </w:rPr>
        <w:t xml:space="preserve">גד </w:t>
      </w:r>
      <w:bookmarkStart w:id="6387" w:name="_ETM_Q11_515489"/>
      <w:bookmarkEnd w:id="6387"/>
      <w:r>
        <w:rPr>
          <w:rFonts w:hint="cs"/>
          <w:rtl/>
        </w:rPr>
        <w:t xml:space="preserve">ולשבט </w:t>
      </w:r>
      <w:bookmarkStart w:id="6388" w:name="_ETM_Q11_515969"/>
      <w:bookmarkEnd w:id="6388"/>
      <w:r>
        <w:rPr>
          <w:rFonts w:hint="cs"/>
          <w:rtl/>
        </w:rPr>
        <w:t>ר</w:t>
      </w:r>
      <w:r>
        <w:rPr>
          <w:rtl/>
        </w:rPr>
        <w:t>אובן</w:t>
      </w:r>
      <w:r>
        <w:rPr>
          <w:rFonts w:hint="cs"/>
          <w:rtl/>
        </w:rPr>
        <w:t xml:space="preserve">: </w:t>
      </w:r>
      <w:bookmarkStart w:id="6389" w:name="_ETM_Q11_521000"/>
      <w:bookmarkEnd w:id="6389"/>
      <w:r>
        <w:rPr>
          <w:rFonts w:hint="cs"/>
          <w:rtl/>
        </w:rPr>
        <w:t>"</w:t>
      </w:r>
      <w:proofErr w:type="spellStart"/>
      <w:r>
        <w:rPr>
          <w:rFonts w:hint="cs"/>
          <w:rtl/>
        </w:rPr>
        <w:t>האחיכם</w:t>
      </w:r>
      <w:proofErr w:type="spellEnd"/>
      <w:r>
        <w:rPr>
          <w:rFonts w:hint="cs"/>
          <w:rtl/>
        </w:rPr>
        <w:t xml:space="preserve"> יב</w:t>
      </w:r>
      <w:r>
        <w:rPr>
          <w:rtl/>
        </w:rPr>
        <w:t>ֹ</w:t>
      </w:r>
      <w:r>
        <w:rPr>
          <w:rFonts w:hint="cs"/>
          <w:rtl/>
        </w:rPr>
        <w:t xml:space="preserve">או </w:t>
      </w:r>
      <w:bookmarkStart w:id="6390" w:name="_ETM_Q11_518179"/>
      <w:bookmarkStart w:id="6391" w:name="_ETM_Q11_518570"/>
      <w:bookmarkStart w:id="6392" w:name="_ETM_Q11_518839"/>
      <w:bookmarkStart w:id="6393" w:name="_ETM_Q11_519260"/>
      <w:bookmarkEnd w:id="6390"/>
      <w:bookmarkEnd w:id="6391"/>
      <w:bookmarkEnd w:id="6392"/>
      <w:bookmarkEnd w:id="6393"/>
      <w:r>
        <w:rPr>
          <w:rtl/>
        </w:rPr>
        <w:t>ל</w:t>
      </w:r>
      <w:bookmarkStart w:id="6394" w:name="_ETM_Q11_519379"/>
      <w:bookmarkEnd w:id="6394"/>
      <w:r>
        <w:rPr>
          <w:rtl/>
        </w:rPr>
        <w:t xml:space="preserve">מלחמה ואתם </w:t>
      </w:r>
      <w:bookmarkStart w:id="6395" w:name="_ETM_Q11_521600"/>
      <w:bookmarkEnd w:id="6395"/>
      <w:r>
        <w:rPr>
          <w:rtl/>
        </w:rPr>
        <w:t xml:space="preserve">תשבו </w:t>
      </w:r>
      <w:bookmarkStart w:id="6396" w:name="_ETM_Q11_522110"/>
      <w:bookmarkEnd w:id="6396"/>
      <w:r>
        <w:rPr>
          <w:rtl/>
        </w:rPr>
        <w:t>פה</w:t>
      </w:r>
      <w:r>
        <w:rPr>
          <w:rFonts w:hint="cs"/>
          <w:rtl/>
        </w:rPr>
        <w:t>?"</w:t>
      </w:r>
      <w:r>
        <w:rPr>
          <w:rtl/>
        </w:rPr>
        <w:t xml:space="preserve"> </w:t>
      </w:r>
      <w:bookmarkStart w:id="6397" w:name="_ETM_Q11_523589"/>
      <w:bookmarkEnd w:id="6397"/>
      <w:r>
        <w:rPr>
          <w:rtl/>
        </w:rPr>
        <w:t>כן</w:t>
      </w:r>
      <w:r>
        <w:rPr>
          <w:rFonts w:hint="cs"/>
          <w:rtl/>
        </w:rPr>
        <w:t>,</w:t>
      </w:r>
      <w:r>
        <w:rPr>
          <w:rtl/>
        </w:rPr>
        <w:t xml:space="preserve"> </w:t>
      </w:r>
      <w:bookmarkStart w:id="6398" w:name="_ETM_Q11_523860"/>
      <w:bookmarkEnd w:id="6398"/>
      <w:r>
        <w:rPr>
          <w:rtl/>
        </w:rPr>
        <w:t xml:space="preserve">אני </w:t>
      </w:r>
      <w:bookmarkStart w:id="6399" w:name="_ETM_Q11_524040"/>
      <w:bookmarkEnd w:id="6399"/>
      <w:r>
        <w:rPr>
          <w:rtl/>
        </w:rPr>
        <w:t>יודע</w:t>
      </w:r>
      <w:bookmarkStart w:id="6400" w:name="_ETM_Q11_524370"/>
      <w:bookmarkEnd w:id="6400"/>
      <w:r>
        <w:rPr>
          <w:rFonts w:hint="cs"/>
          <w:rtl/>
        </w:rPr>
        <w:t xml:space="preserve">, </w:t>
      </w:r>
      <w:r>
        <w:rPr>
          <w:rtl/>
        </w:rPr>
        <w:t xml:space="preserve">יש </w:t>
      </w:r>
      <w:bookmarkStart w:id="6401" w:name="_ETM_Q11_524610"/>
      <w:bookmarkEnd w:id="6401"/>
      <w:r>
        <w:rPr>
          <w:rtl/>
        </w:rPr>
        <w:t>זק</w:t>
      </w:r>
      <w:r>
        <w:rPr>
          <w:rFonts w:hint="cs"/>
          <w:rtl/>
        </w:rPr>
        <w:t>"א</w:t>
      </w:r>
      <w:r>
        <w:rPr>
          <w:rtl/>
        </w:rPr>
        <w:t xml:space="preserve"> </w:t>
      </w:r>
      <w:bookmarkStart w:id="6402" w:name="_ETM_Q11_525150"/>
      <w:bookmarkEnd w:id="6402"/>
      <w:r>
        <w:rPr>
          <w:rtl/>
        </w:rPr>
        <w:t xml:space="preserve">ויש </w:t>
      </w:r>
      <w:bookmarkStart w:id="6403" w:name="_ETM_Q11_525570"/>
      <w:bookmarkEnd w:id="6403"/>
      <w:r>
        <w:rPr>
          <w:rtl/>
        </w:rPr>
        <w:t>מ</w:t>
      </w:r>
      <w:r>
        <w:rPr>
          <w:rFonts w:hint="cs"/>
          <w:rtl/>
        </w:rPr>
        <w:t xml:space="preserve">ד"א, </w:t>
      </w:r>
      <w:bookmarkStart w:id="6404" w:name="_ETM_Q11_526750"/>
      <w:bookmarkEnd w:id="6404"/>
      <w:r>
        <w:rPr>
          <w:rtl/>
        </w:rPr>
        <w:t xml:space="preserve">ובשבוע </w:t>
      </w:r>
      <w:bookmarkStart w:id="6405" w:name="_ETM_Q11_527320"/>
      <w:bookmarkEnd w:id="6405"/>
      <w:r>
        <w:rPr>
          <w:rtl/>
        </w:rPr>
        <w:t xml:space="preserve">שעבר </w:t>
      </w:r>
      <w:bookmarkStart w:id="6406" w:name="_ETM_Q11_527710"/>
      <w:bookmarkEnd w:id="6406"/>
      <w:r>
        <w:rPr>
          <w:rtl/>
        </w:rPr>
        <w:t xml:space="preserve">עשו </w:t>
      </w:r>
      <w:bookmarkStart w:id="6407" w:name="_ETM_Q11_527980"/>
      <w:bookmarkEnd w:id="6407"/>
      <w:r>
        <w:rPr>
          <w:rtl/>
        </w:rPr>
        <w:t>מנ</w:t>
      </w:r>
      <w:r>
        <w:rPr>
          <w:rFonts w:hint="cs"/>
          <w:rtl/>
        </w:rPr>
        <w:t>ג</w:t>
      </w:r>
      <w:r>
        <w:rPr>
          <w:rtl/>
        </w:rPr>
        <w:t xml:space="preserve">ל </w:t>
      </w:r>
      <w:bookmarkStart w:id="6408" w:name="_ETM_Q11_528460"/>
      <w:bookmarkEnd w:id="6408"/>
      <w:r>
        <w:rPr>
          <w:rtl/>
        </w:rPr>
        <w:t xml:space="preserve">אצלנו </w:t>
      </w:r>
      <w:bookmarkStart w:id="6409" w:name="_ETM_Q11_528940"/>
      <w:bookmarkEnd w:id="6409"/>
      <w:r>
        <w:rPr>
          <w:rtl/>
        </w:rPr>
        <w:t>לחיילים</w:t>
      </w:r>
      <w:r w:rsidR="00C815B3">
        <w:rPr>
          <w:rFonts w:hint="cs"/>
          <w:rtl/>
        </w:rPr>
        <w:t>,</w:t>
      </w:r>
      <w:r>
        <w:rPr>
          <w:rtl/>
        </w:rPr>
        <w:t xml:space="preserve"> </w:t>
      </w:r>
      <w:bookmarkStart w:id="6410" w:name="_ETM_Q11_530110"/>
      <w:bookmarkEnd w:id="6410"/>
      <w:r>
        <w:rPr>
          <w:rtl/>
        </w:rPr>
        <w:t xml:space="preserve">ועוד </w:t>
      </w:r>
      <w:bookmarkStart w:id="6411" w:name="_ETM_Q11_530440"/>
      <w:bookmarkEnd w:id="6411"/>
      <w:r>
        <w:rPr>
          <w:rtl/>
        </w:rPr>
        <w:t xml:space="preserve">הרבה </w:t>
      </w:r>
      <w:bookmarkStart w:id="6412" w:name="_ETM_Q11_530770"/>
      <w:bookmarkEnd w:id="6412"/>
      <w:r>
        <w:rPr>
          <w:rtl/>
        </w:rPr>
        <w:t>סיפורים</w:t>
      </w:r>
      <w:r>
        <w:rPr>
          <w:rFonts w:hint="cs"/>
          <w:rtl/>
        </w:rPr>
        <w:t>. אבל</w:t>
      </w:r>
      <w:bookmarkStart w:id="6413" w:name="_ETM_Q11_531310"/>
      <w:bookmarkEnd w:id="6413"/>
      <w:r>
        <w:rPr>
          <w:rtl/>
        </w:rPr>
        <w:t xml:space="preserve"> </w:t>
      </w:r>
      <w:bookmarkStart w:id="6414" w:name="_ETM_Q11_531580"/>
      <w:bookmarkEnd w:id="6414"/>
      <w:r>
        <w:rPr>
          <w:rtl/>
        </w:rPr>
        <w:t xml:space="preserve">אנחנו </w:t>
      </w:r>
      <w:bookmarkStart w:id="6415" w:name="_ETM_Q11_531940"/>
      <w:bookmarkEnd w:id="6415"/>
      <w:r>
        <w:rPr>
          <w:rtl/>
        </w:rPr>
        <w:t xml:space="preserve">יודעים </w:t>
      </w:r>
      <w:bookmarkStart w:id="6416" w:name="_ETM_Q11_533809"/>
      <w:bookmarkEnd w:id="6416"/>
      <w:r>
        <w:rPr>
          <w:rtl/>
        </w:rPr>
        <w:t>ש</w:t>
      </w:r>
      <w:r>
        <w:rPr>
          <w:rFonts w:hint="cs"/>
          <w:rtl/>
        </w:rPr>
        <w:t>"</w:t>
      </w:r>
      <w:r>
        <w:rPr>
          <w:rtl/>
        </w:rPr>
        <w:t xml:space="preserve">גדול </w:t>
      </w:r>
      <w:bookmarkStart w:id="6417" w:name="_ETM_Q11_534379"/>
      <w:bookmarkEnd w:id="6417"/>
      <w:r>
        <w:rPr>
          <w:rtl/>
        </w:rPr>
        <w:t>המצ</w:t>
      </w:r>
      <w:r w:rsidRPr="002913C6">
        <w:rPr>
          <w:rtl/>
        </w:rPr>
        <w:t>וּ</w:t>
      </w:r>
      <w:r>
        <w:rPr>
          <w:rFonts w:hint="cs"/>
          <w:rtl/>
        </w:rPr>
        <w:t>ו</w:t>
      </w:r>
      <w:r>
        <w:rPr>
          <w:rtl/>
        </w:rPr>
        <w:t xml:space="preserve">ה </w:t>
      </w:r>
      <w:bookmarkStart w:id="6418" w:name="_ETM_Q11_534949"/>
      <w:bookmarkEnd w:id="6418"/>
      <w:r>
        <w:rPr>
          <w:rtl/>
        </w:rPr>
        <w:t xml:space="preserve">ועושה </w:t>
      </w:r>
      <w:bookmarkStart w:id="6419" w:name="_ETM_Q11_535579"/>
      <w:bookmarkEnd w:id="6419"/>
      <w:r>
        <w:rPr>
          <w:rFonts w:hint="cs"/>
          <w:rtl/>
        </w:rPr>
        <w:t xml:space="preserve">ממי </w:t>
      </w:r>
      <w:r>
        <w:rPr>
          <w:rtl/>
        </w:rPr>
        <w:t xml:space="preserve">שאינו </w:t>
      </w:r>
      <w:bookmarkStart w:id="6420" w:name="_ETM_Q11_535940"/>
      <w:bookmarkStart w:id="6421" w:name="_ETM_Q11_536359"/>
      <w:bookmarkEnd w:id="6420"/>
      <w:bookmarkEnd w:id="6421"/>
      <w:r>
        <w:rPr>
          <w:rtl/>
        </w:rPr>
        <w:t>המצ</w:t>
      </w:r>
      <w:r w:rsidRPr="002913C6">
        <w:rPr>
          <w:rtl/>
        </w:rPr>
        <w:t>וּ</w:t>
      </w:r>
      <w:r>
        <w:rPr>
          <w:rFonts w:hint="cs"/>
          <w:rtl/>
        </w:rPr>
        <w:t>ו</w:t>
      </w:r>
      <w:r>
        <w:rPr>
          <w:rtl/>
        </w:rPr>
        <w:t>ה ועושה</w:t>
      </w:r>
      <w:r>
        <w:rPr>
          <w:rFonts w:hint="cs"/>
          <w:rtl/>
        </w:rPr>
        <w:t>".</w:t>
      </w:r>
      <w:r>
        <w:rPr>
          <w:rtl/>
        </w:rPr>
        <w:t xml:space="preserve"> </w:t>
      </w:r>
      <w:bookmarkStart w:id="6422" w:name="_ETM_Q11_537589"/>
      <w:bookmarkEnd w:id="6422"/>
      <w:r>
        <w:rPr>
          <w:rtl/>
        </w:rPr>
        <w:t xml:space="preserve">אנחנו </w:t>
      </w:r>
      <w:bookmarkStart w:id="6423" w:name="_ETM_Q11_537980"/>
      <w:bookmarkEnd w:id="6423"/>
      <w:r>
        <w:rPr>
          <w:rtl/>
        </w:rPr>
        <w:t xml:space="preserve">יודעים </w:t>
      </w:r>
      <w:bookmarkStart w:id="6424" w:name="_ETM_Q11_538940"/>
      <w:bookmarkEnd w:id="6424"/>
      <w:r>
        <w:rPr>
          <w:rFonts w:hint="cs"/>
          <w:rtl/>
        </w:rPr>
        <w:t>ש</w:t>
      </w:r>
      <w:r>
        <w:rPr>
          <w:rtl/>
        </w:rPr>
        <w:t xml:space="preserve">במלחמת </w:t>
      </w:r>
      <w:bookmarkStart w:id="6425" w:name="_ETM_Q11_539570"/>
      <w:bookmarkEnd w:id="6425"/>
      <w:r>
        <w:rPr>
          <w:rtl/>
        </w:rPr>
        <w:t xml:space="preserve">מצווה </w:t>
      </w:r>
      <w:bookmarkStart w:id="6426" w:name="_ETM_Q11_540020"/>
      <w:bookmarkEnd w:id="6426"/>
      <w:r>
        <w:rPr>
          <w:rtl/>
        </w:rPr>
        <w:t xml:space="preserve">יוצא </w:t>
      </w:r>
      <w:bookmarkStart w:id="6427" w:name="_ETM_Q11_541139"/>
      <w:bookmarkEnd w:id="6427"/>
      <w:r>
        <w:rPr>
          <w:rtl/>
        </w:rPr>
        <w:t>ח</w:t>
      </w:r>
      <w:r>
        <w:rPr>
          <w:rFonts w:hint="cs"/>
          <w:rtl/>
        </w:rPr>
        <w:t xml:space="preserve">תן </w:t>
      </w:r>
      <w:bookmarkStart w:id="6428" w:name="_ETM_Q11_541559"/>
      <w:bookmarkEnd w:id="6428"/>
      <w:r>
        <w:rPr>
          <w:rFonts w:hint="cs"/>
          <w:rtl/>
        </w:rPr>
        <w:t xml:space="preserve">מחדרו ויוצאת </w:t>
      </w:r>
      <w:bookmarkStart w:id="6429" w:name="_ETM_Q11_542000"/>
      <w:bookmarkEnd w:id="6429"/>
      <w:r>
        <w:rPr>
          <w:rFonts w:hint="cs"/>
          <w:rtl/>
        </w:rPr>
        <w:t>כלה מחופתה.</w:t>
      </w:r>
      <w:bookmarkStart w:id="6430" w:name="_ETM_Q11_541949"/>
      <w:bookmarkStart w:id="6431" w:name="_ETM_Q11_543070"/>
      <w:bookmarkStart w:id="6432" w:name="_ETM_Q11_543820"/>
      <w:bookmarkStart w:id="6433" w:name="_ETM_Q11_544180"/>
      <w:bookmarkStart w:id="6434" w:name="_ETM_Q11_545990"/>
      <w:bookmarkEnd w:id="6430"/>
      <w:bookmarkEnd w:id="6431"/>
      <w:bookmarkEnd w:id="6432"/>
      <w:bookmarkEnd w:id="6433"/>
      <w:bookmarkEnd w:id="6434"/>
      <w:r>
        <w:rPr>
          <w:rFonts w:hint="cs"/>
          <w:rtl/>
        </w:rPr>
        <w:t xml:space="preserve"> </w:t>
      </w:r>
      <w:r>
        <w:rPr>
          <w:rtl/>
        </w:rPr>
        <w:t xml:space="preserve">הרי </w:t>
      </w:r>
      <w:bookmarkStart w:id="6435" w:name="_ETM_Q11_546259"/>
      <w:bookmarkEnd w:id="6435"/>
      <w:r>
        <w:rPr>
          <w:rtl/>
        </w:rPr>
        <w:t xml:space="preserve">חובתנו </w:t>
      </w:r>
      <w:bookmarkStart w:id="6436" w:name="_ETM_Q11_547009"/>
      <w:bookmarkEnd w:id="6436"/>
      <w:r>
        <w:rPr>
          <w:rFonts w:hint="cs"/>
          <w:rtl/>
        </w:rPr>
        <w:t xml:space="preserve">היא חובתכם. </w:t>
      </w:r>
      <w:bookmarkStart w:id="6437" w:name="_ETM_Q11_547279"/>
      <w:bookmarkStart w:id="6438" w:name="_ETM_Q11_549899"/>
      <w:bookmarkEnd w:id="6437"/>
      <w:bookmarkEnd w:id="6438"/>
      <w:r>
        <w:rPr>
          <w:rtl/>
        </w:rPr>
        <w:t xml:space="preserve">הדם </w:t>
      </w:r>
      <w:bookmarkStart w:id="6439" w:name="_ETM_Q11_550319"/>
      <w:bookmarkEnd w:id="6439"/>
      <w:r>
        <w:rPr>
          <w:rtl/>
        </w:rPr>
        <w:t xml:space="preserve">של </w:t>
      </w:r>
      <w:bookmarkStart w:id="6440" w:name="_ETM_Q11_550529"/>
      <w:bookmarkEnd w:id="6440"/>
      <w:r>
        <w:rPr>
          <w:rtl/>
        </w:rPr>
        <w:t xml:space="preserve">ילד </w:t>
      </w:r>
      <w:bookmarkStart w:id="6441" w:name="_ETM_Q11_550889"/>
      <w:bookmarkEnd w:id="6441"/>
      <w:r>
        <w:rPr>
          <w:rtl/>
        </w:rPr>
        <w:t xml:space="preserve">ציוני </w:t>
      </w:r>
      <w:bookmarkStart w:id="6442" w:name="_ETM_Q11_551369"/>
      <w:bookmarkEnd w:id="6442"/>
      <w:r>
        <w:rPr>
          <w:rtl/>
        </w:rPr>
        <w:t xml:space="preserve">לא </w:t>
      </w:r>
      <w:bookmarkStart w:id="6443" w:name="_ETM_Q11_551729"/>
      <w:bookmarkEnd w:id="6443"/>
      <w:r>
        <w:rPr>
          <w:rtl/>
        </w:rPr>
        <w:t xml:space="preserve">אדום </w:t>
      </w:r>
      <w:bookmarkStart w:id="6444" w:name="_ETM_Q11_552119"/>
      <w:bookmarkEnd w:id="6444"/>
      <w:r>
        <w:rPr>
          <w:rtl/>
        </w:rPr>
        <w:t xml:space="preserve">יותר </w:t>
      </w:r>
      <w:bookmarkStart w:id="6445" w:name="_ETM_Q11_552600"/>
      <w:bookmarkEnd w:id="6445"/>
      <w:r>
        <w:rPr>
          <w:rtl/>
        </w:rPr>
        <w:t xml:space="preserve">או </w:t>
      </w:r>
      <w:bookmarkStart w:id="6446" w:name="_ETM_Q11_552659"/>
      <w:bookmarkEnd w:id="6446"/>
      <w:r>
        <w:rPr>
          <w:rtl/>
        </w:rPr>
        <w:t xml:space="preserve">פחות </w:t>
      </w:r>
      <w:bookmarkStart w:id="6447" w:name="_ETM_Q11_553079"/>
      <w:bookmarkEnd w:id="6447"/>
      <w:r>
        <w:rPr>
          <w:rFonts w:hint="cs"/>
          <w:rtl/>
        </w:rPr>
        <w:t xml:space="preserve">משל </w:t>
      </w:r>
      <w:bookmarkStart w:id="6448" w:name="_ETM_Q11_553380"/>
      <w:bookmarkEnd w:id="6448"/>
      <w:r>
        <w:rPr>
          <w:rtl/>
        </w:rPr>
        <w:t xml:space="preserve">כל </w:t>
      </w:r>
      <w:bookmarkStart w:id="6449" w:name="_ETM_Q11_553770"/>
      <w:bookmarkEnd w:id="6449"/>
      <w:r>
        <w:rPr>
          <w:rtl/>
        </w:rPr>
        <w:t xml:space="preserve">אדם </w:t>
      </w:r>
      <w:bookmarkStart w:id="6450" w:name="_ETM_Q11_554159"/>
      <w:bookmarkEnd w:id="6450"/>
      <w:r>
        <w:rPr>
          <w:rtl/>
        </w:rPr>
        <w:t>אחר</w:t>
      </w:r>
      <w:r>
        <w:rPr>
          <w:rFonts w:hint="cs"/>
          <w:rtl/>
        </w:rPr>
        <w:t>.</w:t>
      </w:r>
      <w:r>
        <w:rPr>
          <w:rtl/>
        </w:rPr>
        <w:t xml:space="preserve"> </w:t>
      </w:r>
      <w:bookmarkStart w:id="6451" w:name="_ETM_Q11_555210"/>
      <w:bookmarkEnd w:id="6451"/>
      <w:r>
        <w:rPr>
          <w:rtl/>
        </w:rPr>
        <w:t>הא</w:t>
      </w:r>
      <w:r>
        <w:rPr>
          <w:rFonts w:hint="cs"/>
          <w:rtl/>
        </w:rPr>
        <w:t>ימא</w:t>
      </w:r>
      <w:r>
        <w:rPr>
          <w:rtl/>
        </w:rPr>
        <w:t xml:space="preserve"> </w:t>
      </w:r>
      <w:bookmarkStart w:id="6452" w:name="_ETM_Q11_555480"/>
      <w:bookmarkEnd w:id="6452"/>
      <w:r>
        <w:rPr>
          <w:rtl/>
        </w:rPr>
        <w:t xml:space="preserve">הציונית </w:t>
      </w:r>
      <w:bookmarkStart w:id="6453" w:name="_ETM_Q11_556170"/>
      <w:bookmarkEnd w:id="6453"/>
      <w:r>
        <w:rPr>
          <w:rtl/>
        </w:rPr>
        <w:t xml:space="preserve">בישראל </w:t>
      </w:r>
      <w:bookmarkStart w:id="6454" w:name="_ETM_Q11_557479"/>
      <w:bookmarkEnd w:id="6454"/>
      <w:r>
        <w:rPr>
          <w:rtl/>
        </w:rPr>
        <w:t xml:space="preserve">לא </w:t>
      </w:r>
      <w:bookmarkStart w:id="6455" w:name="_ETM_Q11_557689"/>
      <w:bookmarkEnd w:id="6455"/>
      <w:r>
        <w:rPr>
          <w:rtl/>
        </w:rPr>
        <w:t xml:space="preserve">צריכה </w:t>
      </w:r>
      <w:bookmarkStart w:id="6456" w:name="_ETM_Q11_558049"/>
      <w:bookmarkEnd w:id="6456"/>
      <w:r>
        <w:rPr>
          <w:rtl/>
        </w:rPr>
        <w:t xml:space="preserve">לישון </w:t>
      </w:r>
      <w:bookmarkStart w:id="6457" w:name="_ETM_Q11_558439"/>
      <w:bookmarkEnd w:id="6457"/>
      <w:r>
        <w:rPr>
          <w:rtl/>
        </w:rPr>
        <w:t xml:space="preserve">פחות </w:t>
      </w:r>
      <w:bookmarkStart w:id="6458" w:name="_ETM_Q11_558799"/>
      <w:bookmarkEnd w:id="6458"/>
      <w:r>
        <w:rPr>
          <w:rtl/>
        </w:rPr>
        <w:t xml:space="preserve">טוב </w:t>
      </w:r>
      <w:bookmarkStart w:id="6459" w:name="_ETM_Q11_559130"/>
      <w:bookmarkEnd w:id="6459"/>
      <w:r>
        <w:rPr>
          <w:rtl/>
        </w:rPr>
        <w:t>בלילה</w:t>
      </w:r>
      <w:r>
        <w:rPr>
          <w:rFonts w:hint="cs"/>
          <w:rtl/>
        </w:rPr>
        <w:t>.</w:t>
      </w:r>
      <w:r>
        <w:rPr>
          <w:rtl/>
        </w:rPr>
        <w:t xml:space="preserve"> </w:t>
      </w:r>
      <w:bookmarkStart w:id="6460" w:name="_ETM_Q11_561240"/>
      <w:bookmarkEnd w:id="6460"/>
      <w:r>
        <w:rPr>
          <w:rtl/>
        </w:rPr>
        <w:t xml:space="preserve">אנחנו </w:t>
      </w:r>
      <w:bookmarkStart w:id="6461" w:name="_ETM_Q11_562329"/>
      <w:bookmarkEnd w:id="6461"/>
      <w:r>
        <w:rPr>
          <w:rtl/>
        </w:rPr>
        <w:t xml:space="preserve">כן </w:t>
      </w:r>
      <w:bookmarkStart w:id="6462" w:name="_ETM_Q11_562869"/>
      <w:bookmarkEnd w:id="6462"/>
      <w:r>
        <w:rPr>
          <w:rtl/>
        </w:rPr>
        <w:t>ביחד</w:t>
      </w:r>
      <w:r>
        <w:rPr>
          <w:rFonts w:hint="cs"/>
          <w:rtl/>
        </w:rPr>
        <w:t>,</w:t>
      </w:r>
      <w:r>
        <w:rPr>
          <w:rtl/>
        </w:rPr>
        <w:t xml:space="preserve"> </w:t>
      </w:r>
      <w:bookmarkStart w:id="6463" w:name="_ETM_Q11_564100"/>
      <w:bookmarkEnd w:id="6463"/>
      <w:r>
        <w:rPr>
          <w:rtl/>
        </w:rPr>
        <w:t>ביחד</w:t>
      </w:r>
      <w:r>
        <w:rPr>
          <w:rFonts w:hint="cs"/>
          <w:rtl/>
        </w:rPr>
        <w:t>,</w:t>
      </w:r>
      <w:r>
        <w:rPr>
          <w:rtl/>
        </w:rPr>
        <w:t xml:space="preserve"> </w:t>
      </w:r>
      <w:bookmarkStart w:id="6464" w:name="_ETM_Q11_565240"/>
      <w:bookmarkEnd w:id="6464"/>
      <w:r>
        <w:rPr>
          <w:rtl/>
        </w:rPr>
        <w:t xml:space="preserve">צריכים </w:t>
      </w:r>
      <w:bookmarkStart w:id="6465" w:name="_ETM_Q11_565689"/>
      <w:bookmarkEnd w:id="6465"/>
      <w:r>
        <w:rPr>
          <w:rtl/>
        </w:rPr>
        <w:t xml:space="preserve">התגייסות </w:t>
      </w:r>
      <w:bookmarkStart w:id="6466" w:name="_ETM_Q11_566320"/>
      <w:bookmarkEnd w:id="6466"/>
      <w:r>
        <w:rPr>
          <w:rtl/>
        </w:rPr>
        <w:t xml:space="preserve">של </w:t>
      </w:r>
      <w:bookmarkStart w:id="6467" w:name="_ETM_Q11_566500"/>
      <w:bookmarkEnd w:id="6467"/>
      <w:r>
        <w:rPr>
          <w:rtl/>
        </w:rPr>
        <w:t xml:space="preserve">כל </w:t>
      </w:r>
      <w:bookmarkStart w:id="6468" w:name="_ETM_Q11_566740"/>
      <w:bookmarkEnd w:id="6468"/>
      <w:r>
        <w:rPr>
          <w:rtl/>
        </w:rPr>
        <w:t xml:space="preserve">חלקי </w:t>
      </w:r>
      <w:bookmarkStart w:id="6469" w:name="_ETM_Q11_567130"/>
      <w:bookmarkEnd w:id="6469"/>
      <w:r>
        <w:rPr>
          <w:rtl/>
        </w:rPr>
        <w:t xml:space="preserve">החברה </w:t>
      </w:r>
      <w:bookmarkStart w:id="6470" w:name="_ETM_Q11_567520"/>
      <w:bookmarkEnd w:id="6470"/>
      <w:r>
        <w:rPr>
          <w:rtl/>
        </w:rPr>
        <w:t xml:space="preserve">הישראלית </w:t>
      </w:r>
      <w:bookmarkStart w:id="6471" w:name="_ETM_Q11_568149"/>
      <w:bookmarkEnd w:id="6471"/>
      <w:r>
        <w:rPr>
          <w:rtl/>
        </w:rPr>
        <w:t>עכשיו</w:t>
      </w:r>
      <w:r>
        <w:rPr>
          <w:rFonts w:hint="cs"/>
          <w:rtl/>
        </w:rPr>
        <w:t>,</w:t>
      </w:r>
      <w:r>
        <w:rPr>
          <w:rtl/>
        </w:rPr>
        <w:t xml:space="preserve"> </w:t>
      </w:r>
      <w:bookmarkStart w:id="6472" w:name="_ETM_Q11_569549"/>
      <w:bookmarkEnd w:id="6472"/>
      <w:r>
        <w:rPr>
          <w:rtl/>
        </w:rPr>
        <w:t xml:space="preserve">לא </w:t>
      </w:r>
      <w:bookmarkStart w:id="6473" w:name="_ETM_Q11_569729"/>
      <w:bookmarkEnd w:id="6473"/>
      <w:r>
        <w:rPr>
          <w:rtl/>
        </w:rPr>
        <w:t xml:space="preserve">בשנה </w:t>
      </w:r>
      <w:bookmarkStart w:id="6474" w:name="_ETM_Q11_570210"/>
      <w:bookmarkEnd w:id="6474"/>
      <w:r>
        <w:rPr>
          <w:rtl/>
        </w:rPr>
        <w:t>הבאה</w:t>
      </w:r>
      <w:r>
        <w:rPr>
          <w:rFonts w:hint="cs"/>
          <w:rtl/>
        </w:rPr>
        <w:t>,</w:t>
      </w:r>
      <w:r>
        <w:rPr>
          <w:rtl/>
        </w:rPr>
        <w:t xml:space="preserve"> </w:t>
      </w:r>
      <w:bookmarkStart w:id="6475" w:name="_ETM_Q11_571209"/>
      <w:bookmarkEnd w:id="6475"/>
      <w:r>
        <w:rPr>
          <w:rtl/>
        </w:rPr>
        <w:t xml:space="preserve">לא </w:t>
      </w:r>
      <w:bookmarkStart w:id="6476" w:name="_ETM_Q11_571509"/>
      <w:bookmarkEnd w:id="6476"/>
      <w:r>
        <w:rPr>
          <w:rtl/>
        </w:rPr>
        <w:t xml:space="preserve">בעוד </w:t>
      </w:r>
      <w:bookmarkStart w:id="6477" w:name="_ETM_Q11_571869"/>
      <w:bookmarkEnd w:id="6477"/>
      <w:r>
        <w:rPr>
          <w:rtl/>
        </w:rPr>
        <w:t>עשור</w:t>
      </w:r>
      <w:r>
        <w:rPr>
          <w:rFonts w:hint="cs"/>
          <w:rtl/>
        </w:rPr>
        <w:t>.</w:t>
      </w:r>
      <w:r>
        <w:rPr>
          <w:rtl/>
        </w:rPr>
        <w:t xml:space="preserve"> </w:t>
      </w:r>
      <w:bookmarkStart w:id="6478" w:name="_ETM_Q11_572969"/>
      <w:bookmarkEnd w:id="6478"/>
      <w:r>
        <w:rPr>
          <w:rtl/>
        </w:rPr>
        <w:t xml:space="preserve">כל </w:t>
      </w:r>
      <w:bookmarkStart w:id="6479" w:name="_ETM_Q11_573270"/>
      <w:bookmarkEnd w:id="6479"/>
      <w:r>
        <w:rPr>
          <w:rtl/>
        </w:rPr>
        <w:t xml:space="preserve">חלקי </w:t>
      </w:r>
      <w:bookmarkStart w:id="6480" w:name="_ETM_Q11_573659"/>
      <w:bookmarkEnd w:id="6480"/>
      <w:r>
        <w:rPr>
          <w:rtl/>
        </w:rPr>
        <w:t xml:space="preserve">החברה </w:t>
      </w:r>
      <w:bookmarkStart w:id="6481" w:name="_ETM_Q11_573990"/>
      <w:bookmarkEnd w:id="6481"/>
      <w:r>
        <w:rPr>
          <w:rtl/>
        </w:rPr>
        <w:t>הישראלית</w:t>
      </w:r>
      <w:r>
        <w:rPr>
          <w:rFonts w:hint="cs"/>
          <w:rtl/>
        </w:rPr>
        <w:t>,</w:t>
      </w:r>
      <w:r>
        <w:rPr>
          <w:rtl/>
        </w:rPr>
        <w:t xml:space="preserve"> </w:t>
      </w:r>
      <w:bookmarkStart w:id="6482" w:name="_ETM_Q11_574589"/>
      <w:bookmarkEnd w:id="6482"/>
      <w:r>
        <w:rPr>
          <w:rtl/>
        </w:rPr>
        <w:t xml:space="preserve">גם </w:t>
      </w:r>
      <w:bookmarkStart w:id="6483" w:name="_ETM_Q11_574889"/>
      <w:bookmarkEnd w:id="6483"/>
      <w:r>
        <w:rPr>
          <w:rtl/>
        </w:rPr>
        <w:t>החרדים</w:t>
      </w:r>
      <w:bookmarkStart w:id="6484" w:name="_ETM_Q11_575969"/>
      <w:bookmarkEnd w:id="6484"/>
      <w:r>
        <w:rPr>
          <w:rFonts w:hint="cs"/>
          <w:rtl/>
        </w:rPr>
        <w:t xml:space="preserve">, </w:t>
      </w:r>
      <w:r>
        <w:rPr>
          <w:rtl/>
        </w:rPr>
        <w:t xml:space="preserve">צריכים </w:t>
      </w:r>
      <w:bookmarkStart w:id="6485" w:name="_ETM_Q11_576390"/>
      <w:bookmarkEnd w:id="6485"/>
      <w:r>
        <w:rPr>
          <w:rtl/>
        </w:rPr>
        <w:t>ל</w:t>
      </w:r>
      <w:r w:rsidR="00C815B3">
        <w:rPr>
          <w:rFonts w:hint="cs"/>
          <w:rtl/>
        </w:rPr>
        <w:t>תת</w:t>
      </w:r>
      <w:r>
        <w:rPr>
          <w:rtl/>
        </w:rPr>
        <w:t xml:space="preserve"> </w:t>
      </w:r>
      <w:bookmarkStart w:id="6486" w:name="_ETM_Q11_577439"/>
      <w:bookmarkEnd w:id="6486"/>
      <w:r>
        <w:rPr>
          <w:rtl/>
        </w:rPr>
        <w:t xml:space="preserve">את </w:t>
      </w:r>
      <w:bookmarkStart w:id="6487" w:name="_ETM_Q11_577619"/>
      <w:bookmarkEnd w:id="6487"/>
      <w:r>
        <w:rPr>
          <w:rtl/>
        </w:rPr>
        <w:t xml:space="preserve">חלקם </w:t>
      </w:r>
      <w:bookmarkStart w:id="6488" w:name="_ETM_Q11_578579"/>
      <w:bookmarkEnd w:id="6488"/>
      <w:r>
        <w:rPr>
          <w:rtl/>
        </w:rPr>
        <w:t>ב</w:t>
      </w:r>
      <w:r>
        <w:rPr>
          <w:rFonts w:hint="cs"/>
          <w:rtl/>
        </w:rPr>
        <w:t xml:space="preserve">נטל </w:t>
      </w:r>
      <w:bookmarkStart w:id="6489" w:name="_ETM_Q11_579029"/>
      <w:bookmarkStart w:id="6490" w:name="_ETM_Q11_579149"/>
      <w:bookmarkEnd w:id="6489"/>
      <w:bookmarkEnd w:id="6490"/>
      <w:r>
        <w:rPr>
          <w:rtl/>
        </w:rPr>
        <w:t>המלחמה</w:t>
      </w:r>
      <w:r>
        <w:rPr>
          <w:rFonts w:hint="cs"/>
          <w:rtl/>
        </w:rPr>
        <w:t>.</w:t>
      </w:r>
      <w:r>
        <w:rPr>
          <w:rtl/>
        </w:rPr>
        <w:t xml:space="preserve"> </w:t>
      </w:r>
      <w:bookmarkStart w:id="6491" w:name="_ETM_Q11_580259"/>
      <w:bookmarkEnd w:id="6491"/>
      <w:r>
        <w:rPr>
          <w:rtl/>
        </w:rPr>
        <w:t xml:space="preserve">מה </w:t>
      </w:r>
      <w:bookmarkStart w:id="6492" w:name="_ETM_Q11_580529"/>
      <w:bookmarkEnd w:id="6492"/>
      <w:r>
        <w:rPr>
          <w:rtl/>
        </w:rPr>
        <w:t xml:space="preserve">שהיה </w:t>
      </w:r>
      <w:bookmarkStart w:id="6493" w:name="_ETM_Q11_581729"/>
      <w:bookmarkEnd w:id="6493"/>
      <w:r>
        <w:rPr>
          <w:rtl/>
        </w:rPr>
        <w:t xml:space="preserve">אחרי </w:t>
      </w:r>
      <w:bookmarkStart w:id="6494" w:name="_ETM_Q11_582060"/>
      <w:bookmarkEnd w:id="6494"/>
      <w:r>
        <w:rPr>
          <w:rtl/>
        </w:rPr>
        <w:t xml:space="preserve">שמחת </w:t>
      </w:r>
      <w:bookmarkStart w:id="6495" w:name="_ETM_Q11_582539"/>
      <w:bookmarkEnd w:id="6495"/>
      <w:r>
        <w:rPr>
          <w:rtl/>
        </w:rPr>
        <w:t xml:space="preserve">תורה </w:t>
      </w:r>
      <w:bookmarkStart w:id="6496" w:name="_ETM_Q11_582869"/>
      <w:bookmarkEnd w:id="6496"/>
      <w:r>
        <w:rPr>
          <w:rtl/>
        </w:rPr>
        <w:t xml:space="preserve">האחרון </w:t>
      </w:r>
      <w:bookmarkStart w:id="6497" w:name="_ETM_Q11_583319"/>
      <w:bookmarkEnd w:id="6497"/>
      <w:r>
        <w:rPr>
          <w:rtl/>
        </w:rPr>
        <w:t xml:space="preserve">לא </w:t>
      </w:r>
      <w:bookmarkStart w:id="6498" w:name="_ETM_Q11_583529"/>
      <w:bookmarkEnd w:id="6498"/>
      <w:r>
        <w:rPr>
          <w:rtl/>
        </w:rPr>
        <w:t>יהיה</w:t>
      </w:r>
      <w:r>
        <w:rPr>
          <w:rFonts w:hint="cs"/>
          <w:rtl/>
        </w:rPr>
        <w:t>.</w:t>
      </w:r>
      <w:r>
        <w:rPr>
          <w:rtl/>
        </w:rPr>
        <w:t xml:space="preserve"> </w:t>
      </w:r>
      <w:bookmarkStart w:id="6499" w:name="_ETM_Q11_586460"/>
      <w:bookmarkEnd w:id="6499"/>
    </w:p>
    <w:p w:rsidR="00630F0A" w:rsidRDefault="00630F0A" w:rsidP="001F207D">
      <w:pPr>
        <w:rPr>
          <w:rtl/>
        </w:rPr>
      </w:pPr>
      <w:bookmarkStart w:id="6500" w:name="_ETM_Q11_588000"/>
      <w:bookmarkEnd w:id="6500"/>
    </w:p>
    <w:p w:rsidR="00630F0A" w:rsidRDefault="00630F0A" w:rsidP="001F207D">
      <w:pPr>
        <w:rPr>
          <w:rtl/>
        </w:rPr>
      </w:pPr>
      <w:bookmarkStart w:id="6501" w:name="_ETM_Q11_589000"/>
      <w:bookmarkEnd w:id="6501"/>
      <w:r>
        <w:rPr>
          <w:rtl/>
        </w:rPr>
        <w:t xml:space="preserve">בשבוע </w:t>
      </w:r>
      <w:bookmarkStart w:id="6502" w:name="_ETM_Q11_586880"/>
      <w:bookmarkEnd w:id="6502"/>
      <w:r>
        <w:rPr>
          <w:rtl/>
        </w:rPr>
        <w:t xml:space="preserve">שעבר </w:t>
      </w:r>
      <w:bookmarkStart w:id="6503" w:name="_ETM_Q11_587270"/>
      <w:bookmarkEnd w:id="6503"/>
      <w:r>
        <w:rPr>
          <w:rtl/>
        </w:rPr>
        <w:t xml:space="preserve">נפל </w:t>
      </w:r>
      <w:bookmarkStart w:id="6504" w:name="_ETM_Q11_588759"/>
      <w:bookmarkEnd w:id="6504"/>
      <w:r>
        <w:rPr>
          <w:rtl/>
        </w:rPr>
        <w:t xml:space="preserve">חברי </w:t>
      </w:r>
      <w:bookmarkStart w:id="6505" w:name="_ETM_Q11_589240"/>
      <w:bookmarkEnd w:id="6505"/>
      <w:r>
        <w:rPr>
          <w:rtl/>
        </w:rPr>
        <w:t>לנשק</w:t>
      </w:r>
      <w:bookmarkStart w:id="6506" w:name="_ETM_Q11_590200"/>
      <w:bookmarkEnd w:id="6506"/>
      <w:r>
        <w:rPr>
          <w:rFonts w:hint="cs"/>
          <w:rtl/>
        </w:rPr>
        <w:t xml:space="preserve">, </w:t>
      </w:r>
      <w:r>
        <w:rPr>
          <w:rtl/>
        </w:rPr>
        <w:t>פקודי</w:t>
      </w:r>
      <w:bookmarkStart w:id="6507" w:name="_ETM_Q11_591740"/>
      <w:bookmarkEnd w:id="6507"/>
      <w:r>
        <w:rPr>
          <w:rFonts w:hint="cs"/>
          <w:rtl/>
        </w:rPr>
        <w:t>,</w:t>
      </w:r>
      <w:bookmarkStart w:id="6508" w:name="_ETM_Q11_591000"/>
      <w:bookmarkEnd w:id="6508"/>
      <w:r>
        <w:rPr>
          <w:rFonts w:hint="cs"/>
          <w:rtl/>
        </w:rPr>
        <w:t xml:space="preserve"> </w:t>
      </w:r>
      <w:r>
        <w:rPr>
          <w:rtl/>
        </w:rPr>
        <w:t xml:space="preserve">גם </w:t>
      </w:r>
      <w:bookmarkStart w:id="6509" w:name="_ETM_Q11_592039"/>
      <w:bookmarkEnd w:id="6509"/>
      <w:r>
        <w:rPr>
          <w:rtl/>
        </w:rPr>
        <w:t xml:space="preserve">חבר </w:t>
      </w:r>
      <w:bookmarkStart w:id="6510" w:name="_ETM_Q11_592369"/>
      <w:bookmarkEnd w:id="6510"/>
      <w:r>
        <w:rPr>
          <w:rtl/>
        </w:rPr>
        <w:t xml:space="preserve">הקיבוץ </w:t>
      </w:r>
      <w:bookmarkStart w:id="6511" w:name="_ETM_Q11_592819"/>
      <w:bookmarkEnd w:id="6511"/>
      <w:r>
        <w:rPr>
          <w:rtl/>
        </w:rPr>
        <w:t>שלי</w:t>
      </w:r>
      <w:r>
        <w:rPr>
          <w:rFonts w:hint="cs"/>
          <w:rtl/>
        </w:rPr>
        <w:t>,</w:t>
      </w:r>
      <w:r>
        <w:rPr>
          <w:rtl/>
        </w:rPr>
        <w:t xml:space="preserve"> </w:t>
      </w:r>
      <w:bookmarkStart w:id="6512" w:name="_ETM_Q11_593060"/>
      <w:bookmarkEnd w:id="6512"/>
      <w:r>
        <w:rPr>
          <w:rtl/>
        </w:rPr>
        <w:t xml:space="preserve">יובל </w:t>
      </w:r>
      <w:bookmarkStart w:id="6513" w:name="_ETM_Q11_593420"/>
      <w:bookmarkEnd w:id="6513"/>
      <w:r>
        <w:rPr>
          <w:rtl/>
        </w:rPr>
        <w:t>ניר</w:t>
      </w:r>
      <w:r>
        <w:rPr>
          <w:rFonts w:hint="cs"/>
          <w:rtl/>
        </w:rPr>
        <w:t>,</w:t>
      </w:r>
      <w:r>
        <w:rPr>
          <w:rtl/>
        </w:rPr>
        <w:t xml:space="preserve"> </w:t>
      </w:r>
      <w:bookmarkStart w:id="6514" w:name="_ETM_Q11_594689"/>
      <w:bookmarkEnd w:id="6514"/>
      <w:r>
        <w:rPr>
          <w:rtl/>
        </w:rPr>
        <w:t xml:space="preserve">בן </w:t>
      </w:r>
      <w:bookmarkStart w:id="6515" w:name="_ETM_Q11_594960"/>
      <w:bookmarkEnd w:id="6515"/>
      <w:r>
        <w:rPr>
          <w:rtl/>
        </w:rPr>
        <w:t>43</w:t>
      </w:r>
      <w:bookmarkStart w:id="6516" w:name="_ETM_Q11_596729"/>
      <w:bookmarkEnd w:id="6516"/>
      <w:r>
        <w:rPr>
          <w:rFonts w:hint="cs"/>
          <w:rtl/>
        </w:rPr>
        <w:t xml:space="preserve">, </w:t>
      </w:r>
      <w:r>
        <w:rPr>
          <w:rtl/>
        </w:rPr>
        <w:t xml:space="preserve">אב </w:t>
      </w:r>
      <w:bookmarkStart w:id="6517" w:name="_ETM_Q11_596969"/>
      <w:bookmarkEnd w:id="6517"/>
      <w:r>
        <w:rPr>
          <w:rtl/>
        </w:rPr>
        <w:t>ל</w:t>
      </w:r>
      <w:r>
        <w:rPr>
          <w:rFonts w:hint="cs"/>
          <w:rtl/>
        </w:rPr>
        <w:t xml:space="preserve">חמישה </w:t>
      </w:r>
      <w:bookmarkStart w:id="6518" w:name="_ETM_Q11_597600"/>
      <w:bookmarkEnd w:id="6518"/>
      <w:r>
        <w:rPr>
          <w:rtl/>
        </w:rPr>
        <w:t xml:space="preserve">ילדים </w:t>
      </w:r>
      <w:bookmarkStart w:id="6519" w:name="_ETM_Q11_599359"/>
      <w:bookmarkEnd w:id="6519"/>
      <w:r>
        <w:rPr>
          <w:rFonts w:hint="cs"/>
          <w:rtl/>
        </w:rPr>
        <w:t xml:space="preserve">– </w:t>
      </w:r>
      <w:r>
        <w:rPr>
          <w:rtl/>
        </w:rPr>
        <w:t xml:space="preserve">גם </w:t>
      </w:r>
      <w:bookmarkStart w:id="6520" w:name="_ETM_Q11_599659"/>
      <w:bookmarkEnd w:id="6520"/>
      <w:r>
        <w:rPr>
          <w:rtl/>
        </w:rPr>
        <w:t>צ</w:t>
      </w:r>
      <w:r>
        <w:rPr>
          <w:rFonts w:hint="cs"/>
          <w:rtl/>
        </w:rPr>
        <w:t>דיק,</w:t>
      </w:r>
      <w:r>
        <w:rPr>
          <w:rtl/>
        </w:rPr>
        <w:t xml:space="preserve"> </w:t>
      </w:r>
      <w:bookmarkStart w:id="6521" w:name="_ETM_Q11_601060"/>
      <w:bookmarkEnd w:id="6521"/>
      <w:r>
        <w:rPr>
          <w:rtl/>
        </w:rPr>
        <w:t xml:space="preserve">גם </w:t>
      </w:r>
      <w:bookmarkStart w:id="6522" w:name="_ETM_Q11_601540"/>
      <w:bookmarkEnd w:id="6522"/>
      <w:r>
        <w:rPr>
          <w:rtl/>
        </w:rPr>
        <w:t xml:space="preserve">לוחם </w:t>
      </w:r>
      <w:bookmarkStart w:id="6523" w:name="_ETM_Q11_602080"/>
      <w:bookmarkEnd w:id="6523"/>
      <w:r>
        <w:rPr>
          <w:rtl/>
        </w:rPr>
        <w:t>בחסד</w:t>
      </w:r>
      <w:bookmarkStart w:id="6524" w:name="_ETM_Q11_603400"/>
      <w:bookmarkEnd w:id="6524"/>
      <w:r>
        <w:rPr>
          <w:rFonts w:hint="cs"/>
          <w:rtl/>
        </w:rPr>
        <w:t xml:space="preserve">, </w:t>
      </w:r>
      <w:r>
        <w:rPr>
          <w:rtl/>
        </w:rPr>
        <w:t>בן</w:t>
      </w:r>
      <w:r>
        <w:rPr>
          <w:rFonts w:hint="cs"/>
          <w:rtl/>
        </w:rPr>
        <w:t xml:space="preserve"> </w:t>
      </w:r>
      <w:r>
        <w:rPr>
          <w:rtl/>
        </w:rPr>
        <w:t>אדם</w:t>
      </w:r>
      <w:r>
        <w:rPr>
          <w:rFonts w:hint="cs"/>
          <w:rtl/>
        </w:rPr>
        <w:t>,</w:t>
      </w:r>
      <w:r>
        <w:rPr>
          <w:rtl/>
        </w:rPr>
        <w:t xml:space="preserve"> </w:t>
      </w:r>
      <w:bookmarkStart w:id="6525" w:name="_ETM_Q11_604600"/>
      <w:bookmarkEnd w:id="6525"/>
      <w:r>
        <w:rPr>
          <w:rtl/>
        </w:rPr>
        <w:t xml:space="preserve">אב </w:t>
      </w:r>
      <w:bookmarkStart w:id="6526" w:name="_ETM_Q11_604869"/>
      <w:bookmarkEnd w:id="6526"/>
      <w:r>
        <w:rPr>
          <w:rtl/>
        </w:rPr>
        <w:t>משפחה</w:t>
      </w:r>
      <w:r>
        <w:rPr>
          <w:rFonts w:hint="cs"/>
          <w:rtl/>
        </w:rPr>
        <w:t>.</w:t>
      </w:r>
      <w:r>
        <w:rPr>
          <w:rtl/>
        </w:rPr>
        <w:t xml:space="preserve"> </w:t>
      </w:r>
      <w:bookmarkStart w:id="6527" w:name="_ETM_Q11_606119"/>
      <w:bookmarkEnd w:id="6527"/>
      <w:r>
        <w:rPr>
          <w:rtl/>
        </w:rPr>
        <w:t xml:space="preserve">מדינת </w:t>
      </w:r>
      <w:bookmarkStart w:id="6528" w:name="_ETM_Q11_606749"/>
      <w:bookmarkEnd w:id="6528"/>
      <w:r>
        <w:rPr>
          <w:rtl/>
        </w:rPr>
        <w:t xml:space="preserve">ישראל </w:t>
      </w:r>
      <w:bookmarkStart w:id="6529" w:name="_ETM_Q11_607169"/>
      <w:bookmarkEnd w:id="6529"/>
      <w:r>
        <w:rPr>
          <w:rtl/>
        </w:rPr>
        <w:t xml:space="preserve">מלאה </w:t>
      </w:r>
      <w:bookmarkStart w:id="6530" w:name="_ETM_Q11_608230"/>
      <w:bookmarkEnd w:id="6530"/>
      <w:r>
        <w:rPr>
          <w:rFonts w:hint="cs"/>
          <w:rtl/>
        </w:rPr>
        <w:t>ב</w:t>
      </w:r>
      <w:r>
        <w:rPr>
          <w:rtl/>
        </w:rPr>
        <w:t xml:space="preserve">אנשים </w:t>
      </w:r>
      <w:bookmarkStart w:id="6531" w:name="_ETM_Q11_608860"/>
      <w:bookmarkEnd w:id="6531"/>
      <w:r>
        <w:rPr>
          <w:rtl/>
        </w:rPr>
        <w:t>כאלה</w:t>
      </w:r>
      <w:r>
        <w:rPr>
          <w:rFonts w:hint="cs"/>
          <w:rtl/>
        </w:rPr>
        <w:t>.</w:t>
      </w:r>
      <w:r>
        <w:rPr>
          <w:rtl/>
        </w:rPr>
        <w:t xml:space="preserve"> </w:t>
      </w:r>
      <w:bookmarkStart w:id="6532" w:name="_ETM_Q11_609940"/>
      <w:bookmarkEnd w:id="6532"/>
      <w:r>
        <w:rPr>
          <w:rtl/>
        </w:rPr>
        <w:t xml:space="preserve">מי </w:t>
      </w:r>
      <w:bookmarkStart w:id="6533" w:name="_ETM_Q11_610150"/>
      <w:bookmarkEnd w:id="6533"/>
      <w:r>
        <w:rPr>
          <w:rtl/>
        </w:rPr>
        <w:t xml:space="preserve">החליף </w:t>
      </w:r>
      <w:bookmarkStart w:id="6534" w:name="_ETM_Q11_610540"/>
      <w:bookmarkEnd w:id="6534"/>
      <w:r>
        <w:rPr>
          <w:rtl/>
        </w:rPr>
        <w:t>אותו</w:t>
      </w:r>
      <w:bookmarkStart w:id="6535" w:name="_ETM_Q11_610810"/>
      <w:bookmarkEnd w:id="6535"/>
      <w:r>
        <w:rPr>
          <w:rFonts w:hint="cs"/>
          <w:rtl/>
        </w:rPr>
        <w:t xml:space="preserve">, </w:t>
      </w:r>
      <w:r>
        <w:rPr>
          <w:rtl/>
        </w:rPr>
        <w:t xml:space="preserve">חבריי </w:t>
      </w:r>
      <w:bookmarkStart w:id="6536" w:name="_ETM_Q11_611320"/>
      <w:bookmarkEnd w:id="6536"/>
      <w:r>
        <w:rPr>
          <w:rtl/>
        </w:rPr>
        <w:t>היקרים</w:t>
      </w:r>
      <w:r>
        <w:rPr>
          <w:rFonts w:hint="cs"/>
          <w:rtl/>
        </w:rPr>
        <w:t>?</w:t>
      </w:r>
      <w:r>
        <w:rPr>
          <w:rtl/>
        </w:rPr>
        <w:t xml:space="preserve"> </w:t>
      </w:r>
      <w:bookmarkStart w:id="6537" w:name="_ETM_Q11_612500"/>
      <w:bookmarkEnd w:id="6537"/>
      <w:r>
        <w:rPr>
          <w:rtl/>
        </w:rPr>
        <w:t xml:space="preserve">מי </w:t>
      </w:r>
      <w:bookmarkStart w:id="6538" w:name="_ETM_Q11_612739"/>
      <w:bookmarkEnd w:id="6538"/>
      <w:r>
        <w:rPr>
          <w:rtl/>
        </w:rPr>
        <w:t xml:space="preserve">יבוא </w:t>
      </w:r>
      <w:bookmarkStart w:id="6539" w:name="_ETM_Q11_613010"/>
      <w:bookmarkEnd w:id="6539"/>
      <w:r>
        <w:rPr>
          <w:rtl/>
        </w:rPr>
        <w:t xml:space="preserve">במקומו </w:t>
      </w:r>
      <w:bookmarkStart w:id="6540" w:name="_ETM_Q11_614030"/>
      <w:bookmarkEnd w:id="6540"/>
      <w:r>
        <w:rPr>
          <w:rtl/>
        </w:rPr>
        <w:t xml:space="preserve">ובמקום </w:t>
      </w:r>
      <w:bookmarkStart w:id="6541" w:name="_ETM_Q11_614569"/>
      <w:bookmarkEnd w:id="6541"/>
      <w:r>
        <w:rPr>
          <w:rtl/>
        </w:rPr>
        <w:t xml:space="preserve">חבריו </w:t>
      </w:r>
      <w:bookmarkStart w:id="6542" w:name="_ETM_Q11_615110"/>
      <w:bookmarkEnd w:id="6542"/>
      <w:r>
        <w:rPr>
          <w:rtl/>
        </w:rPr>
        <w:t>לנשק</w:t>
      </w:r>
      <w:r>
        <w:rPr>
          <w:rFonts w:hint="cs"/>
          <w:rtl/>
        </w:rPr>
        <w:t>?</w:t>
      </w:r>
      <w:r>
        <w:rPr>
          <w:rtl/>
        </w:rPr>
        <w:t xml:space="preserve"> </w:t>
      </w:r>
      <w:bookmarkStart w:id="6543" w:name="_ETM_Q11_616350"/>
      <w:bookmarkEnd w:id="6543"/>
      <w:r>
        <w:rPr>
          <w:rFonts w:hint="cs"/>
          <w:rtl/>
        </w:rPr>
        <w:t>"</w:t>
      </w:r>
      <w:proofErr w:type="spellStart"/>
      <w:r>
        <w:rPr>
          <w:rFonts w:hint="cs"/>
          <w:rtl/>
        </w:rPr>
        <w:t>האחיכם</w:t>
      </w:r>
      <w:proofErr w:type="spellEnd"/>
      <w:r>
        <w:rPr>
          <w:rFonts w:hint="cs"/>
          <w:rtl/>
        </w:rPr>
        <w:t xml:space="preserve"> יב</w:t>
      </w:r>
      <w:r>
        <w:rPr>
          <w:rtl/>
        </w:rPr>
        <w:t>ֹ</w:t>
      </w:r>
      <w:r>
        <w:rPr>
          <w:rFonts w:hint="cs"/>
          <w:rtl/>
        </w:rPr>
        <w:t xml:space="preserve">או למלחמה </w:t>
      </w:r>
      <w:bookmarkStart w:id="6544" w:name="_ETM_Q11_616000"/>
      <w:bookmarkStart w:id="6545" w:name="_ETM_Q11_616710"/>
      <w:bookmarkStart w:id="6546" w:name="_ETM_Q11_616950"/>
      <w:bookmarkStart w:id="6547" w:name="_ETM_Q11_617370"/>
      <w:bookmarkStart w:id="6548" w:name="_ETM_Q11_618600"/>
      <w:bookmarkEnd w:id="6544"/>
      <w:bookmarkEnd w:id="6545"/>
      <w:bookmarkEnd w:id="6546"/>
      <w:bookmarkEnd w:id="6547"/>
      <w:bookmarkEnd w:id="6548"/>
      <w:r>
        <w:rPr>
          <w:rtl/>
        </w:rPr>
        <w:t xml:space="preserve">ואתם </w:t>
      </w:r>
      <w:bookmarkStart w:id="6549" w:name="_ETM_Q11_619230"/>
      <w:bookmarkEnd w:id="6549"/>
      <w:r>
        <w:rPr>
          <w:rtl/>
        </w:rPr>
        <w:t xml:space="preserve">תשבו </w:t>
      </w:r>
      <w:bookmarkStart w:id="6550" w:name="_ETM_Q11_619740"/>
      <w:bookmarkEnd w:id="6550"/>
      <w:r>
        <w:rPr>
          <w:rtl/>
        </w:rPr>
        <w:t>פה</w:t>
      </w:r>
      <w:r>
        <w:rPr>
          <w:rFonts w:hint="cs"/>
          <w:rtl/>
        </w:rPr>
        <w:t>?"</w:t>
      </w:r>
      <w:r>
        <w:rPr>
          <w:rtl/>
        </w:rPr>
        <w:t xml:space="preserve"> </w:t>
      </w:r>
      <w:bookmarkStart w:id="6551" w:name="_ETM_Q11_620580"/>
      <w:bookmarkEnd w:id="6551"/>
      <w:r>
        <w:rPr>
          <w:rtl/>
        </w:rPr>
        <w:t>ז</w:t>
      </w:r>
      <w:r>
        <w:rPr>
          <w:rFonts w:hint="cs"/>
          <w:rtl/>
        </w:rPr>
        <w:t>ה</w:t>
      </w:r>
      <w:r>
        <w:rPr>
          <w:rtl/>
        </w:rPr>
        <w:t xml:space="preserve"> </w:t>
      </w:r>
      <w:bookmarkStart w:id="6552" w:name="_ETM_Q11_620850"/>
      <w:bookmarkEnd w:id="6552"/>
      <w:r>
        <w:rPr>
          <w:rtl/>
        </w:rPr>
        <w:t xml:space="preserve">לא </w:t>
      </w:r>
      <w:bookmarkStart w:id="6553" w:name="_ETM_Q11_621000"/>
      <w:bookmarkEnd w:id="6553"/>
      <w:r>
        <w:rPr>
          <w:rtl/>
        </w:rPr>
        <w:t>רק פסוק</w:t>
      </w:r>
      <w:r>
        <w:rPr>
          <w:rFonts w:hint="cs"/>
          <w:rtl/>
        </w:rPr>
        <w:t>,</w:t>
      </w:r>
      <w:r>
        <w:rPr>
          <w:rtl/>
        </w:rPr>
        <w:t xml:space="preserve"> </w:t>
      </w:r>
      <w:bookmarkStart w:id="6554" w:name="_ETM_Q11_622290"/>
      <w:bookmarkEnd w:id="6554"/>
      <w:r>
        <w:rPr>
          <w:rtl/>
        </w:rPr>
        <w:t xml:space="preserve">זו </w:t>
      </w:r>
      <w:bookmarkStart w:id="6555" w:name="_ETM_Q11_622530"/>
      <w:bookmarkEnd w:id="6555"/>
      <w:r>
        <w:rPr>
          <w:rtl/>
        </w:rPr>
        <w:t xml:space="preserve">דרך </w:t>
      </w:r>
      <w:bookmarkStart w:id="6556" w:name="_ETM_Q11_622920"/>
      <w:bookmarkEnd w:id="6556"/>
      <w:r>
        <w:rPr>
          <w:rtl/>
        </w:rPr>
        <w:t>חיים</w:t>
      </w:r>
      <w:r>
        <w:rPr>
          <w:rFonts w:hint="cs"/>
          <w:rtl/>
        </w:rPr>
        <w:t>.</w:t>
      </w:r>
      <w:r>
        <w:rPr>
          <w:rtl/>
        </w:rPr>
        <w:t xml:space="preserve"> </w:t>
      </w:r>
      <w:bookmarkStart w:id="6557" w:name="_ETM_Q11_623990"/>
      <w:bookmarkEnd w:id="6557"/>
      <w:r>
        <w:rPr>
          <w:rtl/>
        </w:rPr>
        <w:t xml:space="preserve">זו </w:t>
      </w:r>
      <w:bookmarkStart w:id="6558" w:name="_ETM_Q11_624230"/>
      <w:bookmarkEnd w:id="6558"/>
      <w:r>
        <w:rPr>
          <w:rFonts w:hint="cs"/>
          <w:rtl/>
        </w:rPr>
        <w:t>ה</w:t>
      </w:r>
      <w:r>
        <w:rPr>
          <w:rtl/>
        </w:rPr>
        <w:t>ציפי</w:t>
      </w:r>
      <w:r>
        <w:rPr>
          <w:rFonts w:hint="cs"/>
          <w:rtl/>
        </w:rPr>
        <w:t xml:space="preserve">יה מכל אחד </w:t>
      </w:r>
      <w:bookmarkStart w:id="6559" w:name="_ETM_Q11_624560"/>
      <w:bookmarkStart w:id="6560" w:name="_ETM_Q11_624650"/>
      <w:bookmarkStart w:id="6561" w:name="_ETM_Q11_625040"/>
      <w:bookmarkStart w:id="6562" w:name="_ETM_Q11_625400"/>
      <w:bookmarkEnd w:id="6559"/>
      <w:bookmarkEnd w:id="6560"/>
      <w:bookmarkEnd w:id="6561"/>
      <w:bookmarkEnd w:id="6562"/>
      <w:r>
        <w:rPr>
          <w:rtl/>
        </w:rPr>
        <w:t>מאיתנו</w:t>
      </w:r>
      <w:r>
        <w:rPr>
          <w:rFonts w:hint="cs"/>
          <w:rtl/>
        </w:rPr>
        <w:t>,</w:t>
      </w:r>
      <w:r>
        <w:rPr>
          <w:rtl/>
        </w:rPr>
        <w:t xml:space="preserve"> </w:t>
      </w:r>
      <w:bookmarkStart w:id="6563" w:name="_ETM_Q11_626360"/>
      <w:bookmarkEnd w:id="6563"/>
      <w:r>
        <w:rPr>
          <w:rtl/>
        </w:rPr>
        <w:t xml:space="preserve">לקחת </w:t>
      </w:r>
      <w:bookmarkStart w:id="6564" w:name="_ETM_Q11_627020"/>
      <w:bookmarkEnd w:id="6564"/>
      <w:r>
        <w:rPr>
          <w:rtl/>
        </w:rPr>
        <w:t xml:space="preserve">חלק </w:t>
      </w:r>
      <w:bookmarkStart w:id="6565" w:name="_ETM_Q11_627500"/>
      <w:bookmarkEnd w:id="6565"/>
      <w:r>
        <w:rPr>
          <w:rtl/>
        </w:rPr>
        <w:t xml:space="preserve">בנטל </w:t>
      </w:r>
      <w:bookmarkStart w:id="6566" w:name="_ETM_Q11_628040"/>
      <w:bookmarkEnd w:id="6566"/>
      <w:r>
        <w:rPr>
          <w:rtl/>
        </w:rPr>
        <w:t>הזה</w:t>
      </w:r>
      <w:r>
        <w:rPr>
          <w:rFonts w:hint="cs"/>
          <w:rtl/>
        </w:rPr>
        <w:t>.</w:t>
      </w:r>
      <w:r>
        <w:rPr>
          <w:rtl/>
        </w:rPr>
        <w:t xml:space="preserve"> </w:t>
      </w:r>
      <w:bookmarkStart w:id="6567" w:name="_ETM_Q11_628640"/>
      <w:bookmarkEnd w:id="6567"/>
      <w:r>
        <w:rPr>
          <w:rtl/>
        </w:rPr>
        <w:t>כן</w:t>
      </w:r>
      <w:r>
        <w:rPr>
          <w:rFonts w:hint="cs"/>
          <w:rtl/>
        </w:rPr>
        <w:t>,</w:t>
      </w:r>
      <w:r>
        <w:rPr>
          <w:rtl/>
        </w:rPr>
        <w:t xml:space="preserve"> </w:t>
      </w:r>
      <w:bookmarkStart w:id="6568" w:name="_ETM_Q11_629510"/>
      <w:bookmarkEnd w:id="6568"/>
      <w:r>
        <w:rPr>
          <w:rtl/>
        </w:rPr>
        <w:t xml:space="preserve">גם </w:t>
      </w:r>
      <w:bookmarkStart w:id="6569" w:name="_ETM_Q11_630110"/>
      <w:bookmarkEnd w:id="6569"/>
      <w:r>
        <w:rPr>
          <w:rtl/>
        </w:rPr>
        <w:t>אתם</w:t>
      </w:r>
      <w:r>
        <w:rPr>
          <w:rFonts w:hint="cs"/>
          <w:rtl/>
        </w:rPr>
        <w:t>,</w:t>
      </w:r>
      <w:r>
        <w:rPr>
          <w:rtl/>
        </w:rPr>
        <w:t xml:space="preserve"> </w:t>
      </w:r>
      <w:bookmarkStart w:id="6570" w:name="_ETM_Q11_630680"/>
      <w:bookmarkEnd w:id="6570"/>
      <w:r>
        <w:rPr>
          <w:rtl/>
        </w:rPr>
        <w:t xml:space="preserve">חבריי </w:t>
      </w:r>
      <w:bookmarkStart w:id="6571" w:name="_ETM_Q11_631220"/>
      <w:bookmarkEnd w:id="6571"/>
      <w:r>
        <w:rPr>
          <w:rtl/>
        </w:rPr>
        <w:t>החרדים</w:t>
      </w:r>
      <w:r>
        <w:rPr>
          <w:rFonts w:hint="cs"/>
          <w:rtl/>
        </w:rPr>
        <w:t>,</w:t>
      </w:r>
      <w:r>
        <w:rPr>
          <w:rtl/>
        </w:rPr>
        <w:t xml:space="preserve"> </w:t>
      </w:r>
      <w:bookmarkStart w:id="6572" w:name="_ETM_Q11_632490"/>
      <w:bookmarkEnd w:id="6572"/>
      <w:r>
        <w:rPr>
          <w:rtl/>
        </w:rPr>
        <w:t xml:space="preserve">תצטרכו </w:t>
      </w:r>
      <w:bookmarkStart w:id="6573" w:name="_ETM_Q11_633060"/>
      <w:bookmarkEnd w:id="6573"/>
      <w:r>
        <w:rPr>
          <w:rtl/>
        </w:rPr>
        <w:t xml:space="preserve">לקחת </w:t>
      </w:r>
      <w:bookmarkStart w:id="6574" w:name="_ETM_Q11_633450"/>
      <w:bookmarkEnd w:id="6574"/>
      <w:r>
        <w:rPr>
          <w:rtl/>
        </w:rPr>
        <w:t xml:space="preserve">חלק </w:t>
      </w:r>
      <w:bookmarkStart w:id="6575" w:name="_ETM_Q11_633720"/>
      <w:bookmarkEnd w:id="6575"/>
      <w:r>
        <w:rPr>
          <w:rtl/>
        </w:rPr>
        <w:t xml:space="preserve">בדבר </w:t>
      </w:r>
      <w:bookmarkStart w:id="6576" w:name="_ETM_Q11_634170"/>
      <w:bookmarkEnd w:id="6576"/>
      <w:r>
        <w:rPr>
          <w:rtl/>
        </w:rPr>
        <w:t>הזה</w:t>
      </w:r>
      <w:r>
        <w:rPr>
          <w:rFonts w:hint="cs"/>
          <w:rtl/>
        </w:rPr>
        <w:t>.</w:t>
      </w:r>
      <w:r>
        <w:rPr>
          <w:rtl/>
        </w:rPr>
        <w:t xml:space="preserve"> </w:t>
      </w:r>
      <w:bookmarkStart w:id="6577" w:name="_ETM_Q11_634740"/>
      <w:bookmarkEnd w:id="6577"/>
      <w:r>
        <w:rPr>
          <w:rtl/>
        </w:rPr>
        <w:t xml:space="preserve">גם </w:t>
      </w:r>
      <w:bookmarkStart w:id="6578" w:name="_ETM_Q11_635130"/>
      <w:bookmarkEnd w:id="6578"/>
      <w:r>
        <w:rPr>
          <w:rtl/>
        </w:rPr>
        <w:t xml:space="preserve">ילדיכם </w:t>
      </w:r>
      <w:bookmarkStart w:id="6579" w:name="_ETM_Q11_636360"/>
      <w:bookmarkEnd w:id="6579"/>
      <w:r>
        <w:rPr>
          <w:rtl/>
        </w:rPr>
        <w:t xml:space="preserve">יצטרכו </w:t>
      </w:r>
      <w:bookmarkStart w:id="6580" w:name="_ETM_Q11_636840"/>
      <w:bookmarkEnd w:id="6580"/>
      <w:r>
        <w:rPr>
          <w:rtl/>
        </w:rPr>
        <w:t xml:space="preserve">לסכן </w:t>
      </w:r>
      <w:bookmarkStart w:id="6581" w:name="_ETM_Q11_637379"/>
      <w:bookmarkEnd w:id="6581"/>
      <w:r>
        <w:rPr>
          <w:rtl/>
        </w:rPr>
        <w:t xml:space="preserve">את </w:t>
      </w:r>
      <w:bookmarkStart w:id="6582" w:name="_ETM_Q11_637470"/>
      <w:bookmarkEnd w:id="6582"/>
      <w:r>
        <w:rPr>
          <w:rtl/>
        </w:rPr>
        <w:t xml:space="preserve">חייהם </w:t>
      </w:r>
      <w:bookmarkStart w:id="6583" w:name="_ETM_Q11_638810"/>
      <w:bookmarkEnd w:id="6583"/>
      <w:r>
        <w:rPr>
          <w:rtl/>
        </w:rPr>
        <w:t xml:space="preserve">על </w:t>
      </w:r>
      <w:bookmarkStart w:id="6584" w:name="_ETM_Q11_638930"/>
      <w:bookmarkEnd w:id="6584"/>
      <w:r>
        <w:rPr>
          <w:rtl/>
        </w:rPr>
        <w:t xml:space="preserve">מנת </w:t>
      </w:r>
      <w:bookmarkStart w:id="6585" w:name="_ETM_Q11_639230"/>
      <w:bookmarkEnd w:id="6585"/>
      <w:r>
        <w:rPr>
          <w:rtl/>
        </w:rPr>
        <w:t xml:space="preserve">לשמור </w:t>
      </w:r>
      <w:bookmarkStart w:id="6586" w:name="_ETM_Q11_639650"/>
      <w:bookmarkEnd w:id="6586"/>
      <w:r>
        <w:rPr>
          <w:rtl/>
        </w:rPr>
        <w:t xml:space="preserve">על </w:t>
      </w:r>
      <w:bookmarkStart w:id="6587" w:name="_ETM_Q11_639739"/>
      <w:bookmarkEnd w:id="6587"/>
      <w:r>
        <w:rPr>
          <w:rtl/>
        </w:rPr>
        <w:t xml:space="preserve">בטחון </w:t>
      </w:r>
      <w:bookmarkStart w:id="6588" w:name="_ETM_Q11_640099"/>
      <w:bookmarkEnd w:id="6588"/>
      <w:r>
        <w:rPr>
          <w:rtl/>
        </w:rPr>
        <w:t>ישראל</w:t>
      </w:r>
      <w:r>
        <w:rPr>
          <w:rFonts w:hint="cs"/>
          <w:rtl/>
        </w:rPr>
        <w:t>.</w:t>
      </w:r>
      <w:r>
        <w:rPr>
          <w:rtl/>
        </w:rPr>
        <w:t xml:space="preserve"> </w:t>
      </w:r>
      <w:bookmarkStart w:id="6589" w:name="_ETM_Q11_640910"/>
      <w:bookmarkEnd w:id="6589"/>
      <w:r>
        <w:rPr>
          <w:rtl/>
        </w:rPr>
        <w:t>תודה</w:t>
      </w:r>
      <w:r>
        <w:rPr>
          <w:rFonts w:hint="cs"/>
          <w:rtl/>
        </w:rPr>
        <w:t>.</w:t>
      </w:r>
    </w:p>
    <w:p w:rsidR="00630F0A" w:rsidRDefault="00630F0A" w:rsidP="001F207D">
      <w:pPr>
        <w:rPr>
          <w:rtl/>
        </w:rPr>
      </w:pPr>
      <w:bookmarkStart w:id="6590" w:name="_ETM_Q11_639000"/>
      <w:bookmarkEnd w:id="6590"/>
    </w:p>
    <w:p w:rsidR="00630F0A" w:rsidRDefault="00630F0A" w:rsidP="001F207D">
      <w:pPr>
        <w:pStyle w:val="af6"/>
        <w:keepNext/>
        <w:rPr>
          <w:rtl/>
        </w:rPr>
      </w:pPr>
      <w:r w:rsidRPr="005475A8">
        <w:rPr>
          <w:rStyle w:val="TagStyle"/>
          <w:rtl/>
        </w:rPr>
        <w:t xml:space="preserve"> &lt;&lt; יור &gt;&gt; </w:t>
      </w:r>
      <w:r>
        <w:rPr>
          <w:rtl/>
        </w:rPr>
        <w:t>היו"ר ארז מלול:</w:t>
      </w:r>
      <w:r w:rsidRPr="005475A8">
        <w:rPr>
          <w:rStyle w:val="TagStyle"/>
          <w:rtl/>
        </w:rPr>
        <w:t xml:space="preserve"> &lt;&lt; יור &gt;&gt;</w:t>
      </w:r>
      <w:r>
        <w:rPr>
          <w:rtl/>
        </w:rPr>
        <w:t xml:space="preserve">  </w:t>
      </w:r>
    </w:p>
    <w:p w:rsidR="00630F0A" w:rsidRDefault="00630F0A" w:rsidP="00F742E4">
      <w:pPr>
        <w:rPr>
          <w:rtl/>
        </w:rPr>
      </w:pPr>
    </w:p>
    <w:p w:rsidR="00630F0A" w:rsidRDefault="00630F0A" w:rsidP="001F207D">
      <w:pPr>
        <w:rPr>
          <w:rtl/>
        </w:rPr>
      </w:pPr>
      <w:bookmarkStart w:id="6591" w:name="_ETM_Q11_640000"/>
      <w:bookmarkStart w:id="6592" w:name="_ETM_Q11_641390"/>
      <w:bookmarkEnd w:id="6591"/>
      <w:bookmarkEnd w:id="6592"/>
      <w:r>
        <w:rPr>
          <w:rtl/>
        </w:rPr>
        <w:t xml:space="preserve">תודה </w:t>
      </w:r>
      <w:bookmarkStart w:id="6593" w:name="_ETM_Q11_641660"/>
      <w:bookmarkEnd w:id="6593"/>
      <w:r>
        <w:rPr>
          <w:rtl/>
        </w:rPr>
        <w:t>רבה</w:t>
      </w:r>
      <w:r>
        <w:rPr>
          <w:rFonts w:hint="cs"/>
          <w:rtl/>
        </w:rPr>
        <w:t>.</w:t>
      </w:r>
      <w:r>
        <w:rPr>
          <w:rtl/>
        </w:rPr>
        <w:t xml:space="preserve"> </w:t>
      </w:r>
      <w:bookmarkStart w:id="6594" w:name="_ETM_Q11_642570"/>
      <w:bookmarkEnd w:id="6594"/>
      <w:r>
        <w:rPr>
          <w:rtl/>
        </w:rPr>
        <w:t xml:space="preserve">חבר </w:t>
      </w:r>
      <w:bookmarkStart w:id="6595" w:name="_ETM_Q11_642930"/>
      <w:bookmarkEnd w:id="6595"/>
      <w:r>
        <w:rPr>
          <w:rtl/>
        </w:rPr>
        <w:t>הכנסת</w:t>
      </w:r>
      <w:bookmarkStart w:id="6596" w:name="_ETM_Q11_643190"/>
      <w:bookmarkStart w:id="6597" w:name="_ETM_Q11_643280"/>
      <w:bookmarkStart w:id="6598" w:name="_ETM_Q11_643580"/>
      <w:bookmarkEnd w:id="6596"/>
      <w:bookmarkEnd w:id="6597"/>
      <w:bookmarkEnd w:id="6598"/>
      <w:r>
        <w:rPr>
          <w:rFonts w:hint="cs"/>
          <w:rtl/>
        </w:rPr>
        <w:t xml:space="preserve"> </w:t>
      </w:r>
      <w:r>
        <w:rPr>
          <w:rtl/>
        </w:rPr>
        <w:t xml:space="preserve">איימן </w:t>
      </w:r>
      <w:bookmarkStart w:id="6599" w:name="_ETM_Q11_643970"/>
      <w:bookmarkEnd w:id="6599"/>
      <w:r>
        <w:rPr>
          <w:rtl/>
        </w:rPr>
        <w:t>עודה</w:t>
      </w:r>
      <w:r>
        <w:rPr>
          <w:rFonts w:hint="cs"/>
          <w:rtl/>
        </w:rPr>
        <w:t>,</w:t>
      </w:r>
      <w:r>
        <w:rPr>
          <w:rtl/>
        </w:rPr>
        <w:t xml:space="preserve"> </w:t>
      </w:r>
      <w:bookmarkStart w:id="6600" w:name="_ETM_Q11_644930"/>
      <w:bookmarkEnd w:id="6600"/>
      <w:r>
        <w:rPr>
          <w:rtl/>
        </w:rPr>
        <w:t>בבקשה</w:t>
      </w:r>
      <w:r>
        <w:rPr>
          <w:rFonts w:hint="cs"/>
          <w:rtl/>
        </w:rPr>
        <w:t>, שלוש</w:t>
      </w:r>
      <w:r>
        <w:rPr>
          <w:rtl/>
        </w:rPr>
        <w:t xml:space="preserve"> </w:t>
      </w:r>
      <w:bookmarkStart w:id="6601" w:name="_ETM_Q11_646700"/>
      <w:bookmarkEnd w:id="6601"/>
      <w:r>
        <w:rPr>
          <w:rtl/>
        </w:rPr>
        <w:t>דקות</w:t>
      </w:r>
      <w:r>
        <w:rPr>
          <w:rFonts w:hint="cs"/>
          <w:rtl/>
        </w:rPr>
        <w:t>.</w:t>
      </w:r>
    </w:p>
    <w:p w:rsidR="00630F0A" w:rsidRDefault="00630F0A" w:rsidP="001F207D">
      <w:pPr>
        <w:rPr>
          <w:rtl/>
        </w:rPr>
      </w:pPr>
      <w:bookmarkStart w:id="6602" w:name="_ETM_Q11_656000"/>
      <w:bookmarkEnd w:id="6602"/>
    </w:p>
    <w:p w:rsidR="00630F0A" w:rsidRDefault="00630F0A" w:rsidP="001F207D">
      <w:pPr>
        <w:pStyle w:val="a4"/>
        <w:keepNext/>
        <w:rPr>
          <w:rtl/>
        </w:rPr>
      </w:pPr>
      <w:bookmarkStart w:id="6603" w:name="ET_speaker_5293_16"/>
      <w:r w:rsidRPr="005475A8">
        <w:rPr>
          <w:rStyle w:val="TagStyle"/>
          <w:rtl/>
        </w:rPr>
        <w:t xml:space="preserve"> &lt;&lt; דובר &gt;&gt; </w:t>
      </w:r>
      <w:bookmarkStart w:id="6604" w:name="_Toc158065027"/>
      <w:bookmarkStart w:id="6605" w:name="_Toc158065219"/>
      <w:r>
        <w:rPr>
          <w:rtl/>
        </w:rPr>
        <w:t>איימן עודה (חד"ש-תע"ל):</w:t>
      </w:r>
      <w:bookmarkEnd w:id="6604"/>
      <w:bookmarkEnd w:id="6605"/>
      <w:r w:rsidRPr="005475A8">
        <w:rPr>
          <w:rStyle w:val="TagStyle"/>
          <w:rtl/>
        </w:rPr>
        <w:t xml:space="preserve"> &lt;&lt; דובר &gt;&gt;</w:t>
      </w:r>
      <w:r>
        <w:rPr>
          <w:rtl/>
        </w:rPr>
        <w:t xml:space="preserve">  </w:t>
      </w:r>
      <w:bookmarkEnd w:id="6603"/>
    </w:p>
    <w:p w:rsidR="00630F0A" w:rsidRDefault="00630F0A" w:rsidP="00F742E4">
      <w:pPr>
        <w:rPr>
          <w:rtl/>
        </w:rPr>
      </w:pPr>
    </w:p>
    <w:p w:rsidR="00630F0A" w:rsidRDefault="00630F0A" w:rsidP="001F207D">
      <w:pPr>
        <w:rPr>
          <w:rtl/>
        </w:rPr>
      </w:pPr>
      <w:bookmarkStart w:id="6606" w:name="_ETM_Q11_658000"/>
      <w:bookmarkStart w:id="6607" w:name="_ETM_Q11_662880"/>
      <w:bookmarkEnd w:id="6606"/>
      <w:bookmarkEnd w:id="6607"/>
      <w:r>
        <w:rPr>
          <w:rtl/>
        </w:rPr>
        <w:t xml:space="preserve">כבוד </w:t>
      </w:r>
      <w:bookmarkStart w:id="6608" w:name="_ETM_Q11_663239"/>
      <w:bookmarkEnd w:id="6608"/>
      <w:r>
        <w:rPr>
          <w:rtl/>
        </w:rPr>
        <w:t>היושב-ראש</w:t>
      </w:r>
      <w:bookmarkStart w:id="6609" w:name="_ETM_Q11_664319"/>
      <w:bookmarkEnd w:id="6609"/>
      <w:r>
        <w:rPr>
          <w:rFonts w:hint="cs"/>
          <w:rtl/>
        </w:rPr>
        <w:t xml:space="preserve">, </w:t>
      </w:r>
      <w:r>
        <w:rPr>
          <w:rtl/>
        </w:rPr>
        <w:t xml:space="preserve">עמיתיי </w:t>
      </w:r>
      <w:bookmarkStart w:id="6610" w:name="_ETM_Q11_664800"/>
      <w:bookmarkEnd w:id="6610"/>
      <w:r>
        <w:rPr>
          <w:rtl/>
        </w:rPr>
        <w:t xml:space="preserve">חברי </w:t>
      </w:r>
      <w:bookmarkStart w:id="6611" w:name="_ETM_Q11_665099"/>
      <w:bookmarkEnd w:id="6611"/>
      <w:r>
        <w:rPr>
          <w:rtl/>
        </w:rPr>
        <w:t xml:space="preserve">הכנסת </w:t>
      </w:r>
      <w:bookmarkStart w:id="6612" w:name="_ETM_Q11_665459"/>
      <w:bookmarkEnd w:id="6612"/>
      <w:r>
        <w:rPr>
          <w:rtl/>
        </w:rPr>
        <w:t xml:space="preserve">וחברות </w:t>
      </w:r>
      <w:bookmarkStart w:id="6613" w:name="_ETM_Q11_665849"/>
      <w:bookmarkEnd w:id="6613"/>
      <w:r>
        <w:rPr>
          <w:rtl/>
        </w:rPr>
        <w:t>הכנסת</w:t>
      </w:r>
      <w:r>
        <w:rPr>
          <w:rFonts w:hint="cs"/>
          <w:rtl/>
        </w:rPr>
        <w:t>,</w:t>
      </w:r>
      <w:r>
        <w:rPr>
          <w:rtl/>
        </w:rPr>
        <w:t xml:space="preserve"> </w:t>
      </w:r>
      <w:bookmarkStart w:id="6614" w:name="_ETM_Q11_667699"/>
      <w:bookmarkEnd w:id="6614"/>
      <w:r>
        <w:rPr>
          <w:rtl/>
        </w:rPr>
        <w:t xml:space="preserve">באוניברסיטאות </w:t>
      </w:r>
      <w:bookmarkStart w:id="6615" w:name="_ETM_Q11_669139"/>
      <w:bookmarkEnd w:id="6615"/>
      <w:r>
        <w:rPr>
          <w:rtl/>
        </w:rPr>
        <w:t xml:space="preserve">יש </w:t>
      </w:r>
      <w:bookmarkStart w:id="6616" w:name="_ETM_Q11_669620"/>
      <w:bookmarkEnd w:id="6616"/>
      <w:r>
        <w:rPr>
          <w:rtl/>
        </w:rPr>
        <w:t xml:space="preserve">עשרות </w:t>
      </w:r>
      <w:bookmarkStart w:id="6617" w:name="_ETM_Q11_670159"/>
      <w:bookmarkEnd w:id="6617"/>
      <w:r>
        <w:rPr>
          <w:rtl/>
        </w:rPr>
        <w:t xml:space="preserve">אלפי </w:t>
      </w:r>
      <w:bookmarkStart w:id="6618" w:name="_ETM_Q11_670760"/>
      <w:bookmarkEnd w:id="6618"/>
      <w:r>
        <w:rPr>
          <w:rtl/>
        </w:rPr>
        <w:t xml:space="preserve">סטודנטים </w:t>
      </w:r>
      <w:bookmarkStart w:id="6619" w:name="_ETM_Q11_671689"/>
      <w:bookmarkEnd w:id="6619"/>
      <w:r>
        <w:rPr>
          <w:rtl/>
        </w:rPr>
        <w:t xml:space="preserve">יהודים </w:t>
      </w:r>
      <w:bookmarkStart w:id="6620" w:name="_ETM_Q11_672230"/>
      <w:bookmarkEnd w:id="6620"/>
      <w:r>
        <w:rPr>
          <w:rtl/>
        </w:rPr>
        <w:t>וערבים</w:t>
      </w:r>
      <w:r>
        <w:rPr>
          <w:rFonts w:hint="cs"/>
          <w:rtl/>
        </w:rPr>
        <w:t>,</w:t>
      </w:r>
      <w:r>
        <w:rPr>
          <w:rtl/>
        </w:rPr>
        <w:t xml:space="preserve"> </w:t>
      </w:r>
      <w:bookmarkStart w:id="6621" w:name="_ETM_Q11_672859"/>
      <w:bookmarkEnd w:id="6621"/>
      <w:r>
        <w:rPr>
          <w:rtl/>
        </w:rPr>
        <w:t xml:space="preserve">וזה </w:t>
      </w:r>
      <w:bookmarkStart w:id="6622" w:name="_ETM_Q11_673189"/>
      <w:bookmarkEnd w:id="6622"/>
      <w:r>
        <w:rPr>
          <w:rtl/>
        </w:rPr>
        <w:t xml:space="preserve">דבר </w:t>
      </w:r>
      <w:bookmarkStart w:id="6623" w:name="_ETM_Q11_673819"/>
      <w:bookmarkEnd w:id="6623"/>
      <w:r>
        <w:rPr>
          <w:rtl/>
        </w:rPr>
        <w:t>מבורך</w:t>
      </w:r>
      <w:r>
        <w:rPr>
          <w:rFonts w:hint="cs"/>
          <w:rtl/>
        </w:rPr>
        <w:t>,</w:t>
      </w:r>
      <w:r>
        <w:rPr>
          <w:rtl/>
        </w:rPr>
        <w:t xml:space="preserve"> </w:t>
      </w:r>
      <w:bookmarkStart w:id="6624" w:name="_ETM_Q11_675930"/>
      <w:bookmarkEnd w:id="6624"/>
      <w:r>
        <w:rPr>
          <w:rtl/>
        </w:rPr>
        <w:t xml:space="preserve">חשוב </w:t>
      </w:r>
      <w:bookmarkStart w:id="6625" w:name="_ETM_Q11_676770"/>
      <w:bookmarkEnd w:id="6625"/>
      <w:r>
        <w:rPr>
          <w:rtl/>
        </w:rPr>
        <w:t xml:space="preserve">שאין </w:t>
      </w:r>
      <w:bookmarkStart w:id="6626" w:name="_ETM_Q11_677910"/>
      <w:bookmarkEnd w:id="6626"/>
      <w:r>
        <w:rPr>
          <w:rFonts w:hint="cs"/>
          <w:rtl/>
        </w:rPr>
        <w:t xml:space="preserve">כמותו. </w:t>
      </w:r>
      <w:bookmarkStart w:id="6627" w:name="_ETM_Q11_679720"/>
      <w:bookmarkEnd w:id="6627"/>
      <w:r>
        <w:rPr>
          <w:rtl/>
        </w:rPr>
        <w:t xml:space="preserve">אחוז </w:t>
      </w:r>
      <w:bookmarkStart w:id="6628" w:name="_ETM_Q11_681010"/>
      <w:bookmarkEnd w:id="6628"/>
      <w:r>
        <w:rPr>
          <w:rtl/>
        </w:rPr>
        <w:t xml:space="preserve">הסטודנטים </w:t>
      </w:r>
      <w:bookmarkStart w:id="6629" w:name="_ETM_Q11_681939"/>
      <w:bookmarkEnd w:id="6629"/>
      <w:r>
        <w:rPr>
          <w:rtl/>
        </w:rPr>
        <w:t xml:space="preserve">הערבים </w:t>
      </w:r>
      <w:bookmarkStart w:id="6630" w:name="_ETM_Q11_682810"/>
      <w:bookmarkEnd w:id="6630"/>
      <w:r>
        <w:rPr>
          <w:rtl/>
        </w:rPr>
        <w:t xml:space="preserve">מגיע </w:t>
      </w:r>
      <w:bookmarkStart w:id="6631" w:name="_ETM_Q11_683439"/>
      <w:bookmarkEnd w:id="6631"/>
      <w:r>
        <w:rPr>
          <w:rtl/>
        </w:rPr>
        <w:t xml:space="preserve">בחלק </w:t>
      </w:r>
      <w:bookmarkStart w:id="6632" w:name="_ETM_Q11_684069"/>
      <w:bookmarkEnd w:id="6632"/>
      <w:r>
        <w:rPr>
          <w:rtl/>
        </w:rPr>
        <w:t xml:space="preserve">מהמוסדות </w:t>
      </w:r>
      <w:bookmarkStart w:id="6633" w:name="_ETM_Q11_685000"/>
      <w:bookmarkEnd w:id="6633"/>
      <w:r>
        <w:rPr>
          <w:rtl/>
        </w:rPr>
        <w:t xml:space="preserve">ליותר </w:t>
      </w:r>
      <w:bookmarkStart w:id="6634" w:name="_ETM_Q11_686580"/>
      <w:bookmarkEnd w:id="6634"/>
      <w:proofErr w:type="spellStart"/>
      <w:r>
        <w:rPr>
          <w:rtl/>
        </w:rPr>
        <w:t>מאחוז</w:t>
      </w:r>
      <w:bookmarkStart w:id="6635" w:name="_ETM_Q11_687090"/>
      <w:bookmarkEnd w:id="6635"/>
      <w:r>
        <w:rPr>
          <w:rtl/>
        </w:rPr>
        <w:t>ם</w:t>
      </w:r>
      <w:proofErr w:type="spellEnd"/>
      <w:r>
        <w:rPr>
          <w:rtl/>
        </w:rPr>
        <w:t xml:space="preserve"> </w:t>
      </w:r>
      <w:bookmarkStart w:id="6636" w:name="_ETM_Q11_687510"/>
      <w:bookmarkEnd w:id="6636"/>
      <w:r>
        <w:rPr>
          <w:rtl/>
        </w:rPr>
        <w:t xml:space="preserve">בכלל </w:t>
      </w:r>
      <w:bookmarkStart w:id="6637" w:name="_ETM_Q11_688410"/>
      <w:bookmarkEnd w:id="6637"/>
      <w:r>
        <w:rPr>
          <w:rtl/>
        </w:rPr>
        <w:t>החברה</w:t>
      </w:r>
      <w:r>
        <w:rPr>
          <w:rFonts w:hint="cs"/>
          <w:rtl/>
        </w:rPr>
        <w:t>.</w:t>
      </w:r>
      <w:r>
        <w:rPr>
          <w:rtl/>
        </w:rPr>
        <w:t xml:space="preserve"> </w:t>
      </w:r>
      <w:bookmarkStart w:id="6638" w:name="_ETM_Q11_690280"/>
      <w:bookmarkEnd w:id="6638"/>
    </w:p>
    <w:p w:rsidR="00630F0A" w:rsidRDefault="00630F0A" w:rsidP="001F207D">
      <w:pPr>
        <w:rPr>
          <w:rtl/>
        </w:rPr>
      </w:pPr>
      <w:bookmarkStart w:id="6639" w:name="_ETM_Q11_666000"/>
      <w:bookmarkEnd w:id="6639"/>
    </w:p>
    <w:p w:rsidR="003B642E" w:rsidRDefault="00630F0A" w:rsidP="001C0529">
      <w:pPr>
        <w:rPr>
          <w:rtl/>
          <w:lang w:eastAsia="he-IL"/>
        </w:rPr>
      </w:pPr>
      <w:bookmarkStart w:id="6640" w:name="_ETM_Q11_696000"/>
      <w:bookmarkEnd w:id="6640"/>
      <w:r>
        <w:rPr>
          <w:rtl/>
        </w:rPr>
        <w:t xml:space="preserve">מאז </w:t>
      </w:r>
      <w:bookmarkStart w:id="6641" w:name="_ETM_Q11_690909"/>
      <w:bookmarkEnd w:id="6641"/>
      <w:r>
        <w:rPr>
          <w:rtl/>
        </w:rPr>
        <w:t xml:space="preserve">7 </w:t>
      </w:r>
      <w:bookmarkStart w:id="6642" w:name="_ETM_Q11_691870"/>
      <w:bookmarkEnd w:id="6642"/>
      <w:r>
        <w:rPr>
          <w:rtl/>
        </w:rPr>
        <w:t xml:space="preserve">באוקטובר </w:t>
      </w:r>
      <w:bookmarkStart w:id="6643" w:name="_ETM_Q11_693010"/>
      <w:bookmarkEnd w:id="6643"/>
      <w:r>
        <w:rPr>
          <w:rtl/>
        </w:rPr>
        <w:t xml:space="preserve">יש </w:t>
      </w:r>
      <w:bookmarkStart w:id="6644" w:name="_ETM_Q11_693340"/>
      <w:bookmarkEnd w:id="6644"/>
      <w:r>
        <w:rPr>
          <w:rtl/>
        </w:rPr>
        <w:t xml:space="preserve">את </w:t>
      </w:r>
      <w:bookmarkStart w:id="6645" w:name="_ETM_Q11_693400"/>
      <w:bookmarkEnd w:id="6645"/>
      <w:r>
        <w:rPr>
          <w:rtl/>
        </w:rPr>
        <w:t>המצ</w:t>
      </w:r>
      <w:r>
        <w:rPr>
          <w:rFonts w:hint="cs"/>
          <w:rtl/>
        </w:rPr>
        <w:t>ב</w:t>
      </w:r>
      <w:r>
        <w:rPr>
          <w:rtl/>
        </w:rPr>
        <w:t xml:space="preserve"> </w:t>
      </w:r>
      <w:bookmarkStart w:id="6646" w:name="_ETM_Q11_693909"/>
      <w:bookmarkEnd w:id="6646"/>
      <w:r>
        <w:rPr>
          <w:rtl/>
        </w:rPr>
        <w:t xml:space="preserve">שכולנו </w:t>
      </w:r>
      <w:bookmarkStart w:id="6647" w:name="_ETM_Q11_694450"/>
      <w:bookmarkEnd w:id="6647"/>
      <w:r>
        <w:rPr>
          <w:rtl/>
        </w:rPr>
        <w:t>מכירים</w:t>
      </w:r>
      <w:r>
        <w:rPr>
          <w:rFonts w:hint="cs"/>
          <w:rtl/>
        </w:rPr>
        <w:t>,</w:t>
      </w:r>
      <w:r>
        <w:rPr>
          <w:rtl/>
        </w:rPr>
        <w:t xml:space="preserve"> </w:t>
      </w:r>
      <w:bookmarkStart w:id="6648" w:name="_ETM_Q11_695590"/>
      <w:bookmarkEnd w:id="6648"/>
      <w:r>
        <w:rPr>
          <w:rtl/>
        </w:rPr>
        <w:t xml:space="preserve">אבל </w:t>
      </w:r>
      <w:bookmarkStart w:id="6649" w:name="_ETM_Q11_695980"/>
      <w:bookmarkEnd w:id="6649"/>
      <w:r>
        <w:rPr>
          <w:rtl/>
        </w:rPr>
        <w:t xml:space="preserve">אני </w:t>
      </w:r>
      <w:bookmarkStart w:id="6650" w:name="_ETM_Q11_696189"/>
      <w:bookmarkEnd w:id="6650"/>
      <w:r>
        <w:rPr>
          <w:rtl/>
        </w:rPr>
        <w:t xml:space="preserve">בטוח </w:t>
      </w:r>
      <w:bookmarkStart w:id="6651" w:name="_ETM_Q11_697650"/>
      <w:bookmarkEnd w:id="6651"/>
      <w:r>
        <w:rPr>
          <w:rtl/>
        </w:rPr>
        <w:t xml:space="preserve">שיש </w:t>
      </w:r>
      <w:bookmarkStart w:id="6652" w:name="_ETM_Q11_698160"/>
      <w:bookmarkEnd w:id="6652"/>
      <w:r>
        <w:rPr>
          <w:rtl/>
        </w:rPr>
        <w:t xml:space="preserve">לרוב </w:t>
      </w:r>
      <w:bookmarkStart w:id="6653" w:name="_ETM_Q11_698519"/>
      <w:bookmarkEnd w:id="6653"/>
      <w:r>
        <w:rPr>
          <w:rtl/>
        </w:rPr>
        <w:t xml:space="preserve">המוחץ </w:t>
      </w:r>
      <w:bookmarkStart w:id="6654" w:name="_ETM_Q11_700230"/>
      <w:bookmarkEnd w:id="6654"/>
      <w:r>
        <w:rPr>
          <w:rtl/>
        </w:rPr>
        <w:t xml:space="preserve">עמדה </w:t>
      </w:r>
      <w:bookmarkStart w:id="6655" w:name="_ETM_Q11_701340"/>
      <w:bookmarkStart w:id="6656" w:name="_ETM_Q11_702179"/>
      <w:bookmarkEnd w:id="6655"/>
      <w:bookmarkEnd w:id="6656"/>
      <w:r>
        <w:rPr>
          <w:rtl/>
        </w:rPr>
        <w:t xml:space="preserve">ערכית </w:t>
      </w:r>
      <w:bookmarkStart w:id="6657" w:name="_ETM_Q11_703510"/>
      <w:bookmarkStart w:id="6658" w:name="_ETM_Q11_703989"/>
      <w:bookmarkEnd w:id="6657"/>
      <w:bookmarkEnd w:id="6658"/>
      <w:r>
        <w:rPr>
          <w:rFonts w:hint="cs"/>
          <w:rtl/>
        </w:rPr>
        <w:t>לה</w:t>
      </w:r>
      <w:r>
        <w:rPr>
          <w:rtl/>
        </w:rPr>
        <w:t xml:space="preserve">וציא </w:t>
      </w:r>
      <w:bookmarkStart w:id="6659" w:name="_ETM_Q11_704260"/>
      <w:bookmarkEnd w:id="6659"/>
      <w:r>
        <w:rPr>
          <w:rtl/>
        </w:rPr>
        <w:t xml:space="preserve">את </w:t>
      </w:r>
      <w:bookmarkStart w:id="6660" w:name="_ETM_Q11_704439"/>
      <w:bookmarkEnd w:id="6660"/>
      <w:r>
        <w:rPr>
          <w:rtl/>
        </w:rPr>
        <w:t xml:space="preserve">כל </w:t>
      </w:r>
      <w:bookmarkStart w:id="6661" w:name="_ETM_Q11_704739"/>
      <w:bookmarkEnd w:id="6661"/>
      <w:r>
        <w:rPr>
          <w:rtl/>
        </w:rPr>
        <w:t xml:space="preserve">האזרחים </w:t>
      </w:r>
      <w:bookmarkStart w:id="6662" w:name="_ETM_Q11_705459"/>
      <w:bookmarkEnd w:id="6662"/>
      <w:r>
        <w:rPr>
          <w:rtl/>
        </w:rPr>
        <w:t xml:space="preserve">ממעגל </w:t>
      </w:r>
      <w:bookmarkStart w:id="6663" w:name="_ETM_Q11_706059"/>
      <w:bookmarkEnd w:id="6663"/>
      <w:r>
        <w:rPr>
          <w:rtl/>
        </w:rPr>
        <w:t xml:space="preserve">האימה </w:t>
      </w:r>
      <w:bookmarkStart w:id="6664" w:name="_ETM_Q11_706719"/>
      <w:bookmarkEnd w:id="6664"/>
      <w:r>
        <w:rPr>
          <w:rtl/>
        </w:rPr>
        <w:t>והמלחמה</w:t>
      </w:r>
      <w:r>
        <w:rPr>
          <w:rFonts w:hint="cs"/>
          <w:rtl/>
        </w:rPr>
        <w:t>,</w:t>
      </w:r>
      <w:r>
        <w:rPr>
          <w:rtl/>
        </w:rPr>
        <w:t xml:space="preserve"> </w:t>
      </w:r>
      <w:bookmarkStart w:id="6665" w:name="_ETM_Q11_708470"/>
      <w:bookmarkEnd w:id="6665"/>
      <w:r>
        <w:rPr>
          <w:rtl/>
        </w:rPr>
        <w:t xml:space="preserve">בוודאי </w:t>
      </w:r>
      <w:bookmarkStart w:id="6666" w:name="_ETM_Q11_709159"/>
      <w:bookmarkEnd w:id="6666"/>
      <w:r>
        <w:rPr>
          <w:rtl/>
        </w:rPr>
        <w:t>הטבח</w:t>
      </w:r>
      <w:r>
        <w:rPr>
          <w:rFonts w:hint="cs"/>
          <w:rtl/>
        </w:rPr>
        <w:t>.</w:t>
      </w:r>
      <w:r>
        <w:rPr>
          <w:rtl/>
        </w:rPr>
        <w:t xml:space="preserve"> </w:t>
      </w:r>
      <w:bookmarkStart w:id="6667" w:name="_ETM_Q11_710679"/>
      <w:bookmarkEnd w:id="6667"/>
      <w:r>
        <w:rPr>
          <w:rtl/>
        </w:rPr>
        <w:t xml:space="preserve">אלה </w:t>
      </w:r>
      <w:bookmarkStart w:id="6668" w:name="_ETM_Q11_711010"/>
      <w:bookmarkEnd w:id="6668"/>
      <w:r>
        <w:rPr>
          <w:rtl/>
        </w:rPr>
        <w:t xml:space="preserve">דברים </w:t>
      </w:r>
      <w:bookmarkStart w:id="6669" w:name="_ETM_Q11_711519"/>
      <w:bookmarkEnd w:id="6669"/>
      <w:r>
        <w:rPr>
          <w:rtl/>
        </w:rPr>
        <w:t xml:space="preserve">די </w:t>
      </w:r>
      <w:bookmarkStart w:id="6670" w:name="_ETM_Q11_711849"/>
      <w:bookmarkEnd w:id="6670"/>
      <w:r>
        <w:rPr>
          <w:rtl/>
        </w:rPr>
        <w:t>ברורים</w:t>
      </w:r>
      <w:r>
        <w:rPr>
          <w:rFonts w:hint="cs"/>
          <w:rtl/>
        </w:rPr>
        <w:t>.</w:t>
      </w:r>
      <w:r>
        <w:rPr>
          <w:rtl/>
        </w:rPr>
        <w:t xml:space="preserve"> </w:t>
      </w:r>
      <w:bookmarkStart w:id="6671" w:name="_ETM_Q11_712420"/>
      <w:bookmarkEnd w:id="6671"/>
      <w:r>
        <w:rPr>
          <w:rtl/>
        </w:rPr>
        <w:t xml:space="preserve">זה </w:t>
      </w:r>
      <w:bookmarkStart w:id="6672" w:name="_ETM_Q11_712689"/>
      <w:bookmarkEnd w:id="6672"/>
      <w:r>
        <w:rPr>
          <w:rtl/>
        </w:rPr>
        <w:t xml:space="preserve">צריך </w:t>
      </w:r>
      <w:bookmarkStart w:id="6673" w:name="_ETM_Q11_713019"/>
      <w:bookmarkEnd w:id="6673"/>
      <w:r>
        <w:rPr>
          <w:rtl/>
        </w:rPr>
        <w:t xml:space="preserve">להיות </w:t>
      </w:r>
      <w:bookmarkStart w:id="6674" w:name="_ETM_Q11_714069"/>
      <w:bookmarkEnd w:id="6674"/>
      <w:r>
        <w:rPr>
          <w:rFonts w:hint="cs"/>
          <w:rtl/>
        </w:rPr>
        <w:t>ה</w:t>
      </w:r>
      <w:r>
        <w:rPr>
          <w:rtl/>
        </w:rPr>
        <w:t xml:space="preserve">אלמנטרי </w:t>
      </w:r>
      <w:bookmarkStart w:id="6675" w:name="_ETM_Q11_714819"/>
      <w:bookmarkEnd w:id="6675"/>
      <w:r>
        <w:rPr>
          <w:rtl/>
        </w:rPr>
        <w:t>ביותר</w:t>
      </w:r>
      <w:r>
        <w:rPr>
          <w:rFonts w:hint="cs"/>
          <w:rtl/>
        </w:rPr>
        <w:t>,</w:t>
      </w:r>
      <w:r>
        <w:rPr>
          <w:rtl/>
        </w:rPr>
        <w:t xml:space="preserve"> </w:t>
      </w:r>
      <w:bookmarkStart w:id="6676" w:name="_ETM_Q11_715299"/>
      <w:bookmarkEnd w:id="6676"/>
      <w:r>
        <w:rPr>
          <w:rtl/>
        </w:rPr>
        <w:t xml:space="preserve">ולא </w:t>
      </w:r>
      <w:bookmarkStart w:id="6677" w:name="_ETM_Q11_715510"/>
      <w:bookmarkEnd w:id="6677"/>
      <w:r>
        <w:rPr>
          <w:rtl/>
        </w:rPr>
        <w:t xml:space="preserve">צריך </w:t>
      </w:r>
      <w:bookmarkStart w:id="6678" w:name="_ETM_Q11_715809"/>
      <w:bookmarkEnd w:id="6678"/>
      <w:r>
        <w:rPr>
          <w:rtl/>
        </w:rPr>
        <w:t xml:space="preserve">לדבר </w:t>
      </w:r>
      <w:bookmarkStart w:id="6679" w:name="_ETM_Q11_716139"/>
      <w:bookmarkEnd w:id="6679"/>
      <w:r>
        <w:rPr>
          <w:rtl/>
        </w:rPr>
        <w:t xml:space="preserve">עליו </w:t>
      </w:r>
      <w:bookmarkStart w:id="6680" w:name="_ETM_Q11_716409"/>
      <w:bookmarkEnd w:id="6680"/>
      <w:r>
        <w:rPr>
          <w:rtl/>
        </w:rPr>
        <w:t>אפילו</w:t>
      </w:r>
      <w:r>
        <w:rPr>
          <w:rFonts w:hint="cs"/>
          <w:rtl/>
        </w:rPr>
        <w:t>.</w:t>
      </w:r>
      <w:bookmarkStart w:id="6681" w:name="_ETM_Q11_721000"/>
      <w:bookmarkStart w:id="6682" w:name="_ETM_Q11_719469"/>
      <w:bookmarkEnd w:id="6681"/>
      <w:bookmarkEnd w:id="6682"/>
      <w:r>
        <w:rPr>
          <w:rFonts w:hint="cs"/>
          <w:rtl/>
        </w:rPr>
        <w:t xml:space="preserve"> </w:t>
      </w:r>
      <w:r>
        <w:rPr>
          <w:rtl/>
        </w:rPr>
        <w:t xml:space="preserve">יחד </w:t>
      </w:r>
      <w:bookmarkStart w:id="6683" w:name="_ETM_Q11_720040"/>
      <w:bookmarkEnd w:id="6683"/>
      <w:r>
        <w:rPr>
          <w:rtl/>
        </w:rPr>
        <w:t xml:space="preserve">עם </w:t>
      </w:r>
      <w:bookmarkStart w:id="6684" w:name="_ETM_Q11_720249"/>
      <w:bookmarkEnd w:id="6684"/>
      <w:r>
        <w:rPr>
          <w:rtl/>
        </w:rPr>
        <w:t>זאת</w:t>
      </w:r>
      <w:r>
        <w:rPr>
          <w:rFonts w:hint="cs"/>
          <w:rtl/>
        </w:rPr>
        <w:t>,</w:t>
      </w:r>
      <w:r>
        <w:rPr>
          <w:rtl/>
        </w:rPr>
        <w:t xml:space="preserve"> </w:t>
      </w:r>
      <w:bookmarkStart w:id="6685" w:name="_ETM_Q11_721670"/>
      <w:bookmarkEnd w:id="6685"/>
      <w:r>
        <w:rPr>
          <w:rtl/>
        </w:rPr>
        <w:t xml:space="preserve">חלק </w:t>
      </w:r>
      <w:bookmarkStart w:id="6686" w:name="_ETM_Q11_722179"/>
      <w:bookmarkEnd w:id="6686"/>
      <w:r>
        <w:rPr>
          <w:rtl/>
        </w:rPr>
        <w:t xml:space="preserve">גדול </w:t>
      </w:r>
      <w:bookmarkStart w:id="6687" w:name="_ETM_Q11_722569"/>
      <w:bookmarkEnd w:id="6687"/>
      <w:r>
        <w:rPr>
          <w:rtl/>
        </w:rPr>
        <w:t xml:space="preserve">מהסטודנטים </w:t>
      </w:r>
      <w:bookmarkStart w:id="6688" w:name="_ETM_Q11_723349"/>
      <w:bookmarkEnd w:id="6688"/>
      <w:r>
        <w:rPr>
          <w:rtl/>
        </w:rPr>
        <w:t xml:space="preserve">הערבים </w:t>
      </w:r>
      <w:bookmarkStart w:id="6689" w:name="_ETM_Q11_723860"/>
      <w:bookmarkEnd w:id="6689"/>
      <w:r>
        <w:rPr>
          <w:rtl/>
        </w:rPr>
        <w:t xml:space="preserve">מרגישים </w:t>
      </w:r>
      <w:bookmarkStart w:id="6690" w:name="_ETM_Q11_724520"/>
      <w:bookmarkEnd w:id="6690"/>
      <w:r>
        <w:rPr>
          <w:rtl/>
        </w:rPr>
        <w:t xml:space="preserve">חוסר </w:t>
      </w:r>
      <w:bookmarkStart w:id="6691" w:name="_ETM_Q11_724970"/>
      <w:bookmarkEnd w:id="6691"/>
      <w:proofErr w:type="spellStart"/>
      <w:r>
        <w:rPr>
          <w:rtl/>
        </w:rPr>
        <w:t>סימטרי</w:t>
      </w:r>
      <w:r>
        <w:rPr>
          <w:rFonts w:hint="cs"/>
          <w:rtl/>
        </w:rPr>
        <w:t>י</w:t>
      </w:r>
      <w:r>
        <w:rPr>
          <w:rtl/>
        </w:rPr>
        <w:t>ה</w:t>
      </w:r>
      <w:proofErr w:type="spellEnd"/>
      <w:r>
        <w:rPr>
          <w:rtl/>
        </w:rPr>
        <w:t xml:space="preserve"> </w:t>
      </w:r>
      <w:bookmarkStart w:id="6692" w:name="_ETM_Q11_725780"/>
      <w:bookmarkEnd w:id="6692"/>
      <w:r>
        <w:rPr>
          <w:rtl/>
        </w:rPr>
        <w:t>בהתנהלות</w:t>
      </w:r>
      <w:r>
        <w:rPr>
          <w:rFonts w:hint="cs"/>
          <w:rtl/>
        </w:rPr>
        <w:t>,</w:t>
      </w:r>
      <w:r>
        <w:rPr>
          <w:rtl/>
        </w:rPr>
        <w:t xml:space="preserve"> </w:t>
      </w:r>
      <w:bookmarkStart w:id="6693" w:name="_ETM_Q11_727420"/>
      <w:bookmarkEnd w:id="6693"/>
      <w:r>
        <w:rPr>
          <w:rtl/>
        </w:rPr>
        <w:t>כלומר</w:t>
      </w:r>
      <w:r>
        <w:rPr>
          <w:rFonts w:hint="cs"/>
          <w:rtl/>
        </w:rPr>
        <w:t>,</w:t>
      </w:r>
      <w:r>
        <w:rPr>
          <w:rtl/>
        </w:rPr>
        <w:t xml:space="preserve"> </w:t>
      </w:r>
      <w:bookmarkStart w:id="6694" w:name="_ETM_Q11_728720"/>
      <w:bookmarkEnd w:id="6694"/>
      <w:r>
        <w:rPr>
          <w:rtl/>
        </w:rPr>
        <w:t xml:space="preserve">כשיש </w:t>
      </w:r>
      <w:bookmarkStart w:id="6695" w:name="_ETM_Q11_729470"/>
      <w:bookmarkEnd w:id="6695"/>
      <w:r>
        <w:rPr>
          <w:rtl/>
        </w:rPr>
        <w:t xml:space="preserve">אמירה </w:t>
      </w:r>
      <w:bookmarkStart w:id="6696" w:name="_ETM_Q11_730370"/>
      <w:bookmarkEnd w:id="6696"/>
      <w:r>
        <w:rPr>
          <w:rtl/>
        </w:rPr>
        <w:t xml:space="preserve">שהיא </w:t>
      </w:r>
      <w:bookmarkStart w:id="6697" w:name="_ETM_Q11_731870"/>
      <w:bookmarkEnd w:id="6697"/>
      <w:r>
        <w:rPr>
          <w:rtl/>
        </w:rPr>
        <w:t xml:space="preserve">בעצם </w:t>
      </w:r>
      <w:bookmarkStart w:id="6698" w:name="_ETM_Q11_732620"/>
      <w:bookmarkEnd w:id="6698"/>
      <w:r>
        <w:rPr>
          <w:rtl/>
        </w:rPr>
        <w:t xml:space="preserve">פשע </w:t>
      </w:r>
      <w:bookmarkStart w:id="6699" w:name="_ETM_Q11_733069"/>
      <w:bookmarkEnd w:id="6699"/>
      <w:r>
        <w:rPr>
          <w:rtl/>
        </w:rPr>
        <w:t xml:space="preserve">מלחמה </w:t>
      </w:r>
      <w:bookmarkStart w:id="6700" w:name="_ETM_Q11_734360"/>
      <w:bookmarkEnd w:id="6700"/>
      <w:r>
        <w:rPr>
          <w:rtl/>
        </w:rPr>
        <w:t xml:space="preserve">נגד </w:t>
      </w:r>
      <w:bookmarkStart w:id="6701" w:name="_ETM_Q11_734809"/>
      <w:bookmarkEnd w:id="6701"/>
      <w:r>
        <w:rPr>
          <w:rtl/>
        </w:rPr>
        <w:t>ילדים</w:t>
      </w:r>
      <w:r>
        <w:rPr>
          <w:rFonts w:hint="cs"/>
          <w:rtl/>
        </w:rPr>
        <w:t>,</w:t>
      </w:r>
      <w:r>
        <w:rPr>
          <w:rtl/>
        </w:rPr>
        <w:t xml:space="preserve"> </w:t>
      </w:r>
      <w:bookmarkStart w:id="6702" w:name="_ETM_Q11_735410"/>
      <w:bookmarkEnd w:id="6702"/>
      <w:r>
        <w:rPr>
          <w:rtl/>
        </w:rPr>
        <w:t xml:space="preserve">נגד </w:t>
      </w:r>
      <w:bookmarkStart w:id="6703" w:name="_ETM_Q11_735769"/>
      <w:bookmarkEnd w:id="6703"/>
      <w:r>
        <w:rPr>
          <w:rFonts w:hint="cs"/>
          <w:rtl/>
        </w:rPr>
        <w:t>טף</w:t>
      </w:r>
      <w:bookmarkStart w:id="6704" w:name="_ETM_Q11_736070"/>
      <w:bookmarkEnd w:id="6704"/>
      <w:r>
        <w:rPr>
          <w:rFonts w:hint="cs"/>
          <w:rtl/>
        </w:rPr>
        <w:t xml:space="preserve"> </w:t>
      </w:r>
      <w:r>
        <w:rPr>
          <w:rtl/>
        </w:rPr>
        <w:t>בעזה</w:t>
      </w:r>
      <w:r>
        <w:rPr>
          <w:rFonts w:hint="cs"/>
          <w:rtl/>
        </w:rPr>
        <w:t>,</w:t>
      </w:r>
      <w:r>
        <w:rPr>
          <w:rtl/>
        </w:rPr>
        <w:t xml:space="preserve"> </w:t>
      </w:r>
      <w:bookmarkStart w:id="6705" w:name="_ETM_Q11_737030"/>
      <w:bookmarkEnd w:id="6705"/>
      <w:r>
        <w:rPr>
          <w:rtl/>
        </w:rPr>
        <w:t xml:space="preserve">זה </w:t>
      </w:r>
      <w:bookmarkStart w:id="6706" w:name="_ETM_Q11_737389"/>
      <w:bookmarkEnd w:id="6706"/>
      <w:r>
        <w:rPr>
          <w:rtl/>
        </w:rPr>
        <w:t xml:space="preserve">לא </w:t>
      </w:r>
      <w:bookmarkStart w:id="6707" w:name="_ETM_Q11_737600"/>
      <w:bookmarkEnd w:id="6707"/>
      <w:r>
        <w:rPr>
          <w:rtl/>
        </w:rPr>
        <w:t xml:space="preserve">מעורר </w:t>
      </w:r>
      <w:bookmarkStart w:id="6708" w:name="_ETM_Q11_738080"/>
      <w:bookmarkEnd w:id="6708"/>
      <w:r>
        <w:rPr>
          <w:rtl/>
        </w:rPr>
        <w:t>אף</w:t>
      </w:r>
      <w:r>
        <w:rPr>
          <w:rFonts w:hint="cs"/>
          <w:rtl/>
        </w:rPr>
        <w:t xml:space="preserve"> אחד</w:t>
      </w:r>
      <w:bookmarkStart w:id="6709" w:name="_ETM_Q11_738290"/>
      <w:bookmarkEnd w:id="6709"/>
      <w:r>
        <w:rPr>
          <w:rFonts w:hint="cs"/>
          <w:rtl/>
        </w:rPr>
        <w:t>,</w:t>
      </w:r>
      <w:r>
        <w:rPr>
          <w:rtl/>
        </w:rPr>
        <w:t xml:space="preserve"> </w:t>
      </w:r>
      <w:bookmarkStart w:id="6710" w:name="_ETM_Q11_739110"/>
      <w:bookmarkEnd w:id="6710"/>
      <w:r>
        <w:rPr>
          <w:rtl/>
        </w:rPr>
        <w:t xml:space="preserve">גם </w:t>
      </w:r>
      <w:bookmarkStart w:id="6711" w:name="_ETM_Q11_739380"/>
      <w:bookmarkEnd w:id="6711"/>
      <w:r>
        <w:rPr>
          <w:rtl/>
        </w:rPr>
        <w:t>באוניברסיטאות</w:t>
      </w:r>
      <w:r>
        <w:rPr>
          <w:rFonts w:hint="cs"/>
          <w:rtl/>
        </w:rPr>
        <w:t>.</w:t>
      </w:r>
      <w:r>
        <w:rPr>
          <w:rtl/>
        </w:rPr>
        <w:t xml:space="preserve"> </w:t>
      </w:r>
      <w:bookmarkStart w:id="6712" w:name="_ETM_Q11_740960"/>
      <w:bookmarkEnd w:id="6712"/>
      <w:r>
        <w:rPr>
          <w:rtl/>
        </w:rPr>
        <w:t>במקביל</w:t>
      </w:r>
      <w:r>
        <w:rPr>
          <w:rFonts w:hint="cs"/>
          <w:rtl/>
        </w:rPr>
        <w:t>,</w:t>
      </w:r>
      <w:r>
        <w:rPr>
          <w:rtl/>
        </w:rPr>
        <w:t xml:space="preserve"> </w:t>
      </w:r>
      <w:bookmarkStart w:id="6713" w:name="_ETM_Q11_742229"/>
      <w:bookmarkEnd w:id="6713"/>
      <w:r>
        <w:rPr>
          <w:rtl/>
        </w:rPr>
        <w:t xml:space="preserve">יש </w:t>
      </w:r>
      <w:bookmarkStart w:id="6714" w:name="_ETM_Q11_742800"/>
      <w:bookmarkEnd w:id="6714"/>
      <w:r>
        <w:rPr>
          <w:rtl/>
        </w:rPr>
        <w:t xml:space="preserve">כל </w:t>
      </w:r>
      <w:bookmarkStart w:id="6715" w:name="_ETM_Q11_743099"/>
      <w:bookmarkEnd w:id="6715"/>
      <w:r>
        <w:rPr>
          <w:rtl/>
        </w:rPr>
        <w:t xml:space="preserve">מיני </w:t>
      </w:r>
      <w:bookmarkStart w:id="6716" w:name="_ETM_Q11_744210"/>
      <w:bookmarkEnd w:id="6716"/>
      <w:r>
        <w:rPr>
          <w:rtl/>
        </w:rPr>
        <w:t xml:space="preserve">ועדות </w:t>
      </w:r>
      <w:bookmarkStart w:id="6717" w:name="_ETM_Q11_744870"/>
      <w:bookmarkEnd w:id="6717"/>
      <w:r>
        <w:rPr>
          <w:rtl/>
        </w:rPr>
        <w:t>אתיקה</w:t>
      </w:r>
      <w:r>
        <w:rPr>
          <w:rFonts w:hint="cs"/>
          <w:rtl/>
        </w:rPr>
        <w:t>,</w:t>
      </w:r>
      <w:r>
        <w:rPr>
          <w:rtl/>
        </w:rPr>
        <w:t xml:space="preserve"> </w:t>
      </w:r>
      <w:bookmarkStart w:id="6718" w:name="_ETM_Q11_745800"/>
      <w:bookmarkEnd w:id="6718"/>
      <w:r>
        <w:rPr>
          <w:rtl/>
        </w:rPr>
        <w:t xml:space="preserve">ועדות </w:t>
      </w:r>
      <w:bookmarkStart w:id="6719" w:name="_ETM_Q11_746279"/>
      <w:bookmarkEnd w:id="6719"/>
      <w:r>
        <w:rPr>
          <w:rtl/>
        </w:rPr>
        <w:t xml:space="preserve">משמעת </w:t>
      </w:r>
      <w:bookmarkStart w:id="6720" w:name="_ETM_Q11_746939"/>
      <w:bookmarkEnd w:id="6720"/>
      <w:r>
        <w:rPr>
          <w:rtl/>
        </w:rPr>
        <w:t xml:space="preserve">באוניברסיטאות </w:t>
      </w:r>
      <w:bookmarkStart w:id="6721" w:name="_ETM_Q11_748199"/>
      <w:bookmarkEnd w:id="6721"/>
      <w:r>
        <w:rPr>
          <w:rtl/>
        </w:rPr>
        <w:t xml:space="preserve">לגבי </w:t>
      </w:r>
      <w:bookmarkStart w:id="6722" w:name="_ETM_Q11_748740"/>
      <w:bookmarkEnd w:id="6722"/>
      <w:r>
        <w:rPr>
          <w:rtl/>
        </w:rPr>
        <w:t xml:space="preserve">סטודנטים </w:t>
      </w:r>
      <w:bookmarkStart w:id="6723" w:name="_ETM_Q11_749400"/>
      <w:bookmarkEnd w:id="6723"/>
      <w:r>
        <w:rPr>
          <w:rtl/>
        </w:rPr>
        <w:t>ערבים</w:t>
      </w:r>
      <w:r>
        <w:rPr>
          <w:rFonts w:hint="cs"/>
          <w:rtl/>
        </w:rPr>
        <w:t>.</w:t>
      </w:r>
      <w:r>
        <w:rPr>
          <w:rtl/>
        </w:rPr>
        <w:t xml:space="preserve"> </w:t>
      </w:r>
      <w:bookmarkStart w:id="6724" w:name="_ETM_Q11_751520"/>
      <w:bookmarkStart w:id="6725" w:name="TOR_Q12"/>
      <w:bookmarkEnd w:id="6724"/>
      <w:bookmarkEnd w:id="6725"/>
      <w:r w:rsidR="003B642E">
        <w:rPr>
          <w:rFonts w:hint="cs"/>
          <w:rtl/>
          <w:lang w:eastAsia="he-IL"/>
        </w:rPr>
        <w:t xml:space="preserve">אני </w:t>
      </w:r>
      <w:bookmarkStart w:id="6726" w:name="_ETM_Q12_2059"/>
      <w:r w:rsidR="003B642E">
        <w:rPr>
          <w:rFonts w:hint="cs"/>
          <w:rtl/>
          <w:lang w:eastAsia="he-IL"/>
        </w:rPr>
        <w:t xml:space="preserve">בוודאי </w:t>
      </w:r>
      <w:bookmarkEnd w:id="6726"/>
      <w:r w:rsidR="003B642E">
        <w:rPr>
          <w:rFonts w:hint="cs"/>
          <w:rtl/>
          <w:lang w:eastAsia="he-IL"/>
        </w:rPr>
        <w:t>לא מקבל את ההגמוניה המרושעת שמבדילה בין דם לדם, בין ילד לילד, בין אימא לאימא. כולם שווים, ממש</w:t>
      </w:r>
      <w:bookmarkStart w:id="6727" w:name="_ETM_Q12_158167"/>
      <w:bookmarkEnd w:id="6727"/>
      <w:r w:rsidR="003B642E">
        <w:rPr>
          <w:rFonts w:hint="cs"/>
          <w:rtl/>
          <w:lang w:eastAsia="he-IL"/>
        </w:rPr>
        <w:t xml:space="preserve"> </w:t>
      </w:r>
      <w:proofErr w:type="spellStart"/>
      <w:r w:rsidR="003B642E">
        <w:rPr>
          <w:rFonts w:hint="cs"/>
          <w:rtl/>
          <w:lang w:eastAsia="he-IL"/>
        </w:rPr>
        <w:t>ממש</w:t>
      </w:r>
      <w:proofErr w:type="spellEnd"/>
      <w:r w:rsidR="003B642E">
        <w:rPr>
          <w:rFonts w:hint="cs"/>
          <w:rtl/>
          <w:lang w:eastAsia="he-IL"/>
        </w:rPr>
        <w:t xml:space="preserve"> שווים, וכך צריך להתנהג.</w:t>
      </w:r>
    </w:p>
    <w:p w:rsidR="003B642E" w:rsidRDefault="003B642E" w:rsidP="001F207D">
      <w:pPr>
        <w:rPr>
          <w:rtl/>
          <w:lang w:eastAsia="he-IL"/>
        </w:rPr>
      </w:pPr>
    </w:p>
    <w:p w:rsidR="003B642E" w:rsidRDefault="003B642E" w:rsidP="0053486C">
      <w:pPr>
        <w:rPr>
          <w:rtl/>
          <w:lang w:eastAsia="he-IL"/>
        </w:rPr>
      </w:pPr>
      <w:r>
        <w:rPr>
          <w:rFonts w:hint="cs"/>
          <w:rtl/>
          <w:lang w:eastAsia="he-IL"/>
        </w:rPr>
        <w:t xml:space="preserve">אני מדבר על כל האוניברסיטאות, לרבות אוניברסיטת חיפה, שהיא קרובה אליי מאוד </w:t>
      </w:r>
      <w:r>
        <w:rPr>
          <w:rtl/>
          <w:lang w:eastAsia="he-IL"/>
        </w:rPr>
        <w:t>–</w:t>
      </w:r>
      <w:r>
        <w:rPr>
          <w:rFonts w:hint="cs"/>
          <w:rtl/>
          <w:lang w:eastAsia="he-IL"/>
        </w:rPr>
        <w:t xml:space="preserve"> גם פיזית </w:t>
      </w:r>
      <w:r>
        <w:rPr>
          <w:rtl/>
          <w:lang w:eastAsia="he-IL"/>
        </w:rPr>
        <w:t>–</w:t>
      </w:r>
      <w:bookmarkStart w:id="6728" w:name="_ETM_Q12_183146"/>
      <w:bookmarkEnd w:id="6728"/>
      <w:r>
        <w:rPr>
          <w:rFonts w:hint="cs"/>
          <w:rtl/>
          <w:lang w:eastAsia="he-IL"/>
        </w:rPr>
        <w:t xml:space="preserve"> </w:t>
      </w:r>
      <w:bookmarkStart w:id="6729" w:name="_ETM_Q12_169067"/>
      <w:bookmarkEnd w:id="6729"/>
      <w:r>
        <w:rPr>
          <w:rFonts w:hint="cs"/>
          <w:rtl/>
          <w:lang w:eastAsia="he-IL"/>
        </w:rPr>
        <w:t>בעירי חיפה, העיר המשותפת של יהודים וערבים ביחד.</w:t>
      </w:r>
      <w:bookmarkStart w:id="6730" w:name="_ETM_Q12_170560"/>
      <w:bookmarkEnd w:id="6730"/>
      <w:r>
        <w:rPr>
          <w:rFonts w:hint="cs"/>
          <w:rtl/>
          <w:lang w:eastAsia="he-IL"/>
        </w:rPr>
        <w:t xml:space="preserve"> אני קורא להנהלת האוניברסיטה</w:t>
      </w:r>
      <w:bookmarkStart w:id="6731" w:name="_ETM_Q12_179583"/>
      <w:bookmarkEnd w:id="6731"/>
      <w:r>
        <w:rPr>
          <w:rFonts w:hint="cs"/>
          <w:rtl/>
          <w:lang w:eastAsia="he-IL"/>
        </w:rPr>
        <w:t xml:space="preserve"> להתנהג באחריות בתקופה הזו – הרבה סבלנות, הרבה פתיחות, הרבה ויכוחים פוליטיים, הרבה קירוב</w:t>
      </w:r>
      <w:r w:rsidR="0053486C">
        <w:rPr>
          <w:rFonts w:hint="cs"/>
          <w:rtl/>
          <w:lang w:eastAsia="he-IL"/>
        </w:rPr>
        <w:t>.</w:t>
      </w:r>
      <w:r>
        <w:rPr>
          <w:rFonts w:hint="cs"/>
          <w:rtl/>
          <w:lang w:eastAsia="he-IL"/>
        </w:rPr>
        <w:t xml:space="preserve"> הרבה קירוב, הרבה ניסיון לשכנע בכיוון מתון ומקרב</w:t>
      </w:r>
      <w:bookmarkStart w:id="6732" w:name="_ETM_Q12_237592"/>
      <w:bookmarkEnd w:id="6732"/>
      <w:r>
        <w:rPr>
          <w:rFonts w:hint="cs"/>
          <w:rtl/>
          <w:lang w:eastAsia="he-IL"/>
        </w:rPr>
        <w:t xml:space="preserve"> </w:t>
      </w:r>
      <w:bookmarkStart w:id="6733" w:name="_ETM_Q12_198833"/>
      <w:bookmarkEnd w:id="6733"/>
      <w:r w:rsidR="0053486C">
        <w:rPr>
          <w:rFonts w:hint="eastAsia"/>
          <w:rtl/>
          <w:lang w:eastAsia="he-IL"/>
        </w:rPr>
        <w:t xml:space="preserve">– </w:t>
      </w:r>
      <w:r>
        <w:rPr>
          <w:rFonts w:hint="cs"/>
          <w:rtl/>
          <w:lang w:eastAsia="he-IL"/>
        </w:rPr>
        <w:t xml:space="preserve">אלה הדברים שאנחנו בוודאי רוצים. </w:t>
      </w:r>
      <w:bookmarkStart w:id="6734" w:name="_ETM_Q12_221511"/>
      <w:bookmarkStart w:id="6735" w:name="_ETM_Q12_221555"/>
      <w:bookmarkStart w:id="6736" w:name="_ETM_Q12_221611"/>
      <w:bookmarkStart w:id="6737" w:name="_ETM_Q12_221664"/>
      <w:bookmarkEnd w:id="6734"/>
      <w:bookmarkEnd w:id="6735"/>
      <w:bookmarkEnd w:id="6736"/>
      <w:bookmarkEnd w:id="6737"/>
      <w:r>
        <w:rPr>
          <w:rFonts w:hint="cs"/>
          <w:rtl/>
          <w:lang w:eastAsia="he-IL"/>
        </w:rPr>
        <w:t xml:space="preserve">אסור בתכלית האיסור לפגוע בחלק מהסטודנטים הערבים בוועדת המשמעת, אלא נהפוך הוא – איך לשמר את כולם, ממש </w:t>
      </w:r>
      <w:proofErr w:type="spellStart"/>
      <w:r>
        <w:rPr>
          <w:rFonts w:hint="cs"/>
          <w:rtl/>
          <w:lang w:eastAsia="he-IL"/>
        </w:rPr>
        <w:t>ממש</w:t>
      </w:r>
      <w:proofErr w:type="spellEnd"/>
      <w:r>
        <w:rPr>
          <w:rFonts w:hint="cs"/>
          <w:rtl/>
          <w:lang w:eastAsia="he-IL"/>
        </w:rPr>
        <w:t xml:space="preserve"> את כולם</w:t>
      </w:r>
      <w:r w:rsidR="0053486C">
        <w:rPr>
          <w:rFonts w:hint="cs"/>
          <w:rtl/>
          <w:lang w:eastAsia="he-IL"/>
        </w:rPr>
        <w:t>,</w:t>
      </w:r>
      <w:r>
        <w:rPr>
          <w:rFonts w:hint="cs"/>
          <w:rtl/>
          <w:lang w:eastAsia="he-IL"/>
        </w:rPr>
        <w:t xml:space="preserve"> כסטודנטים באוניברסיטאות. צריך להבין ששם יושבים על ספסל אחד ערבים ויהודים, וזה בדיוק מה שאנחנו רוצים</w:t>
      </w:r>
      <w:r w:rsidR="0053486C">
        <w:rPr>
          <w:rFonts w:hint="cs"/>
          <w:rtl/>
          <w:lang w:eastAsia="he-IL"/>
        </w:rPr>
        <w:t>,</w:t>
      </w:r>
      <w:r>
        <w:rPr>
          <w:rFonts w:hint="cs"/>
          <w:rtl/>
          <w:lang w:eastAsia="he-IL"/>
        </w:rPr>
        <w:t xml:space="preserve"> ורוצים שזה יושלך</w:t>
      </w:r>
      <w:bookmarkStart w:id="6738" w:name="_ETM_Q12_223187"/>
      <w:bookmarkEnd w:id="6738"/>
      <w:r>
        <w:rPr>
          <w:rFonts w:hint="cs"/>
          <w:rtl/>
          <w:lang w:eastAsia="he-IL"/>
        </w:rPr>
        <w:t xml:space="preserve"> על כל תחומי החיים במדינה. </w:t>
      </w:r>
      <w:bookmarkStart w:id="6739" w:name="_ETM_Q12_231358"/>
      <w:bookmarkEnd w:id="6739"/>
      <w:r>
        <w:rPr>
          <w:rFonts w:hint="cs"/>
          <w:rtl/>
          <w:lang w:eastAsia="he-IL"/>
        </w:rPr>
        <w:t xml:space="preserve">   </w:t>
      </w:r>
    </w:p>
    <w:p w:rsidR="003B642E" w:rsidRDefault="003B642E" w:rsidP="001F207D">
      <w:pPr>
        <w:rPr>
          <w:rtl/>
          <w:lang w:eastAsia="he-IL"/>
        </w:rPr>
      </w:pPr>
      <w:bookmarkStart w:id="6740" w:name="_ETM_Q12_25610"/>
      <w:bookmarkStart w:id="6741" w:name="_ETM_Q12_25695"/>
      <w:bookmarkEnd w:id="6740"/>
      <w:bookmarkEnd w:id="6741"/>
    </w:p>
    <w:p w:rsidR="003B642E" w:rsidRDefault="003B642E" w:rsidP="001F207D">
      <w:pPr>
        <w:rPr>
          <w:rtl/>
          <w:lang w:eastAsia="he-IL"/>
        </w:rPr>
      </w:pPr>
      <w:r>
        <w:rPr>
          <w:rFonts w:hint="cs"/>
          <w:rtl/>
          <w:lang w:eastAsia="he-IL"/>
        </w:rPr>
        <w:t xml:space="preserve">אני מבקש מהנהגת האוניברסיטאות </w:t>
      </w:r>
      <w:r>
        <w:rPr>
          <w:rtl/>
          <w:lang w:eastAsia="he-IL"/>
        </w:rPr>
        <w:t>–</w:t>
      </w:r>
      <w:r>
        <w:rPr>
          <w:rFonts w:hint="cs"/>
          <w:rtl/>
          <w:lang w:eastAsia="he-IL"/>
        </w:rPr>
        <w:t xml:space="preserve"> כן, לרבות אוניברסיטת חיפה </w:t>
      </w:r>
      <w:r>
        <w:rPr>
          <w:rtl/>
          <w:lang w:eastAsia="he-IL"/>
        </w:rPr>
        <w:t>–</w:t>
      </w:r>
      <w:r>
        <w:rPr>
          <w:rFonts w:hint="cs"/>
          <w:rtl/>
          <w:lang w:eastAsia="he-IL"/>
        </w:rPr>
        <w:t xml:space="preserve"> להתנהג באחריות ובסבלנות כלפי כל הסטודנטים, ערבים כ</w:t>
      </w:r>
      <w:bookmarkStart w:id="6742" w:name="_ETM_Q12_237002"/>
      <w:bookmarkEnd w:id="6742"/>
      <w:r>
        <w:rPr>
          <w:rFonts w:hint="cs"/>
          <w:rtl/>
          <w:lang w:eastAsia="he-IL"/>
        </w:rPr>
        <w:t>יהודים. תודה רבה.</w:t>
      </w:r>
    </w:p>
    <w:p w:rsidR="003B642E" w:rsidRDefault="003B642E" w:rsidP="001F207D">
      <w:pPr>
        <w:rPr>
          <w:rtl/>
          <w:lang w:eastAsia="he-IL"/>
        </w:rPr>
      </w:pPr>
    </w:p>
    <w:p w:rsidR="003B642E" w:rsidRDefault="003B642E" w:rsidP="001F207D">
      <w:pPr>
        <w:pStyle w:val="af6"/>
        <w:keepNext/>
        <w:rPr>
          <w:rtl/>
        </w:rPr>
      </w:pPr>
      <w:r w:rsidRPr="00D232A6">
        <w:rPr>
          <w:rStyle w:val="TagStyle"/>
          <w:rtl/>
        </w:rPr>
        <w:t xml:space="preserve"> &lt;&lt; יור &gt;&gt;</w:t>
      </w:r>
      <w:r w:rsidRPr="001B7056">
        <w:rPr>
          <w:rStyle w:val="TagStyle"/>
          <w:rtl/>
        </w:rPr>
        <w:t xml:space="preserve"> </w:t>
      </w:r>
      <w:r>
        <w:rPr>
          <w:rtl/>
        </w:rPr>
        <w:t>היו"ר ארז מלול:</w:t>
      </w:r>
      <w:r w:rsidRPr="001B7056">
        <w:rPr>
          <w:rStyle w:val="TagStyle"/>
          <w:rtl/>
        </w:rPr>
        <w:t xml:space="preserve"> </w:t>
      </w:r>
      <w:r w:rsidRPr="00D232A6">
        <w:rPr>
          <w:rStyle w:val="TagStyle"/>
          <w:rtl/>
        </w:rPr>
        <w:t>&lt;&lt; יור &gt;&gt;</w:t>
      </w:r>
      <w:r>
        <w:rPr>
          <w:rtl/>
        </w:rPr>
        <w:t xml:space="preserve">   </w:t>
      </w:r>
    </w:p>
    <w:p w:rsidR="003B642E" w:rsidRDefault="003B642E" w:rsidP="00F742E4">
      <w:pPr>
        <w:rPr>
          <w:rtl/>
          <w:lang w:eastAsia="he-IL"/>
        </w:rPr>
      </w:pPr>
    </w:p>
    <w:p w:rsidR="003B642E" w:rsidRDefault="003B642E" w:rsidP="001C0529">
      <w:pPr>
        <w:rPr>
          <w:rtl/>
          <w:lang w:eastAsia="he-IL"/>
        </w:rPr>
      </w:pPr>
      <w:r>
        <w:rPr>
          <w:rFonts w:hint="cs"/>
          <w:rtl/>
          <w:lang w:eastAsia="he-IL"/>
        </w:rPr>
        <w:t xml:space="preserve">תודה רבה. חבר הכנסת יאסר חוג'יראת </w:t>
      </w:r>
      <w:r>
        <w:rPr>
          <w:rtl/>
          <w:lang w:eastAsia="he-IL"/>
        </w:rPr>
        <w:t>–</w:t>
      </w:r>
      <w:r>
        <w:rPr>
          <w:rFonts w:hint="cs"/>
          <w:rtl/>
          <w:lang w:eastAsia="he-IL"/>
        </w:rPr>
        <w:t xml:space="preserve"> אינו נמצא</w:t>
      </w:r>
      <w:r w:rsidR="001C0529">
        <w:rPr>
          <w:rFonts w:hint="cs"/>
          <w:rtl/>
          <w:lang w:eastAsia="he-IL"/>
        </w:rPr>
        <w:t>.</w:t>
      </w:r>
      <w:r>
        <w:rPr>
          <w:rFonts w:hint="cs"/>
          <w:rtl/>
          <w:lang w:eastAsia="he-IL"/>
        </w:rPr>
        <w:t xml:space="preserve"> חבר הכנסת אבי מעוז, בבקשה.</w:t>
      </w:r>
    </w:p>
    <w:p w:rsidR="003B642E" w:rsidRDefault="003B642E" w:rsidP="001F207D">
      <w:pPr>
        <w:rPr>
          <w:rtl/>
          <w:lang w:eastAsia="he-IL"/>
        </w:rPr>
      </w:pPr>
    </w:p>
    <w:p w:rsidR="003B642E" w:rsidRDefault="003B642E" w:rsidP="001F207D">
      <w:pPr>
        <w:pStyle w:val="a4"/>
        <w:keepNext/>
        <w:rPr>
          <w:rtl/>
        </w:rPr>
      </w:pPr>
      <w:bookmarkStart w:id="6743" w:name="ET_speaker_6153_4"/>
      <w:r w:rsidRPr="00D232A6">
        <w:rPr>
          <w:rStyle w:val="TagStyle"/>
          <w:rtl/>
        </w:rPr>
        <w:t xml:space="preserve"> &lt;&lt; דובר &gt;&gt;</w:t>
      </w:r>
      <w:r w:rsidRPr="001B7056">
        <w:rPr>
          <w:rStyle w:val="TagStyle"/>
          <w:rtl/>
        </w:rPr>
        <w:t xml:space="preserve"> </w:t>
      </w:r>
      <w:bookmarkStart w:id="6744" w:name="_Toc158065028"/>
      <w:bookmarkStart w:id="6745" w:name="_Toc158065220"/>
      <w:r>
        <w:rPr>
          <w:rtl/>
        </w:rPr>
        <w:t>אבי מעוז (נעם):</w:t>
      </w:r>
      <w:bookmarkEnd w:id="6744"/>
      <w:bookmarkEnd w:id="6745"/>
      <w:r w:rsidRPr="001B7056">
        <w:rPr>
          <w:rStyle w:val="TagStyle"/>
          <w:rtl/>
        </w:rPr>
        <w:t xml:space="preserve"> </w:t>
      </w:r>
      <w:r w:rsidRPr="00D232A6">
        <w:rPr>
          <w:rStyle w:val="TagStyle"/>
          <w:rtl/>
        </w:rPr>
        <w:t>&lt;&lt; דובר &gt;&gt;</w:t>
      </w:r>
      <w:r>
        <w:rPr>
          <w:rtl/>
        </w:rPr>
        <w:t xml:space="preserve">   </w:t>
      </w:r>
      <w:bookmarkEnd w:id="6743"/>
    </w:p>
    <w:p w:rsidR="003B642E" w:rsidRDefault="003B642E" w:rsidP="00F742E4">
      <w:pPr>
        <w:rPr>
          <w:rtl/>
          <w:lang w:eastAsia="he-IL"/>
        </w:rPr>
      </w:pPr>
    </w:p>
    <w:p w:rsidR="003B642E" w:rsidRDefault="003B642E" w:rsidP="0053486C">
      <w:pPr>
        <w:rPr>
          <w:rtl/>
          <w:lang w:eastAsia="he-IL"/>
        </w:rPr>
      </w:pPr>
      <w:r>
        <w:rPr>
          <w:rFonts w:hint="cs"/>
          <w:rtl/>
          <w:lang w:eastAsia="he-IL"/>
        </w:rPr>
        <w:t>אדוני היושב-ראש, כנסת נכבדה, גם אני רוצה את החטופים עכשיו. בשביל להביא את החטופים עכשיו</w:t>
      </w:r>
      <w:r w:rsidR="0053486C">
        <w:rPr>
          <w:rFonts w:hint="cs"/>
          <w:rtl/>
          <w:lang w:eastAsia="he-IL"/>
        </w:rPr>
        <w:t>,</w:t>
      </w:r>
      <w:r>
        <w:rPr>
          <w:rFonts w:hint="cs"/>
          <w:rtl/>
          <w:lang w:eastAsia="he-IL"/>
        </w:rPr>
        <w:t xml:space="preserve"> </w:t>
      </w:r>
      <w:bookmarkStart w:id="6746" w:name="_ETM_Q12_294076"/>
      <w:bookmarkEnd w:id="6746"/>
      <w:r>
        <w:rPr>
          <w:rFonts w:hint="cs"/>
          <w:rtl/>
          <w:lang w:eastAsia="he-IL"/>
        </w:rPr>
        <w:t xml:space="preserve">צריך להשמיד את החמאס עכשיו. המחשבה על בנינו ובנותינו במחילות אצל </w:t>
      </w:r>
      <w:proofErr w:type="spellStart"/>
      <w:r>
        <w:rPr>
          <w:rFonts w:hint="cs"/>
          <w:rtl/>
          <w:lang w:eastAsia="he-IL"/>
        </w:rPr>
        <w:t>האסלא</w:t>
      </w:r>
      <w:bookmarkStart w:id="6747" w:name="_ETM_Q12_17"/>
      <w:bookmarkEnd w:id="6747"/>
      <w:r>
        <w:rPr>
          <w:rFonts w:hint="cs"/>
          <w:rtl/>
          <w:lang w:eastAsia="he-IL"/>
        </w:rPr>
        <w:t>מו</w:t>
      </w:r>
      <w:proofErr w:type="spellEnd"/>
      <w:r>
        <w:rPr>
          <w:rFonts w:hint="cs"/>
          <w:rtl/>
          <w:lang w:eastAsia="he-IL"/>
        </w:rPr>
        <w:t>-נאצים הללו מטריפה את הדעת, הכאב של המשפחות קורע את הלב, לכן גם אני מבקש את אחיי החטופים</w:t>
      </w:r>
      <w:r w:rsidR="0053486C">
        <w:rPr>
          <w:rFonts w:hint="cs"/>
          <w:rtl/>
          <w:lang w:eastAsia="he-IL"/>
        </w:rPr>
        <w:t>,</w:t>
      </w:r>
      <w:r>
        <w:rPr>
          <w:rFonts w:hint="cs"/>
          <w:rtl/>
          <w:lang w:eastAsia="he-IL"/>
        </w:rPr>
        <w:t xml:space="preserve"> ועכשיו.</w:t>
      </w:r>
    </w:p>
    <w:p w:rsidR="003B642E" w:rsidRDefault="003B642E" w:rsidP="001F207D">
      <w:pPr>
        <w:rPr>
          <w:rtl/>
          <w:lang w:eastAsia="he-IL"/>
        </w:rPr>
      </w:pPr>
    </w:p>
    <w:p w:rsidR="003B642E" w:rsidRDefault="003B642E" w:rsidP="0053486C">
      <w:pPr>
        <w:rPr>
          <w:rtl/>
          <w:lang w:eastAsia="he-IL"/>
        </w:rPr>
      </w:pPr>
      <w:r>
        <w:rPr>
          <w:rFonts w:hint="cs"/>
          <w:rtl/>
          <w:lang w:eastAsia="he-IL"/>
        </w:rPr>
        <w:t>בשביל להביא את החטופים עכשיו</w:t>
      </w:r>
      <w:r w:rsidR="0053486C">
        <w:rPr>
          <w:rFonts w:hint="cs"/>
          <w:rtl/>
          <w:lang w:eastAsia="he-IL"/>
        </w:rPr>
        <w:t>,</w:t>
      </w:r>
      <w:r>
        <w:rPr>
          <w:rFonts w:hint="cs"/>
          <w:rtl/>
          <w:lang w:eastAsia="he-IL"/>
        </w:rPr>
        <w:t xml:space="preserve"> צריך לחסל את החמאס עכשיו; בשביל להביא את החטופים עכשיו</w:t>
      </w:r>
      <w:r w:rsidR="0053486C">
        <w:rPr>
          <w:rFonts w:hint="cs"/>
          <w:rtl/>
          <w:lang w:eastAsia="he-IL"/>
        </w:rPr>
        <w:t>,</w:t>
      </w:r>
      <w:r>
        <w:rPr>
          <w:rFonts w:hint="cs"/>
          <w:rtl/>
          <w:lang w:eastAsia="he-IL"/>
        </w:rPr>
        <w:t xml:space="preserve"> צריך להשמיד את היכולות הצבאיות של החמאס עכשיו; בשביל להביא את החטופים עכשיו</w:t>
      </w:r>
      <w:r w:rsidR="0053486C">
        <w:rPr>
          <w:rFonts w:hint="cs"/>
          <w:rtl/>
          <w:lang w:eastAsia="he-IL"/>
        </w:rPr>
        <w:t>,</w:t>
      </w:r>
      <w:r>
        <w:rPr>
          <w:rFonts w:hint="cs"/>
          <w:rtl/>
          <w:lang w:eastAsia="he-IL"/>
        </w:rPr>
        <w:t xml:space="preserve"> צריך להרוס את כל יכולותיו השלטוניות עכשיו. כל עוד סנוואר</w:t>
      </w:r>
      <w:r w:rsidR="0053486C">
        <w:rPr>
          <w:rFonts w:hint="cs"/>
          <w:rtl/>
          <w:lang w:eastAsia="he-IL"/>
        </w:rPr>
        <w:t>,</w:t>
      </w:r>
      <w:r>
        <w:rPr>
          <w:rFonts w:hint="cs"/>
          <w:rtl/>
          <w:lang w:eastAsia="he-IL"/>
        </w:rPr>
        <w:t xml:space="preserve"> הטרוריסט האכזר</w:t>
      </w:r>
      <w:r w:rsidR="0053486C">
        <w:rPr>
          <w:rFonts w:hint="cs"/>
          <w:rtl/>
          <w:lang w:eastAsia="he-IL"/>
        </w:rPr>
        <w:t>,</w:t>
      </w:r>
      <w:r>
        <w:rPr>
          <w:rFonts w:hint="cs"/>
          <w:rtl/>
          <w:lang w:eastAsia="he-IL"/>
        </w:rPr>
        <w:t xml:space="preserve"> יחשוב שאפשר עוד לכופף אותנו, שאפשר עוד להכניע אותנו,</w:t>
      </w:r>
      <w:bookmarkStart w:id="6748" w:name="_ETM_Q12_337338"/>
      <w:bookmarkEnd w:id="6748"/>
      <w:r>
        <w:rPr>
          <w:rFonts w:hint="cs"/>
          <w:rtl/>
          <w:lang w:eastAsia="he-IL"/>
        </w:rPr>
        <w:t xml:space="preserve"> לא נראה את החטופים</w:t>
      </w:r>
      <w:r w:rsidR="0053486C">
        <w:rPr>
          <w:rFonts w:hint="cs"/>
          <w:rtl/>
          <w:lang w:eastAsia="he-IL"/>
        </w:rPr>
        <w:t>.</w:t>
      </w:r>
      <w:r>
        <w:rPr>
          <w:rFonts w:hint="cs"/>
          <w:rtl/>
          <w:lang w:eastAsia="he-IL"/>
        </w:rPr>
        <w:t xml:space="preserve"> כל עוד נמשיך להכניס סיוע הומניטרי לרצועה, הוא לא ייכנע ולא נראה את החטופים. רק כשהוא ירגיש את החבל מתהדק על צווארו וכשזה יהיה או </w:t>
      </w:r>
      <w:bookmarkStart w:id="6749" w:name="_ETM_Q12_361557"/>
      <w:bookmarkEnd w:id="6749"/>
      <w:r>
        <w:rPr>
          <w:rFonts w:hint="cs"/>
          <w:rtl/>
          <w:lang w:eastAsia="he-IL"/>
        </w:rPr>
        <w:t>הוא או החטופים</w:t>
      </w:r>
      <w:r w:rsidR="0053486C">
        <w:rPr>
          <w:rFonts w:hint="cs"/>
          <w:rtl/>
          <w:lang w:eastAsia="he-IL"/>
        </w:rPr>
        <w:t>,</w:t>
      </w:r>
      <w:r>
        <w:rPr>
          <w:rFonts w:hint="cs"/>
          <w:rtl/>
          <w:lang w:eastAsia="he-IL"/>
        </w:rPr>
        <w:t xml:space="preserve"> נזכה לראות אותם.</w:t>
      </w:r>
    </w:p>
    <w:p w:rsidR="003B642E" w:rsidRDefault="003B642E" w:rsidP="001F207D">
      <w:pPr>
        <w:rPr>
          <w:rtl/>
          <w:lang w:eastAsia="he-IL"/>
        </w:rPr>
      </w:pPr>
    </w:p>
    <w:p w:rsidR="003B642E" w:rsidRDefault="003B642E" w:rsidP="0053486C">
      <w:pPr>
        <w:rPr>
          <w:rtl/>
          <w:lang w:eastAsia="he-IL"/>
        </w:rPr>
      </w:pPr>
      <w:r>
        <w:rPr>
          <w:rFonts w:hint="cs"/>
          <w:rtl/>
          <w:lang w:eastAsia="he-IL"/>
        </w:rPr>
        <w:t xml:space="preserve">אז </w:t>
      </w:r>
      <w:bookmarkStart w:id="6750" w:name="_ETM_Q12_362322"/>
      <w:bookmarkEnd w:id="6750"/>
      <w:r>
        <w:rPr>
          <w:rFonts w:hint="cs"/>
          <w:rtl/>
          <w:lang w:eastAsia="he-IL"/>
        </w:rPr>
        <w:t xml:space="preserve">איך עושים את זה? חוזרים ללחימה בעצימות גבוהה בצפון הרצועה כדי לוודא שהחמאס לא חוזר לשם </w:t>
      </w:r>
      <w:r>
        <w:rPr>
          <w:rtl/>
          <w:lang w:eastAsia="he-IL"/>
        </w:rPr>
        <w:t>–</w:t>
      </w:r>
      <w:r>
        <w:rPr>
          <w:rFonts w:hint="cs"/>
          <w:rtl/>
          <w:lang w:eastAsia="he-IL"/>
        </w:rPr>
        <w:t xml:space="preserve"> ועכשיו; מגבירים לחימה בעצימות גבוהה במרכז הרצועה ובח'אן יונס </w:t>
      </w:r>
      <w:r>
        <w:rPr>
          <w:rtl/>
          <w:lang w:eastAsia="he-IL"/>
        </w:rPr>
        <w:t>–</w:t>
      </w:r>
      <w:r>
        <w:rPr>
          <w:rFonts w:hint="cs"/>
          <w:rtl/>
          <w:lang w:eastAsia="he-IL"/>
        </w:rPr>
        <w:t xml:space="preserve"> </w:t>
      </w:r>
      <w:bookmarkStart w:id="6751" w:name="_ETM_Q12_377999"/>
      <w:bookmarkEnd w:id="6751"/>
      <w:r>
        <w:rPr>
          <w:rFonts w:hint="cs"/>
          <w:rtl/>
          <w:lang w:eastAsia="he-IL"/>
        </w:rPr>
        <w:t xml:space="preserve">עכשיו; פותחים במתקפה בעצימות גבוהה כנגד רפיח ובציר פילדלפי </w:t>
      </w:r>
      <w:r>
        <w:rPr>
          <w:rtl/>
          <w:lang w:eastAsia="he-IL"/>
        </w:rPr>
        <w:t>–</w:t>
      </w:r>
      <w:bookmarkStart w:id="6752" w:name="_ETM_Q12_376465"/>
      <w:bookmarkEnd w:id="6752"/>
      <w:r>
        <w:rPr>
          <w:rFonts w:hint="cs"/>
          <w:rtl/>
          <w:lang w:eastAsia="he-IL"/>
        </w:rPr>
        <w:t xml:space="preserve"> עכשיו</w:t>
      </w:r>
      <w:r w:rsidR="0053486C">
        <w:rPr>
          <w:rFonts w:hint="cs"/>
          <w:rtl/>
          <w:lang w:eastAsia="he-IL"/>
        </w:rPr>
        <w:t>.</w:t>
      </w:r>
      <w:r>
        <w:rPr>
          <w:rFonts w:hint="cs"/>
          <w:rtl/>
          <w:lang w:eastAsia="he-IL"/>
        </w:rPr>
        <w:t xml:space="preserve"> זו הדרך היחידה להחזיר את החטופים עכשיו, זו הדרך היחידה להציל את החטופים והנרצחים העתידיים שעוד ייחטפו ויירצחו אם לא נכריע אותם עד הסוף – ועכשיו, וזו גם הדרך היחידה להחזיר את תושבי הדרום לבתיהם – ועכשיו. תודה.</w:t>
      </w:r>
    </w:p>
    <w:p w:rsidR="003B642E" w:rsidRDefault="003B642E" w:rsidP="001F207D">
      <w:pPr>
        <w:rPr>
          <w:rtl/>
          <w:lang w:eastAsia="he-IL"/>
        </w:rPr>
      </w:pPr>
    </w:p>
    <w:p w:rsidR="003B642E" w:rsidRDefault="003B642E" w:rsidP="001F207D">
      <w:pPr>
        <w:pStyle w:val="af6"/>
        <w:keepNext/>
        <w:rPr>
          <w:rtl/>
        </w:rPr>
      </w:pPr>
      <w:r w:rsidRPr="00D232A6">
        <w:rPr>
          <w:rStyle w:val="TagStyle"/>
          <w:rtl/>
        </w:rPr>
        <w:t xml:space="preserve"> &lt;&lt; יור &gt;&gt;</w:t>
      </w:r>
      <w:r w:rsidRPr="001B7056">
        <w:rPr>
          <w:rStyle w:val="TagStyle"/>
          <w:rtl/>
        </w:rPr>
        <w:t xml:space="preserve"> </w:t>
      </w:r>
      <w:r>
        <w:rPr>
          <w:rtl/>
        </w:rPr>
        <w:t>היו"ר ארז מלול:</w:t>
      </w:r>
      <w:r w:rsidRPr="001B7056">
        <w:rPr>
          <w:rStyle w:val="TagStyle"/>
          <w:rtl/>
        </w:rPr>
        <w:t xml:space="preserve"> </w:t>
      </w:r>
      <w:r w:rsidRPr="00D232A6">
        <w:rPr>
          <w:rStyle w:val="TagStyle"/>
          <w:rtl/>
        </w:rPr>
        <w:t>&lt;&lt; יור &gt;&gt;</w:t>
      </w:r>
      <w:r>
        <w:rPr>
          <w:rtl/>
        </w:rPr>
        <w:t xml:space="preserve">   </w:t>
      </w:r>
    </w:p>
    <w:p w:rsidR="003B642E" w:rsidRDefault="003B642E" w:rsidP="00F742E4">
      <w:pPr>
        <w:rPr>
          <w:rtl/>
          <w:lang w:eastAsia="he-IL"/>
        </w:rPr>
      </w:pPr>
    </w:p>
    <w:p w:rsidR="003B642E" w:rsidRDefault="003B642E" w:rsidP="001F207D">
      <w:pPr>
        <w:rPr>
          <w:rtl/>
          <w:lang w:eastAsia="he-IL"/>
        </w:rPr>
      </w:pPr>
      <w:r>
        <w:rPr>
          <w:rFonts w:hint="cs"/>
          <w:rtl/>
          <w:lang w:eastAsia="he-IL"/>
        </w:rPr>
        <w:t xml:space="preserve">תודה רבה. חברת הכנסת פנינה תמנו </w:t>
      </w:r>
      <w:r>
        <w:rPr>
          <w:rtl/>
          <w:lang w:eastAsia="he-IL"/>
        </w:rPr>
        <w:t>–</w:t>
      </w:r>
      <w:r>
        <w:rPr>
          <w:rFonts w:hint="cs"/>
          <w:rtl/>
          <w:lang w:eastAsia="he-IL"/>
        </w:rPr>
        <w:t xml:space="preserve"> אינה נוכחת; חבר הכנת יצחק פינדרוס </w:t>
      </w:r>
      <w:r>
        <w:rPr>
          <w:rtl/>
          <w:lang w:eastAsia="he-IL"/>
        </w:rPr>
        <w:t>–</w:t>
      </w:r>
      <w:r>
        <w:rPr>
          <w:rFonts w:hint="cs"/>
          <w:rtl/>
          <w:lang w:eastAsia="he-IL"/>
        </w:rPr>
        <w:t xml:space="preserve"> אינו נוכח; חבר הכנסת מאיר כהן </w:t>
      </w:r>
      <w:r>
        <w:rPr>
          <w:rtl/>
          <w:lang w:eastAsia="he-IL"/>
        </w:rPr>
        <w:t>–</w:t>
      </w:r>
      <w:r>
        <w:rPr>
          <w:rFonts w:hint="cs"/>
          <w:rtl/>
          <w:lang w:eastAsia="he-IL"/>
        </w:rPr>
        <w:t xml:space="preserve"> אינו </w:t>
      </w:r>
      <w:bookmarkStart w:id="6753" w:name="_ETM_Q12_428866"/>
      <w:bookmarkEnd w:id="6753"/>
      <w:r w:rsidR="001C0529">
        <w:rPr>
          <w:rFonts w:hint="cs"/>
          <w:rtl/>
          <w:lang w:eastAsia="he-IL"/>
        </w:rPr>
        <w:t>נוכח.</w:t>
      </w:r>
      <w:r>
        <w:rPr>
          <w:rFonts w:hint="cs"/>
          <w:rtl/>
          <w:lang w:eastAsia="he-IL"/>
        </w:rPr>
        <w:t xml:space="preserve"> חבר </w:t>
      </w:r>
      <w:bookmarkStart w:id="6754" w:name="_ETM_Q12_141772"/>
      <w:bookmarkEnd w:id="6754"/>
      <w:r>
        <w:rPr>
          <w:rFonts w:hint="cs"/>
          <w:rtl/>
          <w:lang w:eastAsia="he-IL"/>
        </w:rPr>
        <w:t>הכנסת נאור שירי, בבקשה.</w:t>
      </w:r>
    </w:p>
    <w:p w:rsidR="003B642E" w:rsidRDefault="003B642E" w:rsidP="001F207D">
      <w:pPr>
        <w:rPr>
          <w:rtl/>
          <w:lang w:eastAsia="he-IL"/>
        </w:rPr>
      </w:pPr>
    </w:p>
    <w:p w:rsidR="003B642E" w:rsidRDefault="003B642E" w:rsidP="001F207D">
      <w:pPr>
        <w:pStyle w:val="a4"/>
        <w:keepNext/>
        <w:rPr>
          <w:rtl/>
        </w:rPr>
      </w:pPr>
      <w:bookmarkStart w:id="6755" w:name="ET_speaker_6361_6"/>
      <w:r w:rsidRPr="00D232A6">
        <w:rPr>
          <w:rStyle w:val="TagStyle"/>
          <w:rtl/>
        </w:rPr>
        <w:t xml:space="preserve"> &lt;&lt; דובר &gt;&gt;</w:t>
      </w:r>
      <w:r w:rsidRPr="001B7056">
        <w:rPr>
          <w:rStyle w:val="TagStyle"/>
          <w:rtl/>
        </w:rPr>
        <w:t xml:space="preserve"> </w:t>
      </w:r>
      <w:bookmarkStart w:id="6756" w:name="_Toc158065029"/>
      <w:bookmarkStart w:id="6757" w:name="_Toc158065221"/>
      <w:r>
        <w:rPr>
          <w:rtl/>
        </w:rPr>
        <w:t>נאור שירי (יש עתיד):</w:t>
      </w:r>
      <w:bookmarkEnd w:id="6756"/>
      <w:bookmarkEnd w:id="6757"/>
      <w:r w:rsidRPr="001B7056">
        <w:rPr>
          <w:rStyle w:val="TagStyle"/>
          <w:rtl/>
        </w:rPr>
        <w:t xml:space="preserve"> </w:t>
      </w:r>
      <w:r w:rsidRPr="00D232A6">
        <w:rPr>
          <w:rStyle w:val="TagStyle"/>
          <w:rtl/>
        </w:rPr>
        <w:t>&lt;&lt; דובר &gt;&gt;</w:t>
      </w:r>
      <w:r>
        <w:rPr>
          <w:rtl/>
        </w:rPr>
        <w:t xml:space="preserve">   </w:t>
      </w:r>
      <w:bookmarkEnd w:id="6755"/>
    </w:p>
    <w:p w:rsidR="003B642E" w:rsidRDefault="003B642E" w:rsidP="00F742E4">
      <w:pPr>
        <w:rPr>
          <w:rtl/>
          <w:lang w:eastAsia="he-IL"/>
        </w:rPr>
      </w:pPr>
    </w:p>
    <w:p w:rsidR="003B642E" w:rsidRDefault="003B642E" w:rsidP="0053486C">
      <w:pPr>
        <w:rPr>
          <w:rtl/>
          <w:lang w:eastAsia="he-IL"/>
        </w:rPr>
      </w:pPr>
      <w:r>
        <w:rPr>
          <w:rFonts w:hint="cs"/>
          <w:rtl/>
          <w:lang w:eastAsia="he-IL"/>
        </w:rPr>
        <w:t>אבי, לא העלית את הדוכן הפעם יותר מדי</w:t>
      </w:r>
      <w:r w:rsidR="0053486C">
        <w:rPr>
          <w:rFonts w:hint="cs"/>
          <w:rtl/>
          <w:lang w:eastAsia="he-IL"/>
        </w:rPr>
        <w:t>.</w:t>
      </w:r>
      <w:r>
        <w:rPr>
          <w:rFonts w:hint="cs"/>
          <w:rtl/>
          <w:lang w:eastAsia="he-IL"/>
        </w:rPr>
        <w:t xml:space="preserve"> אתה בחור גבוה. </w:t>
      </w:r>
    </w:p>
    <w:p w:rsidR="003B642E" w:rsidRDefault="003B642E" w:rsidP="001F207D">
      <w:pPr>
        <w:rPr>
          <w:rtl/>
          <w:lang w:eastAsia="he-IL"/>
        </w:rPr>
      </w:pPr>
    </w:p>
    <w:p w:rsidR="003B642E" w:rsidRDefault="003B642E" w:rsidP="001F207D">
      <w:pPr>
        <w:pStyle w:val="af6"/>
        <w:keepNext/>
        <w:rPr>
          <w:rtl/>
        </w:rPr>
      </w:pPr>
      <w:r w:rsidRPr="00D232A6">
        <w:rPr>
          <w:rStyle w:val="TagStyle"/>
          <w:rtl/>
        </w:rPr>
        <w:t xml:space="preserve"> &lt;&lt; יור &gt;&gt;</w:t>
      </w:r>
      <w:r w:rsidRPr="000C2455">
        <w:rPr>
          <w:rStyle w:val="TagStyle"/>
          <w:rtl/>
        </w:rPr>
        <w:t xml:space="preserve"> </w:t>
      </w:r>
      <w:r>
        <w:rPr>
          <w:rtl/>
        </w:rPr>
        <w:t>היו"ר ארז מלול:</w:t>
      </w:r>
      <w:r w:rsidRPr="000C2455">
        <w:rPr>
          <w:rStyle w:val="TagStyle"/>
          <w:rtl/>
        </w:rPr>
        <w:t xml:space="preserve"> </w:t>
      </w:r>
      <w:r w:rsidRPr="00D232A6">
        <w:rPr>
          <w:rStyle w:val="TagStyle"/>
          <w:rtl/>
        </w:rPr>
        <w:t>&lt;&lt; יור &gt;&gt;</w:t>
      </w:r>
      <w:r>
        <w:rPr>
          <w:rtl/>
        </w:rPr>
        <w:t xml:space="preserve">   </w:t>
      </w:r>
    </w:p>
    <w:p w:rsidR="003B642E" w:rsidRDefault="003B642E" w:rsidP="00F742E4">
      <w:pPr>
        <w:rPr>
          <w:rtl/>
          <w:lang w:eastAsia="he-IL"/>
        </w:rPr>
      </w:pPr>
    </w:p>
    <w:p w:rsidR="003B642E" w:rsidRDefault="003B642E" w:rsidP="001F207D">
      <w:pPr>
        <w:rPr>
          <w:rtl/>
          <w:lang w:eastAsia="he-IL"/>
        </w:rPr>
      </w:pPr>
      <w:r>
        <w:rPr>
          <w:rFonts w:hint="cs"/>
          <w:rtl/>
          <w:lang w:eastAsia="he-IL"/>
        </w:rPr>
        <w:t>אתה נמוך, הוא לא גבוה.</w:t>
      </w:r>
    </w:p>
    <w:p w:rsidR="003B642E" w:rsidRDefault="003B642E" w:rsidP="001F207D">
      <w:pPr>
        <w:rPr>
          <w:rtl/>
          <w:lang w:eastAsia="he-IL"/>
        </w:rPr>
      </w:pPr>
    </w:p>
    <w:p w:rsidR="003B642E" w:rsidRDefault="003B642E" w:rsidP="001F207D">
      <w:pPr>
        <w:pStyle w:val="-"/>
        <w:keepNext/>
        <w:rPr>
          <w:rtl/>
        </w:rPr>
      </w:pPr>
      <w:bookmarkStart w:id="6758" w:name="ET_speakercontinue_6361_23"/>
      <w:r w:rsidRPr="00D232A6">
        <w:rPr>
          <w:rStyle w:val="TagStyle"/>
          <w:rtl/>
        </w:rPr>
        <w:t>&lt;&lt; דובר_המשך &gt;&gt;</w:t>
      </w:r>
      <w:r w:rsidRPr="000C2455">
        <w:rPr>
          <w:rStyle w:val="TagStyle"/>
          <w:rtl/>
        </w:rPr>
        <w:t xml:space="preserve"> </w:t>
      </w:r>
      <w:r>
        <w:rPr>
          <w:rtl/>
        </w:rPr>
        <w:t>נאור שירי (יש עתיד):</w:t>
      </w:r>
      <w:r w:rsidRPr="000C2455">
        <w:rPr>
          <w:rStyle w:val="TagStyle"/>
          <w:rtl/>
        </w:rPr>
        <w:t xml:space="preserve"> </w:t>
      </w:r>
      <w:r w:rsidRPr="00D232A6">
        <w:rPr>
          <w:rStyle w:val="TagStyle"/>
          <w:rtl/>
        </w:rPr>
        <w:t>&lt;&lt; דובר_המשך &gt;&gt;</w:t>
      </w:r>
      <w:r>
        <w:rPr>
          <w:rtl/>
        </w:rPr>
        <w:t xml:space="preserve">   </w:t>
      </w:r>
      <w:bookmarkEnd w:id="6758"/>
    </w:p>
    <w:p w:rsidR="003B642E" w:rsidRDefault="003B642E" w:rsidP="00F742E4">
      <w:pPr>
        <w:rPr>
          <w:rtl/>
          <w:lang w:eastAsia="he-IL"/>
        </w:rPr>
      </w:pPr>
    </w:p>
    <w:p w:rsidR="003B642E" w:rsidRDefault="003B642E" w:rsidP="001F207D">
      <w:pPr>
        <w:rPr>
          <w:rtl/>
          <w:lang w:eastAsia="he-IL"/>
        </w:rPr>
      </w:pPr>
      <w:bookmarkStart w:id="6759" w:name="_ETM_Q12_444545"/>
      <w:bookmarkEnd w:id="6759"/>
      <w:r>
        <w:rPr>
          <w:rFonts w:hint="cs"/>
          <w:rtl/>
          <w:lang w:eastAsia="he-IL"/>
        </w:rPr>
        <w:t xml:space="preserve">אני נמוך, זה נכון. תודה רבה על המחמאה, אדוני היושב-ראש. חבריי חברי הכנסת, </w:t>
      </w:r>
      <w:bookmarkStart w:id="6760" w:name="_ETM_Q12_454967"/>
      <w:bookmarkEnd w:id="6760"/>
      <w:r>
        <w:rPr>
          <w:rFonts w:hint="cs"/>
          <w:rtl/>
          <w:lang w:eastAsia="he-IL"/>
        </w:rPr>
        <w:t xml:space="preserve">יש תכונה שאני חשוב שהיא בזויה במיוחד בעיניי, ואני חושב </w:t>
      </w:r>
      <w:bookmarkStart w:id="6761" w:name="_ETM_Q12_462484"/>
      <w:bookmarkEnd w:id="6761"/>
      <w:r>
        <w:rPr>
          <w:rFonts w:hint="cs"/>
          <w:rtl/>
          <w:lang w:eastAsia="he-IL"/>
        </w:rPr>
        <w:t>שתסכימו איתי, חבריי חברי הכנסת.</w:t>
      </w:r>
    </w:p>
    <w:p w:rsidR="003B642E" w:rsidRDefault="003B642E" w:rsidP="001F207D">
      <w:pPr>
        <w:rPr>
          <w:rtl/>
          <w:lang w:eastAsia="he-IL"/>
        </w:rPr>
      </w:pPr>
      <w:bookmarkStart w:id="6762" w:name="_ETM_Q12_451496"/>
      <w:bookmarkStart w:id="6763" w:name="_ETM_Q12_451521"/>
      <w:bookmarkEnd w:id="6762"/>
      <w:bookmarkEnd w:id="6763"/>
    </w:p>
    <w:p w:rsidR="003B642E" w:rsidRDefault="003B642E" w:rsidP="001F207D">
      <w:pPr>
        <w:pStyle w:val="af6"/>
        <w:keepNext/>
        <w:rPr>
          <w:rtl/>
        </w:rPr>
      </w:pPr>
      <w:r w:rsidRPr="00D232A6">
        <w:rPr>
          <w:rStyle w:val="TagStyle"/>
          <w:rtl/>
        </w:rPr>
        <w:t xml:space="preserve"> &lt;&lt; יור &gt;&gt;</w:t>
      </w:r>
      <w:r w:rsidRPr="001B7056">
        <w:rPr>
          <w:rStyle w:val="TagStyle"/>
          <w:rtl/>
        </w:rPr>
        <w:t xml:space="preserve"> </w:t>
      </w:r>
      <w:r>
        <w:rPr>
          <w:rtl/>
        </w:rPr>
        <w:t>היו"ר ארז מלול:</w:t>
      </w:r>
      <w:r w:rsidRPr="001B7056">
        <w:rPr>
          <w:rStyle w:val="TagStyle"/>
          <w:rtl/>
        </w:rPr>
        <w:t xml:space="preserve"> </w:t>
      </w:r>
      <w:r w:rsidRPr="00D232A6">
        <w:rPr>
          <w:rStyle w:val="TagStyle"/>
          <w:rtl/>
        </w:rPr>
        <w:t>&lt;&lt; יור &gt;&gt;</w:t>
      </w:r>
      <w:r>
        <w:rPr>
          <w:rtl/>
        </w:rPr>
        <w:t xml:space="preserve">   </w:t>
      </w:r>
    </w:p>
    <w:p w:rsidR="003B642E" w:rsidRDefault="003B642E" w:rsidP="00F742E4">
      <w:pPr>
        <w:rPr>
          <w:rtl/>
          <w:lang w:eastAsia="he-IL"/>
        </w:rPr>
      </w:pPr>
    </w:p>
    <w:p w:rsidR="003B642E" w:rsidRDefault="003B642E" w:rsidP="001F207D">
      <w:pPr>
        <w:rPr>
          <w:rtl/>
          <w:lang w:eastAsia="he-IL"/>
        </w:rPr>
      </w:pPr>
      <w:r>
        <w:rPr>
          <w:rFonts w:hint="cs"/>
          <w:rtl/>
          <w:lang w:eastAsia="he-IL"/>
        </w:rPr>
        <w:t>חבר הכנסת מיקי לוי, זה מפריע לחבר סיעתך.</w:t>
      </w:r>
      <w:bookmarkStart w:id="6764" w:name="_ETM_Q12_462479"/>
      <w:bookmarkEnd w:id="6764"/>
    </w:p>
    <w:p w:rsidR="003B642E" w:rsidRDefault="003B642E" w:rsidP="001F207D">
      <w:pPr>
        <w:rPr>
          <w:rtl/>
          <w:lang w:eastAsia="he-IL"/>
        </w:rPr>
      </w:pPr>
      <w:bookmarkStart w:id="6765" w:name="_ETM_Q12_445081"/>
      <w:bookmarkStart w:id="6766" w:name="_ETM_Q12_445131"/>
      <w:bookmarkStart w:id="6767" w:name="_ETM_Q12_445616"/>
      <w:bookmarkStart w:id="6768" w:name="_ETM_Q12_445684"/>
      <w:bookmarkEnd w:id="6765"/>
      <w:bookmarkEnd w:id="6766"/>
      <w:bookmarkEnd w:id="6767"/>
      <w:bookmarkEnd w:id="6768"/>
    </w:p>
    <w:p w:rsidR="003B642E" w:rsidRDefault="003B642E" w:rsidP="001F207D">
      <w:pPr>
        <w:pStyle w:val="af5"/>
        <w:keepNext/>
        <w:rPr>
          <w:rtl/>
        </w:rPr>
      </w:pPr>
      <w:bookmarkStart w:id="6769" w:name="ET_interruption_5084_9"/>
      <w:r w:rsidRPr="00D232A6">
        <w:rPr>
          <w:rStyle w:val="TagStyle"/>
          <w:rtl/>
        </w:rPr>
        <w:t xml:space="preserve"> &lt;&lt; קריאה &gt;&gt;</w:t>
      </w:r>
      <w:r w:rsidRPr="001B7056">
        <w:rPr>
          <w:rStyle w:val="TagStyle"/>
          <w:rtl/>
        </w:rPr>
        <w:t xml:space="preserve"> </w:t>
      </w:r>
      <w:r>
        <w:rPr>
          <w:rtl/>
        </w:rPr>
        <w:t>מיקי לוי (יש עתיד):</w:t>
      </w:r>
      <w:r w:rsidRPr="001B7056">
        <w:rPr>
          <w:rStyle w:val="TagStyle"/>
          <w:rtl/>
        </w:rPr>
        <w:t xml:space="preserve"> </w:t>
      </w:r>
      <w:r w:rsidRPr="00D232A6">
        <w:rPr>
          <w:rStyle w:val="TagStyle"/>
          <w:rtl/>
        </w:rPr>
        <w:t>&lt;&lt; קריאה &gt;&gt;</w:t>
      </w:r>
      <w:r>
        <w:rPr>
          <w:rtl/>
        </w:rPr>
        <w:t xml:space="preserve">   </w:t>
      </w:r>
      <w:bookmarkEnd w:id="6769"/>
    </w:p>
    <w:p w:rsidR="003B642E" w:rsidRDefault="003B642E" w:rsidP="00F742E4">
      <w:pPr>
        <w:rPr>
          <w:rtl/>
          <w:lang w:eastAsia="he-IL"/>
        </w:rPr>
      </w:pPr>
    </w:p>
    <w:p w:rsidR="003B642E" w:rsidRDefault="003B642E" w:rsidP="001F207D">
      <w:pPr>
        <w:rPr>
          <w:rtl/>
          <w:lang w:eastAsia="he-IL"/>
        </w:rPr>
      </w:pPr>
      <w:r>
        <w:rPr>
          <w:rFonts w:hint="cs"/>
          <w:rtl/>
          <w:lang w:eastAsia="he-IL"/>
        </w:rPr>
        <w:t>זה איימן, זה לא אני</w:t>
      </w:r>
      <w:bookmarkStart w:id="6770" w:name="_ETM_Q12_464364"/>
      <w:bookmarkEnd w:id="6770"/>
      <w:r>
        <w:rPr>
          <w:rFonts w:hint="cs"/>
          <w:rtl/>
          <w:lang w:eastAsia="he-IL"/>
        </w:rPr>
        <w:t>.</w:t>
      </w:r>
    </w:p>
    <w:p w:rsidR="003B642E" w:rsidRDefault="003B642E" w:rsidP="001F207D">
      <w:pPr>
        <w:rPr>
          <w:rtl/>
          <w:lang w:eastAsia="he-IL"/>
        </w:rPr>
      </w:pPr>
    </w:p>
    <w:p w:rsidR="003B642E" w:rsidRDefault="003B642E" w:rsidP="001F207D">
      <w:pPr>
        <w:pStyle w:val="af6"/>
        <w:keepNext/>
        <w:rPr>
          <w:rtl/>
        </w:rPr>
      </w:pPr>
      <w:r w:rsidRPr="00D232A6">
        <w:rPr>
          <w:rStyle w:val="TagStyle"/>
          <w:rtl/>
        </w:rPr>
        <w:t xml:space="preserve"> &lt;&lt; יור &gt;&gt;</w:t>
      </w:r>
      <w:r w:rsidRPr="000C2455">
        <w:rPr>
          <w:rStyle w:val="TagStyle"/>
          <w:rtl/>
        </w:rPr>
        <w:t xml:space="preserve"> </w:t>
      </w:r>
      <w:r>
        <w:rPr>
          <w:rtl/>
        </w:rPr>
        <w:t>היו"ר ארז מלול:</w:t>
      </w:r>
      <w:r w:rsidRPr="000C2455">
        <w:rPr>
          <w:rStyle w:val="TagStyle"/>
          <w:rtl/>
        </w:rPr>
        <w:t xml:space="preserve"> </w:t>
      </w:r>
      <w:r w:rsidRPr="00D232A6">
        <w:rPr>
          <w:rStyle w:val="TagStyle"/>
          <w:rtl/>
        </w:rPr>
        <w:t>&lt;&lt; יור &gt;&gt;</w:t>
      </w:r>
      <w:r>
        <w:rPr>
          <w:rtl/>
        </w:rPr>
        <w:t xml:space="preserve">   </w:t>
      </w:r>
    </w:p>
    <w:p w:rsidR="003B642E" w:rsidRDefault="003B642E" w:rsidP="00F742E4">
      <w:pPr>
        <w:rPr>
          <w:rtl/>
          <w:lang w:eastAsia="he-IL"/>
        </w:rPr>
      </w:pPr>
    </w:p>
    <w:p w:rsidR="003B642E" w:rsidRPr="000C2455" w:rsidRDefault="003B642E" w:rsidP="001F207D">
      <w:pPr>
        <w:rPr>
          <w:rtl/>
          <w:lang w:eastAsia="he-IL"/>
        </w:rPr>
      </w:pPr>
      <w:r>
        <w:rPr>
          <w:rFonts w:hint="cs"/>
          <w:rtl/>
          <w:lang w:eastAsia="he-IL"/>
        </w:rPr>
        <w:t>תמיד מאשימים את הערבים, אתה רואה? זה לא יפה.</w:t>
      </w:r>
      <w:bookmarkStart w:id="6771" w:name="_ETM_Q12_468266"/>
      <w:bookmarkEnd w:id="6771"/>
    </w:p>
    <w:p w:rsidR="003B642E" w:rsidRDefault="003B642E" w:rsidP="001F207D">
      <w:pPr>
        <w:rPr>
          <w:rtl/>
          <w:lang w:eastAsia="he-IL"/>
        </w:rPr>
      </w:pPr>
    </w:p>
    <w:p w:rsidR="003B642E" w:rsidRDefault="003B642E" w:rsidP="001F207D">
      <w:pPr>
        <w:pStyle w:val="af5"/>
        <w:keepNext/>
        <w:rPr>
          <w:rtl/>
        </w:rPr>
      </w:pPr>
      <w:bookmarkStart w:id="6772" w:name="ET_interruption_5293_10"/>
      <w:r w:rsidRPr="00D232A6">
        <w:rPr>
          <w:rStyle w:val="TagStyle"/>
          <w:rtl/>
        </w:rPr>
        <w:t xml:space="preserve"> &lt;&lt; קריאה &gt;&gt;</w:t>
      </w:r>
      <w:r w:rsidRPr="001B7056">
        <w:rPr>
          <w:rStyle w:val="TagStyle"/>
          <w:rtl/>
        </w:rPr>
        <w:t xml:space="preserve"> </w:t>
      </w:r>
      <w:r>
        <w:rPr>
          <w:rtl/>
        </w:rPr>
        <w:t>איימן עודה (חד"ש-תע"ל):</w:t>
      </w:r>
      <w:r w:rsidRPr="001B7056">
        <w:rPr>
          <w:rStyle w:val="TagStyle"/>
          <w:rtl/>
        </w:rPr>
        <w:t xml:space="preserve"> </w:t>
      </w:r>
      <w:r w:rsidRPr="00D232A6">
        <w:rPr>
          <w:rStyle w:val="TagStyle"/>
          <w:rtl/>
        </w:rPr>
        <w:t>&lt;&lt; קריאה &gt;&gt;</w:t>
      </w:r>
      <w:r>
        <w:rPr>
          <w:rtl/>
        </w:rPr>
        <w:t xml:space="preserve">   </w:t>
      </w:r>
      <w:bookmarkEnd w:id="6772"/>
    </w:p>
    <w:p w:rsidR="003B642E" w:rsidRDefault="003B642E" w:rsidP="00F742E4">
      <w:pPr>
        <w:rPr>
          <w:rtl/>
          <w:lang w:eastAsia="he-IL"/>
        </w:rPr>
      </w:pPr>
    </w:p>
    <w:p w:rsidR="003B642E" w:rsidRDefault="003B642E" w:rsidP="001C0529">
      <w:pPr>
        <w:rPr>
          <w:rtl/>
          <w:lang w:eastAsia="he-IL"/>
        </w:rPr>
      </w:pPr>
      <w:r>
        <w:rPr>
          <w:rFonts w:hint="cs"/>
          <w:rtl/>
          <w:lang w:eastAsia="he-IL"/>
        </w:rPr>
        <w:t>ומי ששותק על האשמת הערבים מגיע למזרחים</w:t>
      </w:r>
      <w:r w:rsidR="001C0529">
        <w:rPr>
          <w:rFonts w:hint="cs"/>
          <w:rtl/>
          <w:lang w:eastAsia="he-IL"/>
        </w:rPr>
        <w:t>.</w:t>
      </w:r>
      <w:r>
        <w:rPr>
          <w:rFonts w:hint="cs"/>
          <w:rtl/>
          <w:lang w:eastAsia="he-IL"/>
        </w:rPr>
        <w:t xml:space="preserve"> תיזהר.</w:t>
      </w:r>
    </w:p>
    <w:p w:rsidR="003B642E" w:rsidRDefault="003B642E" w:rsidP="001F207D">
      <w:pPr>
        <w:rPr>
          <w:rtl/>
          <w:lang w:eastAsia="he-IL"/>
        </w:rPr>
      </w:pPr>
    </w:p>
    <w:p w:rsidR="003B642E" w:rsidRDefault="003B642E" w:rsidP="001F207D">
      <w:pPr>
        <w:pStyle w:val="-"/>
        <w:keepNext/>
        <w:rPr>
          <w:rtl/>
        </w:rPr>
      </w:pPr>
      <w:bookmarkStart w:id="6773" w:name="ET_speakercontinue_6361_12"/>
      <w:r w:rsidRPr="00D232A6">
        <w:rPr>
          <w:rStyle w:val="TagStyle"/>
          <w:rtl/>
        </w:rPr>
        <w:t xml:space="preserve"> &lt;&lt; דובר_המשך &gt;&gt;</w:t>
      </w:r>
      <w:r w:rsidRPr="001B7056">
        <w:rPr>
          <w:rStyle w:val="TagStyle"/>
          <w:rtl/>
        </w:rPr>
        <w:t xml:space="preserve"> </w:t>
      </w:r>
      <w:r>
        <w:rPr>
          <w:rtl/>
        </w:rPr>
        <w:t>נאור שירי (יש עתיד):</w:t>
      </w:r>
      <w:r w:rsidRPr="001B7056">
        <w:rPr>
          <w:rStyle w:val="TagStyle"/>
          <w:rtl/>
        </w:rPr>
        <w:t xml:space="preserve"> </w:t>
      </w:r>
      <w:r w:rsidRPr="00D232A6">
        <w:rPr>
          <w:rStyle w:val="TagStyle"/>
          <w:rtl/>
        </w:rPr>
        <w:t>&lt;&lt; דובר_המשך &gt;&gt;</w:t>
      </w:r>
      <w:r>
        <w:rPr>
          <w:rtl/>
        </w:rPr>
        <w:t xml:space="preserve">   </w:t>
      </w:r>
      <w:bookmarkEnd w:id="6773"/>
    </w:p>
    <w:p w:rsidR="003B642E" w:rsidRDefault="003B642E" w:rsidP="00F742E4">
      <w:pPr>
        <w:rPr>
          <w:rtl/>
          <w:lang w:eastAsia="he-IL"/>
        </w:rPr>
      </w:pPr>
    </w:p>
    <w:p w:rsidR="003B642E" w:rsidRDefault="003B642E" w:rsidP="0053486C">
      <w:pPr>
        <w:rPr>
          <w:rtl/>
          <w:lang w:eastAsia="he-IL"/>
        </w:rPr>
      </w:pPr>
      <w:r>
        <w:rPr>
          <w:rFonts w:hint="cs"/>
          <w:rtl/>
          <w:lang w:eastAsia="he-IL"/>
        </w:rPr>
        <w:t xml:space="preserve">אני </w:t>
      </w:r>
      <w:bookmarkStart w:id="6774" w:name="_ETM_Q12_484294"/>
      <w:bookmarkEnd w:id="6774"/>
      <w:r>
        <w:rPr>
          <w:rFonts w:hint="cs"/>
          <w:rtl/>
          <w:lang w:eastAsia="he-IL"/>
        </w:rPr>
        <w:t xml:space="preserve">חושב שתסכימי איתי, חברת הכנסת אורית פרקש, שתכונה ממש בזויה היא </w:t>
      </w:r>
      <w:bookmarkStart w:id="6775" w:name="_ETM_Q12_491555"/>
      <w:bookmarkEnd w:id="6775"/>
      <w:r>
        <w:rPr>
          <w:rFonts w:hint="cs"/>
          <w:rtl/>
          <w:lang w:eastAsia="he-IL"/>
        </w:rPr>
        <w:t xml:space="preserve">כפיות טובה, נכון? אני מנחש שכבר עלה במוחכם כפוי </w:t>
      </w:r>
      <w:r w:rsidR="0053486C">
        <w:rPr>
          <w:rFonts w:hint="cs"/>
          <w:rtl/>
          <w:lang w:eastAsia="he-IL"/>
        </w:rPr>
        <w:t>ה</w:t>
      </w:r>
      <w:r>
        <w:rPr>
          <w:rFonts w:hint="cs"/>
          <w:rtl/>
          <w:lang w:eastAsia="he-IL"/>
        </w:rPr>
        <w:t xml:space="preserve">טובה </w:t>
      </w:r>
      <w:bookmarkStart w:id="6776" w:name="_ETM_Q12_497744"/>
      <w:bookmarkEnd w:id="6776"/>
      <w:r>
        <w:rPr>
          <w:rFonts w:hint="cs"/>
          <w:rtl/>
          <w:lang w:eastAsia="he-IL"/>
        </w:rPr>
        <w:t>התורן בשם איתמר בן גביר. כי אני יכול במובן מסוים להבין</w:t>
      </w:r>
      <w:bookmarkStart w:id="6777" w:name="_ETM_Q12_499352"/>
      <w:bookmarkEnd w:id="6777"/>
      <w:r>
        <w:rPr>
          <w:rFonts w:hint="cs"/>
          <w:rtl/>
          <w:lang w:eastAsia="he-IL"/>
        </w:rPr>
        <w:t xml:space="preserve"> אם יש איזשהם </w:t>
      </w:r>
      <w:bookmarkStart w:id="6778" w:name="_ETM_Q12_505517"/>
      <w:bookmarkEnd w:id="6778"/>
      <w:r>
        <w:rPr>
          <w:rFonts w:hint="cs"/>
          <w:rtl/>
          <w:lang w:eastAsia="he-IL"/>
        </w:rPr>
        <w:t xml:space="preserve">חילוקי דעות באמת ברומו של עולם על הצורה והדרך </w:t>
      </w:r>
      <w:bookmarkStart w:id="6779" w:name="_ETM_Q12_509620"/>
      <w:bookmarkEnd w:id="6779"/>
      <w:r>
        <w:rPr>
          <w:rFonts w:hint="cs"/>
          <w:rtl/>
          <w:lang w:eastAsia="he-IL"/>
        </w:rPr>
        <w:t xml:space="preserve">שבהן מתנהל כל סכסוך או כל ניהול מלחמה כזה או </w:t>
      </w:r>
      <w:bookmarkStart w:id="6780" w:name="_ETM_Q12_513183"/>
      <w:bookmarkEnd w:id="6780"/>
      <w:r>
        <w:rPr>
          <w:rFonts w:hint="cs"/>
          <w:rtl/>
          <w:lang w:eastAsia="he-IL"/>
        </w:rPr>
        <w:t>אחר</w:t>
      </w:r>
      <w:r w:rsidR="0053486C">
        <w:rPr>
          <w:rFonts w:hint="cs"/>
          <w:rtl/>
          <w:lang w:eastAsia="he-IL"/>
        </w:rPr>
        <w:t>,</w:t>
      </w:r>
      <w:r>
        <w:rPr>
          <w:rFonts w:hint="cs"/>
          <w:rtl/>
          <w:lang w:eastAsia="he-IL"/>
        </w:rPr>
        <w:t xml:space="preserve"> אבל כפיות טובה בצורה ובדרך שבהן הוא דיבר </w:t>
      </w:r>
      <w:bookmarkStart w:id="6781" w:name="_ETM_Q12_510639"/>
      <w:bookmarkEnd w:id="6781"/>
      <w:r>
        <w:rPr>
          <w:rFonts w:hint="cs"/>
          <w:rtl/>
          <w:lang w:eastAsia="he-IL"/>
        </w:rPr>
        <w:t>אל נשיא ארצות הברית, יסכים איתי אפילו השר וסרלא</w:t>
      </w:r>
      <w:bookmarkStart w:id="6782" w:name="_ETM_Q12_515912"/>
      <w:bookmarkEnd w:id="6782"/>
      <w:r>
        <w:rPr>
          <w:rFonts w:hint="cs"/>
          <w:rtl/>
          <w:lang w:eastAsia="he-IL"/>
        </w:rPr>
        <w:t>וף</w:t>
      </w:r>
      <w:bookmarkStart w:id="6783" w:name="_ETM_Q12_519264"/>
      <w:bookmarkEnd w:id="6783"/>
      <w:r>
        <w:rPr>
          <w:rFonts w:hint="cs"/>
          <w:rtl/>
          <w:lang w:eastAsia="he-IL"/>
        </w:rPr>
        <w:t xml:space="preserve"> – אולי לא תסכים איתי, אז אני לא רוצה להכניס אותך לביצה – שכפיות טובה כז</w:t>
      </w:r>
      <w:r w:rsidR="0053486C">
        <w:rPr>
          <w:rFonts w:hint="cs"/>
          <w:rtl/>
          <w:lang w:eastAsia="he-IL"/>
        </w:rPr>
        <w:t>את</w:t>
      </w:r>
      <w:r>
        <w:rPr>
          <w:rFonts w:hint="cs"/>
          <w:rtl/>
          <w:lang w:eastAsia="he-IL"/>
        </w:rPr>
        <w:t xml:space="preserve"> היא פשוט יריקה בפנים של הידידה הכי טובה של</w:t>
      </w:r>
      <w:bookmarkStart w:id="6784" w:name="_ETM_Q12_524096"/>
      <w:bookmarkEnd w:id="6784"/>
      <w:r>
        <w:rPr>
          <w:rFonts w:hint="cs"/>
          <w:rtl/>
          <w:lang w:eastAsia="he-IL"/>
        </w:rPr>
        <w:t xml:space="preserve">נו. </w:t>
      </w:r>
    </w:p>
    <w:p w:rsidR="003B642E" w:rsidRDefault="003B642E" w:rsidP="001F207D">
      <w:pPr>
        <w:rPr>
          <w:rtl/>
          <w:lang w:eastAsia="he-IL"/>
        </w:rPr>
      </w:pPr>
      <w:bookmarkStart w:id="6785" w:name="_ETM_Q12_526195"/>
      <w:bookmarkStart w:id="6786" w:name="_ETM_Q12_526248"/>
      <w:bookmarkEnd w:id="6785"/>
      <w:bookmarkEnd w:id="6786"/>
    </w:p>
    <w:p w:rsidR="003B642E" w:rsidRDefault="003B642E" w:rsidP="0053486C">
      <w:pPr>
        <w:rPr>
          <w:rtl/>
          <w:lang w:eastAsia="he-IL"/>
        </w:rPr>
      </w:pPr>
      <w:bookmarkStart w:id="6787" w:name="_ETM_Q12_526312"/>
      <w:bookmarkStart w:id="6788" w:name="_ETM_Q12_526339"/>
      <w:bookmarkEnd w:id="6787"/>
      <w:bookmarkEnd w:id="6788"/>
      <w:r>
        <w:rPr>
          <w:rFonts w:hint="cs"/>
          <w:rtl/>
          <w:lang w:eastAsia="he-IL"/>
        </w:rPr>
        <w:t>עכשיו יעקמו את אפם ויעשו כל מיני פרצופים ויגידו לנו</w:t>
      </w:r>
      <w:r w:rsidR="0053486C">
        <w:rPr>
          <w:rFonts w:hint="cs"/>
          <w:rtl/>
          <w:lang w:eastAsia="he-IL"/>
        </w:rPr>
        <w:t>:</w:t>
      </w:r>
      <w:r>
        <w:rPr>
          <w:rFonts w:hint="cs"/>
          <w:rtl/>
          <w:lang w:eastAsia="he-IL"/>
        </w:rPr>
        <w:t xml:space="preserve"> </w:t>
      </w:r>
      <w:bookmarkStart w:id="6789" w:name="_ETM_Q12_536073"/>
      <w:bookmarkEnd w:id="6789"/>
      <w:r>
        <w:rPr>
          <w:rFonts w:hint="cs"/>
          <w:rtl/>
          <w:lang w:eastAsia="he-IL"/>
        </w:rPr>
        <w:t xml:space="preserve">אנחנו רק לא מסכימים איתם על הצורה והדרך שבהן הם פועלים </w:t>
      </w:r>
      <w:bookmarkStart w:id="6790" w:name="_ETM_Q12_534700"/>
      <w:bookmarkEnd w:id="6790"/>
      <w:r>
        <w:rPr>
          <w:rFonts w:hint="cs"/>
          <w:rtl/>
          <w:lang w:eastAsia="he-IL"/>
        </w:rPr>
        <w:t>או לא פועלים, ומה שהם עושים או סוגרים חשבון בנק כזה או אחר. אבל אני רק רוצה להזכיר למר בן גביר</w:t>
      </w:r>
      <w:r w:rsidR="0053486C">
        <w:rPr>
          <w:rFonts w:hint="cs"/>
          <w:rtl/>
          <w:lang w:eastAsia="he-IL"/>
        </w:rPr>
        <w:t>,</w:t>
      </w:r>
      <w:r>
        <w:rPr>
          <w:rFonts w:hint="cs"/>
          <w:rtl/>
          <w:lang w:eastAsia="he-IL"/>
        </w:rPr>
        <w:t xml:space="preserve"> שאמר שאנחנו לא עוד כוכב, שזה לא רק הוא</w:t>
      </w:r>
      <w:bookmarkStart w:id="6791" w:name="_ETM_Q12_561704"/>
      <w:bookmarkEnd w:id="6791"/>
      <w:r>
        <w:rPr>
          <w:rFonts w:hint="cs"/>
          <w:rtl/>
          <w:lang w:eastAsia="he-IL"/>
        </w:rPr>
        <w:t>; לא רק הוא</w:t>
      </w:r>
      <w:r w:rsidR="00F742E4">
        <w:rPr>
          <w:rFonts w:hint="cs"/>
          <w:rtl/>
          <w:lang w:eastAsia="he-IL"/>
        </w:rPr>
        <w:t xml:space="preserve"> </w:t>
      </w:r>
      <w:r>
        <w:rPr>
          <w:rFonts w:hint="cs"/>
          <w:rtl/>
          <w:lang w:eastAsia="he-IL"/>
        </w:rPr>
        <w:t>בקלחת של הביזוי</w:t>
      </w:r>
      <w:r w:rsidR="0053486C">
        <w:rPr>
          <w:rFonts w:hint="cs"/>
          <w:rtl/>
          <w:lang w:eastAsia="he-IL"/>
        </w:rPr>
        <w:t>,</w:t>
      </w:r>
      <w:r>
        <w:rPr>
          <w:rFonts w:hint="cs"/>
          <w:rtl/>
          <w:lang w:eastAsia="he-IL"/>
        </w:rPr>
        <w:t xml:space="preserve"> של הצורה והדרך שבהן דיברנו אל </w:t>
      </w:r>
      <w:bookmarkStart w:id="6792" w:name="_ETM_Q12_555187"/>
      <w:bookmarkEnd w:id="6792"/>
      <w:r>
        <w:rPr>
          <w:rFonts w:hint="cs"/>
          <w:rtl/>
          <w:lang w:eastAsia="he-IL"/>
        </w:rPr>
        <w:t xml:space="preserve">ארצות הברית או על הנשיא </w:t>
      </w:r>
      <w:proofErr w:type="spellStart"/>
      <w:r>
        <w:rPr>
          <w:rFonts w:hint="cs"/>
          <w:rtl/>
          <w:lang w:eastAsia="he-IL"/>
        </w:rPr>
        <w:t>ביידן</w:t>
      </w:r>
      <w:proofErr w:type="spellEnd"/>
      <w:r w:rsidR="0053486C">
        <w:rPr>
          <w:rFonts w:hint="cs"/>
          <w:rtl/>
          <w:lang w:eastAsia="he-IL"/>
        </w:rPr>
        <w:t>.</w:t>
      </w:r>
      <w:r>
        <w:rPr>
          <w:rFonts w:hint="cs"/>
          <w:rtl/>
          <w:lang w:eastAsia="he-IL"/>
        </w:rPr>
        <w:t xml:space="preserve"> היו איתו עוד </w:t>
      </w:r>
      <w:bookmarkStart w:id="6793" w:name="_ETM_Q12_558915"/>
      <w:bookmarkEnd w:id="6793"/>
      <w:r>
        <w:rPr>
          <w:rFonts w:hint="cs"/>
          <w:rtl/>
          <w:lang w:eastAsia="he-IL"/>
        </w:rPr>
        <w:t xml:space="preserve">חברים. למשל ואטורי, ניסים ואטורי, סגן יו"ר הכנסת: </w:t>
      </w:r>
      <w:proofErr w:type="spellStart"/>
      <w:r>
        <w:rPr>
          <w:rFonts w:hint="cs"/>
          <w:rtl/>
          <w:lang w:eastAsia="he-IL"/>
        </w:rPr>
        <w:t>ביידן</w:t>
      </w:r>
      <w:proofErr w:type="spellEnd"/>
      <w:r>
        <w:rPr>
          <w:rFonts w:hint="cs"/>
          <w:rtl/>
          <w:lang w:eastAsia="he-IL"/>
        </w:rPr>
        <w:t xml:space="preserve"> אשם שאנחנו לא מכריעים את חמאס. אם נצטרך להגן על עצמנו, נעשה את זה בלי ארצות הברית. דן איל</w:t>
      </w:r>
      <w:bookmarkStart w:id="6794" w:name="_ETM_Q12_564508"/>
      <w:bookmarkEnd w:id="6794"/>
      <w:r>
        <w:rPr>
          <w:rFonts w:hint="cs"/>
          <w:rtl/>
          <w:lang w:eastAsia="he-IL"/>
        </w:rPr>
        <w:t xml:space="preserve">וז אומר שההתערבות החוזרת ונשנית של הממשל האמריקאי אינה מעידה על קשר של ידידות ואינה ראויה. </w:t>
      </w:r>
    </w:p>
    <w:p w:rsidR="003B642E" w:rsidRDefault="003B642E" w:rsidP="001F207D">
      <w:pPr>
        <w:rPr>
          <w:rtl/>
          <w:lang w:eastAsia="he-IL"/>
        </w:rPr>
      </w:pPr>
      <w:bookmarkStart w:id="6795" w:name="_ETM_Q12_580337"/>
      <w:bookmarkStart w:id="6796" w:name="_ETM_Q12_580369"/>
      <w:bookmarkStart w:id="6797" w:name="_ETM_Q12_580423"/>
      <w:bookmarkEnd w:id="6795"/>
      <w:bookmarkEnd w:id="6796"/>
      <w:bookmarkEnd w:id="6797"/>
    </w:p>
    <w:p w:rsidR="003B642E" w:rsidRDefault="003B642E" w:rsidP="00F742E4">
      <w:pPr>
        <w:rPr>
          <w:rtl/>
          <w:lang w:eastAsia="he-IL"/>
        </w:rPr>
      </w:pPr>
      <w:bookmarkStart w:id="6798" w:name="_ETM_Q12_580492"/>
      <w:bookmarkEnd w:id="6798"/>
      <w:r>
        <w:rPr>
          <w:rFonts w:hint="cs"/>
          <w:rtl/>
          <w:lang w:eastAsia="he-IL"/>
        </w:rPr>
        <w:t xml:space="preserve">עם זה, הם לא דיברו על הרכבות האוויריות שהכניסו לפה עשרות אלפי פצצות </w:t>
      </w:r>
      <w:proofErr w:type="spellStart"/>
      <w:r>
        <w:rPr>
          <w:rFonts w:hint="cs"/>
          <w:rtl/>
          <w:lang w:eastAsia="he-IL"/>
        </w:rPr>
        <w:t>וחימושים</w:t>
      </w:r>
      <w:bookmarkStart w:id="6799" w:name="_ETM_Q12_580246"/>
      <w:bookmarkEnd w:id="6799"/>
      <w:proofErr w:type="spellEnd"/>
      <w:r>
        <w:rPr>
          <w:rFonts w:hint="cs"/>
          <w:rtl/>
          <w:lang w:eastAsia="he-IL"/>
        </w:rPr>
        <w:t>,</w:t>
      </w:r>
      <w:bookmarkStart w:id="6800" w:name="_ETM_Q12_583543"/>
      <w:bookmarkEnd w:id="6800"/>
      <w:r>
        <w:rPr>
          <w:rFonts w:hint="cs"/>
          <w:rtl/>
          <w:lang w:eastAsia="he-IL"/>
        </w:rPr>
        <w:t xml:space="preserve"> על סיוע החירום.</w:t>
      </w:r>
      <w:bookmarkStart w:id="6801" w:name="_ETM_Q12_600028"/>
      <w:bookmarkEnd w:id="6801"/>
      <w:r>
        <w:rPr>
          <w:rFonts w:hint="cs"/>
          <w:rtl/>
          <w:lang w:eastAsia="he-IL"/>
        </w:rPr>
        <w:t xml:space="preserve"> עמד פה שר האוצר ולא הזכיר </w:t>
      </w:r>
      <w:bookmarkStart w:id="6802" w:name="_ETM_Q12_590530"/>
      <w:bookmarkEnd w:id="6802"/>
      <w:r>
        <w:rPr>
          <w:rFonts w:hint="cs"/>
          <w:rtl/>
          <w:lang w:eastAsia="he-IL"/>
        </w:rPr>
        <w:t xml:space="preserve">במילה את 15 מיליארד הדולרים שמשקיעה ארצות הברית במשק הישראלי </w:t>
      </w:r>
      <w:bookmarkStart w:id="6803" w:name="_ETM_Q12_595299"/>
      <w:bookmarkEnd w:id="6803"/>
      <w:r>
        <w:rPr>
          <w:rFonts w:hint="cs"/>
          <w:rtl/>
          <w:lang w:eastAsia="he-IL"/>
        </w:rPr>
        <w:t>בעת חירום;</w:t>
      </w:r>
      <w:bookmarkStart w:id="6804" w:name="_ETM_Q12_596898"/>
      <w:bookmarkEnd w:id="6804"/>
      <w:r>
        <w:rPr>
          <w:rFonts w:hint="cs"/>
          <w:rtl/>
          <w:lang w:eastAsia="he-IL"/>
        </w:rPr>
        <w:t xml:space="preserve"> לא הזכיר את כל משלוחי הנשקים של כיפות </w:t>
      </w:r>
      <w:bookmarkStart w:id="6805" w:name="_ETM_Q12_599189"/>
      <w:bookmarkEnd w:id="6805"/>
      <w:r>
        <w:rPr>
          <w:rFonts w:hint="cs"/>
          <w:rtl/>
          <w:lang w:eastAsia="he-IL"/>
        </w:rPr>
        <w:t xml:space="preserve">ברזל, מיירטים </w:t>
      </w:r>
      <w:r>
        <w:rPr>
          <w:rtl/>
          <w:lang w:eastAsia="he-IL"/>
        </w:rPr>
        <w:t>–</w:t>
      </w:r>
      <w:r>
        <w:rPr>
          <w:rFonts w:hint="cs"/>
          <w:rtl/>
          <w:lang w:eastAsia="he-IL"/>
        </w:rPr>
        <w:t xml:space="preserve"> עשרות אלפי מיירטים, קלע דוד, פיתוח</w:t>
      </w:r>
      <w:bookmarkStart w:id="6806" w:name="_ETM_Q12_604427"/>
      <w:bookmarkEnd w:id="6806"/>
      <w:r>
        <w:rPr>
          <w:rFonts w:hint="cs"/>
          <w:rtl/>
          <w:lang w:eastAsia="he-IL"/>
        </w:rPr>
        <w:t xml:space="preserve"> של החץ, נושאות מטוסים, כל הצי השישי, הרכבת האווירית-מדינית שארצות הברית הזרימה לפה. הנשיא </w:t>
      </w:r>
      <w:proofErr w:type="spellStart"/>
      <w:r>
        <w:rPr>
          <w:rFonts w:hint="cs"/>
          <w:rtl/>
          <w:lang w:eastAsia="he-IL"/>
        </w:rPr>
        <w:t>ביידן</w:t>
      </w:r>
      <w:proofErr w:type="spellEnd"/>
      <w:r>
        <w:rPr>
          <w:rFonts w:hint="cs"/>
          <w:rtl/>
          <w:lang w:eastAsia="he-IL"/>
        </w:rPr>
        <w:t xml:space="preserve"> גם התבטא באופן חד-משמעי ונתן גב מדיני וביטחוני למדינת ישראל. </w:t>
      </w:r>
      <w:bookmarkStart w:id="6807" w:name="_ETM_Q12_627091"/>
      <w:bookmarkEnd w:id="6807"/>
      <w:r>
        <w:rPr>
          <w:rFonts w:hint="cs"/>
          <w:rtl/>
          <w:lang w:eastAsia="he-IL"/>
        </w:rPr>
        <w:t xml:space="preserve">את כל זה אנחנו שוכחים, וכפיות הטובה הזו מעידה בעיקר על הבן אדם שהוא. </w:t>
      </w:r>
    </w:p>
    <w:p w:rsidR="003B642E" w:rsidRDefault="003B642E" w:rsidP="001F207D">
      <w:pPr>
        <w:rPr>
          <w:rtl/>
          <w:lang w:eastAsia="he-IL"/>
        </w:rPr>
      </w:pPr>
      <w:bookmarkStart w:id="6808" w:name="_ETM_Q12_634440"/>
      <w:bookmarkStart w:id="6809" w:name="_ETM_Q12_634492"/>
      <w:bookmarkEnd w:id="6808"/>
      <w:bookmarkEnd w:id="6809"/>
    </w:p>
    <w:p w:rsidR="003B642E" w:rsidRDefault="003B642E" w:rsidP="0053486C">
      <w:pPr>
        <w:rPr>
          <w:rtl/>
          <w:lang w:eastAsia="he-IL"/>
        </w:rPr>
      </w:pPr>
      <w:bookmarkStart w:id="6810" w:name="_ETM_Q12_634524"/>
      <w:bookmarkStart w:id="6811" w:name="_ETM_Q12_634586"/>
      <w:bookmarkEnd w:id="6810"/>
      <w:bookmarkEnd w:id="6811"/>
      <w:r>
        <w:rPr>
          <w:rFonts w:hint="cs"/>
          <w:rtl/>
          <w:lang w:eastAsia="he-IL"/>
        </w:rPr>
        <w:t>האמת היא שקצת נמאס לי – וזה באמת משפט אחרון – שאיתמר בן גביר מרשה לעצמו להתערב בדברים. באמת,</w:t>
      </w:r>
      <w:bookmarkStart w:id="6812" w:name="_ETM_Q12_631095"/>
      <w:bookmarkEnd w:id="6812"/>
      <w:r>
        <w:rPr>
          <w:rFonts w:hint="cs"/>
          <w:rtl/>
          <w:lang w:eastAsia="he-IL"/>
        </w:rPr>
        <w:t xml:space="preserve"> אתה אומר</w:t>
      </w:r>
      <w:r w:rsidR="0053486C">
        <w:rPr>
          <w:rFonts w:hint="cs"/>
          <w:rtl/>
          <w:lang w:eastAsia="he-IL"/>
        </w:rPr>
        <w:t>:</w:t>
      </w:r>
      <w:r>
        <w:rPr>
          <w:rFonts w:hint="cs"/>
          <w:rtl/>
          <w:lang w:eastAsia="he-IL"/>
        </w:rPr>
        <w:t xml:space="preserve"> אוקיי, הוא </w:t>
      </w:r>
      <w:bookmarkStart w:id="6813" w:name="_ETM_Q12_633540"/>
      <w:bookmarkEnd w:id="6813"/>
      <w:r>
        <w:rPr>
          <w:rFonts w:hint="cs"/>
          <w:rtl/>
          <w:lang w:eastAsia="he-IL"/>
        </w:rPr>
        <w:t>חבר קבינט, אבל במשרד שלו עצמו – במשרד שלו עצמו הוא כושל כישלון כזה חרוץ</w:t>
      </w:r>
      <w:bookmarkStart w:id="6814" w:name="_ETM_Q12_649997"/>
      <w:bookmarkEnd w:id="6814"/>
      <w:r w:rsidR="0053486C">
        <w:rPr>
          <w:rFonts w:hint="cs"/>
          <w:rtl/>
          <w:lang w:eastAsia="he-IL"/>
        </w:rPr>
        <w:t>.</w:t>
      </w:r>
      <w:r>
        <w:rPr>
          <w:rFonts w:hint="cs"/>
          <w:rtl/>
          <w:lang w:eastAsia="he-IL"/>
        </w:rPr>
        <w:t xml:space="preserve"> מאיפה יש לו את התעוזה והחוצפה </w:t>
      </w:r>
      <w:bookmarkStart w:id="6815" w:name="_ETM_Q12_638061"/>
      <w:bookmarkEnd w:id="6815"/>
      <w:r>
        <w:rPr>
          <w:rFonts w:hint="cs"/>
          <w:rtl/>
          <w:lang w:eastAsia="he-IL"/>
        </w:rPr>
        <w:t xml:space="preserve">בכלל להטיף למישהו – </w:t>
      </w:r>
      <w:bookmarkStart w:id="6816" w:name="_ETM_Q12_647283"/>
      <w:bookmarkEnd w:id="6816"/>
      <w:r>
        <w:rPr>
          <w:rFonts w:hint="cs"/>
          <w:rtl/>
          <w:lang w:eastAsia="he-IL"/>
        </w:rPr>
        <w:t xml:space="preserve">לשר ביטחון, לראש ממשלה, לקבינט המצומצם? מה אתה מטיף להם </w:t>
      </w:r>
      <w:bookmarkStart w:id="6817" w:name="_ETM_Q12_651969"/>
      <w:bookmarkEnd w:id="6817"/>
      <w:r>
        <w:rPr>
          <w:rFonts w:hint="cs"/>
          <w:rtl/>
          <w:lang w:eastAsia="he-IL"/>
        </w:rPr>
        <w:t>איך</w:t>
      </w:r>
      <w:bookmarkStart w:id="6818" w:name="_ETM_Q12_648030"/>
      <w:bookmarkEnd w:id="6818"/>
      <w:r>
        <w:rPr>
          <w:rFonts w:hint="cs"/>
          <w:rtl/>
          <w:lang w:eastAsia="he-IL"/>
        </w:rPr>
        <w:t xml:space="preserve"> לעבוד, מה לעשות, מאיפה לתקוף ומאיפה לא? מסמנים לך כבר שצריך לעצור.</w:t>
      </w:r>
      <w:bookmarkStart w:id="6819" w:name="_ETM_Q12_650519"/>
      <w:bookmarkStart w:id="6820" w:name="_ETM_Q12_646042"/>
      <w:bookmarkEnd w:id="6819"/>
      <w:bookmarkEnd w:id="6820"/>
      <w:r>
        <w:rPr>
          <w:rFonts w:hint="cs"/>
          <w:rtl/>
          <w:lang w:eastAsia="he-IL"/>
        </w:rPr>
        <w:t xml:space="preserve"> אבל גם ארז מלול מסכים איתי, </w:t>
      </w:r>
      <w:bookmarkStart w:id="6821" w:name="_ETM_Q12_659617"/>
      <w:bookmarkEnd w:id="6821"/>
      <w:r>
        <w:rPr>
          <w:rFonts w:hint="cs"/>
          <w:rtl/>
          <w:lang w:eastAsia="he-IL"/>
        </w:rPr>
        <w:t>וזה קורה, צוותי עשייה</w:t>
      </w:r>
      <w:bookmarkStart w:id="6822" w:name="_ETM_Q12_655768"/>
      <w:bookmarkEnd w:id="6822"/>
      <w:r>
        <w:rPr>
          <w:rFonts w:hint="cs"/>
          <w:rtl/>
          <w:lang w:eastAsia="he-IL"/>
        </w:rPr>
        <w:t>.</w:t>
      </w:r>
    </w:p>
    <w:p w:rsidR="003B642E" w:rsidRDefault="003B642E" w:rsidP="001F207D">
      <w:pPr>
        <w:rPr>
          <w:rtl/>
          <w:lang w:eastAsia="he-IL"/>
        </w:rPr>
      </w:pPr>
    </w:p>
    <w:p w:rsidR="003B642E" w:rsidRDefault="003B642E" w:rsidP="001F207D">
      <w:pPr>
        <w:pStyle w:val="af6"/>
        <w:keepNext/>
        <w:rPr>
          <w:rtl/>
        </w:rPr>
      </w:pPr>
      <w:r w:rsidRPr="00D232A6">
        <w:rPr>
          <w:rStyle w:val="TagStyle"/>
          <w:rtl/>
        </w:rPr>
        <w:t xml:space="preserve"> &lt;&lt; יור &gt;&gt;</w:t>
      </w:r>
      <w:r w:rsidRPr="001B7056">
        <w:rPr>
          <w:rStyle w:val="TagStyle"/>
          <w:rtl/>
        </w:rPr>
        <w:t xml:space="preserve"> </w:t>
      </w:r>
      <w:r>
        <w:rPr>
          <w:rtl/>
        </w:rPr>
        <w:t>היו"ר ארז מלול:</w:t>
      </w:r>
      <w:r w:rsidRPr="001B7056">
        <w:rPr>
          <w:rStyle w:val="TagStyle"/>
          <w:rtl/>
        </w:rPr>
        <w:t xml:space="preserve"> </w:t>
      </w:r>
      <w:r w:rsidRPr="00D232A6">
        <w:rPr>
          <w:rStyle w:val="TagStyle"/>
          <w:rtl/>
        </w:rPr>
        <w:t>&lt;&lt; יור &gt;&gt;</w:t>
      </w:r>
      <w:r>
        <w:rPr>
          <w:rtl/>
        </w:rPr>
        <w:t xml:space="preserve">   </w:t>
      </w:r>
    </w:p>
    <w:p w:rsidR="003B642E" w:rsidRDefault="003B642E" w:rsidP="00F742E4">
      <w:pPr>
        <w:rPr>
          <w:rtl/>
          <w:lang w:eastAsia="he-IL"/>
        </w:rPr>
      </w:pPr>
    </w:p>
    <w:p w:rsidR="003B642E" w:rsidRDefault="003B642E" w:rsidP="001F207D">
      <w:pPr>
        <w:rPr>
          <w:rtl/>
          <w:lang w:eastAsia="he-IL"/>
        </w:rPr>
      </w:pPr>
      <w:r>
        <w:rPr>
          <w:rFonts w:hint="cs"/>
          <w:rtl/>
          <w:lang w:eastAsia="he-IL"/>
        </w:rPr>
        <w:t>לא, אני לא מסכים.</w:t>
      </w:r>
    </w:p>
    <w:p w:rsidR="003B642E" w:rsidRDefault="003B642E" w:rsidP="001F207D">
      <w:pPr>
        <w:rPr>
          <w:rtl/>
          <w:lang w:eastAsia="he-IL"/>
        </w:rPr>
      </w:pPr>
    </w:p>
    <w:p w:rsidR="003B642E" w:rsidRDefault="003B642E" w:rsidP="001F207D">
      <w:pPr>
        <w:pStyle w:val="-"/>
        <w:keepNext/>
        <w:rPr>
          <w:rtl/>
        </w:rPr>
      </w:pPr>
      <w:bookmarkStart w:id="6823" w:name="ET_speakercontinue_6361_14"/>
      <w:r w:rsidRPr="00D232A6">
        <w:rPr>
          <w:rStyle w:val="TagStyle"/>
          <w:rtl/>
        </w:rPr>
        <w:t xml:space="preserve"> &lt;&lt; דובר_המשך &gt;&gt;</w:t>
      </w:r>
      <w:r w:rsidRPr="001B7056">
        <w:rPr>
          <w:rStyle w:val="TagStyle"/>
          <w:rtl/>
        </w:rPr>
        <w:t xml:space="preserve"> </w:t>
      </w:r>
      <w:r>
        <w:rPr>
          <w:rtl/>
        </w:rPr>
        <w:t>נאור שירי (יש עתיד):</w:t>
      </w:r>
      <w:r w:rsidRPr="001B7056">
        <w:rPr>
          <w:rStyle w:val="TagStyle"/>
          <w:rtl/>
        </w:rPr>
        <w:t xml:space="preserve"> </w:t>
      </w:r>
      <w:r w:rsidRPr="00D232A6">
        <w:rPr>
          <w:rStyle w:val="TagStyle"/>
          <w:rtl/>
        </w:rPr>
        <w:t>&lt;&lt; דובר_המשך &gt;&gt;</w:t>
      </w:r>
      <w:r>
        <w:rPr>
          <w:rtl/>
        </w:rPr>
        <w:t xml:space="preserve">   </w:t>
      </w:r>
      <w:bookmarkEnd w:id="6823"/>
    </w:p>
    <w:p w:rsidR="003B642E" w:rsidRDefault="003B642E" w:rsidP="00F742E4">
      <w:pPr>
        <w:rPr>
          <w:rtl/>
          <w:lang w:eastAsia="he-IL"/>
        </w:rPr>
      </w:pPr>
    </w:p>
    <w:p w:rsidR="003B642E" w:rsidRDefault="003B642E" w:rsidP="001F207D">
      <w:pPr>
        <w:rPr>
          <w:rtl/>
          <w:lang w:eastAsia="he-IL"/>
        </w:rPr>
      </w:pPr>
      <w:r>
        <w:rPr>
          <w:rFonts w:hint="cs"/>
          <w:rtl/>
          <w:lang w:eastAsia="he-IL"/>
        </w:rPr>
        <w:t xml:space="preserve">אז אתה מסכים איתי חלקית. </w:t>
      </w:r>
    </w:p>
    <w:p w:rsidR="003B642E" w:rsidRDefault="003B642E" w:rsidP="001F207D">
      <w:pPr>
        <w:rPr>
          <w:rtl/>
          <w:lang w:eastAsia="he-IL"/>
        </w:rPr>
      </w:pPr>
    </w:p>
    <w:p w:rsidR="003B642E" w:rsidRDefault="003B642E" w:rsidP="001F207D">
      <w:pPr>
        <w:pStyle w:val="af6"/>
        <w:keepNext/>
        <w:rPr>
          <w:rtl/>
        </w:rPr>
      </w:pPr>
      <w:r w:rsidRPr="00D232A6">
        <w:rPr>
          <w:rStyle w:val="TagStyle"/>
          <w:rtl/>
        </w:rPr>
        <w:t xml:space="preserve"> &lt;&lt; יור &gt;&gt;</w:t>
      </w:r>
      <w:r w:rsidRPr="00F3252B">
        <w:rPr>
          <w:rStyle w:val="TagStyle"/>
          <w:rtl/>
        </w:rPr>
        <w:t xml:space="preserve"> </w:t>
      </w:r>
      <w:r>
        <w:rPr>
          <w:rtl/>
        </w:rPr>
        <w:t>היו"ר ארז מלול:</w:t>
      </w:r>
      <w:r w:rsidRPr="00F3252B">
        <w:rPr>
          <w:rStyle w:val="TagStyle"/>
          <w:rtl/>
        </w:rPr>
        <w:t xml:space="preserve"> </w:t>
      </w:r>
      <w:r w:rsidRPr="00D232A6">
        <w:rPr>
          <w:rStyle w:val="TagStyle"/>
          <w:rtl/>
        </w:rPr>
        <w:t>&lt;&lt; יור &gt;&gt;</w:t>
      </w:r>
      <w:r>
        <w:rPr>
          <w:rtl/>
        </w:rPr>
        <w:t xml:space="preserve">   </w:t>
      </w:r>
    </w:p>
    <w:p w:rsidR="003B642E" w:rsidRDefault="003B642E" w:rsidP="00F742E4">
      <w:pPr>
        <w:rPr>
          <w:rtl/>
          <w:lang w:eastAsia="he-IL"/>
        </w:rPr>
      </w:pPr>
    </w:p>
    <w:p w:rsidR="003B642E" w:rsidRDefault="003B642E" w:rsidP="001F207D">
      <w:pPr>
        <w:rPr>
          <w:rtl/>
          <w:lang w:eastAsia="he-IL"/>
        </w:rPr>
      </w:pPr>
      <w:r>
        <w:rPr>
          <w:rFonts w:hint="cs"/>
          <w:rtl/>
          <w:lang w:eastAsia="he-IL"/>
        </w:rPr>
        <w:t>מסכים שחרגת.</w:t>
      </w:r>
    </w:p>
    <w:p w:rsidR="003B642E" w:rsidRDefault="003B642E" w:rsidP="001F207D">
      <w:pPr>
        <w:rPr>
          <w:rtl/>
          <w:lang w:eastAsia="he-IL"/>
        </w:rPr>
      </w:pPr>
    </w:p>
    <w:p w:rsidR="003B642E" w:rsidRDefault="003B642E" w:rsidP="001F207D">
      <w:pPr>
        <w:pStyle w:val="-"/>
        <w:keepNext/>
        <w:rPr>
          <w:rtl/>
        </w:rPr>
      </w:pPr>
      <w:bookmarkStart w:id="6824" w:name="ET_speakercontinue_6361_26"/>
      <w:r w:rsidRPr="00F3252B">
        <w:rPr>
          <w:rStyle w:val="TagStyle"/>
          <w:rtl/>
        </w:rPr>
        <w:t xml:space="preserve"> &lt;&lt; דובר_המשך &gt;&gt; </w:t>
      </w:r>
      <w:r>
        <w:rPr>
          <w:rtl/>
        </w:rPr>
        <w:t>נאור שירי (יש עתיד):</w:t>
      </w:r>
      <w:r w:rsidRPr="00F3252B">
        <w:rPr>
          <w:rStyle w:val="TagStyle"/>
          <w:rtl/>
        </w:rPr>
        <w:t xml:space="preserve"> &lt;&lt; דובר_המשך &gt;&gt;</w:t>
      </w:r>
      <w:r>
        <w:rPr>
          <w:rtl/>
        </w:rPr>
        <w:t xml:space="preserve">   </w:t>
      </w:r>
      <w:bookmarkEnd w:id="6824"/>
    </w:p>
    <w:p w:rsidR="003B642E" w:rsidRDefault="003B642E" w:rsidP="00F742E4">
      <w:pPr>
        <w:rPr>
          <w:rtl/>
          <w:lang w:eastAsia="he-IL"/>
        </w:rPr>
      </w:pPr>
    </w:p>
    <w:p w:rsidR="003B642E" w:rsidRDefault="003B642E" w:rsidP="001C0529">
      <w:pPr>
        <w:rPr>
          <w:rtl/>
          <w:lang w:eastAsia="he-IL"/>
        </w:rPr>
      </w:pPr>
      <w:r>
        <w:rPr>
          <w:rFonts w:hint="cs"/>
          <w:rtl/>
          <w:lang w:eastAsia="he-IL"/>
        </w:rPr>
        <w:t>איתמר בן גביר, טול קורה מבין עיניך</w:t>
      </w:r>
      <w:bookmarkStart w:id="6825" w:name="_ETM_Q12_660854"/>
      <w:bookmarkEnd w:id="6825"/>
      <w:r w:rsidR="001C0529">
        <w:rPr>
          <w:rFonts w:hint="cs"/>
          <w:rtl/>
          <w:lang w:eastAsia="he-IL"/>
        </w:rPr>
        <w:t>.</w:t>
      </w:r>
      <w:r>
        <w:rPr>
          <w:rFonts w:hint="cs"/>
          <w:rtl/>
          <w:lang w:eastAsia="he-IL"/>
        </w:rPr>
        <w:t xml:space="preserve"> תטפל בענייני משרדך</w:t>
      </w:r>
      <w:r w:rsidR="001C0529">
        <w:rPr>
          <w:rFonts w:hint="cs"/>
          <w:rtl/>
          <w:lang w:eastAsia="he-IL"/>
        </w:rPr>
        <w:t>.</w:t>
      </w:r>
    </w:p>
    <w:p w:rsidR="003B642E" w:rsidRDefault="003B642E" w:rsidP="001F207D">
      <w:pPr>
        <w:rPr>
          <w:rtl/>
          <w:lang w:eastAsia="he-IL"/>
        </w:rPr>
      </w:pPr>
    </w:p>
    <w:p w:rsidR="003B642E" w:rsidRDefault="003B642E" w:rsidP="001F207D">
      <w:pPr>
        <w:pStyle w:val="af6"/>
        <w:keepNext/>
        <w:rPr>
          <w:rtl/>
        </w:rPr>
      </w:pPr>
      <w:r w:rsidRPr="002F3063">
        <w:rPr>
          <w:rStyle w:val="TagStyle"/>
          <w:rtl/>
        </w:rPr>
        <w:t xml:space="preserve"> &lt;&lt; יור &gt;&gt;</w:t>
      </w:r>
      <w:r w:rsidRPr="001B7056">
        <w:rPr>
          <w:rStyle w:val="TagStyle"/>
          <w:rtl/>
        </w:rPr>
        <w:t xml:space="preserve"> </w:t>
      </w:r>
      <w:r>
        <w:rPr>
          <w:rtl/>
        </w:rPr>
        <w:t>היו"ר ארז מלול:</w:t>
      </w:r>
      <w:r w:rsidRPr="001B7056">
        <w:rPr>
          <w:rStyle w:val="TagStyle"/>
          <w:rtl/>
        </w:rPr>
        <w:t xml:space="preserve"> </w:t>
      </w:r>
      <w:r w:rsidRPr="002F3063">
        <w:rPr>
          <w:rStyle w:val="TagStyle"/>
          <w:rtl/>
        </w:rPr>
        <w:t>&lt;&lt; יור &gt;&gt;</w:t>
      </w:r>
      <w:r>
        <w:rPr>
          <w:rtl/>
        </w:rPr>
        <w:t xml:space="preserve">   </w:t>
      </w:r>
    </w:p>
    <w:p w:rsidR="003B642E" w:rsidRDefault="003B642E" w:rsidP="00F742E4">
      <w:pPr>
        <w:rPr>
          <w:rtl/>
          <w:lang w:eastAsia="he-IL"/>
        </w:rPr>
      </w:pPr>
    </w:p>
    <w:p w:rsidR="003B642E" w:rsidRDefault="003B642E" w:rsidP="001F207D">
      <w:pPr>
        <w:rPr>
          <w:rtl/>
          <w:lang w:eastAsia="he-IL"/>
        </w:rPr>
      </w:pPr>
      <w:r>
        <w:rPr>
          <w:rFonts w:hint="cs"/>
          <w:rtl/>
          <w:lang w:eastAsia="he-IL"/>
        </w:rPr>
        <w:t>תודה.</w:t>
      </w:r>
    </w:p>
    <w:p w:rsidR="003B642E" w:rsidRDefault="003B642E" w:rsidP="001F207D">
      <w:pPr>
        <w:rPr>
          <w:rtl/>
          <w:lang w:eastAsia="he-IL"/>
        </w:rPr>
      </w:pPr>
    </w:p>
    <w:p w:rsidR="003B642E" w:rsidRDefault="003B642E" w:rsidP="001F207D">
      <w:pPr>
        <w:pStyle w:val="-"/>
        <w:keepNext/>
        <w:rPr>
          <w:rtl/>
        </w:rPr>
      </w:pPr>
      <w:bookmarkStart w:id="6826" w:name="ET_speakercontinue_6361_17"/>
      <w:r w:rsidRPr="002F3063">
        <w:rPr>
          <w:rStyle w:val="TagStyle"/>
          <w:rtl/>
        </w:rPr>
        <w:t xml:space="preserve"> &lt;&lt; דובר_המשך &gt;&gt;</w:t>
      </w:r>
      <w:r w:rsidRPr="001B7056">
        <w:rPr>
          <w:rStyle w:val="TagStyle"/>
          <w:rtl/>
        </w:rPr>
        <w:t xml:space="preserve"> </w:t>
      </w:r>
      <w:r>
        <w:rPr>
          <w:rtl/>
        </w:rPr>
        <w:t>נאור שירי (יש עתיד):</w:t>
      </w:r>
      <w:r w:rsidRPr="001B7056">
        <w:rPr>
          <w:rStyle w:val="TagStyle"/>
          <w:rtl/>
        </w:rPr>
        <w:t xml:space="preserve"> </w:t>
      </w:r>
      <w:r w:rsidRPr="002F3063">
        <w:rPr>
          <w:rStyle w:val="TagStyle"/>
          <w:rtl/>
        </w:rPr>
        <w:t>&lt;&lt; דובר_המשך &gt;&gt;</w:t>
      </w:r>
      <w:r>
        <w:rPr>
          <w:rtl/>
        </w:rPr>
        <w:t xml:space="preserve">   </w:t>
      </w:r>
      <w:bookmarkEnd w:id="6826"/>
    </w:p>
    <w:p w:rsidR="003B642E" w:rsidRDefault="003B642E" w:rsidP="00F742E4">
      <w:pPr>
        <w:rPr>
          <w:rtl/>
          <w:lang w:eastAsia="he-IL"/>
        </w:rPr>
      </w:pPr>
    </w:p>
    <w:p w:rsidR="003B642E" w:rsidRPr="001B7056" w:rsidRDefault="003B642E" w:rsidP="001C0529">
      <w:pPr>
        <w:rPr>
          <w:rtl/>
          <w:lang w:eastAsia="he-IL"/>
        </w:rPr>
      </w:pPr>
      <w:r>
        <w:rPr>
          <w:rFonts w:hint="cs"/>
          <w:rtl/>
          <w:lang w:eastAsia="he-IL"/>
        </w:rPr>
        <w:t>הביטחון האישי שלנו חווה את השנה הכי שחורה בתולדות מדינת ישראל</w:t>
      </w:r>
      <w:r w:rsidR="001C0529">
        <w:rPr>
          <w:rFonts w:hint="cs"/>
          <w:rtl/>
          <w:lang w:eastAsia="he-IL"/>
        </w:rPr>
        <w:t>.</w:t>
      </w:r>
    </w:p>
    <w:p w:rsidR="003B642E" w:rsidRDefault="003B642E" w:rsidP="001F207D">
      <w:pPr>
        <w:rPr>
          <w:rtl/>
          <w:lang w:eastAsia="he-IL"/>
        </w:rPr>
      </w:pPr>
    </w:p>
    <w:p w:rsidR="003B642E" w:rsidRDefault="003B642E" w:rsidP="001F207D">
      <w:pPr>
        <w:pStyle w:val="af6"/>
        <w:keepNext/>
        <w:rPr>
          <w:rtl/>
        </w:rPr>
      </w:pPr>
      <w:r w:rsidRPr="002F3063">
        <w:rPr>
          <w:rStyle w:val="TagStyle"/>
          <w:rtl/>
        </w:rPr>
        <w:t xml:space="preserve"> &lt;&lt; יור &gt;&gt;</w:t>
      </w:r>
      <w:r w:rsidRPr="001B7056">
        <w:rPr>
          <w:rStyle w:val="TagStyle"/>
          <w:rtl/>
        </w:rPr>
        <w:t xml:space="preserve"> </w:t>
      </w:r>
      <w:r>
        <w:rPr>
          <w:rtl/>
        </w:rPr>
        <w:t>היו"ר ארז מלול:</w:t>
      </w:r>
      <w:r w:rsidRPr="001B7056">
        <w:rPr>
          <w:rStyle w:val="TagStyle"/>
          <w:rtl/>
        </w:rPr>
        <w:t xml:space="preserve"> </w:t>
      </w:r>
      <w:r w:rsidRPr="002F3063">
        <w:rPr>
          <w:rStyle w:val="TagStyle"/>
          <w:rtl/>
        </w:rPr>
        <w:t>&lt;&lt; יור &gt;&gt;</w:t>
      </w:r>
      <w:r>
        <w:rPr>
          <w:rtl/>
        </w:rPr>
        <w:t xml:space="preserve">   </w:t>
      </w:r>
    </w:p>
    <w:p w:rsidR="003B642E" w:rsidRDefault="003B642E" w:rsidP="00F742E4">
      <w:pPr>
        <w:rPr>
          <w:rtl/>
          <w:lang w:eastAsia="he-IL"/>
        </w:rPr>
      </w:pPr>
    </w:p>
    <w:p w:rsidR="003B642E" w:rsidRDefault="003B642E" w:rsidP="001F207D">
      <w:pPr>
        <w:rPr>
          <w:rtl/>
          <w:lang w:eastAsia="he-IL"/>
        </w:rPr>
      </w:pPr>
      <w:r>
        <w:rPr>
          <w:rFonts w:hint="cs"/>
          <w:rtl/>
          <w:lang w:eastAsia="he-IL"/>
        </w:rPr>
        <w:t>תודה רבה.</w:t>
      </w:r>
      <w:bookmarkStart w:id="6827" w:name="_ETM_Q12_670110"/>
      <w:bookmarkEnd w:id="6827"/>
    </w:p>
    <w:p w:rsidR="003B642E" w:rsidRDefault="003B642E" w:rsidP="001F207D">
      <w:pPr>
        <w:rPr>
          <w:rtl/>
          <w:lang w:eastAsia="he-IL"/>
        </w:rPr>
      </w:pPr>
      <w:bookmarkStart w:id="6828" w:name="_ETM_Q12_676216"/>
      <w:bookmarkStart w:id="6829" w:name="_ETM_Q12_676290"/>
      <w:bookmarkEnd w:id="6828"/>
      <w:bookmarkEnd w:id="6829"/>
    </w:p>
    <w:p w:rsidR="003B642E" w:rsidRDefault="003B642E" w:rsidP="001F207D">
      <w:pPr>
        <w:pStyle w:val="-"/>
        <w:keepNext/>
        <w:rPr>
          <w:rtl/>
        </w:rPr>
      </w:pPr>
      <w:bookmarkStart w:id="6830" w:name="ET_speakercontinue_6361_27"/>
      <w:r w:rsidRPr="006B1EB5">
        <w:rPr>
          <w:rStyle w:val="TagStyle"/>
          <w:rtl/>
        </w:rPr>
        <w:t xml:space="preserve"> &lt;&lt; דובר_המשך &gt;&gt; </w:t>
      </w:r>
      <w:r>
        <w:rPr>
          <w:rtl/>
        </w:rPr>
        <w:t>נאור שירי (יש עתיד):</w:t>
      </w:r>
      <w:r w:rsidRPr="006B1EB5">
        <w:rPr>
          <w:rStyle w:val="TagStyle"/>
          <w:rtl/>
        </w:rPr>
        <w:t xml:space="preserve"> &lt;&lt; דובר_המשך &gt;&gt;</w:t>
      </w:r>
      <w:r>
        <w:rPr>
          <w:rtl/>
        </w:rPr>
        <w:t xml:space="preserve">   </w:t>
      </w:r>
      <w:bookmarkEnd w:id="6830"/>
    </w:p>
    <w:p w:rsidR="003B642E" w:rsidRDefault="003B642E" w:rsidP="00F742E4">
      <w:pPr>
        <w:rPr>
          <w:rtl/>
          <w:lang w:eastAsia="he-IL"/>
        </w:rPr>
      </w:pPr>
    </w:p>
    <w:p w:rsidR="003B642E" w:rsidRDefault="003B642E" w:rsidP="0053486C">
      <w:pPr>
        <w:rPr>
          <w:rtl/>
          <w:lang w:eastAsia="he-IL"/>
        </w:rPr>
      </w:pPr>
      <w:bookmarkStart w:id="6831" w:name="_ETM_Q12_676738"/>
      <w:bookmarkEnd w:id="6831"/>
      <w:r>
        <w:rPr>
          <w:rFonts w:hint="cs"/>
          <w:rtl/>
          <w:lang w:eastAsia="he-IL"/>
        </w:rPr>
        <w:t xml:space="preserve">קודם </w:t>
      </w:r>
      <w:bookmarkStart w:id="6832" w:name="_ETM_Q12_677195"/>
      <w:bookmarkEnd w:id="6832"/>
      <w:r>
        <w:rPr>
          <w:rFonts w:hint="cs"/>
          <w:rtl/>
          <w:lang w:eastAsia="he-IL"/>
        </w:rPr>
        <w:t>תטפל בזה</w:t>
      </w:r>
      <w:r w:rsidR="0053486C">
        <w:rPr>
          <w:rFonts w:hint="cs"/>
          <w:rtl/>
          <w:lang w:eastAsia="he-IL"/>
        </w:rPr>
        <w:t>,</w:t>
      </w:r>
      <w:r>
        <w:rPr>
          <w:rFonts w:hint="cs"/>
          <w:rtl/>
          <w:lang w:eastAsia="he-IL"/>
        </w:rPr>
        <w:t xml:space="preserve"> ואחרי זה תטיף לנו מוסר.</w:t>
      </w:r>
    </w:p>
    <w:p w:rsidR="003B642E" w:rsidRDefault="003B642E" w:rsidP="001F207D">
      <w:pPr>
        <w:rPr>
          <w:rtl/>
          <w:lang w:eastAsia="he-IL"/>
        </w:rPr>
      </w:pPr>
    </w:p>
    <w:p w:rsidR="003B642E" w:rsidRDefault="003B642E" w:rsidP="001F207D">
      <w:pPr>
        <w:pStyle w:val="af6"/>
        <w:keepNext/>
        <w:rPr>
          <w:rtl/>
        </w:rPr>
      </w:pPr>
      <w:bookmarkStart w:id="6833" w:name="ET_yor_6595_28"/>
      <w:r w:rsidRPr="006B1EB5">
        <w:rPr>
          <w:rStyle w:val="TagStyle"/>
          <w:rtl/>
        </w:rPr>
        <w:t xml:space="preserve"> &lt;&lt; יור &gt;&gt; </w:t>
      </w:r>
      <w:r>
        <w:rPr>
          <w:rtl/>
        </w:rPr>
        <w:t>היו"ר ארז מלול:</w:t>
      </w:r>
      <w:r w:rsidRPr="006B1EB5">
        <w:rPr>
          <w:rStyle w:val="TagStyle"/>
          <w:rtl/>
        </w:rPr>
        <w:t xml:space="preserve"> &lt;&lt; יור &gt;&gt;</w:t>
      </w:r>
      <w:r>
        <w:rPr>
          <w:rtl/>
        </w:rPr>
        <w:t xml:space="preserve">   </w:t>
      </w:r>
      <w:bookmarkEnd w:id="6833"/>
    </w:p>
    <w:p w:rsidR="003B642E" w:rsidRDefault="003B642E" w:rsidP="00F742E4">
      <w:pPr>
        <w:rPr>
          <w:rtl/>
          <w:lang w:eastAsia="he-IL"/>
        </w:rPr>
      </w:pPr>
    </w:p>
    <w:p w:rsidR="003B642E" w:rsidRDefault="003B642E" w:rsidP="001F207D">
      <w:pPr>
        <w:rPr>
          <w:rtl/>
          <w:lang w:eastAsia="he-IL"/>
        </w:rPr>
      </w:pPr>
      <w:r>
        <w:rPr>
          <w:rFonts w:hint="cs"/>
          <w:rtl/>
          <w:lang w:eastAsia="he-IL"/>
        </w:rPr>
        <w:t>תודה רבה. חבר הכנסת סימון דוידסון.</w:t>
      </w:r>
      <w:bookmarkStart w:id="6834" w:name="_ETM_Q12_675472"/>
      <w:bookmarkEnd w:id="6834"/>
    </w:p>
    <w:p w:rsidR="003B642E" w:rsidRDefault="003B642E" w:rsidP="001F207D">
      <w:pPr>
        <w:rPr>
          <w:rtl/>
          <w:lang w:eastAsia="he-IL"/>
        </w:rPr>
      </w:pPr>
    </w:p>
    <w:p w:rsidR="003B642E" w:rsidRDefault="003B642E" w:rsidP="001F207D">
      <w:pPr>
        <w:pStyle w:val="-"/>
        <w:keepNext/>
        <w:rPr>
          <w:rtl/>
        </w:rPr>
      </w:pPr>
      <w:bookmarkStart w:id="6835" w:name="ET_speakercontinue_6361_29"/>
      <w:r w:rsidRPr="006B1EB5">
        <w:rPr>
          <w:rStyle w:val="TagStyle"/>
          <w:rtl/>
        </w:rPr>
        <w:t xml:space="preserve"> &lt;&lt; דובר_המשך &gt;&gt; </w:t>
      </w:r>
      <w:r>
        <w:rPr>
          <w:rtl/>
        </w:rPr>
        <w:t>נאור שירי (יש עתיד):</w:t>
      </w:r>
      <w:r w:rsidRPr="006B1EB5">
        <w:rPr>
          <w:rStyle w:val="TagStyle"/>
          <w:rtl/>
        </w:rPr>
        <w:t xml:space="preserve"> &lt;&lt; דובר_המשך &gt;&gt;</w:t>
      </w:r>
      <w:r>
        <w:rPr>
          <w:rtl/>
        </w:rPr>
        <w:t xml:space="preserve">   </w:t>
      </w:r>
      <w:bookmarkEnd w:id="6835"/>
    </w:p>
    <w:p w:rsidR="003B642E" w:rsidRDefault="003B642E" w:rsidP="00F742E4">
      <w:pPr>
        <w:rPr>
          <w:rtl/>
          <w:lang w:eastAsia="he-IL"/>
        </w:rPr>
      </w:pPr>
    </w:p>
    <w:p w:rsidR="003B642E" w:rsidRPr="006B1EB5" w:rsidRDefault="003B642E" w:rsidP="001F207D">
      <w:pPr>
        <w:rPr>
          <w:rtl/>
          <w:lang w:eastAsia="he-IL"/>
        </w:rPr>
      </w:pPr>
      <w:r>
        <w:rPr>
          <w:rFonts w:hint="cs"/>
          <w:rtl/>
          <w:lang w:eastAsia="he-IL"/>
        </w:rPr>
        <w:t>תודה לך, גם על הארכת הזמן.</w:t>
      </w:r>
      <w:bookmarkStart w:id="6836" w:name="_ETM_Q12_675158"/>
      <w:bookmarkEnd w:id="6836"/>
    </w:p>
    <w:p w:rsidR="003B642E" w:rsidRDefault="003B642E" w:rsidP="001F207D">
      <w:pPr>
        <w:rPr>
          <w:rtl/>
          <w:lang w:eastAsia="he-IL"/>
        </w:rPr>
      </w:pPr>
    </w:p>
    <w:p w:rsidR="003B642E" w:rsidRDefault="003B642E" w:rsidP="001F207D">
      <w:pPr>
        <w:pStyle w:val="af5"/>
        <w:keepNext/>
        <w:rPr>
          <w:rtl/>
        </w:rPr>
      </w:pPr>
      <w:bookmarkStart w:id="6837" w:name="ET_interruption_6345_18"/>
      <w:r w:rsidRPr="002F3063">
        <w:rPr>
          <w:rStyle w:val="TagStyle"/>
          <w:rtl/>
        </w:rPr>
        <w:t xml:space="preserve"> &lt;&lt; קריאה &gt;&gt;</w:t>
      </w:r>
      <w:r w:rsidRPr="001B7056">
        <w:rPr>
          <w:rStyle w:val="TagStyle"/>
          <w:rtl/>
        </w:rPr>
        <w:t xml:space="preserve"> </w:t>
      </w:r>
      <w:r>
        <w:rPr>
          <w:rtl/>
        </w:rPr>
        <w:t>טלי גוטליב (הליכוד):</w:t>
      </w:r>
      <w:r w:rsidRPr="001B7056">
        <w:rPr>
          <w:rStyle w:val="TagStyle"/>
          <w:rtl/>
        </w:rPr>
        <w:t xml:space="preserve"> </w:t>
      </w:r>
      <w:r w:rsidRPr="002F3063">
        <w:rPr>
          <w:rStyle w:val="TagStyle"/>
          <w:rtl/>
        </w:rPr>
        <w:t>&lt;&lt; קריאה &gt;&gt;</w:t>
      </w:r>
      <w:r>
        <w:rPr>
          <w:rtl/>
        </w:rPr>
        <w:t xml:space="preserve">   </w:t>
      </w:r>
      <w:bookmarkEnd w:id="6837"/>
    </w:p>
    <w:p w:rsidR="003B642E" w:rsidRDefault="003B642E" w:rsidP="00F742E4">
      <w:pPr>
        <w:rPr>
          <w:rtl/>
          <w:lang w:eastAsia="he-IL"/>
        </w:rPr>
      </w:pPr>
    </w:p>
    <w:p w:rsidR="003B642E" w:rsidRDefault="003B642E" w:rsidP="0053486C">
      <w:pPr>
        <w:rPr>
          <w:rtl/>
          <w:lang w:eastAsia="he-IL"/>
        </w:rPr>
      </w:pPr>
      <w:r>
        <w:rPr>
          <w:rFonts w:hint="cs"/>
          <w:rtl/>
          <w:lang w:eastAsia="he-IL"/>
        </w:rPr>
        <w:t xml:space="preserve">רק לי הוא לוקח </w:t>
      </w:r>
      <w:r w:rsidR="0053486C">
        <w:rPr>
          <w:rFonts w:hint="cs"/>
          <w:rtl/>
          <w:lang w:eastAsia="he-IL"/>
        </w:rPr>
        <w:t xml:space="preserve">גם </w:t>
      </w:r>
      <w:r>
        <w:rPr>
          <w:rFonts w:hint="cs"/>
          <w:rtl/>
          <w:lang w:eastAsia="he-IL"/>
        </w:rPr>
        <w:t>לפני הזמן</w:t>
      </w:r>
      <w:r w:rsidR="0053486C">
        <w:rPr>
          <w:rFonts w:hint="cs"/>
          <w:rtl/>
          <w:lang w:eastAsia="he-IL"/>
        </w:rPr>
        <w:t>.</w:t>
      </w:r>
      <w:r>
        <w:rPr>
          <w:rFonts w:hint="cs"/>
          <w:rtl/>
          <w:lang w:eastAsia="he-IL"/>
        </w:rPr>
        <w:t xml:space="preserve"> זה ש"ס.</w:t>
      </w:r>
    </w:p>
    <w:p w:rsidR="003B642E" w:rsidRDefault="003B642E" w:rsidP="001F207D">
      <w:pPr>
        <w:rPr>
          <w:rtl/>
          <w:lang w:eastAsia="he-IL"/>
        </w:rPr>
      </w:pPr>
    </w:p>
    <w:p w:rsidR="003B642E" w:rsidRDefault="003B642E" w:rsidP="001F207D">
      <w:pPr>
        <w:pStyle w:val="af5"/>
        <w:keepNext/>
        <w:rPr>
          <w:rtl/>
        </w:rPr>
      </w:pPr>
      <w:bookmarkStart w:id="6838" w:name="ET_interruption_6361_30"/>
      <w:r w:rsidRPr="006B1EB5">
        <w:rPr>
          <w:rStyle w:val="TagStyle"/>
          <w:rtl/>
        </w:rPr>
        <w:t xml:space="preserve"> &lt;&lt; קריאה &gt;&gt; </w:t>
      </w:r>
      <w:r>
        <w:rPr>
          <w:rtl/>
        </w:rPr>
        <w:t>נאור שירי (יש עתיד):</w:t>
      </w:r>
      <w:r w:rsidRPr="006B1EB5">
        <w:rPr>
          <w:rStyle w:val="TagStyle"/>
          <w:rtl/>
        </w:rPr>
        <w:t xml:space="preserve"> &lt;&lt; קריאה &gt;&gt;</w:t>
      </w:r>
      <w:r>
        <w:rPr>
          <w:rtl/>
        </w:rPr>
        <w:t xml:space="preserve">   </w:t>
      </w:r>
      <w:bookmarkEnd w:id="6838"/>
    </w:p>
    <w:p w:rsidR="003B642E" w:rsidRDefault="003B642E" w:rsidP="00F742E4">
      <w:pPr>
        <w:rPr>
          <w:rtl/>
          <w:lang w:eastAsia="he-IL"/>
        </w:rPr>
      </w:pPr>
    </w:p>
    <w:p w:rsidR="003B642E" w:rsidRDefault="003B642E" w:rsidP="001F207D">
      <w:pPr>
        <w:rPr>
          <w:rtl/>
          <w:lang w:eastAsia="he-IL"/>
        </w:rPr>
      </w:pPr>
      <w:r>
        <w:rPr>
          <w:rFonts w:hint="cs"/>
          <w:rtl/>
          <w:lang w:eastAsia="he-IL"/>
        </w:rPr>
        <w:t>לא, לא, ממש לא.</w:t>
      </w:r>
      <w:bookmarkStart w:id="6839" w:name="_ETM_Q12_681759"/>
      <w:bookmarkEnd w:id="6839"/>
    </w:p>
    <w:p w:rsidR="003B642E" w:rsidRDefault="003B642E" w:rsidP="001F207D">
      <w:pPr>
        <w:rPr>
          <w:rtl/>
          <w:lang w:eastAsia="he-IL"/>
        </w:rPr>
      </w:pPr>
    </w:p>
    <w:p w:rsidR="003B642E" w:rsidRDefault="003B642E" w:rsidP="001F207D">
      <w:pPr>
        <w:pStyle w:val="af5"/>
        <w:keepNext/>
        <w:rPr>
          <w:rtl/>
        </w:rPr>
      </w:pPr>
      <w:bookmarkStart w:id="6840" w:name="ET_interruption_6345_31"/>
      <w:r w:rsidRPr="006B1EB5">
        <w:rPr>
          <w:rStyle w:val="TagStyle"/>
          <w:rtl/>
        </w:rPr>
        <w:t xml:space="preserve"> &lt;&lt; קריאה &gt;&gt; </w:t>
      </w:r>
      <w:r>
        <w:rPr>
          <w:rtl/>
        </w:rPr>
        <w:t>טלי גוטליב (הליכוד):</w:t>
      </w:r>
      <w:r w:rsidRPr="006B1EB5">
        <w:rPr>
          <w:rStyle w:val="TagStyle"/>
          <w:rtl/>
        </w:rPr>
        <w:t xml:space="preserve"> &lt;&lt; קריאה &gt;&gt;</w:t>
      </w:r>
      <w:r>
        <w:rPr>
          <w:rtl/>
        </w:rPr>
        <w:t xml:space="preserve">   </w:t>
      </w:r>
      <w:bookmarkEnd w:id="6840"/>
    </w:p>
    <w:p w:rsidR="003B642E" w:rsidRDefault="003B642E" w:rsidP="00F742E4">
      <w:pPr>
        <w:rPr>
          <w:rtl/>
          <w:lang w:eastAsia="he-IL"/>
        </w:rPr>
      </w:pPr>
    </w:p>
    <w:p w:rsidR="003B642E" w:rsidRDefault="003B642E" w:rsidP="001F207D">
      <w:pPr>
        <w:rPr>
          <w:rtl/>
          <w:lang w:eastAsia="he-IL"/>
        </w:rPr>
      </w:pPr>
      <w:r>
        <w:rPr>
          <w:rFonts w:hint="cs"/>
          <w:rtl/>
          <w:lang w:eastAsia="he-IL"/>
        </w:rPr>
        <w:t>תמיד.</w:t>
      </w:r>
      <w:bookmarkStart w:id="6841" w:name="_ETM_Q12_684354"/>
      <w:bookmarkStart w:id="6842" w:name="_ETM_Q12_685733"/>
      <w:bookmarkEnd w:id="6841"/>
      <w:bookmarkEnd w:id="6842"/>
    </w:p>
    <w:p w:rsidR="003B642E" w:rsidRDefault="003B642E" w:rsidP="001F207D">
      <w:pPr>
        <w:rPr>
          <w:rtl/>
          <w:lang w:eastAsia="he-IL"/>
        </w:rPr>
      </w:pPr>
      <w:bookmarkStart w:id="6843" w:name="_ETM_Q12_685810"/>
      <w:bookmarkEnd w:id="6843"/>
    </w:p>
    <w:p w:rsidR="003B642E" w:rsidRDefault="003B642E" w:rsidP="001F207D">
      <w:pPr>
        <w:pStyle w:val="af6"/>
        <w:keepNext/>
        <w:rPr>
          <w:rtl/>
        </w:rPr>
      </w:pPr>
      <w:r w:rsidRPr="006B1EB5">
        <w:rPr>
          <w:rStyle w:val="TagStyle"/>
          <w:rtl/>
        </w:rPr>
        <w:t xml:space="preserve"> &lt;&lt; יור &gt;&gt; </w:t>
      </w:r>
      <w:r>
        <w:rPr>
          <w:rtl/>
        </w:rPr>
        <w:t>היו"ר ארז מלול:</w:t>
      </w:r>
      <w:r w:rsidRPr="006B1EB5">
        <w:rPr>
          <w:rStyle w:val="TagStyle"/>
          <w:rtl/>
        </w:rPr>
        <w:t xml:space="preserve"> &lt;&lt; יור &gt;&gt;</w:t>
      </w:r>
      <w:r>
        <w:rPr>
          <w:rtl/>
        </w:rPr>
        <w:t xml:space="preserve">   </w:t>
      </w:r>
    </w:p>
    <w:p w:rsidR="003B642E" w:rsidRDefault="003B642E" w:rsidP="00F742E4">
      <w:pPr>
        <w:rPr>
          <w:rtl/>
          <w:lang w:eastAsia="he-IL"/>
        </w:rPr>
      </w:pPr>
    </w:p>
    <w:p w:rsidR="003B642E" w:rsidRPr="006B1EB5" w:rsidRDefault="003B642E" w:rsidP="001F207D">
      <w:pPr>
        <w:rPr>
          <w:rtl/>
          <w:lang w:eastAsia="he-IL"/>
        </w:rPr>
      </w:pPr>
      <w:bookmarkStart w:id="6844" w:name="_ETM_Q12_686326"/>
      <w:bookmarkEnd w:id="6844"/>
      <w:r>
        <w:rPr>
          <w:rFonts w:hint="cs"/>
          <w:rtl/>
          <w:lang w:eastAsia="he-IL"/>
        </w:rPr>
        <w:t>טלי</w:t>
      </w:r>
      <w:bookmarkStart w:id="6845" w:name="_ETM_Q12_686810"/>
      <w:bookmarkEnd w:id="6845"/>
      <w:r>
        <w:rPr>
          <w:rFonts w:hint="cs"/>
          <w:rtl/>
          <w:lang w:eastAsia="he-IL"/>
        </w:rPr>
        <w:t>, לעבור על הסרטונים</w:t>
      </w:r>
      <w:r w:rsidR="0053486C">
        <w:rPr>
          <w:rFonts w:hint="cs"/>
          <w:rtl/>
          <w:lang w:eastAsia="he-IL"/>
        </w:rPr>
        <w:t>,</w:t>
      </w:r>
      <w:r>
        <w:rPr>
          <w:rFonts w:hint="cs"/>
          <w:rtl/>
          <w:lang w:eastAsia="he-IL"/>
        </w:rPr>
        <w:t xml:space="preserve"> לראות כמה דיברת בחריגה? טלי, אני לא דודי אמסלם, עם כל הכבוד.</w:t>
      </w:r>
      <w:bookmarkStart w:id="6846" w:name="_ETM_Q12_691646"/>
      <w:bookmarkEnd w:id="6846"/>
    </w:p>
    <w:p w:rsidR="003B642E" w:rsidRDefault="003B642E" w:rsidP="001F207D">
      <w:pPr>
        <w:rPr>
          <w:rtl/>
          <w:lang w:eastAsia="he-IL"/>
        </w:rPr>
      </w:pPr>
    </w:p>
    <w:p w:rsidR="003B642E" w:rsidRDefault="003B642E" w:rsidP="001F207D">
      <w:pPr>
        <w:pStyle w:val="af5"/>
        <w:keepNext/>
        <w:rPr>
          <w:rtl/>
        </w:rPr>
      </w:pPr>
      <w:bookmarkStart w:id="6847" w:name="ET_interruption_6345_20"/>
      <w:r w:rsidRPr="002F3063">
        <w:rPr>
          <w:rStyle w:val="TagStyle"/>
          <w:rtl/>
        </w:rPr>
        <w:t xml:space="preserve"> &lt;&lt; קריאה &gt;&gt;</w:t>
      </w:r>
      <w:r w:rsidRPr="001B7056">
        <w:rPr>
          <w:rStyle w:val="TagStyle"/>
          <w:rtl/>
        </w:rPr>
        <w:t xml:space="preserve"> </w:t>
      </w:r>
      <w:r>
        <w:rPr>
          <w:rtl/>
        </w:rPr>
        <w:t>טלי גוטליב (הליכוד):</w:t>
      </w:r>
      <w:r w:rsidRPr="001B7056">
        <w:rPr>
          <w:rStyle w:val="TagStyle"/>
          <w:rtl/>
        </w:rPr>
        <w:t xml:space="preserve"> </w:t>
      </w:r>
      <w:r w:rsidRPr="002F3063">
        <w:rPr>
          <w:rStyle w:val="TagStyle"/>
          <w:rtl/>
        </w:rPr>
        <w:t>&lt;&lt; קריאה &gt;&gt;</w:t>
      </w:r>
      <w:r>
        <w:rPr>
          <w:rtl/>
        </w:rPr>
        <w:t xml:space="preserve">   </w:t>
      </w:r>
      <w:bookmarkEnd w:id="6847"/>
    </w:p>
    <w:p w:rsidR="003B642E" w:rsidRDefault="003B642E" w:rsidP="00F742E4">
      <w:pPr>
        <w:rPr>
          <w:rtl/>
          <w:lang w:eastAsia="he-IL"/>
        </w:rPr>
      </w:pPr>
    </w:p>
    <w:p w:rsidR="003B642E" w:rsidRDefault="003B642E" w:rsidP="0053486C">
      <w:pPr>
        <w:rPr>
          <w:rtl/>
          <w:lang w:eastAsia="he-IL"/>
        </w:rPr>
      </w:pPr>
      <w:r>
        <w:rPr>
          <w:rFonts w:hint="cs"/>
          <w:rtl/>
          <w:lang w:eastAsia="he-IL"/>
        </w:rPr>
        <w:t>אדוני היו"ר, אתה תמיד</w:t>
      </w:r>
      <w:r w:rsidR="0053486C">
        <w:rPr>
          <w:rFonts w:hint="cs"/>
          <w:rtl/>
          <w:lang w:eastAsia="he-IL"/>
        </w:rPr>
        <w:t>,</w:t>
      </w:r>
      <w:r>
        <w:rPr>
          <w:rFonts w:hint="cs"/>
          <w:rtl/>
          <w:lang w:eastAsia="he-IL"/>
        </w:rPr>
        <w:t xml:space="preserve"> דקה, שנייה לפני שאני מסיימת </w:t>
      </w:r>
      <w:r>
        <w:rPr>
          <w:rtl/>
          <w:lang w:eastAsia="he-IL"/>
        </w:rPr>
        <w:t>–</w:t>
      </w:r>
      <w:r>
        <w:rPr>
          <w:rFonts w:hint="cs"/>
          <w:rtl/>
          <w:lang w:eastAsia="he-IL"/>
        </w:rPr>
        <w:t xml:space="preserve"> עבר הזמן.</w:t>
      </w:r>
    </w:p>
    <w:p w:rsidR="003B642E" w:rsidRDefault="003B642E" w:rsidP="001F207D">
      <w:pPr>
        <w:rPr>
          <w:rtl/>
          <w:lang w:eastAsia="he-IL"/>
        </w:rPr>
      </w:pPr>
    </w:p>
    <w:p w:rsidR="003B642E" w:rsidRDefault="003B642E" w:rsidP="001F207D">
      <w:pPr>
        <w:pStyle w:val="af6"/>
        <w:keepNext/>
        <w:rPr>
          <w:rtl/>
        </w:rPr>
      </w:pPr>
      <w:r w:rsidRPr="002F3063">
        <w:rPr>
          <w:rStyle w:val="TagStyle"/>
          <w:rtl/>
        </w:rPr>
        <w:t xml:space="preserve"> &lt;&lt; יור &gt;&gt;</w:t>
      </w:r>
      <w:r w:rsidRPr="001B7056">
        <w:rPr>
          <w:rStyle w:val="TagStyle"/>
          <w:rtl/>
        </w:rPr>
        <w:t xml:space="preserve"> </w:t>
      </w:r>
      <w:r>
        <w:rPr>
          <w:rtl/>
        </w:rPr>
        <w:t>היו"ר ארז מלול:</w:t>
      </w:r>
      <w:r w:rsidRPr="001B7056">
        <w:rPr>
          <w:rStyle w:val="TagStyle"/>
          <w:rtl/>
        </w:rPr>
        <w:t xml:space="preserve"> </w:t>
      </w:r>
      <w:r w:rsidRPr="002F3063">
        <w:rPr>
          <w:rStyle w:val="TagStyle"/>
          <w:rtl/>
        </w:rPr>
        <w:t>&lt;&lt; יור &gt;&gt;</w:t>
      </w:r>
      <w:r>
        <w:rPr>
          <w:rtl/>
        </w:rPr>
        <w:t xml:space="preserve">   </w:t>
      </w:r>
    </w:p>
    <w:p w:rsidR="003B642E" w:rsidRDefault="003B642E" w:rsidP="00F742E4">
      <w:pPr>
        <w:rPr>
          <w:rtl/>
          <w:lang w:eastAsia="he-IL"/>
        </w:rPr>
      </w:pPr>
    </w:p>
    <w:p w:rsidR="003B642E" w:rsidRDefault="003B642E" w:rsidP="001F207D">
      <w:pPr>
        <w:rPr>
          <w:rtl/>
          <w:lang w:eastAsia="he-IL"/>
        </w:rPr>
      </w:pPr>
      <w:r>
        <w:rPr>
          <w:rFonts w:hint="cs"/>
          <w:rtl/>
          <w:lang w:eastAsia="he-IL"/>
        </w:rPr>
        <w:t>לא, לא נכון.</w:t>
      </w:r>
      <w:bookmarkStart w:id="6848" w:name="_ETM_Q12_697047"/>
      <w:bookmarkEnd w:id="6848"/>
    </w:p>
    <w:p w:rsidR="003B642E" w:rsidRDefault="003B642E" w:rsidP="001F207D">
      <w:pPr>
        <w:rPr>
          <w:rtl/>
          <w:lang w:eastAsia="he-IL"/>
        </w:rPr>
      </w:pPr>
    </w:p>
    <w:p w:rsidR="003B642E" w:rsidRDefault="003B642E" w:rsidP="001F207D">
      <w:pPr>
        <w:pStyle w:val="af5"/>
        <w:keepNext/>
        <w:rPr>
          <w:rtl/>
        </w:rPr>
      </w:pPr>
      <w:bookmarkStart w:id="6849" w:name="ET_interruption_6345_33"/>
      <w:r w:rsidRPr="006B1EB5">
        <w:rPr>
          <w:rStyle w:val="TagStyle"/>
          <w:rtl/>
        </w:rPr>
        <w:t xml:space="preserve"> &lt;&lt; קריאה &gt;&gt; </w:t>
      </w:r>
      <w:r>
        <w:rPr>
          <w:rtl/>
        </w:rPr>
        <w:t>טלי גוטליב (הליכוד):</w:t>
      </w:r>
      <w:r w:rsidRPr="006B1EB5">
        <w:rPr>
          <w:rStyle w:val="TagStyle"/>
          <w:rtl/>
        </w:rPr>
        <w:t xml:space="preserve"> &lt;&lt; קריאה &gt;&gt;</w:t>
      </w:r>
      <w:r>
        <w:rPr>
          <w:rtl/>
        </w:rPr>
        <w:t xml:space="preserve">   </w:t>
      </w:r>
      <w:bookmarkEnd w:id="6849"/>
    </w:p>
    <w:p w:rsidR="003B642E" w:rsidRDefault="003B642E" w:rsidP="00F742E4">
      <w:pPr>
        <w:rPr>
          <w:rtl/>
          <w:lang w:eastAsia="he-IL"/>
        </w:rPr>
      </w:pPr>
    </w:p>
    <w:p w:rsidR="003B642E" w:rsidRDefault="003B642E" w:rsidP="001F207D">
      <w:pPr>
        <w:rPr>
          <w:rtl/>
          <w:lang w:eastAsia="he-IL"/>
        </w:rPr>
      </w:pPr>
      <w:r>
        <w:rPr>
          <w:rFonts w:hint="cs"/>
          <w:rtl/>
          <w:lang w:eastAsia="he-IL"/>
        </w:rPr>
        <w:t>תעבור על הסרטונים ותראה.</w:t>
      </w:r>
      <w:bookmarkStart w:id="6850" w:name="_ETM_Q12_698340"/>
      <w:bookmarkEnd w:id="6850"/>
    </w:p>
    <w:p w:rsidR="003B642E" w:rsidRDefault="003B642E" w:rsidP="001F207D">
      <w:pPr>
        <w:rPr>
          <w:rtl/>
          <w:lang w:eastAsia="he-IL"/>
        </w:rPr>
      </w:pPr>
    </w:p>
    <w:p w:rsidR="003B642E" w:rsidRDefault="003B642E" w:rsidP="001F207D">
      <w:pPr>
        <w:pStyle w:val="af6"/>
        <w:keepNext/>
        <w:rPr>
          <w:rtl/>
        </w:rPr>
      </w:pPr>
      <w:r w:rsidRPr="006B1EB5">
        <w:rPr>
          <w:rStyle w:val="TagStyle"/>
          <w:rtl/>
        </w:rPr>
        <w:t xml:space="preserve"> &lt;&lt; יור &gt;&gt; </w:t>
      </w:r>
      <w:r>
        <w:rPr>
          <w:rtl/>
        </w:rPr>
        <w:t>היו"ר ארז מלול:</w:t>
      </w:r>
      <w:r w:rsidRPr="006B1EB5">
        <w:rPr>
          <w:rStyle w:val="TagStyle"/>
          <w:rtl/>
        </w:rPr>
        <w:t xml:space="preserve"> &lt;&lt; יור &gt;&gt;</w:t>
      </w:r>
      <w:r>
        <w:rPr>
          <w:rtl/>
        </w:rPr>
        <w:t xml:space="preserve">   </w:t>
      </w:r>
    </w:p>
    <w:p w:rsidR="003B642E" w:rsidRDefault="003B642E" w:rsidP="00F742E4">
      <w:pPr>
        <w:rPr>
          <w:rtl/>
          <w:lang w:eastAsia="he-IL"/>
        </w:rPr>
      </w:pPr>
    </w:p>
    <w:p w:rsidR="003B642E" w:rsidRPr="006B1EB5" w:rsidRDefault="003B642E" w:rsidP="001F207D">
      <w:pPr>
        <w:rPr>
          <w:rtl/>
          <w:lang w:eastAsia="he-IL"/>
        </w:rPr>
      </w:pPr>
      <w:r>
        <w:rPr>
          <w:rFonts w:hint="cs"/>
          <w:rtl/>
          <w:lang w:eastAsia="he-IL"/>
        </w:rPr>
        <w:t>נעבור ביחד, ביחד.</w:t>
      </w:r>
      <w:bookmarkStart w:id="6851" w:name="_ETM_Q12_699258"/>
      <w:bookmarkEnd w:id="6851"/>
    </w:p>
    <w:p w:rsidR="003B642E" w:rsidRDefault="003B642E" w:rsidP="001F207D">
      <w:pPr>
        <w:keepNext/>
        <w:rPr>
          <w:rtl/>
        </w:rPr>
      </w:pPr>
      <w:bookmarkStart w:id="6852" w:name="ET_interruption_6345_22"/>
    </w:p>
    <w:p w:rsidR="003B642E" w:rsidRDefault="003B642E" w:rsidP="001F207D">
      <w:pPr>
        <w:pStyle w:val="af5"/>
        <w:keepNext/>
        <w:rPr>
          <w:rtl/>
        </w:rPr>
      </w:pPr>
      <w:r w:rsidRPr="002F3063">
        <w:rPr>
          <w:rStyle w:val="TagStyle"/>
          <w:rtl/>
        </w:rPr>
        <w:t xml:space="preserve"> &lt;&lt; קריאה &gt;&gt;</w:t>
      </w:r>
      <w:r w:rsidRPr="001B7056">
        <w:rPr>
          <w:rStyle w:val="TagStyle"/>
          <w:rtl/>
        </w:rPr>
        <w:t xml:space="preserve"> </w:t>
      </w:r>
      <w:r>
        <w:rPr>
          <w:rtl/>
        </w:rPr>
        <w:t>טלי גוטליב (הליכוד):</w:t>
      </w:r>
      <w:r w:rsidRPr="001B7056">
        <w:rPr>
          <w:rStyle w:val="TagStyle"/>
          <w:rtl/>
        </w:rPr>
        <w:t xml:space="preserve"> </w:t>
      </w:r>
      <w:r w:rsidRPr="002F3063">
        <w:rPr>
          <w:rStyle w:val="TagStyle"/>
          <w:rtl/>
        </w:rPr>
        <w:t>&lt;&lt; קריאה &gt;&gt;</w:t>
      </w:r>
      <w:r>
        <w:rPr>
          <w:rtl/>
        </w:rPr>
        <w:t xml:space="preserve">   </w:t>
      </w:r>
      <w:bookmarkEnd w:id="6852"/>
    </w:p>
    <w:p w:rsidR="003B642E" w:rsidRDefault="003B642E" w:rsidP="00F742E4">
      <w:pPr>
        <w:rPr>
          <w:rtl/>
          <w:lang w:eastAsia="he-IL"/>
        </w:rPr>
      </w:pPr>
    </w:p>
    <w:p w:rsidR="003B642E" w:rsidRDefault="0053486C" w:rsidP="0053486C">
      <w:pPr>
        <w:rPr>
          <w:rtl/>
          <w:lang w:eastAsia="he-IL"/>
        </w:rPr>
      </w:pPr>
      <w:r>
        <w:rPr>
          <w:rFonts w:hint="cs"/>
          <w:rtl/>
          <w:lang w:eastAsia="he-IL"/>
        </w:rPr>
        <w:t>ו</w:t>
      </w:r>
      <w:r w:rsidR="003B642E">
        <w:rPr>
          <w:rFonts w:hint="cs"/>
          <w:rtl/>
          <w:lang w:eastAsia="he-IL"/>
        </w:rPr>
        <w:t xml:space="preserve">למזלך </w:t>
      </w:r>
      <w:bookmarkStart w:id="6853" w:name="_ETM_Q12_700617"/>
      <w:bookmarkStart w:id="6854" w:name="_ETM_Q12_700723"/>
      <w:bookmarkEnd w:id="6853"/>
      <w:bookmarkEnd w:id="6854"/>
      <w:r w:rsidR="003B642E">
        <w:rPr>
          <w:rFonts w:hint="cs"/>
          <w:rtl/>
          <w:lang w:eastAsia="he-IL"/>
        </w:rPr>
        <w:t>אתה לא דודי אמסלם.</w:t>
      </w:r>
      <w:bookmarkStart w:id="6855" w:name="_ETM_Q12_700544"/>
      <w:bookmarkEnd w:id="6855"/>
      <w:r w:rsidR="003B642E">
        <w:rPr>
          <w:rFonts w:hint="cs"/>
          <w:rtl/>
          <w:lang w:eastAsia="he-IL"/>
        </w:rPr>
        <w:t xml:space="preserve"> ל</w:t>
      </w:r>
      <w:bookmarkStart w:id="6856" w:name="_ETM_Q12_705437"/>
      <w:bookmarkEnd w:id="6856"/>
      <w:r w:rsidR="003B642E">
        <w:rPr>
          <w:rFonts w:hint="cs"/>
          <w:rtl/>
          <w:lang w:eastAsia="he-IL"/>
        </w:rPr>
        <w:t>מה? אתה רוצה לקרוא לי? כשאתה רוצה</w:t>
      </w:r>
      <w:bookmarkStart w:id="6857" w:name="_ETM_Q12_704014"/>
      <w:bookmarkEnd w:id="6857"/>
      <w:r w:rsidR="003B642E">
        <w:rPr>
          <w:rFonts w:hint="cs"/>
          <w:rtl/>
          <w:lang w:eastAsia="he-IL"/>
        </w:rPr>
        <w:t xml:space="preserve"> להגיד לי לסתום או להעיף אותי, אתה מדבר ככ</w:t>
      </w:r>
      <w:bookmarkStart w:id="6858" w:name="_ETM_Q12_705816"/>
      <w:bookmarkStart w:id="6859" w:name="_ETM_Q12_706886"/>
      <w:bookmarkStart w:id="6860" w:name="_ETM_Q12_702884"/>
      <w:bookmarkEnd w:id="6858"/>
      <w:bookmarkEnd w:id="6859"/>
      <w:bookmarkEnd w:id="6860"/>
      <w:r w:rsidR="003B642E">
        <w:rPr>
          <w:rFonts w:hint="cs"/>
          <w:rtl/>
          <w:lang w:eastAsia="he-IL"/>
        </w:rPr>
        <w:t>ה? יפה</w:t>
      </w:r>
      <w:r>
        <w:rPr>
          <w:rFonts w:hint="cs"/>
          <w:rtl/>
          <w:lang w:eastAsia="he-IL"/>
        </w:rPr>
        <w:t>.</w:t>
      </w:r>
      <w:r w:rsidR="003B642E">
        <w:rPr>
          <w:rFonts w:hint="cs"/>
          <w:rtl/>
          <w:lang w:eastAsia="he-IL"/>
        </w:rPr>
        <w:t xml:space="preserve"> אז למה אתה נותן את זה כדוגמה? אנחנו אנשים שמכבדים אחד את השני באשר </w:t>
      </w:r>
      <w:bookmarkStart w:id="6861" w:name="_ETM_Q12_716617"/>
      <w:bookmarkEnd w:id="6861"/>
      <w:r w:rsidR="001C0529">
        <w:rPr>
          <w:rFonts w:hint="cs"/>
          <w:rtl/>
          <w:lang w:eastAsia="he-IL"/>
        </w:rPr>
        <w:t>ל</w:t>
      </w:r>
      <w:r w:rsidR="003B642E">
        <w:rPr>
          <w:rFonts w:hint="cs"/>
          <w:rtl/>
          <w:lang w:eastAsia="he-IL"/>
        </w:rPr>
        <w:t>דעותינו, נכון?</w:t>
      </w:r>
      <w:bookmarkStart w:id="6862" w:name="_ETM_Q12_714350"/>
      <w:bookmarkStart w:id="6863" w:name="_ETM_Q12_709582"/>
      <w:bookmarkEnd w:id="6862"/>
      <w:bookmarkEnd w:id="6863"/>
      <w:r w:rsidR="003B642E">
        <w:rPr>
          <w:rFonts w:hint="cs"/>
          <w:rtl/>
          <w:lang w:eastAsia="he-IL"/>
        </w:rPr>
        <w:t xml:space="preserve"> </w:t>
      </w:r>
      <w:bookmarkStart w:id="6864" w:name="_ETM_Q12_707582"/>
      <w:bookmarkStart w:id="6865" w:name="_ETM_Q12_704677"/>
      <w:bookmarkEnd w:id="6864"/>
      <w:bookmarkEnd w:id="6865"/>
    </w:p>
    <w:p w:rsidR="001C0529" w:rsidRDefault="001C0529" w:rsidP="001F207D">
      <w:pPr>
        <w:rPr>
          <w:rtl/>
          <w:lang w:eastAsia="he-IL"/>
        </w:rPr>
      </w:pPr>
    </w:p>
    <w:p w:rsidR="00512A84" w:rsidRDefault="00512A84" w:rsidP="001F207D">
      <w:pPr>
        <w:pStyle w:val="a4"/>
        <w:keepNext/>
        <w:rPr>
          <w:rtl/>
        </w:rPr>
      </w:pPr>
      <w:bookmarkStart w:id="6866" w:name="ET_speaker_6255_2"/>
      <w:r w:rsidRPr="00D40D3E">
        <w:rPr>
          <w:rStyle w:val="TagStyle"/>
          <w:rtl/>
        </w:rPr>
        <w:t xml:space="preserve">&lt;&lt; דובר &gt;&gt; </w:t>
      </w:r>
      <w:bookmarkStart w:id="6867" w:name="_Toc158065030"/>
      <w:bookmarkStart w:id="6868" w:name="_Toc158065222"/>
      <w:r>
        <w:rPr>
          <w:rtl/>
        </w:rPr>
        <w:t>סימון דוידסון (יש עתיד):</w:t>
      </w:r>
      <w:bookmarkEnd w:id="6867"/>
      <w:bookmarkEnd w:id="6868"/>
      <w:r w:rsidRPr="00D40D3E">
        <w:rPr>
          <w:rStyle w:val="TagStyle"/>
          <w:rtl/>
        </w:rPr>
        <w:t xml:space="preserve"> &lt;&lt; דובר &gt;&gt;</w:t>
      </w:r>
      <w:r>
        <w:rPr>
          <w:rtl/>
        </w:rPr>
        <w:t xml:space="preserve">   </w:t>
      </w:r>
      <w:bookmarkEnd w:id="6866"/>
    </w:p>
    <w:p w:rsidR="00512A84" w:rsidRDefault="00512A84" w:rsidP="00F742E4">
      <w:pPr>
        <w:rPr>
          <w:rtl/>
          <w:lang w:eastAsia="he-IL"/>
        </w:rPr>
      </w:pPr>
    </w:p>
    <w:p w:rsidR="00512A84" w:rsidRDefault="00512A84" w:rsidP="0053486C">
      <w:pPr>
        <w:rPr>
          <w:rtl/>
          <w:lang w:eastAsia="he-IL"/>
        </w:rPr>
      </w:pPr>
      <w:r>
        <w:rPr>
          <w:rFonts w:hint="cs"/>
          <w:rtl/>
          <w:lang w:eastAsia="he-IL"/>
        </w:rPr>
        <w:t>אדוני היושב-ראש, כנסת נכבדה, דמיינו לכם</w:t>
      </w:r>
      <w:r w:rsidR="0053486C">
        <w:rPr>
          <w:rFonts w:hint="cs"/>
          <w:rtl/>
          <w:lang w:eastAsia="he-IL"/>
        </w:rPr>
        <w:t>,</w:t>
      </w:r>
      <w:r w:rsidR="0053486C">
        <w:rPr>
          <w:rFonts w:hint="eastAsia"/>
          <w:rtl/>
          <w:lang w:eastAsia="he-IL"/>
        </w:rPr>
        <w:t xml:space="preserve"> </w:t>
      </w:r>
      <w:r>
        <w:rPr>
          <w:rFonts w:hint="cs"/>
          <w:rtl/>
          <w:lang w:eastAsia="he-IL"/>
        </w:rPr>
        <w:t>חבר הכנסת עמית הלוי, שאת</w:t>
      </w:r>
      <w:r w:rsidR="0053486C">
        <w:rPr>
          <w:rFonts w:hint="cs"/>
          <w:rtl/>
          <w:lang w:eastAsia="he-IL"/>
        </w:rPr>
        <w:t>ם</w:t>
      </w:r>
      <w:r>
        <w:rPr>
          <w:rFonts w:hint="cs"/>
          <w:rtl/>
          <w:lang w:eastAsia="he-IL"/>
        </w:rPr>
        <w:t xml:space="preserve"> יוצא</w:t>
      </w:r>
      <w:r w:rsidR="0053486C">
        <w:rPr>
          <w:rFonts w:hint="cs"/>
          <w:rtl/>
          <w:lang w:eastAsia="he-IL"/>
        </w:rPr>
        <w:t>ים</w:t>
      </w:r>
      <w:r>
        <w:rPr>
          <w:rFonts w:hint="cs"/>
          <w:rtl/>
          <w:lang w:eastAsia="he-IL"/>
        </w:rPr>
        <w:t xml:space="preserve"> מהבית </w:t>
      </w:r>
      <w:bookmarkStart w:id="6869" w:name="_ETM_Q13_129571"/>
      <w:bookmarkEnd w:id="6869"/>
      <w:r>
        <w:rPr>
          <w:rFonts w:hint="cs"/>
          <w:rtl/>
          <w:lang w:eastAsia="he-IL"/>
        </w:rPr>
        <w:t>ואת</w:t>
      </w:r>
      <w:r w:rsidR="0053486C">
        <w:rPr>
          <w:rFonts w:hint="cs"/>
          <w:rtl/>
          <w:lang w:eastAsia="he-IL"/>
        </w:rPr>
        <w:t>ם</w:t>
      </w:r>
      <w:r>
        <w:rPr>
          <w:rFonts w:hint="cs"/>
          <w:rtl/>
          <w:lang w:eastAsia="he-IL"/>
        </w:rPr>
        <w:t xml:space="preserve"> צרי</w:t>
      </w:r>
      <w:r w:rsidR="0053486C">
        <w:rPr>
          <w:rFonts w:hint="cs"/>
          <w:rtl/>
          <w:lang w:eastAsia="he-IL"/>
        </w:rPr>
        <w:t>כים</w:t>
      </w:r>
      <w:r>
        <w:rPr>
          <w:rFonts w:hint="cs"/>
          <w:rtl/>
          <w:lang w:eastAsia="he-IL"/>
        </w:rPr>
        <w:t xml:space="preserve"> לשים את הכיפה בכיס כי את</w:t>
      </w:r>
      <w:r w:rsidR="0053486C">
        <w:rPr>
          <w:rFonts w:hint="cs"/>
          <w:rtl/>
          <w:lang w:eastAsia="he-IL"/>
        </w:rPr>
        <w:t>ם</w:t>
      </w:r>
      <w:r>
        <w:rPr>
          <w:rFonts w:hint="cs"/>
          <w:rtl/>
          <w:lang w:eastAsia="he-IL"/>
        </w:rPr>
        <w:t xml:space="preserve"> מפחד</w:t>
      </w:r>
      <w:r w:rsidR="0053486C">
        <w:rPr>
          <w:rFonts w:hint="cs"/>
          <w:rtl/>
          <w:lang w:eastAsia="he-IL"/>
        </w:rPr>
        <w:t>ים</w:t>
      </w:r>
      <w:r>
        <w:rPr>
          <w:rFonts w:hint="cs"/>
          <w:rtl/>
          <w:lang w:eastAsia="he-IL"/>
        </w:rPr>
        <w:t xml:space="preserve"> שיראו א</w:t>
      </w:r>
      <w:r w:rsidR="0053486C">
        <w:rPr>
          <w:rFonts w:hint="cs"/>
          <w:rtl/>
          <w:lang w:eastAsia="he-IL"/>
        </w:rPr>
        <w:t>תכם</w:t>
      </w:r>
      <w:r>
        <w:rPr>
          <w:rFonts w:hint="cs"/>
          <w:rtl/>
          <w:lang w:eastAsia="he-IL"/>
        </w:rPr>
        <w:t xml:space="preserve"> עם כיפה; דמיינו לכם שאתם צריכים להוריד את המזוזה מדופן הקיר כי אתם מפחדים </w:t>
      </w:r>
      <w:bookmarkStart w:id="6870" w:name="_ETM_Q13_141231"/>
      <w:bookmarkEnd w:id="6870"/>
      <w:r>
        <w:rPr>
          <w:rFonts w:hint="cs"/>
          <w:rtl/>
          <w:lang w:eastAsia="he-IL"/>
        </w:rPr>
        <w:t xml:space="preserve">שידעו שאתם יהודים. </w:t>
      </w:r>
    </w:p>
    <w:p w:rsidR="00512A84" w:rsidRDefault="00512A84" w:rsidP="001F207D">
      <w:pPr>
        <w:rPr>
          <w:rtl/>
          <w:lang w:eastAsia="he-IL"/>
        </w:rPr>
      </w:pPr>
    </w:p>
    <w:p w:rsidR="00512A84" w:rsidRDefault="00512A84" w:rsidP="001F207D">
      <w:pPr>
        <w:pStyle w:val="af6"/>
        <w:keepNext/>
        <w:rPr>
          <w:rtl/>
        </w:rPr>
      </w:pPr>
      <w:r w:rsidRPr="00D40D3E">
        <w:rPr>
          <w:rStyle w:val="TagStyle"/>
          <w:rtl/>
        </w:rPr>
        <w:t xml:space="preserve"> &lt;&lt; יור &gt;&gt; </w:t>
      </w:r>
      <w:r>
        <w:rPr>
          <w:rtl/>
        </w:rPr>
        <w:t>היו"ר ארז מלול:</w:t>
      </w:r>
      <w:r w:rsidRPr="00D40D3E">
        <w:rPr>
          <w:rStyle w:val="TagStyle"/>
          <w:rtl/>
        </w:rPr>
        <w:t xml:space="preserve"> &lt;&lt; יור &gt;&gt;</w:t>
      </w:r>
      <w:r>
        <w:rPr>
          <w:rtl/>
        </w:rPr>
        <w:t xml:space="preserve">   </w:t>
      </w:r>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נורא ואיום. </w:t>
      </w:r>
    </w:p>
    <w:p w:rsidR="00512A84" w:rsidRDefault="00512A84" w:rsidP="001F207D">
      <w:pPr>
        <w:rPr>
          <w:rtl/>
          <w:lang w:eastAsia="he-IL"/>
        </w:rPr>
      </w:pPr>
    </w:p>
    <w:p w:rsidR="00512A84" w:rsidRDefault="00512A84" w:rsidP="001F207D">
      <w:pPr>
        <w:pStyle w:val="-"/>
        <w:keepNext/>
        <w:rPr>
          <w:rtl/>
        </w:rPr>
      </w:pPr>
      <w:bookmarkStart w:id="6871" w:name="ET_speakercontinue_6255_4"/>
      <w:r w:rsidRPr="00D40D3E">
        <w:rPr>
          <w:rStyle w:val="TagStyle"/>
          <w:rtl/>
        </w:rPr>
        <w:t xml:space="preserve"> &lt;&lt; דובר_המשך &gt;&gt; </w:t>
      </w:r>
      <w:r>
        <w:rPr>
          <w:rtl/>
        </w:rPr>
        <w:t>סימון דוידסון (יש עתיד):</w:t>
      </w:r>
      <w:r w:rsidRPr="00D40D3E">
        <w:rPr>
          <w:rStyle w:val="TagStyle"/>
          <w:rtl/>
        </w:rPr>
        <w:t xml:space="preserve"> &lt;&lt; דובר_המשך &gt;&gt;</w:t>
      </w:r>
      <w:r>
        <w:rPr>
          <w:rtl/>
        </w:rPr>
        <w:t xml:space="preserve">   </w:t>
      </w:r>
      <w:bookmarkEnd w:id="6871"/>
    </w:p>
    <w:p w:rsidR="00512A84" w:rsidRDefault="00512A84" w:rsidP="00F742E4">
      <w:pPr>
        <w:rPr>
          <w:rtl/>
          <w:lang w:eastAsia="he-IL"/>
        </w:rPr>
      </w:pPr>
    </w:p>
    <w:p w:rsidR="001C0529" w:rsidRDefault="00512A84" w:rsidP="0053486C">
      <w:pPr>
        <w:rPr>
          <w:rtl/>
          <w:lang w:eastAsia="he-IL"/>
        </w:rPr>
      </w:pPr>
      <w:r>
        <w:rPr>
          <w:rFonts w:hint="cs"/>
          <w:rtl/>
          <w:lang w:eastAsia="he-IL"/>
        </w:rPr>
        <w:t>דמיינו לכם שאתם הולכים לבר לשתות בירה עם חבר</w:t>
      </w:r>
      <w:r w:rsidR="0053486C">
        <w:rPr>
          <w:rFonts w:hint="cs"/>
          <w:rtl/>
          <w:lang w:eastAsia="he-IL"/>
        </w:rPr>
        <w:t>,</w:t>
      </w:r>
      <w:r>
        <w:rPr>
          <w:rFonts w:hint="cs"/>
          <w:rtl/>
          <w:lang w:eastAsia="he-IL"/>
        </w:rPr>
        <w:t xml:space="preserve"> אתה </w:t>
      </w:r>
      <w:bookmarkStart w:id="6872" w:name="_ETM_Q13_151344"/>
      <w:bookmarkEnd w:id="6872"/>
      <w:r>
        <w:rPr>
          <w:rFonts w:hint="cs"/>
          <w:rtl/>
          <w:lang w:eastAsia="he-IL"/>
        </w:rPr>
        <w:t xml:space="preserve">יוצא מהבר ותוקפים אותך, ואחרי חצי שעה אתה נמצא בבית חולים עם פנים מרוסקות. </w:t>
      </w:r>
      <w:bookmarkStart w:id="6873" w:name="_ETM_Q13_160077"/>
      <w:bookmarkEnd w:id="6873"/>
      <w:r>
        <w:rPr>
          <w:rFonts w:hint="cs"/>
          <w:rtl/>
          <w:lang w:eastAsia="he-IL"/>
        </w:rPr>
        <w:t xml:space="preserve">אז כל מה שאני אומר אלה לא דמיונות; זה מה שקורה ליהודים היום בעולם. יהודי לא יכול להיות יהודי היום מחוץ למדינת ישראל. </w:t>
      </w:r>
    </w:p>
    <w:p w:rsidR="001C0529" w:rsidRDefault="001C0529" w:rsidP="001C0529">
      <w:pPr>
        <w:rPr>
          <w:rtl/>
          <w:lang w:eastAsia="he-IL"/>
        </w:rPr>
      </w:pPr>
    </w:p>
    <w:p w:rsidR="00512A84" w:rsidRDefault="00512A84" w:rsidP="0053486C">
      <w:pPr>
        <w:rPr>
          <w:rtl/>
          <w:lang w:eastAsia="he-IL"/>
        </w:rPr>
      </w:pPr>
      <w:r>
        <w:rPr>
          <w:rFonts w:hint="cs"/>
          <w:rtl/>
          <w:lang w:eastAsia="he-IL"/>
        </w:rPr>
        <w:t xml:space="preserve">אני רוצה לספר לכם על אדם שהיה אחד </w:t>
      </w:r>
      <w:bookmarkStart w:id="6874" w:name="_ETM_Q13_176786"/>
      <w:bookmarkEnd w:id="6874"/>
      <w:r>
        <w:rPr>
          <w:rFonts w:hint="cs"/>
          <w:rtl/>
          <w:lang w:eastAsia="he-IL"/>
        </w:rPr>
        <w:t>מגדולי המאמנים בספורט האולימפי במדינת ישראל, עמיצור שפירא. עמיצור שפירא היה מאמן נ</w:t>
      </w:r>
      <w:bookmarkStart w:id="6875" w:name="_ETM_Q13_183472"/>
      <w:bookmarkEnd w:id="6875"/>
      <w:r>
        <w:rPr>
          <w:rFonts w:hint="cs"/>
          <w:rtl/>
          <w:lang w:eastAsia="he-IL"/>
        </w:rPr>
        <w:t xml:space="preserve">בחרת ישראל באתלטיקה. הוא היה מאמן ב-1964–1968, והאולימפיאדה האחרונה שלו הייתה ב-1972, במינכן, והסתיימה ברצח. עמיצור שפירא </w:t>
      </w:r>
      <w:bookmarkStart w:id="6876" w:name="_ETM_Q13_198609"/>
      <w:bookmarkEnd w:id="6876"/>
      <w:r>
        <w:rPr>
          <w:rFonts w:hint="cs"/>
          <w:rtl/>
          <w:lang w:eastAsia="he-IL"/>
        </w:rPr>
        <w:t xml:space="preserve">נרצח באולימפיאדת מינכן. עמיצור שפירא, חברים, היה מאמנה של אסתר רוט שחמורוב, מגדולות הספורטאיות </w:t>
      </w:r>
      <w:bookmarkStart w:id="6877" w:name="_ETM_Q13_209765"/>
      <w:bookmarkEnd w:id="6877"/>
      <w:r>
        <w:rPr>
          <w:rFonts w:hint="cs"/>
          <w:rtl/>
          <w:lang w:eastAsia="he-IL"/>
        </w:rPr>
        <w:t>של מדינת ישראל</w:t>
      </w:r>
      <w:r w:rsidR="0053486C">
        <w:rPr>
          <w:rFonts w:hint="cs"/>
          <w:rtl/>
          <w:lang w:eastAsia="he-IL"/>
        </w:rPr>
        <w:t>;</w:t>
      </w:r>
      <w:r>
        <w:rPr>
          <w:rFonts w:hint="cs"/>
          <w:rtl/>
          <w:lang w:eastAsia="he-IL"/>
        </w:rPr>
        <w:t xml:space="preserve"> בזמנו, האתלטית הגדולה ביותר. </w:t>
      </w:r>
    </w:p>
    <w:p w:rsidR="00512A84" w:rsidRDefault="00512A84" w:rsidP="001F207D">
      <w:pPr>
        <w:rPr>
          <w:rtl/>
          <w:lang w:eastAsia="he-IL"/>
        </w:rPr>
      </w:pPr>
      <w:bookmarkStart w:id="6878" w:name="_ETM_Q13_221554"/>
      <w:bookmarkStart w:id="6879" w:name="_ETM_Q13_221602"/>
      <w:bookmarkEnd w:id="6878"/>
      <w:bookmarkEnd w:id="6879"/>
    </w:p>
    <w:p w:rsidR="00512A84" w:rsidRDefault="00512A84" w:rsidP="0053486C">
      <w:pPr>
        <w:rPr>
          <w:rtl/>
          <w:lang w:eastAsia="he-IL"/>
        </w:rPr>
      </w:pPr>
      <w:bookmarkStart w:id="6880" w:name="_ETM_Q13_221677"/>
      <w:bookmarkStart w:id="6881" w:name="_ETM_Q13_221741"/>
      <w:bookmarkEnd w:id="6880"/>
      <w:bookmarkEnd w:id="6881"/>
      <w:r>
        <w:rPr>
          <w:rFonts w:hint="cs"/>
          <w:rtl/>
          <w:lang w:eastAsia="he-IL"/>
        </w:rPr>
        <w:t>אתם יודעים מה קרה ביום שישי? על אותה אדמה של מדינת גרמניה, הנכד שלו</w:t>
      </w:r>
      <w:r w:rsidR="0053486C">
        <w:rPr>
          <w:rFonts w:hint="cs"/>
          <w:rtl/>
          <w:lang w:eastAsia="he-IL"/>
        </w:rPr>
        <w:t>,</w:t>
      </w:r>
      <w:r>
        <w:rPr>
          <w:rFonts w:hint="cs"/>
          <w:rtl/>
          <w:lang w:eastAsia="he-IL"/>
        </w:rPr>
        <w:t xml:space="preserve"> הנכד של עמיצור שפירא</w:t>
      </w:r>
      <w:r w:rsidR="0053486C">
        <w:rPr>
          <w:rFonts w:hint="cs"/>
          <w:rtl/>
          <w:lang w:eastAsia="he-IL"/>
        </w:rPr>
        <w:t>,</w:t>
      </w:r>
      <w:r>
        <w:rPr>
          <w:rFonts w:hint="cs"/>
          <w:rtl/>
          <w:lang w:eastAsia="he-IL"/>
        </w:rPr>
        <w:t xml:space="preserve"> </w:t>
      </w:r>
      <w:bookmarkStart w:id="6882" w:name="_ETM_Q13_227486"/>
      <w:bookmarkEnd w:id="6882"/>
      <w:r>
        <w:rPr>
          <w:rFonts w:hint="cs"/>
          <w:rtl/>
          <w:lang w:eastAsia="he-IL"/>
        </w:rPr>
        <w:t xml:space="preserve">הותקף כשיצא מבר בברלין. הנכד שלו, להב שפירא, ישראלי, יהודי גאה, שלומד סך הכול </w:t>
      </w:r>
      <w:bookmarkStart w:id="6883" w:name="_ETM_Q13_235439"/>
      <w:bookmarkEnd w:id="6883"/>
      <w:r>
        <w:rPr>
          <w:rFonts w:hint="cs"/>
          <w:rtl/>
          <w:lang w:eastAsia="he-IL"/>
        </w:rPr>
        <w:t>באוניברסיטה בברלין, הותקף על ידי חברו ללימודים</w:t>
      </w:r>
      <w:r w:rsidR="0053486C">
        <w:rPr>
          <w:rFonts w:hint="cs"/>
          <w:rtl/>
          <w:lang w:eastAsia="he-IL"/>
        </w:rPr>
        <w:t>,</w:t>
      </w:r>
      <w:r>
        <w:rPr>
          <w:rFonts w:hint="cs"/>
          <w:rtl/>
          <w:lang w:eastAsia="he-IL"/>
        </w:rPr>
        <w:t xml:space="preserve"> סטודנט שלומד איתו באותה פקולטה; פלסטיני שלומד בברלין תקף אותו, פירק לו </w:t>
      </w:r>
      <w:bookmarkStart w:id="6884" w:name="_ETM_Q13_251098"/>
      <w:bookmarkEnd w:id="6884"/>
      <w:r>
        <w:rPr>
          <w:rFonts w:hint="cs"/>
          <w:rtl/>
          <w:lang w:eastAsia="he-IL"/>
        </w:rPr>
        <w:t xml:space="preserve">את הצורה, ועם עצמות שבורות בפרצוף הוא הגיע לבית חולים. מישהו מדבר על זה? שמעתם את משרד החוץ יוצא באיזשהן הצהרות מטורפות? </w:t>
      </w:r>
      <w:bookmarkStart w:id="6885" w:name="_ETM_Q13_264321"/>
      <w:bookmarkEnd w:id="6885"/>
    </w:p>
    <w:p w:rsidR="00512A84" w:rsidRDefault="00512A84" w:rsidP="001F207D">
      <w:pPr>
        <w:rPr>
          <w:rtl/>
          <w:lang w:eastAsia="he-IL"/>
        </w:rPr>
      </w:pPr>
      <w:bookmarkStart w:id="6886" w:name="_ETM_Q13_265621"/>
      <w:bookmarkStart w:id="6887" w:name="_ETM_Q13_265664"/>
      <w:bookmarkEnd w:id="6886"/>
      <w:bookmarkEnd w:id="6887"/>
    </w:p>
    <w:p w:rsidR="00512A84" w:rsidRDefault="00512A84" w:rsidP="0053486C">
      <w:pPr>
        <w:rPr>
          <w:rtl/>
          <w:lang w:eastAsia="he-IL"/>
        </w:rPr>
      </w:pPr>
      <w:bookmarkStart w:id="6888" w:name="_ETM_Q13_265750"/>
      <w:bookmarkStart w:id="6889" w:name="_ETM_Q13_265787"/>
      <w:bookmarkEnd w:id="6888"/>
      <w:bookmarkEnd w:id="6889"/>
      <w:r>
        <w:rPr>
          <w:rFonts w:hint="cs"/>
          <w:rtl/>
          <w:lang w:eastAsia="he-IL"/>
        </w:rPr>
        <w:t xml:space="preserve">איפה ההסברה של מדינת ישראל? איפה ההסברה? להגן על אותם יהודים שנמצאים היום באירופה </w:t>
      </w:r>
      <w:bookmarkStart w:id="6890" w:name="_ETM_Q13_270647"/>
      <w:bookmarkEnd w:id="6890"/>
      <w:r>
        <w:rPr>
          <w:rFonts w:hint="cs"/>
          <w:rtl/>
          <w:lang w:eastAsia="he-IL"/>
        </w:rPr>
        <w:t>ובארצות הברית. תחשבו על זה, הסבא שלו נרצח במינכן ב-1972, הנכד בשנת 2024 כמעט ונהרג</w:t>
      </w:r>
      <w:r w:rsidR="0053486C">
        <w:rPr>
          <w:rFonts w:hint="cs"/>
          <w:rtl/>
          <w:lang w:eastAsia="he-IL"/>
        </w:rPr>
        <w:t>,</w:t>
      </w:r>
      <w:r>
        <w:rPr>
          <w:rFonts w:hint="cs"/>
          <w:rtl/>
          <w:lang w:eastAsia="he-IL"/>
        </w:rPr>
        <w:t xml:space="preserve"> כמעט ונרצח. לא למדנו כלום? לא השתנה שום דבר? אני קורא למשרד החוץ, ואני קורא </w:t>
      </w:r>
      <w:bookmarkStart w:id="6891" w:name="_ETM_Q13_290245"/>
      <w:bookmarkEnd w:id="6891"/>
      <w:r>
        <w:rPr>
          <w:rFonts w:hint="cs"/>
          <w:rtl/>
          <w:lang w:eastAsia="he-IL"/>
        </w:rPr>
        <w:t xml:space="preserve">לנו כישראלים בכל מקום, וליהודים שנמצאים בגולה, לשמור על יהדותם, כן, ולהיות אמיצים. לצערי </w:t>
      </w:r>
      <w:bookmarkStart w:id="6892" w:name="_ETM_Q13_300088"/>
      <w:bookmarkEnd w:id="6892"/>
      <w:r>
        <w:rPr>
          <w:rFonts w:hint="cs"/>
          <w:rtl/>
          <w:lang w:eastAsia="he-IL"/>
        </w:rPr>
        <w:t xml:space="preserve">הרב, זה מה שנותר לנו לעשות. יהודי הוא יהודי בכל </w:t>
      </w:r>
      <w:bookmarkStart w:id="6893" w:name="_ETM_Q13_303048"/>
      <w:bookmarkEnd w:id="6893"/>
      <w:r>
        <w:rPr>
          <w:rFonts w:hint="cs"/>
          <w:rtl/>
          <w:lang w:eastAsia="he-IL"/>
        </w:rPr>
        <w:t xml:space="preserve">מקום שהוא רוצה להיות בו. תודה. </w:t>
      </w:r>
    </w:p>
    <w:p w:rsidR="00512A84" w:rsidRDefault="00512A84" w:rsidP="001F207D">
      <w:pPr>
        <w:rPr>
          <w:rtl/>
          <w:lang w:eastAsia="he-IL"/>
        </w:rPr>
      </w:pPr>
    </w:p>
    <w:p w:rsidR="00512A84" w:rsidRDefault="00512A84" w:rsidP="001F207D">
      <w:pPr>
        <w:pStyle w:val="af6"/>
        <w:keepNext/>
        <w:rPr>
          <w:rtl/>
        </w:rPr>
      </w:pPr>
      <w:bookmarkStart w:id="6894" w:name="ET_yor_6596_6"/>
      <w:r w:rsidRPr="00D40D3E">
        <w:rPr>
          <w:rStyle w:val="TagStyle"/>
          <w:rtl/>
        </w:rPr>
        <w:t xml:space="preserve"> &lt;&lt; יור &gt;&gt; </w:t>
      </w:r>
      <w:r>
        <w:rPr>
          <w:rtl/>
        </w:rPr>
        <w:t>היו"ר אורית פרקש הכהן:</w:t>
      </w:r>
      <w:r w:rsidRPr="00D40D3E">
        <w:rPr>
          <w:rStyle w:val="TagStyle"/>
          <w:rtl/>
        </w:rPr>
        <w:t xml:space="preserve"> &lt;&lt; יור &gt;&gt;</w:t>
      </w:r>
      <w:r>
        <w:rPr>
          <w:rtl/>
        </w:rPr>
        <w:t xml:space="preserve">   </w:t>
      </w:r>
      <w:bookmarkEnd w:id="6894"/>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תודה רבה, חבר הכנסת דוידסון. חברת הכנסת נעמה לזימי </w:t>
      </w:r>
      <w:bookmarkStart w:id="6895" w:name="_ETM_Q13_318676"/>
      <w:bookmarkEnd w:id="6895"/>
      <w:r>
        <w:rPr>
          <w:rtl/>
          <w:lang w:eastAsia="he-IL"/>
        </w:rPr>
        <w:t>–</w:t>
      </w:r>
      <w:r>
        <w:rPr>
          <w:rFonts w:hint="cs"/>
          <w:rtl/>
          <w:lang w:eastAsia="he-IL"/>
        </w:rPr>
        <w:t xml:space="preserve"> אינה נוכחת.</w:t>
      </w:r>
    </w:p>
    <w:p w:rsidR="00512A84" w:rsidRDefault="00512A84" w:rsidP="001F207D">
      <w:pPr>
        <w:rPr>
          <w:rtl/>
          <w:lang w:eastAsia="he-IL"/>
        </w:rPr>
      </w:pPr>
      <w:bookmarkStart w:id="6896" w:name="_ETM_Q13_321443"/>
      <w:bookmarkStart w:id="6897" w:name="_ETM_Q13_321603"/>
      <w:bookmarkEnd w:id="6896"/>
      <w:bookmarkEnd w:id="6897"/>
    </w:p>
    <w:p w:rsidR="00512A84" w:rsidRDefault="00512A84" w:rsidP="001F207D">
      <w:pPr>
        <w:pStyle w:val="af5"/>
        <w:keepNext/>
        <w:rPr>
          <w:rtl/>
        </w:rPr>
      </w:pPr>
      <w:bookmarkStart w:id="6898" w:name="ET_interruption_6236_13"/>
      <w:r w:rsidRPr="0078137E">
        <w:rPr>
          <w:rStyle w:val="TagStyle"/>
          <w:rtl/>
        </w:rPr>
        <w:t xml:space="preserve"> &lt;&lt; קריאה &gt;&gt; </w:t>
      </w:r>
      <w:r>
        <w:rPr>
          <w:rtl/>
        </w:rPr>
        <w:t>נעמה לזימי (העבודה):</w:t>
      </w:r>
      <w:r w:rsidRPr="0078137E">
        <w:rPr>
          <w:rStyle w:val="TagStyle"/>
          <w:rtl/>
        </w:rPr>
        <w:t xml:space="preserve"> &lt;&lt; קריאה &gt;&gt;</w:t>
      </w:r>
      <w:r>
        <w:rPr>
          <w:rtl/>
        </w:rPr>
        <w:t xml:space="preserve">   </w:t>
      </w:r>
      <w:bookmarkEnd w:id="6898"/>
    </w:p>
    <w:p w:rsidR="00512A84" w:rsidRDefault="00512A84" w:rsidP="00F742E4">
      <w:pPr>
        <w:rPr>
          <w:rtl/>
          <w:lang w:eastAsia="he-IL"/>
        </w:rPr>
      </w:pPr>
    </w:p>
    <w:p w:rsidR="00512A84" w:rsidRDefault="00512A84" w:rsidP="001F207D">
      <w:pPr>
        <w:rPr>
          <w:rtl/>
          <w:lang w:eastAsia="he-IL"/>
        </w:rPr>
      </w:pPr>
      <w:r>
        <w:rPr>
          <w:rFonts w:hint="cs"/>
          <w:rtl/>
          <w:lang w:eastAsia="he-IL"/>
        </w:rPr>
        <w:t>אני כאן.</w:t>
      </w:r>
    </w:p>
    <w:p w:rsidR="00512A84" w:rsidRDefault="00512A84" w:rsidP="001F207D">
      <w:pPr>
        <w:rPr>
          <w:rtl/>
          <w:lang w:eastAsia="he-IL"/>
        </w:rPr>
      </w:pPr>
      <w:bookmarkStart w:id="6899" w:name="_ETM_Q13_319380"/>
      <w:bookmarkStart w:id="6900" w:name="_ETM_Q13_319515"/>
      <w:bookmarkEnd w:id="6899"/>
      <w:bookmarkEnd w:id="6900"/>
    </w:p>
    <w:p w:rsidR="00512A84" w:rsidRDefault="00512A84" w:rsidP="001F207D">
      <w:pPr>
        <w:pStyle w:val="af6"/>
        <w:keepNext/>
        <w:rPr>
          <w:rtl/>
        </w:rPr>
      </w:pPr>
      <w:bookmarkStart w:id="6901" w:name="ET_yor_6596_14"/>
      <w:r w:rsidRPr="0078137E">
        <w:rPr>
          <w:rStyle w:val="TagStyle"/>
          <w:rtl/>
        </w:rPr>
        <w:t xml:space="preserve"> &lt;&lt; יור &gt;&gt; </w:t>
      </w:r>
      <w:r>
        <w:rPr>
          <w:rtl/>
        </w:rPr>
        <w:t>היו"ר אורית פרקש הכהן:</w:t>
      </w:r>
      <w:r w:rsidRPr="0078137E">
        <w:rPr>
          <w:rStyle w:val="TagStyle"/>
          <w:rtl/>
        </w:rPr>
        <w:t xml:space="preserve"> &lt;&lt; יור &gt;&gt;</w:t>
      </w:r>
      <w:r>
        <w:rPr>
          <w:rtl/>
        </w:rPr>
        <w:t xml:space="preserve">   </w:t>
      </w:r>
      <w:bookmarkEnd w:id="6901"/>
    </w:p>
    <w:p w:rsidR="00512A84" w:rsidRDefault="00512A84" w:rsidP="00F742E4">
      <w:pPr>
        <w:rPr>
          <w:rtl/>
          <w:lang w:eastAsia="he-IL"/>
        </w:rPr>
      </w:pPr>
    </w:p>
    <w:p w:rsidR="00512A84" w:rsidRDefault="00512A84" w:rsidP="001F207D">
      <w:pPr>
        <w:rPr>
          <w:rtl/>
          <w:lang w:eastAsia="he-IL"/>
        </w:rPr>
      </w:pPr>
      <w:bookmarkStart w:id="6902" w:name="_ETM_Q13_320938"/>
      <w:bookmarkEnd w:id="6902"/>
      <w:r>
        <w:rPr>
          <w:rFonts w:hint="cs"/>
          <w:rtl/>
          <w:lang w:eastAsia="he-IL"/>
        </w:rPr>
        <w:t xml:space="preserve">אה, נעמה. סליחה, אני </w:t>
      </w:r>
      <w:bookmarkStart w:id="6903" w:name="_ETM_Q13_322272"/>
      <w:bookmarkEnd w:id="6903"/>
      <w:r>
        <w:rPr>
          <w:rFonts w:hint="cs"/>
          <w:rtl/>
          <w:lang w:eastAsia="he-IL"/>
        </w:rPr>
        <w:t xml:space="preserve">מתנצלת. בבקשה. </w:t>
      </w:r>
    </w:p>
    <w:p w:rsidR="00512A84" w:rsidRDefault="00512A84" w:rsidP="001F207D">
      <w:pPr>
        <w:rPr>
          <w:rtl/>
          <w:lang w:eastAsia="he-IL"/>
        </w:rPr>
      </w:pPr>
    </w:p>
    <w:p w:rsidR="00512A84" w:rsidRDefault="00512A84" w:rsidP="001F207D">
      <w:pPr>
        <w:pStyle w:val="af5"/>
        <w:keepNext/>
        <w:rPr>
          <w:rtl/>
        </w:rPr>
      </w:pPr>
      <w:bookmarkStart w:id="6904" w:name="ET_interruption_6255_15"/>
      <w:r w:rsidRPr="0078137E">
        <w:rPr>
          <w:rStyle w:val="TagStyle"/>
          <w:rtl/>
        </w:rPr>
        <w:t xml:space="preserve"> &lt;&lt; קריאה &gt;&gt; </w:t>
      </w:r>
      <w:r>
        <w:rPr>
          <w:rtl/>
        </w:rPr>
        <w:t>סימון דוידסון (יש עתיד):</w:t>
      </w:r>
      <w:r w:rsidRPr="0078137E">
        <w:rPr>
          <w:rStyle w:val="TagStyle"/>
          <w:rtl/>
        </w:rPr>
        <w:t xml:space="preserve"> &lt;&lt; קריאה &gt;&gt;</w:t>
      </w:r>
      <w:r>
        <w:rPr>
          <w:rtl/>
        </w:rPr>
        <w:t xml:space="preserve">   </w:t>
      </w:r>
      <w:bookmarkEnd w:id="6904"/>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ברכות על התפקיד. פעם ראשונה אני רואה אותך על הכס. </w:t>
      </w:r>
    </w:p>
    <w:p w:rsidR="00512A84" w:rsidRDefault="00512A84" w:rsidP="001F207D">
      <w:pPr>
        <w:rPr>
          <w:rtl/>
          <w:lang w:eastAsia="he-IL"/>
        </w:rPr>
      </w:pPr>
    </w:p>
    <w:p w:rsidR="00512A84" w:rsidRDefault="00512A84" w:rsidP="001F207D">
      <w:pPr>
        <w:pStyle w:val="af6"/>
        <w:keepNext/>
        <w:rPr>
          <w:rtl/>
        </w:rPr>
      </w:pPr>
      <w:bookmarkStart w:id="6905" w:name="ET_yor_6596_8"/>
      <w:r w:rsidRPr="000C49EA">
        <w:rPr>
          <w:rStyle w:val="TagStyle"/>
          <w:rtl/>
        </w:rPr>
        <w:t xml:space="preserve"> &lt;&lt; יור &gt;&gt; </w:t>
      </w:r>
      <w:r>
        <w:rPr>
          <w:rtl/>
        </w:rPr>
        <w:t>היו"ר אורית פרקש הכהן:</w:t>
      </w:r>
      <w:r w:rsidRPr="000C49EA">
        <w:rPr>
          <w:rStyle w:val="TagStyle"/>
          <w:rtl/>
        </w:rPr>
        <w:t xml:space="preserve"> &lt;&lt; יור &gt;&gt;</w:t>
      </w:r>
      <w:r>
        <w:rPr>
          <w:rtl/>
        </w:rPr>
        <w:t xml:space="preserve">   </w:t>
      </w:r>
      <w:bookmarkEnd w:id="6905"/>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ישן, ישן. </w:t>
      </w:r>
    </w:p>
    <w:p w:rsidR="00512A84" w:rsidRDefault="00512A84" w:rsidP="001F207D">
      <w:pPr>
        <w:rPr>
          <w:rtl/>
          <w:lang w:eastAsia="he-IL"/>
        </w:rPr>
      </w:pPr>
    </w:p>
    <w:p w:rsidR="00512A84" w:rsidRDefault="00512A84" w:rsidP="001F207D">
      <w:pPr>
        <w:pStyle w:val="af5"/>
        <w:keepNext/>
        <w:rPr>
          <w:rtl/>
        </w:rPr>
      </w:pPr>
      <w:bookmarkStart w:id="6906" w:name="ET_interruption_6345_16"/>
      <w:r w:rsidRPr="009446A5">
        <w:rPr>
          <w:rStyle w:val="TagStyle"/>
          <w:rtl/>
        </w:rPr>
        <w:t xml:space="preserve"> &lt;&lt; קריאה &gt;&gt; </w:t>
      </w:r>
      <w:r>
        <w:rPr>
          <w:rtl/>
        </w:rPr>
        <w:t>טלי גוטליב (הליכוד):</w:t>
      </w:r>
      <w:r w:rsidRPr="009446A5">
        <w:rPr>
          <w:rStyle w:val="TagStyle"/>
          <w:rtl/>
        </w:rPr>
        <w:t xml:space="preserve"> &lt;&lt; קריאה &gt;&gt;</w:t>
      </w:r>
      <w:r>
        <w:rPr>
          <w:rtl/>
        </w:rPr>
        <w:t xml:space="preserve">   </w:t>
      </w:r>
      <w:bookmarkEnd w:id="6906"/>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למה? זה ישן. </w:t>
      </w:r>
    </w:p>
    <w:p w:rsidR="00512A84" w:rsidRDefault="00512A84" w:rsidP="001F207D">
      <w:pPr>
        <w:rPr>
          <w:rtl/>
          <w:lang w:eastAsia="he-IL"/>
        </w:rPr>
      </w:pPr>
      <w:bookmarkStart w:id="6907" w:name="_ETM_Q13_338038"/>
      <w:bookmarkStart w:id="6908" w:name="_ETM_Q13_338151"/>
      <w:bookmarkEnd w:id="6907"/>
      <w:bookmarkEnd w:id="6908"/>
    </w:p>
    <w:p w:rsidR="00512A84" w:rsidRDefault="00512A84" w:rsidP="001F207D">
      <w:pPr>
        <w:pStyle w:val="af5"/>
        <w:keepNext/>
        <w:rPr>
          <w:rtl/>
        </w:rPr>
      </w:pPr>
      <w:bookmarkStart w:id="6909" w:name="ET_interruption_6255_17"/>
      <w:r w:rsidRPr="009446A5">
        <w:rPr>
          <w:rStyle w:val="TagStyle"/>
          <w:rtl/>
        </w:rPr>
        <w:t xml:space="preserve"> &lt;&lt; קריאה &gt;&gt; </w:t>
      </w:r>
      <w:r>
        <w:rPr>
          <w:rtl/>
        </w:rPr>
        <w:t>סימון דוידסון (יש עתיד):</w:t>
      </w:r>
      <w:r w:rsidRPr="009446A5">
        <w:rPr>
          <w:rStyle w:val="TagStyle"/>
          <w:rtl/>
        </w:rPr>
        <w:t xml:space="preserve"> &lt;&lt; קריאה &gt;&gt;</w:t>
      </w:r>
      <w:r>
        <w:rPr>
          <w:rtl/>
        </w:rPr>
        <w:t xml:space="preserve">   </w:t>
      </w:r>
      <w:bookmarkEnd w:id="6909"/>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אני לא </w:t>
      </w:r>
      <w:bookmarkStart w:id="6910" w:name="_ETM_Q13_335970"/>
      <w:bookmarkEnd w:id="6910"/>
      <w:r>
        <w:rPr>
          <w:rFonts w:hint="cs"/>
          <w:rtl/>
          <w:lang w:eastAsia="he-IL"/>
        </w:rPr>
        <w:t xml:space="preserve">ראיתי. </w:t>
      </w:r>
    </w:p>
    <w:p w:rsidR="00512A84" w:rsidRDefault="00512A84" w:rsidP="001F207D">
      <w:pPr>
        <w:rPr>
          <w:rtl/>
          <w:lang w:eastAsia="he-IL"/>
        </w:rPr>
      </w:pPr>
      <w:bookmarkStart w:id="6911" w:name="_ETM_Q13_340527"/>
      <w:bookmarkStart w:id="6912" w:name="_ETM_Q13_340657"/>
      <w:bookmarkEnd w:id="6911"/>
      <w:bookmarkEnd w:id="6912"/>
    </w:p>
    <w:p w:rsidR="00512A84" w:rsidRDefault="00512A84" w:rsidP="001F207D">
      <w:pPr>
        <w:pStyle w:val="af5"/>
        <w:keepNext/>
        <w:rPr>
          <w:rtl/>
        </w:rPr>
      </w:pPr>
      <w:bookmarkStart w:id="6913" w:name="ET_interruption_6236_18"/>
      <w:r w:rsidRPr="009446A5">
        <w:rPr>
          <w:rStyle w:val="TagStyle"/>
          <w:rtl/>
        </w:rPr>
        <w:t xml:space="preserve"> &lt;&lt; קריאה &gt;&gt; </w:t>
      </w:r>
      <w:r>
        <w:rPr>
          <w:rtl/>
        </w:rPr>
        <w:t>נעמה לזימי (העבודה):</w:t>
      </w:r>
      <w:r w:rsidRPr="009446A5">
        <w:rPr>
          <w:rStyle w:val="TagStyle"/>
          <w:rtl/>
        </w:rPr>
        <w:t xml:space="preserve"> &lt;&lt; קריאה &gt;&gt;</w:t>
      </w:r>
      <w:r>
        <w:rPr>
          <w:rtl/>
        </w:rPr>
        <w:t xml:space="preserve">   </w:t>
      </w:r>
      <w:bookmarkEnd w:id="6913"/>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גם אני לא ראיתי. </w:t>
      </w:r>
    </w:p>
    <w:p w:rsidR="00512A84" w:rsidRDefault="00512A84" w:rsidP="001F207D">
      <w:pPr>
        <w:rPr>
          <w:rtl/>
          <w:lang w:eastAsia="he-IL"/>
        </w:rPr>
      </w:pPr>
    </w:p>
    <w:p w:rsidR="00512A84" w:rsidRDefault="00512A84" w:rsidP="001F207D">
      <w:pPr>
        <w:pStyle w:val="af5"/>
        <w:keepNext/>
        <w:rPr>
          <w:rtl/>
        </w:rPr>
      </w:pPr>
      <w:r w:rsidRPr="009446A5">
        <w:rPr>
          <w:rStyle w:val="TagStyle"/>
          <w:rtl/>
        </w:rPr>
        <w:t xml:space="preserve"> &lt;&lt; קריאה &gt;&gt; </w:t>
      </w:r>
      <w:r>
        <w:rPr>
          <w:rtl/>
        </w:rPr>
        <w:t>נאור שירי (יש עתיד):</w:t>
      </w:r>
      <w:r w:rsidRPr="009446A5">
        <w:rPr>
          <w:rStyle w:val="TagStyle"/>
          <w:rtl/>
        </w:rPr>
        <w:t xml:space="preserve"> &lt;&lt; קריאה &gt;&gt;</w:t>
      </w:r>
      <w:r>
        <w:rPr>
          <w:rtl/>
        </w:rPr>
        <w:t xml:space="preserve">   </w:t>
      </w:r>
    </w:p>
    <w:p w:rsidR="00512A84" w:rsidRDefault="00512A84" w:rsidP="00F742E4">
      <w:pPr>
        <w:rPr>
          <w:rtl/>
          <w:lang w:eastAsia="he-IL"/>
        </w:rPr>
      </w:pPr>
    </w:p>
    <w:p w:rsidR="00512A84" w:rsidRPr="009446A5" w:rsidRDefault="00512A84" w:rsidP="001F207D">
      <w:pPr>
        <w:rPr>
          <w:rtl/>
          <w:lang w:eastAsia="he-IL"/>
        </w:rPr>
      </w:pPr>
      <w:r>
        <w:rPr>
          <w:rFonts w:hint="cs"/>
          <w:rtl/>
          <w:lang w:eastAsia="he-IL"/>
        </w:rPr>
        <w:t xml:space="preserve">שלושה שבועות. </w:t>
      </w:r>
    </w:p>
    <w:p w:rsidR="00512A84" w:rsidRDefault="00512A84" w:rsidP="001F207D">
      <w:pPr>
        <w:rPr>
          <w:rtl/>
          <w:lang w:eastAsia="he-IL"/>
        </w:rPr>
      </w:pPr>
    </w:p>
    <w:p w:rsidR="00512A84" w:rsidRDefault="00512A84" w:rsidP="001F207D">
      <w:pPr>
        <w:pStyle w:val="a4"/>
        <w:keepNext/>
        <w:rPr>
          <w:rtl/>
        </w:rPr>
      </w:pPr>
      <w:bookmarkStart w:id="6914" w:name="ET_speaker_6236_7"/>
      <w:r w:rsidRPr="00D40D3E">
        <w:rPr>
          <w:rStyle w:val="TagStyle"/>
          <w:rtl/>
        </w:rPr>
        <w:t xml:space="preserve"> &lt;&lt; דובר &gt;&gt; </w:t>
      </w:r>
      <w:bookmarkStart w:id="6915" w:name="_Toc158065031"/>
      <w:bookmarkStart w:id="6916" w:name="_Toc158065223"/>
      <w:r>
        <w:rPr>
          <w:rtl/>
        </w:rPr>
        <w:t>נעמה לזימי (העבודה):</w:t>
      </w:r>
      <w:bookmarkEnd w:id="6915"/>
      <w:bookmarkEnd w:id="6916"/>
      <w:r w:rsidRPr="00D40D3E">
        <w:rPr>
          <w:rStyle w:val="TagStyle"/>
          <w:rtl/>
        </w:rPr>
        <w:t xml:space="preserve"> &lt;&lt; דובר &gt;&gt;</w:t>
      </w:r>
      <w:r>
        <w:rPr>
          <w:rtl/>
        </w:rPr>
        <w:t xml:space="preserve">   </w:t>
      </w:r>
      <w:bookmarkEnd w:id="6914"/>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גברתי היושבת-ראש, </w:t>
      </w:r>
      <w:bookmarkStart w:id="6917" w:name="_ETM_Q13_343909"/>
      <w:bookmarkEnd w:id="6917"/>
      <w:r>
        <w:rPr>
          <w:rFonts w:hint="cs"/>
          <w:rtl/>
          <w:lang w:eastAsia="he-IL"/>
        </w:rPr>
        <w:t xml:space="preserve">גם אני אאחל לך. ברכות. </w:t>
      </w:r>
    </w:p>
    <w:p w:rsidR="00512A84" w:rsidRDefault="00512A84" w:rsidP="001F207D">
      <w:pPr>
        <w:rPr>
          <w:rtl/>
          <w:lang w:eastAsia="he-IL"/>
        </w:rPr>
      </w:pPr>
    </w:p>
    <w:p w:rsidR="00512A84" w:rsidRDefault="00512A84" w:rsidP="001F207D">
      <w:pPr>
        <w:pStyle w:val="af6"/>
        <w:keepNext/>
        <w:rPr>
          <w:rtl/>
        </w:rPr>
      </w:pPr>
      <w:bookmarkStart w:id="6918" w:name="ET_yor_6596_9"/>
      <w:r w:rsidRPr="000C49EA">
        <w:rPr>
          <w:rStyle w:val="TagStyle"/>
          <w:rtl/>
        </w:rPr>
        <w:t xml:space="preserve"> &lt;&lt; יור &gt;&gt; </w:t>
      </w:r>
      <w:r>
        <w:rPr>
          <w:rtl/>
        </w:rPr>
        <w:t>היו"ר אורית פרקש הכהן:</w:t>
      </w:r>
      <w:r w:rsidRPr="000C49EA">
        <w:rPr>
          <w:rStyle w:val="TagStyle"/>
          <w:rtl/>
        </w:rPr>
        <w:t xml:space="preserve"> &lt;&lt; יור &gt;&gt;</w:t>
      </w:r>
      <w:r>
        <w:rPr>
          <w:rtl/>
        </w:rPr>
        <w:t xml:space="preserve">   </w:t>
      </w:r>
      <w:bookmarkEnd w:id="6918"/>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תודה. רגע, אאפס לך </w:t>
      </w:r>
      <w:bookmarkStart w:id="6919" w:name="_ETM_Q13_348754"/>
      <w:bookmarkEnd w:id="6919"/>
      <w:r>
        <w:rPr>
          <w:rFonts w:hint="cs"/>
          <w:rtl/>
          <w:lang w:eastAsia="he-IL"/>
        </w:rPr>
        <w:t xml:space="preserve">את הזמן. בבקשה. </w:t>
      </w:r>
    </w:p>
    <w:p w:rsidR="00512A84" w:rsidRDefault="00512A84" w:rsidP="001F207D">
      <w:pPr>
        <w:rPr>
          <w:rtl/>
          <w:lang w:eastAsia="he-IL"/>
        </w:rPr>
      </w:pPr>
    </w:p>
    <w:p w:rsidR="00512A84" w:rsidRDefault="00512A84" w:rsidP="001F207D">
      <w:pPr>
        <w:pStyle w:val="-"/>
        <w:keepNext/>
        <w:rPr>
          <w:rtl/>
        </w:rPr>
      </w:pPr>
      <w:bookmarkStart w:id="6920" w:name="ET_speakercontinue_6236_10"/>
      <w:r w:rsidRPr="000C49EA">
        <w:rPr>
          <w:rStyle w:val="TagStyle"/>
          <w:rtl/>
        </w:rPr>
        <w:t xml:space="preserve"> &lt;&lt; דובר_המשך &gt;&gt; </w:t>
      </w:r>
      <w:r>
        <w:rPr>
          <w:rtl/>
        </w:rPr>
        <w:t>נעמה לזימי (העבודה):</w:t>
      </w:r>
      <w:r w:rsidRPr="000C49EA">
        <w:rPr>
          <w:rStyle w:val="TagStyle"/>
          <w:rtl/>
        </w:rPr>
        <w:t xml:space="preserve"> &lt;&lt; דובר_המשך &gt;&gt;</w:t>
      </w:r>
      <w:r>
        <w:rPr>
          <w:rtl/>
        </w:rPr>
        <w:t xml:space="preserve">   </w:t>
      </w:r>
      <w:bookmarkEnd w:id="6920"/>
    </w:p>
    <w:p w:rsidR="00512A84" w:rsidRDefault="00512A84" w:rsidP="00F742E4">
      <w:pPr>
        <w:rPr>
          <w:rtl/>
          <w:lang w:eastAsia="he-IL"/>
        </w:rPr>
      </w:pPr>
    </w:p>
    <w:p w:rsidR="00512A84" w:rsidRDefault="00512A84" w:rsidP="0053486C">
      <w:pPr>
        <w:rPr>
          <w:rtl/>
          <w:lang w:eastAsia="he-IL"/>
        </w:rPr>
      </w:pPr>
      <w:bookmarkStart w:id="6921" w:name="_ETM_Q13_354450"/>
      <w:bookmarkStart w:id="6922" w:name="_ETM_Q13_354562"/>
      <w:bookmarkEnd w:id="6921"/>
      <w:bookmarkEnd w:id="6922"/>
      <w:r>
        <w:rPr>
          <w:rFonts w:hint="cs"/>
          <w:rtl/>
          <w:lang w:eastAsia="he-IL"/>
        </w:rPr>
        <w:t xml:space="preserve">תודה. האמת היא שהכנתי פה נאום על התקציב שהייתי רוצה לראות, אבל שמעתי את הדברים של חבר הכנסת אבי מעוז לפני כן והחלטתי להגיב עליהם. </w:t>
      </w:r>
    </w:p>
    <w:p w:rsidR="00512A84" w:rsidRDefault="00512A84" w:rsidP="001F207D">
      <w:pPr>
        <w:rPr>
          <w:rtl/>
          <w:lang w:eastAsia="he-IL"/>
        </w:rPr>
      </w:pPr>
    </w:p>
    <w:p w:rsidR="004C15EC" w:rsidRDefault="00512A84" w:rsidP="004C15EC">
      <w:pPr>
        <w:rPr>
          <w:rtl/>
          <w:lang w:eastAsia="he-IL"/>
        </w:rPr>
      </w:pPr>
      <w:r>
        <w:rPr>
          <w:rFonts w:hint="cs"/>
          <w:rtl/>
          <w:lang w:eastAsia="he-IL"/>
        </w:rPr>
        <w:t xml:space="preserve">אלה ימים שאני מרגישה שמפרקים בהם את הבסיס של </w:t>
      </w:r>
      <w:bookmarkStart w:id="6923" w:name="_ETM_Q13_377724"/>
      <w:bookmarkEnd w:id="6923"/>
      <w:r>
        <w:rPr>
          <w:rFonts w:hint="cs"/>
          <w:rtl/>
          <w:lang w:eastAsia="he-IL"/>
        </w:rPr>
        <w:t>הבסיס שלנו כאומה</w:t>
      </w:r>
      <w:r w:rsidR="001C0529">
        <w:rPr>
          <w:rFonts w:hint="cs"/>
          <w:rtl/>
          <w:lang w:eastAsia="he-IL"/>
        </w:rPr>
        <w:t>,</w:t>
      </w:r>
      <w:r>
        <w:rPr>
          <w:rFonts w:hint="cs"/>
          <w:rtl/>
          <w:lang w:eastAsia="he-IL"/>
        </w:rPr>
        <w:t xml:space="preserve"> כישראל, שהבסיס שלה הוא ערבות הדדית, הוא שמירה על ערכים של סולידריות בסיסית. אין שום דבר שעומד לפני החזרת החטופים והחטופות שהופקרו – הופקרו – ובגלל זה הם נחטפו </w:t>
      </w:r>
      <w:bookmarkStart w:id="6924" w:name="_ETM_Q13_402535"/>
      <w:bookmarkEnd w:id="6924"/>
      <w:r>
        <w:rPr>
          <w:rFonts w:hint="cs"/>
          <w:rtl/>
          <w:lang w:eastAsia="he-IL"/>
        </w:rPr>
        <w:t xml:space="preserve">מתוך שטחי ישראל, מהבתים שלהם, מהמיטות שלהם. </w:t>
      </w:r>
      <w:bookmarkStart w:id="6925" w:name="_ETM_Q13_411471"/>
      <w:bookmarkStart w:id="6926" w:name="_ETM_Q13_411519"/>
      <w:bookmarkStart w:id="6927" w:name="_ETM_Q13_411592"/>
      <w:bookmarkStart w:id="6928" w:name="_ETM_Q13_411648"/>
      <w:bookmarkEnd w:id="6925"/>
      <w:bookmarkEnd w:id="6926"/>
      <w:bookmarkEnd w:id="6927"/>
      <w:bookmarkEnd w:id="6928"/>
      <w:r>
        <w:rPr>
          <w:rFonts w:hint="cs"/>
          <w:rtl/>
          <w:lang w:eastAsia="he-IL"/>
        </w:rPr>
        <w:t xml:space="preserve">שום נרטיב ושום הצהרה דמיונית או כל מיני תחזיות </w:t>
      </w:r>
      <w:bookmarkStart w:id="6929" w:name="_ETM_Q13_412422"/>
      <w:bookmarkEnd w:id="6929"/>
      <w:r>
        <w:rPr>
          <w:rFonts w:hint="cs"/>
          <w:rtl/>
          <w:lang w:eastAsia="he-IL"/>
        </w:rPr>
        <w:t>לא עומד</w:t>
      </w:r>
      <w:r w:rsidR="001C0529">
        <w:rPr>
          <w:rFonts w:hint="cs"/>
          <w:rtl/>
          <w:lang w:eastAsia="he-IL"/>
        </w:rPr>
        <w:t>ים</w:t>
      </w:r>
      <w:r>
        <w:rPr>
          <w:rFonts w:hint="cs"/>
          <w:rtl/>
          <w:lang w:eastAsia="he-IL"/>
        </w:rPr>
        <w:t xml:space="preserve"> לפני האחריות הזו על החיים שלהם. זה לא רק העניין המוסרי הבסיסי; זה יגדיר אותנו כאומה. יגדיר אותנו כאומה – הרי אין לך מצווה גדולה יותר מפדיון שבויים</w:t>
      </w:r>
      <w:r w:rsidR="001C0529">
        <w:rPr>
          <w:rFonts w:hint="cs"/>
          <w:rtl/>
          <w:lang w:eastAsia="he-IL"/>
        </w:rPr>
        <w:t>,</w:t>
      </w:r>
      <w:r>
        <w:rPr>
          <w:rFonts w:hint="cs"/>
          <w:rtl/>
          <w:lang w:eastAsia="he-IL"/>
        </w:rPr>
        <w:t xml:space="preserve"> אבל </w:t>
      </w:r>
      <w:bookmarkStart w:id="6930" w:name="_ETM_Q13_435111"/>
      <w:bookmarkEnd w:id="6930"/>
      <w:r>
        <w:rPr>
          <w:rFonts w:hint="cs"/>
          <w:rtl/>
          <w:lang w:eastAsia="he-IL"/>
        </w:rPr>
        <w:t xml:space="preserve">אין לנו גם אומה בלי שהם יהיו כאן. </w:t>
      </w:r>
    </w:p>
    <w:p w:rsidR="004C15EC" w:rsidRDefault="004C15EC" w:rsidP="004C15EC">
      <w:pPr>
        <w:rPr>
          <w:rtl/>
          <w:lang w:eastAsia="he-IL"/>
        </w:rPr>
      </w:pPr>
    </w:p>
    <w:p w:rsidR="00512A84" w:rsidRDefault="00512A84" w:rsidP="004C15EC">
      <w:pPr>
        <w:rPr>
          <w:rtl/>
          <w:lang w:eastAsia="he-IL"/>
        </w:rPr>
      </w:pPr>
      <w:r>
        <w:rPr>
          <w:rFonts w:hint="cs"/>
          <w:rtl/>
          <w:lang w:eastAsia="he-IL"/>
        </w:rPr>
        <w:t xml:space="preserve">כל יום </w:t>
      </w:r>
      <w:bookmarkStart w:id="6931" w:name="_ETM_Q13_440015"/>
      <w:bookmarkEnd w:id="6931"/>
      <w:r>
        <w:rPr>
          <w:rFonts w:hint="cs"/>
          <w:rtl/>
          <w:lang w:eastAsia="he-IL"/>
        </w:rPr>
        <w:t xml:space="preserve">שהם שם עולה בעוד מוות, עולה בעוד רצח. למישהו נדמה שיש משהו שמצדיק את זה שהם עכשיו נמצאים אצל ארגון טרור רצחני ואנחנו </w:t>
      </w:r>
      <w:bookmarkStart w:id="6932" w:name="_ETM_Q13_451376"/>
      <w:bookmarkEnd w:id="6932"/>
      <w:r>
        <w:rPr>
          <w:rFonts w:hint="cs"/>
          <w:rtl/>
          <w:lang w:eastAsia="he-IL"/>
        </w:rPr>
        <w:t xml:space="preserve">לא עושים הכול כדי להחזיר אותם לכאן? למישהו נדמה שיש משהו שמצדיק את זה </w:t>
      </w:r>
      <w:bookmarkStart w:id="6933" w:name="_ETM_Q13_457143"/>
      <w:bookmarkEnd w:id="6933"/>
      <w:r>
        <w:rPr>
          <w:rFonts w:hint="cs"/>
          <w:rtl/>
          <w:lang w:eastAsia="he-IL"/>
        </w:rPr>
        <w:t xml:space="preserve">שמפקירים אותם עוד פעם ועוד פעם ועוד פעם, בכל יום מחדש? </w:t>
      </w:r>
      <w:bookmarkStart w:id="6934" w:name="_ETM_Q13_464048"/>
      <w:bookmarkStart w:id="6935" w:name="_ETM_Q13_464085"/>
      <w:bookmarkStart w:id="6936" w:name="_ETM_Q13_464167"/>
      <w:bookmarkStart w:id="6937" w:name="_ETM_Q13_464208"/>
      <w:bookmarkEnd w:id="6934"/>
      <w:bookmarkEnd w:id="6935"/>
      <w:bookmarkEnd w:id="6936"/>
      <w:bookmarkEnd w:id="6937"/>
      <w:r>
        <w:rPr>
          <w:rFonts w:hint="cs"/>
          <w:rtl/>
          <w:lang w:eastAsia="he-IL"/>
        </w:rPr>
        <w:t xml:space="preserve">אני לא מבינה את מי אנחנו מנצחים פה </w:t>
      </w:r>
      <w:r w:rsidR="004C15EC">
        <w:rPr>
          <w:rFonts w:hint="eastAsia"/>
          <w:rtl/>
          <w:lang w:eastAsia="he-IL"/>
        </w:rPr>
        <w:t xml:space="preserve">– </w:t>
      </w:r>
      <w:r>
        <w:rPr>
          <w:rFonts w:hint="cs"/>
          <w:rtl/>
          <w:lang w:eastAsia="he-IL"/>
        </w:rPr>
        <w:t xml:space="preserve">את האזרחים שלנו? את החטופים שלנו אנחנו מנצחים? מישהו בממשלה הזאת החליט שאפשר לוותר עליהם. אני אומרת את זה בכאב </w:t>
      </w:r>
      <w:bookmarkStart w:id="6938" w:name="_ETM_Q13_478987"/>
      <w:bookmarkEnd w:id="6938"/>
      <w:r>
        <w:rPr>
          <w:rFonts w:hint="cs"/>
          <w:rtl/>
          <w:lang w:eastAsia="he-IL"/>
        </w:rPr>
        <w:t>ובכעס</w:t>
      </w:r>
      <w:r w:rsidR="004C15EC">
        <w:rPr>
          <w:rFonts w:hint="cs"/>
          <w:rtl/>
          <w:lang w:eastAsia="he-IL"/>
        </w:rPr>
        <w:t>,</w:t>
      </w:r>
      <w:r>
        <w:rPr>
          <w:rFonts w:hint="cs"/>
          <w:rtl/>
          <w:lang w:eastAsia="he-IL"/>
        </w:rPr>
        <w:t xml:space="preserve"> כי כל יום שאין עסקה ושהם לא כאן, אתם, אתם </w:t>
      </w:r>
      <w:bookmarkStart w:id="6939" w:name="_ETM_Q13_487799"/>
      <w:bookmarkEnd w:id="6939"/>
      <w:r>
        <w:rPr>
          <w:rFonts w:hint="cs"/>
          <w:rtl/>
          <w:lang w:eastAsia="he-IL"/>
        </w:rPr>
        <w:t xml:space="preserve">ממש ויתרתם עליהם. </w:t>
      </w:r>
    </w:p>
    <w:p w:rsidR="00512A84" w:rsidRDefault="00512A84" w:rsidP="001F207D">
      <w:pPr>
        <w:rPr>
          <w:rtl/>
          <w:lang w:eastAsia="he-IL"/>
        </w:rPr>
      </w:pPr>
      <w:bookmarkStart w:id="6940" w:name="_ETM_Q13_491328"/>
      <w:bookmarkEnd w:id="6940"/>
    </w:p>
    <w:p w:rsidR="00512A84" w:rsidRDefault="00512A84" w:rsidP="004C15EC">
      <w:pPr>
        <w:rPr>
          <w:rtl/>
          <w:lang w:eastAsia="he-IL"/>
        </w:rPr>
      </w:pPr>
      <w:bookmarkStart w:id="6941" w:name="_ETM_Q13_491502"/>
      <w:bookmarkStart w:id="6942" w:name="_ETM_Q13_491526"/>
      <w:bookmarkStart w:id="6943" w:name="_ETM_Q13_491564"/>
      <w:bookmarkEnd w:id="6941"/>
      <w:bookmarkEnd w:id="6942"/>
      <w:bookmarkEnd w:id="6943"/>
      <w:r>
        <w:rPr>
          <w:rFonts w:hint="cs"/>
          <w:rtl/>
          <w:lang w:eastAsia="he-IL"/>
        </w:rPr>
        <w:t>אבל אני גם רוצה להגיד לכם משהו</w:t>
      </w:r>
      <w:r w:rsidR="004C15EC">
        <w:rPr>
          <w:rFonts w:hint="cs"/>
          <w:rtl/>
          <w:lang w:eastAsia="he-IL"/>
        </w:rPr>
        <w:t>.</w:t>
      </w:r>
      <w:r>
        <w:rPr>
          <w:rFonts w:hint="cs"/>
          <w:rtl/>
          <w:lang w:eastAsia="he-IL"/>
        </w:rPr>
        <w:t xml:space="preserve"> אנחנו באמת נהיה גב לכל עסקה שתהיה. הסיפור של להחזיר אותם לפה צריך לעמוד מעל </w:t>
      </w:r>
      <w:bookmarkStart w:id="6944" w:name="_ETM_Q13_503097"/>
      <w:bookmarkEnd w:id="6944"/>
      <w:r>
        <w:rPr>
          <w:rFonts w:hint="cs"/>
          <w:rtl/>
          <w:lang w:eastAsia="he-IL"/>
        </w:rPr>
        <w:t xml:space="preserve">כל מחלוקת. הוא צריך להיות הדבר הראשי שאנחנו עושים כחברה, כאומה. איזו מדינה היא ישראל בלעדיהם? הם הופקרו במחדל הכי גדול שהיה פה, במשמרת שלכם. </w:t>
      </w:r>
      <w:bookmarkStart w:id="6945" w:name="_ETM_Q13_520303"/>
      <w:bookmarkEnd w:id="6945"/>
      <w:r>
        <w:rPr>
          <w:rFonts w:hint="cs"/>
          <w:rtl/>
          <w:lang w:eastAsia="he-IL"/>
        </w:rPr>
        <w:t xml:space="preserve">אין שום צידוק </w:t>
      </w:r>
      <w:r w:rsidR="004C15EC">
        <w:rPr>
          <w:rFonts w:hint="cs"/>
          <w:rtl/>
          <w:lang w:eastAsia="he-IL"/>
        </w:rPr>
        <w:t>ש</w:t>
      </w:r>
      <w:r>
        <w:rPr>
          <w:rFonts w:hint="cs"/>
          <w:rtl/>
          <w:lang w:eastAsia="he-IL"/>
        </w:rPr>
        <w:t xml:space="preserve">ל הישרדות פוליטית, </w:t>
      </w:r>
      <w:r w:rsidR="004C15EC">
        <w:rPr>
          <w:rFonts w:hint="cs"/>
          <w:rtl/>
          <w:lang w:eastAsia="he-IL"/>
        </w:rPr>
        <w:t>ש</w:t>
      </w:r>
      <w:r>
        <w:rPr>
          <w:rFonts w:hint="cs"/>
          <w:rtl/>
          <w:lang w:eastAsia="he-IL"/>
        </w:rPr>
        <w:t>ל נרטיב שקרי ו</w:t>
      </w:r>
      <w:r w:rsidR="004C15EC">
        <w:rPr>
          <w:rFonts w:hint="cs"/>
          <w:rtl/>
          <w:lang w:eastAsia="he-IL"/>
        </w:rPr>
        <w:t>ש</w:t>
      </w:r>
      <w:r>
        <w:rPr>
          <w:rFonts w:hint="cs"/>
          <w:rtl/>
          <w:lang w:eastAsia="he-IL"/>
        </w:rPr>
        <w:t xml:space="preserve">ל חזיון תעתועים של כל מיני סהרוריים </w:t>
      </w:r>
      <w:bookmarkStart w:id="6946" w:name="_ETM_Q13_528909"/>
      <w:bookmarkEnd w:id="6946"/>
      <w:r>
        <w:rPr>
          <w:rFonts w:hint="cs"/>
          <w:rtl/>
          <w:lang w:eastAsia="he-IL"/>
        </w:rPr>
        <w:t>פה, שמצדיק את ההפקרה שלהם גם עכשיו. אני אומרת: תחזירו אותם</w:t>
      </w:r>
      <w:r w:rsidR="004C15EC">
        <w:rPr>
          <w:rFonts w:hint="cs"/>
          <w:rtl/>
          <w:lang w:eastAsia="he-IL"/>
        </w:rPr>
        <w:t>.</w:t>
      </w:r>
      <w:r>
        <w:rPr>
          <w:rFonts w:hint="cs"/>
          <w:rtl/>
          <w:lang w:eastAsia="he-IL"/>
        </w:rPr>
        <w:t xml:space="preserve"> זה צריך לעמוד לפני הכול, מעל הכול. </w:t>
      </w:r>
    </w:p>
    <w:p w:rsidR="00512A84" w:rsidRDefault="00512A84" w:rsidP="001F207D">
      <w:pPr>
        <w:rPr>
          <w:rtl/>
          <w:lang w:eastAsia="he-IL"/>
        </w:rPr>
      </w:pPr>
      <w:bookmarkStart w:id="6947" w:name="_ETM_Q13_533664"/>
      <w:bookmarkStart w:id="6948" w:name="_ETM_Q13_533722"/>
      <w:bookmarkEnd w:id="6947"/>
      <w:bookmarkEnd w:id="6948"/>
    </w:p>
    <w:p w:rsidR="00512A84" w:rsidRDefault="00512A84" w:rsidP="001C0529">
      <w:pPr>
        <w:rPr>
          <w:rtl/>
          <w:lang w:eastAsia="he-IL"/>
        </w:rPr>
      </w:pPr>
      <w:bookmarkStart w:id="6949" w:name="_ETM_Q13_533792"/>
      <w:bookmarkStart w:id="6950" w:name="_ETM_Q13_533847"/>
      <w:bookmarkEnd w:id="6949"/>
      <w:bookmarkEnd w:id="6950"/>
      <w:r>
        <w:rPr>
          <w:rFonts w:hint="cs"/>
          <w:rtl/>
          <w:lang w:eastAsia="he-IL"/>
        </w:rPr>
        <w:t xml:space="preserve">הקמפיינים המשתלחים בהם </w:t>
      </w:r>
      <w:bookmarkStart w:id="6951" w:name="_ETM_Q13_541467"/>
      <w:bookmarkEnd w:id="6951"/>
      <w:r>
        <w:rPr>
          <w:rFonts w:hint="cs"/>
          <w:rtl/>
          <w:lang w:eastAsia="he-IL"/>
        </w:rPr>
        <w:t>הם הדבר הכי בזוי שישנו</w:t>
      </w:r>
      <w:r w:rsidR="001C0529">
        <w:rPr>
          <w:rFonts w:hint="cs"/>
          <w:rtl/>
          <w:lang w:eastAsia="he-IL"/>
        </w:rPr>
        <w:t>.</w:t>
      </w:r>
      <w:r>
        <w:rPr>
          <w:rFonts w:hint="cs"/>
          <w:rtl/>
          <w:lang w:eastAsia="he-IL"/>
        </w:rPr>
        <w:t xml:space="preserve"> כשנסתכל על זה עוד כמה שנים לא נבין איך היינו בעת עצובה וכאובה כז</w:t>
      </w:r>
      <w:r w:rsidR="001C0529">
        <w:rPr>
          <w:rFonts w:hint="cs"/>
          <w:rtl/>
          <w:lang w:eastAsia="he-IL"/>
        </w:rPr>
        <w:t>את</w:t>
      </w:r>
      <w:r>
        <w:rPr>
          <w:rFonts w:hint="cs"/>
          <w:rtl/>
          <w:lang w:eastAsia="he-IL"/>
        </w:rPr>
        <w:t xml:space="preserve">. הם </w:t>
      </w:r>
      <w:bookmarkStart w:id="6952" w:name="_ETM_Q13_552883"/>
      <w:bookmarkEnd w:id="6952"/>
      <w:r>
        <w:rPr>
          <w:rFonts w:hint="cs"/>
          <w:rtl/>
          <w:lang w:eastAsia="he-IL"/>
        </w:rPr>
        <w:t xml:space="preserve">צריכים להיות כאן, ובכל יום שהם לא כאן </w:t>
      </w:r>
      <w:bookmarkStart w:id="6953" w:name="_ETM_Q13_555565"/>
      <w:bookmarkEnd w:id="6953"/>
      <w:r>
        <w:rPr>
          <w:rFonts w:hint="cs"/>
          <w:rtl/>
          <w:lang w:eastAsia="he-IL"/>
        </w:rPr>
        <w:t xml:space="preserve">זאת עוד הפקרה, והיא עולה להם בחיים. תחזירו אותם. </w:t>
      </w:r>
    </w:p>
    <w:p w:rsidR="00512A84" w:rsidRDefault="00512A84" w:rsidP="001F207D">
      <w:pPr>
        <w:rPr>
          <w:rtl/>
          <w:lang w:eastAsia="he-IL"/>
        </w:rPr>
      </w:pPr>
    </w:p>
    <w:p w:rsidR="00512A84" w:rsidRDefault="00512A84" w:rsidP="001F207D">
      <w:pPr>
        <w:pStyle w:val="af6"/>
        <w:keepNext/>
        <w:rPr>
          <w:rtl/>
        </w:rPr>
      </w:pPr>
      <w:bookmarkStart w:id="6954" w:name="ET_yor_6596_11"/>
      <w:r w:rsidRPr="003A34E9">
        <w:rPr>
          <w:rStyle w:val="TagStyle"/>
          <w:rtl/>
        </w:rPr>
        <w:t xml:space="preserve"> &lt;&lt; יור &gt;&gt; </w:t>
      </w:r>
      <w:r>
        <w:rPr>
          <w:rtl/>
        </w:rPr>
        <w:t>היו"ר אורית פרקש הכהן:</w:t>
      </w:r>
      <w:r w:rsidRPr="003A34E9">
        <w:rPr>
          <w:rStyle w:val="TagStyle"/>
          <w:rtl/>
        </w:rPr>
        <w:t xml:space="preserve"> &lt;&lt; יור &gt;&gt;</w:t>
      </w:r>
      <w:r>
        <w:rPr>
          <w:rtl/>
        </w:rPr>
        <w:t xml:space="preserve">   </w:t>
      </w:r>
      <w:bookmarkEnd w:id="6954"/>
    </w:p>
    <w:p w:rsidR="00512A84" w:rsidRDefault="00512A84" w:rsidP="00F742E4">
      <w:pPr>
        <w:rPr>
          <w:rtl/>
          <w:lang w:eastAsia="he-IL"/>
        </w:rPr>
      </w:pPr>
    </w:p>
    <w:p w:rsidR="00512A84" w:rsidRDefault="00512A84" w:rsidP="001F207D">
      <w:pPr>
        <w:rPr>
          <w:rtl/>
          <w:lang w:eastAsia="he-IL"/>
        </w:rPr>
      </w:pPr>
      <w:r>
        <w:rPr>
          <w:rFonts w:hint="cs"/>
          <w:rtl/>
          <w:lang w:eastAsia="he-IL"/>
        </w:rPr>
        <w:t xml:space="preserve">תודה רבה, חברת הכנסת לזימי. חבר הכנסת ירון לוי </w:t>
      </w:r>
      <w:r>
        <w:rPr>
          <w:rtl/>
          <w:lang w:eastAsia="he-IL"/>
        </w:rPr>
        <w:t>–</w:t>
      </w:r>
      <w:r>
        <w:rPr>
          <w:rFonts w:hint="cs"/>
          <w:rtl/>
          <w:lang w:eastAsia="he-IL"/>
        </w:rPr>
        <w:t xml:space="preserve"> אינו נוכח. חברת הכנסת יסמין פרידמן, בבקשה. </w:t>
      </w:r>
    </w:p>
    <w:p w:rsidR="00512A84" w:rsidRDefault="00512A84" w:rsidP="001F207D">
      <w:pPr>
        <w:rPr>
          <w:rtl/>
          <w:lang w:eastAsia="he-IL"/>
        </w:rPr>
      </w:pPr>
    </w:p>
    <w:p w:rsidR="00512A84" w:rsidRDefault="00512A84" w:rsidP="001F207D">
      <w:pPr>
        <w:pStyle w:val="a4"/>
        <w:keepNext/>
        <w:rPr>
          <w:rtl/>
        </w:rPr>
      </w:pPr>
      <w:bookmarkStart w:id="6955" w:name="ET_speaker_6231_12"/>
      <w:r w:rsidRPr="003A34E9">
        <w:rPr>
          <w:rStyle w:val="TagStyle"/>
          <w:rtl/>
        </w:rPr>
        <w:t xml:space="preserve"> &lt;&lt; דובר &gt;&gt; </w:t>
      </w:r>
      <w:bookmarkStart w:id="6956" w:name="_Toc158065032"/>
      <w:bookmarkStart w:id="6957" w:name="_Toc158065224"/>
      <w:r>
        <w:rPr>
          <w:rtl/>
        </w:rPr>
        <w:t>יסמין פרידמן (יש עתיד):</w:t>
      </w:r>
      <w:bookmarkEnd w:id="6956"/>
      <w:bookmarkEnd w:id="6957"/>
      <w:r w:rsidRPr="003A34E9">
        <w:rPr>
          <w:rStyle w:val="TagStyle"/>
          <w:rtl/>
        </w:rPr>
        <w:t xml:space="preserve"> &lt;&lt; דובר &gt;&gt;</w:t>
      </w:r>
      <w:r>
        <w:rPr>
          <w:rtl/>
        </w:rPr>
        <w:t xml:space="preserve">   </w:t>
      </w:r>
      <w:bookmarkEnd w:id="6955"/>
    </w:p>
    <w:p w:rsidR="00512A84" w:rsidRDefault="00512A84" w:rsidP="00F742E4">
      <w:pPr>
        <w:rPr>
          <w:rtl/>
          <w:lang w:eastAsia="he-IL"/>
        </w:rPr>
      </w:pPr>
    </w:p>
    <w:p w:rsidR="00512A84" w:rsidRDefault="00512A84" w:rsidP="004C15EC">
      <w:pPr>
        <w:rPr>
          <w:rtl/>
          <w:lang w:eastAsia="he-IL"/>
        </w:rPr>
      </w:pPr>
      <w:r>
        <w:rPr>
          <w:rFonts w:hint="cs"/>
          <w:rtl/>
          <w:lang w:eastAsia="he-IL"/>
        </w:rPr>
        <w:t xml:space="preserve">תודה. השבוע הזה גירד את התחתית של אמירות ומעשים, כאילו חלק מחברי הכנסת והשרים שכחו שאנחנו בזמן מלחמה והאזרחים רוצים לדעת שיש להם על מי </w:t>
      </w:r>
      <w:bookmarkStart w:id="6958" w:name="_ETM_Q13_605745"/>
      <w:bookmarkEnd w:id="6958"/>
      <w:r>
        <w:rPr>
          <w:rFonts w:hint="cs"/>
          <w:rtl/>
          <w:lang w:eastAsia="he-IL"/>
        </w:rPr>
        <w:t xml:space="preserve">לסמוך. אבל אותם חברי כנסת ושרים מתעקשים לנהל מופע מביש ומביך. האזרחים אינם רוצים לשמוע שבזמן מלחמה </w:t>
      </w:r>
      <w:bookmarkStart w:id="6959" w:name="_ETM_Q13_619277"/>
      <w:bookmarkEnd w:id="6959"/>
      <w:r>
        <w:rPr>
          <w:rFonts w:hint="cs"/>
          <w:rtl/>
          <w:lang w:eastAsia="he-IL"/>
        </w:rPr>
        <w:t xml:space="preserve">משקיעים כספי ציבור בשיפוץ בריכה בביתו הפרטי של ראש הממשלה. אלוהים יודע איך זה חוקי בכלל. </w:t>
      </w:r>
      <w:bookmarkStart w:id="6960" w:name="_ETM_Q13_626863"/>
      <w:bookmarkEnd w:id="6960"/>
      <w:r>
        <w:rPr>
          <w:rFonts w:hint="cs"/>
          <w:rtl/>
          <w:lang w:eastAsia="he-IL"/>
        </w:rPr>
        <w:t xml:space="preserve">ראש ממשלה מתקשה לממן זאת מכיסו. האם אזרחי המדינה, חיילים, מילואימניקים, מגיעים להשתכשך בבריכה, </w:t>
      </w:r>
      <w:bookmarkStart w:id="6961" w:name="_ETM_Q13_633505"/>
      <w:bookmarkEnd w:id="6961"/>
      <w:r>
        <w:rPr>
          <w:rFonts w:hint="cs"/>
          <w:rtl/>
          <w:lang w:eastAsia="he-IL"/>
        </w:rPr>
        <w:t xml:space="preserve">שהם צריכים להשתתף </w:t>
      </w:r>
      <w:r w:rsidR="004C15EC">
        <w:rPr>
          <w:rFonts w:hint="cs"/>
          <w:rtl/>
          <w:lang w:eastAsia="he-IL"/>
        </w:rPr>
        <w:t xml:space="preserve">גם </w:t>
      </w:r>
      <w:r>
        <w:rPr>
          <w:rFonts w:hint="cs"/>
          <w:rtl/>
          <w:lang w:eastAsia="he-IL"/>
        </w:rPr>
        <w:t>בהוצאה הזאת?</w:t>
      </w:r>
    </w:p>
    <w:p w:rsidR="00512A84" w:rsidRDefault="00512A84" w:rsidP="001F207D">
      <w:pPr>
        <w:rPr>
          <w:rtl/>
          <w:lang w:eastAsia="he-IL"/>
        </w:rPr>
      </w:pPr>
      <w:bookmarkStart w:id="6962" w:name="_ETM_Q13_600265"/>
      <w:bookmarkStart w:id="6963" w:name="_ETM_Q13_600327"/>
      <w:bookmarkEnd w:id="6962"/>
      <w:bookmarkEnd w:id="6963"/>
    </w:p>
    <w:p w:rsidR="00512A84" w:rsidRDefault="00512A84" w:rsidP="004C15EC">
      <w:pPr>
        <w:rPr>
          <w:rtl/>
          <w:lang w:eastAsia="he-IL"/>
        </w:rPr>
      </w:pPr>
      <w:bookmarkStart w:id="6964" w:name="_ETM_Q13_600607"/>
      <w:bookmarkStart w:id="6965" w:name="_ETM_Q13_600664"/>
      <w:bookmarkEnd w:id="6964"/>
      <w:bookmarkEnd w:id="6965"/>
      <w:r>
        <w:rPr>
          <w:rFonts w:hint="cs"/>
          <w:rtl/>
          <w:lang w:eastAsia="he-IL"/>
        </w:rPr>
        <w:t xml:space="preserve">האזרחים רוצים לשמוע על תוכניות ביטחוניות, ולא על שר לביטחון </w:t>
      </w:r>
      <w:bookmarkStart w:id="6966" w:name="_ETM_Q13_640424"/>
      <w:bookmarkEnd w:id="6966"/>
      <w:r>
        <w:rPr>
          <w:rFonts w:hint="cs"/>
          <w:rtl/>
          <w:lang w:eastAsia="he-IL"/>
        </w:rPr>
        <w:t xml:space="preserve">לאומי שמתעקש להשמיד את המדינה, שבזכותה הוא חילק נשק לכל כיתות הכוננות. הם רוצים לשמוע על ביטחון ויציבות כלכלית, ולא על כך שהתקציב אינו מוגש כי שר האוצר </w:t>
      </w:r>
      <w:bookmarkStart w:id="6967" w:name="_ETM_Q13_655147"/>
      <w:bookmarkEnd w:id="6967"/>
      <w:r>
        <w:rPr>
          <w:rFonts w:hint="cs"/>
          <w:rtl/>
          <w:lang w:eastAsia="he-IL"/>
        </w:rPr>
        <w:t xml:space="preserve">מנסה לעשות קומבינות עם כספים קואליציוניים מגזריים. </w:t>
      </w:r>
      <w:bookmarkStart w:id="6968" w:name="_ETM_Q13_660931"/>
      <w:bookmarkStart w:id="6969" w:name="_ETM_Q13_661052"/>
      <w:bookmarkStart w:id="6970" w:name="_ETM_Q13_661076"/>
      <w:bookmarkStart w:id="6971" w:name="_ETM_Q13_661187"/>
      <w:bookmarkEnd w:id="6968"/>
      <w:bookmarkEnd w:id="6969"/>
      <w:bookmarkEnd w:id="6970"/>
      <w:bookmarkEnd w:id="6971"/>
      <w:r>
        <w:rPr>
          <w:rFonts w:hint="cs"/>
          <w:rtl/>
          <w:lang w:eastAsia="he-IL"/>
        </w:rPr>
        <w:t xml:space="preserve">הם רוצים לדעת שהממשלה שלהם תדאג לחלשים ביותר, </w:t>
      </w:r>
      <w:bookmarkStart w:id="6972" w:name="_ETM_Q13_666873"/>
      <w:bookmarkEnd w:id="6972"/>
      <w:r>
        <w:rPr>
          <w:rFonts w:hint="cs"/>
          <w:rtl/>
          <w:lang w:eastAsia="he-IL"/>
        </w:rPr>
        <w:t xml:space="preserve">ולא תקצץ להם בשירותים. הם רוצים לדעת שאם יחטפו אותם </w:t>
      </w:r>
      <w:bookmarkStart w:id="6973" w:name="_ETM_Q13_671314"/>
      <w:bookmarkEnd w:id="6973"/>
      <w:r>
        <w:rPr>
          <w:rFonts w:hint="cs"/>
          <w:rtl/>
          <w:lang w:eastAsia="he-IL"/>
        </w:rPr>
        <w:t xml:space="preserve">או מי מבני משפחתם, המדינה תעמיד זאת בראש סדר העדיפויות </w:t>
      </w:r>
      <w:bookmarkStart w:id="6974" w:name="_ETM_Q13_677144"/>
      <w:bookmarkEnd w:id="6974"/>
      <w:r>
        <w:rPr>
          <w:rFonts w:hint="cs"/>
          <w:rtl/>
          <w:lang w:eastAsia="he-IL"/>
        </w:rPr>
        <w:t xml:space="preserve">ולא תתייחס לזה כקרקס שבו שרים מתודרכים מה לומר בישיבות </w:t>
      </w:r>
      <w:bookmarkStart w:id="6975" w:name="_ETM_Q13_683645"/>
      <w:bookmarkEnd w:id="6975"/>
      <w:r>
        <w:rPr>
          <w:rFonts w:hint="cs"/>
          <w:rtl/>
          <w:lang w:eastAsia="he-IL"/>
        </w:rPr>
        <w:t xml:space="preserve">ממשלה. וזה עוד לפני שדיברנו על תיאוריות הזויות שרצות </w:t>
      </w:r>
      <w:bookmarkStart w:id="6976" w:name="_ETM_Q13_684912"/>
      <w:bookmarkEnd w:id="6976"/>
      <w:r>
        <w:rPr>
          <w:rFonts w:hint="cs"/>
          <w:rtl/>
          <w:lang w:eastAsia="he-IL"/>
        </w:rPr>
        <w:t xml:space="preserve">פה, על ערוץ מטעם שפשוט קורא לוותר על חטופים. </w:t>
      </w:r>
    </w:p>
    <w:p w:rsidR="00512A84" w:rsidRDefault="00512A84" w:rsidP="001F207D">
      <w:pPr>
        <w:rPr>
          <w:rtl/>
          <w:lang w:eastAsia="he-IL"/>
        </w:rPr>
      </w:pPr>
      <w:bookmarkStart w:id="6977" w:name="_ETM_Q13_693960"/>
      <w:bookmarkEnd w:id="6977"/>
    </w:p>
    <w:p w:rsidR="00512A84" w:rsidRDefault="00512A84" w:rsidP="004C15EC">
      <w:pPr>
        <w:rPr>
          <w:rtl/>
          <w:lang w:eastAsia="he-IL"/>
        </w:rPr>
      </w:pPr>
      <w:bookmarkStart w:id="6978" w:name="_ETM_Q13_694150"/>
      <w:bookmarkStart w:id="6979" w:name="_ETM_Q13_694173"/>
      <w:bookmarkStart w:id="6980" w:name="_ETM_Q13_694283"/>
      <w:bookmarkEnd w:id="6978"/>
      <w:bookmarkEnd w:id="6979"/>
      <w:bookmarkEnd w:id="6980"/>
      <w:r>
        <w:rPr>
          <w:rFonts w:hint="cs"/>
          <w:rtl/>
          <w:lang w:eastAsia="he-IL"/>
        </w:rPr>
        <w:t xml:space="preserve">לא </w:t>
      </w:r>
      <w:bookmarkStart w:id="6981" w:name="_ETM_Q13_694463"/>
      <w:bookmarkEnd w:id="6981"/>
      <w:r>
        <w:rPr>
          <w:rFonts w:hint="cs"/>
          <w:rtl/>
          <w:lang w:eastAsia="he-IL"/>
        </w:rPr>
        <w:t xml:space="preserve">סתם הקואליציה מאבדת בכל שבוע עוד מנדטים ואמון. אתם מתנהגים </w:t>
      </w:r>
      <w:bookmarkStart w:id="6982" w:name="_ETM_Q13_696600"/>
      <w:bookmarkEnd w:id="6982"/>
      <w:r>
        <w:rPr>
          <w:rFonts w:hint="cs"/>
          <w:rtl/>
          <w:lang w:eastAsia="he-IL"/>
        </w:rPr>
        <w:t xml:space="preserve">כמו חבורת גברים ילדותיים, מנוהלים על ידי אגו, אינטרסים </w:t>
      </w:r>
      <w:bookmarkStart w:id="6983" w:name="_ETM_Q13_700792"/>
      <w:bookmarkEnd w:id="6983"/>
      <w:r>
        <w:rPr>
          <w:rFonts w:hint="cs"/>
          <w:rtl/>
          <w:lang w:eastAsia="he-IL"/>
        </w:rPr>
        <w:t>ומלחמות ירושה, ולא כמו ממשלה בישראל</w:t>
      </w:r>
      <w:r w:rsidR="004C15EC">
        <w:rPr>
          <w:rFonts w:hint="cs"/>
          <w:rtl/>
          <w:lang w:eastAsia="he-IL"/>
        </w:rPr>
        <w:t>;</w:t>
      </w:r>
      <w:r>
        <w:rPr>
          <w:rFonts w:hint="cs"/>
          <w:rtl/>
          <w:lang w:eastAsia="he-IL"/>
        </w:rPr>
        <w:t xml:space="preserve"> בטח </w:t>
      </w:r>
      <w:bookmarkStart w:id="6984" w:name="_ETM_Q13_708287"/>
      <w:bookmarkEnd w:id="6984"/>
      <w:r>
        <w:rPr>
          <w:rFonts w:hint="cs"/>
          <w:rtl/>
          <w:lang w:eastAsia="he-IL"/>
        </w:rPr>
        <w:t xml:space="preserve">ובטח לא כמו ממשלה בזמן מלחמה. תתבגרו, קחו אחריות </w:t>
      </w:r>
      <w:bookmarkStart w:id="6985" w:name="_ETM_Q13_712767"/>
      <w:bookmarkEnd w:id="6985"/>
      <w:r>
        <w:rPr>
          <w:rFonts w:hint="cs"/>
          <w:rtl/>
          <w:lang w:eastAsia="he-IL"/>
        </w:rPr>
        <w:t xml:space="preserve">ותתחילו לנהל. לא יכולים? תתפטרו. תודה. </w:t>
      </w:r>
    </w:p>
    <w:p w:rsidR="00512A84" w:rsidRDefault="00512A84" w:rsidP="001F207D">
      <w:pPr>
        <w:rPr>
          <w:rtl/>
          <w:lang w:eastAsia="he-IL"/>
        </w:rPr>
      </w:pPr>
    </w:p>
    <w:p w:rsidR="00512A84" w:rsidRDefault="00512A84" w:rsidP="001F207D">
      <w:pPr>
        <w:pStyle w:val="af6"/>
        <w:keepNext/>
        <w:rPr>
          <w:rtl/>
        </w:rPr>
      </w:pPr>
      <w:bookmarkStart w:id="6986" w:name="ET_yor_6596_13"/>
      <w:r w:rsidRPr="00B47B29">
        <w:rPr>
          <w:rStyle w:val="TagStyle"/>
          <w:rtl/>
        </w:rPr>
        <w:t xml:space="preserve"> &lt;&lt; יור &gt;&gt; </w:t>
      </w:r>
      <w:r>
        <w:rPr>
          <w:rtl/>
        </w:rPr>
        <w:t>היו"ר אורית פרקש הכהן:</w:t>
      </w:r>
      <w:r w:rsidRPr="00B47B29">
        <w:rPr>
          <w:rStyle w:val="TagStyle"/>
          <w:rtl/>
        </w:rPr>
        <w:t xml:space="preserve"> &lt;&lt; יור &gt;&gt;</w:t>
      </w:r>
      <w:r>
        <w:rPr>
          <w:rtl/>
        </w:rPr>
        <w:t xml:space="preserve">   </w:t>
      </w:r>
      <w:bookmarkEnd w:id="6986"/>
    </w:p>
    <w:p w:rsidR="00512A84" w:rsidRDefault="00512A84" w:rsidP="00F742E4">
      <w:pPr>
        <w:rPr>
          <w:rtl/>
          <w:lang w:eastAsia="he-IL"/>
        </w:rPr>
      </w:pPr>
    </w:p>
    <w:p w:rsidR="00512A84" w:rsidRDefault="00512A84" w:rsidP="001F207D">
      <w:pPr>
        <w:rPr>
          <w:rtl/>
          <w:lang w:eastAsia="he-IL"/>
        </w:rPr>
      </w:pPr>
      <w:r>
        <w:rPr>
          <w:rFonts w:hint="cs"/>
          <w:rtl/>
          <w:lang w:eastAsia="he-IL"/>
        </w:rPr>
        <w:t>תודה רבה, חברת הכנסת פרידמן.</w:t>
      </w:r>
    </w:p>
    <w:p w:rsidR="00512A84" w:rsidRDefault="00512A84" w:rsidP="001F207D">
      <w:pPr>
        <w:rPr>
          <w:rtl/>
          <w:lang w:eastAsia="he-IL"/>
        </w:rPr>
      </w:pPr>
      <w:bookmarkStart w:id="6987" w:name="_ETM_Q13_723516"/>
      <w:bookmarkStart w:id="6988" w:name="_ETM_Q13_723616"/>
      <w:bookmarkEnd w:id="6987"/>
      <w:bookmarkEnd w:id="6988"/>
    </w:p>
    <w:p w:rsidR="00512A84" w:rsidRDefault="00512A84" w:rsidP="001F207D">
      <w:pPr>
        <w:pStyle w:val="af5"/>
        <w:keepNext/>
        <w:rPr>
          <w:rtl/>
        </w:rPr>
      </w:pPr>
      <w:bookmarkStart w:id="6989" w:name="ET_interruption_6461_21"/>
      <w:r w:rsidRPr="00CF7E86">
        <w:rPr>
          <w:rStyle w:val="TagStyle"/>
          <w:rtl/>
        </w:rPr>
        <w:t xml:space="preserve"> &lt;&lt; קריאה &gt;&gt; </w:t>
      </w:r>
      <w:r>
        <w:rPr>
          <w:rtl/>
        </w:rPr>
        <w:t>שר התקשורת שלמה קרעי:</w:t>
      </w:r>
      <w:r w:rsidRPr="00CF7E86">
        <w:rPr>
          <w:rStyle w:val="TagStyle"/>
          <w:rtl/>
        </w:rPr>
        <w:t xml:space="preserve"> &lt;&lt; קריאה &gt;&gt;</w:t>
      </w:r>
      <w:r>
        <w:rPr>
          <w:rtl/>
        </w:rPr>
        <w:t xml:space="preserve">   </w:t>
      </w:r>
      <w:bookmarkEnd w:id="6989"/>
    </w:p>
    <w:p w:rsidR="00512A84" w:rsidRDefault="00512A84" w:rsidP="00F742E4">
      <w:pPr>
        <w:rPr>
          <w:rtl/>
          <w:lang w:eastAsia="he-IL"/>
        </w:rPr>
      </w:pPr>
    </w:p>
    <w:p w:rsidR="00512A84" w:rsidRDefault="00F742E4" w:rsidP="001F207D">
      <w:pPr>
        <w:rPr>
          <w:rtl/>
          <w:lang w:eastAsia="he-IL"/>
        </w:rPr>
      </w:pPr>
      <w:r>
        <w:rPr>
          <w:rFonts w:hint="cs"/>
          <w:rtl/>
          <w:lang w:eastAsia="he-IL"/>
        </w:rPr>
        <w:t>– – –</w:t>
      </w:r>
      <w:r w:rsidR="00512A84">
        <w:rPr>
          <w:rFonts w:hint="cs"/>
          <w:rtl/>
          <w:lang w:eastAsia="he-IL"/>
        </w:rPr>
        <w:t xml:space="preserve"> </w:t>
      </w:r>
    </w:p>
    <w:p w:rsidR="00512A84" w:rsidRDefault="00512A84" w:rsidP="001F207D">
      <w:pPr>
        <w:rPr>
          <w:rtl/>
          <w:lang w:eastAsia="he-IL"/>
        </w:rPr>
      </w:pPr>
      <w:bookmarkStart w:id="6990" w:name="_ETM_Q13_722601"/>
      <w:bookmarkStart w:id="6991" w:name="_ETM_Q13_722733"/>
      <w:bookmarkEnd w:id="6990"/>
      <w:bookmarkEnd w:id="6991"/>
    </w:p>
    <w:p w:rsidR="00512A84" w:rsidRDefault="00512A84" w:rsidP="001F207D">
      <w:pPr>
        <w:pStyle w:val="af6"/>
        <w:keepNext/>
        <w:rPr>
          <w:rtl/>
        </w:rPr>
      </w:pPr>
      <w:bookmarkStart w:id="6992" w:name="ET_yor_6596_22"/>
      <w:r w:rsidRPr="00CF7E86">
        <w:rPr>
          <w:rStyle w:val="TagStyle"/>
          <w:rtl/>
        </w:rPr>
        <w:t xml:space="preserve"> &lt;&lt; יור &gt;&gt; </w:t>
      </w:r>
      <w:r>
        <w:rPr>
          <w:rtl/>
        </w:rPr>
        <w:t>היו"ר אורית פרקש הכהן:</w:t>
      </w:r>
      <w:r w:rsidRPr="00CF7E86">
        <w:rPr>
          <w:rStyle w:val="TagStyle"/>
          <w:rtl/>
        </w:rPr>
        <w:t xml:space="preserve"> &lt;&lt; יור &gt;&gt;</w:t>
      </w:r>
      <w:r>
        <w:rPr>
          <w:rtl/>
        </w:rPr>
        <w:t xml:space="preserve">   </w:t>
      </w:r>
      <w:bookmarkEnd w:id="6992"/>
    </w:p>
    <w:p w:rsidR="00512A84" w:rsidRDefault="00512A84" w:rsidP="00F742E4">
      <w:pPr>
        <w:rPr>
          <w:rtl/>
          <w:lang w:eastAsia="he-IL"/>
        </w:rPr>
      </w:pPr>
    </w:p>
    <w:p w:rsidR="00512A84" w:rsidRDefault="00512A84" w:rsidP="004C15EC">
      <w:pPr>
        <w:rPr>
          <w:rtl/>
          <w:lang w:eastAsia="he-IL"/>
        </w:rPr>
      </w:pPr>
      <w:r>
        <w:rPr>
          <w:rFonts w:hint="cs"/>
          <w:rtl/>
          <w:lang w:eastAsia="he-IL"/>
        </w:rPr>
        <w:t>חבר הכנסת צבי ידידיה סוכות. שר התקשורת, לא להעיר מהיציע</w:t>
      </w:r>
      <w:r w:rsidR="004C15EC">
        <w:rPr>
          <w:rFonts w:hint="cs"/>
          <w:rtl/>
          <w:lang w:eastAsia="he-IL"/>
        </w:rPr>
        <w:t>.</w:t>
      </w:r>
      <w:r>
        <w:rPr>
          <w:rFonts w:hint="cs"/>
          <w:rtl/>
          <w:lang w:eastAsia="he-IL"/>
        </w:rPr>
        <w:t xml:space="preserve"> אתה מוזמן להגיע </w:t>
      </w:r>
      <w:bookmarkStart w:id="6993" w:name="_ETM_Q13_731158"/>
      <w:bookmarkEnd w:id="6993"/>
      <w:r>
        <w:rPr>
          <w:rFonts w:hint="cs"/>
          <w:rtl/>
          <w:lang w:eastAsia="he-IL"/>
        </w:rPr>
        <w:t xml:space="preserve">לפה. חבר הכנסת צבי סוכות, בבקשה. </w:t>
      </w:r>
    </w:p>
    <w:p w:rsidR="00512A84" w:rsidRDefault="00512A84" w:rsidP="001F207D">
      <w:pPr>
        <w:rPr>
          <w:rtl/>
          <w:lang w:eastAsia="he-IL"/>
        </w:rPr>
      </w:pPr>
      <w:bookmarkStart w:id="6994" w:name="_ETM_Q13_587406"/>
      <w:bookmarkStart w:id="6995" w:name="_ETM_Q13_587507"/>
      <w:bookmarkEnd w:id="6994"/>
      <w:bookmarkEnd w:id="6995"/>
    </w:p>
    <w:p w:rsidR="002B7C3D" w:rsidRDefault="002B7C3D" w:rsidP="008D2C7A">
      <w:pPr>
        <w:pStyle w:val="a4"/>
        <w:keepNext/>
        <w:rPr>
          <w:rtl/>
        </w:rPr>
      </w:pPr>
      <w:bookmarkStart w:id="6996" w:name="ET_speaker_6525_3"/>
      <w:r w:rsidRPr="00D23C14">
        <w:rPr>
          <w:rStyle w:val="TagStyle"/>
          <w:rtl/>
        </w:rPr>
        <w:t xml:space="preserve">&lt;&lt; דובר &gt;&gt; </w:t>
      </w:r>
      <w:bookmarkStart w:id="6997" w:name="_Toc158065033"/>
      <w:bookmarkStart w:id="6998" w:name="_Toc158065225"/>
      <w:r>
        <w:rPr>
          <w:rtl/>
        </w:rPr>
        <w:t>צבי ידידיה סוכות (</w:t>
      </w:r>
      <w:r w:rsidR="008D2C7A">
        <w:rPr>
          <w:rtl/>
        </w:rPr>
        <w:t>הציונות הדתית</w:t>
      </w:r>
      <w:r>
        <w:rPr>
          <w:rtl/>
        </w:rPr>
        <w:t>):</w:t>
      </w:r>
      <w:bookmarkEnd w:id="6997"/>
      <w:bookmarkEnd w:id="6998"/>
      <w:r w:rsidRPr="00D23C14">
        <w:rPr>
          <w:rStyle w:val="TagStyle"/>
          <w:rtl/>
        </w:rPr>
        <w:t xml:space="preserve"> &lt;&lt; דובר &gt;&gt;</w:t>
      </w:r>
      <w:r>
        <w:rPr>
          <w:rtl/>
        </w:rPr>
        <w:t xml:space="preserve">   </w:t>
      </w:r>
      <w:bookmarkEnd w:id="6996"/>
    </w:p>
    <w:p w:rsidR="002B7C3D" w:rsidRDefault="002B7C3D" w:rsidP="001F207D">
      <w:pPr>
        <w:ind w:firstLine="0"/>
        <w:rPr>
          <w:rtl/>
          <w:lang w:eastAsia="he-IL"/>
        </w:rPr>
      </w:pPr>
      <w:r>
        <w:rPr>
          <w:rtl/>
          <w:lang w:eastAsia="he-IL"/>
        </w:rPr>
        <w:tab/>
      </w:r>
    </w:p>
    <w:p w:rsidR="002B7C3D" w:rsidRDefault="002B7C3D" w:rsidP="004C15EC">
      <w:pPr>
        <w:rPr>
          <w:rtl/>
          <w:lang w:eastAsia="he-IL"/>
        </w:rPr>
      </w:pPr>
      <w:r>
        <w:rPr>
          <w:rFonts w:hint="cs"/>
          <w:rtl/>
          <w:lang w:eastAsia="he-IL"/>
        </w:rPr>
        <w:t xml:space="preserve">תודה רבה. אני מסכם היום שנה כחבר בכנסת ישראל. אני </w:t>
      </w:r>
      <w:bookmarkStart w:id="6999" w:name="_ETM_Q14_147787"/>
      <w:bookmarkEnd w:id="6999"/>
      <w:r>
        <w:rPr>
          <w:rFonts w:hint="cs"/>
          <w:rtl/>
          <w:lang w:eastAsia="he-IL"/>
        </w:rPr>
        <w:t xml:space="preserve">מבקש לציין שהשנה הזו שינתה אצלי הרבה ממה שחשבתי על הכנסת ועל היושבים כאן, בבניין הזה. גיליתי שרובם המוחלט של חבריי בבית הזה עובדים קשה מאוד ואכפת להם, </w:t>
      </w:r>
      <w:bookmarkStart w:id="7000" w:name="_ETM_Q14_163911"/>
      <w:bookmarkEnd w:id="7000"/>
      <w:r>
        <w:rPr>
          <w:rFonts w:hint="cs"/>
          <w:rtl/>
          <w:lang w:eastAsia="he-IL"/>
        </w:rPr>
        <w:t xml:space="preserve">באמת אכפת להם. פגשתי פה כנות, חברויות חוצות מגזרים והרבה </w:t>
      </w:r>
      <w:bookmarkStart w:id="7001" w:name="_ETM_Q14_163523"/>
      <w:bookmarkEnd w:id="7001"/>
      <w:r>
        <w:rPr>
          <w:rFonts w:hint="cs"/>
          <w:rtl/>
          <w:lang w:eastAsia="he-IL"/>
        </w:rPr>
        <w:t>רצון לעשות טוב, מכל הכיוונים. הבית הזה הוא אולי דוגמה לדברים שלא קורים הרבה בחברה הישראלית.</w:t>
      </w:r>
    </w:p>
    <w:p w:rsidR="002B7C3D" w:rsidRDefault="002B7C3D" w:rsidP="001F207D">
      <w:pPr>
        <w:ind w:firstLine="0"/>
        <w:rPr>
          <w:rtl/>
          <w:lang w:eastAsia="he-IL"/>
        </w:rPr>
      </w:pPr>
      <w:bookmarkStart w:id="7002" w:name="_ETM_Q14_169910"/>
      <w:bookmarkStart w:id="7003" w:name="_ETM_Q14_169984"/>
      <w:bookmarkEnd w:id="7002"/>
      <w:bookmarkEnd w:id="7003"/>
    </w:p>
    <w:p w:rsidR="002B7C3D" w:rsidRDefault="002B7C3D" w:rsidP="004C15EC">
      <w:pPr>
        <w:rPr>
          <w:rtl/>
        </w:rPr>
      </w:pPr>
      <w:bookmarkStart w:id="7004" w:name="_ETM_Q14_170069"/>
      <w:bookmarkStart w:id="7005" w:name="_ETM_Q14_170137"/>
      <w:bookmarkEnd w:id="7004"/>
      <w:bookmarkEnd w:id="7005"/>
      <w:r>
        <w:rPr>
          <w:rFonts w:hint="cs"/>
          <w:rtl/>
          <w:lang w:eastAsia="he-IL"/>
        </w:rPr>
        <w:t xml:space="preserve">בשנה </w:t>
      </w:r>
      <w:bookmarkStart w:id="7006" w:name="_ETM_Q14_172382"/>
      <w:bookmarkEnd w:id="7006"/>
      <w:r>
        <w:rPr>
          <w:rFonts w:hint="cs"/>
          <w:rtl/>
          <w:lang w:eastAsia="he-IL"/>
        </w:rPr>
        <w:t xml:space="preserve">החולפת </w:t>
      </w:r>
      <w:r w:rsidRPr="00CC1F68">
        <w:rPr>
          <w:rtl/>
        </w:rPr>
        <w:t>למדתי</w:t>
      </w:r>
      <w:r>
        <w:rPr>
          <w:rFonts w:hint="cs"/>
          <w:rtl/>
        </w:rPr>
        <w:t xml:space="preserve"> להעריך את אחיי מהליכוד ומהמפלגות החרדיות. התפעמתי מאהבת העם והארץ שלהם, ונוכחתי לראות את החריצות והירידה לפרטים.</w:t>
      </w:r>
      <w:r>
        <w:rPr>
          <w:rFonts w:hint="cs"/>
        </w:rPr>
        <w:t xml:space="preserve"> </w:t>
      </w:r>
      <w:bookmarkStart w:id="7007" w:name="_ETM_Q14_152838"/>
      <w:bookmarkStart w:id="7008" w:name="_ETM_Q14_152906"/>
      <w:bookmarkStart w:id="7009" w:name="_ETM_Q14_180000"/>
      <w:bookmarkEnd w:id="7007"/>
      <w:bookmarkEnd w:id="7008"/>
      <w:bookmarkEnd w:id="7009"/>
      <w:r w:rsidRPr="00CC1F68">
        <w:rPr>
          <w:rtl/>
        </w:rPr>
        <w:t xml:space="preserve">למדתי </w:t>
      </w:r>
      <w:bookmarkStart w:id="7010" w:name="_ETM_Q14_180299"/>
      <w:bookmarkEnd w:id="7010"/>
      <w:r w:rsidRPr="00CC1F68">
        <w:rPr>
          <w:rtl/>
        </w:rPr>
        <w:t xml:space="preserve">גם </w:t>
      </w:r>
      <w:bookmarkStart w:id="7011" w:name="_ETM_Q14_180539"/>
      <w:bookmarkStart w:id="7012" w:name="_ETM_Q14_180840"/>
      <w:bookmarkEnd w:id="7011"/>
      <w:bookmarkEnd w:id="7012"/>
      <w:r>
        <w:rPr>
          <w:rFonts w:hint="cs"/>
          <w:rtl/>
        </w:rPr>
        <w:t>שאחיי ממפלגת יש עתיד</w:t>
      </w:r>
      <w:r w:rsidRPr="00CC1F68">
        <w:rPr>
          <w:rtl/>
        </w:rPr>
        <w:t xml:space="preserve"> </w:t>
      </w:r>
      <w:bookmarkStart w:id="7013" w:name="_ETM_Q14_181319"/>
      <w:bookmarkStart w:id="7014" w:name="_ETM_Q14_182179"/>
      <w:bookmarkEnd w:id="7013"/>
      <w:bookmarkEnd w:id="7014"/>
      <w:r w:rsidRPr="00CC1F68">
        <w:rPr>
          <w:rtl/>
        </w:rPr>
        <w:t xml:space="preserve">באמת </w:t>
      </w:r>
      <w:bookmarkStart w:id="7015" w:name="_ETM_Q14_182480"/>
      <w:bookmarkEnd w:id="7015"/>
      <w:r>
        <w:rPr>
          <w:rFonts w:hint="cs"/>
          <w:rtl/>
        </w:rPr>
        <w:t>אכפתיים</w:t>
      </w:r>
      <w:r w:rsidRPr="00CC1F68">
        <w:rPr>
          <w:rtl/>
        </w:rPr>
        <w:t xml:space="preserve"> </w:t>
      </w:r>
      <w:bookmarkStart w:id="7016" w:name="_ETM_Q14_182929"/>
      <w:bookmarkEnd w:id="7016"/>
      <w:r w:rsidRPr="00CC1F68">
        <w:rPr>
          <w:rtl/>
        </w:rPr>
        <w:t xml:space="preserve">לעתיד </w:t>
      </w:r>
      <w:bookmarkStart w:id="7017" w:name="_ETM_Q14_183230"/>
      <w:bookmarkEnd w:id="7017"/>
      <w:r w:rsidRPr="00CC1F68">
        <w:rPr>
          <w:rtl/>
        </w:rPr>
        <w:t xml:space="preserve">המדינה </w:t>
      </w:r>
      <w:bookmarkStart w:id="7018" w:name="_ETM_Q14_183620"/>
      <w:bookmarkEnd w:id="7018"/>
      <w:r w:rsidRPr="00CC1F68">
        <w:rPr>
          <w:rtl/>
        </w:rPr>
        <w:t xml:space="preserve">לא </w:t>
      </w:r>
      <w:bookmarkStart w:id="7019" w:name="_ETM_Q14_183739"/>
      <w:bookmarkEnd w:id="7019"/>
      <w:r w:rsidRPr="00CC1F68">
        <w:rPr>
          <w:rtl/>
        </w:rPr>
        <w:t xml:space="preserve">פחות </w:t>
      </w:r>
      <w:bookmarkStart w:id="7020" w:name="_ETM_Q14_184009"/>
      <w:bookmarkEnd w:id="7020"/>
      <w:r w:rsidRPr="00CC1F68">
        <w:rPr>
          <w:rtl/>
        </w:rPr>
        <w:t>ממני</w:t>
      </w:r>
      <w:r>
        <w:rPr>
          <w:rFonts w:hint="cs"/>
          <w:rtl/>
        </w:rPr>
        <w:t>,</w:t>
      </w:r>
      <w:r w:rsidRPr="00CC1F68">
        <w:rPr>
          <w:rtl/>
        </w:rPr>
        <w:t xml:space="preserve"> </w:t>
      </w:r>
      <w:bookmarkStart w:id="7021" w:name="_ETM_Q14_184939"/>
      <w:bookmarkEnd w:id="7021"/>
      <w:r>
        <w:rPr>
          <w:rFonts w:hint="cs"/>
          <w:rtl/>
        </w:rPr>
        <w:t>ושאחרי</w:t>
      </w:r>
      <w:r w:rsidRPr="00CC1F68">
        <w:rPr>
          <w:rtl/>
        </w:rPr>
        <w:t xml:space="preserve"> </w:t>
      </w:r>
      <w:bookmarkStart w:id="7022" w:name="_ETM_Q14_185359"/>
      <w:bookmarkEnd w:id="7022"/>
      <w:r w:rsidRPr="00CC1F68">
        <w:rPr>
          <w:rtl/>
        </w:rPr>
        <w:t xml:space="preserve">כל </w:t>
      </w:r>
      <w:bookmarkStart w:id="7023" w:name="_ETM_Q14_185540"/>
      <w:bookmarkEnd w:id="7023"/>
      <w:r w:rsidRPr="00CC1F68">
        <w:rPr>
          <w:rtl/>
        </w:rPr>
        <w:t xml:space="preserve">הצעקות </w:t>
      </w:r>
      <w:bookmarkStart w:id="7024" w:name="_ETM_Q14_185870"/>
      <w:bookmarkEnd w:id="7024"/>
      <w:r w:rsidRPr="00CC1F68">
        <w:rPr>
          <w:rtl/>
        </w:rPr>
        <w:t xml:space="preserve">פה </w:t>
      </w:r>
      <w:bookmarkStart w:id="7025" w:name="_ETM_Q14_185960"/>
      <w:bookmarkEnd w:id="7025"/>
      <w:r w:rsidRPr="00CC1F68">
        <w:rPr>
          <w:rtl/>
        </w:rPr>
        <w:t>בדוכן</w:t>
      </w:r>
      <w:r>
        <w:rPr>
          <w:rFonts w:hint="cs"/>
          <w:rtl/>
        </w:rPr>
        <w:t>,</w:t>
      </w:r>
      <w:r w:rsidRPr="00CC1F68">
        <w:rPr>
          <w:rtl/>
        </w:rPr>
        <w:t xml:space="preserve"> </w:t>
      </w:r>
      <w:bookmarkStart w:id="7026" w:name="_ETM_Q14_186799"/>
      <w:bookmarkEnd w:id="7026"/>
      <w:r w:rsidRPr="00CC1F68">
        <w:rPr>
          <w:rtl/>
        </w:rPr>
        <w:t xml:space="preserve">תאמינו </w:t>
      </w:r>
      <w:bookmarkStart w:id="7027" w:name="_ETM_Q14_187309"/>
      <w:bookmarkEnd w:id="7027"/>
      <w:r w:rsidRPr="00CC1F68">
        <w:rPr>
          <w:rtl/>
        </w:rPr>
        <w:t>לי</w:t>
      </w:r>
      <w:r>
        <w:rPr>
          <w:rFonts w:hint="cs"/>
          <w:rtl/>
        </w:rPr>
        <w:t>,</w:t>
      </w:r>
      <w:r w:rsidRPr="00CC1F68">
        <w:rPr>
          <w:rtl/>
        </w:rPr>
        <w:t xml:space="preserve"> </w:t>
      </w:r>
      <w:bookmarkStart w:id="7028" w:name="_ETM_Q14_187429"/>
      <w:bookmarkEnd w:id="7028"/>
      <w:r w:rsidRPr="00CC1F68">
        <w:rPr>
          <w:rtl/>
        </w:rPr>
        <w:t>ב</w:t>
      </w:r>
      <w:bookmarkStart w:id="7029" w:name="_ETM_Q14_187729"/>
      <w:bookmarkEnd w:id="7029"/>
      <w:r>
        <w:rPr>
          <w:rFonts w:hint="cs"/>
          <w:rtl/>
        </w:rPr>
        <w:t xml:space="preserve">אחד </w:t>
      </w:r>
      <w:r w:rsidRPr="00CC1F68">
        <w:rPr>
          <w:rtl/>
        </w:rPr>
        <w:t xml:space="preserve">על </w:t>
      </w:r>
      <w:bookmarkStart w:id="7030" w:name="_ETM_Q14_187849"/>
      <w:bookmarkEnd w:id="7030"/>
      <w:r>
        <w:rPr>
          <w:rFonts w:hint="cs"/>
          <w:rtl/>
        </w:rPr>
        <w:t>אחד</w:t>
      </w:r>
      <w:r w:rsidRPr="00CC1F68">
        <w:rPr>
          <w:rtl/>
        </w:rPr>
        <w:t xml:space="preserve"> </w:t>
      </w:r>
      <w:bookmarkStart w:id="7031" w:name="_ETM_Q14_188059"/>
      <w:bookmarkEnd w:id="7031"/>
      <w:r w:rsidRPr="00CC1F68">
        <w:rPr>
          <w:rtl/>
        </w:rPr>
        <w:t xml:space="preserve">הפערים </w:t>
      </w:r>
      <w:bookmarkStart w:id="7032" w:name="_ETM_Q14_188420"/>
      <w:bookmarkEnd w:id="7032"/>
      <w:r w:rsidRPr="00CC1F68">
        <w:rPr>
          <w:rtl/>
        </w:rPr>
        <w:t xml:space="preserve">הופכים </w:t>
      </w:r>
      <w:bookmarkStart w:id="7033" w:name="_ETM_Q14_188690"/>
      <w:bookmarkEnd w:id="7033"/>
      <w:r w:rsidRPr="00CC1F68">
        <w:rPr>
          <w:rtl/>
        </w:rPr>
        <w:t xml:space="preserve">לקטנים </w:t>
      </w:r>
      <w:bookmarkStart w:id="7034" w:name="_ETM_Q14_189049"/>
      <w:bookmarkEnd w:id="7034"/>
      <w:r w:rsidRPr="00CC1F68">
        <w:rPr>
          <w:rtl/>
        </w:rPr>
        <w:t>יותר</w:t>
      </w:r>
      <w:r>
        <w:rPr>
          <w:rFonts w:hint="cs"/>
          <w:rtl/>
        </w:rPr>
        <w:t>,</w:t>
      </w:r>
      <w:r w:rsidRPr="00CC1F68">
        <w:rPr>
          <w:rtl/>
        </w:rPr>
        <w:t xml:space="preserve"> </w:t>
      </w:r>
      <w:bookmarkStart w:id="7035" w:name="_ETM_Q14_189320"/>
      <w:bookmarkEnd w:id="7035"/>
      <w:r w:rsidRPr="00CC1F68">
        <w:rPr>
          <w:rtl/>
        </w:rPr>
        <w:t xml:space="preserve">מאפשרים </w:t>
      </w:r>
      <w:bookmarkStart w:id="7036" w:name="_ETM_Q14_189740"/>
      <w:bookmarkEnd w:id="7036"/>
      <w:r w:rsidRPr="00CC1F68">
        <w:rPr>
          <w:rtl/>
        </w:rPr>
        <w:t xml:space="preserve">לנו </w:t>
      </w:r>
      <w:bookmarkStart w:id="7037" w:name="_ETM_Q14_189889"/>
      <w:bookmarkEnd w:id="7037"/>
      <w:r w:rsidRPr="00CC1F68">
        <w:rPr>
          <w:rtl/>
        </w:rPr>
        <w:t>ש</w:t>
      </w:r>
      <w:r>
        <w:rPr>
          <w:rFonts w:hint="cs"/>
          <w:rtl/>
        </w:rPr>
        <w:t>י</w:t>
      </w:r>
      <w:r w:rsidRPr="00CC1F68">
        <w:rPr>
          <w:rtl/>
        </w:rPr>
        <w:t>ת</w:t>
      </w:r>
      <w:r>
        <w:rPr>
          <w:rFonts w:hint="cs"/>
          <w:rtl/>
        </w:rPr>
        <w:t>ו</w:t>
      </w:r>
      <w:r w:rsidRPr="00CC1F68">
        <w:rPr>
          <w:rtl/>
        </w:rPr>
        <w:t xml:space="preserve">ף </w:t>
      </w:r>
      <w:bookmarkStart w:id="7038" w:name="_ETM_Q14_190219"/>
      <w:bookmarkEnd w:id="7038"/>
      <w:r w:rsidRPr="00CC1F68">
        <w:rPr>
          <w:rtl/>
        </w:rPr>
        <w:t>פעולה</w:t>
      </w:r>
      <w:r>
        <w:rPr>
          <w:rFonts w:hint="cs"/>
          <w:rtl/>
        </w:rPr>
        <w:t>.</w:t>
      </w:r>
      <w:r w:rsidRPr="00CC1F68">
        <w:rPr>
          <w:rtl/>
        </w:rPr>
        <w:t xml:space="preserve"> </w:t>
      </w:r>
      <w:bookmarkStart w:id="7039" w:name="_ETM_Q14_192160"/>
      <w:bookmarkEnd w:id="7039"/>
    </w:p>
    <w:p w:rsidR="002B7C3D" w:rsidRDefault="002B7C3D" w:rsidP="001F207D">
      <w:pPr>
        <w:ind w:firstLine="0"/>
        <w:rPr>
          <w:rtl/>
        </w:rPr>
      </w:pPr>
      <w:bookmarkStart w:id="7040" w:name="_ETM_Q14_194782"/>
      <w:bookmarkStart w:id="7041" w:name="_ETM_Q14_194851"/>
      <w:bookmarkEnd w:id="7040"/>
      <w:bookmarkEnd w:id="7041"/>
    </w:p>
    <w:p w:rsidR="002B7C3D" w:rsidRDefault="002B7C3D" w:rsidP="004C15EC">
      <w:pPr>
        <w:rPr>
          <w:rtl/>
        </w:rPr>
      </w:pPr>
      <w:bookmarkStart w:id="7042" w:name="_ETM_Q14_194989"/>
      <w:bookmarkStart w:id="7043" w:name="_ETM_Q14_195045"/>
      <w:bookmarkEnd w:id="7042"/>
      <w:bookmarkEnd w:id="7043"/>
      <w:r w:rsidRPr="00CC1F68">
        <w:rPr>
          <w:rtl/>
        </w:rPr>
        <w:t>לפיד</w:t>
      </w:r>
      <w:r>
        <w:rPr>
          <w:rFonts w:hint="cs"/>
          <w:rtl/>
        </w:rPr>
        <w:t>,</w:t>
      </w:r>
      <w:r w:rsidRPr="00CC1F68">
        <w:rPr>
          <w:rtl/>
        </w:rPr>
        <w:t xml:space="preserve"> </w:t>
      </w:r>
      <w:bookmarkStart w:id="7044" w:name="_ETM_Q14_192669"/>
      <w:bookmarkStart w:id="7045" w:name="_ETM_Q14_192969"/>
      <w:bookmarkStart w:id="7046" w:name="_ETM_Q14_193240"/>
      <w:bookmarkEnd w:id="7044"/>
      <w:bookmarkEnd w:id="7045"/>
      <w:bookmarkEnd w:id="7046"/>
      <w:r>
        <w:rPr>
          <w:rFonts w:hint="cs"/>
          <w:rtl/>
        </w:rPr>
        <w:t>גנץ או לי</w:t>
      </w:r>
      <w:r w:rsidRPr="00CC1F68">
        <w:rPr>
          <w:rtl/>
        </w:rPr>
        <w:t>ברמן</w:t>
      </w:r>
      <w:r>
        <w:rPr>
          <w:rFonts w:hint="cs"/>
          <w:rtl/>
        </w:rPr>
        <w:t>,</w:t>
      </w:r>
      <w:r w:rsidRPr="00CC1F68">
        <w:rPr>
          <w:rtl/>
        </w:rPr>
        <w:t xml:space="preserve"> </w:t>
      </w:r>
      <w:bookmarkStart w:id="7047" w:name="_ETM_Q14_193959"/>
      <w:bookmarkEnd w:id="7047"/>
      <w:r>
        <w:rPr>
          <w:rFonts w:hint="cs"/>
          <w:rtl/>
        </w:rPr>
        <w:t>בצלאל, אריה,</w:t>
      </w:r>
      <w:r w:rsidRPr="00CC1F68">
        <w:rPr>
          <w:rtl/>
        </w:rPr>
        <w:t xml:space="preserve"> </w:t>
      </w:r>
      <w:bookmarkStart w:id="7048" w:name="_ETM_Q14_194799"/>
      <w:bookmarkEnd w:id="7048"/>
      <w:r w:rsidRPr="00CC1F68">
        <w:rPr>
          <w:rtl/>
        </w:rPr>
        <w:t xml:space="preserve">איתמר </w:t>
      </w:r>
      <w:bookmarkStart w:id="7049" w:name="_ETM_Q14_195190"/>
      <w:bookmarkEnd w:id="7049"/>
      <w:r w:rsidRPr="00CC1F68">
        <w:rPr>
          <w:rtl/>
        </w:rPr>
        <w:t xml:space="preserve">וראש </w:t>
      </w:r>
      <w:bookmarkStart w:id="7050" w:name="_ETM_Q14_195429"/>
      <w:bookmarkEnd w:id="7050"/>
      <w:r w:rsidRPr="00CC1F68">
        <w:rPr>
          <w:rtl/>
        </w:rPr>
        <w:t xml:space="preserve">הממשלה </w:t>
      </w:r>
      <w:bookmarkStart w:id="7051" w:name="_ETM_Q14_195759"/>
      <w:bookmarkEnd w:id="7051"/>
      <w:r w:rsidRPr="00CC1F68">
        <w:rPr>
          <w:rtl/>
        </w:rPr>
        <w:t xml:space="preserve">נתניהו </w:t>
      </w:r>
      <w:bookmarkStart w:id="7052" w:name="_ETM_Q14_196210"/>
      <w:bookmarkEnd w:id="7052"/>
      <w:r>
        <w:rPr>
          <w:rFonts w:hint="cs"/>
          <w:rtl/>
        </w:rPr>
        <w:t xml:space="preserve">– </w:t>
      </w:r>
      <w:bookmarkStart w:id="7053" w:name="_ETM_Q14_196760"/>
      <w:bookmarkEnd w:id="7053"/>
      <w:r w:rsidRPr="00CC1F68">
        <w:rPr>
          <w:rtl/>
        </w:rPr>
        <w:t xml:space="preserve">באמת </w:t>
      </w:r>
      <w:bookmarkStart w:id="7054" w:name="_ETM_Q14_196509"/>
      <w:bookmarkEnd w:id="7054"/>
      <w:r w:rsidRPr="00CC1F68">
        <w:rPr>
          <w:rtl/>
        </w:rPr>
        <w:t xml:space="preserve">כולם </w:t>
      </w:r>
      <w:bookmarkStart w:id="7055" w:name="_ETM_Q14_196989"/>
      <w:bookmarkStart w:id="7056" w:name="_ETM_Q14_197169"/>
      <w:bookmarkEnd w:id="7055"/>
      <w:bookmarkEnd w:id="7056"/>
      <w:r w:rsidRPr="00CC1F68">
        <w:rPr>
          <w:rtl/>
        </w:rPr>
        <w:t xml:space="preserve">אנשים </w:t>
      </w:r>
      <w:bookmarkStart w:id="7057" w:name="_ETM_Q14_197500"/>
      <w:bookmarkEnd w:id="7057"/>
      <w:r w:rsidRPr="00CC1F68">
        <w:rPr>
          <w:rtl/>
        </w:rPr>
        <w:t xml:space="preserve">שאכפת </w:t>
      </w:r>
      <w:bookmarkStart w:id="7058" w:name="_ETM_Q14_197919"/>
      <w:bookmarkEnd w:id="7058"/>
      <w:r w:rsidRPr="00CC1F68">
        <w:rPr>
          <w:rtl/>
        </w:rPr>
        <w:t>להם</w:t>
      </w:r>
      <w:r>
        <w:rPr>
          <w:rFonts w:hint="cs"/>
          <w:rtl/>
        </w:rPr>
        <w:t>.</w:t>
      </w:r>
      <w:r w:rsidRPr="00CC1F68">
        <w:rPr>
          <w:rtl/>
        </w:rPr>
        <w:t xml:space="preserve"> </w:t>
      </w:r>
      <w:bookmarkStart w:id="7059" w:name="_ETM_Q14_198640"/>
      <w:bookmarkEnd w:id="7059"/>
      <w:r w:rsidRPr="00CC1F68">
        <w:rPr>
          <w:rtl/>
        </w:rPr>
        <w:t xml:space="preserve">אין </w:t>
      </w:r>
      <w:bookmarkStart w:id="7060" w:name="_ETM_Q14_198789"/>
      <w:bookmarkEnd w:id="7060"/>
      <w:r w:rsidRPr="00CC1F68">
        <w:rPr>
          <w:rtl/>
        </w:rPr>
        <w:t xml:space="preserve">סיכוי </w:t>
      </w:r>
      <w:bookmarkStart w:id="7061" w:name="_ETM_Q14_199189"/>
      <w:bookmarkEnd w:id="7061"/>
      <w:r w:rsidRPr="00CC1F68">
        <w:rPr>
          <w:rtl/>
        </w:rPr>
        <w:t xml:space="preserve">שהם </w:t>
      </w:r>
      <w:bookmarkStart w:id="7062" w:name="_ETM_Q14_199310"/>
      <w:bookmarkEnd w:id="7062"/>
      <w:r w:rsidRPr="00CC1F68">
        <w:rPr>
          <w:rtl/>
        </w:rPr>
        <w:t xml:space="preserve">היו </w:t>
      </w:r>
      <w:bookmarkStart w:id="7063" w:name="_ETM_Q14_199429"/>
      <w:bookmarkEnd w:id="7063"/>
      <w:r w:rsidRPr="00CC1F68">
        <w:rPr>
          <w:rtl/>
        </w:rPr>
        <w:t xml:space="preserve">שורדים </w:t>
      </w:r>
      <w:bookmarkStart w:id="7064" w:name="_ETM_Q14_199849"/>
      <w:bookmarkEnd w:id="7064"/>
      <w:r w:rsidRPr="00CC1F68">
        <w:rPr>
          <w:rtl/>
        </w:rPr>
        <w:t>כ</w:t>
      </w:r>
      <w:r>
        <w:rPr>
          <w:rFonts w:hint="cs"/>
          <w:rtl/>
        </w:rPr>
        <w:t>א</w:t>
      </w:r>
      <w:r w:rsidRPr="00CC1F68">
        <w:rPr>
          <w:rtl/>
        </w:rPr>
        <w:t xml:space="preserve">ן </w:t>
      </w:r>
      <w:bookmarkStart w:id="7065" w:name="_ETM_Q14_200029"/>
      <w:bookmarkEnd w:id="7065"/>
      <w:r w:rsidRPr="00CC1F68">
        <w:rPr>
          <w:rtl/>
        </w:rPr>
        <w:t xml:space="preserve">בלי </w:t>
      </w:r>
      <w:bookmarkStart w:id="7066" w:name="_ETM_Q14_200179"/>
      <w:bookmarkEnd w:id="7066"/>
      <w:r w:rsidRPr="00CC1F68">
        <w:rPr>
          <w:rtl/>
        </w:rPr>
        <w:t xml:space="preserve">שבאמת </w:t>
      </w:r>
      <w:bookmarkStart w:id="7067" w:name="_ETM_Q14_200539"/>
      <w:bookmarkEnd w:id="7067"/>
      <w:r w:rsidRPr="00CC1F68">
        <w:rPr>
          <w:rtl/>
        </w:rPr>
        <w:t xml:space="preserve">היה </w:t>
      </w:r>
      <w:bookmarkStart w:id="7068" w:name="_ETM_Q14_200659"/>
      <w:bookmarkEnd w:id="7068"/>
      <w:r w:rsidRPr="00CC1F68">
        <w:rPr>
          <w:rtl/>
        </w:rPr>
        <w:t>להם</w:t>
      </w:r>
      <w:r>
        <w:rPr>
          <w:rtl/>
        </w:rPr>
        <w:t xml:space="preserve"> א</w:t>
      </w:r>
      <w:r w:rsidRPr="00CC1F68">
        <w:rPr>
          <w:rtl/>
        </w:rPr>
        <w:t>כפת</w:t>
      </w:r>
      <w:r>
        <w:rPr>
          <w:rFonts w:hint="cs"/>
          <w:rtl/>
        </w:rPr>
        <w:t>.</w:t>
      </w:r>
      <w:r w:rsidRPr="00CC1F68">
        <w:rPr>
          <w:rtl/>
        </w:rPr>
        <w:t xml:space="preserve"> </w:t>
      </w:r>
      <w:bookmarkStart w:id="7069" w:name="_ETM_Q14_201739"/>
      <w:bookmarkEnd w:id="7069"/>
      <w:r w:rsidRPr="00CC1F68">
        <w:rPr>
          <w:rtl/>
        </w:rPr>
        <w:t xml:space="preserve">למרות </w:t>
      </w:r>
      <w:bookmarkStart w:id="7070" w:name="_ETM_Q14_202189"/>
      <w:bookmarkEnd w:id="7070"/>
      <w:r>
        <w:rPr>
          <w:rFonts w:hint="cs"/>
          <w:rtl/>
        </w:rPr>
        <w:t>ש</w:t>
      </w:r>
      <w:r w:rsidRPr="00CC1F68">
        <w:rPr>
          <w:rtl/>
        </w:rPr>
        <w:t xml:space="preserve">מרב </w:t>
      </w:r>
      <w:bookmarkStart w:id="7071" w:name="_ETM_Q14_202460"/>
      <w:bookmarkEnd w:id="7071"/>
      <w:r w:rsidRPr="00CC1F68">
        <w:rPr>
          <w:rtl/>
        </w:rPr>
        <w:t xml:space="preserve">מיכאלי </w:t>
      </w:r>
      <w:bookmarkStart w:id="7072" w:name="_ETM_Q14_202819"/>
      <w:bookmarkEnd w:id="7072"/>
      <w:r w:rsidRPr="00CC1F68">
        <w:rPr>
          <w:rtl/>
        </w:rPr>
        <w:t xml:space="preserve">עושה </w:t>
      </w:r>
      <w:bookmarkStart w:id="7073" w:name="_ETM_Q14_203089"/>
      <w:bookmarkStart w:id="7074" w:name="_ETM_Q14_203210"/>
      <w:bookmarkEnd w:id="7073"/>
      <w:bookmarkEnd w:id="7074"/>
      <w:r>
        <w:rPr>
          <w:rFonts w:hint="cs"/>
          <w:rtl/>
        </w:rPr>
        <w:t xml:space="preserve">עליי </w:t>
      </w:r>
      <w:r w:rsidRPr="00CC1F68">
        <w:rPr>
          <w:rtl/>
        </w:rPr>
        <w:t xml:space="preserve">לפעמים </w:t>
      </w:r>
      <w:bookmarkStart w:id="7075" w:name="_ETM_Q14_203839"/>
      <w:bookmarkEnd w:id="7075"/>
      <w:r w:rsidRPr="00CC1F68">
        <w:rPr>
          <w:rtl/>
        </w:rPr>
        <w:t xml:space="preserve">סרטונים </w:t>
      </w:r>
      <w:bookmarkStart w:id="7076" w:name="_ETM_Q14_204320"/>
      <w:bookmarkEnd w:id="7076"/>
      <w:r w:rsidRPr="00CC1F68">
        <w:rPr>
          <w:rtl/>
        </w:rPr>
        <w:t xml:space="preserve">מוזרים </w:t>
      </w:r>
      <w:bookmarkStart w:id="7077" w:name="_ETM_Q14_204649"/>
      <w:bookmarkEnd w:id="7077"/>
      <w:r>
        <w:rPr>
          <w:rFonts w:hint="cs"/>
          <w:rtl/>
        </w:rPr>
        <w:t>בטיקטוק</w:t>
      </w:r>
      <w:r w:rsidR="004C15EC">
        <w:rPr>
          <w:rFonts w:hint="cs"/>
          <w:rtl/>
        </w:rPr>
        <w:t>,</w:t>
      </w:r>
      <w:r w:rsidRPr="00CC1F68">
        <w:rPr>
          <w:rtl/>
        </w:rPr>
        <w:t xml:space="preserve"> </w:t>
      </w:r>
      <w:bookmarkStart w:id="7078" w:name="_ETM_Q14_205640"/>
      <w:bookmarkEnd w:id="7078"/>
      <w:r w:rsidRPr="00CC1F68">
        <w:rPr>
          <w:rtl/>
        </w:rPr>
        <w:t xml:space="preserve">גם </w:t>
      </w:r>
      <w:bookmarkStart w:id="7079" w:name="_ETM_Q14_205910"/>
      <w:bookmarkEnd w:id="7079"/>
      <w:r>
        <w:rPr>
          <w:rFonts w:hint="cs"/>
          <w:rtl/>
        </w:rPr>
        <w:t>לה</w:t>
      </w:r>
      <w:r w:rsidRPr="00CC1F68">
        <w:rPr>
          <w:rtl/>
        </w:rPr>
        <w:t xml:space="preserve"> </w:t>
      </w:r>
      <w:bookmarkStart w:id="7080" w:name="_ETM_Q14_206029"/>
      <w:bookmarkEnd w:id="7080"/>
      <w:r>
        <w:rPr>
          <w:rtl/>
        </w:rPr>
        <w:t>א</w:t>
      </w:r>
      <w:r w:rsidRPr="00CC1F68">
        <w:rPr>
          <w:rtl/>
        </w:rPr>
        <w:t>כפת</w:t>
      </w:r>
      <w:r w:rsidR="004C15EC">
        <w:rPr>
          <w:rFonts w:hint="cs"/>
          <w:rtl/>
        </w:rPr>
        <w:t>;</w:t>
      </w:r>
      <w:r w:rsidRPr="00CC1F68">
        <w:rPr>
          <w:rtl/>
        </w:rPr>
        <w:t xml:space="preserve"> </w:t>
      </w:r>
      <w:bookmarkStart w:id="7081" w:name="_ETM_Q14_206390"/>
      <w:bookmarkEnd w:id="7081"/>
      <w:r w:rsidRPr="00CC1F68">
        <w:rPr>
          <w:rtl/>
        </w:rPr>
        <w:t xml:space="preserve">אני </w:t>
      </w:r>
      <w:bookmarkStart w:id="7082" w:name="_ETM_Q14_206510"/>
      <w:bookmarkEnd w:id="7082"/>
      <w:r w:rsidRPr="00CC1F68">
        <w:rPr>
          <w:rtl/>
        </w:rPr>
        <w:t xml:space="preserve">יכול </w:t>
      </w:r>
      <w:bookmarkStart w:id="7083" w:name="_ETM_Q14_206690"/>
      <w:bookmarkEnd w:id="7083"/>
      <w:r w:rsidRPr="00CC1F68">
        <w:rPr>
          <w:rtl/>
        </w:rPr>
        <w:t xml:space="preserve">להעיד </w:t>
      </w:r>
      <w:bookmarkStart w:id="7084" w:name="_ETM_Q14_206900"/>
      <w:bookmarkEnd w:id="7084"/>
      <w:r w:rsidRPr="00CC1F68">
        <w:rPr>
          <w:rtl/>
        </w:rPr>
        <w:t xml:space="preserve">על </w:t>
      </w:r>
      <w:bookmarkStart w:id="7085" w:name="_ETM_Q14_206990"/>
      <w:bookmarkEnd w:id="7085"/>
      <w:r w:rsidRPr="00CC1F68">
        <w:rPr>
          <w:rtl/>
        </w:rPr>
        <w:t>זה</w:t>
      </w:r>
      <w:r>
        <w:rPr>
          <w:rFonts w:hint="cs"/>
          <w:rtl/>
        </w:rPr>
        <w:t>,</w:t>
      </w:r>
      <w:r w:rsidRPr="00CC1F68">
        <w:rPr>
          <w:rtl/>
        </w:rPr>
        <w:t xml:space="preserve"> </w:t>
      </w:r>
      <w:bookmarkStart w:id="7086" w:name="_ETM_Q14_207080"/>
      <w:bookmarkEnd w:id="7086"/>
      <w:r w:rsidRPr="00CC1F68">
        <w:rPr>
          <w:rtl/>
        </w:rPr>
        <w:t xml:space="preserve">אני </w:t>
      </w:r>
      <w:bookmarkStart w:id="7087" w:name="_ETM_Q14_207199"/>
      <w:bookmarkEnd w:id="7087"/>
      <w:r w:rsidRPr="00CC1F68">
        <w:rPr>
          <w:rtl/>
        </w:rPr>
        <w:t xml:space="preserve">רואה </w:t>
      </w:r>
      <w:bookmarkStart w:id="7088" w:name="_ETM_Q14_207320"/>
      <w:bookmarkEnd w:id="7088"/>
      <w:r>
        <w:rPr>
          <w:rtl/>
        </w:rPr>
        <w:t>אות</w:t>
      </w:r>
      <w:r>
        <w:rPr>
          <w:rFonts w:hint="cs"/>
          <w:rtl/>
        </w:rPr>
        <w:t xml:space="preserve">ה </w:t>
      </w:r>
      <w:bookmarkStart w:id="7089" w:name="_ETM_Q14_207470"/>
      <w:bookmarkEnd w:id="7089"/>
      <w:r w:rsidRPr="00CC1F68">
        <w:rPr>
          <w:rtl/>
        </w:rPr>
        <w:t>בוועדות</w:t>
      </w:r>
      <w:r>
        <w:rPr>
          <w:rFonts w:hint="cs"/>
          <w:rtl/>
        </w:rPr>
        <w:t>.</w:t>
      </w:r>
      <w:r w:rsidRPr="00CC1F68">
        <w:rPr>
          <w:rtl/>
        </w:rPr>
        <w:t xml:space="preserve"> </w:t>
      </w:r>
      <w:bookmarkStart w:id="7090" w:name="_ETM_Q14_208519"/>
      <w:bookmarkEnd w:id="7090"/>
      <w:r w:rsidRPr="00CC1F68">
        <w:rPr>
          <w:rtl/>
        </w:rPr>
        <w:t xml:space="preserve">אני </w:t>
      </w:r>
      <w:bookmarkStart w:id="7091" w:name="_ETM_Q14_208669"/>
      <w:bookmarkEnd w:id="7091"/>
      <w:r w:rsidRPr="00CC1F68">
        <w:rPr>
          <w:rtl/>
        </w:rPr>
        <w:t xml:space="preserve">רואה </w:t>
      </w:r>
      <w:bookmarkStart w:id="7092" w:name="_ETM_Q14_208820"/>
      <w:bookmarkEnd w:id="7092"/>
      <w:r>
        <w:rPr>
          <w:rtl/>
        </w:rPr>
        <w:t>אות</w:t>
      </w:r>
      <w:r>
        <w:rPr>
          <w:rFonts w:hint="cs"/>
          <w:rtl/>
        </w:rPr>
        <w:t>ה</w:t>
      </w:r>
      <w:r w:rsidRPr="00CC1F68">
        <w:rPr>
          <w:rtl/>
        </w:rPr>
        <w:t xml:space="preserve"> </w:t>
      </w:r>
      <w:bookmarkStart w:id="7093" w:name="_ETM_Q14_209029"/>
      <w:bookmarkEnd w:id="7093"/>
      <w:r w:rsidRPr="00CC1F68">
        <w:rPr>
          <w:rtl/>
        </w:rPr>
        <w:t xml:space="preserve">ואת </w:t>
      </w:r>
      <w:bookmarkStart w:id="7094" w:name="_ETM_Q14_209150"/>
      <w:bookmarkEnd w:id="7094"/>
      <w:r w:rsidRPr="00CC1F68">
        <w:rPr>
          <w:rtl/>
        </w:rPr>
        <w:t xml:space="preserve">שאר </w:t>
      </w:r>
      <w:bookmarkStart w:id="7095" w:name="_ETM_Q14_209300"/>
      <w:bookmarkEnd w:id="7095"/>
      <w:r w:rsidRPr="00CC1F68">
        <w:rPr>
          <w:rtl/>
        </w:rPr>
        <w:t xml:space="preserve">חברי </w:t>
      </w:r>
      <w:bookmarkStart w:id="7096" w:name="_ETM_Q14_209570"/>
      <w:bookmarkEnd w:id="7096"/>
      <w:r w:rsidRPr="00CC1F68">
        <w:rPr>
          <w:rtl/>
        </w:rPr>
        <w:t xml:space="preserve">הבית </w:t>
      </w:r>
      <w:bookmarkStart w:id="7097" w:name="_ETM_Q14_209810"/>
      <w:bookmarkEnd w:id="7097"/>
      <w:r w:rsidRPr="00CC1F68">
        <w:rPr>
          <w:rtl/>
        </w:rPr>
        <w:t xml:space="preserve">בוועדות </w:t>
      </w:r>
      <w:bookmarkStart w:id="7098" w:name="_ETM_Q14_210140"/>
      <w:bookmarkEnd w:id="7098"/>
      <w:r w:rsidRPr="00CC1F68">
        <w:rPr>
          <w:rtl/>
        </w:rPr>
        <w:t>הכנסת</w:t>
      </w:r>
      <w:r>
        <w:rPr>
          <w:rFonts w:hint="cs"/>
          <w:rtl/>
        </w:rPr>
        <w:t>,</w:t>
      </w:r>
      <w:r w:rsidRPr="00CC1F68">
        <w:rPr>
          <w:rtl/>
        </w:rPr>
        <w:t xml:space="preserve"> </w:t>
      </w:r>
      <w:bookmarkStart w:id="7099" w:name="_ETM_Q14_210529"/>
      <w:bookmarkEnd w:id="7099"/>
      <w:r w:rsidRPr="00CC1F68">
        <w:rPr>
          <w:rtl/>
        </w:rPr>
        <w:t>במזנון</w:t>
      </w:r>
      <w:r>
        <w:rPr>
          <w:rFonts w:hint="cs"/>
          <w:rtl/>
        </w:rPr>
        <w:t>,</w:t>
      </w:r>
      <w:r w:rsidRPr="00CC1F68">
        <w:rPr>
          <w:rtl/>
        </w:rPr>
        <w:t xml:space="preserve"> </w:t>
      </w:r>
      <w:bookmarkStart w:id="7100" w:name="_ETM_Q14_210980"/>
      <w:bookmarkEnd w:id="7100"/>
      <w:r w:rsidRPr="00CC1F68">
        <w:rPr>
          <w:rtl/>
        </w:rPr>
        <w:t>בפרסה</w:t>
      </w:r>
      <w:r w:rsidR="004C15EC">
        <w:rPr>
          <w:rFonts w:hint="cs"/>
          <w:rtl/>
        </w:rPr>
        <w:t>,</w:t>
      </w:r>
      <w:r>
        <w:rPr>
          <w:rFonts w:hint="cs"/>
          <w:rtl/>
        </w:rPr>
        <w:t xml:space="preserve"> ומאמין</w:t>
      </w:r>
      <w:r w:rsidRPr="00CC1F68">
        <w:rPr>
          <w:rtl/>
        </w:rPr>
        <w:t xml:space="preserve"> </w:t>
      </w:r>
      <w:bookmarkStart w:id="7101" w:name="_ETM_Q14_211460"/>
      <w:bookmarkEnd w:id="7101"/>
      <w:r>
        <w:rPr>
          <w:rFonts w:hint="cs"/>
          <w:rtl/>
        </w:rPr>
        <w:t>ל</w:t>
      </w:r>
      <w:bookmarkStart w:id="7102" w:name="_ETM_Q14_211849"/>
      <w:bookmarkEnd w:id="7102"/>
      <w:r w:rsidRPr="00CC1F68">
        <w:rPr>
          <w:rtl/>
        </w:rPr>
        <w:t xml:space="preserve">אכפתיות </w:t>
      </w:r>
      <w:bookmarkStart w:id="7103" w:name="_ETM_Q14_212510"/>
      <w:bookmarkEnd w:id="7103"/>
      <w:r w:rsidRPr="00CC1F68">
        <w:rPr>
          <w:rtl/>
        </w:rPr>
        <w:t xml:space="preserve">גם </w:t>
      </w:r>
      <w:bookmarkStart w:id="7104" w:name="_ETM_Q14_212780"/>
      <w:bookmarkEnd w:id="7104"/>
      <w:r>
        <w:rPr>
          <w:rFonts w:hint="cs"/>
          <w:rtl/>
        </w:rPr>
        <w:t>כ</w:t>
      </w:r>
      <w:r w:rsidRPr="00CC1F68">
        <w:rPr>
          <w:rtl/>
        </w:rPr>
        <w:t xml:space="preserve">שלפעמים </w:t>
      </w:r>
      <w:bookmarkStart w:id="7105" w:name="_ETM_Q14_213170"/>
      <w:bookmarkEnd w:id="7105"/>
      <w:r w:rsidRPr="00CC1F68">
        <w:rPr>
          <w:rtl/>
        </w:rPr>
        <w:t xml:space="preserve">אני </w:t>
      </w:r>
      <w:bookmarkStart w:id="7106" w:name="_ETM_Q14_213290"/>
      <w:bookmarkEnd w:id="7106"/>
      <w:r w:rsidRPr="00CC1F68">
        <w:rPr>
          <w:rtl/>
        </w:rPr>
        <w:t xml:space="preserve">לא </w:t>
      </w:r>
      <w:bookmarkStart w:id="7107" w:name="_ETM_Q14_213350"/>
      <w:bookmarkEnd w:id="7107"/>
      <w:r w:rsidRPr="00CC1F68">
        <w:rPr>
          <w:rtl/>
        </w:rPr>
        <w:t xml:space="preserve">מסכים </w:t>
      </w:r>
      <w:bookmarkStart w:id="7108" w:name="_ETM_Q14_213649"/>
      <w:bookmarkEnd w:id="7108"/>
      <w:r>
        <w:rPr>
          <w:rFonts w:hint="cs"/>
          <w:rtl/>
        </w:rPr>
        <w:t xml:space="preserve">עם </w:t>
      </w:r>
      <w:r w:rsidRPr="00CC1F68">
        <w:rPr>
          <w:rtl/>
        </w:rPr>
        <w:t xml:space="preserve">אף </w:t>
      </w:r>
      <w:bookmarkStart w:id="7109" w:name="_ETM_Q14_213829"/>
      <w:bookmarkEnd w:id="7109"/>
      <w:r w:rsidRPr="00CC1F68">
        <w:rPr>
          <w:rtl/>
        </w:rPr>
        <w:t>מילה</w:t>
      </w:r>
      <w:r>
        <w:rPr>
          <w:rFonts w:hint="cs"/>
          <w:rtl/>
        </w:rPr>
        <w:t>.</w:t>
      </w:r>
      <w:r w:rsidRPr="00CC1F68">
        <w:rPr>
          <w:rtl/>
        </w:rPr>
        <w:t xml:space="preserve"> </w:t>
      </w:r>
      <w:bookmarkStart w:id="7110" w:name="_ETM_Q14_214909"/>
      <w:bookmarkEnd w:id="7110"/>
    </w:p>
    <w:p w:rsidR="002B7C3D" w:rsidRDefault="002B7C3D" w:rsidP="001F207D">
      <w:pPr>
        <w:rPr>
          <w:rtl/>
        </w:rPr>
      </w:pPr>
      <w:bookmarkStart w:id="7111" w:name="_ETM_Q14_216971"/>
      <w:bookmarkStart w:id="7112" w:name="_ETM_Q14_217035"/>
      <w:bookmarkStart w:id="7113" w:name="_ETM_Q14_217178"/>
      <w:bookmarkEnd w:id="7111"/>
      <w:bookmarkEnd w:id="7112"/>
      <w:bookmarkEnd w:id="7113"/>
    </w:p>
    <w:p w:rsidR="002B7C3D" w:rsidRDefault="002B7C3D" w:rsidP="004C15EC">
      <w:pPr>
        <w:rPr>
          <w:rtl/>
        </w:rPr>
      </w:pPr>
      <w:bookmarkStart w:id="7114" w:name="_ETM_Q14_217251"/>
      <w:bookmarkEnd w:id="7114"/>
      <w:r w:rsidRPr="00CC1F68">
        <w:rPr>
          <w:rtl/>
        </w:rPr>
        <w:t xml:space="preserve">לצד </w:t>
      </w:r>
      <w:bookmarkStart w:id="7115" w:name="_ETM_Q14_217289"/>
      <w:bookmarkEnd w:id="7115"/>
      <w:r w:rsidRPr="00CC1F68">
        <w:rPr>
          <w:rtl/>
        </w:rPr>
        <w:t xml:space="preserve">כל </w:t>
      </w:r>
      <w:bookmarkStart w:id="7116" w:name="_ETM_Q14_217530"/>
      <w:bookmarkEnd w:id="7116"/>
      <w:r w:rsidRPr="00CC1F68">
        <w:rPr>
          <w:rtl/>
        </w:rPr>
        <w:t xml:space="preserve">זה אני </w:t>
      </w:r>
      <w:bookmarkStart w:id="7117" w:name="_ETM_Q14_215090"/>
      <w:bookmarkEnd w:id="7117"/>
      <w:r w:rsidRPr="00CC1F68">
        <w:rPr>
          <w:rtl/>
        </w:rPr>
        <w:t xml:space="preserve">חייב </w:t>
      </w:r>
      <w:bookmarkStart w:id="7118" w:name="_ETM_Q14_215300"/>
      <w:bookmarkEnd w:id="7118"/>
      <w:r w:rsidRPr="00CC1F68">
        <w:rPr>
          <w:rtl/>
        </w:rPr>
        <w:t xml:space="preserve">לומר </w:t>
      </w:r>
      <w:bookmarkStart w:id="7119" w:name="_ETM_Q14_216210"/>
      <w:bookmarkEnd w:id="7119"/>
      <w:r w:rsidRPr="00CC1F68">
        <w:rPr>
          <w:rtl/>
        </w:rPr>
        <w:t xml:space="preserve">בהערת </w:t>
      </w:r>
      <w:bookmarkStart w:id="7120" w:name="_ETM_Q14_216719"/>
      <w:bookmarkEnd w:id="7120"/>
      <w:r w:rsidRPr="00CC1F68">
        <w:rPr>
          <w:rtl/>
        </w:rPr>
        <w:t>אגב</w:t>
      </w:r>
      <w:r>
        <w:rPr>
          <w:rFonts w:hint="cs"/>
          <w:rtl/>
        </w:rPr>
        <w:t>:</w:t>
      </w:r>
      <w:r w:rsidRPr="00CC1F68">
        <w:rPr>
          <w:rtl/>
        </w:rPr>
        <w:t xml:space="preserve"> </w:t>
      </w:r>
      <w:bookmarkStart w:id="7121" w:name="_ETM_Q14_217800"/>
      <w:bookmarkEnd w:id="7121"/>
      <w:r w:rsidRPr="00CC1F68">
        <w:rPr>
          <w:rtl/>
        </w:rPr>
        <w:t xml:space="preserve">למדתי </w:t>
      </w:r>
      <w:bookmarkStart w:id="7122" w:name="_ETM_Q14_218159"/>
      <w:bookmarkEnd w:id="7122"/>
      <w:r w:rsidRPr="00CC1F68">
        <w:rPr>
          <w:rtl/>
        </w:rPr>
        <w:t xml:space="preserve">גם </w:t>
      </w:r>
      <w:bookmarkStart w:id="7123" w:name="_ETM_Q14_218339"/>
      <w:bookmarkStart w:id="7124" w:name="_ETM_Q14_218789"/>
      <w:bookmarkEnd w:id="7123"/>
      <w:bookmarkEnd w:id="7124"/>
      <w:proofErr w:type="spellStart"/>
      <w:r>
        <w:rPr>
          <w:rFonts w:hint="cs"/>
          <w:rtl/>
        </w:rPr>
        <w:t>שאיימן</w:t>
      </w:r>
      <w:proofErr w:type="spellEnd"/>
      <w:r>
        <w:rPr>
          <w:rFonts w:hint="cs"/>
          <w:rtl/>
        </w:rPr>
        <w:t xml:space="preserve"> עודה ואחמד טיבי</w:t>
      </w:r>
      <w:bookmarkStart w:id="7125" w:name="_ETM_Q14_219659"/>
      <w:bookmarkEnd w:id="7125"/>
      <w:r>
        <w:rPr>
          <w:rFonts w:hint="cs"/>
          <w:rtl/>
        </w:rPr>
        <w:t xml:space="preserve"> הם לא </w:t>
      </w:r>
      <w:r w:rsidRPr="00CC1F68">
        <w:rPr>
          <w:rtl/>
        </w:rPr>
        <w:t>קוריוז</w:t>
      </w:r>
      <w:r w:rsidR="004C15EC">
        <w:rPr>
          <w:rFonts w:hint="cs"/>
          <w:rtl/>
        </w:rPr>
        <w:t>.</w:t>
      </w:r>
      <w:r w:rsidRPr="00CC1F68">
        <w:rPr>
          <w:rtl/>
        </w:rPr>
        <w:t xml:space="preserve"> </w:t>
      </w:r>
      <w:bookmarkStart w:id="7126" w:name="_ETM_Q14_220530"/>
      <w:bookmarkEnd w:id="7126"/>
      <w:r>
        <w:rPr>
          <w:rFonts w:hint="cs"/>
          <w:rtl/>
        </w:rPr>
        <w:t>הם</w:t>
      </w:r>
      <w:r w:rsidRPr="00CC1F68">
        <w:rPr>
          <w:rtl/>
        </w:rPr>
        <w:t xml:space="preserve"> </w:t>
      </w:r>
      <w:bookmarkStart w:id="7127" w:name="_ETM_Q14_220829"/>
      <w:bookmarkStart w:id="7128" w:name="_ETM_Q14_221039"/>
      <w:bookmarkEnd w:id="7127"/>
      <w:bookmarkEnd w:id="7128"/>
      <w:r w:rsidRPr="00CC1F68">
        <w:rPr>
          <w:rtl/>
        </w:rPr>
        <w:t xml:space="preserve">באמת </w:t>
      </w:r>
      <w:bookmarkStart w:id="7129" w:name="_ETM_Q14_221339"/>
      <w:bookmarkEnd w:id="7129"/>
      <w:r>
        <w:rPr>
          <w:rFonts w:hint="cs"/>
          <w:rtl/>
        </w:rPr>
        <w:t>ובתמים</w:t>
      </w:r>
      <w:r w:rsidRPr="00CC1F68">
        <w:rPr>
          <w:rtl/>
        </w:rPr>
        <w:t xml:space="preserve"> </w:t>
      </w:r>
      <w:bookmarkStart w:id="7130" w:name="_ETM_Q14_221710"/>
      <w:bookmarkEnd w:id="7130"/>
      <w:r w:rsidRPr="00CC1F68">
        <w:rPr>
          <w:rtl/>
        </w:rPr>
        <w:t xml:space="preserve">נמצאים </w:t>
      </w:r>
      <w:bookmarkStart w:id="7131" w:name="_ETM_Q14_222130"/>
      <w:bookmarkEnd w:id="7131"/>
      <w:r w:rsidRPr="00CC1F68">
        <w:rPr>
          <w:rtl/>
        </w:rPr>
        <w:t xml:space="preserve">כאן </w:t>
      </w:r>
      <w:bookmarkStart w:id="7132" w:name="_ETM_Q14_222310"/>
      <w:bookmarkEnd w:id="7132"/>
      <w:r w:rsidRPr="00CC1F68">
        <w:rPr>
          <w:rtl/>
        </w:rPr>
        <w:t xml:space="preserve">בבניין </w:t>
      </w:r>
      <w:bookmarkStart w:id="7133" w:name="_ETM_Q14_222670"/>
      <w:bookmarkEnd w:id="7133"/>
      <w:r w:rsidRPr="00CC1F68">
        <w:rPr>
          <w:rtl/>
        </w:rPr>
        <w:t xml:space="preserve">הזה </w:t>
      </w:r>
      <w:bookmarkStart w:id="7134" w:name="_ETM_Q14_223300"/>
      <w:bookmarkEnd w:id="7134"/>
      <w:r w:rsidRPr="00CC1F68">
        <w:rPr>
          <w:rtl/>
        </w:rPr>
        <w:t xml:space="preserve">ותומכים </w:t>
      </w:r>
      <w:bookmarkStart w:id="7135" w:name="_ETM_Q14_223810"/>
      <w:bookmarkEnd w:id="7135"/>
      <w:r w:rsidRPr="00CC1F68">
        <w:rPr>
          <w:rtl/>
        </w:rPr>
        <w:t xml:space="preserve">באויבי </w:t>
      </w:r>
      <w:bookmarkStart w:id="7136" w:name="_ETM_Q14_224110"/>
      <w:bookmarkEnd w:id="7136"/>
      <w:r w:rsidRPr="00CC1F68">
        <w:rPr>
          <w:rtl/>
        </w:rPr>
        <w:t>ישראל</w:t>
      </w:r>
      <w:r>
        <w:rPr>
          <w:rFonts w:hint="cs"/>
          <w:rtl/>
        </w:rPr>
        <w:t>.</w:t>
      </w:r>
      <w:r w:rsidRPr="00CC1F68">
        <w:rPr>
          <w:rtl/>
        </w:rPr>
        <w:t xml:space="preserve"> </w:t>
      </w:r>
      <w:bookmarkStart w:id="7137" w:name="_ETM_Q14_225030"/>
      <w:bookmarkEnd w:id="7137"/>
      <w:r>
        <w:rPr>
          <w:rFonts w:hint="cs"/>
          <w:rtl/>
        </w:rPr>
        <w:t xml:space="preserve">זה </w:t>
      </w:r>
      <w:bookmarkStart w:id="7138" w:name="_ETM_Q14_225479"/>
      <w:bookmarkEnd w:id="7138"/>
      <w:r>
        <w:rPr>
          <w:rFonts w:hint="cs"/>
          <w:rtl/>
        </w:rPr>
        <w:t xml:space="preserve">אירוע </w:t>
      </w:r>
      <w:r w:rsidRPr="00CC1F68">
        <w:rPr>
          <w:rtl/>
        </w:rPr>
        <w:t>אמת</w:t>
      </w:r>
      <w:r>
        <w:rPr>
          <w:rFonts w:hint="cs"/>
          <w:rtl/>
        </w:rPr>
        <w:t>,</w:t>
      </w:r>
      <w:r w:rsidRPr="00CC1F68">
        <w:rPr>
          <w:rtl/>
        </w:rPr>
        <w:t xml:space="preserve"> </w:t>
      </w:r>
      <w:bookmarkStart w:id="7139" w:name="_ETM_Q14_226019"/>
      <w:bookmarkEnd w:id="7139"/>
      <w:r>
        <w:rPr>
          <w:rFonts w:hint="cs"/>
          <w:rtl/>
        </w:rPr>
        <w:t>ואת זה עוד</w:t>
      </w:r>
      <w:r w:rsidRPr="00CC1F68">
        <w:rPr>
          <w:rtl/>
        </w:rPr>
        <w:t xml:space="preserve"> </w:t>
      </w:r>
      <w:bookmarkStart w:id="7140" w:name="_ETM_Q14_226379"/>
      <w:bookmarkEnd w:id="7140"/>
      <w:r w:rsidRPr="00CC1F68">
        <w:rPr>
          <w:rtl/>
        </w:rPr>
        <w:t xml:space="preserve">צריך </w:t>
      </w:r>
      <w:bookmarkStart w:id="7141" w:name="_ETM_Q14_226619"/>
      <w:bookmarkEnd w:id="7141"/>
      <w:r w:rsidRPr="00CC1F68">
        <w:rPr>
          <w:rtl/>
        </w:rPr>
        <w:t>לתקן</w:t>
      </w:r>
      <w:r>
        <w:rPr>
          <w:rFonts w:hint="cs"/>
          <w:rtl/>
        </w:rPr>
        <w:t>.</w:t>
      </w:r>
      <w:r w:rsidRPr="00CC1F68">
        <w:rPr>
          <w:rtl/>
        </w:rPr>
        <w:t xml:space="preserve"> </w:t>
      </w:r>
      <w:bookmarkStart w:id="7142" w:name="_ETM_Q14_227820"/>
      <w:bookmarkEnd w:id="7142"/>
    </w:p>
    <w:p w:rsidR="002B7C3D" w:rsidRDefault="002B7C3D" w:rsidP="001F207D">
      <w:pPr>
        <w:rPr>
          <w:rtl/>
        </w:rPr>
      </w:pPr>
      <w:bookmarkStart w:id="7143" w:name="_ETM_Q14_227262"/>
      <w:bookmarkStart w:id="7144" w:name="_ETM_Q14_227320"/>
      <w:bookmarkEnd w:id="7143"/>
      <w:bookmarkEnd w:id="7144"/>
    </w:p>
    <w:p w:rsidR="002B7C3D" w:rsidRDefault="002B7C3D" w:rsidP="004C15EC">
      <w:pPr>
        <w:rPr>
          <w:rtl/>
        </w:rPr>
      </w:pPr>
      <w:bookmarkStart w:id="7145" w:name="_ETM_Q14_227447"/>
      <w:bookmarkStart w:id="7146" w:name="_ETM_Q14_227524"/>
      <w:bookmarkEnd w:id="7145"/>
      <w:bookmarkEnd w:id="7146"/>
      <w:r w:rsidRPr="00CC1F68">
        <w:rPr>
          <w:rtl/>
        </w:rPr>
        <w:t xml:space="preserve">אזרחי </w:t>
      </w:r>
      <w:bookmarkStart w:id="7147" w:name="_ETM_Q14_228180"/>
      <w:bookmarkEnd w:id="7147"/>
      <w:r w:rsidRPr="00CC1F68">
        <w:rPr>
          <w:rtl/>
        </w:rPr>
        <w:t>ישראל</w:t>
      </w:r>
      <w:r>
        <w:rPr>
          <w:rFonts w:hint="cs"/>
          <w:rtl/>
        </w:rPr>
        <w:t>,</w:t>
      </w:r>
      <w:r w:rsidRPr="00CC1F68">
        <w:rPr>
          <w:rtl/>
        </w:rPr>
        <w:t xml:space="preserve"> </w:t>
      </w:r>
      <w:bookmarkStart w:id="7148" w:name="_ETM_Q14_229110"/>
      <w:bookmarkEnd w:id="7148"/>
      <w:r w:rsidRPr="00CC1F68">
        <w:rPr>
          <w:rtl/>
        </w:rPr>
        <w:t>בסיו</w:t>
      </w:r>
      <w:bookmarkStart w:id="7149" w:name="_ETM_Q14_229500"/>
      <w:bookmarkStart w:id="7150" w:name="_ETM_Q14_229650"/>
      <w:bookmarkEnd w:id="7149"/>
      <w:bookmarkEnd w:id="7150"/>
      <w:r>
        <w:rPr>
          <w:rFonts w:hint="cs"/>
          <w:rtl/>
        </w:rPr>
        <w:t xml:space="preserve">מה של </w:t>
      </w:r>
      <w:r w:rsidRPr="00CC1F68">
        <w:rPr>
          <w:rtl/>
        </w:rPr>
        <w:t xml:space="preserve">שנה </w:t>
      </w:r>
      <w:bookmarkStart w:id="7151" w:name="_ETM_Q14_229890"/>
      <w:bookmarkEnd w:id="7151"/>
      <w:r w:rsidRPr="00CC1F68">
        <w:rPr>
          <w:rtl/>
        </w:rPr>
        <w:t xml:space="preserve">קשה </w:t>
      </w:r>
      <w:bookmarkStart w:id="7152" w:name="_ETM_Q14_230159"/>
      <w:bookmarkEnd w:id="7152"/>
      <w:r w:rsidRPr="00CC1F68">
        <w:rPr>
          <w:rtl/>
        </w:rPr>
        <w:t xml:space="preserve">ומורכבת </w:t>
      </w:r>
      <w:bookmarkStart w:id="7153" w:name="_ETM_Q14_230640"/>
      <w:bookmarkEnd w:id="7153"/>
      <w:r w:rsidRPr="00CC1F68">
        <w:rPr>
          <w:rtl/>
        </w:rPr>
        <w:t xml:space="preserve">אני </w:t>
      </w:r>
      <w:bookmarkStart w:id="7154" w:name="_ETM_Q14_230760"/>
      <w:bookmarkEnd w:id="7154"/>
      <w:r w:rsidRPr="00CC1F68">
        <w:rPr>
          <w:rtl/>
        </w:rPr>
        <w:t xml:space="preserve">מבקש </w:t>
      </w:r>
      <w:bookmarkStart w:id="7155" w:name="_ETM_Q14_231030"/>
      <w:bookmarkEnd w:id="7155"/>
      <w:r w:rsidRPr="00CC1F68">
        <w:rPr>
          <w:rtl/>
        </w:rPr>
        <w:t xml:space="preserve">מכם </w:t>
      </w:r>
      <w:bookmarkStart w:id="7156" w:name="_ETM_Q14_231300"/>
      <w:bookmarkEnd w:id="7156"/>
      <w:r>
        <w:rPr>
          <w:rFonts w:hint="cs"/>
          <w:rtl/>
        </w:rPr>
        <w:t xml:space="preserve">להאמין </w:t>
      </w:r>
      <w:bookmarkStart w:id="7157" w:name="_ETM_Q14_231652"/>
      <w:bookmarkEnd w:id="7157"/>
      <w:r>
        <w:rPr>
          <w:rFonts w:hint="cs"/>
          <w:rtl/>
        </w:rPr>
        <w:t>לי:</w:t>
      </w:r>
      <w:r w:rsidRPr="00CC1F68">
        <w:rPr>
          <w:rtl/>
        </w:rPr>
        <w:t xml:space="preserve"> </w:t>
      </w:r>
      <w:bookmarkStart w:id="7158" w:name="_ETM_Q14_232350"/>
      <w:bookmarkEnd w:id="7158"/>
      <w:r w:rsidRPr="00CC1F68">
        <w:rPr>
          <w:rtl/>
        </w:rPr>
        <w:t xml:space="preserve">בבית </w:t>
      </w:r>
      <w:bookmarkStart w:id="7159" w:name="_ETM_Q14_232770"/>
      <w:bookmarkEnd w:id="7159"/>
      <w:r w:rsidRPr="00CC1F68">
        <w:rPr>
          <w:rtl/>
        </w:rPr>
        <w:t xml:space="preserve">הזה </w:t>
      </w:r>
      <w:bookmarkStart w:id="7160" w:name="_ETM_Q14_233130"/>
      <w:bookmarkEnd w:id="7160"/>
      <w:r w:rsidRPr="00CC1F68">
        <w:rPr>
          <w:rtl/>
        </w:rPr>
        <w:t>הציניות</w:t>
      </w:r>
      <w:r>
        <w:rPr>
          <w:rFonts w:hint="cs"/>
          <w:rtl/>
        </w:rPr>
        <w:t>,</w:t>
      </w:r>
      <w:r w:rsidRPr="00CC1F68">
        <w:rPr>
          <w:rtl/>
        </w:rPr>
        <w:t xml:space="preserve"> </w:t>
      </w:r>
      <w:bookmarkStart w:id="7161" w:name="_ETM_Q14_233670"/>
      <w:bookmarkEnd w:id="7161"/>
      <w:r w:rsidRPr="00CC1F68">
        <w:rPr>
          <w:rtl/>
        </w:rPr>
        <w:t>העוקצנות</w:t>
      </w:r>
      <w:r>
        <w:rPr>
          <w:rFonts w:hint="cs"/>
          <w:rtl/>
        </w:rPr>
        <w:t>,</w:t>
      </w:r>
      <w:r w:rsidRPr="00CC1F68">
        <w:rPr>
          <w:rtl/>
        </w:rPr>
        <w:t xml:space="preserve"> </w:t>
      </w:r>
      <w:bookmarkStart w:id="7162" w:name="_ETM_Q14_234240"/>
      <w:bookmarkEnd w:id="7162"/>
      <w:r w:rsidRPr="00CC1F68">
        <w:rPr>
          <w:rtl/>
        </w:rPr>
        <w:t>ההתפרצויות</w:t>
      </w:r>
      <w:r w:rsidR="004C15EC">
        <w:rPr>
          <w:rFonts w:hint="cs"/>
          <w:rtl/>
        </w:rPr>
        <w:t>,</w:t>
      </w:r>
      <w:r w:rsidRPr="00CC1F68">
        <w:rPr>
          <w:rtl/>
        </w:rPr>
        <w:t xml:space="preserve"> </w:t>
      </w:r>
      <w:bookmarkStart w:id="7163" w:name="_ETM_Q14_234840"/>
      <w:bookmarkEnd w:id="7163"/>
      <w:r>
        <w:rPr>
          <w:rtl/>
        </w:rPr>
        <w:t>ה</w:t>
      </w:r>
      <w:r>
        <w:rPr>
          <w:rFonts w:hint="cs"/>
          <w:rtl/>
        </w:rPr>
        <w:t>ן</w:t>
      </w:r>
      <w:r w:rsidRPr="00CC1F68">
        <w:rPr>
          <w:rtl/>
        </w:rPr>
        <w:t xml:space="preserve"> </w:t>
      </w:r>
      <w:bookmarkStart w:id="7164" w:name="_ETM_Q14_234960"/>
      <w:bookmarkEnd w:id="7164"/>
      <w:r w:rsidRPr="00CC1F68">
        <w:rPr>
          <w:rtl/>
        </w:rPr>
        <w:t xml:space="preserve">בדרך </w:t>
      </w:r>
      <w:bookmarkStart w:id="7165" w:name="_ETM_Q14_235230"/>
      <w:bookmarkEnd w:id="7165"/>
      <w:r w:rsidRPr="00CC1F68">
        <w:rPr>
          <w:rtl/>
        </w:rPr>
        <w:t xml:space="preserve">כלל </w:t>
      </w:r>
      <w:bookmarkStart w:id="7166" w:name="_ETM_Q14_235350"/>
      <w:bookmarkEnd w:id="7166"/>
      <w:r w:rsidRPr="00CC1F68">
        <w:rPr>
          <w:rtl/>
        </w:rPr>
        <w:t xml:space="preserve">מול </w:t>
      </w:r>
      <w:bookmarkStart w:id="7167" w:name="_ETM_Q14_235500"/>
      <w:bookmarkEnd w:id="7167"/>
      <w:r w:rsidRPr="00CC1F68">
        <w:rPr>
          <w:rtl/>
        </w:rPr>
        <w:t>המצלמות</w:t>
      </w:r>
      <w:r>
        <w:rPr>
          <w:rFonts w:hint="cs"/>
          <w:rtl/>
        </w:rPr>
        <w:t>.</w:t>
      </w:r>
      <w:r w:rsidRPr="00CC1F68">
        <w:rPr>
          <w:rtl/>
        </w:rPr>
        <w:t xml:space="preserve"> </w:t>
      </w:r>
      <w:bookmarkStart w:id="7168" w:name="_ETM_Q14_236629"/>
      <w:bookmarkEnd w:id="7168"/>
      <w:r>
        <w:rPr>
          <w:rFonts w:hint="cs"/>
          <w:rtl/>
        </w:rPr>
        <w:t>ה</w:t>
      </w:r>
      <w:r w:rsidRPr="00CC1F68">
        <w:rPr>
          <w:rtl/>
        </w:rPr>
        <w:t xml:space="preserve">אמת </w:t>
      </w:r>
      <w:bookmarkStart w:id="7169" w:name="_ETM_Q14_237079"/>
      <w:bookmarkEnd w:id="7169"/>
      <w:r>
        <w:rPr>
          <w:rFonts w:hint="cs"/>
          <w:rtl/>
        </w:rPr>
        <w:t>היא ש</w:t>
      </w:r>
      <w:r w:rsidRPr="00CC1F68">
        <w:rPr>
          <w:rtl/>
        </w:rPr>
        <w:t xml:space="preserve">זה </w:t>
      </w:r>
      <w:bookmarkStart w:id="7170" w:name="_ETM_Q14_237170"/>
      <w:bookmarkEnd w:id="7170"/>
      <w:r w:rsidRPr="00CC1F68">
        <w:rPr>
          <w:rtl/>
        </w:rPr>
        <w:t xml:space="preserve">קצת </w:t>
      </w:r>
      <w:bookmarkStart w:id="7171" w:name="_ETM_Q14_237379"/>
      <w:bookmarkEnd w:id="7171"/>
      <w:r w:rsidRPr="00CC1F68">
        <w:rPr>
          <w:rtl/>
        </w:rPr>
        <w:t>הזוי</w:t>
      </w:r>
      <w:r>
        <w:rPr>
          <w:rFonts w:hint="cs"/>
          <w:rtl/>
        </w:rPr>
        <w:t>,</w:t>
      </w:r>
      <w:r w:rsidRPr="00CC1F68">
        <w:rPr>
          <w:rtl/>
        </w:rPr>
        <w:t xml:space="preserve"> </w:t>
      </w:r>
      <w:bookmarkStart w:id="7172" w:name="_ETM_Q14_238039"/>
      <w:bookmarkEnd w:id="7172"/>
      <w:r w:rsidRPr="00CC1F68">
        <w:rPr>
          <w:rtl/>
        </w:rPr>
        <w:t xml:space="preserve">אבל </w:t>
      </w:r>
      <w:bookmarkStart w:id="7173" w:name="_ETM_Q14_238280"/>
      <w:bookmarkEnd w:id="7173"/>
      <w:r>
        <w:rPr>
          <w:rFonts w:hint="cs"/>
          <w:rtl/>
        </w:rPr>
        <w:t>אלו</w:t>
      </w:r>
      <w:r w:rsidRPr="00CC1F68">
        <w:rPr>
          <w:rtl/>
        </w:rPr>
        <w:t xml:space="preserve"> </w:t>
      </w:r>
      <w:bookmarkStart w:id="7174" w:name="_ETM_Q14_238430"/>
      <w:bookmarkEnd w:id="7174"/>
      <w:r w:rsidRPr="00CC1F68">
        <w:rPr>
          <w:rtl/>
        </w:rPr>
        <w:t xml:space="preserve">חוקי </w:t>
      </w:r>
      <w:bookmarkStart w:id="7175" w:name="_ETM_Q14_238699"/>
      <w:bookmarkEnd w:id="7175"/>
      <w:r w:rsidRPr="00CC1F68">
        <w:rPr>
          <w:rtl/>
        </w:rPr>
        <w:t xml:space="preserve">הפורמט </w:t>
      </w:r>
      <w:bookmarkStart w:id="7176" w:name="_ETM_Q14_239120"/>
      <w:bookmarkEnd w:id="7176"/>
      <w:r w:rsidRPr="00CC1F68">
        <w:rPr>
          <w:rtl/>
        </w:rPr>
        <w:t>פה</w:t>
      </w:r>
      <w:r>
        <w:rPr>
          <w:rFonts w:hint="cs"/>
          <w:rtl/>
        </w:rPr>
        <w:t>.</w:t>
      </w:r>
      <w:r w:rsidRPr="00CC1F68">
        <w:rPr>
          <w:rtl/>
        </w:rPr>
        <w:t xml:space="preserve"> </w:t>
      </w:r>
      <w:bookmarkStart w:id="7177" w:name="_ETM_Q14_239750"/>
      <w:bookmarkEnd w:id="7177"/>
      <w:r w:rsidRPr="00CC1F68">
        <w:rPr>
          <w:rtl/>
        </w:rPr>
        <w:t xml:space="preserve">לפעמים </w:t>
      </w:r>
      <w:bookmarkStart w:id="7178" w:name="_ETM_Q14_240170"/>
      <w:bookmarkEnd w:id="7178"/>
      <w:r w:rsidRPr="00CC1F68">
        <w:rPr>
          <w:rtl/>
        </w:rPr>
        <w:t xml:space="preserve">אני </w:t>
      </w:r>
      <w:bookmarkStart w:id="7179" w:name="_ETM_Q14_240289"/>
      <w:bookmarkEnd w:id="7179"/>
      <w:r w:rsidRPr="00CC1F68">
        <w:rPr>
          <w:rtl/>
        </w:rPr>
        <w:t xml:space="preserve">חולם </w:t>
      </w:r>
      <w:bookmarkStart w:id="7180" w:name="_ETM_Q14_240649"/>
      <w:bookmarkEnd w:id="7180"/>
      <w:r w:rsidRPr="00CC1F68">
        <w:rPr>
          <w:rtl/>
        </w:rPr>
        <w:t xml:space="preserve">שכל </w:t>
      </w:r>
      <w:bookmarkStart w:id="7181" w:name="_ETM_Q14_240920"/>
      <w:bookmarkEnd w:id="7181"/>
      <w:r w:rsidRPr="00CC1F68">
        <w:rPr>
          <w:rtl/>
        </w:rPr>
        <w:t>האנשים</w:t>
      </w:r>
      <w:r>
        <w:rPr>
          <w:rFonts w:hint="cs"/>
          <w:rtl/>
        </w:rPr>
        <w:t xml:space="preserve"> </w:t>
      </w:r>
      <w:r>
        <w:rPr>
          <w:rFonts w:hint="eastAsia"/>
          <w:rtl/>
        </w:rPr>
        <w:t>–</w:t>
      </w:r>
      <w:r w:rsidRPr="00CC1F68">
        <w:rPr>
          <w:rtl/>
        </w:rPr>
        <w:t xml:space="preserve"> </w:t>
      </w:r>
      <w:bookmarkStart w:id="7182" w:name="_ETM_Q14_241280"/>
      <w:bookmarkEnd w:id="7182"/>
      <w:r w:rsidRPr="00CC1F68">
        <w:rPr>
          <w:rtl/>
        </w:rPr>
        <w:t xml:space="preserve">ואנשים </w:t>
      </w:r>
      <w:bookmarkStart w:id="7183" w:name="_ETM_Q14_241760"/>
      <w:bookmarkEnd w:id="7183"/>
      <w:r w:rsidRPr="00CC1F68">
        <w:rPr>
          <w:rtl/>
        </w:rPr>
        <w:t xml:space="preserve">באמת </w:t>
      </w:r>
      <w:bookmarkStart w:id="7184" w:name="_ETM_Q14_242030"/>
      <w:bookmarkEnd w:id="7184"/>
      <w:r w:rsidRPr="00CC1F68">
        <w:rPr>
          <w:rtl/>
        </w:rPr>
        <w:t xml:space="preserve">מדהימים </w:t>
      </w:r>
      <w:bookmarkStart w:id="7185" w:name="_ETM_Q14_242420"/>
      <w:bookmarkEnd w:id="7185"/>
      <w:r w:rsidRPr="00CC1F68">
        <w:rPr>
          <w:rtl/>
        </w:rPr>
        <w:t>פה</w:t>
      </w:r>
      <w:r>
        <w:rPr>
          <w:rFonts w:hint="cs"/>
          <w:rtl/>
        </w:rPr>
        <w:t xml:space="preserve"> </w:t>
      </w:r>
      <w:r>
        <w:rPr>
          <w:rFonts w:hint="eastAsia"/>
          <w:rtl/>
        </w:rPr>
        <w:t>–</w:t>
      </w:r>
      <w:r w:rsidRPr="00CC1F68">
        <w:rPr>
          <w:rtl/>
        </w:rPr>
        <w:t xml:space="preserve"> </w:t>
      </w:r>
      <w:bookmarkStart w:id="7186" w:name="_ETM_Q14_243010"/>
      <w:bookmarkEnd w:id="7186"/>
      <w:r w:rsidRPr="00CC1F68">
        <w:rPr>
          <w:rtl/>
        </w:rPr>
        <w:t xml:space="preserve">ישלבו </w:t>
      </w:r>
      <w:bookmarkStart w:id="7187" w:name="_ETM_Q14_243339"/>
      <w:bookmarkEnd w:id="7187"/>
      <w:r w:rsidRPr="00CC1F68">
        <w:rPr>
          <w:rtl/>
        </w:rPr>
        <w:t>ידיים</w:t>
      </w:r>
      <w:bookmarkStart w:id="7188" w:name="_ETM_Q14_244110"/>
      <w:bookmarkEnd w:id="7188"/>
      <w:r>
        <w:rPr>
          <w:rFonts w:hint="cs"/>
          <w:rtl/>
        </w:rPr>
        <w:t>, ו</w:t>
      </w:r>
      <w:r w:rsidRPr="00CC1F68">
        <w:rPr>
          <w:rtl/>
        </w:rPr>
        <w:t xml:space="preserve">השמיים </w:t>
      </w:r>
      <w:bookmarkStart w:id="7189" w:name="_ETM_Q14_244770"/>
      <w:bookmarkEnd w:id="7189"/>
      <w:r w:rsidRPr="00CC1F68">
        <w:rPr>
          <w:rtl/>
        </w:rPr>
        <w:t xml:space="preserve">הם </w:t>
      </w:r>
      <w:bookmarkStart w:id="7190" w:name="_ETM_Q14_244860"/>
      <w:bookmarkEnd w:id="7190"/>
      <w:r w:rsidRPr="00CC1F68">
        <w:rPr>
          <w:rtl/>
        </w:rPr>
        <w:t xml:space="preserve">הגבול </w:t>
      </w:r>
      <w:bookmarkStart w:id="7191" w:name="_ETM_Q14_245220"/>
      <w:bookmarkEnd w:id="7191"/>
      <w:r w:rsidRPr="00CC1F68">
        <w:rPr>
          <w:rtl/>
        </w:rPr>
        <w:t xml:space="preserve">למה </w:t>
      </w:r>
      <w:bookmarkStart w:id="7192" w:name="_ETM_Q14_245400"/>
      <w:bookmarkEnd w:id="7192"/>
      <w:r w:rsidRPr="00CC1F68">
        <w:rPr>
          <w:rtl/>
        </w:rPr>
        <w:t xml:space="preserve">שאפשר </w:t>
      </w:r>
      <w:bookmarkStart w:id="7193" w:name="_ETM_Q14_245730"/>
      <w:bookmarkEnd w:id="7193"/>
      <w:r w:rsidRPr="00CC1F68">
        <w:rPr>
          <w:rtl/>
        </w:rPr>
        <w:t xml:space="preserve">להשיג </w:t>
      </w:r>
      <w:bookmarkStart w:id="7194" w:name="_ETM_Q14_246120"/>
      <w:bookmarkEnd w:id="7194"/>
      <w:r w:rsidRPr="00CC1F68">
        <w:rPr>
          <w:rtl/>
        </w:rPr>
        <w:t xml:space="preserve">עם </w:t>
      </w:r>
      <w:bookmarkStart w:id="7195" w:name="_ETM_Q14_246209"/>
      <w:bookmarkEnd w:id="7195"/>
      <w:r w:rsidRPr="00CC1F68">
        <w:rPr>
          <w:rtl/>
        </w:rPr>
        <w:t xml:space="preserve">כל </w:t>
      </w:r>
      <w:bookmarkStart w:id="7196" w:name="_ETM_Q14_246390"/>
      <w:bookmarkEnd w:id="7196"/>
      <w:r w:rsidRPr="00CC1F68">
        <w:rPr>
          <w:rtl/>
        </w:rPr>
        <w:t xml:space="preserve">הכוחות </w:t>
      </w:r>
      <w:bookmarkStart w:id="7197" w:name="_ETM_Q14_246780"/>
      <w:bookmarkEnd w:id="7197"/>
      <w:r w:rsidRPr="00CC1F68">
        <w:rPr>
          <w:rtl/>
        </w:rPr>
        <w:t>האלה</w:t>
      </w:r>
      <w:r>
        <w:rPr>
          <w:rFonts w:hint="cs"/>
          <w:rtl/>
        </w:rPr>
        <w:t>.</w:t>
      </w:r>
      <w:r w:rsidRPr="00CC1F68">
        <w:rPr>
          <w:rtl/>
        </w:rPr>
        <w:t xml:space="preserve"> </w:t>
      </w:r>
      <w:bookmarkStart w:id="7198" w:name="_ETM_Q14_247189"/>
      <w:bookmarkEnd w:id="7198"/>
      <w:r w:rsidRPr="00CC1F68">
        <w:rPr>
          <w:rtl/>
        </w:rPr>
        <w:t xml:space="preserve">יש </w:t>
      </w:r>
      <w:bookmarkStart w:id="7199" w:name="_ETM_Q14_247310"/>
      <w:bookmarkEnd w:id="7199"/>
      <w:r w:rsidRPr="00CC1F68">
        <w:rPr>
          <w:rtl/>
        </w:rPr>
        <w:t xml:space="preserve">פה </w:t>
      </w:r>
      <w:bookmarkStart w:id="7200" w:name="_ETM_Q14_247459"/>
      <w:bookmarkEnd w:id="7200"/>
      <w:r w:rsidRPr="00CC1F68">
        <w:rPr>
          <w:rtl/>
        </w:rPr>
        <w:t>כל</w:t>
      </w:r>
      <w:bookmarkStart w:id="7201" w:name="_ETM_Q14_247609"/>
      <w:bookmarkEnd w:id="7201"/>
      <w:r>
        <w:rPr>
          <w:rFonts w:hint="cs"/>
          <w:rtl/>
        </w:rPr>
        <w:t xml:space="preserve"> </w:t>
      </w:r>
      <w:r w:rsidRPr="00CC1F68">
        <w:rPr>
          <w:rtl/>
        </w:rPr>
        <w:t xml:space="preserve">כך </w:t>
      </w:r>
      <w:bookmarkStart w:id="7202" w:name="_ETM_Q14_247850"/>
      <w:bookmarkEnd w:id="7202"/>
      <w:r w:rsidRPr="00CC1F68">
        <w:rPr>
          <w:rtl/>
        </w:rPr>
        <w:t xml:space="preserve">הרבה </w:t>
      </w:r>
      <w:bookmarkStart w:id="7203" w:name="_ETM_Q14_248119"/>
      <w:bookmarkEnd w:id="7203"/>
      <w:r w:rsidRPr="00CC1F68">
        <w:rPr>
          <w:rtl/>
        </w:rPr>
        <w:t xml:space="preserve">אנשים </w:t>
      </w:r>
      <w:bookmarkStart w:id="7204" w:name="_ETM_Q14_248420"/>
      <w:bookmarkEnd w:id="7204"/>
      <w:r w:rsidRPr="00CC1F68">
        <w:rPr>
          <w:rtl/>
        </w:rPr>
        <w:t>מוכשרים</w:t>
      </w:r>
      <w:r>
        <w:rPr>
          <w:rFonts w:hint="cs"/>
          <w:rtl/>
        </w:rPr>
        <w:t>.</w:t>
      </w:r>
      <w:r w:rsidRPr="00CC1F68">
        <w:rPr>
          <w:rtl/>
        </w:rPr>
        <w:t xml:space="preserve"> </w:t>
      </w:r>
      <w:bookmarkStart w:id="7205" w:name="_ETM_Q14_249549"/>
      <w:bookmarkEnd w:id="7205"/>
      <w:r w:rsidRPr="00CC1F68">
        <w:rPr>
          <w:rtl/>
        </w:rPr>
        <w:t xml:space="preserve">שלרגע </w:t>
      </w:r>
      <w:bookmarkStart w:id="7206" w:name="_ETM_Q14_250030"/>
      <w:bookmarkEnd w:id="7206"/>
      <w:r>
        <w:rPr>
          <w:rFonts w:hint="cs"/>
          <w:rtl/>
        </w:rPr>
        <w:t>אחד</w:t>
      </w:r>
      <w:r w:rsidRPr="00CC1F68">
        <w:rPr>
          <w:rtl/>
        </w:rPr>
        <w:t xml:space="preserve"> </w:t>
      </w:r>
      <w:bookmarkStart w:id="7207" w:name="_ETM_Q14_250389"/>
      <w:bookmarkEnd w:id="7207"/>
      <w:r>
        <w:rPr>
          <w:rFonts w:hint="cs"/>
          <w:rtl/>
        </w:rPr>
        <w:t>האולם</w:t>
      </w:r>
      <w:r w:rsidRPr="00CC1F68">
        <w:rPr>
          <w:rtl/>
        </w:rPr>
        <w:t xml:space="preserve"> </w:t>
      </w:r>
      <w:bookmarkStart w:id="7208" w:name="_ETM_Q14_250689"/>
      <w:bookmarkEnd w:id="7208"/>
      <w:r w:rsidRPr="00CC1F68">
        <w:rPr>
          <w:rtl/>
        </w:rPr>
        <w:t>ש</w:t>
      </w:r>
      <w:r>
        <w:rPr>
          <w:rFonts w:hint="cs"/>
          <w:rtl/>
        </w:rPr>
        <w:t>ב</w:t>
      </w:r>
      <w:r>
        <w:rPr>
          <w:rtl/>
        </w:rPr>
        <w:t>פר</w:t>
      </w:r>
      <w:r>
        <w:rPr>
          <w:rFonts w:hint="cs"/>
          <w:rtl/>
        </w:rPr>
        <w:t>ס</w:t>
      </w:r>
      <w:r w:rsidRPr="00CC1F68">
        <w:rPr>
          <w:rtl/>
        </w:rPr>
        <w:t xml:space="preserve">ה </w:t>
      </w:r>
      <w:bookmarkStart w:id="7209" w:name="_ETM_Q14_251259"/>
      <w:bookmarkEnd w:id="7209"/>
      <w:r w:rsidRPr="00CC1F68">
        <w:rPr>
          <w:rtl/>
        </w:rPr>
        <w:t xml:space="preserve">כאן </w:t>
      </w:r>
      <w:bookmarkStart w:id="7210" w:name="_ETM_Q14_251439"/>
      <w:bookmarkEnd w:id="7210"/>
      <w:r>
        <w:rPr>
          <w:rtl/>
        </w:rPr>
        <w:t>מאחור</w:t>
      </w:r>
      <w:r w:rsidRPr="00CC1F68">
        <w:rPr>
          <w:rtl/>
        </w:rPr>
        <w:t xml:space="preserve"> </w:t>
      </w:r>
      <w:bookmarkStart w:id="7211" w:name="_ETM_Q14_252399"/>
      <w:bookmarkEnd w:id="7211"/>
      <w:r w:rsidRPr="00CC1F68">
        <w:rPr>
          <w:rtl/>
        </w:rPr>
        <w:t xml:space="preserve">יעבור </w:t>
      </w:r>
      <w:bookmarkStart w:id="7212" w:name="_ETM_Q14_252759"/>
      <w:bookmarkEnd w:id="7212"/>
      <w:r w:rsidRPr="00CC1F68">
        <w:rPr>
          <w:rtl/>
        </w:rPr>
        <w:t xml:space="preserve">גם </w:t>
      </w:r>
      <w:bookmarkStart w:id="7213" w:name="_ETM_Q14_252909"/>
      <w:bookmarkEnd w:id="7213"/>
      <w:r w:rsidRPr="00CC1F68">
        <w:rPr>
          <w:rtl/>
        </w:rPr>
        <w:t>לכאן</w:t>
      </w:r>
      <w:r>
        <w:rPr>
          <w:rFonts w:hint="cs"/>
          <w:rtl/>
        </w:rPr>
        <w:t>,</w:t>
      </w:r>
      <w:r w:rsidRPr="00CC1F68">
        <w:rPr>
          <w:rtl/>
        </w:rPr>
        <w:t xml:space="preserve"> </w:t>
      </w:r>
      <w:bookmarkStart w:id="7214" w:name="_ETM_Q14_253270"/>
      <w:bookmarkEnd w:id="7214"/>
      <w:r w:rsidRPr="00CC1F68">
        <w:rPr>
          <w:rtl/>
        </w:rPr>
        <w:t xml:space="preserve">לדוכן </w:t>
      </w:r>
      <w:bookmarkStart w:id="7215" w:name="_ETM_Q14_253630"/>
      <w:bookmarkEnd w:id="7215"/>
      <w:r w:rsidRPr="00CC1F68">
        <w:rPr>
          <w:rtl/>
        </w:rPr>
        <w:t>הנואמים</w:t>
      </w:r>
      <w:r>
        <w:rPr>
          <w:rFonts w:hint="cs"/>
          <w:rtl/>
        </w:rPr>
        <w:t>,</w:t>
      </w:r>
      <w:r w:rsidRPr="00CC1F68">
        <w:rPr>
          <w:rtl/>
        </w:rPr>
        <w:t xml:space="preserve"> </w:t>
      </w:r>
      <w:bookmarkStart w:id="7216" w:name="_ETM_Q14_254649"/>
      <w:bookmarkEnd w:id="7216"/>
      <w:r w:rsidRPr="00CC1F68">
        <w:rPr>
          <w:rtl/>
        </w:rPr>
        <w:t xml:space="preserve">שעם </w:t>
      </w:r>
      <w:bookmarkStart w:id="7217" w:name="_ETM_Q14_254920"/>
      <w:bookmarkEnd w:id="7217"/>
      <w:r w:rsidRPr="00CC1F68">
        <w:rPr>
          <w:rtl/>
        </w:rPr>
        <w:t xml:space="preserve">השנים </w:t>
      </w:r>
      <w:bookmarkStart w:id="7218" w:name="_ETM_Q14_255249"/>
      <w:bookmarkEnd w:id="7218"/>
      <w:r w:rsidRPr="00CC1F68">
        <w:rPr>
          <w:rtl/>
        </w:rPr>
        <w:t xml:space="preserve">הפך </w:t>
      </w:r>
      <w:bookmarkStart w:id="7219" w:name="_ETM_Q14_255490"/>
      <w:bookmarkEnd w:id="7219"/>
      <w:r w:rsidRPr="00CC1F68">
        <w:rPr>
          <w:rtl/>
        </w:rPr>
        <w:t xml:space="preserve">לדוכן </w:t>
      </w:r>
      <w:bookmarkStart w:id="7220" w:name="_ETM_Q14_255880"/>
      <w:bookmarkStart w:id="7221" w:name="_ETM_Q14_256149"/>
      <w:bookmarkEnd w:id="7220"/>
      <w:bookmarkEnd w:id="7221"/>
      <w:proofErr w:type="spellStart"/>
      <w:r>
        <w:rPr>
          <w:rFonts w:hint="cs"/>
          <w:rtl/>
        </w:rPr>
        <w:t>הלייקים</w:t>
      </w:r>
      <w:proofErr w:type="spellEnd"/>
      <w:r>
        <w:rPr>
          <w:rFonts w:hint="cs"/>
          <w:rtl/>
        </w:rPr>
        <w:t>;</w:t>
      </w:r>
      <w:r w:rsidRPr="00CC1F68">
        <w:rPr>
          <w:rtl/>
        </w:rPr>
        <w:t xml:space="preserve"> </w:t>
      </w:r>
      <w:bookmarkStart w:id="7222" w:name="_ETM_Q14_257039"/>
      <w:bookmarkEnd w:id="7222"/>
      <w:r w:rsidRPr="00CC1F68">
        <w:rPr>
          <w:rtl/>
        </w:rPr>
        <w:t xml:space="preserve">שהנאומים </w:t>
      </w:r>
      <w:bookmarkStart w:id="7223" w:name="_ETM_Q14_257549"/>
      <w:bookmarkEnd w:id="7223"/>
      <w:r w:rsidRPr="00CC1F68">
        <w:rPr>
          <w:rtl/>
        </w:rPr>
        <w:t xml:space="preserve">כאן </w:t>
      </w:r>
      <w:bookmarkStart w:id="7224" w:name="_ETM_Q14_257759"/>
      <w:bookmarkEnd w:id="7224"/>
      <w:r w:rsidRPr="00CC1F68">
        <w:rPr>
          <w:rtl/>
        </w:rPr>
        <w:t xml:space="preserve">יהיו </w:t>
      </w:r>
      <w:bookmarkStart w:id="7225" w:name="_ETM_Q14_257880"/>
      <w:bookmarkEnd w:id="7225"/>
      <w:r w:rsidRPr="00CC1F68">
        <w:rPr>
          <w:rtl/>
        </w:rPr>
        <w:t xml:space="preserve">בעלי </w:t>
      </w:r>
      <w:bookmarkStart w:id="7226" w:name="_ETM_Q14_258119"/>
      <w:bookmarkEnd w:id="7226"/>
      <w:r w:rsidRPr="00CC1F68">
        <w:rPr>
          <w:rtl/>
        </w:rPr>
        <w:t xml:space="preserve">משמעות </w:t>
      </w:r>
      <w:bookmarkStart w:id="7227" w:name="_ETM_Q14_258539"/>
      <w:bookmarkEnd w:id="7227"/>
      <w:r w:rsidRPr="00CC1F68">
        <w:rPr>
          <w:rtl/>
        </w:rPr>
        <w:t xml:space="preserve">לדיון </w:t>
      </w:r>
      <w:bookmarkStart w:id="7228" w:name="_ETM_Q14_258840"/>
      <w:bookmarkEnd w:id="7228"/>
      <w:r w:rsidRPr="00CC1F68">
        <w:rPr>
          <w:rtl/>
        </w:rPr>
        <w:t>כ</w:t>
      </w:r>
      <w:r>
        <w:rPr>
          <w:rFonts w:hint="cs"/>
          <w:rtl/>
        </w:rPr>
        <w:t>ן</w:t>
      </w:r>
      <w:r w:rsidRPr="00CC1F68">
        <w:rPr>
          <w:rtl/>
        </w:rPr>
        <w:t xml:space="preserve"> </w:t>
      </w:r>
      <w:bookmarkStart w:id="7229" w:name="_ETM_Q14_259049"/>
      <w:bookmarkEnd w:id="7229"/>
      <w:proofErr w:type="spellStart"/>
      <w:r w:rsidRPr="00CC1F68">
        <w:rPr>
          <w:rtl/>
        </w:rPr>
        <w:t>ואמיתי</w:t>
      </w:r>
      <w:proofErr w:type="spellEnd"/>
      <w:r>
        <w:rPr>
          <w:rFonts w:hint="cs"/>
          <w:rtl/>
        </w:rPr>
        <w:t>,</w:t>
      </w:r>
      <w:r w:rsidRPr="00CC1F68">
        <w:rPr>
          <w:rtl/>
        </w:rPr>
        <w:t xml:space="preserve"> </w:t>
      </w:r>
      <w:bookmarkStart w:id="7230" w:name="_ETM_Q14_259469"/>
      <w:bookmarkEnd w:id="7230"/>
      <w:r w:rsidRPr="00CC1F68">
        <w:rPr>
          <w:rtl/>
        </w:rPr>
        <w:t xml:space="preserve">שנבוא </w:t>
      </w:r>
      <w:bookmarkStart w:id="7231" w:name="_ETM_Q14_259990"/>
      <w:bookmarkEnd w:id="7231"/>
      <w:r>
        <w:rPr>
          <w:rFonts w:hint="cs"/>
          <w:rtl/>
        </w:rPr>
        <w:t>לה</w:t>
      </w:r>
      <w:r w:rsidRPr="00CC1F68">
        <w:rPr>
          <w:rtl/>
        </w:rPr>
        <w:t xml:space="preserve">קשיב </w:t>
      </w:r>
      <w:bookmarkStart w:id="7232" w:name="_ETM_Q14_260229"/>
      <w:bookmarkEnd w:id="7232"/>
      <w:r w:rsidRPr="00CC1F68">
        <w:rPr>
          <w:rtl/>
        </w:rPr>
        <w:t xml:space="preserve">להם </w:t>
      </w:r>
      <w:bookmarkStart w:id="7233" w:name="_ETM_Q14_260829"/>
      <w:bookmarkEnd w:id="7233"/>
      <w:r w:rsidRPr="00CC1F68">
        <w:rPr>
          <w:rtl/>
        </w:rPr>
        <w:t xml:space="preserve">כדי </w:t>
      </w:r>
      <w:bookmarkStart w:id="7234" w:name="_ETM_Q14_261040"/>
      <w:bookmarkEnd w:id="7234"/>
      <w:r w:rsidRPr="00CC1F68">
        <w:rPr>
          <w:rtl/>
        </w:rPr>
        <w:t xml:space="preserve">ללמוד </w:t>
      </w:r>
      <w:bookmarkStart w:id="7235" w:name="_ETM_Q14_261310"/>
      <w:bookmarkEnd w:id="7235"/>
      <w:r w:rsidRPr="00CC1F68">
        <w:rPr>
          <w:rtl/>
        </w:rPr>
        <w:t xml:space="preserve">דעות </w:t>
      </w:r>
      <w:bookmarkStart w:id="7236" w:name="_ETM_Q14_261490"/>
      <w:bookmarkEnd w:id="7236"/>
      <w:r w:rsidRPr="00CC1F68">
        <w:rPr>
          <w:rtl/>
        </w:rPr>
        <w:t>נוספות</w:t>
      </w:r>
      <w:r>
        <w:rPr>
          <w:rFonts w:hint="cs"/>
          <w:rtl/>
        </w:rPr>
        <w:t>.</w:t>
      </w:r>
      <w:r w:rsidRPr="00CC1F68">
        <w:rPr>
          <w:rtl/>
        </w:rPr>
        <w:t xml:space="preserve"> </w:t>
      </w:r>
      <w:bookmarkStart w:id="7237" w:name="_ETM_Q14_262600"/>
      <w:bookmarkStart w:id="7238" w:name="_ETM_Q14_261517"/>
      <w:bookmarkStart w:id="7239" w:name="_ETM_Q14_261588"/>
      <w:bookmarkStart w:id="7240" w:name="_ETM_Q14_261726"/>
      <w:bookmarkStart w:id="7241" w:name="_ETM_Q14_261799"/>
      <w:bookmarkEnd w:id="7237"/>
      <w:bookmarkEnd w:id="7238"/>
      <w:bookmarkEnd w:id="7239"/>
      <w:bookmarkEnd w:id="7240"/>
      <w:bookmarkEnd w:id="7241"/>
    </w:p>
    <w:p w:rsidR="002B7C3D" w:rsidRDefault="002B7C3D" w:rsidP="001F207D">
      <w:pPr>
        <w:rPr>
          <w:rtl/>
        </w:rPr>
      </w:pPr>
    </w:p>
    <w:p w:rsidR="002B7C3D" w:rsidRDefault="002B7C3D" w:rsidP="001F207D">
      <w:pPr>
        <w:rPr>
          <w:rtl/>
        </w:rPr>
      </w:pPr>
      <w:r w:rsidRPr="00CC1F68">
        <w:rPr>
          <w:rtl/>
        </w:rPr>
        <w:t xml:space="preserve">אני </w:t>
      </w:r>
      <w:bookmarkStart w:id="7242" w:name="_ETM_Q14_262750"/>
      <w:bookmarkEnd w:id="7242"/>
      <w:r w:rsidRPr="00CC1F68">
        <w:rPr>
          <w:rtl/>
        </w:rPr>
        <w:t xml:space="preserve">זוכר </w:t>
      </w:r>
      <w:bookmarkStart w:id="7243" w:name="_ETM_Q14_263110"/>
      <w:bookmarkEnd w:id="7243"/>
      <w:r>
        <w:rPr>
          <w:rFonts w:hint="cs"/>
          <w:rtl/>
        </w:rPr>
        <w:t>ש</w:t>
      </w:r>
      <w:r w:rsidRPr="00CC1F68">
        <w:rPr>
          <w:rtl/>
        </w:rPr>
        <w:t xml:space="preserve">בוקר </w:t>
      </w:r>
      <w:bookmarkStart w:id="7244" w:name="_ETM_Q14_263380"/>
      <w:bookmarkEnd w:id="7244"/>
      <w:r>
        <w:rPr>
          <w:rFonts w:hint="cs"/>
          <w:rtl/>
        </w:rPr>
        <w:t>אחד</w:t>
      </w:r>
      <w:r w:rsidR="004C15EC">
        <w:rPr>
          <w:rFonts w:hint="cs"/>
          <w:rtl/>
        </w:rPr>
        <w:t>,</w:t>
      </w:r>
      <w:r>
        <w:rPr>
          <w:rFonts w:hint="cs"/>
          <w:rtl/>
        </w:rPr>
        <w:t xml:space="preserve"> באיזו</w:t>
      </w:r>
      <w:r w:rsidRPr="00CC1F68">
        <w:rPr>
          <w:rtl/>
        </w:rPr>
        <w:t xml:space="preserve"> </w:t>
      </w:r>
      <w:bookmarkStart w:id="7245" w:name="_ETM_Q14_264189"/>
      <w:bookmarkStart w:id="7246" w:name="_ETM_Q14_264520"/>
      <w:bookmarkEnd w:id="7245"/>
      <w:bookmarkEnd w:id="7246"/>
      <w:r w:rsidRPr="00CC1F68">
        <w:rPr>
          <w:rtl/>
        </w:rPr>
        <w:t xml:space="preserve">הצבעה </w:t>
      </w:r>
      <w:bookmarkStart w:id="7247" w:name="_ETM_Q14_264880"/>
      <w:bookmarkEnd w:id="7247"/>
      <w:r w:rsidRPr="00CC1F68">
        <w:rPr>
          <w:rtl/>
        </w:rPr>
        <w:t xml:space="preserve">שאני </w:t>
      </w:r>
      <w:bookmarkStart w:id="7248" w:name="_ETM_Q14_265060"/>
      <w:bookmarkEnd w:id="7248"/>
      <w:r w:rsidRPr="00CC1F68">
        <w:rPr>
          <w:rtl/>
        </w:rPr>
        <w:t xml:space="preserve">כבר </w:t>
      </w:r>
      <w:bookmarkStart w:id="7249" w:name="_ETM_Q14_265209"/>
      <w:bookmarkEnd w:id="7249"/>
      <w:r w:rsidRPr="00CC1F68">
        <w:rPr>
          <w:rtl/>
        </w:rPr>
        <w:t xml:space="preserve">לא </w:t>
      </w:r>
      <w:bookmarkStart w:id="7250" w:name="_ETM_Q14_265299"/>
      <w:bookmarkEnd w:id="7250"/>
      <w:r w:rsidRPr="00CC1F68">
        <w:rPr>
          <w:rtl/>
        </w:rPr>
        <w:t xml:space="preserve">זוכר </w:t>
      </w:r>
      <w:bookmarkStart w:id="7251" w:name="_ETM_Q14_265509"/>
      <w:bookmarkEnd w:id="7251"/>
      <w:r>
        <w:rPr>
          <w:rFonts w:hint="cs"/>
          <w:rtl/>
        </w:rPr>
        <w:t xml:space="preserve">על </w:t>
      </w:r>
      <w:r w:rsidRPr="00CC1F68">
        <w:rPr>
          <w:rtl/>
        </w:rPr>
        <w:t xml:space="preserve">מה </w:t>
      </w:r>
      <w:bookmarkStart w:id="7252" w:name="_ETM_Q14_265659"/>
      <w:bookmarkEnd w:id="7252"/>
      <w:r>
        <w:rPr>
          <w:rFonts w:hint="cs"/>
          <w:rtl/>
        </w:rPr>
        <w:t xml:space="preserve">היא </w:t>
      </w:r>
      <w:r w:rsidRPr="00CC1F68">
        <w:rPr>
          <w:rtl/>
        </w:rPr>
        <w:t>הייתה</w:t>
      </w:r>
      <w:r>
        <w:rPr>
          <w:rFonts w:hint="cs"/>
          <w:rtl/>
        </w:rPr>
        <w:t>,</w:t>
      </w:r>
      <w:r w:rsidRPr="00CC1F68">
        <w:rPr>
          <w:rtl/>
        </w:rPr>
        <w:t xml:space="preserve"> </w:t>
      </w:r>
      <w:bookmarkStart w:id="7253" w:name="_ETM_Q14_266870"/>
      <w:bookmarkEnd w:id="7253"/>
      <w:r w:rsidRPr="00CC1F68">
        <w:rPr>
          <w:rtl/>
        </w:rPr>
        <w:t xml:space="preserve">היו </w:t>
      </w:r>
      <w:bookmarkStart w:id="7254" w:name="_ETM_Q14_267080"/>
      <w:bookmarkEnd w:id="7254"/>
      <w:r w:rsidRPr="00CC1F68">
        <w:rPr>
          <w:rtl/>
        </w:rPr>
        <w:t xml:space="preserve">כאן </w:t>
      </w:r>
      <w:bookmarkStart w:id="7255" w:name="_ETM_Q14_267440"/>
      <w:bookmarkEnd w:id="7255"/>
      <w:r w:rsidRPr="00CC1F68">
        <w:rPr>
          <w:rtl/>
        </w:rPr>
        <w:t xml:space="preserve">מנכ"לים </w:t>
      </w:r>
      <w:bookmarkStart w:id="7256" w:name="_ETM_Q14_267980"/>
      <w:bookmarkEnd w:id="7256"/>
      <w:r w:rsidRPr="00CC1F68">
        <w:rPr>
          <w:rtl/>
        </w:rPr>
        <w:t xml:space="preserve">ורמטכ"לים </w:t>
      </w:r>
      <w:bookmarkStart w:id="7257" w:name="_ETM_Q14_268610"/>
      <w:bookmarkEnd w:id="7257"/>
      <w:r w:rsidRPr="00CC1F68">
        <w:rPr>
          <w:rtl/>
        </w:rPr>
        <w:t xml:space="preserve">לשעבר </w:t>
      </w:r>
      <w:bookmarkStart w:id="7258" w:name="_ETM_Q14_269180"/>
      <w:bookmarkEnd w:id="7258"/>
      <w:r>
        <w:rPr>
          <w:rtl/>
        </w:rPr>
        <w:t>שרצ</w:t>
      </w:r>
      <w:r w:rsidRPr="00CC1F68">
        <w:rPr>
          <w:rtl/>
        </w:rPr>
        <w:t xml:space="preserve">ו </w:t>
      </w:r>
      <w:bookmarkStart w:id="7259" w:name="_ETM_Q14_269810"/>
      <w:bookmarkEnd w:id="7259"/>
      <w:r>
        <w:rPr>
          <w:rFonts w:hint="cs"/>
          <w:rtl/>
        </w:rPr>
        <w:t>החוצה רק</w:t>
      </w:r>
      <w:r w:rsidRPr="00CC1F68">
        <w:rPr>
          <w:rtl/>
        </w:rPr>
        <w:t xml:space="preserve"> </w:t>
      </w:r>
      <w:bookmarkStart w:id="7260" w:name="_ETM_Q14_270080"/>
      <w:bookmarkEnd w:id="7260"/>
      <w:r w:rsidRPr="00CC1F68">
        <w:rPr>
          <w:rtl/>
        </w:rPr>
        <w:t xml:space="preserve">כדי </w:t>
      </w:r>
      <w:bookmarkStart w:id="7261" w:name="_ETM_Q14_270260"/>
      <w:bookmarkEnd w:id="7261"/>
      <w:r w:rsidRPr="00CC1F68">
        <w:rPr>
          <w:rtl/>
        </w:rPr>
        <w:t xml:space="preserve">לגנוב </w:t>
      </w:r>
      <w:bookmarkStart w:id="7262" w:name="_ETM_Q14_270560"/>
      <w:bookmarkEnd w:id="7262"/>
      <w:r w:rsidRPr="00CC1F68">
        <w:rPr>
          <w:rtl/>
        </w:rPr>
        <w:t xml:space="preserve">עוד </w:t>
      </w:r>
      <w:bookmarkStart w:id="7263" w:name="_ETM_Q14_270650"/>
      <w:bookmarkEnd w:id="7263"/>
      <w:r w:rsidRPr="00CC1F68">
        <w:rPr>
          <w:rtl/>
        </w:rPr>
        <w:t xml:space="preserve">שתי </w:t>
      </w:r>
      <w:bookmarkStart w:id="7264" w:name="_ETM_Q14_270860"/>
      <w:bookmarkEnd w:id="7264"/>
      <w:r w:rsidRPr="00CC1F68">
        <w:rPr>
          <w:rtl/>
        </w:rPr>
        <w:t xml:space="preserve">דקות </w:t>
      </w:r>
      <w:bookmarkStart w:id="7265" w:name="_ETM_Q14_271580"/>
      <w:bookmarkEnd w:id="7265"/>
      <w:r w:rsidRPr="00CC1F68">
        <w:rPr>
          <w:rtl/>
        </w:rPr>
        <w:t xml:space="preserve">להצבעה </w:t>
      </w:r>
      <w:bookmarkStart w:id="7266" w:name="_ETM_Q14_272000"/>
      <w:bookmarkEnd w:id="7266"/>
      <w:r w:rsidRPr="00CC1F68">
        <w:rPr>
          <w:rtl/>
        </w:rPr>
        <w:t xml:space="preserve">שהתוצאה </w:t>
      </w:r>
      <w:bookmarkStart w:id="7267" w:name="_ETM_Q14_272450"/>
      <w:bookmarkEnd w:id="7267"/>
      <w:r w:rsidRPr="00CC1F68">
        <w:rPr>
          <w:rtl/>
        </w:rPr>
        <w:t xml:space="preserve">שלה </w:t>
      </w:r>
      <w:bookmarkStart w:id="7268" w:name="_ETM_Q14_272630"/>
      <w:bookmarkEnd w:id="7268"/>
      <w:r w:rsidRPr="00CC1F68">
        <w:rPr>
          <w:rtl/>
        </w:rPr>
        <w:t xml:space="preserve">ידועה </w:t>
      </w:r>
      <w:bookmarkStart w:id="7269" w:name="_ETM_Q14_272900"/>
      <w:bookmarkEnd w:id="7269"/>
      <w:r w:rsidRPr="00CC1F68">
        <w:rPr>
          <w:rtl/>
        </w:rPr>
        <w:t>מראש</w:t>
      </w:r>
      <w:r>
        <w:rPr>
          <w:rFonts w:hint="cs"/>
          <w:rtl/>
        </w:rPr>
        <w:t>.</w:t>
      </w:r>
      <w:r w:rsidRPr="00CC1F68">
        <w:rPr>
          <w:rtl/>
        </w:rPr>
        <w:t xml:space="preserve"> </w:t>
      </w:r>
      <w:bookmarkStart w:id="7270" w:name="_ETM_Q14_273740"/>
      <w:bookmarkEnd w:id="7270"/>
      <w:r w:rsidRPr="00CC1F68">
        <w:rPr>
          <w:rtl/>
        </w:rPr>
        <w:t xml:space="preserve">אבל </w:t>
      </w:r>
      <w:bookmarkStart w:id="7271" w:name="_ETM_Q14_273950"/>
      <w:bookmarkEnd w:id="7271"/>
      <w:r>
        <w:rPr>
          <w:rFonts w:hint="cs"/>
          <w:rtl/>
        </w:rPr>
        <w:t xml:space="preserve">אלו </w:t>
      </w:r>
      <w:r w:rsidRPr="00CC1F68">
        <w:rPr>
          <w:rtl/>
        </w:rPr>
        <w:t xml:space="preserve">חוקי </w:t>
      </w:r>
      <w:bookmarkStart w:id="7272" w:name="_ETM_Q14_274280"/>
      <w:bookmarkEnd w:id="7272"/>
      <w:r w:rsidRPr="00CC1F68">
        <w:rPr>
          <w:rtl/>
        </w:rPr>
        <w:t>הפורמט</w:t>
      </w:r>
      <w:r>
        <w:rPr>
          <w:rFonts w:hint="cs"/>
          <w:rtl/>
        </w:rPr>
        <w:t>.</w:t>
      </w:r>
      <w:r w:rsidRPr="00CC1F68">
        <w:rPr>
          <w:rtl/>
        </w:rPr>
        <w:t xml:space="preserve"> </w:t>
      </w:r>
      <w:bookmarkStart w:id="7273" w:name="_ETM_Q14_275090"/>
      <w:bookmarkEnd w:id="7273"/>
      <w:r w:rsidRPr="00CC1F68">
        <w:rPr>
          <w:rtl/>
        </w:rPr>
        <w:t>כן</w:t>
      </w:r>
      <w:r>
        <w:rPr>
          <w:rFonts w:hint="cs"/>
          <w:rtl/>
        </w:rPr>
        <w:t>,</w:t>
      </w:r>
      <w:r w:rsidRPr="00CC1F68">
        <w:rPr>
          <w:rtl/>
        </w:rPr>
        <w:t xml:space="preserve"> </w:t>
      </w:r>
      <w:bookmarkStart w:id="7274" w:name="_ETM_Q14_275539"/>
      <w:bookmarkEnd w:id="7274"/>
      <w:r w:rsidRPr="00CC1F68">
        <w:rPr>
          <w:rtl/>
        </w:rPr>
        <w:t xml:space="preserve">זה </w:t>
      </w:r>
      <w:bookmarkStart w:id="7275" w:name="_ETM_Q14_275659"/>
      <w:bookmarkEnd w:id="7275"/>
      <w:r w:rsidRPr="00CC1F68">
        <w:rPr>
          <w:rtl/>
        </w:rPr>
        <w:t>מגוחך</w:t>
      </w:r>
      <w:bookmarkStart w:id="7276" w:name="_ETM_Q14_270886"/>
      <w:bookmarkStart w:id="7277" w:name="_ETM_Q14_271029"/>
      <w:bookmarkEnd w:id="7276"/>
      <w:bookmarkEnd w:id="7277"/>
      <w:r w:rsidRPr="00CC1F68">
        <w:rPr>
          <w:rtl/>
        </w:rPr>
        <w:t xml:space="preserve"> </w:t>
      </w:r>
      <w:bookmarkStart w:id="7278" w:name="_ETM_Q14_276020"/>
      <w:bookmarkEnd w:id="7278"/>
      <w:r w:rsidRPr="00CC1F68">
        <w:rPr>
          <w:rtl/>
        </w:rPr>
        <w:t xml:space="preserve">כמו </w:t>
      </w:r>
      <w:bookmarkStart w:id="7279" w:name="_ETM_Q14_276200"/>
      <w:bookmarkEnd w:id="7279"/>
      <w:r w:rsidRPr="00CC1F68">
        <w:rPr>
          <w:rtl/>
        </w:rPr>
        <w:t xml:space="preserve">שזה </w:t>
      </w:r>
      <w:bookmarkStart w:id="7280" w:name="_ETM_Q14_276439"/>
      <w:bookmarkEnd w:id="7280"/>
      <w:r w:rsidRPr="00CC1F68">
        <w:rPr>
          <w:rtl/>
        </w:rPr>
        <w:t>נראה</w:t>
      </w:r>
      <w:r>
        <w:rPr>
          <w:rFonts w:hint="cs"/>
          <w:rtl/>
        </w:rPr>
        <w:t>.</w:t>
      </w:r>
      <w:r w:rsidRPr="00CC1F68">
        <w:rPr>
          <w:rtl/>
        </w:rPr>
        <w:t xml:space="preserve"> </w:t>
      </w:r>
      <w:bookmarkStart w:id="7281" w:name="_ETM_Q14_277600"/>
      <w:bookmarkStart w:id="7282" w:name="_ETM_Q14_276556"/>
      <w:bookmarkStart w:id="7283" w:name="_ETM_Q14_276628"/>
      <w:bookmarkEnd w:id="7281"/>
      <w:bookmarkEnd w:id="7282"/>
      <w:bookmarkEnd w:id="7283"/>
      <w:r>
        <w:rPr>
          <w:rtl/>
        </w:rPr>
        <w:t>ו</w:t>
      </w:r>
      <w:r>
        <w:rPr>
          <w:rFonts w:hint="cs"/>
          <w:rtl/>
        </w:rPr>
        <w:t>ה</w:t>
      </w:r>
      <w:r w:rsidRPr="00CC1F68">
        <w:rPr>
          <w:rtl/>
        </w:rPr>
        <w:t>אמת</w:t>
      </w:r>
      <w:r>
        <w:rPr>
          <w:rFonts w:hint="cs"/>
          <w:rtl/>
        </w:rPr>
        <w:t xml:space="preserve"> היא</w:t>
      </w:r>
      <w:r w:rsidRPr="00CC1F68">
        <w:rPr>
          <w:rtl/>
        </w:rPr>
        <w:t xml:space="preserve"> </w:t>
      </w:r>
      <w:bookmarkStart w:id="7284" w:name="_ETM_Q14_278290"/>
      <w:bookmarkEnd w:id="7284"/>
      <w:r>
        <w:rPr>
          <w:rFonts w:hint="cs"/>
          <w:rtl/>
        </w:rPr>
        <w:t>ש</w:t>
      </w:r>
      <w:r w:rsidRPr="00CC1F68">
        <w:rPr>
          <w:rtl/>
        </w:rPr>
        <w:t xml:space="preserve">במקום </w:t>
      </w:r>
      <w:bookmarkStart w:id="7285" w:name="_ETM_Q14_278650"/>
      <w:bookmarkEnd w:id="7285"/>
      <w:r w:rsidRPr="00CC1F68">
        <w:rPr>
          <w:rtl/>
        </w:rPr>
        <w:t xml:space="preserve">אמירות </w:t>
      </w:r>
      <w:bookmarkStart w:id="7286" w:name="_ETM_Q14_278920"/>
      <w:bookmarkEnd w:id="7286"/>
      <w:r w:rsidRPr="00CC1F68">
        <w:rPr>
          <w:rtl/>
        </w:rPr>
        <w:t xml:space="preserve">על </w:t>
      </w:r>
      <w:bookmarkStart w:id="7287" w:name="_ETM_Q14_279010"/>
      <w:bookmarkEnd w:id="7287"/>
      <w:r w:rsidRPr="00CC1F68">
        <w:rPr>
          <w:rtl/>
        </w:rPr>
        <w:t>חרם</w:t>
      </w:r>
      <w:bookmarkStart w:id="7288" w:name="_ETM_Q14_279610"/>
      <w:bookmarkEnd w:id="7288"/>
      <w:r>
        <w:rPr>
          <w:rFonts w:hint="cs"/>
          <w:rtl/>
        </w:rPr>
        <w:t>, אויבי</w:t>
      </w:r>
      <w:r w:rsidRPr="00CC1F68">
        <w:rPr>
          <w:rtl/>
        </w:rPr>
        <w:t xml:space="preserve"> </w:t>
      </w:r>
      <w:bookmarkStart w:id="7289" w:name="_ETM_Q14_280000"/>
      <w:bookmarkEnd w:id="7289"/>
      <w:r>
        <w:rPr>
          <w:rFonts w:hint="cs"/>
          <w:rtl/>
        </w:rPr>
        <w:t xml:space="preserve">האומה, </w:t>
      </w:r>
      <w:bookmarkStart w:id="7290" w:name="_ETM_Q14_280209"/>
      <w:bookmarkEnd w:id="7290"/>
      <w:r w:rsidRPr="00CC1F68">
        <w:rPr>
          <w:rtl/>
        </w:rPr>
        <w:t xml:space="preserve">אפשר </w:t>
      </w:r>
      <w:bookmarkStart w:id="7291" w:name="_ETM_Q14_280420"/>
      <w:bookmarkEnd w:id="7291"/>
      <w:r w:rsidRPr="00CC1F68">
        <w:rPr>
          <w:rtl/>
        </w:rPr>
        <w:t xml:space="preserve">לשחרר </w:t>
      </w:r>
      <w:bookmarkStart w:id="7292" w:name="_ETM_Q14_280870"/>
      <w:bookmarkEnd w:id="7292"/>
      <w:r w:rsidRPr="00CC1F68">
        <w:rPr>
          <w:rtl/>
        </w:rPr>
        <w:t xml:space="preserve">קצת </w:t>
      </w:r>
      <w:bookmarkStart w:id="7293" w:name="_ETM_Q14_282170"/>
      <w:bookmarkEnd w:id="7293"/>
      <w:r w:rsidRPr="00CC1F68">
        <w:rPr>
          <w:rtl/>
        </w:rPr>
        <w:t xml:space="preserve">בדוכן </w:t>
      </w:r>
      <w:bookmarkStart w:id="7294" w:name="_ETM_Q14_282680"/>
      <w:bookmarkEnd w:id="7294"/>
      <w:r w:rsidRPr="00CC1F68">
        <w:rPr>
          <w:rtl/>
        </w:rPr>
        <w:t>הזה</w:t>
      </w:r>
      <w:r>
        <w:rPr>
          <w:rFonts w:hint="cs"/>
          <w:rtl/>
        </w:rPr>
        <w:t>.</w:t>
      </w:r>
      <w:r w:rsidRPr="00CC1F68">
        <w:rPr>
          <w:rtl/>
        </w:rPr>
        <w:t xml:space="preserve"> </w:t>
      </w:r>
      <w:bookmarkStart w:id="7295" w:name="_ETM_Q14_283100"/>
      <w:bookmarkEnd w:id="7295"/>
      <w:r>
        <w:rPr>
          <w:rFonts w:hint="cs"/>
          <w:rtl/>
        </w:rPr>
        <w:t>בטיקטוק</w:t>
      </w:r>
      <w:r w:rsidRPr="00CC1F68">
        <w:rPr>
          <w:rtl/>
        </w:rPr>
        <w:t xml:space="preserve"> </w:t>
      </w:r>
      <w:bookmarkStart w:id="7296" w:name="_ETM_Q14_283730"/>
      <w:bookmarkEnd w:id="7296"/>
      <w:r w:rsidRPr="00CC1F68">
        <w:rPr>
          <w:rtl/>
        </w:rPr>
        <w:t xml:space="preserve">גם </w:t>
      </w:r>
      <w:bookmarkStart w:id="7297" w:name="_ETM_Q14_283880"/>
      <w:bookmarkEnd w:id="7297"/>
      <w:r w:rsidRPr="00CC1F68">
        <w:rPr>
          <w:rtl/>
        </w:rPr>
        <w:t xml:space="preserve">ככה </w:t>
      </w:r>
      <w:bookmarkStart w:id="7298" w:name="_ETM_Q14_284209"/>
      <w:bookmarkEnd w:id="7298"/>
      <w:r w:rsidRPr="00CC1F68">
        <w:rPr>
          <w:rtl/>
        </w:rPr>
        <w:t xml:space="preserve">כולנו </w:t>
      </w:r>
      <w:bookmarkStart w:id="7299" w:name="_ETM_Q14_284600"/>
      <w:bookmarkEnd w:id="7299"/>
      <w:r w:rsidRPr="00CC1F68">
        <w:rPr>
          <w:rtl/>
        </w:rPr>
        <w:t xml:space="preserve">זקנים </w:t>
      </w:r>
      <w:bookmarkStart w:id="7300" w:name="_ETM_Q14_284990"/>
      <w:bookmarkEnd w:id="7300"/>
      <w:r w:rsidRPr="00CC1F68">
        <w:rPr>
          <w:rtl/>
        </w:rPr>
        <w:t xml:space="preserve">מדי </w:t>
      </w:r>
      <w:bookmarkStart w:id="7301" w:name="_ETM_Q14_285870"/>
      <w:bookmarkEnd w:id="7301"/>
      <w:r w:rsidRPr="00CC1F68">
        <w:rPr>
          <w:rtl/>
        </w:rPr>
        <w:t xml:space="preserve">בשביל </w:t>
      </w:r>
      <w:bookmarkStart w:id="7302" w:name="_ETM_Q14_286230"/>
      <w:bookmarkEnd w:id="7302"/>
      <w:r w:rsidRPr="00CC1F68">
        <w:rPr>
          <w:rtl/>
        </w:rPr>
        <w:t xml:space="preserve">לקבל </w:t>
      </w:r>
      <w:bookmarkStart w:id="7303" w:name="_ETM_Q14_286530"/>
      <w:bookmarkEnd w:id="7303"/>
      <w:proofErr w:type="spellStart"/>
      <w:r w:rsidRPr="00CC1F68">
        <w:rPr>
          <w:rtl/>
        </w:rPr>
        <w:t>לייקים</w:t>
      </w:r>
      <w:proofErr w:type="spellEnd"/>
      <w:r w:rsidRPr="00CC1F68">
        <w:rPr>
          <w:rtl/>
        </w:rPr>
        <w:t xml:space="preserve"> </w:t>
      </w:r>
      <w:bookmarkStart w:id="7304" w:name="_ETM_Q14_286830"/>
      <w:bookmarkEnd w:id="7304"/>
      <w:r>
        <w:rPr>
          <w:rFonts w:hint="cs"/>
          <w:rtl/>
        </w:rPr>
        <w:t>על נאומים</w:t>
      </w:r>
      <w:r w:rsidRPr="00CC1F68">
        <w:rPr>
          <w:rtl/>
        </w:rPr>
        <w:t xml:space="preserve"> </w:t>
      </w:r>
      <w:bookmarkStart w:id="7305" w:name="_ETM_Q14_287130"/>
      <w:bookmarkEnd w:id="7305"/>
      <w:r>
        <w:rPr>
          <w:rFonts w:hint="cs"/>
          <w:rtl/>
        </w:rPr>
        <w:t>ב</w:t>
      </w:r>
      <w:r w:rsidRPr="00CC1F68">
        <w:rPr>
          <w:rtl/>
        </w:rPr>
        <w:t xml:space="preserve">דוכן </w:t>
      </w:r>
      <w:bookmarkStart w:id="7306" w:name="_ETM_Q14_287490"/>
      <w:bookmarkEnd w:id="7306"/>
      <w:r w:rsidRPr="00CC1F68">
        <w:rPr>
          <w:rtl/>
        </w:rPr>
        <w:t>בכנסת</w:t>
      </w:r>
      <w:r>
        <w:rPr>
          <w:rFonts w:hint="cs"/>
          <w:rtl/>
        </w:rPr>
        <w:t>.</w:t>
      </w:r>
      <w:r w:rsidRPr="00CC1F68">
        <w:rPr>
          <w:rtl/>
        </w:rPr>
        <w:t xml:space="preserve"> </w:t>
      </w:r>
      <w:bookmarkStart w:id="7307" w:name="_ETM_Q14_288759"/>
      <w:bookmarkStart w:id="7308" w:name="_ETM_Q14_289915"/>
      <w:bookmarkStart w:id="7309" w:name="_ETM_Q14_290034"/>
      <w:bookmarkEnd w:id="7307"/>
      <w:bookmarkEnd w:id="7308"/>
      <w:bookmarkEnd w:id="7309"/>
    </w:p>
    <w:p w:rsidR="002B7C3D" w:rsidRDefault="002B7C3D" w:rsidP="001F207D">
      <w:pPr>
        <w:rPr>
          <w:rtl/>
        </w:rPr>
      </w:pPr>
    </w:p>
    <w:p w:rsidR="002B7C3D" w:rsidRDefault="002B7C3D" w:rsidP="001C0529">
      <w:pPr>
        <w:rPr>
          <w:rtl/>
        </w:rPr>
      </w:pPr>
      <w:bookmarkStart w:id="7310" w:name="_ETM_Q14_290203"/>
      <w:bookmarkStart w:id="7311" w:name="_ETM_Q14_290275"/>
      <w:bookmarkEnd w:id="7310"/>
      <w:bookmarkEnd w:id="7311"/>
      <w:r>
        <w:rPr>
          <w:rFonts w:hint="cs"/>
          <w:rtl/>
        </w:rPr>
        <w:t>במלאת שנה לחברותי כא</w:t>
      </w:r>
      <w:bookmarkStart w:id="7312" w:name="_ETM_Q14_291436"/>
      <w:bookmarkStart w:id="7313" w:name="_ETM_Q14_291548"/>
      <w:bookmarkStart w:id="7314" w:name="_ETM_Q14_289990"/>
      <w:bookmarkEnd w:id="7312"/>
      <w:bookmarkEnd w:id="7313"/>
      <w:bookmarkEnd w:id="7314"/>
      <w:r>
        <w:rPr>
          <w:rFonts w:hint="cs"/>
          <w:rtl/>
        </w:rPr>
        <w:t xml:space="preserve">ן אני </w:t>
      </w:r>
      <w:r w:rsidRPr="00CC1F68">
        <w:rPr>
          <w:rtl/>
        </w:rPr>
        <w:t xml:space="preserve">מבקש </w:t>
      </w:r>
      <w:bookmarkStart w:id="7315" w:name="_ETM_Q14_290289"/>
      <w:bookmarkEnd w:id="7315"/>
      <w:r w:rsidRPr="00CC1F68">
        <w:rPr>
          <w:rtl/>
        </w:rPr>
        <w:t xml:space="preserve">להסתכל </w:t>
      </w:r>
      <w:bookmarkStart w:id="7316" w:name="_ETM_Q14_290740"/>
      <w:bookmarkEnd w:id="7316"/>
      <w:r w:rsidRPr="00CC1F68">
        <w:rPr>
          <w:rtl/>
        </w:rPr>
        <w:t xml:space="preserve">על </w:t>
      </w:r>
      <w:bookmarkStart w:id="7317" w:name="_ETM_Q14_290799"/>
      <w:bookmarkEnd w:id="7317"/>
      <w:r w:rsidRPr="00CC1F68">
        <w:rPr>
          <w:rtl/>
        </w:rPr>
        <w:t xml:space="preserve">הצד </w:t>
      </w:r>
      <w:bookmarkStart w:id="7318" w:name="_ETM_Q14_291039"/>
      <w:bookmarkEnd w:id="7318"/>
      <w:r w:rsidRPr="00CC1F68">
        <w:rPr>
          <w:rtl/>
        </w:rPr>
        <w:t>הט</w:t>
      </w:r>
      <w:bookmarkStart w:id="7319" w:name="_ETM_Q14_291609"/>
      <w:bookmarkEnd w:id="7319"/>
      <w:r w:rsidRPr="00CC1F68">
        <w:rPr>
          <w:rtl/>
        </w:rPr>
        <w:t>ו</w:t>
      </w:r>
      <w:r>
        <w:rPr>
          <w:rFonts w:hint="cs"/>
          <w:rtl/>
        </w:rPr>
        <w:t xml:space="preserve">ב, </w:t>
      </w:r>
      <w:bookmarkStart w:id="7320" w:name="_ETM_Q14_289982"/>
      <w:bookmarkEnd w:id="7320"/>
      <w:r w:rsidRPr="00CC1F68">
        <w:rPr>
          <w:rtl/>
        </w:rPr>
        <w:t xml:space="preserve">על </w:t>
      </w:r>
      <w:bookmarkStart w:id="7321" w:name="_ETM_Q14_291759"/>
      <w:bookmarkEnd w:id="7321"/>
      <w:r w:rsidRPr="00CC1F68">
        <w:rPr>
          <w:rtl/>
        </w:rPr>
        <w:t xml:space="preserve">האנשים </w:t>
      </w:r>
      <w:bookmarkStart w:id="7322" w:name="_ETM_Q14_292060"/>
      <w:bookmarkEnd w:id="7322"/>
      <w:r w:rsidRPr="00CC1F68">
        <w:rPr>
          <w:rtl/>
        </w:rPr>
        <w:t xml:space="preserve">הרבים </w:t>
      </w:r>
      <w:bookmarkStart w:id="7323" w:name="_ETM_Q14_292329"/>
      <w:bookmarkEnd w:id="7323"/>
      <w:r w:rsidRPr="00CC1F68">
        <w:rPr>
          <w:rtl/>
        </w:rPr>
        <w:t xml:space="preserve">בבית </w:t>
      </w:r>
      <w:bookmarkStart w:id="7324" w:name="_ETM_Q14_292689"/>
      <w:bookmarkEnd w:id="7324"/>
      <w:r w:rsidRPr="00CC1F68">
        <w:rPr>
          <w:rtl/>
        </w:rPr>
        <w:t xml:space="preserve">הזה </w:t>
      </w:r>
      <w:bookmarkStart w:id="7325" w:name="_ETM_Q14_292840"/>
      <w:bookmarkEnd w:id="7325"/>
      <w:r w:rsidRPr="00CC1F68">
        <w:rPr>
          <w:rtl/>
        </w:rPr>
        <w:t xml:space="preserve">שעובדים </w:t>
      </w:r>
      <w:bookmarkStart w:id="7326" w:name="_ETM_Q14_293140"/>
      <w:bookmarkEnd w:id="7326"/>
      <w:r w:rsidRPr="00CC1F68">
        <w:rPr>
          <w:rtl/>
        </w:rPr>
        <w:t>קשה</w:t>
      </w:r>
      <w:r>
        <w:rPr>
          <w:rFonts w:hint="cs"/>
          <w:rtl/>
        </w:rPr>
        <w:t xml:space="preserve"> </w:t>
      </w:r>
      <w:r>
        <w:rPr>
          <w:rFonts w:hint="eastAsia"/>
          <w:rtl/>
        </w:rPr>
        <w:t>–</w:t>
      </w:r>
      <w:r w:rsidRPr="00CC1F68">
        <w:rPr>
          <w:rtl/>
        </w:rPr>
        <w:t xml:space="preserve"> </w:t>
      </w:r>
      <w:bookmarkStart w:id="7327" w:name="_ETM_Q14_293890"/>
      <w:bookmarkEnd w:id="7327"/>
      <w:r w:rsidRPr="00CC1F68">
        <w:rPr>
          <w:rtl/>
        </w:rPr>
        <w:t xml:space="preserve">חברי </w:t>
      </w:r>
      <w:bookmarkStart w:id="7328" w:name="_ETM_Q14_294250"/>
      <w:bookmarkEnd w:id="7328"/>
      <w:r w:rsidRPr="00CC1F68">
        <w:rPr>
          <w:rtl/>
        </w:rPr>
        <w:t>הכנסת</w:t>
      </w:r>
      <w:r>
        <w:rPr>
          <w:rFonts w:hint="cs"/>
          <w:rtl/>
        </w:rPr>
        <w:t>,</w:t>
      </w:r>
      <w:r w:rsidRPr="00CC1F68">
        <w:rPr>
          <w:rtl/>
        </w:rPr>
        <w:t xml:space="preserve"> </w:t>
      </w:r>
      <w:bookmarkStart w:id="7329" w:name="_ETM_Q14_294790"/>
      <w:bookmarkEnd w:id="7329"/>
      <w:r w:rsidRPr="00CC1F68">
        <w:rPr>
          <w:rtl/>
        </w:rPr>
        <w:t>העוזרים</w:t>
      </w:r>
      <w:r>
        <w:rPr>
          <w:rFonts w:hint="cs"/>
          <w:rtl/>
        </w:rPr>
        <w:t>,</w:t>
      </w:r>
      <w:r w:rsidRPr="00CC1F68">
        <w:rPr>
          <w:rtl/>
        </w:rPr>
        <w:t xml:space="preserve"> </w:t>
      </w:r>
      <w:bookmarkStart w:id="7330" w:name="_ETM_Q14_295360"/>
      <w:bookmarkEnd w:id="7330"/>
      <w:r w:rsidRPr="00CC1F68">
        <w:rPr>
          <w:rtl/>
        </w:rPr>
        <w:t xml:space="preserve">צוות </w:t>
      </w:r>
      <w:bookmarkStart w:id="7331" w:name="_ETM_Q14_295690"/>
      <w:bookmarkEnd w:id="7331"/>
      <w:r w:rsidRPr="00CC1F68">
        <w:rPr>
          <w:rtl/>
        </w:rPr>
        <w:t>המשכן</w:t>
      </w:r>
      <w:r>
        <w:rPr>
          <w:rFonts w:hint="cs"/>
          <w:rtl/>
        </w:rPr>
        <w:t xml:space="preserve"> –</w:t>
      </w:r>
      <w:r w:rsidRPr="00CC1F68">
        <w:rPr>
          <w:rtl/>
        </w:rPr>
        <w:t xml:space="preserve"> </w:t>
      </w:r>
      <w:bookmarkStart w:id="7332" w:name="_ETM_Q14_296560"/>
      <w:bookmarkEnd w:id="7332"/>
      <w:r w:rsidRPr="00CC1F68">
        <w:rPr>
          <w:rtl/>
        </w:rPr>
        <w:t xml:space="preserve">ומבקש </w:t>
      </w:r>
      <w:bookmarkStart w:id="7333" w:name="_ETM_Q14_297070"/>
      <w:bookmarkEnd w:id="7333"/>
      <w:r w:rsidRPr="00CC1F68">
        <w:rPr>
          <w:rtl/>
        </w:rPr>
        <w:t xml:space="preserve">להגיד </w:t>
      </w:r>
      <w:bookmarkStart w:id="7334" w:name="_ETM_Q14_297340"/>
      <w:bookmarkEnd w:id="7334"/>
      <w:r w:rsidRPr="00CC1F68">
        <w:rPr>
          <w:rtl/>
        </w:rPr>
        <w:t xml:space="preserve">לכולכם </w:t>
      </w:r>
      <w:bookmarkStart w:id="7335" w:name="_ETM_Q14_297790"/>
      <w:bookmarkEnd w:id="7335"/>
      <w:r w:rsidRPr="00CC1F68">
        <w:rPr>
          <w:rtl/>
        </w:rPr>
        <w:t xml:space="preserve">תודה </w:t>
      </w:r>
      <w:bookmarkStart w:id="7336" w:name="_ETM_Q14_298060"/>
      <w:bookmarkEnd w:id="7336"/>
      <w:r w:rsidRPr="00CC1F68">
        <w:rPr>
          <w:rtl/>
        </w:rPr>
        <w:t xml:space="preserve">על </w:t>
      </w:r>
      <w:bookmarkStart w:id="7337" w:name="_ETM_Q14_298150"/>
      <w:bookmarkEnd w:id="7337"/>
      <w:r w:rsidRPr="00CC1F68">
        <w:rPr>
          <w:rtl/>
        </w:rPr>
        <w:t>זה</w:t>
      </w:r>
      <w:r>
        <w:rPr>
          <w:rFonts w:hint="cs"/>
          <w:rtl/>
        </w:rPr>
        <w:t>.</w:t>
      </w:r>
      <w:r w:rsidRPr="00CC1F68">
        <w:rPr>
          <w:rtl/>
        </w:rPr>
        <w:t xml:space="preserve"> </w:t>
      </w:r>
      <w:bookmarkStart w:id="7338" w:name="_ETM_Q14_298630"/>
      <w:bookmarkEnd w:id="7338"/>
      <w:r w:rsidRPr="00CC1F68">
        <w:rPr>
          <w:rtl/>
        </w:rPr>
        <w:t xml:space="preserve">יש </w:t>
      </w:r>
      <w:bookmarkStart w:id="7339" w:name="_ETM_Q14_298780"/>
      <w:bookmarkEnd w:id="7339"/>
      <w:r w:rsidRPr="00CC1F68">
        <w:rPr>
          <w:rtl/>
        </w:rPr>
        <w:t xml:space="preserve">לנו </w:t>
      </w:r>
      <w:bookmarkStart w:id="7340" w:name="_ETM_Q14_298960"/>
      <w:bookmarkEnd w:id="7340"/>
      <w:r w:rsidRPr="00CC1F68">
        <w:rPr>
          <w:rtl/>
        </w:rPr>
        <w:t xml:space="preserve">אתגרים </w:t>
      </w:r>
      <w:bookmarkStart w:id="7341" w:name="_ETM_Q14_299290"/>
      <w:bookmarkEnd w:id="7341"/>
      <w:r w:rsidRPr="00CC1F68">
        <w:rPr>
          <w:rtl/>
        </w:rPr>
        <w:t>גדולים</w:t>
      </w:r>
      <w:bookmarkStart w:id="7342" w:name="_ETM_Q14_296962"/>
      <w:bookmarkStart w:id="7343" w:name="_ETM_Q14_297046"/>
      <w:bookmarkEnd w:id="7342"/>
      <w:bookmarkEnd w:id="7343"/>
      <w:r>
        <w:rPr>
          <w:rFonts w:hint="cs"/>
          <w:rtl/>
        </w:rPr>
        <w:t>,</w:t>
      </w:r>
      <w:r w:rsidRPr="00CC1F68">
        <w:rPr>
          <w:rtl/>
        </w:rPr>
        <w:t xml:space="preserve"> </w:t>
      </w:r>
      <w:bookmarkStart w:id="7344" w:name="_ETM_Q14_299680"/>
      <w:bookmarkEnd w:id="7344"/>
      <w:r w:rsidRPr="00CC1F68">
        <w:rPr>
          <w:rtl/>
        </w:rPr>
        <w:t>ולצערי</w:t>
      </w:r>
      <w:r>
        <w:rPr>
          <w:rFonts w:hint="cs"/>
          <w:rtl/>
        </w:rPr>
        <w:t>,</w:t>
      </w:r>
      <w:r w:rsidRPr="00CC1F68">
        <w:rPr>
          <w:rtl/>
        </w:rPr>
        <w:t xml:space="preserve"> </w:t>
      </w:r>
      <w:bookmarkStart w:id="7345" w:name="_ETM_Q14_300729"/>
      <w:bookmarkEnd w:id="7345"/>
      <w:r w:rsidRPr="00CC1F68">
        <w:rPr>
          <w:rtl/>
        </w:rPr>
        <w:t xml:space="preserve">גילינו </w:t>
      </w:r>
      <w:bookmarkStart w:id="7346" w:name="_ETM_Q14_301090"/>
      <w:bookmarkEnd w:id="7346"/>
      <w:r w:rsidRPr="00CC1F68">
        <w:rPr>
          <w:rtl/>
        </w:rPr>
        <w:t xml:space="preserve">בדרך </w:t>
      </w:r>
      <w:bookmarkStart w:id="7347" w:name="_ETM_Q14_301390"/>
      <w:bookmarkEnd w:id="7347"/>
      <w:r w:rsidRPr="00CC1F68">
        <w:rPr>
          <w:rtl/>
        </w:rPr>
        <w:t xml:space="preserve">הקשה </w:t>
      </w:r>
      <w:bookmarkStart w:id="7348" w:name="_ETM_Q14_302350"/>
      <w:bookmarkEnd w:id="7348"/>
      <w:r w:rsidRPr="00CC1F68">
        <w:rPr>
          <w:rtl/>
        </w:rPr>
        <w:t xml:space="preserve">את </w:t>
      </w:r>
      <w:bookmarkStart w:id="7349" w:name="_ETM_Q14_302500"/>
      <w:bookmarkEnd w:id="7349"/>
      <w:r>
        <w:rPr>
          <w:rFonts w:hint="cs"/>
          <w:rtl/>
        </w:rPr>
        <w:t>הסוד</w:t>
      </w:r>
      <w:r w:rsidRPr="00CC1F68">
        <w:rPr>
          <w:rtl/>
        </w:rPr>
        <w:t xml:space="preserve"> </w:t>
      </w:r>
      <w:bookmarkStart w:id="7350" w:name="_ETM_Q14_302830"/>
      <w:bookmarkEnd w:id="7350"/>
      <w:r w:rsidRPr="00CC1F68">
        <w:rPr>
          <w:rtl/>
        </w:rPr>
        <w:t xml:space="preserve">הנדרש </w:t>
      </w:r>
      <w:bookmarkStart w:id="7351" w:name="_ETM_Q14_303190"/>
      <w:bookmarkEnd w:id="7351"/>
      <w:r w:rsidRPr="00CC1F68">
        <w:rPr>
          <w:rtl/>
        </w:rPr>
        <w:t xml:space="preserve">כדי </w:t>
      </w:r>
      <w:bookmarkStart w:id="7352" w:name="_ETM_Q14_303400"/>
      <w:bookmarkEnd w:id="7352"/>
      <w:r w:rsidRPr="00CC1F68">
        <w:rPr>
          <w:rtl/>
        </w:rPr>
        <w:t xml:space="preserve">לצלוח </w:t>
      </w:r>
      <w:bookmarkStart w:id="7353" w:name="_ETM_Q14_303760"/>
      <w:bookmarkEnd w:id="7353"/>
      <w:r w:rsidRPr="00CC1F68">
        <w:rPr>
          <w:rtl/>
        </w:rPr>
        <w:t xml:space="preserve">את </w:t>
      </w:r>
      <w:bookmarkStart w:id="7354" w:name="_ETM_Q14_303850"/>
      <w:bookmarkEnd w:id="7354"/>
      <w:r w:rsidRPr="00CC1F68">
        <w:rPr>
          <w:rtl/>
        </w:rPr>
        <w:t xml:space="preserve">כל </w:t>
      </w:r>
      <w:bookmarkStart w:id="7355" w:name="_ETM_Q14_304030"/>
      <w:bookmarkEnd w:id="7355"/>
      <w:r w:rsidRPr="00CC1F68">
        <w:rPr>
          <w:rtl/>
        </w:rPr>
        <w:t>האתגרים</w:t>
      </w:r>
      <w:r>
        <w:rPr>
          <w:rFonts w:hint="cs"/>
          <w:rtl/>
        </w:rPr>
        <w:t>.</w:t>
      </w:r>
      <w:r w:rsidRPr="00CC1F68">
        <w:rPr>
          <w:rtl/>
        </w:rPr>
        <w:t xml:space="preserve"> </w:t>
      </w:r>
      <w:bookmarkStart w:id="7356" w:name="_ETM_Q14_304690"/>
      <w:bookmarkEnd w:id="7356"/>
      <w:r w:rsidRPr="00CC1F68">
        <w:rPr>
          <w:rtl/>
        </w:rPr>
        <w:t xml:space="preserve">רק </w:t>
      </w:r>
      <w:bookmarkStart w:id="7357" w:name="_ETM_Q14_304990"/>
      <w:bookmarkEnd w:id="7357"/>
      <w:r w:rsidRPr="00CC1F68">
        <w:rPr>
          <w:rtl/>
        </w:rPr>
        <w:t xml:space="preserve">ביחד </w:t>
      </w:r>
      <w:bookmarkStart w:id="7358" w:name="_ETM_Q14_305320"/>
      <w:bookmarkEnd w:id="7358"/>
      <w:r w:rsidRPr="00CC1F68">
        <w:rPr>
          <w:rtl/>
        </w:rPr>
        <w:t>ננצח</w:t>
      </w:r>
      <w:r>
        <w:rPr>
          <w:rFonts w:hint="cs"/>
          <w:rtl/>
        </w:rPr>
        <w:t>.</w:t>
      </w:r>
      <w:r w:rsidRPr="00CC1F68">
        <w:rPr>
          <w:rtl/>
        </w:rPr>
        <w:t xml:space="preserve"> </w:t>
      </w:r>
      <w:bookmarkStart w:id="7359" w:name="_ETM_Q14_306220"/>
      <w:bookmarkEnd w:id="7359"/>
      <w:r w:rsidRPr="00CC1F68">
        <w:rPr>
          <w:rtl/>
        </w:rPr>
        <w:t xml:space="preserve">תודה </w:t>
      </w:r>
      <w:bookmarkStart w:id="7360" w:name="_ETM_Q14_306430"/>
      <w:bookmarkEnd w:id="7360"/>
      <w:r w:rsidRPr="00CC1F68">
        <w:rPr>
          <w:rtl/>
        </w:rPr>
        <w:t>רבה</w:t>
      </w:r>
      <w:r>
        <w:rPr>
          <w:rFonts w:hint="cs"/>
          <w:rtl/>
        </w:rPr>
        <w:t>.</w:t>
      </w:r>
      <w:r w:rsidRPr="00CC1F68">
        <w:rPr>
          <w:rtl/>
        </w:rPr>
        <w:t xml:space="preserve"> </w:t>
      </w:r>
      <w:bookmarkStart w:id="7361" w:name="_ETM_Q14_307700"/>
      <w:bookmarkEnd w:id="7361"/>
    </w:p>
    <w:p w:rsidR="002B7C3D" w:rsidRDefault="002B7C3D" w:rsidP="001F207D">
      <w:pPr>
        <w:rPr>
          <w:rtl/>
        </w:rPr>
      </w:pPr>
      <w:bookmarkStart w:id="7362" w:name="_ETM_Q14_303993"/>
      <w:bookmarkStart w:id="7363" w:name="_ETM_Q14_304057"/>
      <w:bookmarkEnd w:id="7362"/>
      <w:bookmarkEnd w:id="7363"/>
    </w:p>
    <w:p w:rsidR="002B7C3D" w:rsidRDefault="002B7C3D" w:rsidP="001F207D">
      <w:pPr>
        <w:pStyle w:val="af6"/>
        <w:keepNext/>
        <w:rPr>
          <w:rtl/>
        </w:rPr>
      </w:pPr>
      <w:r w:rsidRPr="00070F68">
        <w:rPr>
          <w:rStyle w:val="TagStyle"/>
          <w:rtl/>
        </w:rPr>
        <w:t xml:space="preserve"> &lt;&lt; יור &gt;&gt; </w:t>
      </w:r>
      <w:r>
        <w:rPr>
          <w:rtl/>
        </w:rPr>
        <w:t>היו"ר אורית פרקש הכהן:</w:t>
      </w:r>
      <w:r w:rsidRPr="00070F68">
        <w:rPr>
          <w:rStyle w:val="TagStyle"/>
          <w:rtl/>
        </w:rPr>
        <w:t xml:space="preserve"> &lt;&lt; יור &gt;&gt;</w:t>
      </w:r>
      <w:r>
        <w:rPr>
          <w:rtl/>
        </w:rPr>
        <w:t xml:space="preserve">   </w:t>
      </w:r>
    </w:p>
    <w:p w:rsidR="002B7C3D" w:rsidRPr="00070F68" w:rsidRDefault="002B7C3D" w:rsidP="001F207D">
      <w:pPr>
        <w:rPr>
          <w:rtl/>
        </w:rPr>
      </w:pPr>
    </w:p>
    <w:p w:rsidR="002B7C3D" w:rsidRDefault="002B7C3D" w:rsidP="001F207D">
      <w:pPr>
        <w:rPr>
          <w:rtl/>
        </w:rPr>
      </w:pPr>
      <w:bookmarkStart w:id="7364" w:name="_ETM_Q14_304226"/>
      <w:bookmarkStart w:id="7365" w:name="_ETM_Q14_304336"/>
      <w:bookmarkEnd w:id="7364"/>
      <w:bookmarkEnd w:id="7365"/>
      <w:r w:rsidRPr="00CC1F68">
        <w:rPr>
          <w:rtl/>
        </w:rPr>
        <w:t>תודה</w:t>
      </w:r>
      <w:r>
        <w:rPr>
          <w:rFonts w:hint="cs"/>
          <w:rtl/>
        </w:rPr>
        <w:t>,</w:t>
      </w:r>
      <w:r w:rsidRPr="00CC1F68">
        <w:rPr>
          <w:rtl/>
        </w:rPr>
        <w:t xml:space="preserve"> </w:t>
      </w:r>
      <w:bookmarkStart w:id="7366" w:name="_ETM_Q14_308209"/>
      <w:bookmarkEnd w:id="7366"/>
      <w:r w:rsidRPr="00CC1F68">
        <w:rPr>
          <w:rtl/>
        </w:rPr>
        <w:t xml:space="preserve">תודה </w:t>
      </w:r>
      <w:bookmarkStart w:id="7367" w:name="_ETM_Q14_308540"/>
      <w:bookmarkEnd w:id="7367"/>
      <w:r w:rsidRPr="00CC1F68">
        <w:rPr>
          <w:rtl/>
        </w:rPr>
        <w:t>רבה</w:t>
      </w:r>
      <w:r>
        <w:rPr>
          <w:rFonts w:hint="cs"/>
          <w:rtl/>
        </w:rPr>
        <w:t>,</w:t>
      </w:r>
      <w:r w:rsidRPr="00CC1F68">
        <w:rPr>
          <w:rtl/>
        </w:rPr>
        <w:t xml:space="preserve"> </w:t>
      </w:r>
      <w:bookmarkStart w:id="7368" w:name="_ETM_Q14_308930"/>
      <w:bookmarkEnd w:id="7368"/>
      <w:r w:rsidRPr="00CC1F68">
        <w:rPr>
          <w:rtl/>
        </w:rPr>
        <w:t xml:space="preserve">חבר </w:t>
      </w:r>
      <w:bookmarkStart w:id="7369" w:name="_ETM_Q14_309260"/>
      <w:bookmarkEnd w:id="7369"/>
      <w:r w:rsidRPr="00CC1F68">
        <w:rPr>
          <w:rtl/>
        </w:rPr>
        <w:t xml:space="preserve">הכנסת </w:t>
      </w:r>
      <w:bookmarkStart w:id="7370" w:name="_ETM_Q14_309650"/>
      <w:bookmarkEnd w:id="7370"/>
      <w:r w:rsidRPr="00CC1F68">
        <w:rPr>
          <w:rtl/>
        </w:rPr>
        <w:t>סוכות</w:t>
      </w:r>
      <w:r>
        <w:rPr>
          <w:rFonts w:hint="cs"/>
          <w:rtl/>
        </w:rPr>
        <w:t>.</w:t>
      </w:r>
      <w:r w:rsidRPr="00CC1F68">
        <w:rPr>
          <w:rtl/>
        </w:rPr>
        <w:t xml:space="preserve"> </w:t>
      </w:r>
      <w:bookmarkStart w:id="7371" w:name="_ETM_Q14_310069"/>
      <w:bookmarkStart w:id="7372" w:name="_ETM_Q14_310849"/>
      <w:bookmarkEnd w:id="7371"/>
      <w:bookmarkEnd w:id="7372"/>
      <w:r w:rsidRPr="00CC1F68">
        <w:rPr>
          <w:rtl/>
        </w:rPr>
        <w:t>חבר</w:t>
      </w:r>
      <w:r>
        <w:rPr>
          <w:rFonts w:hint="cs"/>
          <w:rtl/>
        </w:rPr>
        <w:t>ת</w:t>
      </w:r>
      <w:r w:rsidRPr="00CC1F68">
        <w:rPr>
          <w:rtl/>
        </w:rPr>
        <w:t xml:space="preserve"> הכנסת </w:t>
      </w:r>
      <w:r w:rsidRPr="00070F68">
        <w:rPr>
          <w:rtl/>
        </w:rPr>
        <w:t>גלית דיסטל אטבריאן</w:t>
      </w:r>
      <w:bookmarkStart w:id="7373" w:name="_ETM_Q14_330620"/>
      <w:bookmarkEnd w:id="7373"/>
      <w:r>
        <w:rPr>
          <w:rFonts w:hint="cs"/>
          <w:rtl/>
        </w:rPr>
        <w:t xml:space="preserve">, </w:t>
      </w:r>
      <w:r w:rsidRPr="00CC1F68">
        <w:rPr>
          <w:rtl/>
        </w:rPr>
        <w:t>בבקשה</w:t>
      </w:r>
      <w:r>
        <w:rPr>
          <w:rFonts w:hint="cs"/>
          <w:rtl/>
        </w:rPr>
        <w:t>.</w:t>
      </w:r>
      <w:r w:rsidRPr="00CC1F68">
        <w:rPr>
          <w:rtl/>
        </w:rPr>
        <w:t xml:space="preserve"> </w:t>
      </w:r>
      <w:bookmarkStart w:id="7374" w:name="_ETM_Q14_331860"/>
      <w:bookmarkEnd w:id="7374"/>
    </w:p>
    <w:p w:rsidR="002B7C3D" w:rsidRDefault="002B7C3D" w:rsidP="001F207D">
      <w:pPr>
        <w:rPr>
          <w:rtl/>
        </w:rPr>
      </w:pPr>
    </w:p>
    <w:p w:rsidR="002B7C3D" w:rsidRDefault="002B7C3D" w:rsidP="001F207D">
      <w:pPr>
        <w:pStyle w:val="a4"/>
        <w:keepNext/>
        <w:rPr>
          <w:rtl/>
        </w:rPr>
      </w:pPr>
      <w:bookmarkStart w:id="7375" w:name="ET_speaker_6149_4"/>
      <w:r w:rsidRPr="00C91AB3">
        <w:rPr>
          <w:rStyle w:val="TagStyle"/>
          <w:rtl/>
        </w:rPr>
        <w:t xml:space="preserve">&lt;&lt; דובר &gt;&gt; </w:t>
      </w:r>
      <w:bookmarkStart w:id="7376" w:name="_Toc158065034"/>
      <w:bookmarkStart w:id="7377" w:name="_Toc158065226"/>
      <w:r>
        <w:rPr>
          <w:rtl/>
        </w:rPr>
        <w:t>גלית דיסטל אטבריאן (הליכוד):</w:t>
      </w:r>
      <w:bookmarkEnd w:id="7376"/>
      <w:bookmarkEnd w:id="7377"/>
      <w:r w:rsidRPr="00C91AB3">
        <w:rPr>
          <w:rStyle w:val="TagStyle"/>
          <w:rtl/>
        </w:rPr>
        <w:t xml:space="preserve"> &lt;&lt; דובר &gt;&gt;</w:t>
      </w:r>
      <w:r>
        <w:rPr>
          <w:rtl/>
        </w:rPr>
        <w:t xml:space="preserve">   </w:t>
      </w:r>
      <w:bookmarkEnd w:id="7375"/>
    </w:p>
    <w:p w:rsidR="002B7C3D" w:rsidRDefault="002B7C3D" w:rsidP="001F207D">
      <w:pPr>
        <w:rPr>
          <w:rtl/>
        </w:rPr>
      </w:pPr>
    </w:p>
    <w:p w:rsidR="002B7C3D" w:rsidRDefault="002B7C3D" w:rsidP="001F207D">
      <w:pPr>
        <w:rPr>
          <w:rtl/>
        </w:rPr>
      </w:pPr>
      <w:r w:rsidRPr="00CC1F68">
        <w:rPr>
          <w:rtl/>
        </w:rPr>
        <w:t xml:space="preserve">תודה </w:t>
      </w:r>
      <w:bookmarkStart w:id="7378" w:name="_ETM_Q14_332069"/>
      <w:bookmarkEnd w:id="7378"/>
      <w:r w:rsidRPr="00CC1F68">
        <w:rPr>
          <w:rtl/>
        </w:rPr>
        <w:t>רבה</w:t>
      </w:r>
      <w:r>
        <w:rPr>
          <w:rFonts w:hint="cs"/>
          <w:rtl/>
        </w:rPr>
        <w:t>,</w:t>
      </w:r>
      <w:r w:rsidRPr="00CC1F68">
        <w:rPr>
          <w:rtl/>
        </w:rPr>
        <w:t xml:space="preserve"> </w:t>
      </w:r>
      <w:bookmarkStart w:id="7379" w:name="_ETM_Q14_332400"/>
      <w:bookmarkEnd w:id="7379"/>
      <w:r w:rsidRPr="00CC1F68">
        <w:rPr>
          <w:rtl/>
        </w:rPr>
        <w:t xml:space="preserve">גברתי </w:t>
      </w:r>
      <w:bookmarkStart w:id="7380" w:name="_ETM_Q14_332819"/>
      <w:bookmarkEnd w:id="7380"/>
      <w:r w:rsidRPr="00CC1F68">
        <w:rPr>
          <w:rtl/>
        </w:rPr>
        <w:t>היושבת-ראש</w:t>
      </w:r>
      <w:r>
        <w:rPr>
          <w:rFonts w:hint="cs"/>
          <w:rtl/>
        </w:rPr>
        <w:t>.</w:t>
      </w:r>
      <w:r w:rsidRPr="00CC1F68">
        <w:rPr>
          <w:rtl/>
        </w:rPr>
        <w:t xml:space="preserve"> </w:t>
      </w:r>
      <w:bookmarkStart w:id="7381" w:name="_ETM_Q14_334980"/>
      <w:bookmarkEnd w:id="7381"/>
      <w:r w:rsidRPr="00CC1F68">
        <w:rPr>
          <w:rtl/>
        </w:rPr>
        <w:t>טוב</w:t>
      </w:r>
      <w:r>
        <w:rPr>
          <w:rFonts w:hint="cs"/>
          <w:rtl/>
        </w:rPr>
        <w:t>,</w:t>
      </w:r>
      <w:r w:rsidRPr="00CC1F68">
        <w:rPr>
          <w:rtl/>
        </w:rPr>
        <w:t xml:space="preserve"> </w:t>
      </w:r>
      <w:bookmarkStart w:id="7382" w:name="_ETM_Q14_335879"/>
      <w:bookmarkEnd w:id="7382"/>
      <w:r w:rsidRPr="00CC1F68">
        <w:rPr>
          <w:rtl/>
        </w:rPr>
        <w:t xml:space="preserve">פתחתי </w:t>
      </w:r>
      <w:bookmarkStart w:id="7383" w:name="_ETM_Q14_336719"/>
      <w:bookmarkEnd w:id="7383"/>
      <w:r w:rsidRPr="00CC1F68">
        <w:rPr>
          <w:rtl/>
        </w:rPr>
        <w:t>חדשות</w:t>
      </w:r>
      <w:r>
        <w:rPr>
          <w:rFonts w:hint="cs"/>
          <w:rtl/>
        </w:rPr>
        <w:t>,</w:t>
      </w:r>
      <w:r w:rsidRPr="00CC1F68">
        <w:rPr>
          <w:rtl/>
        </w:rPr>
        <w:t xml:space="preserve"> </w:t>
      </w:r>
      <w:bookmarkStart w:id="7384" w:name="_ETM_Q14_337739"/>
      <w:bookmarkEnd w:id="7384"/>
      <w:r>
        <w:rPr>
          <w:rFonts w:hint="cs"/>
          <w:rtl/>
        </w:rPr>
        <w:t>ו</w:t>
      </w:r>
      <w:r w:rsidRPr="00CC1F68">
        <w:rPr>
          <w:rtl/>
        </w:rPr>
        <w:t xml:space="preserve">גבירותיי </w:t>
      </w:r>
      <w:bookmarkStart w:id="7385" w:name="_ETM_Q14_338310"/>
      <w:bookmarkEnd w:id="7385"/>
      <w:r w:rsidRPr="00CC1F68">
        <w:rPr>
          <w:rtl/>
        </w:rPr>
        <w:t>ורבותיי</w:t>
      </w:r>
      <w:r>
        <w:rPr>
          <w:rFonts w:hint="cs"/>
          <w:rtl/>
        </w:rPr>
        <w:t xml:space="preserve"> </w:t>
      </w:r>
      <w:r>
        <w:rPr>
          <w:rFonts w:hint="eastAsia"/>
          <w:rtl/>
        </w:rPr>
        <w:t>–</w:t>
      </w:r>
      <w:r w:rsidRPr="00CC1F68">
        <w:rPr>
          <w:rtl/>
        </w:rPr>
        <w:t xml:space="preserve"> </w:t>
      </w:r>
      <w:bookmarkStart w:id="7386" w:name="_ETM_Q14_339090"/>
      <w:bookmarkEnd w:id="7386"/>
      <w:r w:rsidRPr="00CC1F68">
        <w:rPr>
          <w:rtl/>
        </w:rPr>
        <w:t xml:space="preserve">הקונספציה </w:t>
      </w:r>
      <w:bookmarkStart w:id="7387" w:name="_ETM_Q14_340560"/>
      <w:bookmarkEnd w:id="7387"/>
      <w:r w:rsidRPr="00CC1F68">
        <w:rPr>
          <w:rtl/>
        </w:rPr>
        <w:t>חוזרת</w:t>
      </w:r>
      <w:r>
        <w:rPr>
          <w:rFonts w:hint="cs"/>
          <w:rtl/>
        </w:rPr>
        <w:t>.</w:t>
      </w:r>
      <w:r w:rsidRPr="00CC1F68">
        <w:rPr>
          <w:rtl/>
        </w:rPr>
        <w:t xml:space="preserve"> </w:t>
      </w:r>
      <w:bookmarkStart w:id="7388" w:name="_ETM_Q14_341190"/>
      <w:bookmarkEnd w:id="7388"/>
      <w:r w:rsidRPr="00CC1F68">
        <w:rPr>
          <w:rtl/>
        </w:rPr>
        <w:t xml:space="preserve">מסתבר </w:t>
      </w:r>
      <w:bookmarkStart w:id="7389" w:name="_ETM_Q14_341790"/>
      <w:bookmarkEnd w:id="7389"/>
      <w:r w:rsidRPr="00CC1F68">
        <w:rPr>
          <w:rtl/>
        </w:rPr>
        <w:t xml:space="preserve">שבכיר </w:t>
      </w:r>
      <w:bookmarkStart w:id="7390" w:name="_ETM_Q14_342690"/>
      <w:bookmarkEnd w:id="7390"/>
      <w:r w:rsidRPr="00CC1F68">
        <w:rPr>
          <w:rtl/>
        </w:rPr>
        <w:t xml:space="preserve">ביטחוני </w:t>
      </w:r>
      <w:bookmarkStart w:id="7391" w:name="_ETM_Q14_343320"/>
      <w:bookmarkEnd w:id="7391"/>
      <w:r w:rsidRPr="00CC1F68">
        <w:rPr>
          <w:rtl/>
        </w:rPr>
        <w:t xml:space="preserve">עלום </w:t>
      </w:r>
      <w:bookmarkStart w:id="7392" w:name="_ETM_Q14_343650"/>
      <w:bookmarkEnd w:id="7392"/>
      <w:r w:rsidRPr="00CC1F68">
        <w:rPr>
          <w:rtl/>
        </w:rPr>
        <w:t xml:space="preserve">שם </w:t>
      </w:r>
      <w:bookmarkStart w:id="7393" w:name="_ETM_Q14_345519"/>
      <w:bookmarkEnd w:id="7393"/>
      <w:r w:rsidRPr="00CC1F68">
        <w:rPr>
          <w:rtl/>
        </w:rPr>
        <w:t xml:space="preserve">אומר </w:t>
      </w:r>
      <w:bookmarkStart w:id="7394" w:name="_ETM_Q14_345970"/>
      <w:bookmarkEnd w:id="7394"/>
      <w:r w:rsidRPr="00CC1F68">
        <w:rPr>
          <w:rtl/>
        </w:rPr>
        <w:t xml:space="preserve">שגורמים </w:t>
      </w:r>
      <w:bookmarkStart w:id="7395" w:name="_ETM_Q14_346510"/>
      <w:bookmarkEnd w:id="7395"/>
      <w:r w:rsidRPr="00CC1F68">
        <w:rPr>
          <w:rtl/>
        </w:rPr>
        <w:t xml:space="preserve">בממשלה </w:t>
      </w:r>
      <w:bookmarkStart w:id="7396" w:name="_ETM_Q14_347080"/>
      <w:bookmarkEnd w:id="7396"/>
      <w:r w:rsidRPr="00CC1F68">
        <w:rPr>
          <w:rtl/>
        </w:rPr>
        <w:t xml:space="preserve">מובילים </w:t>
      </w:r>
      <w:bookmarkStart w:id="7397" w:name="_ETM_Q14_347500"/>
      <w:bookmarkEnd w:id="7397"/>
      <w:r w:rsidRPr="00CC1F68">
        <w:rPr>
          <w:rtl/>
        </w:rPr>
        <w:t xml:space="preserve">אותנו </w:t>
      </w:r>
      <w:bookmarkStart w:id="7398" w:name="_ETM_Q14_348040"/>
      <w:bookmarkEnd w:id="7398"/>
      <w:r>
        <w:rPr>
          <w:rFonts w:hint="cs"/>
          <w:rtl/>
        </w:rPr>
        <w:t>ל</w:t>
      </w:r>
      <w:r w:rsidRPr="00580673">
        <w:rPr>
          <w:rFonts w:hint="cs"/>
          <w:rtl/>
        </w:rPr>
        <w:t>אינתיפאד</w:t>
      </w:r>
      <w:r w:rsidRPr="00580673">
        <w:rPr>
          <w:rFonts w:hint="eastAsia"/>
          <w:rtl/>
        </w:rPr>
        <w:t>ה</w:t>
      </w:r>
      <w:r w:rsidR="001C0529">
        <w:rPr>
          <w:rFonts w:hint="cs"/>
          <w:rtl/>
        </w:rPr>
        <w:t>,</w:t>
      </w:r>
      <w:r w:rsidRPr="00CC1F68">
        <w:rPr>
          <w:rtl/>
        </w:rPr>
        <w:t xml:space="preserve"> </w:t>
      </w:r>
      <w:bookmarkStart w:id="7399" w:name="_ETM_Q14_349389"/>
      <w:bookmarkEnd w:id="7399"/>
      <w:r w:rsidRPr="00CC1F68">
        <w:rPr>
          <w:rtl/>
        </w:rPr>
        <w:t xml:space="preserve">אולי </w:t>
      </w:r>
      <w:bookmarkStart w:id="7400" w:name="_ETM_Q14_349810"/>
      <w:bookmarkEnd w:id="7400"/>
      <w:r w:rsidRPr="00CC1F68">
        <w:rPr>
          <w:rtl/>
        </w:rPr>
        <w:t xml:space="preserve">אפילו </w:t>
      </w:r>
      <w:bookmarkStart w:id="7401" w:name="_ETM_Q14_350200"/>
      <w:bookmarkEnd w:id="7401"/>
      <w:r w:rsidRPr="00CC1F68">
        <w:rPr>
          <w:rtl/>
        </w:rPr>
        <w:t>במכוון</w:t>
      </w:r>
      <w:r>
        <w:rPr>
          <w:rFonts w:hint="cs"/>
          <w:rtl/>
        </w:rPr>
        <w:t>,</w:t>
      </w:r>
      <w:r w:rsidRPr="00CC1F68">
        <w:rPr>
          <w:rtl/>
        </w:rPr>
        <w:t xml:space="preserve"> </w:t>
      </w:r>
      <w:bookmarkStart w:id="7402" w:name="_ETM_Q14_350830"/>
      <w:bookmarkStart w:id="7403" w:name="_ETM_Q14_352999"/>
      <w:bookmarkEnd w:id="7402"/>
      <w:bookmarkEnd w:id="7403"/>
      <w:r w:rsidRPr="00580673">
        <w:rPr>
          <w:rtl/>
        </w:rPr>
        <w:t>רחמנא ליצלן</w:t>
      </w:r>
      <w:r>
        <w:rPr>
          <w:rFonts w:hint="cs"/>
          <w:rtl/>
        </w:rPr>
        <w:t>.</w:t>
      </w:r>
      <w:r w:rsidRPr="00580673">
        <w:rPr>
          <w:rtl/>
        </w:rPr>
        <w:t xml:space="preserve"> </w:t>
      </w:r>
      <w:r w:rsidRPr="00CC1F68">
        <w:rPr>
          <w:rtl/>
        </w:rPr>
        <w:t xml:space="preserve">אותו </w:t>
      </w:r>
      <w:bookmarkStart w:id="7404" w:name="_ETM_Q14_353419"/>
      <w:bookmarkEnd w:id="7404"/>
      <w:r w:rsidRPr="00CC1F68">
        <w:rPr>
          <w:rtl/>
        </w:rPr>
        <w:t xml:space="preserve">גורם </w:t>
      </w:r>
      <w:bookmarkStart w:id="7405" w:name="_ETM_Q14_353900"/>
      <w:bookmarkEnd w:id="7405"/>
      <w:r w:rsidRPr="00CC1F68">
        <w:rPr>
          <w:rtl/>
        </w:rPr>
        <w:t xml:space="preserve">בכיר </w:t>
      </w:r>
      <w:bookmarkStart w:id="7406" w:name="_ETM_Q14_354499"/>
      <w:bookmarkEnd w:id="7406"/>
      <w:r w:rsidRPr="00CC1F68">
        <w:rPr>
          <w:rtl/>
        </w:rPr>
        <w:t xml:space="preserve">ביטחוני </w:t>
      </w:r>
      <w:bookmarkStart w:id="7407" w:name="_ETM_Q14_355129"/>
      <w:bookmarkEnd w:id="7407"/>
      <w:r w:rsidRPr="00CC1F68">
        <w:rPr>
          <w:rtl/>
        </w:rPr>
        <w:t xml:space="preserve">מצטרף </w:t>
      </w:r>
      <w:bookmarkStart w:id="7408" w:name="_ETM_Q14_355669"/>
      <w:bookmarkEnd w:id="7408"/>
      <w:r w:rsidRPr="00CC1F68">
        <w:rPr>
          <w:rtl/>
        </w:rPr>
        <w:t xml:space="preserve">לעוד </w:t>
      </w:r>
      <w:bookmarkStart w:id="7409" w:name="_ETM_Q14_356030"/>
      <w:bookmarkEnd w:id="7409"/>
      <w:r w:rsidRPr="00CC1F68">
        <w:rPr>
          <w:rtl/>
        </w:rPr>
        <w:t xml:space="preserve">גורמים </w:t>
      </w:r>
      <w:bookmarkStart w:id="7410" w:name="_ETM_Q14_356870"/>
      <w:bookmarkEnd w:id="7410"/>
      <w:r w:rsidRPr="00CC1F68">
        <w:rPr>
          <w:rtl/>
        </w:rPr>
        <w:t xml:space="preserve">בכירים </w:t>
      </w:r>
      <w:bookmarkStart w:id="7411" w:name="_ETM_Q14_357260"/>
      <w:bookmarkEnd w:id="7411"/>
      <w:r w:rsidRPr="00CC1F68">
        <w:rPr>
          <w:rtl/>
        </w:rPr>
        <w:t xml:space="preserve">ביטחוניים </w:t>
      </w:r>
      <w:bookmarkStart w:id="7412" w:name="_ETM_Q14_357829"/>
      <w:bookmarkEnd w:id="7412"/>
      <w:r w:rsidRPr="00CC1F68">
        <w:rPr>
          <w:rtl/>
        </w:rPr>
        <w:t>שטוענים</w:t>
      </w:r>
      <w:r>
        <w:rPr>
          <w:rFonts w:hint="cs"/>
          <w:rtl/>
        </w:rPr>
        <w:t xml:space="preserve"> ש"</w:t>
      </w:r>
      <w:r w:rsidRPr="00CC1F68">
        <w:rPr>
          <w:rtl/>
        </w:rPr>
        <w:t xml:space="preserve">זה </w:t>
      </w:r>
      <w:bookmarkStart w:id="7413" w:name="_ETM_Q14_361430"/>
      <w:bookmarkEnd w:id="7413"/>
      <w:r>
        <w:rPr>
          <w:rFonts w:hint="cs"/>
          <w:rtl/>
        </w:rPr>
        <w:t>מ</w:t>
      </w:r>
      <w:r w:rsidRPr="00CC1F68">
        <w:rPr>
          <w:rtl/>
        </w:rPr>
        <w:t xml:space="preserve">דיר </w:t>
      </w:r>
      <w:bookmarkStart w:id="7414" w:name="_ETM_Q14_362310"/>
      <w:bookmarkEnd w:id="7414"/>
      <w:r w:rsidRPr="00CC1F68">
        <w:rPr>
          <w:rtl/>
        </w:rPr>
        <w:t xml:space="preserve">שינה </w:t>
      </w:r>
      <w:bookmarkStart w:id="7415" w:name="_ETM_Q14_363150"/>
      <w:bookmarkEnd w:id="7415"/>
      <w:r w:rsidRPr="00CC1F68">
        <w:rPr>
          <w:rtl/>
        </w:rPr>
        <w:t>מעיניהם</w:t>
      </w:r>
      <w:r>
        <w:rPr>
          <w:rFonts w:hint="cs"/>
          <w:rtl/>
        </w:rPr>
        <w:t>".</w:t>
      </w:r>
      <w:r w:rsidRPr="00CC1F68">
        <w:rPr>
          <w:rtl/>
        </w:rPr>
        <w:t xml:space="preserve"> </w:t>
      </w:r>
      <w:bookmarkStart w:id="7416" w:name="_ETM_Q14_365260"/>
      <w:bookmarkEnd w:id="7416"/>
    </w:p>
    <w:p w:rsidR="002B7C3D" w:rsidRDefault="002B7C3D" w:rsidP="001F207D">
      <w:pPr>
        <w:rPr>
          <w:rtl/>
        </w:rPr>
      </w:pPr>
      <w:bookmarkStart w:id="7417" w:name="_ETM_Q14_370442"/>
      <w:bookmarkStart w:id="7418" w:name="_ETM_Q14_370504"/>
      <w:bookmarkEnd w:id="7417"/>
      <w:bookmarkEnd w:id="7418"/>
    </w:p>
    <w:p w:rsidR="002B7C3D" w:rsidRDefault="002B7C3D" w:rsidP="004C15EC">
      <w:pPr>
        <w:rPr>
          <w:rtl/>
        </w:rPr>
      </w:pPr>
      <w:bookmarkStart w:id="7419" w:name="_ETM_Q14_370634"/>
      <w:bookmarkStart w:id="7420" w:name="_ETM_Q14_370689"/>
      <w:bookmarkEnd w:id="7419"/>
      <w:bookmarkEnd w:id="7420"/>
      <w:r w:rsidRPr="00CC1F68">
        <w:rPr>
          <w:rtl/>
        </w:rPr>
        <w:t xml:space="preserve">העובדה </w:t>
      </w:r>
      <w:bookmarkStart w:id="7421" w:name="_ETM_Q14_366069"/>
      <w:bookmarkEnd w:id="7421"/>
      <w:r w:rsidRPr="00CC1F68">
        <w:rPr>
          <w:rtl/>
        </w:rPr>
        <w:t xml:space="preserve">שהממשלה </w:t>
      </w:r>
      <w:bookmarkStart w:id="7422" w:name="_ETM_Q14_367300"/>
      <w:bookmarkEnd w:id="7422"/>
      <w:r w:rsidRPr="00CC1F68">
        <w:rPr>
          <w:rtl/>
        </w:rPr>
        <w:t xml:space="preserve">לא </w:t>
      </w:r>
      <w:bookmarkStart w:id="7423" w:name="_ETM_Q14_367569"/>
      <w:bookmarkEnd w:id="7423"/>
      <w:r w:rsidRPr="00CC1F68">
        <w:rPr>
          <w:rtl/>
        </w:rPr>
        <w:t xml:space="preserve">מאשרת </w:t>
      </w:r>
      <w:bookmarkStart w:id="7424" w:name="_ETM_Q14_368169"/>
      <w:bookmarkEnd w:id="7424"/>
      <w:r w:rsidRPr="00CC1F68">
        <w:rPr>
          <w:rtl/>
        </w:rPr>
        <w:t xml:space="preserve">כניסת </w:t>
      </w:r>
      <w:bookmarkStart w:id="7425" w:name="_ETM_Q14_368650"/>
      <w:bookmarkEnd w:id="7425"/>
      <w:r w:rsidRPr="00CC1F68">
        <w:rPr>
          <w:rtl/>
        </w:rPr>
        <w:t xml:space="preserve">פועלים </w:t>
      </w:r>
      <w:bookmarkStart w:id="7426" w:name="_ETM_Q14_369610"/>
      <w:bookmarkEnd w:id="7426"/>
      <w:r w:rsidRPr="00CC1F68">
        <w:rPr>
          <w:rtl/>
        </w:rPr>
        <w:t xml:space="preserve">פלסטינים </w:t>
      </w:r>
      <w:bookmarkStart w:id="7427" w:name="_ETM_Q14_370840"/>
      <w:bookmarkEnd w:id="7427"/>
      <w:r w:rsidRPr="00CC1F68">
        <w:rPr>
          <w:rtl/>
        </w:rPr>
        <w:t xml:space="preserve">לתוך </w:t>
      </w:r>
      <w:bookmarkStart w:id="7428" w:name="_ETM_Q14_371410"/>
      <w:bookmarkEnd w:id="7428"/>
      <w:r w:rsidRPr="00CC1F68">
        <w:rPr>
          <w:rtl/>
        </w:rPr>
        <w:t xml:space="preserve">שטחי </w:t>
      </w:r>
      <w:bookmarkStart w:id="7429" w:name="_ETM_Q14_371800"/>
      <w:bookmarkEnd w:id="7429"/>
      <w:r w:rsidRPr="00CC1F68">
        <w:rPr>
          <w:rtl/>
        </w:rPr>
        <w:t xml:space="preserve">ישראל </w:t>
      </w:r>
      <w:bookmarkStart w:id="7430" w:name="_ETM_Q14_372160"/>
      <w:bookmarkEnd w:id="7430"/>
      <w:r w:rsidRPr="00CC1F68">
        <w:rPr>
          <w:rtl/>
        </w:rPr>
        <w:t xml:space="preserve">מיהודה </w:t>
      </w:r>
      <w:bookmarkStart w:id="7431" w:name="_ETM_Q14_372520"/>
      <w:bookmarkEnd w:id="7431"/>
      <w:r w:rsidRPr="00CC1F68">
        <w:rPr>
          <w:rtl/>
        </w:rPr>
        <w:t>ושומרון</w:t>
      </w:r>
      <w:r>
        <w:rPr>
          <w:rFonts w:hint="cs"/>
          <w:rtl/>
        </w:rPr>
        <w:t xml:space="preserve"> –</w:t>
      </w:r>
      <w:r w:rsidRPr="00CC1F68">
        <w:rPr>
          <w:rtl/>
        </w:rPr>
        <w:t xml:space="preserve"> </w:t>
      </w:r>
      <w:bookmarkStart w:id="7432" w:name="_ETM_Q14_375269"/>
      <w:bookmarkStart w:id="7433" w:name="_ETM_Q14_375450"/>
      <w:bookmarkEnd w:id="7432"/>
      <w:bookmarkEnd w:id="7433"/>
      <w:r w:rsidRPr="00CC1F68">
        <w:rPr>
          <w:rtl/>
        </w:rPr>
        <w:t xml:space="preserve">הם </w:t>
      </w:r>
      <w:bookmarkStart w:id="7434" w:name="_ETM_Q14_375629"/>
      <w:bookmarkEnd w:id="7434"/>
      <w:r w:rsidRPr="00CC1F68">
        <w:rPr>
          <w:rtl/>
        </w:rPr>
        <w:t xml:space="preserve">טוענים </w:t>
      </w:r>
      <w:bookmarkStart w:id="7435" w:name="_ETM_Q14_375989"/>
      <w:bookmarkEnd w:id="7435"/>
      <w:r w:rsidRPr="00CC1F68">
        <w:rPr>
          <w:rtl/>
        </w:rPr>
        <w:t xml:space="preserve">שזה </w:t>
      </w:r>
      <w:bookmarkStart w:id="7436" w:name="_ETM_Q14_376470"/>
      <w:bookmarkEnd w:id="7436"/>
      <w:r w:rsidRPr="00CC1F68">
        <w:rPr>
          <w:rtl/>
        </w:rPr>
        <w:t xml:space="preserve">ייצור </w:t>
      </w:r>
      <w:bookmarkStart w:id="7437" w:name="_ETM_Q14_377580"/>
      <w:bookmarkEnd w:id="7437"/>
      <w:r w:rsidRPr="00CC1F68">
        <w:rPr>
          <w:rtl/>
        </w:rPr>
        <w:t xml:space="preserve">התלקחות </w:t>
      </w:r>
      <w:bookmarkStart w:id="7438" w:name="_ETM_Q14_378450"/>
      <w:bookmarkEnd w:id="7438"/>
      <w:r w:rsidRPr="00CC1F68">
        <w:rPr>
          <w:rtl/>
        </w:rPr>
        <w:t>בגדה</w:t>
      </w:r>
      <w:r>
        <w:rPr>
          <w:rFonts w:hint="cs"/>
          <w:rtl/>
        </w:rPr>
        <w:t>,</w:t>
      </w:r>
      <w:r w:rsidRPr="00CC1F68">
        <w:rPr>
          <w:rtl/>
        </w:rPr>
        <w:t xml:space="preserve"> </w:t>
      </w:r>
      <w:bookmarkStart w:id="7439" w:name="_ETM_Q14_379800"/>
      <w:bookmarkEnd w:id="7439"/>
      <w:r w:rsidRPr="00CC1F68">
        <w:rPr>
          <w:rtl/>
        </w:rPr>
        <w:t xml:space="preserve">ואני </w:t>
      </w:r>
      <w:bookmarkStart w:id="7440" w:name="_ETM_Q14_380070"/>
      <w:bookmarkEnd w:id="7440"/>
      <w:r w:rsidRPr="00CC1F68">
        <w:rPr>
          <w:rtl/>
        </w:rPr>
        <w:t xml:space="preserve">רוצה </w:t>
      </w:r>
      <w:bookmarkStart w:id="7441" w:name="_ETM_Q14_380760"/>
      <w:bookmarkEnd w:id="7441"/>
      <w:r w:rsidRPr="00CC1F68">
        <w:rPr>
          <w:rtl/>
        </w:rPr>
        <w:t xml:space="preserve">לזקק </w:t>
      </w:r>
      <w:bookmarkStart w:id="7442" w:name="_ETM_Q14_381419"/>
      <w:bookmarkEnd w:id="7442"/>
      <w:r w:rsidRPr="00CC1F68">
        <w:rPr>
          <w:rtl/>
        </w:rPr>
        <w:t xml:space="preserve">איפה </w:t>
      </w:r>
      <w:bookmarkStart w:id="7443" w:name="_ETM_Q14_381840"/>
      <w:bookmarkEnd w:id="7443"/>
      <w:r w:rsidRPr="00CC1F68">
        <w:rPr>
          <w:rtl/>
        </w:rPr>
        <w:t xml:space="preserve">הם </w:t>
      </w:r>
      <w:bookmarkStart w:id="7444" w:name="_ETM_Q14_381960"/>
      <w:bookmarkEnd w:id="7444"/>
      <w:r w:rsidRPr="00CC1F68">
        <w:rPr>
          <w:rtl/>
        </w:rPr>
        <w:t xml:space="preserve">טועים </w:t>
      </w:r>
      <w:bookmarkStart w:id="7445" w:name="_ETM_Q14_382320"/>
      <w:bookmarkEnd w:id="7445"/>
      <w:r w:rsidRPr="00CC1F68">
        <w:rPr>
          <w:rtl/>
        </w:rPr>
        <w:t>בעיניי</w:t>
      </w:r>
      <w:r w:rsidR="004C15EC">
        <w:rPr>
          <w:rFonts w:hint="cs"/>
          <w:rtl/>
        </w:rPr>
        <w:t>:</w:t>
      </w:r>
      <w:r w:rsidRPr="00CC1F68">
        <w:rPr>
          <w:rtl/>
        </w:rPr>
        <w:t xml:space="preserve"> </w:t>
      </w:r>
      <w:bookmarkStart w:id="7446" w:name="_ETM_Q14_383720"/>
      <w:bookmarkEnd w:id="7446"/>
      <w:r>
        <w:rPr>
          <w:rtl/>
        </w:rPr>
        <w:t>ב</w:t>
      </w:r>
      <w:r w:rsidRPr="00CC1F68">
        <w:rPr>
          <w:rtl/>
        </w:rPr>
        <w:t>כול</w:t>
      </w:r>
      <w:r>
        <w:rPr>
          <w:rFonts w:hint="cs"/>
          <w:rtl/>
        </w:rPr>
        <w:t>.</w:t>
      </w:r>
      <w:r w:rsidRPr="00CC1F68">
        <w:rPr>
          <w:rtl/>
        </w:rPr>
        <w:t xml:space="preserve"> </w:t>
      </w:r>
      <w:bookmarkStart w:id="7447" w:name="_ETM_Q14_384919"/>
      <w:bookmarkEnd w:id="7447"/>
      <w:r w:rsidRPr="00CC1F68">
        <w:rPr>
          <w:rtl/>
        </w:rPr>
        <w:t xml:space="preserve">ממרומי </w:t>
      </w:r>
      <w:bookmarkStart w:id="7448" w:name="_ETM_Q14_385700"/>
      <w:bookmarkEnd w:id="7448"/>
      <w:r w:rsidRPr="00055DE4">
        <w:rPr>
          <w:rtl/>
        </w:rPr>
        <w:t>שב</w:t>
      </w:r>
      <w:r w:rsidRPr="00055DE4">
        <w:rPr>
          <w:rFonts w:hint="cs"/>
          <w:rtl/>
        </w:rPr>
        <w:t>ת</w:t>
      </w:r>
      <w:r w:rsidRPr="00055DE4">
        <w:rPr>
          <w:rtl/>
        </w:rPr>
        <w:t>י</w:t>
      </w:r>
      <w:r w:rsidRPr="00CC1F68">
        <w:rPr>
          <w:rtl/>
        </w:rPr>
        <w:t xml:space="preserve"> </w:t>
      </w:r>
      <w:bookmarkStart w:id="7449" w:name="_ETM_Q14_386360"/>
      <w:bookmarkEnd w:id="7449"/>
      <w:r>
        <w:rPr>
          <w:rtl/>
        </w:rPr>
        <w:t>כ</w:t>
      </w:r>
      <w:r w:rsidRPr="00580673">
        <w:rPr>
          <w:rtl/>
        </w:rPr>
        <w:t>מש"קית ת"ש</w:t>
      </w:r>
      <w:bookmarkStart w:id="7450" w:name="_ETM_Q14_387409"/>
      <w:bookmarkEnd w:id="7450"/>
      <w:r>
        <w:rPr>
          <w:rFonts w:hint="cs"/>
          <w:rtl/>
        </w:rPr>
        <w:t xml:space="preserve"> </w:t>
      </w:r>
      <w:r>
        <w:rPr>
          <w:rtl/>
        </w:rPr>
        <w:t>בדימו</w:t>
      </w:r>
      <w:r>
        <w:rPr>
          <w:rFonts w:hint="cs"/>
          <w:rtl/>
        </w:rPr>
        <w:t>ס,</w:t>
      </w:r>
      <w:r w:rsidRPr="00CC1F68">
        <w:rPr>
          <w:rtl/>
        </w:rPr>
        <w:t xml:space="preserve"> </w:t>
      </w:r>
      <w:bookmarkStart w:id="7451" w:name="_ETM_Q14_388069"/>
      <w:bookmarkEnd w:id="7451"/>
      <w:r w:rsidRPr="00CC1F68">
        <w:rPr>
          <w:rtl/>
        </w:rPr>
        <w:t xml:space="preserve">מומחית </w:t>
      </w:r>
      <w:bookmarkStart w:id="7452" w:name="_ETM_Q14_388489"/>
      <w:bookmarkEnd w:id="7452"/>
      <w:r>
        <w:rPr>
          <w:rFonts w:hint="cs"/>
          <w:rtl/>
        </w:rPr>
        <w:t>ל</w:t>
      </w:r>
      <w:r w:rsidRPr="00580673">
        <w:rPr>
          <w:rtl/>
        </w:rPr>
        <w:t>ערגליות</w:t>
      </w:r>
      <w:r w:rsidRPr="00CC1F68">
        <w:rPr>
          <w:rtl/>
        </w:rPr>
        <w:t xml:space="preserve"> </w:t>
      </w:r>
      <w:bookmarkStart w:id="7453" w:name="_ETM_Q14_388819"/>
      <w:bookmarkStart w:id="7454" w:name="_ETM_Q14_389030"/>
      <w:bookmarkEnd w:id="7453"/>
      <w:bookmarkEnd w:id="7454"/>
      <w:r w:rsidRPr="00CC1F68">
        <w:rPr>
          <w:rtl/>
        </w:rPr>
        <w:t xml:space="preserve">בטעם </w:t>
      </w:r>
      <w:bookmarkStart w:id="7455" w:name="_ETM_Q14_389419"/>
      <w:bookmarkEnd w:id="7455"/>
      <w:r w:rsidRPr="00CC1F68">
        <w:rPr>
          <w:rtl/>
        </w:rPr>
        <w:t xml:space="preserve">תות </w:t>
      </w:r>
      <w:bookmarkStart w:id="7456" w:name="_ETM_Q14_389720"/>
      <w:bookmarkEnd w:id="7456"/>
      <w:r>
        <w:rPr>
          <w:rtl/>
        </w:rPr>
        <w:t>וגנ</w:t>
      </w:r>
      <w:r w:rsidRPr="00CC1F68">
        <w:rPr>
          <w:rtl/>
        </w:rPr>
        <w:t xml:space="preserve">בת </w:t>
      </w:r>
      <w:bookmarkStart w:id="7457" w:name="_ETM_Q14_390769"/>
      <w:bookmarkStart w:id="7458" w:name="_ETM_Q14_391189"/>
      <w:bookmarkStart w:id="7459" w:name="_ETM_Q14_391579"/>
      <w:bookmarkEnd w:id="7457"/>
      <w:bookmarkEnd w:id="7458"/>
      <w:bookmarkEnd w:id="7459"/>
      <w:r>
        <w:rPr>
          <w:rFonts w:hint="cs"/>
          <w:rtl/>
        </w:rPr>
        <w:t xml:space="preserve">שוקולד השחר, אין </w:t>
      </w:r>
      <w:bookmarkStart w:id="7460" w:name="_ETM_Q14_390244"/>
      <w:bookmarkEnd w:id="7460"/>
      <w:r>
        <w:rPr>
          <w:rFonts w:hint="cs"/>
          <w:rtl/>
        </w:rPr>
        <w:t xml:space="preserve">לי שום </w:t>
      </w:r>
      <w:bookmarkStart w:id="7461" w:name="_ETM_Q14_393500"/>
      <w:bookmarkEnd w:id="7461"/>
      <w:r>
        <w:rPr>
          <w:rFonts w:hint="cs"/>
          <w:rtl/>
        </w:rPr>
        <w:t xml:space="preserve">ידע </w:t>
      </w:r>
      <w:r w:rsidRPr="00CC1F68">
        <w:rPr>
          <w:rtl/>
        </w:rPr>
        <w:t>במבצע</w:t>
      </w:r>
      <w:r>
        <w:rPr>
          <w:rFonts w:hint="cs"/>
          <w:rtl/>
        </w:rPr>
        <w:t>,</w:t>
      </w:r>
      <w:r w:rsidRPr="00CC1F68">
        <w:rPr>
          <w:rtl/>
        </w:rPr>
        <w:t xml:space="preserve"> </w:t>
      </w:r>
      <w:bookmarkStart w:id="7462" w:name="_ETM_Q14_394310"/>
      <w:bookmarkEnd w:id="7462"/>
      <w:r w:rsidRPr="00CC1F68">
        <w:rPr>
          <w:rtl/>
        </w:rPr>
        <w:t xml:space="preserve">אין </w:t>
      </w:r>
      <w:bookmarkStart w:id="7463" w:name="_ETM_Q14_394459"/>
      <w:bookmarkEnd w:id="7463"/>
      <w:r w:rsidRPr="00CC1F68">
        <w:rPr>
          <w:rtl/>
        </w:rPr>
        <w:t xml:space="preserve">לי </w:t>
      </w:r>
      <w:bookmarkStart w:id="7464" w:name="_ETM_Q14_394549"/>
      <w:bookmarkEnd w:id="7464"/>
      <w:r w:rsidRPr="00CC1F68">
        <w:rPr>
          <w:rtl/>
        </w:rPr>
        <w:t xml:space="preserve">שום </w:t>
      </w:r>
      <w:bookmarkStart w:id="7465" w:name="_ETM_Q14_395000"/>
      <w:bookmarkEnd w:id="7465"/>
      <w:r w:rsidRPr="00CC1F68">
        <w:rPr>
          <w:rtl/>
        </w:rPr>
        <w:t xml:space="preserve">ידע </w:t>
      </w:r>
      <w:bookmarkStart w:id="7466" w:name="_ETM_Q14_395840"/>
      <w:bookmarkEnd w:id="7466"/>
      <w:proofErr w:type="spellStart"/>
      <w:r w:rsidRPr="00CC1F68">
        <w:rPr>
          <w:rtl/>
        </w:rPr>
        <w:t>באיך</w:t>
      </w:r>
      <w:proofErr w:type="spellEnd"/>
      <w:r w:rsidRPr="00CC1F68">
        <w:rPr>
          <w:rtl/>
        </w:rPr>
        <w:t xml:space="preserve"> </w:t>
      </w:r>
      <w:bookmarkStart w:id="7467" w:name="_ETM_Q14_396110"/>
      <w:bookmarkEnd w:id="7467"/>
      <w:r w:rsidRPr="00CC1F68">
        <w:rPr>
          <w:rtl/>
        </w:rPr>
        <w:t xml:space="preserve">צבא </w:t>
      </w:r>
      <w:bookmarkStart w:id="7468" w:name="_ETM_Q14_396470"/>
      <w:bookmarkEnd w:id="7468"/>
      <w:r w:rsidRPr="00CC1F68">
        <w:rPr>
          <w:rtl/>
        </w:rPr>
        <w:t xml:space="preserve">אמור </w:t>
      </w:r>
      <w:bookmarkStart w:id="7469" w:name="_ETM_Q14_396680"/>
      <w:bookmarkEnd w:id="7469"/>
      <w:r w:rsidRPr="00CC1F68">
        <w:rPr>
          <w:rtl/>
        </w:rPr>
        <w:t>להתנהל</w:t>
      </w:r>
      <w:r w:rsidR="004C15EC">
        <w:rPr>
          <w:rFonts w:hint="cs"/>
          <w:rtl/>
        </w:rPr>
        <w:t>,</w:t>
      </w:r>
      <w:bookmarkStart w:id="7470" w:name="_ETM_Q14_399519"/>
      <w:bookmarkEnd w:id="7470"/>
      <w:r w:rsidRPr="00CC1F68">
        <w:rPr>
          <w:rtl/>
        </w:rPr>
        <w:t xml:space="preserve"> </w:t>
      </w:r>
      <w:bookmarkStart w:id="7471" w:name="_ETM_Q14_397189"/>
      <w:bookmarkEnd w:id="7471"/>
      <w:r w:rsidRPr="00CC1F68">
        <w:rPr>
          <w:rtl/>
        </w:rPr>
        <w:t xml:space="preserve">אבל </w:t>
      </w:r>
      <w:bookmarkStart w:id="7472" w:name="_ETM_Q14_397579"/>
      <w:bookmarkEnd w:id="7472"/>
      <w:r w:rsidRPr="00CC1F68">
        <w:rPr>
          <w:rtl/>
        </w:rPr>
        <w:t xml:space="preserve">יש </w:t>
      </w:r>
      <w:bookmarkStart w:id="7473" w:name="_ETM_Q14_397790"/>
      <w:bookmarkEnd w:id="7473"/>
      <w:r w:rsidRPr="00CC1F68">
        <w:rPr>
          <w:rtl/>
        </w:rPr>
        <w:t xml:space="preserve">לי </w:t>
      </w:r>
      <w:bookmarkStart w:id="7474" w:name="_ETM_Q14_397909"/>
      <w:bookmarkEnd w:id="7474"/>
      <w:r w:rsidRPr="00CC1F68">
        <w:rPr>
          <w:rtl/>
        </w:rPr>
        <w:t xml:space="preserve">שכל </w:t>
      </w:r>
      <w:bookmarkStart w:id="7475" w:name="_ETM_Q14_398239"/>
      <w:bookmarkEnd w:id="7475"/>
      <w:r w:rsidRPr="00CC1F68">
        <w:rPr>
          <w:rtl/>
        </w:rPr>
        <w:t>ישר</w:t>
      </w:r>
      <w:r>
        <w:rPr>
          <w:rFonts w:hint="cs"/>
          <w:rtl/>
        </w:rPr>
        <w:t>.</w:t>
      </w:r>
      <w:r w:rsidRPr="00CC1F68">
        <w:rPr>
          <w:rtl/>
        </w:rPr>
        <w:t xml:space="preserve"> </w:t>
      </w:r>
      <w:bookmarkStart w:id="7476" w:name="_ETM_Q14_400010"/>
      <w:bookmarkEnd w:id="7476"/>
    </w:p>
    <w:p w:rsidR="002B7C3D" w:rsidRDefault="002B7C3D" w:rsidP="001F207D">
      <w:pPr>
        <w:rPr>
          <w:rtl/>
        </w:rPr>
      </w:pPr>
      <w:bookmarkStart w:id="7477" w:name="_ETM_Q14_402484"/>
      <w:bookmarkStart w:id="7478" w:name="_ETM_Q14_402558"/>
      <w:bookmarkStart w:id="7479" w:name="_ETM_Q14_402652"/>
      <w:bookmarkEnd w:id="7477"/>
      <w:bookmarkEnd w:id="7478"/>
      <w:bookmarkEnd w:id="7479"/>
    </w:p>
    <w:p w:rsidR="002B7C3D" w:rsidRDefault="002B7C3D" w:rsidP="004C15EC">
      <w:pPr>
        <w:rPr>
          <w:rtl/>
        </w:rPr>
      </w:pPr>
      <w:bookmarkStart w:id="7480" w:name="_ETM_Q14_402702"/>
      <w:bookmarkEnd w:id="7480"/>
      <w:r w:rsidRPr="00CC1F68">
        <w:rPr>
          <w:rtl/>
        </w:rPr>
        <w:t xml:space="preserve">אני </w:t>
      </w:r>
      <w:bookmarkStart w:id="7481" w:name="_ETM_Q14_400250"/>
      <w:bookmarkEnd w:id="7481"/>
      <w:r w:rsidRPr="00CC1F68">
        <w:rPr>
          <w:rtl/>
        </w:rPr>
        <w:t xml:space="preserve">רוצה </w:t>
      </w:r>
      <w:bookmarkStart w:id="7482" w:name="_ETM_Q14_400520"/>
      <w:bookmarkEnd w:id="7482"/>
      <w:r w:rsidRPr="00CC1F68">
        <w:rPr>
          <w:rtl/>
        </w:rPr>
        <w:t xml:space="preserve">לומר </w:t>
      </w:r>
      <w:bookmarkStart w:id="7483" w:name="_ETM_Q14_400820"/>
      <w:bookmarkEnd w:id="7483"/>
      <w:r w:rsidRPr="00CC1F68">
        <w:rPr>
          <w:rtl/>
        </w:rPr>
        <w:t xml:space="preserve">ככה </w:t>
      </w:r>
      <w:bookmarkStart w:id="7484" w:name="_ETM_Q14_401180"/>
      <w:bookmarkEnd w:id="7484"/>
      <w:r w:rsidRPr="00CC1F68">
        <w:rPr>
          <w:rtl/>
        </w:rPr>
        <w:t xml:space="preserve">לאותם </w:t>
      </w:r>
      <w:bookmarkStart w:id="7485" w:name="_ETM_Q14_401720"/>
      <w:bookmarkEnd w:id="7485"/>
      <w:r w:rsidRPr="00CC1F68">
        <w:rPr>
          <w:rtl/>
        </w:rPr>
        <w:t xml:space="preserve">גורמים </w:t>
      </w:r>
      <w:bookmarkStart w:id="7486" w:name="_ETM_Q14_402560"/>
      <w:bookmarkEnd w:id="7486"/>
      <w:r w:rsidRPr="00CC1F68">
        <w:rPr>
          <w:rtl/>
        </w:rPr>
        <w:t xml:space="preserve">בכירים </w:t>
      </w:r>
      <w:bookmarkStart w:id="7487" w:name="_ETM_Q14_403910"/>
      <w:bookmarkEnd w:id="7487"/>
      <w:r w:rsidRPr="00CC1F68">
        <w:rPr>
          <w:rtl/>
        </w:rPr>
        <w:t>ביטחוניים</w:t>
      </w:r>
      <w:r>
        <w:rPr>
          <w:rFonts w:hint="cs"/>
          <w:rtl/>
        </w:rPr>
        <w:t>:</w:t>
      </w:r>
      <w:r w:rsidRPr="00CC1F68">
        <w:rPr>
          <w:rtl/>
        </w:rPr>
        <w:t xml:space="preserve"> </w:t>
      </w:r>
      <w:bookmarkStart w:id="7488" w:name="_ETM_Q14_405819"/>
      <w:bookmarkEnd w:id="7488"/>
      <w:r w:rsidRPr="00CC1F68">
        <w:rPr>
          <w:rtl/>
        </w:rPr>
        <w:t xml:space="preserve">הקונספציה </w:t>
      </w:r>
      <w:bookmarkStart w:id="7489" w:name="_ETM_Q14_406810"/>
      <w:bookmarkEnd w:id="7489"/>
      <w:r w:rsidRPr="00CC1F68">
        <w:rPr>
          <w:rtl/>
        </w:rPr>
        <w:t xml:space="preserve">שלכם </w:t>
      </w:r>
      <w:bookmarkStart w:id="7490" w:name="_ETM_Q14_407770"/>
      <w:bookmarkEnd w:id="7490"/>
      <w:r w:rsidRPr="00CC1F68">
        <w:rPr>
          <w:rtl/>
        </w:rPr>
        <w:t>שג</w:t>
      </w:r>
      <w:r>
        <w:rPr>
          <w:rtl/>
        </w:rPr>
        <w:t>וי</w:t>
      </w:r>
      <w:r w:rsidRPr="00CC1F68">
        <w:rPr>
          <w:rtl/>
        </w:rPr>
        <w:t>ה</w:t>
      </w:r>
      <w:r>
        <w:rPr>
          <w:rFonts w:hint="cs"/>
          <w:rtl/>
        </w:rPr>
        <w:t>,</w:t>
      </w:r>
      <w:r w:rsidRPr="00CC1F68">
        <w:rPr>
          <w:rtl/>
        </w:rPr>
        <w:t xml:space="preserve"> </w:t>
      </w:r>
      <w:bookmarkStart w:id="7491" w:name="_ETM_Q14_408459"/>
      <w:bookmarkEnd w:id="7491"/>
      <w:r w:rsidRPr="00CC1F68">
        <w:rPr>
          <w:rtl/>
        </w:rPr>
        <w:t xml:space="preserve">מכיוון </w:t>
      </w:r>
      <w:bookmarkStart w:id="7492" w:name="_ETM_Q14_408880"/>
      <w:bookmarkEnd w:id="7492"/>
      <w:r w:rsidRPr="00CC1F68">
        <w:rPr>
          <w:rtl/>
        </w:rPr>
        <w:t xml:space="preserve">שהיא </w:t>
      </w:r>
      <w:bookmarkStart w:id="7493" w:name="_ETM_Q14_409060"/>
      <w:bookmarkEnd w:id="7493"/>
      <w:r w:rsidRPr="00CC1F68">
        <w:rPr>
          <w:rtl/>
        </w:rPr>
        <w:t xml:space="preserve">מניחה </w:t>
      </w:r>
      <w:bookmarkStart w:id="7494" w:name="_ETM_Q14_409900"/>
      <w:bookmarkEnd w:id="7494"/>
      <w:r w:rsidRPr="00CC1F68">
        <w:rPr>
          <w:rtl/>
        </w:rPr>
        <w:t xml:space="preserve">ששיטת </w:t>
      </w:r>
      <w:bookmarkStart w:id="7495" w:name="_ETM_Q14_410440"/>
      <w:bookmarkEnd w:id="7495"/>
      <w:r w:rsidRPr="00CC1F68">
        <w:rPr>
          <w:rtl/>
        </w:rPr>
        <w:t xml:space="preserve">המקל </w:t>
      </w:r>
      <w:bookmarkStart w:id="7496" w:name="_ETM_Q14_411010"/>
      <w:bookmarkEnd w:id="7496"/>
      <w:r w:rsidRPr="00CC1F68">
        <w:rPr>
          <w:rtl/>
        </w:rPr>
        <w:t xml:space="preserve">והגזר </w:t>
      </w:r>
      <w:bookmarkStart w:id="7497" w:name="_ETM_Q14_412000"/>
      <w:bookmarkEnd w:id="7497"/>
      <w:r w:rsidRPr="00CC1F68">
        <w:rPr>
          <w:rtl/>
        </w:rPr>
        <w:t xml:space="preserve">תעזור </w:t>
      </w:r>
      <w:bookmarkStart w:id="7498" w:name="_ETM_Q14_413290"/>
      <w:bookmarkEnd w:id="7498"/>
      <w:r>
        <w:rPr>
          <w:rFonts w:hint="cs"/>
          <w:rtl/>
        </w:rPr>
        <w:t xml:space="preserve">– </w:t>
      </w:r>
      <w:r w:rsidRPr="00CC1F68">
        <w:rPr>
          <w:rtl/>
        </w:rPr>
        <w:t xml:space="preserve">אם </w:t>
      </w:r>
      <w:bookmarkStart w:id="7499" w:name="_ETM_Q14_413469"/>
      <w:bookmarkEnd w:id="7499"/>
      <w:r w:rsidRPr="00CC1F68">
        <w:rPr>
          <w:rtl/>
        </w:rPr>
        <w:t xml:space="preserve">רק </w:t>
      </w:r>
      <w:bookmarkStart w:id="7500" w:name="_ETM_Q14_413709"/>
      <w:bookmarkEnd w:id="7500"/>
      <w:r w:rsidRPr="00CC1F68">
        <w:rPr>
          <w:rtl/>
        </w:rPr>
        <w:t xml:space="preserve">ניתן </w:t>
      </w:r>
      <w:bookmarkStart w:id="7501" w:name="_ETM_Q14_414249"/>
      <w:bookmarkEnd w:id="7501"/>
      <w:r w:rsidRPr="00CC1F68">
        <w:rPr>
          <w:rtl/>
        </w:rPr>
        <w:t xml:space="preserve">להם </w:t>
      </w:r>
      <w:bookmarkStart w:id="7502" w:name="_ETM_Q14_415120"/>
      <w:bookmarkEnd w:id="7502"/>
      <w:r w:rsidRPr="00CC1F68">
        <w:rPr>
          <w:rtl/>
        </w:rPr>
        <w:t xml:space="preserve">אישורי </w:t>
      </w:r>
      <w:bookmarkStart w:id="7503" w:name="_ETM_Q14_415540"/>
      <w:bookmarkEnd w:id="7503"/>
      <w:r w:rsidRPr="00CC1F68">
        <w:rPr>
          <w:rtl/>
        </w:rPr>
        <w:t>כניסה</w:t>
      </w:r>
      <w:r>
        <w:rPr>
          <w:rFonts w:hint="cs"/>
          <w:rtl/>
        </w:rPr>
        <w:t>,</w:t>
      </w:r>
      <w:r w:rsidRPr="00CC1F68">
        <w:rPr>
          <w:rtl/>
        </w:rPr>
        <w:t xml:space="preserve"> </w:t>
      </w:r>
      <w:bookmarkStart w:id="7504" w:name="_ETM_Q14_415989"/>
      <w:bookmarkEnd w:id="7504"/>
      <w:r>
        <w:rPr>
          <w:rFonts w:hint="cs"/>
          <w:rtl/>
        </w:rPr>
        <w:t>א</w:t>
      </w:r>
      <w:r w:rsidRPr="00CC1F68">
        <w:rPr>
          <w:rtl/>
        </w:rPr>
        <w:t xml:space="preserve">ם </w:t>
      </w:r>
      <w:bookmarkStart w:id="7505" w:name="_ETM_Q14_416109"/>
      <w:bookmarkEnd w:id="7505"/>
      <w:r w:rsidRPr="00CC1F68">
        <w:rPr>
          <w:rtl/>
        </w:rPr>
        <w:t xml:space="preserve">רק </w:t>
      </w:r>
      <w:bookmarkStart w:id="7506" w:name="_ETM_Q14_416260"/>
      <w:bookmarkEnd w:id="7506"/>
      <w:r w:rsidRPr="00CC1F68">
        <w:rPr>
          <w:rtl/>
        </w:rPr>
        <w:t xml:space="preserve">ניתן </w:t>
      </w:r>
      <w:bookmarkStart w:id="7507" w:name="_ETM_Q14_416799"/>
      <w:bookmarkEnd w:id="7507"/>
      <w:r w:rsidRPr="00CC1F68">
        <w:rPr>
          <w:rtl/>
        </w:rPr>
        <w:t xml:space="preserve">להם </w:t>
      </w:r>
      <w:bookmarkStart w:id="7508" w:name="_ETM_Q14_417010"/>
      <w:bookmarkEnd w:id="7508"/>
      <w:r w:rsidRPr="00CC1F68">
        <w:rPr>
          <w:rtl/>
        </w:rPr>
        <w:t>שטחים</w:t>
      </w:r>
      <w:r>
        <w:rPr>
          <w:rFonts w:hint="cs"/>
          <w:rtl/>
        </w:rPr>
        <w:t>,</w:t>
      </w:r>
      <w:r w:rsidRPr="00CC1F68">
        <w:rPr>
          <w:rtl/>
        </w:rPr>
        <w:t xml:space="preserve"> </w:t>
      </w:r>
      <w:bookmarkStart w:id="7509" w:name="_ETM_Q14_417909"/>
      <w:bookmarkEnd w:id="7509"/>
      <w:r w:rsidRPr="00CC1F68">
        <w:rPr>
          <w:rtl/>
        </w:rPr>
        <w:t xml:space="preserve">אם </w:t>
      </w:r>
      <w:bookmarkStart w:id="7510" w:name="_ETM_Q14_418060"/>
      <w:bookmarkEnd w:id="7510"/>
      <w:r w:rsidRPr="00CC1F68">
        <w:rPr>
          <w:rtl/>
        </w:rPr>
        <w:t xml:space="preserve">רק </w:t>
      </w:r>
      <w:bookmarkStart w:id="7511" w:name="_ETM_Q14_418269"/>
      <w:bookmarkEnd w:id="7511"/>
      <w:r w:rsidRPr="00CC1F68">
        <w:rPr>
          <w:rtl/>
        </w:rPr>
        <w:t xml:space="preserve">ניתן </w:t>
      </w:r>
      <w:bookmarkStart w:id="7512" w:name="_ETM_Q14_418840"/>
      <w:bookmarkEnd w:id="7512"/>
      <w:r w:rsidRPr="00CC1F68">
        <w:rPr>
          <w:rtl/>
        </w:rPr>
        <w:t xml:space="preserve">להם </w:t>
      </w:r>
      <w:bookmarkStart w:id="7513" w:name="_ETM_Q14_419079"/>
      <w:bookmarkEnd w:id="7513"/>
      <w:r>
        <w:rPr>
          <w:rFonts w:hint="cs"/>
          <w:rtl/>
        </w:rPr>
        <w:t>הכרה</w:t>
      </w:r>
      <w:r w:rsidRPr="00CC1F68">
        <w:rPr>
          <w:rtl/>
        </w:rPr>
        <w:t xml:space="preserve"> </w:t>
      </w:r>
      <w:bookmarkStart w:id="7514" w:name="_ETM_Q14_419989"/>
      <w:bookmarkEnd w:id="7514"/>
      <w:r w:rsidRPr="00CC1F68">
        <w:rPr>
          <w:rtl/>
        </w:rPr>
        <w:t xml:space="preserve">בנכבה </w:t>
      </w:r>
      <w:bookmarkStart w:id="7515" w:name="_ETM_Q14_420889"/>
      <w:bookmarkEnd w:id="7515"/>
      <w:r>
        <w:rPr>
          <w:rFonts w:hint="cs"/>
          <w:rtl/>
        </w:rPr>
        <w:t>ה</w:t>
      </w:r>
      <w:r w:rsidRPr="00CC1F68">
        <w:rPr>
          <w:rtl/>
        </w:rPr>
        <w:t>מפוארת</w:t>
      </w:r>
      <w:r w:rsidR="004C15EC">
        <w:rPr>
          <w:rFonts w:hint="cs"/>
          <w:rtl/>
        </w:rPr>
        <w:t>,</w:t>
      </w:r>
      <w:r w:rsidRPr="00CC1F68">
        <w:rPr>
          <w:rtl/>
        </w:rPr>
        <w:t xml:space="preserve"> </w:t>
      </w:r>
      <w:bookmarkStart w:id="7516" w:name="_ETM_Q14_421849"/>
      <w:bookmarkEnd w:id="7516"/>
      <w:r w:rsidRPr="00CC1F68">
        <w:rPr>
          <w:rtl/>
        </w:rPr>
        <w:t xml:space="preserve">אז </w:t>
      </w:r>
      <w:bookmarkStart w:id="7517" w:name="_ETM_Q14_422090"/>
      <w:bookmarkEnd w:id="7517"/>
      <w:r w:rsidRPr="00CC1F68">
        <w:rPr>
          <w:rtl/>
        </w:rPr>
        <w:t xml:space="preserve">הם </w:t>
      </w:r>
      <w:bookmarkStart w:id="7518" w:name="_ETM_Q14_422209"/>
      <w:bookmarkEnd w:id="7518"/>
      <w:r w:rsidRPr="00CC1F68">
        <w:rPr>
          <w:rtl/>
        </w:rPr>
        <w:t>יירגעו</w:t>
      </w:r>
      <w:r>
        <w:rPr>
          <w:rFonts w:hint="cs"/>
          <w:rtl/>
        </w:rPr>
        <w:t>.</w:t>
      </w:r>
      <w:r w:rsidRPr="00CC1F68">
        <w:rPr>
          <w:rtl/>
        </w:rPr>
        <w:t xml:space="preserve"> </w:t>
      </w:r>
      <w:bookmarkStart w:id="7519" w:name="_ETM_Q14_423350"/>
      <w:bookmarkEnd w:id="7519"/>
      <w:r w:rsidRPr="00CC1F68">
        <w:rPr>
          <w:rtl/>
        </w:rPr>
        <w:t xml:space="preserve">אין </w:t>
      </w:r>
      <w:bookmarkStart w:id="7520" w:name="_ETM_Q14_423560"/>
      <w:bookmarkEnd w:id="7520"/>
      <w:r w:rsidRPr="00CC1F68">
        <w:rPr>
          <w:rtl/>
        </w:rPr>
        <w:t xml:space="preserve">שום </w:t>
      </w:r>
      <w:bookmarkStart w:id="7521" w:name="_ETM_Q14_424010"/>
      <w:bookmarkEnd w:id="7521"/>
      <w:r w:rsidRPr="00CC1F68">
        <w:rPr>
          <w:rtl/>
        </w:rPr>
        <w:t>הטבה</w:t>
      </w:r>
      <w:r>
        <w:rPr>
          <w:rFonts w:hint="cs"/>
          <w:rtl/>
        </w:rPr>
        <w:t>,</w:t>
      </w:r>
      <w:r w:rsidRPr="00CC1F68">
        <w:rPr>
          <w:rtl/>
        </w:rPr>
        <w:t xml:space="preserve"> </w:t>
      </w:r>
      <w:bookmarkStart w:id="7522" w:name="_ETM_Q14_424700"/>
      <w:bookmarkEnd w:id="7522"/>
      <w:r w:rsidRPr="00CC1F68">
        <w:rPr>
          <w:rtl/>
        </w:rPr>
        <w:t xml:space="preserve">שום </w:t>
      </w:r>
      <w:bookmarkStart w:id="7523" w:name="_ETM_Q14_425150"/>
      <w:bookmarkEnd w:id="7523"/>
      <w:r w:rsidRPr="00CC1F68">
        <w:rPr>
          <w:rtl/>
        </w:rPr>
        <w:t>הטבה</w:t>
      </w:r>
      <w:bookmarkStart w:id="7524" w:name="_ETM_Q14_425690"/>
      <w:bookmarkEnd w:id="7524"/>
      <w:r>
        <w:rPr>
          <w:rFonts w:hint="cs"/>
          <w:rtl/>
        </w:rPr>
        <w:t xml:space="preserve"> </w:t>
      </w:r>
      <w:r w:rsidRPr="00CC1F68">
        <w:rPr>
          <w:rtl/>
        </w:rPr>
        <w:t xml:space="preserve">שאפשר </w:t>
      </w:r>
      <w:bookmarkStart w:id="7525" w:name="_ETM_Q14_426510"/>
      <w:bookmarkEnd w:id="7525"/>
      <w:r w:rsidRPr="00CC1F68">
        <w:rPr>
          <w:rtl/>
        </w:rPr>
        <w:t xml:space="preserve">לתת </w:t>
      </w:r>
      <w:bookmarkStart w:id="7526" w:name="_ETM_Q14_426960"/>
      <w:bookmarkEnd w:id="7526"/>
      <w:r w:rsidRPr="00CC1F68">
        <w:rPr>
          <w:rtl/>
        </w:rPr>
        <w:t xml:space="preserve">להם </w:t>
      </w:r>
      <w:bookmarkStart w:id="7527" w:name="_ETM_Q14_427560"/>
      <w:bookmarkEnd w:id="7527"/>
      <w:r w:rsidRPr="00CC1F68">
        <w:rPr>
          <w:rtl/>
        </w:rPr>
        <w:t xml:space="preserve">שתהרוג </w:t>
      </w:r>
      <w:bookmarkStart w:id="7528" w:name="_ETM_Q14_428819"/>
      <w:bookmarkEnd w:id="7528"/>
      <w:r w:rsidRPr="00CC1F68">
        <w:rPr>
          <w:rtl/>
        </w:rPr>
        <w:t xml:space="preserve">את </w:t>
      </w:r>
      <w:bookmarkStart w:id="7529" w:name="_ETM_Q14_429000"/>
      <w:bookmarkEnd w:id="7529"/>
      <w:r w:rsidRPr="00CC1F68">
        <w:rPr>
          <w:rtl/>
        </w:rPr>
        <w:t xml:space="preserve">הרצון </w:t>
      </w:r>
      <w:bookmarkStart w:id="7530" w:name="_ETM_Q14_429510"/>
      <w:bookmarkEnd w:id="7530"/>
      <w:r w:rsidRPr="00CC1F68">
        <w:rPr>
          <w:rtl/>
        </w:rPr>
        <w:t xml:space="preserve">שלהם </w:t>
      </w:r>
      <w:bookmarkStart w:id="7531" w:name="_ETM_Q14_430110"/>
      <w:bookmarkEnd w:id="7531"/>
      <w:r w:rsidRPr="00CC1F68">
        <w:rPr>
          <w:rtl/>
        </w:rPr>
        <w:t xml:space="preserve">להרוג </w:t>
      </w:r>
      <w:bookmarkStart w:id="7532" w:name="_ETM_Q14_430680"/>
      <w:bookmarkEnd w:id="7532"/>
      <w:r w:rsidRPr="00CC1F68">
        <w:rPr>
          <w:rtl/>
        </w:rPr>
        <w:t>אותנו</w:t>
      </w:r>
      <w:r>
        <w:rPr>
          <w:rFonts w:hint="cs"/>
          <w:rtl/>
        </w:rPr>
        <w:t>.</w:t>
      </w:r>
      <w:r w:rsidRPr="00CC1F68">
        <w:rPr>
          <w:rtl/>
        </w:rPr>
        <w:t xml:space="preserve"> </w:t>
      </w:r>
      <w:bookmarkStart w:id="7533" w:name="_ETM_Q14_431310"/>
      <w:bookmarkEnd w:id="7533"/>
      <w:r w:rsidRPr="00CC1F68">
        <w:rPr>
          <w:rtl/>
        </w:rPr>
        <w:t xml:space="preserve">באותה </w:t>
      </w:r>
      <w:bookmarkStart w:id="7534" w:name="_ETM_Q14_431850"/>
      <w:bookmarkEnd w:id="7534"/>
      <w:r w:rsidRPr="00CC1F68">
        <w:rPr>
          <w:rtl/>
        </w:rPr>
        <w:t xml:space="preserve">נשימה </w:t>
      </w:r>
      <w:bookmarkStart w:id="7535" w:name="_ETM_Q14_433269"/>
      <w:bookmarkEnd w:id="7535"/>
      <w:r w:rsidRPr="00CC1F68">
        <w:rPr>
          <w:rtl/>
        </w:rPr>
        <w:t xml:space="preserve">אין </w:t>
      </w:r>
      <w:bookmarkStart w:id="7536" w:name="_ETM_Q14_433479"/>
      <w:bookmarkEnd w:id="7536"/>
      <w:r w:rsidRPr="00CC1F68">
        <w:rPr>
          <w:rtl/>
        </w:rPr>
        <w:t xml:space="preserve">שום </w:t>
      </w:r>
      <w:bookmarkStart w:id="7537" w:name="_ETM_Q14_433809"/>
      <w:bookmarkEnd w:id="7537"/>
      <w:r>
        <w:rPr>
          <w:rtl/>
        </w:rPr>
        <w:t>צב</w:t>
      </w:r>
      <w:r>
        <w:rPr>
          <w:rFonts w:hint="cs"/>
          <w:rtl/>
        </w:rPr>
        <w:t>א</w:t>
      </w:r>
      <w:r w:rsidRPr="00CC1F68">
        <w:rPr>
          <w:rtl/>
        </w:rPr>
        <w:t xml:space="preserve"> </w:t>
      </w:r>
      <w:bookmarkStart w:id="7538" w:name="_ETM_Q14_435010"/>
      <w:bookmarkEnd w:id="7538"/>
      <w:r w:rsidRPr="00CC1F68">
        <w:rPr>
          <w:rtl/>
        </w:rPr>
        <w:t xml:space="preserve">ושום </w:t>
      </w:r>
      <w:bookmarkStart w:id="7539" w:name="_ETM_Q14_435430"/>
      <w:bookmarkEnd w:id="7539"/>
      <w:r w:rsidRPr="00CC1F68">
        <w:rPr>
          <w:rtl/>
        </w:rPr>
        <w:t xml:space="preserve">מלחמה </w:t>
      </w:r>
      <w:bookmarkStart w:id="7540" w:name="_ETM_Q14_436620"/>
      <w:bookmarkEnd w:id="7540"/>
      <w:r w:rsidRPr="00CC1F68">
        <w:rPr>
          <w:rtl/>
        </w:rPr>
        <w:t xml:space="preserve">שתהרוג </w:t>
      </w:r>
      <w:bookmarkStart w:id="7541" w:name="_ETM_Q14_437970"/>
      <w:bookmarkEnd w:id="7541"/>
      <w:r w:rsidRPr="00CC1F68">
        <w:rPr>
          <w:rtl/>
        </w:rPr>
        <w:t xml:space="preserve">את </w:t>
      </w:r>
      <w:bookmarkStart w:id="7542" w:name="_ETM_Q14_438120"/>
      <w:bookmarkEnd w:id="7542"/>
      <w:r w:rsidRPr="00CC1F68">
        <w:rPr>
          <w:rtl/>
        </w:rPr>
        <w:t xml:space="preserve">המוטיבציה </w:t>
      </w:r>
      <w:bookmarkStart w:id="7543" w:name="_ETM_Q14_438930"/>
      <w:bookmarkEnd w:id="7543"/>
      <w:r w:rsidRPr="00CC1F68">
        <w:rPr>
          <w:rtl/>
        </w:rPr>
        <w:t xml:space="preserve">שלהם </w:t>
      </w:r>
      <w:bookmarkStart w:id="7544" w:name="_ETM_Q14_439620"/>
      <w:bookmarkEnd w:id="7544"/>
      <w:r w:rsidRPr="00CC1F68">
        <w:rPr>
          <w:rtl/>
        </w:rPr>
        <w:t xml:space="preserve">להרוג </w:t>
      </w:r>
      <w:bookmarkStart w:id="7545" w:name="_ETM_Q14_440250"/>
      <w:bookmarkEnd w:id="7545"/>
      <w:r w:rsidRPr="00CC1F68">
        <w:rPr>
          <w:rtl/>
        </w:rPr>
        <w:t>אותנו</w:t>
      </w:r>
      <w:r>
        <w:rPr>
          <w:rFonts w:hint="cs"/>
          <w:rtl/>
        </w:rPr>
        <w:t xml:space="preserve"> </w:t>
      </w:r>
      <w:r>
        <w:rPr>
          <w:rFonts w:hint="eastAsia"/>
          <w:rtl/>
        </w:rPr>
        <w:t>–</w:t>
      </w:r>
      <w:r w:rsidRPr="00CC1F68">
        <w:rPr>
          <w:rtl/>
        </w:rPr>
        <w:t xml:space="preserve"> </w:t>
      </w:r>
      <w:bookmarkStart w:id="7546" w:name="_ETM_Q14_441029"/>
      <w:bookmarkEnd w:id="7546"/>
      <w:r w:rsidRPr="00CC1F68">
        <w:rPr>
          <w:rtl/>
        </w:rPr>
        <w:t xml:space="preserve">גם </w:t>
      </w:r>
      <w:bookmarkStart w:id="7547" w:name="_ETM_Q14_441420"/>
      <w:bookmarkEnd w:id="7547"/>
      <w:r w:rsidRPr="00CC1F68">
        <w:rPr>
          <w:rtl/>
        </w:rPr>
        <w:t xml:space="preserve">אם </w:t>
      </w:r>
      <w:bookmarkStart w:id="7548" w:name="_ETM_Q14_441540"/>
      <w:bookmarkEnd w:id="7548"/>
      <w:r w:rsidRPr="00CC1F68">
        <w:rPr>
          <w:rtl/>
        </w:rPr>
        <w:t xml:space="preserve">כל </w:t>
      </w:r>
      <w:bookmarkStart w:id="7549" w:name="_ETM_Q14_441870"/>
      <w:bookmarkEnd w:id="7549"/>
      <w:r w:rsidRPr="00CC1F68">
        <w:rPr>
          <w:rtl/>
        </w:rPr>
        <w:t xml:space="preserve">מדינת </w:t>
      </w:r>
      <w:bookmarkStart w:id="7550" w:name="_ETM_Q14_442380"/>
      <w:bookmarkEnd w:id="7550"/>
      <w:r w:rsidRPr="00CC1F68">
        <w:rPr>
          <w:rtl/>
        </w:rPr>
        <w:t xml:space="preserve">ישראל </w:t>
      </w:r>
      <w:bookmarkStart w:id="7551" w:name="_ETM_Q14_443490"/>
      <w:bookmarkEnd w:id="7551"/>
      <w:r w:rsidRPr="00CC1F68">
        <w:rPr>
          <w:rtl/>
        </w:rPr>
        <w:t xml:space="preserve">תתכנס </w:t>
      </w:r>
      <w:bookmarkStart w:id="7552" w:name="_ETM_Q14_444180"/>
      <w:bookmarkEnd w:id="7552"/>
      <w:r w:rsidRPr="00CC1F68">
        <w:rPr>
          <w:rtl/>
        </w:rPr>
        <w:t xml:space="preserve">לקריית </w:t>
      </w:r>
      <w:bookmarkStart w:id="7553" w:name="_ETM_Q14_444810"/>
      <w:bookmarkEnd w:id="7553"/>
      <w:r w:rsidRPr="00CC1F68">
        <w:rPr>
          <w:rtl/>
        </w:rPr>
        <w:t>מוצקין</w:t>
      </w:r>
      <w:r>
        <w:rPr>
          <w:rFonts w:hint="cs"/>
          <w:rtl/>
        </w:rPr>
        <w:t>,</w:t>
      </w:r>
      <w:r w:rsidRPr="00CC1F68">
        <w:rPr>
          <w:rtl/>
        </w:rPr>
        <w:t xml:space="preserve"> </w:t>
      </w:r>
      <w:bookmarkStart w:id="7554" w:name="_ETM_Q14_445410"/>
      <w:bookmarkEnd w:id="7554"/>
      <w:r w:rsidRPr="00CC1F68">
        <w:rPr>
          <w:rtl/>
        </w:rPr>
        <w:t xml:space="preserve">לשיכון </w:t>
      </w:r>
      <w:bookmarkStart w:id="7555" w:name="_ETM_Q14_446430"/>
      <w:bookmarkEnd w:id="7555"/>
      <w:r w:rsidRPr="00CC1F68">
        <w:rPr>
          <w:rtl/>
        </w:rPr>
        <w:t xml:space="preserve">בקריית </w:t>
      </w:r>
      <w:bookmarkStart w:id="7556" w:name="_ETM_Q14_447089"/>
      <w:bookmarkEnd w:id="7556"/>
      <w:r w:rsidRPr="00CC1F68">
        <w:rPr>
          <w:rtl/>
        </w:rPr>
        <w:t>מוצקין</w:t>
      </w:r>
      <w:r>
        <w:rPr>
          <w:rFonts w:hint="cs"/>
          <w:rtl/>
        </w:rPr>
        <w:t>,</w:t>
      </w:r>
      <w:r w:rsidRPr="00CC1F68">
        <w:rPr>
          <w:rtl/>
        </w:rPr>
        <w:t xml:space="preserve"> </w:t>
      </w:r>
      <w:bookmarkStart w:id="7557" w:name="_ETM_Q14_447630"/>
      <w:bookmarkEnd w:id="7557"/>
      <w:r w:rsidRPr="00CC1F68">
        <w:rPr>
          <w:rtl/>
        </w:rPr>
        <w:t xml:space="preserve">ותאמר </w:t>
      </w:r>
      <w:bookmarkStart w:id="7558" w:name="_ETM_Q14_448470"/>
      <w:bookmarkEnd w:id="7558"/>
      <w:r w:rsidRPr="00CC1F68">
        <w:rPr>
          <w:rtl/>
        </w:rPr>
        <w:t>לפלסטינים</w:t>
      </w:r>
      <w:r>
        <w:rPr>
          <w:rFonts w:hint="cs"/>
          <w:rtl/>
        </w:rPr>
        <w:t>:</w:t>
      </w:r>
      <w:r w:rsidRPr="00CC1F68">
        <w:rPr>
          <w:rtl/>
        </w:rPr>
        <w:t xml:space="preserve"> </w:t>
      </w:r>
      <w:bookmarkStart w:id="7559" w:name="_ETM_Q14_449310"/>
      <w:bookmarkEnd w:id="7559"/>
      <w:r w:rsidRPr="00CC1F68">
        <w:rPr>
          <w:rtl/>
        </w:rPr>
        <w:t xml:space="preserve">כל </w:t>
      </w:r>
      <w:bookmarkStart w:id="7560" w:name="_ETM_Q14_449720"/>
      <w:bookmarkEnd w:id="7560"/>
      <w:r w:rsidRPr="00CC1F68">
        <w:rPr>
          <w:rtl/>
        </w:rPr>
        <w:t xml:space="preserve">שאר </w:t>
      </w:r>
      <w:bookmarkStart w:id="7561" w:name="_ETM_Q14_450110"/>
      <w:bookmarkEnd w:id="7561"/>
      <w:r w:rsidRPr="00CC1F68">
        <w:rPr>
          <w:rtl/>
        </w:rPr>
        <w:t xml:space="preserve">הארץ </w:t>
      </w:r>
      <w:bookmarkStart w:id="7562" w:name="_ETM_Q14_450500"/>
      <w:bookmarkEnd w:id="7562"/>
      <w:r w:rsidRPr="00CC1F68">
        <w:rPr>
          <w:rtl/>
        </w:rPr>
        <w:t>שלכם</w:t>
      </w:r>
      <w:r>
        <w:rPr>
          <w:rFonts w:hint="cs"/>
          <w:rtl/>
        </w:rPr>
        <w:t>.</w:t>
      </w:r>
      <w:r w:rsidRPr="00CC1F68">
        <w:rPr>
          <w:rtl/>
        </w:rPr>
        <w:t xml:space="preserve"> </w:t>
      </w:r>
      <w:bookmarkStart w:id="7563" w:name="_ETM_Q14_451690"/>
      <w:bookmarkEnd w:id="7563"/>
      <w:r w:rsidRPr="00CC1F68">
        <w:rPr>
          <w:rtl/>
        </w:rPr>
        <w:t xml:space="preserve">כל </w:t>
      </w:r>
      <w:bookmarkStart w:id="7564" w:name="_ETM_Q14_451990"/>
      <w:bookmarkEnd w:id="7564"/>
      <w:r w:rsidRPr="00CC1F68">
        <w:rPr>
          <w:rtl/>
        </w:rPr>
        <w:t xml:space="preserve">מה </w:t>
      </w:r>
      <w:bookmarkStart w:id="7565" w:name="_ETM_Q14_452110"/>
      <w:bookmarkEnd w:id="7565"/>
      <w:r w:rsidRPr="00CC1F68">
        <w:rPr>
          <w:rtl/>
        </w:rPr>
        <w:t>ש</w:t>
      </w:r>
      <w:r>
        <w:rPr>
          <w:rFonts w:hint="cs"/>
          <w:rtl/>
        </w:rPr>
        <w:t>י</w:t>
      </w:r>
      <w:r w:rsidRPr="00CC1F68">
        <w:rPr>
          <w:rtl/>
        </w:rPr>
        <w:t xml:space="preserve">היה </w:t>
      </w:r>
      <w:bookmarkStart w:id="7566" w:name="_ETM_Q14_452470"/>
      <w:bookmarkEnd w:id="7566"/>
      <w:r w:rsidRPr="00CC1F68">
        <w:rPr>
          <w:rtl/>
        </w:rPr>
        <w:t xml:space="preserve">להם </w:t>
      </w:r>
      <w:bookmarkStart w:id="7567" w:name="_ETM_Q14_452710"/>
      <w:bookmarkEnd w:id="7567"/>
      <w:r w:rsidRPr="00CC1F68">
        <w:rPr>
          <w:rtl/>
        </w:rPr>
        <w:t xml:space="preserve">בראש </w:t>
      </w:r>
      <w:bookmarkStart w:id="7568" w:name="_ETM_Q14_453370"/>
      <w:bookmarkEnd w:id="7568"/>
      <w:r w:rsidRPr="00CC1F68">
        <w:rPr>
          <w:rtl/>
        </w:rPr>
        <w:t xml:space="preserve">מבוקר </w:t>
      </w:r>
      <w:bookmarkStart w:id="7569" w:name="_ETM_Q14_453970"/>
      <w:bookmarkEnd w:id="7569"/>
      <w:r w:rsidRPr="00CC1F68">
        <w:rPr>
          <w:rtl/>
        </w:rPr>
        <w:t xml:space="preserve">עד </w:t>
      </w:r>
      <w:bookmarkStart w:id="7570" w:name="_ETM_Q14_454120"/>
      <w:bookmarkEnd w:id="7570"/>
      <w:r w:rsidRPr="00CC1F68">
        <w:rPr>
          <w:rtl/>
        </w:rPr>
        <w:t xml:space="preserve">ערב </w:t>
      </w:r>
      <w:bookmarkStart w:id="7571" w:name="_ETM_Q14_454480"/>
      <w:bookmarkEnd w:id="7571"/>
      <w:r w:rsidRPr="00CC1F68">
        <w:rPr>
          <w:rtl/>
        </w:rPr>
        <w:t xml:space="preserve">בחומרי </w:t>
      </w:r>
      <w:bookmarkStart w:id="7572" w:name="_ETM_Q14_454930"/>
      <w:bookmarkEnd w:id="7572"/>
      <w:r w:rsidRPr="00CC1F68">
        <w:rPr>
          <w:rtl/>
        </w:rPr>
        <w:t>הלימוד</w:t>
      </w:r>
      <w:r>
        <w:rPr>
          <w:rFonts w:hint="cs"/>
          <w:rtl/>
        </w:rPr>
        <w:t>,</w:t>
      </w:r>
      <w:r w:rsidRPr="00CC1F68">
        <w:rPr>
          <w:rtl/>
        </w:rPr>
        <w:t xml:space="preserve"> </w:t>
      </w:r>
      <w:bookmarkStart w:id="7573" w:name="_ETM_Q14_455770"/>
      <w:bookmarkEnd w:id="7573"/>
      <w:r w:rsidRPr="00CC1F68">
        <w:rPr>
          <w:rtl/>
        </w:rPr>
        <w:t>במסגדים</w:t>
      </w:r>
      <w:r>
        <w:rPr>
          <w:rFonts w:hint="cs"/>
          <w:rtl/>
        </w:rPr>
        <w:t>,</w:t>
      </w:r>
      <w:r w:rsidRPr="00CC1F68">
        <w:rPr>
          <w:rtl/>
        </w:rPr>
        <w:t xml:space="preserve"> </w:t>
      </w:r>
      <w:bookmarkStart w:id="7574" w:name="_ETM_Q14_456970"/>
      <w:bookmarkEnd w:id="7574"/>
      <w:r w:rsidRPr="00CC1F68">
        <w:rPr>
          <w:rtl/>
        </w:rPr>
        <w:t xml:space="preserve">בתוכניות </w:t>
      </w:r>
      <w:bookmarkStart w:id="7575" w:name="_ETM_Q14_457570"/>
      <w:bookmarkEnd w:id="7575"/>
      <w:r w:rsidRPr="00CC1F68">
        <w:rPr>
          <w:rtl/>
        </w:rPr>
        <w:t>הטלוויזיה</w:t>
      </w:r>
      <w:r>
        <w:rPr>
          <w:rFonts w:hint="cs"/>
          <w:rtl/>
        </w:rPr>
        <w:t>,</w:t>
      </w:r>
      <w:r w:rsidRPr="00CC1F68">
        <w:rPr>
          <w:rtl/>
        </w:rPr>
        <w:t xml:space="preserve"> </w:t>
      </w:r>
      <w:bookmarkStart w:id="7576" w:name="_ETM_Q14_458650"/>
      <w:bookmarkEnd w:id="7576"/>
      <w:r w:rsidRPr="00CC1F68">
        <w:rPr>
          <w:rtl/>
        </w:rPr>
        <w:t xml:space="preserve">בקייטנות </w:t>
      </w:r>
      <w:bookmarkStart w:id="7577" w:name="_ETM_Q14_459370"/>
      <w:bookmarkEnd w:id="7577"/>
      <w:r w:rsidRPr="00CC1F68">
        <w:rPr>
          <w:rtl/>
        </w:rPr>
        <w:t xml:space="preserve">של </w:t>
      </w:r>
      <w:bookmarkStart w:id="7578" w:name="_ETM_Q14_459520"/>
      <w:bookmarkEnd w:id="7578"/>
      <w:r w:rsidRPr="00CC1F68">
        <w:rPr>
          <w:rtl/>
        </w:rPr>
        <w:t>הילדים</w:t>
      </w:r>
      <w:r>
        <w:rPr>
          <w:rFonts w:hint="cs"/>
          <w:rtl/>
        </w:rPr>
        <w:t>,</w:t>
      </w:r>
      <w:r w:rsidRPr="00CC1F68">
        <w:rPr>
          <w:rtl/>
        </w:rPr>
        <w:t xml:space="preserve"> </w:t>
      </w:r>
      <w:bookmarkStart w:id="7579" w:name="_ETM_Q14_460330"/>
      <w:bookmarkEnd w:id="7579"/>
      <w:r w:rsidRPr="00CC1F68">
        <w:rPr>
          <w:rtl/>
        </w:rPr>
        <w:t xml:space="preserve">בכל </w:t>
      </w:r>
      <w:bookmarkStart w:id="7580" w:name="_ETM_Q14_460900"/>
      <w:bookmarkEnd w:id="7580"/>
      <w:r w:rsidRPr="00CC1F68">
        <w:rPr>
          <w:rtl/>
        </w:rPr>
        <w:t>מקום</w:t>
      </w:r>
      <w:r>
        <w:rPr>
          <w:rFonts w:hint="cs"/>
          <w:rtl/>
        </w:rPr>
        <w:t xml:space="preserve"> –</w:t>
      </w:r>
      <w:r w:rsidRPr="00CC1F68">
        <w:rPr>
          <w:rtl/>
        </w:rPr>
        <w:t xml:space="preserve"> </w:t>
      </w:r>
      <w:bookmarkStart w:id="7581" w:name="_ETM_Q14_461589"/>
      <w:bookmarkStart w:id="7582" w:name="_ETM_Q14_463270"/>
      <w:bookmarkEnd w:id="7581"/>
      <w:bookmarkEnd w:id="7582"/>
      <w:r>
        <w:t>24/7</w:t>
      </w:r>
      <w:bookmarkStart w:id="7583" w:name="_ETM_Q14_463600"/>
      <w:bookmarkEnd w:id="7583"/>
      <w:r>
        <w:rPr>
          <w:rFonts w:hint="cs"/>
          <w:rtl/>
        </w:rPr>
        <w:t xml:space="preserve"> </w:t>
      </w:r>
      <w:r>
        <w:rPr>
          <w:rFonts w:hint="eastAsia"/>
          <w:rtl/>
        </w:rPr>
        <w:t>–</w:t>
      </w:r>
      <w:r>
        <w:rPr>
          <w:rFonts w:hint="cs"/>
          <w:rtl/>
        </w:rPr>
        <w:t xml:space="preserve"> זה איך </w:t>
      </w:r>
      <w:r w:rsidRPr="00CC1F68">
        <w:rPr>
          <w:rtl/>
        </w:rPr>
        <w:t xml:space="preserve">מתנפלים </w:t>
      </w:r>
      <w:bookmarkStart w:id="7584" w:name="_ETM_Q14_464290"/>
      <w:bookmarkEnd w:id="7584"/>
      <w:r w:rsidRPr="00CC1F68">
        <w:rPr>
          <w:rtl/>
        </w:rPr>
        <w:t xml:space="preserve">על </w:t>
      </w:r>
      <w:bookmarkStart w:id="7585" w:name="_ETM_Q14_464410"/>
      <w:bookmarkEnd w:id="7585"/>
      <w:r w:rsidRPr="00CC1F68">
        <w:rPr>
          <w:rtl/>
        </w:rPr>
        <w:t xml:space="preserve">קריית </w:t>
      </w:r>
      <w:bookmarkStart w:id="7586" w:name="_ETM_Q14_464860"/>
      <w:bookmarkEnd w:id="7586"/>
      <w:r w:rsidRPr="00CC1F68">
        <w:rPr>
          <w:rtl/>
        </w:rPr>
        <w:t xml:space="preserve">מוצקין </w:t>
      </w:r>
      <w:bookmarkStart w:id="7587" w:name="_ETM_Q14_465699"/>
      <w:bookmarkEnd w:id="7587"/>
      <w:r w:rsidRPr="00CC1F68">
        <w:rPr>
          <w:rtl/>
        </w:rPr>
        <w:t xml:space="preserve">ומוציאים </w:t>
      </w:r>
      <w:bookmarkStart w:id="7588" w:name="_ETM_Q14_466330"/>
      <w:bookmarkEnd w:id="7588"/>
      <w:r w:rsidRPr="00CC1F68">
        <w:rPr>
          <w:rtl/>
        </w:rPr>
        <w:t xml:space="preserve">משם </w:t>
      </w:r>
      <w:bookmarkStart w:id="7589" w:name="_ETM_Q14_466660"/>
      <w:bookmarkEnd w:id="7589"/>
      <w:r w:rsidRPr="00CC1F68">
        <w:rPr>
          <w:rtl/>
        </w:rPr>
        <w:t xml:space="preserve">את </w:t>
      </w:r>
      <w:bookmarkStart w:id="7590" w:name="_ETM_Q14_466779"/>
      <w:bookmarkEnd w:id="7590"/>
      <w:r w:rsidRPr="00CC1F68">
        <w:rPr>
          <w:rtl/>
        </w:rPr>
        <w:t xml:space="preserve">היהודי </w:t>
      </w:r>
      <w:bookmarkStart w:id="7591" w:name="_ETM_Q14_467529"/>
      <w:bookmarkEnd w:id="7591"/>
      <w:r w:rsidRPr="00CC1F68">
        <w:rPr>
          <w:rtl/>
        </w:rPr>
        <w:t>האחרון</w:t>
      </w:r>
      <w:r>
        <w:rPr>
          <w:rFonts w:hint="cs"/>
          <w:rtl/>
        </w:rPr>
        <w:t>.</w:t>
      </w:r>
      <w:r w:rsidRPr="00CC1F68">
        <w:rPr>
          <w:rtl/>
        </w:rPr>
        <w:t xml:space="preserve"> </w:t>
      </w:r>
      <w:bookmarkStart w:id="7592" w:name="_ETM_Q14_468550"/>
      <w:bookmarkEnd w:id="7592"/>
      <w:r w:rsidRPr="00CC1F68">
        <w:rPr>
          <w:rtl/>
        </w:rPr>
        <w:t xml:space="preserve">וזה </w:t>
      </w:r>
      <w:bookmarkStart w:id="7593" w:name="_ETM_Q14_469060"/>
      <w:bookmarkEnd w:id="7593"/>
      <w:r w:rsidRPr="00CC1F68">
        <w:rPr>
          <w:rtl/>
        </w:rPr>
        <w:t xml:space="preserve">מה </w:t>
      </w:r>
      <w:bookmarkStart w:id="7594" w:name="_ETM_Q14_469240"/>
      <w:bookmarkEnd w:id="7594"/>
      <w:r w:rsidRPr="00CC1F68">
        <w:rPr>
          <w:rtl/>
        </w:rPr>
        <w:t xml:space="preserve">שגורמי </w:t>
      </w:r>
      <w:bookmarkStart w:id="7595" w:name="_ETM_Q14_469900"/>
      <w:bookmarkEnd w:id="7595"/>
      <w:r w:rsidRPr="00CC1F68">
        <w:rPr>
          <w:rtl/>
        </w:rPr>
        <w:t xml:space="preserve">הביטחון </w:t>
      </w:r>
      <w:bookmarkStart w:id="7596" w:name="_ETM_Q14_470560"/>
      <w:bookmarkEnd w:id="7596"/>
      <w:r w:rsidRPr="00CC1F68">
        <w:rPr>
          <w:rtl/>
        </w:rPr>
        <w:t xml:space="preserve">בישראל </w:t>
      </w:r>
      <w:bookmarkStart w:id="7597" w:name="_ETM_Q14_471490"/>
      <w:bookmarkEnd w:id="7597"/>
      <w:r w:rsidRPr="00CC1F68">
        <w:rPr>
          <w:rtl/>
        </w:rPr>
        <w:t xml:space="preserve">מסרבים </w:t>
      </w:r>
      <w:bookmarkStart w:id="7598" w:name="_ETM_Q14_472690"/>
      <w:bookmarkEnd w:id="7598"/>
      <w:r w:rsidRPr="00CC1F68">
        <w:rPr>
          <w:rtl/>
        </w:rPr>
        <w:t xml:space="preserve">להבין </w:t>
      </w:r>
      <w:bookmarkStart w:id="7599" w:name="_ETM_Q14_473740"/>
      <w:bookmarkEnd w:id="7599"/>
      <w:r w:rsidRPr="00CC1F68">
        <w:rPr>
          <w:rtl/>
        </w:rPr>
        <w:t xml:space="preserve">פעם </w:t>
      </w:r>
      <w:bookmarkStart w:id="7600" w:name="_ETM_Q14_474389"/>
      <w:bookmarkEnd w:id="7600"/>
      <w:r w:rsidRPr="00CC1F68">
        <w:rPr>
          <w:rtl/>
        </w:rPr>
        <w:t xml:space="preserve">אחר </w:t>
      </w:r>
      <w:bookmarkStart w:id="7601" w:name="_ETM_Q14_475080"/>
      <w:bookmarkEnd w:id="7601"/>
      <w:r w:rsidRPr="00CC1F68">
        <w:rPr>
          <w:rtl/>
        </w:rPr>
        <w:t>פעם</w:t>
      </w:r>
      <w:r>
        <w:rPr>
          <w:rFonts w:hint="cs"/>
          <w:rtl/>
        </w:rPr>
        <w:t>.</w:t>
      </w:r>
      <w:r w:rsidRPr="00CC1F68">
        <w:rPr>
          <w:rtl/>
        </w:rPr>
        <w:t xml:space="preserve"> </w:t>
      </w:r>
      <w:bookmarkStart w:id="7602" w:name="_ETM_Q14_476169"/>
      <w:bookmarkEnd w:id="7602"/>
    </w:p>
    <w:p w:rsidR="002B7C3D" w:rsidRDefault="002B7C3D" w:rsidP="001F207D">
      <w:pPr>
        <w:rPr>
          <w:rtl/>
        </w:rPr>
      </w:pPr>
    </w:p>
    <w:p w:rsidR="002B7C3D" w:rsidRDefault="002B7C3D" w:rsidP="001F207D">
      <w:pPr>
        <w:rPr>
          <w:rtl/>
        </w:rPr>
      </w:pPr>
      <w:bookmarkStart w:id="7603" w:name="_ETM_Q14_476559"/>
      <w:bookmarkEnd w:id="7603"/>
      <w:r>
        <w:rPr>
          <w:rFonts w:hint="cs"/>
          <w:rtl/>
        </w:rPr>
        <w:t>ראינו</w:t>
      </w:r>
      <w:r w:rsidRPr="00CC1F68">
        <w:rPr>
          <w:rtl/>
        </w:rPr>
        <w:t xml:space="preserve"> </w:t>
      </w:r>
      <w:bookmarkStart w:id="7604" w:name="_ETM_Q14_476919"/>
      <w:bookmarkEnd w:id="7604"/>
      <w:r w:rsidRPr="00CC1F68">
        <w:rPr>
          <w:rtl/>
        </w:rPr>
        <w:t xml:space="preserve">את </w:t>
      </w:r>
      <w:bookmarkStart w:id="7605" w:name="_ETM_Q14_477039"/>
      <w:bookmarkEnd w:id="7605"/>
      <w:r w:rsidRPr="00CC1F68">
        <w:rPr>
          <w:rtl/>
        </w:rPr>
        <w:t xml:space="preserve">הסקרים </w:t>
      </w:r>
      <w:bookmarkStart w:id="7606" w:name="_ETM_Q14_477580"/>
      <w:bookmarkEnd w:id="7606"/>
      <w:r w:rsidRPr="00CC1F68">
        <w:rPr>
          <w:rtl/>
        </w:rPr>
        <w:t xml:space="preserve">שהיו </w:t>
      </w:r>
      <w:bookmarkStart w:id="7607" w:name="_ETM_Q14_478059"/>
      <w:bookmarkEnd w:id="7607"/>
      <w:r w:rsidRPr="00CC1F68">
        <w:rPr>
          <w:rtl/>
        </w:rPr>
        <w:t xml:space="preserve">ברשות </w:t>
      </w:r>
      <w:bookmarkStart w:id="7608" w:name="_ETM_Q14_478509"/>
      <w:bookmarkEnd w:id="7608"/>
      <w:r w:rsidRPr="00CC1F68">
        <w:rPr>
          <w:rtl/>
        </w:rPr>
        <w:t>הפלסטינית</w:t>
      </w:r>
      <w:r>
        <w:rPr>
          <w:rFonts w:hint="cs"/>
          <w:rtl/>
        </w:rPr>
        <w:t>:</w:t>
      </w:r>
      <w:r w:rsidRPr="00CC1F68">
        <w:rPr>
          <w:rtl/>
        </w:rPr>
        <w:t xml:space="preserve"> </w:t>
      </w:r>
      <w:bookmarkStart w:id="7609" w:name="_ETM_Q14_479650"/>
      <w:bookmarkEnd w:id="7609"/>
      <w:r w:rsidRPr="00CC1F68">
        <w:rPr>
          <w:rtl/>
        </w:rPr>
        <w:t xml:space="preserve">80% </w:t>
      </w:r>
      <w:bookmarkStart w:id="7610" w:name="_ETM_Q14_480699"/>
      <w:bookmarkEnd w:id="7610"/>
      <w:r w:rsidRPr="00CC1F68">
        <w:rPr>
          <w:rtl/>
        </w:rPr>
        <w:t xml:space="preserve">מהפלסטינים </w:t>
      </w:r>
      <w:bookmarkStart w:id="7611" w:name="_ETM_Q14_481419"/>
      <w:bookmarkEnd w:id="7611"/>
      <w:r w:rsidRPr="00CC1F68">
        <w:rPr>
          <w:rtl/>
        </w:rPr>
        <w:t xml:space="preserve">בגדה </w:t>
      </w:r>
      <w:bookmarkStart w:id="7612" w:name="_ETM_Q14_480120"/>
      <w:bookmarkStart w:id="7613" w:name="_ETM_Q14_481890"/>
      <w:bookmarkStart w:id="7614" w:name="_ETM_Q14_483549"/>
      <w:bookmarkEnd w:id="7612"/>
      <w:bookmarkEnd w:id="7613"/>
      <w:bookmarkEnd w:id="7614"/>
      <w:r w:rsidRPr="00CC1F68">
        <w:rPr>
          <w:rtl/>
        </w:rPr>
        <w:t xml:space="preserve">תומכים </w:t>
      </w:r>
      <w:bookmarkStart w:id="7615" w:name="_ETM_Q14_484089"/>
      <w:bookmarkEnd w:id="7615"/>
      <w:r w:rsidRPr="00CC1F68">
        <w:rPr>
          <w:rtl/>
        </w:rPr>
        <w:t>בטבח</w:t>
      </w:r>
      <w:r>
        <w:rPr>
          <w:rFonts w:hint="cs"/>
          <w:rtl/>
        </w:rPr>
        <w:t>.</w:t>
      </w:r>
      <w:r w:rsidRPr="00CC1F68">
        <w:rPr>
          <w:rtl/>
        </w:rPr>
        <w:t xml:space="preserve"> </w:t>
      </w:r>
      <w:bookmarkStart w:id="7616" w:name="_ETM_Q14_485599"/>
      <w:bookmarkEnd w:id="7616"/>
      <w:r w:rsidRPr="00CC1F68">
        <w:rPr>
          <w:rtl/>
        </w:rPr>
        <w:t xml:space="preserve">אם </w:t>
      </w:r>
      <w:bookmarkStart w:id="7617" w:name="_ETM_Q14_485749"/>
      <w:bookmarkStart w:id="7618" w:name="_ETM_Q14_486080"/>
      <w:bookmarkEnd w:id="7617"/>
      <w:bookmarkEnd w:id="7618"/>
      <w:r w:rsidRPr="00CC1F68">
        <w:rPr>
          <w:rtl/>
        </w:rPr>
        <w:t xml:space="preserve">נפלוש </w:t>
      </w:r>
      <w:bookmarkStart w:id="7619" w:name="_ETM_Q14_486769"/>
      <w:bookmarkEnd w:id="7619"/>
      <w:r w:rsidRPr="00CC1F68">
        <w:rPr>
          <w:rtl/>
        </w:rPr>
        <w:t xml:space="preserve">לבתי </w:t>
      </w:r>
      <w:bookmarkStart w:id="7620" w:name="_ETM_Q14_487160"/>
      <w:bookmarkEnd w:id="7620"/>
      <w:r w:rsidRPr="00CC1F68">
        <w:rPr>
          <w:rtl/>
        </w:rPr>
        <w:t xml:space="preserve">הספר </w:t>
      </w:r>
      <w:bookmarkStart w:id="7621" w:name="_ETM_Q14_487549"/>
      <w:bookmarkEnd w:id="7621"/>
      <w:r w:rsidRPr="00CC1F68">
        <w:rPr>
          <w:rtl/>
        </w:rPr>
        <w:t>שלהם</w:t>
      </w:r>
      <w:r>
        <w:rPr>
          <w:rFonts w:hint="cs"/>
          <w:rtl/>
        </w:rPr>
        <w:t>,</w:t>
      </w:r>
      <w:r w:rsidRPr="00CC1F68">
        <w:rPr>
          <w:rtl/>
        </w:rPr>
        <w:t xml:space="preserve"> </w:t>
      </w:r>
      <w:bookmarkStart w:id="7622" w:name="_ETM_Q14_488299"/>
      <w:bookmarkEnd w:id="7622"/>
      <w:r>
        <w:rPr>
          <w:rFonts w:hint="cs"/>
          <w:rtl/>
        </w:rPr>
        <w:t>ל</w:t>
      </w:r>
      <w:r w:rsidRPr="00CC1F68">
        <w:rPr>
          <w:rtl/>
        </w:rPr>
        <w:t xml:space="preserve">חדרי </w:t>
      </w:r>
      <w:bookmarkStart w:id="7623" w:name="_ETM_Q14_488779"/>
      <w:bookmarkEnd w:id="7623"/>
      <w:r w:rsidRPr="00CC1F68">
        <w:rPr>
          <w:rtl/>
        </w:rPr>
        <w:t xml:space="preserve">הילדים </w:t>
      </w:r>
      <w:bookmarkStart w:id="7624" w:name="_ETM_Q14_489230"/>
      <w:bookmarkEnd w:id="7624"/>
      <w:r w:rsidRPr="00CC1F68">
        <w:rPr>
          <w:rtl/>
        </w:rPr>
        <w:t>שלהם</w:t>
      </w:r>
      <w:r>
        <w:rPr>
          <w:rFonts w:hint="cs"/>
          <w:rtl/>
        </w:rPr>
        <w:t>,</w:t>
      </w:r>
      <w:r w:rsidRPr="00CC1F68">
        <w:rPr>
          <w:rtl/>
        </w:rPr>
        <w:t xml:space="preserve"> </w:t>
      </w:r>
      <w:bookmarkStart w:id="7625" w:name="_ETM_Q14_489559"/>
      <w:bookmarkEnd w:id="7625"/>
      <w:r w:rsidRPr="00CC1F68">
        <w:rPr>
          <w:rtl/>
        </w:rPr>
        <w:t xml:space="preserve">נגלה </w:t>
      </w:r>
      <w:bookmarkStart w:id="7626" w:name="_ETM_Q14_490039"/>
      <w:bookmarkEnd w:id="7626"/>
      <w:r>
        <w:rPr>
          <w:rFonts w:hint="cs"/>
          <w:rtl/>
        </w:rPr>
        <w:t xml:space="preserve">את </w:t>
      </w:r>
      <w:r w:rsidRPr="00D601AD">
        <w:rPr>
          <w:rtl/>
        </w:rPr>
        <w:t xml:space="preserve">מיין </w:t>
      </w:r>
      <w:proofErr w:type="spellStart"/>
      <w:r w:rsidRPr="00D601AD">
        <w:rPr>
          <w:rtl/>
        </w:rPr>
        <w:t>קאמפף</w:t>
      </w:r>
      <w:proofErr w:type="spellEnd"/>
      <w:r>
        <w:rPr>
          <w:rFonts w:hint="cs"/>
          <w:rtl/>
        </w:rPr>
        <w:t>,</w:t>
      </w:r>
      <w:bookmarkStart w:id="7627" w:name="_ETM_Q14_488388"/>
      <w:bookmarkStart w:id="7628" w:name="_ETM_Q14_488496"/>
      <w:bookmarkStart w:id="7629" w:name="_ETM_Q14_491160"/>
      <w:bookmarkEnd w:id="7627"/>
      <w:bookmarkEnd w:id="7628"/>
      <w:bookmarkEnd w:id="7629"/>
      <w:r>
        <w:rPr>
          <w:rFonts w:hint="cs"/>
          <w:rtl/>
        </w:rPr>
        <w:t xml:space="preserve"> </w:t>
      </w:r>
      <w:r w:rsidRPr="00CC1F68">
        <w:rPr>
          <w:rtl/>
        </w:rPr>
        <w:t xml:space="preserve">נגלה </w:t>
      </w:r>
      <w:bookmarkStart w:id="7630" w:name="_ETM_Q14_491670"/>
      <w:bookmarkEnd w:id="7630"/>
      <w:r>
        <w:rPr>
          <w:rFonts w:hint="cs"/>
          <w:rtl/>
        </w:rPr>
        <w:t>את היטלר</w:t>
      </w:r>
      <w:r w:rsidRPr="00CC1F68">
        <w:rPr>
          <w:rtl/>
        </w:rPr>
        <w:t xml:space="preserve"> </w:t>
      </w:r>
      <w:bookmarkStart w:id="7631" w:name="_ETM_Q14_491910"/>
      <w:bookmarkStart w:id="7632" w:name="_ETM_Q14_492180"/>
      <w:bookmarkStart w:id="7633" w:name="_ETM_Q14_492510"/>
      <w:bookmarkStart w:id="7634" w:name="_ETM_Q14_492790"/>
      <w:bookmarkEnd w:id="7631"/>
      <w:bookmarkEnd w:id="7632"/>
      <w:bookmarkEnd w:id="7633"/>
      <w:bookmarkEnd w:id="7634"/>
      <w:r>
        <w:rPr>
          <w:rFonts w:hint="cs"/>
          <w:rtl/>
        </w:rPr>
        <w:t>על שומר המסך,</w:t>
      </w:r>
      <w:r w:rsidRPr="00CC1F68">
        <w:rPr>
          <w:rtl/>
        </w:rPr>
        <w:t xml:space="preserve"> </w:t>
      </w:r>
      <w:bookmarkStart w:id="7635" w:name="_ETM_Q14_493660"/>
      <w:bookmarkEnd w:id="7635"/>
      <w:r w:rsidRPr="00CC1F68">
        <w:rPr>
          <w:rtl/>
        </w:rPr>
        <w:t xml:space="preserve">נגלה </w:t>
      </w:r>
      <w:bookmarkStart w:id="7636" w:name="_ETM_Q14_494080"/>
      <w:bookmarkEnd w:id="7636"/>
      <w:r w:rsidRPr="00CC1F68">
        <w:rPr>
          <w:rtl/>
        </w:rPr>
        <w:t xml:space="preserve">בספרים </w:t>
      </w:r>
      <w:bookmarkStart w:id="7637" w:name="_ETM_Q14_494680"/>
      <w:bookmarkEnd w:id="7637"/>
      <w:r w:rsidRPr="00CC1F68">
        <w:rPr>
          <w:rtl/>
        </w:rPr>
        <w:t xml:space="preserve">שלהם </w:t>
      </w:r>
      <w:bookmarkStart w:id="7638" w:name="_ETM_Q14_495490"/>
      <w:bookmarkEnd w:id="7638"/>
      <w:r w:rsidRPr="00CC1F68">
        <w:rPr>
          <w:rtl/>
        </w:rPr>
        <w:t xml:space="preserve">את </w:t>
      </w:r>
      <w:bookmarkStart w:id="7639" w:name="_ETM_Q14_495670"/>
      <w:bookmarkEnd w:id="7639"/>
      <w:r w:rsidRPr="00CC1F68">
        <w:rPr>
          <w:rtl/>
        </w:rPr>
        <w:t xml:space="preserve">הלימוד </w:t>
      </w:r>
      <w:bookmarkStart w:id="7640" w:name="_ETM_Q14_496119"/>
      <w:bookmarkEnd w:id="7640"/>
      <w:r w:rsidRPr="00CC1F68">
        <w:rPr>
          <w:rtl/>
        </w:rPr>
        <w:t xml:space="preserve">של </w:t>
      </w:r>
      <w:bookmarkStart w:id="7641" w:name="_ETM_Q14_496270"/>
      <w:bookmarkEnd w:id="7641"/>
      <w:r w:rsidRPr="00CC1F68">
        <w:rPr>
          <w:rtl/>
        </w:rPr>
        <w:t>פיזיקה</w:t>
      </w:r>
      <w:r>
        <w:rPr>
          <w:rFonts w:hint="cs"/>
          <w:rtl/>
        </w:rPr>
        <w:t xml:space="preserve"> </w:t>
      </w:r>
      <w:r>
        <w:rPr>
          <w:rFonts w:hint="eastAsia"/>
          <w:rtl/>
        </w:rPr>
        <w:t>–</w:t>
      </w:r>
      <w:r w:rsidRPr="00CC1F68">
        <w:rPr>
          <w:rtl/>
        </w:rPr>
        <w:t xml:space="preserve"> </w:t>
      </w:r>
      <w:bookmarkStart w:id="7642" w:name="_ETM_Q14_496930"/>
      <w:bookmarkEnd w:id="7642"/>
      <w:r w:rsidRPr="00CC1F68">
        <w:rPr>
          <w:rtl/>
        </w:rPr>
        <w:t xml:space="preserve">כמו </w:t>
      </w:r>
      <w:bookmarkStart w:id="7643" w:name="_ETM_Q14_497170"/>
      <w:bookmarkEnd w:id="7643"/>
      <w:r w:rsidRPr="00CC1F68">
        <w:rPr>
          <w:rtl/>
        </w:rPr>
        <w:t xml:space="preserve">למשל </w:t>
      </w:r>
      <w:bookmarkStart w:id="7644" w:name="_ETM_Q14_497860"/>
      <w:bookmarkEnd w:id="7644"/>
      <w:r w:rsidRPr="00CC1F68">
        <w:rPr>
          <w:rtl/>
        </w:rPr>
        <w:t xml:space="preserve">החוק </w:t>
      </w:r>
      <w:bookmarkStart w:id="7645" w:name="_ETM_Q14_498310"/>
      <w:bookmarkEnd w:id="7645"/>
      <w:r w:rsidRPr="00CC1F68">
        <w:rPr>
          <w:rtl/>
        </w:rPr>
        <w:t xml:space="preserve">הראשון </w:t>
      </w:r>
      <w:bookmarkStart w:id="7646" w:name="_ETM_Q14_498730"/>
      <w:bookmarkEnd w:id="7646"/>
      <w:r w:rsidRPr="00CC1F68">
        <w:rPr>
          <w:rtl/>
        </w:rPr>
        <w:t xml:space="preserve">של </w:t>
      </w:r>
      <w:bookmarkStart w:id="7647" w:name="_ETM_Q14_498940"/>
      <w:bookmarkEnd w:id="7647"/>
      <w:r w:rsidRPr="00CC1F68">
        <w:rPr>
          <w:rtl/>
        </w:rPr>
        <w:t>ניוטון</w:t>
      </w:r>
      <w:bookmarkStart w:id="7648" w:name="_ETM_Q14_499750"/>
      <w:bookmarkStart w:id="7649" w:name="_ETM_Q14_500350"/>
      <w:bookmarkEnd w:id="7648"/>
      <w:bookmarkEnd w:id="7649"/>
      <w:r>
        <w:rPr>
          <w:rFonts w:hint="cs"/>
          <w:rtl/>
        </w:rPr>
        <w:t xml:space="preserve">, איך </w:t>
      </w:r>
      <w:bookmarkStart w:id="7650" w:name="_ETM_Q14_499378"/>
      <w:bookmarkEnd w:id="7650"/>
      <w:r w:rsidRPr="00CC1F68">
        <w:rPr>
          <w:rtl/>
        </w:rPr>
        <w:t xml:space="preserve">להרוג </w:t>
      </w:r>
      <w:bookmarkStart w:id="7651" w:name="_ETM_Q14_501010"/>
      <w:bookmarkEnd w:id="7651"/>
      <w:r>
        <w:rPr>
          <w:rtl/>
        </w:rPr>
        <w:t>יהודי</w:t>
      </w:r>
      <w:r w:rsidRPr="00CC1F68">
        <w:rPr>
          <w:rtl/>
        </w:rPr>
        <w:t xml:space="preserve"> </w:t>
      </w:r>
      <w:bookmarkStart w:id="7652" w:name="_ETM_Q14_501400"/>
      <w:bookmarkEnd w:id="7652"/>
      <w:r w:rsidRPr="00CC1F68">
        <w:rPr>
          <w:rtl/>
        </w:rPr>
        <w:t xml:space="preserve">ממרחק </w:t>
      </w:r>
      <w:bookmarkStart w:id="7653" w:name="_ETM_Q14_502180"/>
      <w:bookmarkEnd w:id="7653"/>
      <w:r w:rsidRPr="00CC1F68">
        <w:rPr>
          <w:rtl/>
        </w:rPr>
        <w:t xml:space="preserve">קצר </w:t>
      </w:r>
      <w:bookmarkStart w:id="7654" w:name="_ETM_Q14_502660"/>
      <w:bookmarkEnd w:id="7654"/>
      <w:r w:rsidRPr="00CC1F68">
        <w:rPr>
          <w:rtl/>
        </w:rPr>
        <w:t xml:space="preserve">ככל </w:t>
      </w:r>
      <w:bookmarkStart w:id="7655" w:name="_ETM_Q14_503050"/>
      <w:bookmarkEnd w:id="7655"/>
      <w:r w:rsidRPr="00CC1F68">
        <w:rPr>
          <w:rtl/>
        </w:rPr>
        <w:t>האפשר</w:t>
      </w:r>
      <w:r>
        <w:rPr>
          <w:rFonts w:hint="cs"/>
          <w:rtl/>
        </w:rPr>
        <w:t>;</w:t>
      </w:r>
      <w:r w:rsidRPr="00CC1F68">
        <w:rPr>
          <w:rtl/>
        </w:rPr>
        <w:t xml:space="preserve"> </w:t>
      </w:r>
      <w:bookmarkStart w:id="7656" w:name="_ETM_Q14_503770"/>
      <w:bookmarkEnd w:id="7656"/>
      <w:r w:rsidRPr="00CC1F68">
        <w:rPr>
          <w:rtl/>
        </w:rPr>
        <w:t xml:space="preserve">לא </w:t>
      </w:r>
      <w:bookmarkStart w:id="7657" w:name="_ETM_Q14_503980"/>
      <w:bookmarkEnd w:id="7657"/>
      <w:r w:rsidRPr="00CC1F68">
        <w:rPr>
          <w:rtl/>
        </w:rPr>
        <w:t>ישראלי</w:t>
      </w:r>
      <w:r>
        <w:rPr>
          <w:rFonts w:hint="cs"/>
          <w:rtl/>
        </w:rPr>
        <w:t>,</w:t>
      </w:r>
      <w:r w:rsidRPr="00CC1F68">
        <w:rPr>
          <w:rtl/>
        </w:rPr>
        <w:t xml:space="preserve"> </w:t>
      </w:r>
      <w:bookmarkStart w:id="7658" w:name="_ETM_Q14_505060"/>
      <w:bookmarkEnd w:id="7658"/>
      <w:r w:rsidRPr="00CC1F68">
        <w:rPr>
          <w:rtl/>
        </w:rPr>
        <w:t xml:space="preserve">לא </w:t>
      </w:r>
      <w:bookmarkStart w:id="7659" w:name="_ETM_Q14_505300"/>
      <w:bookmarkEnd w:id="7659"/>
      <w:r w:rsidRPr="00CC1F68">
        <w:rPr>
          <w:rtl/>
        </w:rPr>
        <w:t>כובש</w:t>
      </w:r>
      <w:r>
        <w:rPr>
          <w:rFonts w:hint="cs"/>
          <w:rtl/>
        </w:rPr>
        <w:t>,</w:t>
      </w:r>
      <w:r w:rsidRPr="00CC1F68">
        <w:rPr>
          <w:rtl/>
        </w:rPr>
        <w:t xml:space="preserve"> </w:t>
      </w:r>
      <w:bookmarkStart w:id="7660" w:name="_ETM_Q14_506259"/>
      <w:bookmarkEnd w:id="7660"/>
      <w:r w:rsidRPr="00CC1F68">
        <w:rPr>
          <w:rtl/>
        </w:rPr>
        <w:t xml:space="preserve">לא </w:t>
      </w:r>
      <w:bookmarkStart w:id="7661" w:name="_ETM_Q14_506529"/>
      <w:bookmarkEnd w:id="7661"/>
      <w:r w:rsidRPr="00CC1F68">
        <w:rPr>
          <w:rtl/>
        </w:rPr>
        <w:t>קולוניאליסט</w:t>
      </w:r>
      <w:r>
        <w:rPr>
          <w:rFonts w:hint="cs"/>
          <w:rtl/>
        </w:rPr>
        <w:t xml:space="preserve"> </w:t>
      </w:r>
      <w:r>
        <w:rPr>
          <w:rFonts w:hint="eastAsia"/>
          <w:rtl/>
        </w:rPr>
        <w:t>–</w:t>
      </w:r>
      <w:r>
        <w:rPr>
          <w:rFonts w:hint="cs"/>
        </w:rPr>
        <w:t xml:space="preserve"> </w:t>
      </w:r>
      <w:r>
        <w:rPr>
          <w:rFonts w:hint="cs"/>
          <w:rtl/>
        </w:rPr>
        <w:t>יהודי.</w:t>
      </w:r>
      <w:r w:rsidRPr="00CC1F68">
        <w:rPr>
          <w:rtl/>
        </w:rPr>
        <w:t xml:space="preserve"> </w:t>
      </w:r>
      <w:bookmarkStart w:id="7662" w:name="_ETM_Q14_507700"/>
      <w:bookmarkEnd w:id="7662"/>
    </w:p>
    <w:p w:rsidR="002B7C3D" w:rsidRDefault="002B7C3D" w:rsidP="001F207D">
      <w:pPr>
        <w:rPr>
          <w:rtl/>
        </w:rPr>
      </w:pPr>
      <w:bookmarkStart w:id="7663" w:name="_ETM_Q14_511505"/>
      <w:bookmarkStart w:id="7664" w:name="_ETM_Q14_511581"/>
      <w:bookmarkEnd w:id="7663"/>
      <w:bookmarkEnd w:id="7664"/>
    </w:p>
    <w:p w:rsidR="002B7C3D" w:rsidRDefault="002B7C3D" w:rsidP="001F207D">
      <w:pPr>
        <w:rPr>
          <w:rtl/>
        </w:rPr>
      </w:pPr>
      <w:bookmarkStart w:id="7665" w:name="_ETM_Q14_511689"/>
      <w:bookmarkStart w:id="7666" w:name="_ETM_Q14_511796"/>
      <w:bookmarkStart w:id="7667" w:name="_ETM_Q14_509930"/>
      <w:bookmarkEnd w:id="7665"/>
      <w:bookmarkEnd w:id="7666"/>
      <w:bookmarkEnd w:id="7667"/>
      <w:r w:rsidRPr="00CC1F68">
        <w:rPr>
          <w:rtl/>
        </w:rPr>
        <w:t xml:space="preserve">אני </w:t>
      </w:r>
      <w:bookmarkStart w:id="7668" w:name="_ETM_Q14_510140"/>
      <w:bookmarkEnd w:id="7668"/>
      <w:r w:rsidRPr="00CC1F68">
        <w:rPr>
          <w:rtl/>
        </w:rPr>
        <w:t xml:space="preserve">אומר </w:t>
      </w:r>
      <w:bookmarkStart w:id="7669" w:name="_ETM_Q14_510560"/>
      <w:bookmarkEnd w:id="7669"/>
      <w:r w:rsidRPr="00CC1F68">
        <w:rPr>
          <w:rtl/>
        </w:rPr>
        <w:t xml:space="preserve">מה </w:t>
      </w:r>
      <w:bookmarkStart w:id="7670" w:name="_ETM_Q14_511070"/>
      <w:bookmarkEnd w:id="7670"/>
      <w:r w:rsidRPr="00CC1F68">
        <w:rPr>
          <w:rtl/>
        </w:rPr>
        <w:t xml:space="preserve">מדיר </w:t>
      </w:r>
      <w:bookmarkStart w:id="7671" w:name="_ETM_Q14_511580"/>
      <w:bookmarkEnd w:id="7671"/>
      <w:r w:rsidRPr="00CC1F68">
        <w:rPr>
          <w:rtl/>
        </w:rPr>
        <w:t xml:space="preserve">שינה </w:t>
      </w:r>
      <w:bookmarkStart w:id="7672" w:name="_ETM_Q14_512000"/>
      <w:bookmarkEnd w:id="7672"/>
      <w:r w:rsidRPr="00CC1F68">
        <w:rPr>
          <w:rtl/>
        </w:rPr>
        <w:t>מעיניי</w:t>
      </w:r>
      <w:r>
        <w:rPr>
          <w:rFonts w:hint="cs"/>
          <w:rtl/>
        </w:rPr>
        <w:t>.</w:t>
      </w:r>
      <w:r w:rsidRPr="00CC1F68">
        <w:rPr>
          <w:rtl/>
        </w:rPr>
        <w:t xml:space="preserve"> </w:t>
      </w:r>
      <w:bookmarkStart w:id="7673" w:name="_ETM_Q14_513050"/>
      <w:bookmarkEnd w:id="7673"/>
      <w:r w:rsidRPr="00CC1F68">
        <w:rPr>
          <w:rtl/>
        </w:rPr>
        <w:t xml:space="preserve">מדיר </w:t>
      </w:r>
      <w:bookmarkStart w:id="7674" w:name="_ETM_Q14_513560"/>
      <w:bookmarkEnd w:id="7674"/>
      <w:r w:rsidRPr="00CC1F68">
        <w:rPr>
          <w:rtl/>
        </w:rPr>
        <w:t xml:space="preserve">שינה </w:t>
      </w:r>
      <w:bookmarkStart w:id="7675" w:name="_ETM_Q14_513950"/>
      <w:bookmarkEnd w:id="7675"/>
      <w:r w:rsidRPr="00CC1F68">
        <w:rPr>
          <w:rtl/>
        </w:rPr>
        <w:t xml:space="preserve">מעיניי </w:t>
      </w:r>
      <w:bookmarkStart w:id="7676" w:name="_ETM_Q14_514970"/>
      <w:bookmarkEnd w:id="7676"/>
      <w:r w:rsidRPr="00CC1F68">
        <w:rPr>
          <w:rtl/>
        </w:rPr>
        <w:t xml:space="preserve">שיש </w:t>
      </w:r>
      <w:bookmarkStart w:id="7677" w:name="_ETM_Q14_515390"/>
      <w:bookmarkEnd w:id="7677"/>
      <w:r w:rsidRPr="00CC1F68">
        <w:rPr>
          <w:rtl/>
        </w:rPr>
        <w:t xml:space="preserve">גורמי </w:t>
      </w:r>
      <w:bookmarkStart w:id="7678" w:name="_ETM_Q14_515870"/>
      <w:bookmarkEnd w:id="7678"/>
      <w:r w:rsidRPr="00CC1F68">
        <w:rPr>
          <w:rtl/>
        </w:rPr>
        <w:t xml:space="preserve">ביטחון </w:t>
      </w:r>
      <w:bookmarkStart w:id="7679" w:name="_ETM_Q14_516830"/>
      <w:bookmarkEnd w:id="7679"/>
      <w:r w:rsidRPr="00CC1F68">
        <w:rPr>
          <w:rtl/>
        </w:rPr>
        <w:t xml:space="preserve">שמסרבים </w:t>
      </w:r>
      <w:bookmarkStart w:id="7680" w:name="_ETM_Q14_518000"/>
      <w:bookmarkEnd w:id="7680"/>
      <w:r w:rsidRPr="00CC1F68">
        <w:rPr>
          <w:rtl/>
        </w:rPr>
        <w:t xml:space="preserve">להכיר </w:t>
      </w:r>
      <w:bookmarkStart w:id="7681" w:name="_ETM_Q14_518660"/>
      <w:bookmarkEnd w:id="7681"/>
      <w:r w:rsidRPr="00CC1F68">
        <w:rPr>
          <w:rtl/>
        </w:rPr>
        <w:t xml:space="preserve">במציאות </w:t>
      </w:r>
      <w:bookmarkStart w:id="7682" w:name="_ETM_Q14_519380"/>
      <w:bookmarkEnd w:id="7682"/>
      <w:r w:rsidRPr="00CC1F68">
        <w:rPr>
          <w:rtl/>
        </w:rPr>
        <w:t>הפשוטה</w:t>
      </w:r>
      <w:bookmarkStart w:id="7683" w:name="_ETM_Q14_520690"/>
      <w:bookmarkStart w:id="7684" w:name="_ETM_Q14_522129"/>
      <w:bookmarkStart w:id="7685" w:name="_ETM_Q14_523889"/>
      <w:bookmarkEnd w:id="7683"/>
      <w:bookmarkEnd w:id="7684"/>
      <w:bookmarkEnd w:id="7685"/>
      <w:r>
        <w:rPr>
          <w:rFonts w:hint="cs"/>
          <w:rtl/>
        </w:rPr>
        <w:t xml:space="preserve">, </w:t>
      </w:r>
      <w:proofErr w:type="spellStart"/>
      <w:r w:rsidRPr="00055DE4">
        <w:rPr>
          <w:rFonts w:hint="cs"/>
          <w:rtl/>
        </w:rPr>
        <w:t>ה</w:t>
      </w:r>
      <w:r w:rsidRPr="00055DE4">
        <w:rPr>
          <w:rtl/>
        </w:rPr>
        <w:t>אווידנטי</w:t>
      </w:r>
      <w:r w:rsidRPr="00055DE4">
        <w:rPr>
          <w:rFonts w:hint="cs"/>
          <w:rtl/>
        </w:rPr>
        <w:t>ת</w:t>
      </w:r>
      <w:proofErr w:type="spellEnd"/>
      <w:r>
        <w:rPr>
          <w:rFonts w:hint="cs"/>
          <w:rtl/>
        </w:rPr>
        <w:t>,</w:t>
      </w:r>
      <w:bookmarkStart w:id="7686" w:name="_ETM_Q14_523957"/>
      <w:bookmarkEnd w:id="7686"/>
      <w:r>
        <w:rPr>
          <w:rFonts w:hint="cs"/>
          <w:rtl/>
        </w:rPr>
        <w:t xml:space="preserve"> </w:t>
      </w:r>
      <w:r w:rsidRPr="00CC1F68">
        <w:rPr>
          <w:rtl/>
        </w:rPr>
        <w:t xml:space="preserve">הברורה </w:t>
      </w:r>
      <w:bookmarkStart w:id="7687" w:name="_ETM_Q14_523300"/>
      <w:bookmarkEnd w:id="7687"/>
      <w:r w:rsidRPr="00CC1F68">
        <w:rPr>
          <w:rtl/>
        </w:rPr>
        <w:t xml:space="preserve">גם </w:t>
      </w:r>
      <w:bookmarkStart w:id="7688" w:name="_ETM_Q14_523660"/>
      <w:bookmarkEnd w:id="7688"/>
      <w:r>
        <w:rPr>
          <w:rtl/>
        </w:rPr>
        <w:t>לעינ</w:t>
      </w:r>
      <w:r>
        <w:rPr>
          <w:rFonts w:hint="cs"/>
          <w:rtl/>
        </w:rPr>
        <w:t>י</w:t>
      </w:r>
      <w:r w:rsidRPr="00CC1F68">
        <w:rPr>
          <w:rtl/>
        </w:rPr>
        <w:t xml:space="preserve"> </w:t>
      </w:r>
      <w:bookmarkStart w:id="7689" w:name="_ETM_Q14_524170"/>
      <w:bookmarkEnd w:id="7689"/>
      <w:r w:rsidRPr="00CC1F68">
        <w:rPr>
          <w:rtl/>
        </w:rPr>
        <w:t xml:space="preserve">ילד </w:t>
      </w:r>
      <w:bookmarkStart w:id="7690" w:name="_ETM_Q14_524680"/>
      <w:bookmarkEnd w:id="7690"/>
      <w:r>
        <w:rPr>
          <w:rFonts w:hint="cs"/>
          <w:rtl/>
        </w:rPr>
        <w:t>בן שלוש:</w:t>
      </w:r>
      <w:r w:rsidRPr="00CC1F68">
        <w:rPr>
          <w:rtl/>
        </w:rPr>
        <w:t xml:space="preserve"> </w:t>
      </w:r>
      <w:bookmarkStart w:id="7691" w:name="_ETM_Q14_524940"/>
      <w:bookmarkStart w:id="7692" w:name="_ETM_Q14_525989"/>
      <w:bookmarkEnd w:id="7691"/>
      <w:bookmarkEnd w:id="7692"/>
      <w:r w:rsidRPr="00CC1F68">
        <w:rPr>
          <w:rtl/>
        </w:rPr>
        <w:t xml:space="preserve">לא </w:t>
      </w:r>
      <w:bookmarkStart w:id="7693" w:name="_ETM_Q14_526379"/>
      <w:bookmarkEnd w:id="7693"/>
      <w:r>
        <w:rPr>
          <w:rFonts w:hint="cs"/>
          <w:rtl/>
        </w:rPr>
        <w:t>ה</w:t>
      </w:r>
      <w:r w:rsidRPr="00CC1F68">
        <w:rPr>
          <w:rtl/>
        </w:rPr>
        <w:t xml:space="preserve">מקל </w:t>
      </w:r>
      <w:bookmarkStart w:id="7694" w:name="_ETM_Q14_527279"/>
      <w:bookmarkEnd w:id="7694"/>
      <w:r w:rsidRPr="00CC1F68">
        <w:rPr>
          <w:rtl/>
        </w:rPr>
        <w:t xml:space="preserve">ולא </w:t>
      </w:r>
      <w:bookmarkStart w:id="7695" w:name="_ETM_Q14_527670"/>
      <w:bookmarkEnd w:id="7695"/>
      <w:r w:rsidRPr="00CC1F68">
        <w:rPr>
          <w:rtl/>
        </w:rPr>
        <w:t>הגזר</w:t>
      </w:r>
      <w:r>
        <w:rPr>
          <w:rFonts w:hint="cs"/>
          <w:rtl/>
        </w:rPr>
        <w:t xml:space="preserve"> </w:t>
      </w:r>
      <w:r w:rsidR="00F742E4">
        <w:rPr>
          <w:rFonts w:hint="cs"/>
          <w:rtl/>
        </w:rPr>
        <w:t>– –</w:t>
      </w:r>
      <w:r w:rsidRPr="00CC1F68">
        <w:rPr>
          <w:rtl/>
        </w:rPr>
        <w:t xml:space="preserve"> </w:t>
      </w:r>
      <w:bookmarkStart w:id="7696" w:name="_ETM_Q14_528389"/>
      <w:bookmarkEnd w:id="7696"/>
    </w:p>
    <w:p w:rsidR="002B7C3D" w:rsidRDefault="002B7C3D" w:rsidP="001F207D">
      <w:pPr>
        <w:rPr>
          <w:rtl/>
        </w:rPr>
      </w:pPr>
      <w:bookmarkStart w:id="7697" w:name="_ETM_Q14_529542"/>
      <w:bookmarkStart w:id="7698" w:name="_ETM_Q14_529633"/>
      <w:bookmarkEnd w:id="7697"/>
      <w:bookmarkEnd w:id="7698"/>
    </w:p>
    <w:p w:rsidR="002B7C3D" w:rsidRDefault="002B7C3D" w:rsidP="001F207D">
      <w:pPr>
        <w:pStyle w:val="af6"/>
        <w:keepNext/>
        <w:rPr>
          <w:rtl/>
        </w:rPr>
      </w:pPr>
      <w:bookmarkStart w:id="7699" w:name="ET_yor_6596_7"/>
      <w:r w:rsidRPr="006702FC">
        <w:rPr>
          <w:rStyle w:val="TagStyle"/>
          <w:rtl/>
        </w:rPr>
        <w:t xml:space="preserve"> &lt;&lt; יור &gt;&gt; </w:t>
      </w:r>
      <w:r>
        <w:rPr>
          <w:rtl/>
        </w:rPr>
        <w:t>היו"ר אורית פרקש הכהן:</w:t>
      </w:r>
      <w:r w:rsidRPr="006702FC">
        <w:rPr>
          <w:rStyle w:val="TagStyle"/>
          <w:rtl/>
        </w:rPr>
        <w:t xml:space="preserve"> &lt;&lt; יור &gt;&gt;</w:t>
      </w:r>
      <w:r>
        <w:rPr>
          <w:rtl/>
        </w:rPr>
        <w:t xml:space="preserve">   </w:t>
      </w:r>
      <w:bookmarkEnd w:id="7699"/>
    </w:p>
    <w:p w:rsidR="002B7C3D" w:rsidRPr="006702FC" w:rsidRDefault="002B7C3D" w:rsidP="001F207D">
      <w:pPr>
        <w:ind w:firstLine="0"/>
        <w:rPr>
          <w:rtl/>
        </w:rPr>
      </w:pPr>
    </w:p>
    <w:p w:rsidR="002B7C3D" w:rsidRDefault="002B7C3D" w:rsidP="001F207D">
      <w:pPr>
        <w:rPr>
          <w:rtl/>
        </w:rPr>
      </w:pPr>
      <w:bookmarkStart w:id="7700" w:name="_ETM_Q14_529782"/>
      <w:bookmarkStart w:id="7701" w:name="_ETM_Q14_529863"/>
      <w:bookmarkEnd w:id="7700"/>
      <w:bookmarkEnd w:id="7701"/>
      <w:r w:rsidRPr="00CC1F68">
        <w:rPr>
          <w:rtl/>
        </w:rPr>
        <w:t xml:space="preserve">תודה </w:t>
      </w:r>
      <w:bookmarkStart w:id="7702" w:name="_ETM_Q14_528690"/>
      <w:bookmarkEnd w:id="7702"/>
      <w:r>
        <w:rPr>
          <w:rFonts w:hint="cs"/>
          <w:rtl/>
        </w:rPr>
        <w:t>רבה.</w:t>
      </w:r>
    </w:p>
    <w:p w:rsidR="002B7C3D" w:rsidRDefault="002B7C3D" w:rsidP="001F207D">
      <w:pPr>
        <w:rPr>
          <w:rtl/>
        </w:rPr>
      </w:pPr>
    </w:p>
    <w:p w:rsidR="002B7C3D" w:rsidRDefault="002B7C3D" w:rsidP="001F207D">
      <w:pPr>
        <w:pStyle w:val="-"/>
        <w:keepNext/>
        <w:rPr>
          <w:rtl/>
        </w:rPr>
      </w:pPr>
      <w:bookmarkStart w:id="7703" w:name="ET_speakercontinue_6150_8"/>
      <w:r w:rsidRPr="006702FC">
        <w:rPr>
          <w:rStyle w:val="TagStyle"/>
          <w:rtl/>
        </w:rPr>
        <w:t xml:space="preserve"> &lt;&lt; דובר_המשך &gt;&gt; </w:t>
      </w:r>
      <w:r>
        <w:rPr>
          <w:rtl/>
        </w:rPr>
        <w:t>גלית דיסטל אטבריאן (הליכוד):</w:t>
      </w:r>
      <w:r w:rsidRPr="006702FC">
        <w:rPr>
          <w:rStyle w:val="TagStyle"/>
          <w:rtl/>
        </w:rPr>
        <w:t xml:space="preserve"> &lt;&lt; דובר_המשך &gt;&gt;</w:t>
      </w:r>
      <w:r>
        <w:rPr>
          <w:rtl/>
        </w:rPr>
        <w:t xml:space="preserve">   </w:t>
      </w:r>
      <w:bookmarkEnd w:id="7703"/>
    </w:p>
    <w:p w:rsidR="002B7C3D" w:rsidRDefault="002B7C3D" w:rsidP="001F207D">
      <w:pPr>
        <w:ind w:firstLine="0"/>
        <w:rPr>
          <w:rtl/>
        </w:rPr>
      </w:pPr>
    </w:p>
    <w:p w:rsidR="002B7C3D" w:rsidRDefault="00F742E4" w:rsidP="001F207D">
      <w:pPr>
        <w:rPr>
          <w:rtl/>
        </w:rPr>
      </w:pPr>
      <w:r>
        <w:rPr>
          <w:rFonts w:hint="cs"/>
          <w:rtl/>
        </w:rPr>
        <w:t>– –</w:t>
      </w:r>
      <w:r w:rsidR="002B7C3D">
        <w:rPr>
          <w:rFonts w:hint="cs"/>
          <w:rtl/>
        </w:rPr>
        <w:t xml:space="preserve"> </w:t>
      </w:r>
      <w:r w:rsidR="002B7C3D" w:rsidRPr="00CC1F68">
        <w:rPr>
          <w:rtl/>
        </w:rPr>
        <w:t xml:space="preserve">רק </w:t>
      </w:r>
      <w:bookmarkStart w:id="7704" w:name="_ETM_Q14_529079"/>
      <w:bookmarkEnd w:id="7704"/>
      <w:r w:rsidR="002B7C3D" w:rsidRPr="00CC1F68">
        <w:rPr>
          <w:rtl/>
        </w:rPr>
        <w:t xml:space="preserve">ניצחון </w:t>
      </w:r>
      <w:bookmarkStart w:id="7705" w:name="_ETM_Q14_530069"/>
      <w:bookmarkEnd w:id="7705"/>
      <w:r w:rsidR="002B7C3D" w:rsidRPr="00CC1F68">
        <w:rPr>
          <w:rtl/>
        </w:rPr>
        <w:t xml:space="preserve">עוצמתי </w:t>
      </w:r>
      <w:bookmarkStart w:id="7706" w:name="_ETM_Q14_531089"/>
      <w:bookmarkEnd w:id="7706"/>
      <w:r w:rsidR="002B7C3D" w:rsidRPr="00CC1F68">
        <w:rPr>
          <w:rtl/>
        </w:rPr>
        <w:t>וברור</w:t>
      </w:r>
      <w:r w:rsidR="002B7C3D">
        <w:rPr>
          <w:rFonts w:hint="cs"/>
          <w:rtl/>
        </w:rPr>
        <w:t>.</w:t>
      </w:r>
      <w:r w:rsidR="002B7C3D" w:rsidRPr="00CC1F68">
        <w:rPr>
          <w:rtl/>
        </w:rPr>
        <w:t xml:space="preserve"> </w:t>
      </w:r>
      <w:bookmarkStart w:id="7707" w:name="_ETM_Q14_531870"/>
      <w:bookmarkEnd w:id="7707"/>
      <w:r w:rsidR="002B7C3D" w:rsidRPr="00CC1F68">
        <w:rPr>
          <w:rtl/>
        </w:rPr>
        <w:t>תודה</w:t>
      </w:r>
      <w:r w:rsidR="002B7C3D">
        <w:rPr>
          <w:rFonts w:hint="cs"/>
          <w:rtl/>
        </w:rPr>
        <w:t>.</w:t>
      </w:r>
      <w:r w:rsidR="002B7C3D" w:rsidRPr="00CC1F68">
        <w:rPr>
          <w:rtl/>
        </w:rPr>
        <w:t xml:space="preserve"> </w:t>
      </w:r>
      <w:bookmarkStart w:id="7708" w:name="_ETM_Q14_532170"/>
      <w:bookmarkStart w:id="7709" w:name="_ETM_Q14_532380"/>
      <w:bookmarkEnd w:id="7708"/>
      <w:bookmarkEnd w:id="7709"/>
    </w:p>
    <w:p w:rsidR="002B7C3D" w:rsidRDefault="002B7C3D" w:rsidP="001F207D">
      <w:pPr>
        <w:rPr>
          <w:rtl/>
        </w:rPr>
      </w:pPr>
    </w:p>
    <w:p w:rsidR="002B7C3D" w:rsidRDefault="002B7C3D" w:rsidP="001F207D">
      <w:pPr>
        <w:pStyle w:val="af6"/>
        <w:keepNext/>
        <w:rPr>
          <w:rtl/>
        </w:rPr>
      </w:pPr>
      <w:r w:rsidRPr="006702FC">
        <w:rPr>
          <w:rStyle w:val="TagStyle"/>
          <w:rtl/>
        </w:rPr>
        <w:t xml:space="preserve">&lt;&lt; יור &gt;&gt; </w:t>
      </w:r>
      <w:r>
        <w:rPr>
          <w:rtl/>
        </w:rPr>
        <w:t>היו"ר אורית פרקש הכהן:</w:t>
      </w:r>
      <w:r w:rsidRPr="006702FC">
        <w:rPr>
          <w:rStyle w:val="TagStyle"/>
          <w:rtl/>
        </w:rPr>
        <w:t xml:space="preserve"> &lt;&lt; יור &gt;&gt;</w:t>
      </w:r>
      <w:r>
        <w:rPr>
          <w:rtl/>
        </w:rPr>
        <w:t xml:space="preserve">   </w:t>
      </w:r>
    </w:p>
    <w:p w:rsidR="002B7C3D" w:rsidRPr="006702FC" w:rsidRDefault="002B7C3D" w:rsidP="001F207D">
      <w:pPr>
        <w:ind w:firstLine="0"/>
        <w:rPr>
          <w:rtl/>
        </w:rPr>
      </w:pPr>
    </w:p>
    <w:p w:rsidR="002B7C3D" w:rsidRDefault="002B7C3D" w:rsidP="001C0529">
      <w:pPr>
        <w:rPr>
          <w:rtl/>
        </w:rPr>
      </w:pPr>
      <w:r w:rsidRPr="00CC1F68">
        <w:rPr>
          <w:rtl/>
        </w:rPr>
        <w:t xml:space="preserve">תודה </w:t>
      </w:r>
      <w:r>
        <w:rPr>
          <w:rFonts w:hint="cs"/>
          <w:rtl/>
        </w:rPr>
        <w:t>רבה.</w:t>
      </w:r>
      <w:bookmarkStart w:id="7710" w:name="_ETM_Q14_532830"/>
      <w:bookmarkEnd w:id="7710"/>
      <w:r>
        <w:rPr>
          <w:rFonts w:hint="cs"/>
          <w:rtl/>
        </w:rPr>
        <w:t xml:space="preserve"> </w:t>
      </w:r>
      <w:bookmarkStart w:id="7711" w:name="_ETM_Q14_536523"/>
      <w:bookmarkEnd w:id="7711"/>
      <w:r w:rsidRPr="00CC1F68">
        <w:rPr>
          <w:rtl/>
        </w:rPr>
        <w:t>תודה</w:t>
      </w:r>
      <w:r>
        <w:rPr>
          <w:rFonts w:hint="cs"/>
          <w:rtl/>
        </w:rPr>
        <w:t>,</w:t>
      </w:r>
      <w:r w:rsidRPr="00CC1F68">
        <w:rPr>
          <w:rtl/>
        </w:rPr>
        <w:t xml:space="preserve"> </w:t>
      </w:r>
      <w:bookmarkStart w:id="7712" w:name="_ETM_Q14_533100"/>
      <w:bookmarkEnd w:id="7712"/>
      <w:r w:rsidRPr="00CC1F68">
        <w:rPr>
          <w:rtl/>
        </w:rPr>
        <w:t xml:space="preserve">חברת </w:t>
      </w:r>
      <w:bookmarkStart w:id="7713" w:name="_ETM_Q14_533460"/>
      <w:bookmarkEnd w:id="7713"/>
      <w:r w:rsidRPr="00CC1F68">
        <w:rPr>
          <w:rtl/>
        </w:rPr>
        <w:t>הכנסת</w:t>
      </w:r>
      <w:r>
        <w:rPr>
          <w:rFonts w:hint="cs"/>
          <w:rtl/>
        </w:rPr>
        <w:t>.</w:t>
      </w:r>
      <w:r w:rsidRPr="00CC1F68">
        <w:rPr>
          <w:rtl/>
        </w:rPr>
        <w:t xml:space="preserve"> </w:t>
      </w:r>
      <w:bookmarkStart w:id="7714" w:name="_ETM_Q14_534940"/>
      <w:bookmarkEnd w:id="7714"/>
      <w:r w:rsidRPr="00CC1F68">
        <w:rPr>
          <w:rtl/>
        </w:rPr>
        <w:t xml:space="preserve">חברת </w:t>
      </w:r>
      <w:bookmarkStart w:id="7715" w:name="_ETM_Q14_535390"/>
      <w:bookmarkEnd w:id="7715"/>
      <w:r w:rsidRPr="00CC1F68">
        <w:rPr>
          <w:rtl/>
        </w:rPr>
        <w:t xml:space="preserve">הכנסת </w:t>
      </w:r>
      <w:bookmarkStart w:id="7716" w:name="_ETM_Q14_536470"/>
      <w:bookmarkStart w:id="7717" w:name="_ETM_Q14_541620"/>
      <w:bookmarkEnd w:id="7716"/>
      <w:bookmarkEnd w:id="7717"/>
      <w:r>
        <w:rPr>
          <w:rtl/>
        </w:rPr>
        <w:t>מיכל מרים וולדיגר</w:t>
      </w:r>
      <w:r>
        <w:rPr>
          <w:rFonts w:hint="cs"/>
          <w:rtl/>
        </w:rPr>
        <w:t>,</w:t>
      </w:r>
      <w:r>
        <w:rPr>
          <w:rtl/>
        </w:rPr>
        <w:t xml:space="preserve"> </w:t>
      </w:r>
      <w:r>
        <w:rPr>
          <w:rFonts w:hint="cs"/>
          <w:rtl/>
        </w:rPr>
        <w:t>ו</w:t>
      </w:r>
      <w:r w:rsidRPr="00CC1F68">
        <w:rPr>
          <w:rtl/>
        </w:rPr>
        <w:t xml:space="preserve">אחריה </w:t>
      </w:r>
      <w:bookmarkStart w:id="7718" w:name="_ETM_Q14_542339"/>
      <w:bookmarkEnd w:id="7718"/>
      <w:r>
        <w:rPr>
          <w:rFonts w:hint="cs"/>
          <w:rtl/>
        </w:rPr>
        <w:t xml:space="preserve">יהיה </w:t>
      </w:r>
      <w:r w:rsidRPr="00CC1F68">
        <w:rPr>
          <w:rtl/>
        </w:rPr>
        <w:t xml:space="preserve">חבר </w:t>
      </w:r>
      <w:bookmarkStart w:id="7719" w:name="_ETM_Q14_542670"/>
      <w:bookmarkEnd w:id="7719"/>
      <w:r w:rsidRPr="00CC1F68">
        <w:rPr>
          <w:rtl/>
        </w:rPr>
        <w:t xml:space="preserve">הכנסת </w:t>
      </w:r>
      <w:bookmarkStart w:id="7720" w:name="_ETM_Q14_543089"/>
      <w:bookmarkEnd w:id="7720"/>
      <w:r w:rsidRPr="00CC1F68">
        <w:rPr>
          <w:rtl/>
        </w:rPr>
        <w:t>נ</w:t>
      </w:r>
      <w:r>
        <w:rPr>
          <w:rFonts w:hint="cs"/>
          <w:rtl/>
        </w:rPr>
        <w:t>י</w:t>
      </w:r>
      <w:r w:rsidRPr="00CC1F68">
        <w:rPr>
          <w:rtl/>
        </w:rPr>
        <w:t xml:space="preserve">סים </w:t>
      </w:r>
      <w:bookmarkStart w:id="7721" w:name="_ETM_Q14_543449"/>
      <w:bookmarkEnd w:id="7721"/>
      <w:r w:rsidRPr="00CC1F68">
        <w:rPr>
          <w:rtl/>
        </w:rPr>
        <w:t>ו</w:t>
      </w:r>
      <w:r>
        <w:rPr>
          <w:rFonts w:hint="cs"/>
          <w:rtl/>
        </w:rPr>
        <w:t>א</w:t>
      </w:r>
      <w:r w:rsidRPr="00CC1F68">
        <w:rPr>
          <w:rtl/>
        </w:rPr>
        <w:t>טורי</w:t>
      </w:r>
      <w:r w:rsidR="001C0529">
        <w:rPr>
          <w:rFonts w:hint="cs"/>
          <w:rtl/>
        </w:rPr>
        <w:t>.</w:t>
      </w:r>
      <w:r w:rsidRPr="00CC1F68">
        <w:rPr>
          <w:rtl/>
        </w:rPr>
        <w:t xml:space="preserve"> </w:t>
      </w:r>
      <w:bookmarkStart w:id="7722" w:name="_ETM_Q14_554860"/>
      <w:bookmarkEnd w:id="7722"/>
      <w:r>
        <w:rPr>
          <w:rFonts w:hint="cs"/>
          <w:rtl/>
        </w:rPr>
        <w:t>בבקשה.</w:t>
      </w:r>
    </w:p>
    <w:p w:rsidR="002B7C3D" w:rsidRDefault="002B7C3D" w:rsidP="001F207D">
      <w:pPr>
        <w:rPr>
          <w:rtl/>
        </w:rPr>
      </w:pPr>
    </w:p>
    <w:p w:rsidR="002B7C3D" w:rsidRDefault="002B7C3D" w:rsidP="001F207D">
      <w:pPr>
        <w:pStyle w:val="a4"/>
        <w:keepNext/>
        <w:rPr>
          <w:rtl/>
        </w:rPr>
      </w:pPr>
      <w:bookmarkStart w:id="7723" w:name="_ETM_Q14_562601"/>
      <w:bookmarkStart w:id="7724" w:name="_ETM_Q14_562666"/>
      <w:bookmarkStart w:id="7725" w:name="ET_speaker_6150_5"/>
      <w:bookmarkEnd w:id="7723"/>
      <w:bookmarkEnd w:id="7724"/>
      <w:r w:rsidRPr="00A06383">
        <w:rPr>
          <w:rStyle w:val="TagStyle"/>
          <w:rtl/>
        </w:rPr>
        <w:t xml:space="preserve">&lt;&lt; דובר &gt;&gt; </w:t>
      </w:r>
      <w:bookmarkStart w:id="7726" w:name="_Toc158065035"/>
      <w:bookmarkStart w:id="7727" w:name="_Toc158065227"/>
      <w:r>
        <w:rPr>
          <w:rtl/>
        </w:rPr>
        <w:t>מיכל מרים וולדיגר (הציונות הדתית):</w:t>
      </w:r>
      <w:bookmarkEnd w:id="7726"/>
      <w:bookmarkEnd w:id="7727"/>
      <w:r w:rsidRPr="00A06383">
        <w:rPr>
          <w:rStyle w:val="TagStyle"/>
          <w:rtl/>
        </w:rPr>
        <w:t xml:space="preserve"> &lt;&lt; דובר &gt;&gt;</w:t>
      </w:r>
      <w:r>
        <w:rPr>
          <w:rtl/>
        </w:rPr>
        <w:t xml:space="preserve">   </w:t>
      </w:r>
      <w:bookmarkEnd w:id="7725"/>
    </w:p>
    <w:p w:rsidR="002B7C3D" w:rsidRDefault="002B7C3D" w:rsidP="001F207D">
      <w:pPr>
        <w:rPr>
          <w:rtl/>
        </w:rPr>
      </w:pPr>
    </w:p>
    <w:p w:rsidR="002B7C3D" w:rsidRDefault="002B7C3D" w:rsidP="00951203">
      <w:pPr>
        <w:rPr>
          <w:rtl/>
        </w:rPr>
      </w:pPr>
      <w:bookmarkStart w:id="7728" w:name="_ETM_Q14_556839"/>
      <w:bookmarkStart w:id="7729" w:name="_ETM_Q14_557729"/>
      <w:bookmarkEnd w:id="7728"/>
      <w:bookmarkEnd w:id="7729"/>
      <w:r>
        <w:rPr>
          <w:rFonts w:hint="cs"/>
          <w:rtl/>
        </w:rPr>
        <w:t>כבוד היושבת</w:t>
      </w:r>
      <w:bookmarkStart w:id="7730" w:name="_ETM_Q14_559999"/>
      <w:bookmarkEnd w:id="7730"/>
      <w:r>
        <w:rPr>
          <w:rFonts w:hint="cs"/>
          <w:rtl/>
        </w:rPr>
        <w:t>-</w:t>
      </w:r>
      <w:r w:rsidRPr="00CC1F68">
        <w:rPr>
          <w:rtl/>
        </w:rPr>
        <w:t>ראש</w:t>
      </w:r>
      <w:r>
        <w:rPr>
          <w:rFonts w:hint="cs"/>
          <w:rtl/>
        </w:rPr>
        <w:t>,</w:t>
      </w:r>
      <w:r w:rsidRPr="00CC1F68">
        <w:rPr>
          <w:rtl/>
        </w:rPr>
        <w:t xml:space="preserve"> </w:t>
      </w:r>
      <w:bookmarkStart w:id="7731" w:name="_ETM_Q14_560899"/>
      <w:bookmarkEnd w:id="7731"/>
      <w:r w:rsidRPr="00CC1F68">
        <w:rPr>
          <w:rtl/>
        </w:rPr>
        <w:t xml:space="preserve">כבוד </w:t>
      </w:r>
      <w:bookmarkStart w:id="7732" w:name="_ETM_Q14_561170"/>
      <w:bookmarkEnd w:id="7732"/>
      <w:r w:rsidRPr="00CC1F68">
        <w:rPr>
          <w:rtl/>
        </w:rPr>
        <w:t>השר</w:t>
      </w:r>
      <w:r>
        <w:rPr>
          <w:rFonts w:hint="cs"/>
          <w:rtl/>
        </w:rPr>
        <w:t>,</w:t>
      </w:r>
      <w:r w:rsidRPr="00CC1F68">
        <w:rPr>
          <w:rtl/>
        </w:rPr>
        <w:t xml:space="preserve"> </w:t>
      </w:r>
      <w:bookmarkStart w:id="7733" w:name="_ETM_Q14_562430"/>
      <w:bookmarkEnd w:id="7733"/>
      <w:r w:rsidRPr="00CC1F68">
        <w:rPr>
          <w:rtl/>
        </w:rPr>
        <w:t xml:space="preserve">חברים </w:t>
      </w:r>
      <w:bookmarkStart w:id="7734" w:name="_ETM_Q14_562820"/>
      <w:bookmarkEnd w:id="7734"/>
      <w:r w:rsidRPr="00CC1F68">
        <w:rPr>
          <w:rtl/>
        </w:rPr>
        <w:t>נכבדים</w:t>
      </w:r>
      <w:r>
        <w:rPr>
          <w:rFonts w:hint="cs"/>
          <w:rtl/>
        </w:rPr>
        <w:t>,</w:t>
      </w:r>
      <w:r w:rsidRPr="00CC1F68">
        <w:rPr>
          <w:rtl/>
        </w:rPr>
        <w:t xml:space="preserve"> </w:t>
      </w:r>
      <w:bookmarkStart w:id="7735" w:name="_ETM_Q14_563890"/>
      <w:bookmarkEnd w:id="7735"/>
      <w:r w:rsidRPr="00CC1F68">
        <w:rPr>
          <w:rtl/>
        </w:rPr>
        <w:t xml:space="preserve">בשבוע </w:t>
      </w:r>
      <w:bookmarkStart w:id="7736" w:name="_ETM_Q14_564370"/>
      <w:bookmarkEnd w:id="7736"/>
      <w:r w:rsidRPr="00CC1F68">
        <w:rPr>
          <w:rtl/>
        </w:rPr>
        <w:t xml:space="preserve">שעבר </w:t>
      </w:r>
      <w:bookmarkStart w:id="7737" w:name="_ETM_Q14_565759"/>
      <w:bookmarkEnd w:id="7737"/>
      <w:r w:rsidRPr="00CC1F68">
        <w:rPr>
          <w:rtl/>
        </w:rPr>
        <w:t xml:space="preserve">פנתה </w:t>
      </w:r>
      <w:bookmarkStart w:id="7738" w:name="_ETM_Q14_566240"/>
      <w:bookmarkEnd w:id="7738"/>
      <w:r w:rsidRPr="00CC1F68">
        <w:rPr>
          <w:rtl/>
        </w:rPr>
        <w:t>אלי</w:t>
      </w:r>
      <w:r>
        <w:rPr>
          <w:rFonts w:hint="cs"/>
          <w:rtl/>
        </w:rPr>
        <w:t>י</w:t>
      </w:r>
      <w:r w:rsidRPr="00CC1F68">
        <w:rPr>
          <w:rtl/>
        </w:rPr>
        <w:t xml:space="preserve"> </w:t>
      </w:r>
      <w:bookmarkStart w:id="7739" w:name="_ETM_Q14_566450"/>
      <w:bookmarkEnd w:id="7739"/>
      <w:r w:rsidRPr="00CC1F68">
        <w:rPr>
          <w:rtl/>
        </w:rPr>
        <w:t>משפחה</w:t>
      </w:r>
      <w:r>
        <w:rPr>
          <w:rFonts w:hint="cs"/>
          <w:rtl/>
        </w:rPr>
        <w:t>.</w:t>
      </w:r>
      <w:r w:rsidRPr="00CC1F68">
        <w:rPr>
          <w:rtl/>
        </w:rPr>
        <w:t xml:space="preserve"> </w:t>
      </w:r>
      <w:bookmarkStart w:id="7740" w:name="_ETM_Q14_568119"/>
      <w:bookmarkEnd w:id="7740"/>
      <w:r w:rsidRPr="00CC1F68">
        <w:rPr>
          <w:rtl/>
        </w:rPr>
        <w:t xml:space="preserve">הבן </w:t>
      </w:r>
      <w:bookmarkStart w:id="7741" w:name="_ETM_Q14_568509"/>
      <w:bookmarkEnd w:id="7741"/>
      <w:r w:rsidRPr="00CC1F68">
        <w:rPr>
          <w:rtl/>
        </w:rPr>
        <w:t>שלהם</w:t>
      </w:r>
      <w:r w:rsidR="00951203">
        <w:rPr>
          <w:rFonts w:hint="cs"/>
          <w:rtl/>
        </w:rPr>
        <w:t>,</w:t>
      </w:r>
      <w:r w:rsidRPr="00CC1F68">
        <w:rPr>
          <w:rtl/>
        </w:rPr>
        <w:t xml:space="preserve"> </w:t>
      </w:r>
      <w:bookmarkStart w:id="7742" w:name="_ETM_Q14_569200"/>
      <w:bookmarkEnd w:id="7742"/>
      <w:r w:rsidRPr="00CC1F68">
        <w:rPr>
          <w:rtl/>
        </w:rPr>
        <w:t xml:space="preserve">בסוף </w:t>
      </w:r>
      <w:bookmarkStart w:id="7743" w:name="_ETM_Q14_569619"/>
      <w:bookmarkEnd w:id="7743"/>
      <w:r w:rsidRPr="00CC1F68">
        <w:rPr>
          <w:rtl/>
        </w:rPr>
        <w:t xml:space="preserve">שנות </w:t>
      </w:r>
      <w:bookmarkStart w:id="7744" w:name="_ETM_Q14_569890"/>
      <w:bookmarkEnd w:id="7744"/>
      <w:r w:rsidRPr="00CC1F68">
        <w:rPr>
          <w:rtl/>
        </w:rPr>
        <w:t xml:space="preserve">ה-20 </w:t>
      </w:r>
      <w:bookmarkStart w:id="7745" w:name="_ETM_Q14_570279"/>
      <w:bookmarkEnd w:id="7745"/>
      <w:r w:rsidRPr="00CC1F68">
        <w:rPr>
          <w:rtl/>
        </w:rPr>
        <w:t>לחייו</w:t>
      </w:r>
      <w:r w:rsidR="00951203">
        <w:rPr>
          <w:rFonts w:hint="cs"/>
          <w:rtl/>
        </w:rPr>
        <w:t>,</w:t>
      </w:r>
      <w:r w:rsidRPr="00CC1F68">
        <w:rPr>
          <w:rtl/>
        </w:rPr>
        <w:t xml:space="preserve"> </w:t>
      </w:r>
      <w:bookmarkStart w:id="7746" w:name="_ETM_Q14_571310"/>
      <w:bookmarkEnd w:id="7746"/>
      <w:r w:rsidRPr="00CC1F68">
        <w:rPr>
          <w:rtl/>
        </w:rPr>
        <w:t xml:space="preserve">מתמודד </w:t>
      </w:r>
      <w:bookmarkStart w:id="7747" w:name="_ETM_Q14_572329"/>
      <w:bookmarkEnd w:id="7747"/>
      <w:r w:rsidRPr="00CC1F68">
        <w:rPr>
          <w:rtl/>
        </w:rPr>
        <w:t xml:space="preserve">עם </w:t>
      </w:r>
      <w:bookmarkStart w:id="7748" w:name="_ETM_Q14_572479"/>
      <w:bookmarkEnd w:id="7748"/>
      <w:r w:rsidRPr="00CC1F68">
        <w:rPr>
          <w:rtl/>
        </w:rPr>
        <w:t xml:space="preserve">מגבלה </w:t>
      </w:r>
      <w:bookmarkStart w:id="7749" w:name="_ETM_Q14_572839"/>
      <w:bookmarkEnd w:id="7749"/>
      <w:r w:rsidRPr="00CC1F68">
        <w:rPr>
          <w:rtl/>
        </w:rPr>
        <w:t>נפשית</w:t>
      </w:r>
      <w:r w:rsidR="00951203">
        <w:rPr>
          <w:rFonts w:hint="cs"/>
          <w:rtl/>
        </w:rPr>
        <w:t>,</w:t>
      </w:r>
      <w:r w:rsidRPr="00CC1F68">
        <w:rPr>
          <w:rtl/>
        </w:rPr>
        <w:t xml:space="preserve"> </w:t>
      </w:r>
      <w:bookmarkStart w:id="7750" w:name="_ETM_Q14_574310"/>
      <w:bookmarkEnd w:id="7750"/>
      <w:r w:rsidRPr="00CC1F68">
        <w:rPr>
          <w:rtl/>
        </w:rPr>
        <w:t xml:space="preserve">אבל </w:t>
      </w:r>
      <w:bookmarkStart w:id="7751" w:name="_ETM_Q14_574490"/>
      <w:bookmarkEnd w:id="7751"/>
      <w:r w:rsidRPr="00CC1F68">
        <w:rPr>
          <w:rtl/>
        </w:rPr>
        <w:t xml:space="preserve">הם </w:t>
      </w:r>
      <w:bookmarkStart w:id="7752" w:name="_ETM_Q14_574579"/>
      <w:bookmarkEnd w:id="7752"/>
      <w:r w:rsidRPr="00CC1F68">
        <w:rPr>
          <w:rtl/>
        </w:rPr>
        <w:t xml:space="preserve">מספרים </w:t>
      </w:r>
      <w:bookmarkStart w:id="7753" w:name="_ETM_Q14_574999"/>
      <w:bookmarkEnd w:id="7753"/>
      <w:r w:rsidRPr="00CC1F68">
        <w:rPr>
          <w:rtl/>
        </w:rPr>
        <w:t xml:space="preserve">לי </w:t>
      </w:r>
      <w:bookmarkStart w:id="7754" w:name="_ETM_Q14_575600"/>
      <w:bookmarkEnd w:id="7754"/>
      <w:r w:rsidRPr="00CC1F68">
        <w:rPr>
          <w:rtl/>
        </w:rPr>
        <w:t xml:space="preserve">שמאז </w:t>
      </w:r>
      <w:bookmarkStart w:id="7755" w:name="_ETM_Q14_576079"/>
      <w:bookmarkEnd w:id="7755"/>
      <w:r w:rsidRPr="00CC1F68">
        <w:rPr>
          <w:rtl/>
        </w:rPr>
        <w:t xml:space="preserve">שמחת </w:t>
      </w:r>
      <w:bookmarkStart w:id="7756" w:name="_ETM_Q14_576469"/>
      <w:bookmarkEnd w:id="7756"/>
      <w:r w:rsidRPr="00CC1F68">
        <w:rPr>
          <w:rtl/>
        </w:rPr>
        <w:t xml:space="preserve">תורה </w:t>
      </w:r>
      <w:bookmarkStart w:id="7757" w:name="_ETM_Q14_577589"/>
      <w:bookmarkEnd w:id="7757"/>
      <w:r>
        <w:rPr>
          <w:rFonts w:hint="cs"/>
          <w:rtl/>
        </w:rPr>
        <w:t xml:space="preserve">הוא </w:t>
      </w:r>
      <w:r w:rsidRPr="00CC1F68">
        <w:rPr>
          <w:rtl/>
        </w:rPr>
        <w:t xml:space="preserve">בחרדה </w:t>
      </w:r>
      <w:bookmarkStart w:id="7758" w:name="_ETM_Q14_578460"/>
      <w:bookmarkEnd w:id="7758"/>
      <w:r w:rsidRPr="00CC1F68">
        <w:rPr>
          <w:rtl/>
        </w:rPr>
        <w:t xml:space="preserve">שעברה </w:t>
      </w:r>
      <w:bookmarkStart w:id="7759" w:name="_ETM_Q14_578850"/>
      <w:bookmarkEnd w:id="7759"/>
      <w:r w:rsidRPr="00CC1F68">
        <w:rPr>
          <w:rtl/>
        </w:rPr>
        <w:t xml:space="preserve">מזמן </w:t>
      </w:r>
      <w:bookmarkStart w:id="7760" w:name="_ETM_Q14_579509"/>
      <w:bookmarkEnd w:id="7760"/>
      <w:proofErr w:type="spellStart"/>
      <w:r w:rsidRPr="00CC1F68">
        <w:rPr>
          <w:rtl/>
        </w:rPr>
        <w:t>מזמן</w:t>
      </w:r>
      <w:proofErr w:type="spellEnd"/>
      <w:r w:rsidRPr="00CC1F68">
        <w:rPr>
          <w:rtl/>
        </w:rPr>
        <w:t xml:space="preserve"> </w:t>
      </w:r>
      <w:bookmarkStart w:id="7761" w:name="_ETM_Q14_580929"/>
      <w:bookmarkEnd w:id="7761"/>
      <w:r w:rsidRPr="00CC1F68">
        <w:rPr>
          <w:rtl/>
        </w:rPr>
        <w:t xml:space="preserve">את </w:t>
      </w:r>
      <w:bookmarkStart w:id="7762" w:name="_ETM_Q14_581109"/>
      <w:bookmarkEnd w:id="7762"/>
      <w:r w:rsidRPr="00CC1F68">
        <w:rPr>
          <w:rtl/>
        </w:rPr>
        <w:t xml:space="preserve">גבול </w:t>
      </w:r>
      <w:bookmarkStart w:id="7763" w:name="_ETM_Q14_581350"/>
      <w:bookmarkEnd w:id="7763"/>
      <w:r w:rsidRPr="00CC1F68">
        <w:rPr>
          <w:rtl/>
        </w:rPr>
        <w:t>הסביר</w:t>
      </w:r>
      <w:r>
        <w:rPr>
          <w:rFonts w:hint="cs"/>
          <w:rtl/>
        </w:rPr>
        <w:t>.</w:t>
      </w:r>
      <w:r w:rsidRPr="00CC1F68">
        <w:rPr>
          <w:rtl/>
        </w:rPr>
        <w:t xml:space="preserve"> </w:t>
      </w:r>
      <w:bookmarkStart w:id="7764" w:name="_ETM_Q14_582590"/>
      <w:bookmarkEnd w:id="7764"/>
      <w:r w:rsidRPr="00CC1F68">
        <w:rPr>
          <w:rtl/>
        </w:rPr>
        <w:t xml:space="preserve">הוא </w:t>
      </w:r>
      <w:bookmarkStart w:id="7765" w:name="_ETM_Q14_582710"/>
      <w:bookmarkEnd w:id="7765"/>
      <w:r w:rsidRPr="00CC1F68">
        <w:rPr>
          <w:rtl/>
        </w:rPr>
        <w:t xml:space="preserve">גר </w:t>
      </w:r>
      <w:bookmarkStart w:id="7766" w:name="_ETM_Q14_582950"/>
      <w:bookmarkEnd w:id="7766"/>
      <w:r w:rsidRPr="00CC1F68">
        <w:rPr>
          <w:rtl/>
        </w:rPr>
        <w:t xml:space="preserve">באזור </w:t>
      </w:r>
      <w:bookmarkStart w:id="7767" w:name="_ETM_Q14_583310"/>
      <w:bookmarkEnd w:id="7767"/>
      <w:r w:rsidRPr="00CC1F68">
        <w:rPr>
          <w:rtl/>
        </w:rPr>
        <w:t>הדרום</w:t>
      </w:r>
      <w:r>
        <w:rPr>
          <w:rFonts w:hint="cs"/>
          <w:rtl/>
        </w:rPr>
        <w:t>,</w:t>
      </w:r>
      <w:r w:rsidRPr="00CC1F68">
        <w:rPr>
          <w:rtl/>
        </w:rPr>
        <w:t xml:space="preserve"> </w:t>
      </w:r>
      <w:bookmarkStart w:id="7768" w:name="_ETM_Q14_584330"/>
      <w:bookmarkEnd w:id="7768"/>
      <w:r>
        <w:rPr>
          <w:rFonts w:hint="cs"/>
          <w:rtl/>
        </w:rPr>
        <w:t>ו</w:t>
      </w:r>
      <w:bookmarkStart w:id="7769" w:name="_ETM_Q14_584420"/>
      <w:bookmarkEnd w:id="7769"/>
      <w:r w:rsidRPr="00CC1F68">
        <w:rPr>
          <w:rtl/>
        </w:rPr>
        <w:t xml:space="preserve">בשמחת </w:t>
      </w:r>
      <w:bookmarkStart w:id="7770" w:name="_ETM_Q14_584870"/>
      <w:bookmarkEnd w:id="7770"/>
      <w:r w:rsidRPr="00CC1F68">
        <w:rPr>
          <w:rtl/>
        </w:rPr>
        <w:t xml:space="preserve">תורה </w:t>
      </w:r>
      <w:bookmarkStart w:id="7771" w:name="_ETM_Q14_585529"/>
      <w:bookmarkEnd w:id="7771"/>
      <w:r w:rsidRPr="00CC1F68">
        <w:rPr>
          <w:rtl/>
        </w:rPr>
        <w:t xml:space="preserve">הוא </w:t>
      </w:r>
      <w:bookmarkStart w:id="7772" w:name="_ETM_Q14_585680"/>
      <w:bookmarkEnd w:id="7772"/>
      <w:r w:rsidRPr="00CC1F68">
        <w:rPr>
          <w:rtl/>
        </w:rPr>
        <w:t xml:space="preserve">ראה </w:t>
      </w:r>
      <w:bookmarkStart w:id="7773" w:name="_ETM_Q14_585890"/>
      <w:bookmarkEnd w:id="7773"/>
      <w:r w:rsidRPr="00CC1F68">
        <w:rPr>
          <w:rtl/>
        </w:rPr>
        <w:t xml:space="preserve">במו </w:t>
      </w:r>
      <w:bookmarkStart w:id="7774" w:name="_ETM_Q14_586250"/>
      <w:bookmarkEnd w:id="7774"/>
      <w:r w:rsidRPr="00CC1F68">
        <w:rPr>
          <w:rtl/>
        </w:rPr>
        <w:t xml:space="preserve">עיניו </w:t>
      </w:r>
      <w:bookmarkStart w:id="7775" w:name="_ETM_Q14_587180"/>
      <w:bookmarkEnd w:id="7775"/>
      <w:r w:rsidRPr="00CC1F68">
        <w:rPr>
          <w:rtl/>
        </w:rPr>
        <w:t xml:space="preserve">את </w:t>
      </w:r>
      <w:bookmarkStart w:id="7776" w:name="_ETM_Q14_587360"/>
      <w:bookmarkEnd w:id="7776"/>
      <w:r w:rsidRPr="00CC1F68">
        <w:rPr>
          <w:rtl/>
        </w:rPr>
        <w:t xml:space="preserve">הזוועות </w:t>
      </w:r>
      <w:bookmarkStart w:id="7777" w:name="_ETM_Q14_588690"/>
      <w:bookmarkEnd w:id="7777"/>
      <w:r w:rsidRPr="00CC1F68">
        <w:rPr>
          <w:rtl/>
        </w:rPr>
        <w:t xml:space="preserve">שאני </w:t>
      </w:r>
      <w:bookmarkStart w:id="7778" w:name="_ETM_Q14_588960"/>
      <w:bookmarkEnd w:id="7778"/>
      <w:r w:rsidRPr="00CC1F68">
        <w:rPr>
          <w:rtl/>
        </w:rPr>
        <w:t xml:space="preserve">לא </w:t>
      </w:r>
      <w:bookmarkStart w:id="7779" w:name="_ETM_Q14_589050"/>
      <w:bookmarkEnd w:id="7779"/>
      <w:r w:rsidRPr="00CC1F68">
        <w:rPr>
          <w:rtl/>
        </w:rPr>
        <w:t xml:space="preserve">מאחלת </w:t>
      </w:r>
      <w:bookmarkStart w:id="7780" w:name="_ETM_Q14_589560"/>
      <w:bookmarkEnd w:id="7780"/>
      <w:r w:rsidRPr="00CC1F68">
        <w:rPr>
          <w:rtl/>
        </w:rPr>
        <w:t xml:space="preserve">לאף </w:t>
      </w:r>
      <w:bookmarkStart w:id="7781" w:name="_ETM_Q14_589800"/>
      <w:bookmarkStart w:id="7782" w:name="_ETM_Q14_590520"/>
      <w:bookmarkEnd w:id="7781"/>
      <w:bookmarkEnd w:id="7782"/>
      <w:r>
        <w:rPr>
          <w:rFonts w:hint="cs"/>
          <w:rtl/>
        </w:rPr>
        <w:t xml:space="preserve">אחד ואחד </w:t>
      </w:r>
      <w:r w:rsidRPr="00CC1F68">
        <w:rPr>
          <w:rtl/>
        </w:rPr>
        <w:t>מא</w:t>
      </w:r>
      <w:r>
        <w:rPr>
          <w:rFonts w:hint="cs"/>
          <w:rtl/>
        </w:rPr>
        <w:t>י</w:t>
      </w:r>
      <w:r w:rsidRPr="00CC1F68">
        <w:rPr>
          <w:rtl/>
        </w:rPr>
        <w:t>תנו</w:t>
      </w:r>
      <w:r>
        <w:rPr>
          <w:rFonts w:hint="cs"/>
          <w:rtl/>
        </w:rPr>
        <w:t>.</w:t>
      </w:r>
      <w:r w:rsidRPr="00CC1F68">
        <w:rPr>
          <w:rtl/>
        </w:rPr>
        <w:t xml:space="preserve"> </w:t>
      </w:r>
      <w:bookmarkStart w:id="7783" w:name="_ETM_Q14_592820"/>
      <w:bookmarkEnd w:id="7783"/>
    </w:p>
    <w:p w:rsidR="002B7C3D" w:rsidRDefault="002B7C3D" w:rsidP="001F207D">
      <w:pPr>
        <w:rPr>
          <w:rtl/>
        </w:rPr>
      </w:pPr>
      <w:bookmarkStart w:id="7784" w:name="_ETM_Q14_595368"/>
      <w:bookmarkStart w:id="7785" w:name="_ETM_Q14_595426"/>
      <w:bookmarkEnd w:id="7784"/>
      <w:bookmarkEnd w:id="7785"/>
    </w:p>
    <w:p w:rsidR="002B7C3D" w:rsidRDefault="002B7C3D" w:rsidP="00951203">
      <w:pPr>
        <w:rPr>
          <w:rtl/>
        </w:rPr>
      </w:pPr>
      <w:bookmarkStart w:id="7786" w:name="_ETM_Q14_595560"/>
      <w:bookmarkStart w:id="7787" w:name="_ETM_Q14_595624"/>
      <w:bookmarkEnd w:id="7786"/>
      <w:bookmarkEnd w:id="7787"/>
      <w:r w:rsidRPr="00CC1F68">
        <w:rPr>
          <w:rtl/>
        </w:rPr>
        <w:t xml:space="preserve">הוא </w:t>
      </w:r>
      <w:bookmarkStart w:id="7788" w:name="_ETM_Q14_592969"/>
      <w:bookmarkEnd w:id="7788"/>
      <w:r w:rsidRPr="00CC1F68">
        <w:rPr>
          <w:rtl/>
        </w:rPr>
        <w:t xml:space="preserve">פונה </w:t>
      </w:r>
      <w:bookmarkStart w:id="7789" w:name="_ETM_Q14_593329"/>
      <w:bookmarkEnd w:id="7789"/>
      <w:r>
        <w:rPr>
          <w:rFonts w:hint="cs"/>
          <w:rtl/>
        </w:rPr>
        <w:t>מהעיר, מעיר</w:t>
      </w:r>
      <w:r w:rsidRPr="00CC1F68">
        <w:rPr>
          <w:rtl/>
        </w:rPr>
        <w:t xml:space="preserve"> </w:t>
      </w:r>
      <w:bookmarkStart w:id="7790" w:name="_ETM_Q14_593960"/>
      <w:bookmarkStart w:id="7791" w:name="_ETM_Q14_594289"/>
      <w:bookmarkEnd w:id="7790"/>
      <w:bookmarkEnd w:id="7791"/>
      <w:r w:rsidRPr="00CC1F68">
        <w:rPr>
          <w:rtl/>
        </w:rPr>
        <w:t>מגוריו</w:t>
      </w:r>
      <w:r>
        <w:rPr>
          <w:rFonts w:hint="cs"/>
          <w:rtl/>
        </w:rPr>
        <w:t>,</w:t>
      </w:r>
      <w:r w:rsidRPr="00CC1F68">
        <w:rPr>
          <w:rtl/>
        </w:rPr>
        <w:t xml:space="preserve"> </w:t>
      </w:r>
      <w:bookmarkStart w:id="7792" w:name="_ETM_Q14_595189"/>
      <w:bookmarkEnd w:id="7792"/>
      <w:r>
        <w:rPr>
          <w:rFonts w:hint="cs"/>
          <w:rtl/>
        </w:rPr>
        <w:t>ו</w:t>
      </w:r>
      <w:bookmarkStart w:id="7793" w:name="_ETM_Q14_595520"/>
      <w:bookmarkEnd w:id="7793"/>
      <w:r w:rsidRPr="00CC1F68">
        <w:rPr>
          <w:rtl/>
        </w:rPr>
        <w:t xml:space="preserve">עבר </w:t>
      </w:r>
      <w:bookmarkStart w:id="7794" w:name="_ETM_Q14_595790"/>
      <w:bookmarkEnd w:id="7794"/>
      <w:r w:rsidRPr="00CC1F68">
        <w:rPr>
          <w:rtl/>
        </w:rPr>
        <w:t xml:space="preserve">למרכז </w:t>
      </w:r>
      <w:bookmarkStart w:id="7795" w:name="_ETM_Q14_596299"/>
      <w:bookmarkEnd w:id="7795"/>
      <w:r w:rsidRPr="00CC1F68">
        <w:rPr>
          <w:rtl/>
        </w:rPr>
        <w:t>הארץ</w:t>
      </w:r>
      <w:r>
        <w:rPr>
          <w:rFonts w:hint="cs"/>
          <w:rtl/>
        </w:rPr>
        <w:t>,</w:t>
      </w:r>
      <w:r w:rsidRPr="00CC1F68">
        <w:rPr>
          <w:rtl/>
        </w:rPr>
        <w:t xml:space="preserve"> </w:t>
      </w:r>
      <w:bookmarkStart w:id="7796" w:name="_ETM_Q14_597529"/>
      <w:bookmarkEnd w:id="7796"/>
      <w:r w:rsidRPr="00CC1F68">
        <w:rPr>
          <w:rtl/>
        </w:rPr>
        <w:t xml:space="preserve">אבל </w:t>
      </w:r>
      <w:bookmarkStart w:id="7797" w:name="_ETM_Q14_597770"/>
      <w:bookmarkEnd w:id="7797"/>
      <w:r w:rsidRPr="00CC1F68">
        <w:rPr>
          <w:rtl/>
        </w:rPr>
        <w:t xml:space="preserve">מצבו </w:t>
      </w:r>
      <w:bookmarkStart w:id="7798" w:name="_ETM_Q14_598460"/>
      <w:bookmarkEnd w:id="7798"/>
      <w:r w:rsidRPr="00CC1F68">
        <w:rPr>
          <w:rtl/>
        </w:rPr>
        <w:t xml:space="preserve">לא </w:t>
      </w:r>
      <w:bookmarkStart w:id="7799" w:name="_ETM_Q14_598640"/>
      <w:bookmarkEnd w:id="7799"/>
      <w:r>
        <w:rPr>
          <w:rFonts w:hint="cs"/>
          <w:rtl/>
        </w:rPr>
        <w:t>ה</w:t>
      </w:r>
      <w:r w:rsidRPr="00CC1F68">
        <w:rPr>
          <w:rtl/>
        </w:rPr>
        <w:t>שתפר</w:t>
      </w:r>
      <w:r w:rsidR="00951203">
        <w:rPr>
          <w:rFonts w:hint="cs"/>
          <w:rtl/>
        </w:rPr>
        <w:t>;</w:t>
      </w:r>
      <w:r w:rsidRPr="00CC1F68">
        <w:rPr>
          <w:rtl/>
        </w:rPr>
        <w:t xml:space="preserve"> </w:t>
      </w:r>
      <w:bookmarkStart w:id="7800" w:name="_ETM_Q14_600330"/>
      <w:bookmarkEnd w:id="7800"/>
      <w:r>
        <w:rPr>
          <w:rFonts w:hint="cs"/>
          <w:rtl/>
        </w:rPr>
        <w:t>ו</w:t>
      </w:r>
      <w:bookmarkStart w:id="7801" w:name="_ETM_Q14_600450"/>
      <w:bookmarkEnd w:id="7801"/>
      <w:r w:rsidRPr="00CC1F68">
        <w:rPr>
          <w:rtl/>
        </w:rPr>
        <w:t xml:space="preserve">בבריאות </w:t>
      </w:r>
      <w:bookmarkStart w:id="7802" w:name="_ETM_Q14_600870"/>
      <w:bookmarkEnd w:id="7802"/>
      <w:r w:rsidRPr="00CC1F68">
        <w:rPr>
          <w:rtl/>
        </w:rPr>
        <w:t>הנפש</w:t>
      </w:r>
      <w:r>
        <w:rPr>
          <w:rFonts w:hint="cs"/>
          <w:rtl/>
        </w:rPr>
        <w:t>,</w:t>
      </w:r>
      <w:r w:rsidRPr="00CC1F68">
        <w:rPr>
          <w:rtl/>
        </w:rPr>
        <w:t xml:space="preserve"> </w:t>
      </w:r>
      <w:bookmarkStart w:id="7803" w:name="_ETM_Q14_601320"/>
      <w:bookmarkEnd w:id="7803"/>
      <w:r w:rsidRPr="00CC1F68">
        <w:rPr>
          <w:rtl/>
        </w:rPr>
        <w:t xml:space="preserve">כשאני </w:t>
      </w:r>
      <w:bookmarkStart w:id="7804" w:name="_ETM_Q14_601560"/>
      <w:bookmarkEnd w:id="7804"/>
      <w:r w:rsidRPr="00CC1F68">
        <w:rPr>
          <w:rtl/>
        </w:rPr>
        <w:t xml:space="preserve">אומרת </w:t>
      </w:r>
      <w:bookmarkStart w:id="7805" w:name="_ETM_Q14_601890"/>
      <w:bookmarkEnd w:id="7805"/>
      <w:r>
        <w:rPr>
          <w:rFonts w:hint="cs"/>
          <w:rtl/>
        </w:rPr>
        <w:t>ש</w:t>
      </w:r>
      <w:r w:rsidRPr="00CC1F68">
        <w:rPr>
          <w:rtl/>
        </w:rPr>
        <w:t xml:space="preserve">אין </w:t>
      </w:r>
      <w:bookmarkStart w:id="7806" w:name="_ETM_Q14_602070"/>
      <w:bookmarkEnd w:id="7806"/>
      <w:r w:rsidRPr="00CC1F68">
        <w:rPr>
          <w:rtl/>
        </w:rPr>
        <w:t>שיפור</w:t>
      </w:r>
      <w:r>
        <w:rPr>
          <w:rFonts w:hint="cs"/>
          <w:rtl/>
        </w:rPr>
        <w:t>,</w:t>
      </w:r>
      <w:r w:rsidRPr="00CC1F68">
        <w:rPr>
          <w:rtl/>
        </w:rPr>
        <w:t xml:space="preserve"> </w:t>
      </w:r>
      <w:bookmarkStart w:id="7807" w:name="_ETM_Q14_602790"/>
      <w:bookmarkEnd w:id="7807"/>
      <w:r w:rsidRPr="00CC1F68">
        <w:rPr>
          <w:rtl/>
        </w:rPr>
        <w:t xml:space="preserve">זה </w:t>
      </w:r>
      <w:bookmarkStart w:id="7808" w:name="_ETM_Q14_602970"/>
      <w:bookmarkEnd w:id="7808"/>
      <w:r w:rsidRPr="00CC1F68">
        <w:rPr>
          <w:rtl/>
        </w:rPr>
        <w:t xml:space="preserve">אומר </w:t>
      </w:r>
      <w:bookmarkStart w:id="7809" w:name="_ETM_Q14_603479"/>
      <w:bookmarkEnd w:id="7809"/>
      <w:r w:rsidRPr="00CC1F68">
        <w:rPr>
          <w:rtl/>
        </w:rPr>
        <w:t xml:space="preserve">שיש </w:t>
      </w:r>
      <w:bookmarkStart w:id="7810" w:name="_ETM_Q14_603839"/>
      <w:bookmarkEnd w:id="7810"/>
      <w:r w:rsidRPr="00CC1F68">
        <w:rPr>
          <w:rtl/>
        </w:rPr>
        <w:t>החמרה</w:t>
      </w:r>
      <w:r>
        <w:rPr>
          <w:rFonts w:hint="cs"/>
          <w:rtl/>
        </w:rPr>
        <w:t>.</w:t>
      </w:r>
      <w:r w:rsidRPr="00CC1F68">
        <w:rPr>
          <w:rtl/>
        </w:rPr>
        <w:t xml:space="preserve"> </w:t>
      </w:r>
      <w:bookmarkStart w:id="7811" w:name="_ETM_Q14_604820"/>
      <w:bookmarkEnd w:id="7811"/>
      <w:r w:rsidRPr="00CC1F68">
        <w:rPr>
          <w:rtl/>
        </w:rPr>
        <w:t xml:space="preserve">המצב </w:t>
      </w:r>
      <w:bookmarkStart w:id="7812" w:name="_ETM_Q14_605299"/>
      <w:bookmarkEnd w:id="7812"/>
      <w:r w:rsidRPr="00CC1F68">
        <w:rPr>
          <w:rtl/>
        </w:rPr>
        <w:t xml:space="preserve">שלו </w:t>
      </w:r>
      <w:bookmarkStart w:id="7813" w:name="_ETM_Q14_605540"/>
      <w:bookmarkEnd w:id="7813"/>
      <w:r w:rsidRPr="00CC1F68">
        <w:rPr>
          <w:rtl/>
        </w:rPr>
        <w:t>החמיר</w:t>
      </w:r>
      <w:r>
        <w:rPr>
          <w:rFonts w:hint="cs"/>
          <w:rtl/>
        </w:rPr>
        <w:t>.</w:t>
      </w:r>
      <w:r w:rsidRPr="00CC1F68">
        <w:rPr>
          <w:rtl/>
        </w:rPr>
        <w:t xml:space="preserve"> </w:t>
      </w:r>
      <w:bookmarkStart w:id="7814" w:name="_ETM_Q14_607339"/>
      <w:bookmarkEnd w:id="7814"/>
      <w:r w:rsidRPr="00CC1F68">
        <w:rPr>
          <w:rtl/>
        </w:rPr>
        <w:t xml:space="preserve">הוא </w:t>
      </w:r>
      <w:bookmarkStart w:id="7815" w:name="_ETM_Q14_607549"/>
      <w:bookmarkEnd w:id="7815"/>
      <w:r w:rsidRPr="00CC1F68">
        <w:rPr>
          <w:rtl/>
        </w:rPr>
        <w:t xml:space="preserve">כבר </w:t>
      </w:r>
      <w:bookmarkStart w:id="7816" w:name="_ETM_Q14_607789"/>
      <w:bookmarkEnd w:id="7816"/>
      <w:r w:rsidRPr="00CC1F68">
        <w:rPr>
          <w:rtl/>
        </w:rPr>
        <w:t xml:space="preserve">באמת </w:t>
      </w:r>
      <w:bookmarkStart w:id="7817" w:name="_ETM_Q14_608269"/>
      <w:bookmarkEnd w:id="7817"/>
      <w:r w:rsidRPr="00CC1F68">
        <w:rPr>
          <w:rtl/>
        </w:rPr>
        <w:t xml:space="preserve">לא </w:t>
      </w:r>
      <w:bookmarkStart w:id="7818" w:name="_ETM_Q14_608450"/>
      <w:bookmarkEnd w:id="7818"/>
      <w:r w:rsidRPr="00CC1F68">
        <w:rPr>
          <w:rtl/>
        </w:rPr>
        <w:t xml:space="preserve">היה </w:t>
      </w:r>
      <w:bookmarkStart w:id="7819" w:name="_ETM_Q14_608629"/>
      <w:bookmarkEnd w:id="7819"/>
      <w:r w:rsidRPr="00CC1F68">
        <w:rPr>
          <w:rtl/>
        </w:rPr>
        <w:t xml:space="preserve">מסוגל </w:t>
      </w:r>
      <w:bookmarkStart w:id="7820" w:name="_ETM_Q14_609080"/>
      <w:bookmarkEnd w:id="7820"/>
      <w:r w:rsidRPr="00CC1F68">
        <w:rPr>
          <w:rtl/>
        </w:rPr>
        <w:t xml:space="preserve">יותר </w:t>
      </w:r>
      <w:bookmarkStart w:id="7821" w:name="_ETM_Q14_609890"/>
      <w:bookmarkEnd w:id="7821"/>
      <w:r w:rsidRPr="00CC1F68">
        <w:rPr>
          <w:rtl/>
        </w:rPr>
        <w:t xml:space="preserve">וגם </w:t>
      </w:r>
      <w:bookmarkStart w:id="7822" w:name="_ETM_Q14_610280"/>
      <w:bookmarkEnd w:id="7822"/>
      <w:r w:rsidRPr="00CC1F68">
        <w:rPr>
          <w:rtl/>
        </w:rPr>
        <w:t xml:space="preserve">לא </w:t>
      </w:r>
      <w:bookmarkStart w:id="7823" w:name="_ETM_Q14_610400"/>
      <w:bookmarkEnd w:id="7823"/>
      <w:r>
        <w:rPr>
          <w:rFonts w:hint="cs"/>
          <w:rtl/>
        </w:rPr>
        <w:t>ה</w:t>
      </w:r>
      <w:r w:rsidRPr="00CC1F68">
        <w:rPr>
          <w:rtl/>
        </w:rPr>
        <w:t>משפחה</w:t>
      </w:r>
      <w:r>
        <w:rPr>
          <w:rFonts w:hint="cs"/>
          <w:rtl/>
        </w:rPr>
        <w:t>,</w:t>
      </w:r>
      <w:r w:rsidRPr="00CC1F68">
        <w:rPr>
          <w:rtl/>
        </w:rPr>
        <w:t xml:space="preserve"> </w:t>
      </w:r>
      <w:bookmarkStart w:id="7824" w:name="_ETM_Q14_610849"/>
      <w:bookmarkEnd w:id="7824"/>
      <w:r w:rsidRPr="00CC1F68">
        <w:rPr>
          <w:rtl/>
        </w:rPr>
        <w:t xml:space="preserve">שניסתה </w:t>
      </w:r>
      <w:bookmarkStart w:id="7825" w:name="_ETM_Q14_611300"/>
      <w:bookmarkEnd w:id="7825"/>
      <w:r w:rsidRPr="00CC1F68">
        <w:rPr>
          <w:rtl/>
        </w:rPr>
        <w:t>לעטוף</w:t>
      </w:r>
      <w:r>
        <w:rPr>
          <w:rFonts w:hint="cs"/>
          <w:rtl/>
        </w:rPr>
        <w:t>,</w:t>
      </w:r>
      <w:r w:rsidRPr="00CC1F68">
        <w:rPr>
          <w:rtl/>
        </w:rPr>
        <w:t xml:space="preserve"> </w:t>
      </w:r>
      <w:bookmarkStart w:id="7826" w:name="_ETM_Q14_612170"/>
      <w:bookmarkEnd w:id="7826"/>
      <w:r w:rsidRPr="00CC1F68">
        <w:rPr>
          <w:rtl/>
        </w:rPr>
        <w:t xml:space="preserve">אך </w:t>
      </w:r>
      <w:bookmarkStart w:id="7827" w:name="_ETM_Q14_612349"/>
      <w:bookmarkEnd w:id="7827"/>
      <w:r w:rsidRPr="00CC1F68">
        <w:rPr>
          <w:rtl/>
        </w:rPr>
        <w:t xml:space="preserve">ללא </w:t>
      </w:r>
      <w:bookmarkStart w:id="7828" w:name="_ETM_Q14_612620"/>
      <w:bookmarkEnd w:id="7828"/>
      <w:r w:rsidRPr="00CC1F68">
        <w:rPr>
          <w:rtl/>
        </w:rPr>
        <w:t>הצלחה</w:t>
      </w:r>
      <w:r>
        <w:rPr>
          <w:rFonts w:hint="cs"/>
          <w:rtl/>
        </w:rPr>
        <w:t>.</w:t>
      </w:r>
      <w:r w:rsidRPr="00CC1F68">
        <w:rPr>
          <w:rtl/>
        </w:rPr>
        <w:t xml:space="preserve"> </w:t>
      </w:r>
      <w:bookmarkStart w:id="7829" w:name="_ETM_Q14_613720"/>
      <w:bookmarkEnd w:id="7829"/>
      <w:r w:rsidRPr="00CC1F68">
        <w:rPr>
          <w:rtl/>
        </w:rPr>
        <w:t xml:space="preserve">הם </w:t>
      </w:r>
      <w:bookmarkStart w:id="7830" w:name="_ETM_Q14_613989"/>
      <w:bookmarkEnd w:id="7830"/>
      <w:r w:rsidRPr="00CC1F68">
        <w:rPr>
          <w:rtl/>
        </w:rPr>
        <w:t xml:space="preserve">הבינו </w:t>
      </w:r>
      <w:bookmarkStart w:id="7831" w:name="_ETM_Q14_614810"/>
      <w:bookmarkEnd w:id="7831"/>
      <w:r w:rsidRPr="00CC1F68">
        <w:rPr>
          <w:rtl/>
        </w:rPr>
        <w:t xml:space="preserve">שאין </w:t>
      </w:r>
      <w:bookmarkStart w:id="7832" w:name="_ETM_Q14_615170"/>
      <w:bookmarkEnd w:id="7832"/>
      <w:r w:rsidRPr="00CC1F68">
        <w:rPr>
          <w:rtl/>
        </w:rPr>
        <w:t xml:space="preserve">מנוס </w:t>
      </w:r>
      <w:bookmarkStart w:id="7833" w:name="_ETM_Q14_616100"/>
      <w:bookmarkEnd w:id="7833"/>
      <w:r>
        <w:rPr>
          <w:rFonts w:hint="cs"/>
          <w:rtl/>
        </w:rPr>
        <w:t>ו</w:t>
      </w:r>
      <w:bookmarkStart w:id="7834" w:name="_ETM_Q14_616220"/>
      <w:bookmarkEnd w:id="7834"/>
      <w:r w:rsidRPr="00CC1F68">
        <w:rPr>
          <w:rtl/>
        </w:rPr>
        <w:t xml:space="preserve">צריך </w:t>
      </w:r>
      <w:bookmarkStart w:id="7835" w:name="_ETM_Q14_616520"/>
      <w:bookmarkEnd w:id="7835"/>
      <w:r w:rsidRPr="00CC1F68">
        <w:rPr>
          <w:rtl/>
        </w:rPr>
        <w:t>אשפוז</w:t>
      </w:r>
      <w:r>
        <w:rPr>
          <w:rFonts w:hint="cs"/>
          <w:rtl/>
        </w:rPr>
        <w:t>.</w:t>
      </w:r>
      <w:r w:rsidRPr="00CC1F68">
        <w:rPr>
          <w:rtl/>
        </w:rPr>
        <w:t xml:space="preserve"> </w:t>
      </w:r>
      <w:bookmarkStart w:id="7836" w:name="_ETM_Q14_618550"/>
      <w:bookmarkEnd w:id="7836"/>
      <w:r w:rsidRPr="00CC1F68">
        <w:rPr>
          <w:rtl/>
        </w:rPr>
        <w:t xml:space="preserve">אבל </w:t>
      </w:r>
      <w:bookmarkStart w:id="7837" w:name="_ETM_Q14_618790"/>
      <w:bookmarkEnd w:id="7837"/>
      <w:r w:rsidRPr="00CC1F68">
        <w:rPr>
          <w:rtl/>
        </w:rPr>
        <w:t>הבחור</w:t>
      </w:r>
      <w:r>
        <w:rPr>
          <w:rFonts w:hint="cs"/>
          <w:rtl/>
        </w:rPr>
        <w:t>,</w:t>
      </w:r>
      <w:r w:rsidRPr="00CC1F68">
        <w:rPr>
          <w:rtl/>
        </w:rPr>
        <w:t xml:space="preserve"> </w:t>
      </w:r>
      <w:bookmarkStart w:id="7838" w:name="_ETM_Q14_619360"/>
      <w:bookmarkEnd w:id="7838"/>
      <w:r w:rsidRPr="00CC1F68">
        <w:rPr>
          <w:rtl/>
        </w:rPr>
        <w:t xml:space="preserve">שכבר </w:t>
      </w:r>
      <w:bookmarkStart w:id="7839" w:name="_ETM_Q14_619660"/>
      <w:bookmarkEnd w:id="7839"/>
      <w:r w:rsidRPr="00CC1F68">
        <w:rPr>
          <w:rtl/>
        </w:rPr>
        <w:t xml:space="preserve">היה </w:t>
      </w:r>
      <w:bookmarkStart w:id="7840" w:name="_ETM_Q14_619840"/>
      <w:bookmarkEnd w:id="7840"/>
      <w:r w:rsidRPr="00CC1F68">
        <w:rPr>
          <w:rtl/>
        </w:rPr>
        <w:t xml:space="preserve">מאושפז </w:t>
      </w:r>
      <w:bookmarkStart w:id="7841" w:name="_ETM_Q14_620410"/>
      <w:bookmarkEnd w:id="7841"/>
      <w:r w:rsidRPr="00CC1F68">
        <w:rPr>
          <w:rtl/>
        </w:rPr>
        <w:t xml:space="preserve">בעבר </w:t>
      </w:r>
      <w:bookmarkStart w:id="7842" w:name="_ETM_Q14_621540"/>
      <w:bookmarkEnd w:id="7842"/>
      <w:r w:rsidRPr="00CC1F68">
        <w:rPr>
          <w:rtl/>
        </w:rPr>
        <w:t xml:space="preserve">והיה </w:t>
      </w:r>
      <w:bookmarkStart w:id="7843" w:name="_ETM_Q14_621900"/>
      <w:bookmarkEnd w:id="7843"/>
      <w:r w:rsidRPr="00CC1F68">
        <w:rPr>
          <w:rtl/>
        </w:rPr>
        <w:t xml:space="preserve">מאושפז </w:t>
      </w:r>
      <w:bookmarkStart w:id="7844" w:name="_ETM_Q14_623040"/>
      <w:bookmarkEnd w:id="7844"/>
      <w:r w:rsidRPr="00CC1F68">
        <w:rPr>
          <w:rtl/>
        </w:rPr>
        <w:t>בדרום</w:t>
      </w:r>
      <w:r>
        <w:rPr>
          <w:rFonts w:hint="cs"/>
          <w:rtl/>
        </w:rPr>
        <w:t>,</w:t>
      </w:r>
      <w:r w:rsidRPr="00CC1F68">
        <w:rPr>
          <w:rtl/>
        </w:rPr>
        <w:t xml:space="preserve"> </w:t>
      </w:r>
      <w:bookmarkStart w:id="7845" w:name="_ETM_Q14_623950"/>
      <w:bookmarkEnd w:id="7845"/>
      <w:r w:rsidRPr="00CC1F68">
        <w:rPr>
          <w:rtl/>
        </w:rPr>
        <w:t xml:space="preserve">כי </w:t>
      </w:r>
      <w:bookmarkStart w:id="7846" w:name="_ETM_Q14_624099"/>
      <w:bookmarkEnd w:id="7846"/>
      <w:r w:rsidRPr="00CC1F68">
        <w:rPr>
          <w:rtl/>
        </w:rPr>
        <w:t xml:space="preserve">שם </w:t>
      </w:r>
      <w:bookmarkStart w:id="7847" w:name="_ETM_Q14_624340"/>
      <w:bookmarkEnd w:id="7847"/>
      <w:r w:rsidRPr="00CC1F68">
        <w:rPr>
          <w:rtl/>
        </w:rPr>
        <w:t xml:space="preserve">הוא </w:t>
      </w:r>
      <w:bookmarkStart w:id="7848" w:name="_ETM_Q14_624400"/>
      <w:bookmarkEnd w:id="7848"/>
      <w:r w:rsidRPr="00CC1F68">
        <w:rPr>
          <w:rtl/>
        </w:rPr>
        <w:t>גר</w:t>
      </w:r>
      <w:r>
        <w:rPr>
          <w:rFonts w:hint="cs"/>
          <w:rtl/>
        </w:rPr>
        <w:t>,</w:t>
      </w:r>
      <w:r w:rsidRPr="00CC1F68">
        <w:rPr>
          <w:rtl/>
        </w:rPr>
        <w:t xml:space="preserve"> </w:t>
      </w:r>
      <w:bookmarkStart w:id="7849" w:name="_ETM_Q14_625720"/>
      <w:bookmarkEnd w:id="7849"/>
      <w:r w:rsidRPr="00CC1F68">
        <w:rPr>
          <w:rtl/>
        </w:rPr>
        <w:t xml:space="preserve">לא </w:t>
      </w:r>
      <w:bookmarkStart w:id="7850" w:name="_ETM_Q14_626020"/>
      <w:bookmarkEnd w:id="7850"/>
      <w:r w:rsidRPr="00CC1F68">
        <w:rPr>
          <w:rtl/>
        </w:rPr>
        <w:t xml:space="preserve">היה </w:t>
      </w:r>
      <w:bookmarkStart w:id="7851" w:name="_ETM_Q14_626170"/>
      <w:bookmarkEnd w:id="7851"/>
      <w:r w:rsidRPr="00CC1F68">
        <w:rPr>
          <w:rtl/>
        </w:rPr>
        <w:t xml:space="preserve">מוכן </w:t>
      </w:r>
      <w:bookmarkStart w:id="7852" w:name="_ETM_Q14_626530"/>
      <w:bookmarkEnd w:id="7852"/>
      <w:r w:rsidRPr="00CC1F68">
        <w:rPr>
          <w:rtl/>
        </w:rPr>
        <w:t xml:space="preserve">בשום </w:t>
      </w:r>
      <w:bookmarkStart w:id="7853" w:name="_ETM_Q14_626950"/>
      <w:bookmarkEnd w:id="7853"/>
      <w:r w:rsidRPr="00CC1F68">
        <w:rPr>
          <w:rtl/>
        </w:rPr>
        <w:t xml:space="preserve">פנים </w:t>
      </w:r>
      <w:bookmarkStart w:id="7854" w:name="_ETM_Q14_627280"/>
      <w:bookmarkEnd w:id="7854"/>
      <w:r w:rsidRPr="00CC1F68">
        <w:rPr>
          <w:rtl/>
        </w:rPr>
        <w:t xml:space="preserve">ואופן </w:t>
      </w:r>
      <w:bookmarkStart w:id="7855" w:name="_ETM_Q14_628330"/>
      <w:bookmarkEnd w:id="7855"/>
      <w:r>
        <w:rPr>
          <w:rFonts w:hint="cs"/>
          <w:rtl/>
        </w:rPr>
        <w:t>לנסוע</w:t>
      </w:r>
      <w:r w:rsidRPr="00CC1F68">
        <w:rPr>
          <w:rtl/>
        </w:rPr>
        <w:t xml:space="preserve"> </w:t>
      </w:r>
      <w:bookmarkStart w:id="7856" w:name="_ETM_Q14_629110"/>
      <w:bookmarkEnd w:id="7856"/>
      <w:r w:rsidRPr="00CC1F68">
        <w:rPr>
          <w:rtl/>
        </w:rPr>
        <w:t xml:space="preserve">להתאשפז </w:t>
      </w:r>
      <w:bookmarkStart w:id="7857" w:name="_ETM_Q14_629830"/>
      <w:bookmarkEnd w:id="7857"/>
      <w:r w:rsidRPr="00CC1F68">
        <w:rPr>
          <w:rtl/>
        </w:rPr>
        <w:t xml:space="preserve">בבית </w:t>
      </w:r>
      <w:bookmarkStart w:id="7858" w:name="_ETM_Q14_630235"/>
      <w:bookmarkEnd w:id="7858"/>
      <w:r w:rsidRPr="00CC1F68">
        <w:rPr>
          <w:rtl/>
        </w:rPr>
        <w:t xml:space="preserve">החולים </w:t>
      </w:r>
      <w:bookmarkStart w:id="7859" w:name="_ETM_Q14_630910"/>
      <w:bookmarkEnd w:id="7859"/>
      <w:r w:rsidRPr="00CC1F68">
        <w:rPr>
          <w:rtl/>
        </w:rPr>
        <w:t>ש</w:t>
      </w:r>
      <w:r>
        <w:rPr>
          <w:rFonts w:hint="cs"/>
          <w:rtl/>
        </w:rPr>
        <w:t>בו</w:t>
      </w:r>
      <w:r w:rsidRPr="00CC1F68">
        <w:rPr>
          <w:rtl/>
        </w:rPr>
        <w:t xml:space="preserve"> </w:t>
      </w:r>
      <w:bookmarkStart w:id="7860" w:name="_ETM_Q14_631360"/>
      <w:bookmarkEnd w:id="7860"/>
      <w:r w:rsidRPr="00CC1F68">
        <w:rPr>
          <w:rtl/>
        </w:rPr>
        <w:t xml:space="preserve">הוא </w:t>
      </w:r>
      <w:bookmarkStart w:id="7861" w:name="_ETM_Q14_631480"/>
      <w:bookmarkEnd w:id="7861"/>
      <w:r w:rsidRPr="00CC1F68">
        <w:rPr>
          <w:rtl/>
        </w:rPr>
        <w:t xml:space="preserve">היה </w:t>
      </w:r>
      <w:bookmarkStart w:id="7862" w:name="_ETM_Q14_631630"/>
      <w:bookmarkEnd w:id="7862"/>
      <w:r w:rsidRPr="00CC1F68">
        <w:rPr>
          <w:rtl/>
        </w:rPr>
        <w:t xml:space="preserve">מאושפז </w:t>
      </w:r>
      <w:bookmarkStart w:id="7863" w:name="_ETM_Q14_632050"/>
      <w:bookmarkEnd w:id="7863"/>
      <w:r w:rsidRPr="00CC1F68">
        <w:rPr>
          <w:rtl/>
        </w:rPr>
        <w:t>תמיד</w:t>
      </w:r>
      <w:r>
        <w:rPr>
          <w:rFonts w:hint="cs"/>
          <w:rtl/>
        </w:rPr>
        <w:t>.</w:t>
      </w:r>
      <w:r w:rsidRPr="00CC1F68">
        <w:rPr>
          <w:rtl/>
        </w:rPr>
        <w:t xml:space="preserve"> </w:t>
      </w:r>
      <w:bookmarkStart w:id="7864" w:name="_ETM_Q14_633010"/>
      <w:bookmarkEnd w:id="7864"/>
    </w:p>
    <w:p w:rsidR="002B7C3D" w:rsidRDefault="002B7C3D" w:rsidP="001F207D">
      <w:pPr>
        <w:rPr>
          <w:rtl/>
        </w:rPr>
      </w:pPr>
    </w:p>
    <w:p w:rsidR="002B7C3D" w:rsidRDefault="002B7C3D" w:rsidP="00951203">
      <w:pPr>
        <w:rPr>
          <w:rtl/>
        </w:rPr>
      </w:pPr>
      <w:r w:rsidRPr="00CC1F68">
        <w:rPr>
          <w:rtl/>
        </w:rPr>
        <w:t xml:space="preserve">אני </w:t>
      </w:r>
      <w:bookmarkStart w:id="7865" w:name="_ETM_Q14_633280"/>
      <w:bookmarkEnd w:id="7865"/>
      <w:r w:rsidRPr="00CC1F68">
        <w:rPr>
          <w:rtl/>
        </w:rPr>
        <w:t xml:space="preserve">שמה </w:t>
      </w:r>
      <w:bookmarkStart w:id="7866" w:name="_ETM_Q14_633489"/>
      <w:bookmarkEnd w:id="7866"/>
      <w:r>
        <w:rPr>
          <w:rFonts w:hint="cs"/>
          <w:rtl/>
        </w:rPr>
        <w:t>פה</w:t>
      </w:r>
      <w:r w:rsidRPr="00CC1F68">
        <w:rPr>
          <w:rtl/>
        </w:rPr>
        <w:t xml:space="preserve"> </w:t>
      </w:r>
      <w:bookmarkStart w:id="7867" w:name="_ETM_Q14_633610"/>
      <w:bookmarkEnd w:id="7867"/>
      <w:r w:rsidRPr="00CC1F68">
        <w:rPr>
          <w:rtl/>
        </w:rPr>
        <w:t xml:space="preserve">רגע </w:t>
      </w:r>
      <w:bookmarkStart w:id="7868" w:name="_ETM_Q14_633819"/>
      <w:bookmarkEnd w:id="7868"/>
      <w:r w:rsidRPr="00CC1F68">
        <w:rPr>
          <w:rtl/>
        </w:rPr>
        <w:t xml:space="preserve">סימן </w:t>
      </w:r>
      <w:bookmarkStart w:id="7869" w:name="_ETM_Q14_634150"/>
      <w:bookmarkEnd w:id="7869"/>
      <w:r w:rsidRPr="00CC1F68">
        <w:rPr>
          <w:rtl/>
        </w:rPr>
        <w:t>שאלה</w:t>
      </w:r>
      <w:r>
        <w:rPr>
          <w:rFonts w:hint="cs"/>
          <w:rtl/>
        </w:rPr>
        <w:t xml:space="preserve"> ו</w:t>
      </w:r>
      <w:r w:rsidRPr="00CC1F68">
        <w:rPr>
          <w:rtl/>
        </w:rPr>
        <w:t xml:space="preserve">מגלה </w:t>
      </w:r>
      <w:bookmarkStart w:id="7870" w:name="_ETM_Q14_635920"/>
      <w:bookmarkEnd w:id="7870"/>
      <w:r w:rsidRPr="00CC1F68">
        <w:rPr>
          <w:rtl/>
        </w:rPr>
        <w:t xml:space="preserve">לכם </w:t>
      </w:r>
      <w:bookmarkStart w:id="7871" w:name="_ETM_Q14_637609"/>
      <w:bookmarkEnd w:id="7871"/>
      <w:r w:rsidRPr="00CC1F68">
        <w:rPr>
          <w:rtl/>
        </w:rPr>
        <w:t xml:space="preserve">שבבריאות </w:t>
      </w:r>
      <w:bookmarkStart w:id="7872" w:name="_ETM_Q14_638180"/>
      <w:bookmarkEnd w:id="7872"/>
      <w:r w:rsidRPr="00CC1F68">
        <w:rPr>
          <w:rtl/>
        </w:rPr>
        <w:t>הנפש</w:t>
      </w:r>
      <w:r w:rsidR="00951203">
        <w:rPr>
          <w:rFonts w:hint="cs"/>
          <w:rtl/>
        </w:rPr>
        <w:t>,</w:t>
      </w:r>
      <w:r w:rsidRPr="00CC1F68">
        <w:rPr>
          <w:rtl/>
        </w:rPr>
        <w:t xml:space="preserve"> </w:t>
      </w:r>
      <w:bookmarkStart w:id="7873" w:name="_ETM_Q14_638870"/>
      <w:bookmarkEnd w:id="7873"/>
      <w:r w:rsidRPr="00CC1F68">
        <w:rPr>
          <w:rtl/>
        </w:rPr>
        <w:t xml:space="preserve">בניגוד </w:t>
      </w:r>
      <w:bookmarkStart w:id="7874" w:name="_ETM_Q14_639530"/>
      <w:bookmarkEnd w:id="7874"/>
      <w:r w:rsidRPr="00CC1F68">
        <w:rPr>
          <w:rtl/>
        </w:rPr>
        <w:t xml:space="preserve">לדברים </w:t>
      </w:r>
      <w:bookmarkStart w:id="7875" w:name="_ETM_Q14_640159"/>
      <w:bookmarkEnd w:id="7875"/>
      <w:r w:rsidRPr="00CC1F68">
        <w:rPr>
          <w:rtl/>
        </w:rPr>
        <w:t>אחרים</w:t>
      </w:r>
      <w:r>
        <w:rPr>
          <w:rFonts w:hint="cs"/>
          <w:rtl/>
        </w:rPr>
        <w:t xml:space="preserve"> –</w:t>
      </w:r>
      <w:r w:rsidRPr="00CC1F68">
        <w:rPr>
          <w:rtl/>
        </w:rPr>
        <w:t xml:space="preserve"> </w:t>
      </w:r>
      <w:bookmarkStart w:id="7876" w:name="_ETM_Q14_640969"/>
      <w:bookmarkEnd w:id="7876"/>
      <w:r w:rsidRPr="00CC1F68">
        <w:rPr>
          <w:rtl/>
        </w:rPr>
        <w:t xml:space="preserve">סעיף </w:t>
      </w:r>
      <w:bookmarkStart w:id="7877" w:name="_ETM_Q14_641239"/>
      <w:bookmarkEnd w:id="7877"/>
      <w:r w:rsidRPr="00CC1F68">
        <w:rPr>
          <w:rtl/>
        </w:rPr>
        <w:t xml:space="preserve">23 </w:t>
      </w:r>
      <w:bookmarkStart w:id="7878" w:name="_ETM_Q14_642260"/>
      <w:bookmarkEnd w:id="7878"/>
      <w:r w:rsidRPr="00CC1F68">
        <w:rPr>
          <w:rtl/>
        </w:rPr>
        <w:t xml:space="preserve">לחוק </w:t>
      </w:r>
      <w:bookmarkStart w:id="7879" w:name="_ETM_Q14_642620"/>
      <w:bookmarkEnd w:id="7879"/>
      <w:r w:rsidRPr="00CC1F68">
        <w:rPr>
          <w:rtl/>
        </w:rPr>
        <w:t xml:space="preserve">בריאות </w:t>
      </w:r>
      <w:bookmarkStart w:id="7880" w:name="_ETM_Q14_642859"/>
      <w:bookmarkEnd w:id="7880"/>
      <w:r w:rsidRPr="00CC1F68">
        <w:rPr>
          <w:rtl/>
        </w:rPr>
        <w:t xml:space="preserve">ממלכתי </w:t>
      </w:r>
      <w:bookmarkStart w:id="7881" w:name="_ETM_Q14_643700"/>
      <w:bookmarkEnd w:id="7881"/>
      <w:r w:rsidRPr="00CC1F68">
        <w:rPr>
          <w:rtl/>
        </w:rPr>
        <w:t xml:space="preserve">בעצם </w:t>
      </w:r>
      <w:bookmarkStart w:id="7882" w:name="_ETM_Q14_644060"/>
      <w:bookmarkEnd w:id="7882"/>
      <w:r w:rsidRPr="00CC1F68">
        <w:rPr>
          <w:rtl/>
        </w:rPr>
        <w:t xml:space="preserve">מאפשר </w:t>
      </w:r>
      <w:bookmarkStart w:id="7883" w:name="_ETM_Q14_644359"/>
      <w:bookmarkEnd w:id="7883"/>
      <w:r w:rsidRPr="00CC1F68">
        <w:rPr>
          <w:rtl/>
        </w:rPr>
        <w:t xml:space="preserve">לכל </w:t>
      </w:r>
      <w:bookmarkStart w:id="7884" w:name="_ETM_Q14_644629"/>
      <w:bookmarkEnd w:id="7884"/>
      <w:r>
        <w:rPr>
          <w:rFonts w:hint="cs"/>
          <w:rtl/>
        </w:rPr>
        <w:t>אחד ואחד</w:t>
      </w:r>
      <w:r w:rsidRPr="00CC1F68">
        <w:rPr>
          <w:rtl/>
        </w:rPr>
        <w:t xml:space="preserve"> </w:t>
      </w:r>
      <w:bookmarkStart w:id="7885" w:name="_ETM_Q14_645349"/>
      <w:bookmarkEnd w:id="7885"/>
      <w:r w:rsidRPr="00CC1F68">
        <w:rPr>
          <w:rtl/>
        </w:rPr>
        <w:t xml:space="preserve">מאיתנו </w:t>
      </w:r>
      <w:bookmarkStart w:id="7886" w:name="_ETM_Q14_646159"/>
      <w:bookmarkEnd w:id="7886"/>
      <w:r w:rsidRPr="00CC1F68">
        <w:rPr>
          <w:rtl/>
        </w:rPr>
        <w:t xml:space="preserve">ללכת </w:t>
      </w:r>
      <w:bookmarkStart w:id="7887" w:name="_ETM_Q14_646579"/>
      <w:bookmarkEnd w:id="7887"/>
      <w:r w:rsidRPr="00CC1F68">
        <w:rPr>
          <w:rtl/>
        </w:rPr>
        <w:t xml:space="preserve">ולקבל </w:t>
      </w:r>
      <w:bookmarkStart w:id="7888" w:name="_ETM_Q14_647060"/>
      <w:bookmarkEnd w:id="7888"/>
      <w:r w:rsidRPr="00CC1F68">
        <w:rPr>
          <w:rtl/>
        </w:rPr>
        <w:t xml:space="preserve">את </w:t>
      </w:r>
      <w:bookmarkStart w:id="7889" w:name="_ETM_Q14_647180"/>
      <w:bookmarkEnd w:id="7889"/>
      <w:r w:rsidRPr="00CC1F68">
        <w:rPr>
          <w:rtl/>
        </w:rPr>
        <w:t xml:space="preserve">השירות </w:t>
      </w:r>
      <w:bookmarkStart w:id="7890" w:name="_ETM_Q14_647980"/>
      <w:bookmarkEnd w:id="7890"/>
      <w:r w:rsidRPr="00CC1F68">
        <w:rPr>
          <w:rtl/>
        </w:rPr>
        <w:t xml:space="preserve">הבריאותי </w:t>
      </w:r>
      <w:bookmarkStart w:id="7891" w:name="_ETM_Q14_648459"/>
      <w:bookmarkEnd w:id="7891"/>
      <w:r w:rsidRPr="00CC1F68">
        <w:rPr>
          <w:rtl/>
        </w:rPr>
        <w:t xml:space="preserve">שהוא </w:t>
      </w:r>
      <w:bookmarkStart w:id="7892" w:name="_ETM_Q14_648639"/>
      <w:bookmarkEnd w:id="7892"/>
      <w:r w:rsidRPr="00CC1F68">
        <w:rPr>
          <w:rtl/>
        </w:rPr>
        <w:t xml:space="preserve">רוצה </w:t>
      </w:r>
      <w:bookmarkStart w:id="7893" w:name="_ETM_Q14_649359"/>
      <w:bookmarkEnd w:id="7893"/>
      <w:r w:rsidRPr="00CC1F68">
        <w:rPr>
          <w:rtl/>
        </w:rPr>
        <w:t xml:space="preserve">בכל </w:t>
      </w:r>
      <w:bookmarkStart w:id="7894" w:name="_ETM_Q14_649719"/>
      <w:bookmarkEnd w:id="7894"/>
      <w:r>
        <w:rPr>
          <w:rFonts w:hint="cs"/>
          <w:rtl/>
        </w:rPr>
        <w:t>אחד</w:t>
      </w:r>
      <w:r w:rsidRPr="00CC1F68">
        <w:rPr>
          <w:rtl/>
        </w:rPr>
        <w:t xml:space="preserve"> </w:t>
      </w:r>
      <w:bookmarkStart w:id="7895" w:name="_ETM_Q14_649959"/>
      <w:bookmarkEnd w:id="7895"/>
      <w:r w:rsidRPr="00CC1F68">
        <w:rPr>
          <w:rtl/>
        </w:rPr>
        <w:t xml:space="preserve">מבתי </w:t>
      </w:r>
      <w:bookmarkStart w:id="7896" w:name="_ETM_Q14_650230"/>
      <w:bookmarkEnd w:id="7896"/>
      <w:r w:rsidRPr="00CC1F68">
        <w:rPr>
          <w:rtl/>
        </w:rPr>
        <w:t xml:space="preserve">החולים </w:t>
      </w:r>
      <w:bookmarkStart w:id="7897" w:name="_ETM_Q14_650769"/>
      <w:bookmarkEnd w:id="7897"/>
      <w:r w:rsidRPr="00CC1F68">
        <w:rPr>
          <w:rtl/>
        </w:rPr>
        <w:t xml:space="preserve">שנמצאים </w:t>
      </w:r>
      <w:bookmarkStart w:id="7898" w:name="_ETM_Q14_651309"/>
      <w:bookmarkEnd w:id="7898"/>
      <w:r w:rsidRPr="00CC1F68">
        <w:rPr>
          <w:rtl/>
        </w:rPr>
        <w:t xml:space="preserve">בהסדר </w:t>
      </w:r>
      <w:bookmarkStart w:id="7899" w:name="_ETM_Q14_651730"/>
      <w:bookmarkEnd w:id="7899"/>
      <w:r w:rsidRPr="00CC1F68">
        <w:rPr>
          <w:rtl/>
        </w:rPr>
        <w:t xml:space="preserve">עם </w:t>
      </w:r>
      <w:bookmarkStart w:id="7900" w:name="_ETM_Q14_651819"/>
      <w:bookmarkEnd w:id="7900"/>
      <w:r w:rsidRPr="00CC1F68">
        <w:rPr>
          <w:rtl/>
        </w:rPr>
        <w:t xml:space="preserve">הקופה </w:t>
      </w:r>
      <w:bookmarkStart w:id="7901" w:name="_ETM_Q14_652180"/>
      <w:bookmarkEnd w:id="7901"/>
      <w:r w:rsidRPr="00CC1F68">
        <w:rPr>
          <w:rtl/>
        </w:rPr>
        <w:t>שלו</w:t>
      </w:r>
      <w:r w:rsidR="00951203">
        <w:rPr>
          <w:rFonts w:hint="cs"/>
          <w:rtl/>
        </w:rPr>
        <w:t>,</w:t>
      </w:r>
      <w:r w:rsidRPr="00CC1F68">
        <w:rPr>
          <w:rtl/>
        </w:rPr>
        <w:t xml:space="preserve"> </w:t>
      </w:r>
      <w:bookmarkStart w:id="7902" w:name="_ETM_Q14_653040"/>
      <w:bookmarkEnd w:id="7902"/>
      <w:r w:rsidRPr="00CC1F68">
        <w:rPr>
          <w:rtl/>
        </w:rPr>
        <w:t xml:space="preserve">אבל </w:t>
      </w:r>
      <w:bookmarkStart w:id="7903" w:name="_ETM_Q14_653250"/>
      <w:bookmarkEnd w:id="7903"/>
      <w:r w:rsidRPr="00CC1F68">
        <w:rPr>
          <w:rtl/>
        </w:rPr>
        <w:t xml:space="preserve">בבריאות </w:t>
      </w:r>
      <w:bookmarkStart w:id="7904" w:name="_ETM_Q14_653670"/>
      <w:bookmarkEnd w:id="7904"/>
      <w:r w:rsidRPr="00CC1F68">
        <w:rPr>
          <w:rtl/>
        </w:rPr>
        <w:t>הנפש</w:t>
      </w:r>
      <w:r w:rsidR="00951203">
        <w:rPr>
          <w:rFonts w:hint="cs"/>
          <w:rtl/>
        </w:rPr>
        <w:t>,</w:t>
      </w:r>
      <w:r>
        <w:rPr>
          <w:rFonts w:hint="cs"/>
          <w:rtl/>
        </w:rPr>
        <w:t xml:space="preserve"> שם</w:t>
      </w:r>
      <w:r w:rsidRPr="00CC1F68">
        <w:rPr>
          <w:rtl/>
        </w:rPr>
        <w:t xml:space="preserve"> </w:t>
      </w:r>
      <w:bookmarkStart w:id="7905" w:name="_ETM_Q14_656120"/>
      <w:bookmarkEnd w:id="7905"/>
      <w:r w:rsidR="00951203">
        <w:rPr>
          <w:rFonts w:hint="cs"/>
          <w:rtl/>
        </w:rPr>
        <w:t xml:space="preserve">– </w:t>
      </w:r>
      <w:r w:rsidRPr="00CC1F68">
        <w:rPr>
          <w:rtl/>
        </w:rPr>
        <w:t>בלתי</w:t>
      </w:r>
      <w:bookmarkStart w:id="7906" w:name="_ETM_Q14_656540"/>
      <w:bookmarkEnd w:id="7906"/>
      <w:r>
        <w:rPr>
          <w:rFonts w:hint="cs"/>
          <w:rtl/>
        </w:rPr>
        <w:t xml:space="preserve"> </w:t>
      </w:r>
      <w:r w:rsidRPr="00CC1F68">
        <w:rPr>
          <w:rtl/>
        </w:rPr>
        <w:t>אפשרי</w:t>
      </w:r>
      <w:r>
        <w:rPr>
          <w:rFonts w:hint="cs"/>
          <w:rtl/>
        </w:rPr>
        <w:t>.</w:t>
      </w:r>
      <w:r w:rsidRPr="00CC1F68">
        <w:rPr>
          <w:rtl/>
        </w:rPr>
        <w:t xml:space="preserve"> </w:t>
      </w:r>
      <w:bookmarkStart w:id="7907" w:name="_ETM_Q14_657419"/>
      <w:bookmarkEnd w:id="7907"/>
      <w:r w:rsidRPr="00CC1F68">
        <w:rPr>
          <w:rtl/>
        </w:rPr>
        <w:t xml:space="preserve">אתה </w:t>
      </w:r>
      <w:bookmarkStart w:id="7908" w:name="_ETM_Q14_657930"/>
      <w:bookmarkEnd w:id="7908"/>
      <w:r w:rsidRPr="00CC1F68">
        <w:rPr>
          <w:rtl/>
        </w:rPr>
        <w:t xml:space="preserve">חייב </w:t>
      </w:r>
      <w:bookmarkStart w:id="7909" w:name="_ETM_Q14_658230"/>
      <w:bookmarkEnd w:id="7909"/>
      <w:r w:rsidRPr="00CC1F68">
        <w:rPr>
          <w:rtl/>
        </w:rPr>
        <w:t xml:space="preserve">ללכת </w:t>
      </w:r>
      <w:bookmarkStart w:id="7910" w:name="_ETM_Q14_658859"/>
      <w:bookmarkEnd w:id="7910"/>
      <w:r w:rsidRPr="00CC1F68">
        <w:rPr>
          <w:rtl/>
        </w:rPr>
        <w:t xml:space="preserve">לבית </w:t>
      </w:r>
      <w:bookmarkStart w:id="7911" w:name="_ETM_Q14_659309"/>
      <w:bookmarkEnd w:id="7911"/>
      <w:r>
        <w:rPr>
          <w:rFonts w:hint="cs"/>
          <w:rtl/>
        </w:rPr>
        <w:t>ה</w:t>
      </w:r>
      <w:r w:rsidRPr="00CC1F68">
        <w:rPr>
          <w:rtl/>
        </w:rPr>
        <w:t xml:space="preserve">חולים </w:t>
      </w:r>
      <w:bookmarkStart w:id="7912" w:name="_ETM_Q14_659609"/>
      <w:bookmarkEnd w:id="7912"/>
      <w:r w:rsidRPr="00CC1F68">
        <w:rPr>
          <w:rtl/>
        </w:rPr>
        <w:t xml:space="preserve">שהקופה </w:t>
      </w:r>
      <w:bookmarkStart w:id="7913" w:name="_ETM_Q14_659999"/>
      <w:bookmarkEnd w:id="7913"/>
      <w:r w:rsidRPr="00CC1F68">
        <w:rPr>
          <w:rtl/>
        </w:rPr>
        <w:t>מחליטה</w:t>
      </w:r>
      <w:r>
        <w:rPr>
          <w:rFonts w:hint="cs"/>
          <w:rtl/>
        </w:rPr>
        <w:t>,</w:t>
      </w:r>
      <w:r w:rsidRPr="00CC1F68">
        <w:rPr>
          <w:rtl/>
        </w:rPr>
        <w:t xml:space="preserve"> </w:t>
      </w:r>
      <w:bookmarkStart w:id="7914" w:name="_ETM_Q14_660779"/>
      <w:bookmarkEnd w:id="7914"/>
      <w:r w:rsidRPr="00CC1F68">
        <w:rPr>
          <w:rtl/>
        </w:rPr>
        <w:t xml:space="preserve">לפי </w:t>
      </w:r>
      <w:bookmarkStart w:id="7915" w:name="_ETM_Q14_661109"/>
      <w:bookmarkEnd w:id="7915"/>
      <w:r w:rsidRPr="00CC1F68">
        <w:rPr>
          <w:rtl/>
        </w:rPr>
        <w:t xml:space="preserve">אזור </w:t>
      </w:r>
      <w:bookmarkStart w:id="7916" w:name="_ETM_Q14_661379"/>
      <w:bookmarkEnd w:id="7916"/>
      <w:r w:rsidRPr="00CC1F68">
        <w:rPr>
          <w:rtl/>
        </w:rPr>
        <w:t>מגוריך</w:t>
      </w:r>
      <w:r>
        <w:rPr>
          <w:rFonts w:hint="cs"/>
          <w:rtl/>
        </w:rPr>
        <w:t>.</w:t>
      </w:r>
      <w:r w:rsidRPr="00CC1F68">
        <w:rPr>
          <w:rtl/>
        </w:rPr>
        <w:t xml:space="preserve"> </w:t>
      </w:r>
      <w:bookmarkStart w:id="7917" w:name="_ETM_Q14_662270"/>
      <w:bookmarkEnd w:id="7917"/>
      <w:r w:rsidRPr="00CC1F68">
        <w:rPr>
          <w:rtl/>
        </w:rPr>
        <w:t xml:space="preserve">אין </w:t>
      </w:r>
      <w:bookmarkStart w:id="7918" w:name="_ETM_Q14_662480"/>
      <w:bookmarkEnd w:id="7918"/>
      <w:r w:rsidRPr="00CC1F68">
        <w:rPr>
          <w:rtl/>
        </w:rPr>
        <w:t xml:space="preserve">לך </w:t>
      </w:r>
      <w:bookmarkStart w:id="7919" w:name="_ETM_Q14_662720"/>
      <w:bookmarkEnd w:id="7919"/>
      <w:r w:rsidRPr="00CC1F68">
        <w:rPr>
          <w:rtl/>
        </w:rPr>
        <w:t xml:space="preserve">יכולת </w:t>
      </w:r>
      <w:bookmarkStart w:id="7920" w:name="_ETM_Q14_663110"/>
      <w:bookmarkEnd w:id="7920"/>
      <w:r w:rsidRPr="00CC1F68">
        <w:rPr>
          <w:rtl/>
        </w:rPr>
        <w:t>בחירה</w:t>
      </w:r>
      <w:r>
        <w:rPr>
          <w:rFonts w:hint="cs"/>
          <w:rtl/>
        </w:rPr>
        <w:t>.</w:t>
      </w:r>
      <w:r w:rsidRPr="00CC1F68">
        <w:rPr>
          <w:rtl/>
        </w:rPr>
        <w:t xml:space="preserve"> </w:t>
      </w:r>
      <w:bookmarkStart w:id="7921" w:name="_ETM_Q14_664209"/>
      <w:bookmarkEnd w:id="7921"/>
    </w:p>
    <w:p w:rsidR="002B7C3D" w:rsidRDefault="002B7C3D" w:rsidP="001F207D">
      <w:pPr>
        <w:rPr>
          <w:rtl/>
        </w:rPr>
      </w:pPr>
      <w:bookmarkStart w:id="7922" w:name="_ETM_Q14_665156"/>
      <w:bookmarkStart w:id="7923" w:name="_ETM_Q14_665217"/>
      <w:bookmarkStart w:id="7924" w:name="_ETM_Q14_665348"/>
      <w:bookmarkEnd w:id="7922"/>
      <w:bookmarkEnd w:id="7923"/>
      <w:bookmarkEnd w:id="7924"/>
    </w:p>
    <w:p w:rsidR="002B7C3D" w:rsidRDefault="002B7C3D" w:rsidP="00951203">
      <w:pPr>
        <w:rPr>
          <w:rtl/>
        </w:rPr>
      </w:pPr>
      <w:bookmarkStart w:id="7925" w:name="_ETM_Q14_665406"/>
      <w:bookmarkEnd w:id="7925"/>
      <w:r w:rsidRPr="00CC1F68">
        <w:rPr>
          <w:rtl/>
        </w:rPr>
        <w:t xml:space="preserve">הבחור </w:t>
      </w:r>
      <w:bookmarkStart w:id="7926" w:name="_ETM_Q14_665180"/>
      <w:bookmarkEnd w:id="7926"/>
      <w:r w:rsidRPr="00CC1F68">
        <w:rPr>
          <w:rtl/>
        </w:rPr>
        <w:t xml:space="preserve">לא </w:t>
      </w:r>
      <w:bookmarkStart w:id="7927" w:name="_ETM_Q14_665420"/>
      <w:bookmarkEnd w:id="7927"/>
      <w:r w:rsidRPr="00CC1F68">
        <w:rPr>
          <w:rtl/>
        </w:rPr>
        <w:t xml:space="preserve">היה </w:t>
      </w:r>
      <w:bookmarkStart w:id="7928" w:name="_ETM_Q14_665600"/>
      <w:bookmarkEnd w:id="7928"/>
      <w:r w:rsidRPr="00CC1F68">
        <w:rPr>
          <w:rtl/>
        </w:rPr>
        <w:t xml:space="preserve">יכול </w:t>
      </w:r>
      <w:bookmarkStart w:id="7929" w:name="_ETM_Q14_665840"/>
      <w:bookmarkEnd w:id="7929"/>
      <w:r w:rsidRPr="00CC1F68">
        <w:rPr>
          <w:rtl/>
        </w:rPr>
        <w:t xml:space="preserve">לנסוע </w:t>
      </w:r>
      <w:bookmarkStart w:id="7930" w:name="_ETM_Q14_666170"/>
      <w:bookmarkEnd w:id="7930"/>
      <w:r w:rsidRPr="00CC1F68">
        <w:rPr>
          <w:rtl/>
        </w:rPr>
        <w:t xml:space="preserve">לדרום </w:t>
      </w:r>
      <w:bookmarkStart w:id="7931" w:name="_ETM_Q14_666830"/>
      <w:bookmarkEnd w:id="7931"/>
      <w:r>
        <w:rPr>
          <w:rFonts w:hint="cs"/>
          <w:rtl/>
        </w:rPr>
        <w:t>ו</w:t>
      </w:r>
      <w:r w:rsidRPr="00CC1F68">
        <w:rPr>
          <w:rtl/>
        </w:rPr>
        <w:t xml:space="preserve">להיות </w:t>
      </w:r>
      <w:bookmarkStart w:id="7932" w:name="_ETM_Q14_667070"/>
      <w:bookmarkEnd w:id="7932"/>
      <w:r w:rsidRPr="00CC1F68">
        <w:rPr>
          <w:rtl/>
        </w:rPr>
        <w:t xml:space="preserve">מאושפז </w:t>
      </w:r>
      <w:bookmarkStart w:id="7933" w:name="_ETM_Q14_667520"/>
      <w:bookmarkEnd w:id="7933"/>
      <w:r w:rsidRPr="00CC1F68">
        <w:rPr>
          <w:rtl/>
        </w:rPr>
        <w:t>שם</w:t>
      </w:r>
      <w:r>
        <w:rPr>
          <w:rFonts w:hint="cs"/>
          <w:rtl/>
        </w:rPr>
        <w:t>,</w:t>
      </w:r>
      <w:r w:rsidRPr="00CC1F68">
        <w:rPr>
          <w:rtl/>
        </w:rPr>
        <w:t xml:space="preserve"> </w:t>
      </w:r>
      <w:bookmarkStart w:id="7934" w:name="_ETM_Q14_667790"/>
      <w:bookmarkEnd w:id="7934"/>
      <w:r w:rsidRPr="00CC1F68">
        <w:rPr>
          <w:rtl/>
        </w:rPr>
        <w:t xml:space="preserve">כי </w:t>
      </w:r>
      <w:bookmarkStart w:id="7935" w:name="_ETM_Q14_667940"/>
      <w:bookmarkEnd w:id="7935"/>
      <w:r w:rsidRPr="00CC1F68">
        <w:rPr>
          <w:rtl/>
        </w:rPr>
        <w:t xml:space="preserve">הוא </w:t>
      </w:r>
      <w:bookmarkStart w:id="7936" w:name="_ETM_Q14_668030"/>
      <w:bookmarkEnd w:id="7936"/>
      <w:r w:rsidRPr="00CC1F68">
        <w:rPr>
          <w:rtl/>
        </w:rPr>
        <w:t xml:space="preserve">פשוט </w:t>
      </w:r>
      <w:bookmarkStart w:id="7937" w:name="_ETM_Q14_668360"/>
      <w:bookmarkEnd w:id="7937"/>
      <w:r w:rsidRPr="00CC1F68">
        <w:rPr>
          <w:rtl/>
        </w:rPr>
        <w:t xml:space="preserve">היה </w:t>
      </w:r>
      <w:bookmarkStart w:id="7938" w:name="_ETM_Q14_668450"/>
      <w:bookmarkEnd w:id="7938"/>
      <w:r w:rsidRPr="00CC1F68">
        <w:rPr>
          <w:rtl/>
        </w:rPr>
        <w:t xml:space="preserve">נכנס </w:t>
      </w:r>
      <w:bookmarkStart w:id="7939" w:name="_ETM_Q14_668780"/>
      <w:bookmarkEnd w:id="7939"/>
      <w:r w:rsidRPr="00CC1F68">
        <w:rPr>
          <w:rtl/>
        </w:rPr>
        <w:t>לחרדות</w:t>
      </w:r>
      <w:r w:rsidR="00951203">
        <w:rPr>
          <w:rFonts w:hint="cs"/>
          <w:rtl/>
        </w:rPr>
        <w:t>,</w:t>
      </w:r>
      <w:r w:rsidRPr="00CC1F68">
        <w:rPr>
          <w:rtl/>
        </w:rPr>
        <w:t xml:space="preserve"> </w:t>
      </w:r>
      <w:bookmarkStart w:id="7940" w:name="_ETM_Q14_670249"/>
      <w:bookmarkEnd w:id="7940"/>
      <w:r w:rsidRPr="00CC1F68">
        <w:rPr>
          <w:rtl/>
        </w:rPr>
        <w:t xml:space="preserve">פשוט </w:t>
      </w:r>
      <w:bookmarkStart w:id="7941" w:name="_ETM_Q14_671230"/>
      <w:bookmarkEnd w:id="7941"/>
      <w:r w:rsidRPr="00CC1F68">
        <w:rPr>
          <w:rtl/>
        </w:rPr>
        <w:t xml:space="preserve">הגוף </w:t>
      </w:r>
      <w:bookmarkStart w:id="7942" w:name="_ETM_Q14_671650"/>
      <w:bookmarkEnd w:id="7942"/>
      <w:r w:rsidRPr="00CC1F68">
        <w:rPr>
          <w:rtl/>
        </w:rPr>
        <w:t xml:space="preserve">שלו </w:t>
      </w:r>
      <w:bookmarkStart w:id="7943" w:name="_ETM_Q14_672190"/>
      <w:bookmarkEnd w:id="7943"/>
      <w:r w:rsidRPr="00CC1F68">
        <w:rPr>
          <w:rtl/>
        </w:rPr>
        <w:t xml:space="preserve">לא </w:t>
      </w:r>
      <w:bookmarkStart w:id="7944" w:name="_ETM_Q14_672400"/>
      <w:bookmarkEnd w:id="7944"/>
      <w:r w:rsidRPr="00CC1F68">
        <w:rPr>
          <w:rtl/>
        </w:rPr>
        <w:t xml:space="preserve">היה </w:t>
      </w:r>
      <w:bookmarkStart w:id="7945" w:name="_ETM_Q14_672580"/>
      <w:bookmarkEnd w:id="7945"/>
      <w:r w:rsidRPr="00CC1F68">
        <w:rPr>
          <w:rtl/>
        </w:rPr>
        <w:t xml:space="preserve">מסוגל </w:t>
      </w:r>
      <w:bookmarkStart w:id="7946" w:name="_ETM_Q14_673000"/>
      <w:bookmarkEnd w:id="7946"/>
      <w:r w:rsidRPr="00CC1F68">
        <w:rPr>
          <w:rtl/>
        </w:rPr>
        <w:t>לזה</w:t>
      </w:r>
      <w:r>
        <w:rPr>
          <w:rFonts w:hint="cs"/>
          <w:rtl/>
        </w:rPr>
        <w:t>,</w:t>
      </w:r>
      <w:r w:rsidRPr="00CC1F68">
        <w:rPr>
          <w:rtl/>
        </w:rPr>
        <w:t xml:space="preserve"> </w:t>
      </w:r>
      <w:bookmarkStart w:id="7947" w:name="_ETM_Q14_673510"/>
      <w:bookmarkEnd w:id="7947"/>
      <w:r w:rsidRPr="00CC1F68">
        <w:rPr>
          <w:rtl/>
        </w:rPr>
        <w:t xml:space="preserve">לא </w:t>
      </w:r>
      <w:bookmarkStart w:id="7948" w:name="_ETM_Q14_673660"/>
      <w:bookmarkEnd w:id="7948"/>
      <w:r w:rsidRPr="00CC1F68">
        <w:rPr>
          <w:rtl/>
        </w:rPr>
        <w:t xml:space="preserve">רק </w:t>
      </w:r>
      <w:bookmarkStart w:id="7949" w:name="_ETM_Q14_673840"/>
      <w:bookmarkEnd w:id="7949"/>
      <w:r w:rsidRPr="00CC1F68">
        <w:rPr>
          <w:rtl/>
        </w:rPr>
        <w:t xml:space="preserve">הנפש </w:t>
      </w:r>
      <w:bookmarkStart w:id="7950" w:name="_ETM_Q14_674230"/>
      <w:bookmarkEnd w:id="7950"/>
      <w:r w:rsidRPr="00CC1F68">
        <w:rPr>
          <w:rtl/>
        </w:rPr>
        <w:t>שלו</w:t>
      </w:r>
      <w:r>
        <w:rPr>
          <w:rFonts w:hint="cs"/>
          <w:rtl/>
        </w:rPr>
        <w:t>.</w:t>
      </w:r>
      <w:r w:rsidRPr="00CC1F68">
        <w:rPr>
          <w:rtl/>
        </w:rPr>
        <w:t xml:space="preserve"> </w:t>
      </w:r>
      <w:bookmarkStart w:id="7951" w:name="_ETM_Q14_675340"/>
      <w:bookmarkEnd w:id="7951"/>
      <w:r w:rsidRPr="00CC1F68">
        <w:rPr>
          <w:rtl/>
        </w:rPr>
        <w:t xml:space="preserve">המשפחה </w:t>
      </w:r>
      <w:bookmarkStart w:id="7952" w:name="_ETM_Q14_675939"/>
      <w:bookmarkEnd w:id="7952"/>
      <w:r w:rsidRPr="00CC1F68">
        <w:rPr>
          <w:rtl/>
        </w:rPr>
        <w:t xml:space="preserve">ניסתה </w:t>
      </w:r>
      <w:bookmarkStart w:id="7953" w:name="_ETM_Q14_676419"/>
      <w:bookmarkEnd w:id="7953"/>
      <w:r w:rsidRPr="00CC1F68">
        <w:rPr>
          <w:rtl/>
        </w:rPr>
        <w:t xml:space="preserve">לאשפז </w:t>
      </w:r>
      <w:bookmarkStart w:id="7954" w:name="_ETM_Q14_676870"/>
      <w:bookmarkEnd w:id="7954"/>
      <w:r w:rsidRPr="00CC1F68">
        <w:rPr>
          <w:rtl/>
        </w:rPr>
        <w:t xml:space="preserve">אותו </w:t>
      </w:r>
      <w:bookmarkStart w:id="7955" w:name="_ETM_Q14_677049"/>
      <w:bookmarkEnd w:id="7955"/>
      <w:r w:rsidRPr="00CC1F68">
        <w:rPr>
          <w:rtl/>
        </w:rPr>
        <w:t>במרכז</w:t>
      </w:r>
      <w:r>
        <w:rPr>
          <w:rFonts w:hint="cs"/>
          <w:rtl/>
        </w:rPr>
        <w:t>,</w:t>
      </w:r>
      <w:r w:rsidRPr="00CC1F68">
        <w:rPr>
          <w:rtl/>
        </w:rPr>
        <w:t xml:space="preserve"> </w:t>
      </w:r>
      <w:bookmarkStart w:id="7956" w:name="_ETM_Q14_678129"/>
      <w:bookmarkEnd w:id="7956"/>
      <w:r w:rsidRPr="00CC1F68">
        <w:rPr>
          <w:rtl/>
        </w:rPr>
        <w:t xml:space="preserve">אבל </w:t>
      </w:r>
      <w:bookmarkStart w:id="7957" w:name="_ETM_Q14_678370"/>
      <w:bookmarkEnd w:id="7957"/>
      <w:r>
        <w:rPr>
          <w:rFonts w:hint="cs"/>
          <w:rtl/>
        </w:rPr>
        <w:t>ענו</w:t>
      </w:r>
      <w:r w:rsidRPr="00CC1F68">
        <w:rPr>
          <w:rtl/>
        </w:rPr>
        <w:t xml:space="preserve"> </w:t>
      </w:r>
      <w:bookmarkStart w:id="7958" w:name="_ETM_Q14_678579"/>
      <w:bookmarkEnd w:id="7958"/>
      <w:r w:rsidRPr="00CC1F68">
        <w:rPr>
          <w:rtl/>
        </w:rPr>
        <w:t>להם</w:t>
      </w:r>
      <w:r w:rsidR="00951203">
        <w:rPr>
          <w:rFonts w:hint="cs"/>
          <w:rtl/>
        </w:rPr>
        <w:t>:</w:t>
      </w:r>
      <w:r w:rsidRPr="00CC1F68">
        <w:rPr>
          <w:rtl/>
        </w:rPr>
        <w:t xml:space="preserve"> </w:t>
      </w:r>
      <w:bookmarkStart w:id="7959" w:name="_ETM_Q14_679060"/>
      <w:bookmarkEnd w:id="7959"/>
      <w:r w:rsidRPr="00CC1F68">
        <w:rPr>
          <w:rtl/>
        </w:rPr>
        <w:t>לא</w:t>
      </w:r>
      <w:r>
        <w:rPr>
          <w:rFonts w:hint="cs"/>
          <w:rtl/>
        </w:rPr>
        <w:t>,</w:t>
      </w:r>
      <w:r w:rsidRPr="00CC1F68">
        <w:rPr>
          <w:rtl/>
        </w:rPr>
        <w:t xml:space="preserve"> </w:t>
      </w:r>
      <w:bookmarkStart w:id="7960" w:name="_ETM_Q14_679450"/>
      <w:bookmarkEnd w:id="7960"/>
      <w:r w:rsidRPr="00CC1F68">
        <w:rPr>
          <w:rtl/>
        </w:rPr>
        <w:t>אי</w:t>
      </w:r>
      <w:bookmarkStart w:id="7961" w:name="_ETM_Q14_679599"/>
      <w:bookmarkEnd w:id="7961"/>
      <w:r>
        <w:rPr>
          <w:rFonts w:hint="cs"/>
          <w:rtl/>
        </w:rPr>
        <w:t>-</w:t>
      </w:r>
      <w:r w:rsidRPr="00CC1F68">
        <w:rPr>
          <w:rtl/>
        </w:rPr>
        <w:t>אפשר</w:t>
      </w:r>
      <w:r>
        <w:rPr>
          <w:rFonts w:hint="cs"/>
          <w:rtl/>
        </w:rPr>
        <w:t>.</w:t>
      </w:r>
      <w:r w:rsidRPr="00CC1F68">
        <w:rPr>
          <w:rtl/>
        </w:rPr>
        <w:t xml:space="preserve"> </w:t>
      </w:r>
      <w:bookmarkStart w:id="7962" w:name="_ETM_Q14_680980"/>
      <w:bookmarkStart w:id="7963" w:name="_ETM_Q14_678499"/>
      <w:bookmarkStart w:id="7964" w:name="_ETM_Q14_678553"/>
      <w:bookmarkStart w:id="7965" w:name="_ETM_Q14_678730"/>
      <w:bookmarkStart w:id="7966" w:name="_ETM_Q14_678800"/>
      <w:bookmarkStart w:id="7967" w:name="_ETM_Q14_681362"/>
      <w:bookmarkStart w:id="7968" w:name="_ETM_Q14_681411"/>
      <w:bookmarkEnd w:id="7962"/>
      <w:bookmarkEnd w:id="7963"/>
      <w:bookmarkEnd w:id="7964"/>
      <w:bookmarkEnd w:id="7965"/>
      <w:bookmarkEnd w:id="7966"/>
      <w:bookmarkEnd w:id="7967"/>
      <w:bookmarkEnd w:id="7968"/>
      <w:r w:rsidRPr="00CC1F68">
        <w:rPr>
          <w:rtl/>
        </w:rPr>
        <w:t xml:space="preserve">נאלצתי </w:t>
      </w:r>
      <w:bookmarkStart w:id="7969" w:name="_ETM_Q14_681520"/>
      <w:bookmarkEnd w:id="7969"/>
      <w:r w:rsidRPr="00CC1F68">
        <w:rPr>
          <w:rtl/>
        </w:rPr>
        <w:t xml:space="preserve">להתערב </w:t>
      </w:r>
      <w:bookmarkStart w:id="7970" w:name="_ETM_Q14_682150"/>
      <w:bookmarkEnd w:id="7970"/>
      <w:r w:rsidRPr="00CC1F68">
        <w:rPr>
          <w:rtl/>
        </w:rPr>
        <w:t xml:space="preserve">ולהפעיל </w:t>
      </w:r>
      <w:bookmarkStart w:id="7971" w:name="_ETM_Q14_682780"/>
      <w:bookmarkEnd w:id="7971"/>
      <w:r w:rsidRPr="00CC1F68">
        <w:rPr>
          <w:rtl/>
        </w:rPr>
        <w:t xml:space="preserve">את </w:t>
      </w:r>
      <w:bookmarkStart w:id="7972" w:name="_ETM_Q14_682870"/>
      <w:bookmarkEnd w:id="7972"/>
      <w:r w:rsidRPr="00CC1F68">
        <w:rPr>
          <w:rtl/>
        </w:rPr>
        <w:t xml:space="preserve">מה </w:t>
      </w:r>
      <w:bookmarkStart w:id="7973" w:name="_ETM_Q14_683020"/>
      <w:bookmarkEnd w:id="7973"/>
      <w:r w:rsidRPr="00CC1F68">
        <w:rPr>
          <w:rtl/>
        </w:rPr>
        <w:t xml:space="preserve">שאני </w:t>
      </w:r>
      <w:bookmarkStart w:id="7974" w:name="_ETM_Q14_683230"/>
      <w:bookmarkEnd w:id="7974"/>
      <w:r w:rsidRPr="00CC1F68">
        <w:rPr>
          <w:rtl/>
        </w:rPr>
        <w:t xml:space="preserve">יכולה </w:t>
      </w:r>
      <w:bookmarkStart w:id="7975" w:name="_ETM_Q14_683530"/>
      <w:bookmarkEnd w:id="7975"/>
      <w:r w:rsidRPr="00CC1F68">
        <w:rPr>
          <w:rtl/>
        </w:rPr>
        <w:t>להפעיל</w:t>
      </w:r>
      <w:r>
        <w:rPr>
          <w:rFonts w:hint="cs"/>
          <w:rtl/>
        </w:rPr>
        <w:t>,</w:t>
      </w:r>
      <w:r w:rsidRPr="00CC1F68">
        <w:rPr>
          <w:rtl/>
        </w:rPr>
        <w:t xml:space="preserve"> </w:t>
      </w:r>
      <w:bookmarkStart w:id="7976" w:name="_ETM_Q14_684459"/>
      <w:bookmarkEnd w:id="7976"/>
      <w:r w:rsidRPr="00CC1F68">
        <w:rPr>
          <w:rtl/>
        </w:rPr>
        <w:t>ואכן</w:t>
      </w:r>
      <w:r w:rsidR="00951203">
        <w:rPr>
          <w:rFonts w:hint="cs"/>
          <w:rtl/>
        </w:rPr>
        <w:t>,</w:t>
      </w:r>
      <w:r w:rsidRPr="00CC1F68">
        <w:rPr>
          <w:rtl/>
        </w:rPr>
        <w:t xml:space="preserve"> </w:t>
      </w:r>
      <w:bookmarkStart w:id="7977" w:name="_ETM_Q14_684910"/>
      <w:bookmarkEnd w:id="7977"/>
      <w:r w:rsidRPr="00CC1F68">
        <w:rPr>
          <w:rtl/>
        </w:rPr>
        <w:t xml:space="preserve">בסוף </w:t>
      </w:r>
      <w:bookmarkStart w:id="7978" w:name="_ETM_Q14_685300"/>
      <w:bookmarkStart w:id="7979" w:name="_ETM_Q14_685720"/>
      <w:bookmarkEnd w:id="7978"/>
      <w:bookmarkEnd w:id="7979"/>
      <w:r w:rsidRPr="00CC1F68">
        <w:rPr>
          <w:rtl/>
        </w:rPr>
        <w:t xml:space="preserve">אשפזו </w:t>
      </w:r>
      <w:bookmarkStart w:id="7980" w:name="_ETM_Q14_686260"/>
      <w:bookmarkEnd w:id="7980"/>
      <w:r w:rsidRPr="00CC1F68">
        <w:rPr>
          <w:rtl/>
        </w:rPr>
        <w:t xml:space="preserve">אותו </w:t>
      </w:r>
      <w:bookmarkStart w:id="7981" w:name="_ETM_Q14_686890"/>
      <w:bookmarkEnd w:id="7981"/>
      <w:r w:rsidRPr="00CC1F68">
        <w:rPr>
          <w:rtl/>
        </w:rPr>
        <w:t xml:space="preserve">באזור </w:t>
      </w:r>
      <w:bookmarkStart w:id="7982" w:name="_ETM_Q14_687310"/>
      <w:bookmarkEnd w:id="7982"/>
      <w:r w:rsidRPr="00CC1F68">
        <w:rPr>
          <w:rtl/>
        </w:rPr>
        <w:t>המרכז</w:t>
      </w:r>
      <w:r>
        <w:rPr>
          <w:rFonts w:hint="cs"/>
          <w:rtl/>
        </w:rPr>
        <w:t>.</w:t>
      </w:r>
      <w:r w:rsidRPr="00CC1F68">
        <w:rPr>
          <w:rtl/>
        </w:rPr>
        <w:t xml:space="preserve"> </w:t>
      </w:r>
      <w:bookmarkStart w:id="7983" w:name="_ETM_Q14_688230"/>
      <w:bookmarkEnd w:id="7983"/>
      <w:r w:rsidRPr="00CC1F68">
        <w:rPr>
          <w:rtl/>
        </w:rPr>
        <w:t xml:space="preserve">אבל </w:t>
      </w:r>
      <w:bookmarkStart w:id="7984" w:name="_ETM_Q14_688499"/>
      <w:bookmarkEnd w:id="7984"/>
      <w:r w:rsidRPr="00CC1F68">
        <w:rPr>
          <w:rtl/>
        </w:rPr>
        <w:t>כן</w:t>
      </w:r>
      <w:r>
        <w:rPr>
          <w:rFonts w:hint="cs"/>
          <w:rtl/>
        </w:rPr>
        <w:t>,</w:t>
      </w:r>
      <w:r w:rsidRPr="00CC1F68">
        <w:rPr>
          <w:rtl/>
        </w:rPr>
        <w:t xml:space="preserve"> </w:t>
      </w:r>
      <w:bookmarkStart w:id="7985" w:name="_ETM_Q14_689129"/>
      <w:bookmarkEnd w:id="7985"/>
      <w:r w:rsidRPr="00CC1F68">
        <w:rPr>
          <w:rtl/>
        </w:rPr>
        <w:t xml:space="preserve">אני </w:t>
      </w:r>
      <w:bookmarkStart w:id="7986" w:name="_ETM_Q14_689370"/>
      <w:bookmarkEnd w:id="7986"/>
      <w:r w:rsidRPr="00CC1F68">
        <w:rPr>
          <w:rtl/>
        </w:rPr>
        <w:t xml:space="preserve">פונה </w:t>
      </w:r>
      <w:bookmarkStart w:id="7987" w:name="_ETM_Q14_689730"/>
      <w:bookmarkEnd w:id="7987"/>
      <w:r w:rsidRPr="00CC1F68">
        <w:rPr>
          <w:rtl/>
        </w:rPr>
        <w:t xml:space="preserve">פה </w:t>
      </w:r>
      <w:bookmarkStart w:id="7988" w:name="_ETM_Q14_690209"/>
      <w:bookmarkEnd w:id="7988"/>
      <w:r w:rsidRPr="00CC1F68">
        <w:rPr>
          <w:rtl/>
        </w:rPr>
        <w:t>שוב</w:t>
      </w:r>
      <w:bookmarkStart w:id="7989" w:name="_ETM_Q14_690959"/>
      <w:bookmarkEnd w:id="7989"/>
      <w:r>
        <w:rPr>
          <w:rFonts w:hint="cs"/>
          <w:rtl/>
        </w:rPr>
        <w:t xml:space="preserve"> </w:t>
      </w:r>
      <w:r w:rsidRPr="00CC1F68">
        <w:rPr>
          <w:rtl/>
        </w:rPr>
        <w:t xml:space="preserve">למשרד </w:t>
      </w:r>
      <w:bookmarkStart w:id="7990" w:name="_ETM_Q14_691560"/>
      <w:bookmarkEnd w:id="7990"/>
      <w:r w:rsidRPr="00CC1F68">
        <w:rPr>
          <w:rtl/>
        </w:rPr>
        <w:t xml:space="preserve">הבריאות </w:t>
      </w:r>
      <w:bookmarkStart w:id="7991" w:name="_ETM_Q14_691950"/>
      <w:bookmarkEnd w:id="7991"/>
      <w:r w:rsidRPr="00CC1F68">
        <w:rPr>
          <w:rtl/>
        </w:rPr>
        <w:t xml:space="preserve">ולמשרד </w:t>
      </w:r>
      <w:bookmarkStart w:id="7992" w:name="_ETM_Q14_692429"/>
      <w:bookmarkEnd w:id="7992"/>
      <w:r w:rsidRPr="00CC1F68">
        <w:rPr>
          <w:rtl/>
        </w:rPr>
        <w:t>האוצר</w:t>
      </w:r>
      <w:r>
        <w:rPr>
          <w:rFonts w:hint="cs"/>
          <w:rtl/>
        </w:rPr>
        <w:t xml:space="preserve"> </w:t>
      </w:r>
      <w:r>
        <w:rPr>
          <w:rFonts w:hint="eastAsia"/>
          <w:rtl/>
        </w:rPr>
        <w:t>–</w:t>
      </w:r>
      <w:r w:rsidRPr="00CC1F68">
        <w:rPr>
          <w:rtl/>
        </w:rPr>
        <w:t xml:space="preserve"> </w:t>
      </w:r>
      <w:bookmarkStart w:id="7993" w:name="_ETM_Q14_692819"/>
      <w:bookmarkEnd w:id="7993"/>
      <w:r w:rsidRPr="00CC1F68">
        <w:rPr>
          <w:rtl/>
        </w:rPr>
        <w:t xml:space="preserve">כי </w:t>
      </w:r>
      <w:bookmarkStart w:id="7994" w:name="_ETM_Q14_692999"/>
      <w:bookmarkEnd w:id="7994"/>
      <w:r w:rsidRPr="00CC1F68">
        <w:rPr>
          <w:rtl/>
        </w:rPr>
        <w:t xml:space="preserve">הבטיחו </w:t>
      </w:r>
      <w:bookmarkStart w:id="7995" w:name="_ETM_Q14_693359"/>
      <w:bookmarkEnd w:id="7995"/>
      <w:r>
        <w:rPr>
          <w:rFonts w:hint="cs"/>
          <w:rtl/>
        </w:rPr>
        <w:t>לי עוד</w:t>
      </w:r>
      <w:r w:rsidRPr="00CC1F68">
        <w:rPr>
          <w:rtl/>
        </w:rPr>
        <w:t xml:space="preserve"> </w:t>
      </w:r>
      <w:bookmarkStart w:id="7996" w:name="_ETM_Q14_693540"/>
      <w:bookmarkEnd w:id="7996"/>
      <w:r w:rsidRPr="00CC1F68">
        <w:rPr>
          <w:rtl/>
        </w:rPr>
        <w:t xml:space="preserve">בכנסת </w:t>
      </w:r>
      <w:bookmarkStart w:id="7997" w:name="_ETM_Q14_693989"/>
      <w:bookmarkEnd w:id="7997"/>
      <w:r w:rsidRPr="00CC1F68">
        <w:rPr>
          <w:rtl/>
        </w:rPr>
        <w:t xml:space="preserve">הקודמת </w:t>
      </w:r>
      <w:bookmarkStart w:id="7998" w:name="_ETM_Q14_694469"/>
      <w:bookmarkEnd w:id="7998"/>
      <w:r w:rsidRPr="00CC1F68">
        <w:rPr>
          <w:rtl/>
        </w:rPr>
        <w:t xml:space="preserve">אבל </w:t>
      </w:r>
      <w:bookmarkStart w:id="7999" w:name="_ETM_Q14_694650"/>
      <w:bookmarkEnd w:id="7999"/>
      <w:r w:rsidRPr="00CC1F68">
        <w:rPr>
          <w:rtl/>
        </w:rPr>
        <w:t xml:space="preserve">גם </w:t>
      </w:r>
      <w:bookmarkStart w:id="8000" w:name="_ETM_Q14_694829"/>
      <w:bookmarkEnd w:id="8000"/>
      <w:r w:rsidRPr="00CC1F68">
        <w:rPr>
          <w:rtl/>
        </w:rPr>
        <w:t xml:space="preserve">בכנסת </w:t>
      </w:r>
      <w:bookmarkStart w:id="8001" w:name="_ETM_Q14_695309"/>
      <w:bookmarkEnd w:id="8001"/>
      <w:r w:rsidRPr="00CC1F68">
        <w:rPr>
          <w:rtl/>
        </w:rPr>
        <w:t xml:space="preserve">הזו </w:t>
      </w:r>
      <w:bookmarkStart w:id="8002" w:name="_ETM_Q14_696069"/>
      <w:bookmarkEnd w:id="8002"/>
      <w:r w:rsidRPr="00CC1F68">
        <w:rPr>
          <w:rtl/>
        </w:rPr>
        <w:t xml:space="preserve">שהדבר </w:t>
      </w:r>
      <w:bookmarkStart w:id="8003" w:name="_ETM_Q14_696609"/>
      <w:bookmarkEnd w:id="8003"/>
      <w:r w:rsidRPr="00CC1F68">
        <w:rPr>
          <w:rtl/>
        </w:rPr>
        <w:t xml:space="preserve">הזה </w:t>
      </w:r>
      <w:bookmarkStart w:id="8004" w:name="_ETM_Q14_696819"/>
      <w:bookmarkEnd w:id="8004"/>
      <w:r w:rsidRPr="00CC1F68">
        <w:rPr>
          <w:rtl/>
        </w:rPr>
        <w:t>יתוקן</w:t>
      </w:r>
      <w:r w:rsidR="00951203">
        <w:rPr>
          <w:rFonts w:hint="cs"/>
          <w:rtl/>
        </w:rPr>
        <w:t>,</w:t>
      </w:r>
      <w:r w:rsidRPr="00CC1F68">
        <w:rPr>
          <w:rtl/>
        </w:rPr>
        <w:t xml:space="preserve"> </w:t>
      </w:r>
      <w:bookmarkStart w:id="8005" w:name="_ETM_Q14_697790"/>
      <w:bookmarkEnd w:id="8005"/>
      <w:r w:rsidRPr="00CC1F68">
        <w:rPr>
          <w:rtl/>
        </w:rPr>
        <w:t>וש</w:t>
      </w:r>
      <w:r>
        <w:rPr>
          <w:rtl/>
        </w:rPr>
        <w:t>מתמודדי</w:t>
      </w:r>
      <w:r w:rsidRPr="00CC1F68">
        <w:rPr>
          <w:rtl/>
        </w:rPr>
        <w:t xml:space="preserve"> </w:t>
      </w:r>
      <w:bookmarkStart w:id="8006" w:name="_ETM_Q14_699170"/>
      <w:bookmarkEnd w:id="8006"/>
      <w:r w:rsidRPr="00CC1F68">
        <w:rPr>
          <w:rtl/>
        </w:rPr>
        <w:t xml:space="preserve">נפש </w:t>
      </w:r>
      <w:bookmarkStart w:id="8007" w:name="_ETM_Q14_699650"/>
      <w:bookmarkEnd w:id="8007"/>
      <w:r w:rsidRPr="00CC1F68">
        <w:rPr>
          <w:rtl/>
        </w:rPr>
        <w:t xml:space="preserve">יוכלו </w:t>
      </w:r>
      <w:bookmarkStart w:id="8008" w:name="_ETM_Q14_699950"/>
      <w:bookmarkEnd w:id="8008"/>
      <w:r w:rsidRPr="00CC1F68">
        <w:rPr>
          <w:rtl/>
        </w:rPr>
        <w:t xml:space="preserve">לבחור </w:t>
      </w:r>
      <w:bookmarkStart w:id="8009" w:name="_ETM_Q14_701120"/>
      <w:bookmarkEnd w:id="8009"/>
      <w:r w:rsidRPr="00CC1F68">
        <w:rPr>
          <w:rtl/>
        </w:rPr>
        <w:t xml:space="preserve">היכן </w:t>
      </w:r>
      <w:bookmarkStart w:id="8010" w:name="_ETM_Q14_701540"/>
      <w:bookmarkEnd w:id="8010"/>
      <w:r w:rsidRPr="00CC1F68">
        <w:rPr>
          <w:rtl/>
        </w:rPr>
        <w:t xml:space="preserve">לקבל </w:t>
      </w:r>
      <w:bookmarkStart w:id="8011" w:name="_ETM_Q14_701870"/>
      <w:bookmarkEnd w:id="8011"/>
      <w:r w:rsidRPr="00CC1F68">
        <w:rPr>
          <w:rtl/>
        </w:rPr>
        <w:t xml:space="preserve">את </w:t>
      </w:r>
      <w:bookmarkStart w:id="8012" w:name="_ETM_Q14_701989"/>
      <w:bookmarkEnd w:id="8012"/>
      <w:r w:rsidRPr="00CC1F68">
        <w:rPr>
          <w:rtl/>
        </w:rPr>
        <w:t xml:space="preserve">השירות </w:t>
      </w:r>
      <w:bookmarkStart w:id="8013" w:name="_ETM_Q14_702349"/>
      <w:bookmarkEnd w:id="8013"/>
      <w:r w:rsidRPr="00CC1F68">
        <w:rPr>
          <w:rtl/>
        </w:rPr>
        <w:t xml:space="preserve">שלהם </w:t>
      </w:r>
      <w:bookmarkStart w:id="8014" w:name="_ETM_Q14_702590"/>
      <w:bookmarkEnd w:id="8014"/>
      <w:r w:rsidRPr="00CC1F68">
        <w:rPr>
          <w:rtl/>
        </w:rPr>
        <w:t xml:space="preserve">כשהם </w:t>
      </w:r>
      <w:bookmarkStart w:id="8015" w:name="_ETM_Q14_702829"/>
      <w:bookmarkEnd w:id="8015"/>
      <w:r w:rsidRPr="00CC1F68">
        <w:rPr>
          <w:rtl/>
        </w:rPr>
        <w:t xml:space="preserve">זקוקים </w:t>
      </w:r>
      <w:bookmarkStart w:id="8016" w:name="_ETM_Q14_703219"/>
      <w:bookmarkEnd w:id="8016"/>
      <w:r w:rsidRPr="00CC1F68">
        <w:rPr>
          <w:rtl/>
        </w:rPr>
        <w:t>לאשפוז</w:t>
      </w:r>
      <w:r>
        <w:rPr>
          <w:rFonts w:hint="cs"/>
          <w:rtl/>
        </w:rPr>
        <w:t>.</w:t>
      </w:r>
      <w:r w:rsidRPr="00CC1F68">
        <w:rPr>
          <w:rtl/>
        </w:rPr>
        <w:t xml:space="preserve"> </w:t>
      </w:r>
      <w:bookmarkStart w:id="8017" w:name="_ETM_Q14_704179"/>
      <w:bookmarkEnd w:id="8017"/>
      <w:r w:rsidRPr="00CC1F68">
        <w:rPr>
          <w:rtl/>
        </w:rPr>
        <w:t xml:space="preserve">לא </w:t>
      </w:r>
      <w:bookmarkStart w:id="8018" w:name="_ETM_Q14_704419"/>
      <w:bookmarkEnd w:id="8018"/>
      <w:r w:rsidRPr="00CC1F68">
        <w:rPr>
          <w:rtl/>
        </w:rPr>
        <w:t xml:space="preserve">יעלה </w:t>
      </w:r>
      <w:bookmarkStart w:id="8019" w:name="_ETM_Q14_704839"/>
      <w:bookmarkEnd w:id="8019"/>
      <w:r w:rsidRPr="00CC1F68">
        <w:rPr>
          <w:rtl/>
        </w:rPr>
        <w:t xml:space="preserve">על </w:t>
      </w:r>
      <w:bookmarkStart w:id="8020" w:name="_ETM_Q14_705019"/>
      <w:bookmarkEnd w:id="8020"/>
      <w:r w:rsidRPr="00CC1F68">
        <w:rPr>
          <w:rtl/>
        </w:rPr>
        <w:t xml:space="preserve">הדעת </w:t>
      </w:r>
      <w:bookmarkStart w:id="8021" w:name="_ETM_Q14_705650"/>
      <w:bookmarkEnd w:id="8021"/>
      <w:r w:rsidRPr="00CC1F68">
        <w:rPr>
          <w:rtl/>
        </w:rPr>
        <w:t xml:space="preserve">שגם </w:t>
      </w:r>
      <w:bookmarkStart w:id="8022" w:name="_ETM_Q14_706069"/>
      <w:bookmarkEnd w:id="8022"/>
      <w:r w:rsidRPr="00CC1F68">
        <w:rPr>
          <w:rtl/>
        </w:rPr>
        <w:t xml:space="preserve">בעניין </w:t>
      </w:r>
      <w:bookmarkStart w:id="8023" w:name="_ETM_Q14_706519"/>
      <w:bookmarkEnd w:id="8023"/>
      <w:r w:rsidRPr="00CC1F68">
        <w:rPr>
          <w:rtl/>
        </w:rPr>
        <w:t xml:space="preserve">הזה </w:t>
      </w:r>
      <w:bookmarkStart w:id="8024" w:name="_ETM_Q14_707230"/>
      <w:bookmarkEnd w:id="8024"/>
      <w:r w:rsidRPr="00CC1F68">
        <w:rPr>
          <w:rtl/>
        </w:rPr>
        <w:t xml:space="preserve">הם </w:t>
      </w:r>
      <w:bookmarkStart w:id="8025" w:name="_ETM_Q14_707379"/>
      <w:bookmarkEnd w:id="8025"/>
      <w:r>
        <w:rPr>
          <w:rFonts w:hint="cs"/>
          <w:rtl/>
        </w:rPr>
        <w:t>יופלו</w:t>
      </w:r>
      <w:r w:rsidRPr="00CC1F68">
        <w:rPr>
          <w:rtl/>
        </w:rPr>
        <w:t xml:space="preserve"> </w:t>
      </w:r>
      <w:bookmarkStart w:id="8026" w:name="_ETM_Q14_707709"/>
      <w:bookmarkEnd w:id="8026"/>
      <w:r w:rsidRPr="00CC1F68">
        <w:rPr>
          <w:rtl/>
        </w:rPr>
        <w:t>לרעה</w:t>
      </w:r>
      <w:r>
        <w:rPr>
          <w:rFonts w:hint="cs"/>
          <w:rtl/>
        </w:rPr>
        <w:t>.</w:t>
      </w:r>
      <w:r w:rsidRPr="00CC1F68">
        <w:rPr>
          <w:rtl/>
        </w:rPr>
        <w:t xml:space="preserve"> </w:t>
      </w:r>
      <w:bookmarkStart w:id="8027" w:name="_ETM_Q14_708550"/>
      <w:bookmarkEnd w:id="8027"/>
      <w:r w:rsidRPr="00CC1F68">
        <w:rPr>
          <w:rtl/>
        </w:rPr>
        <w:t xml:space="preserve">הם </w:t>
      </w:r>
      <w:bookmarkStart w:id="8028" w:name="_ETM_Q14_708730"/>
      <w:bookmarkEnd w:id="8028"/>
      <w:r w:rsidRPr="00CC1F68">
        <w:rPr>
          <w:rtl/>
        </w:rPr>
        <w:t xml:space="preserve">אנשים </w:t>
      </w:r>
      <w:bookmarkStart w:id="8029" w:name="_ETM_Q14_709150"/>
      <w:bookmarkEnd w:id="8029"/>
      <w:r w:rsidRPr="00CC1F68">
        <w:rPr>
          <w:rtl/>
        </w:rPr>
        <w:t xml:space="preserve">ככל </w:t>
      </w:r>
      <w:bookmarkStart w:id="8030" w:name="_ETM_Q14_709480"/>
      <w:bookmarkEnd w:id="8030"/>
      <w:r w:rsidRPr="00CC1F68">
        <w:rPr>
          <w:rtl/>
        </w:rPr>
        <w:t>האנשים</w:t>
      </w:r>
      <w:r>
        <w:rPr>
          <w:rFonts w:hint="cs"/>
          <w:rtl/>
        </w:rPr>
        <w:t>,</w:t>
      </w:r>
      <w:r w:rsidRPr="00CC1F68">
        <w:rPr>
          <w:rtl/>
        </w:rPr>
        <w:t xml:space="preserve"> </w:t>
      </w:r>
      <w:bookmarkStart w:id="8031" w:name="_ETM_Q14_710470"/>
      <w:bookmarkEnd w:id="8031"/>
      <w:r w:rsidRPr="00CC1F68">
        <w:rPr>
          <w:rtl/>
        </w:rPr>
        <w:t xml:space="preserve">ויש </w:t>
      </w:r>
      <w:bookmarkStart w:id="8032" w:name="_ETM_Q14_710739"/>
      <w:bookmarkEnd w:id="8032"/>
      <w:r w:rsidRPr="00CC1F68">
        <w:rPr>
          <w:rtl/>
        </w:rPr>
        <w:t xml:space="preserve">להם </w:t>
      </w:r>
      <w:bookmarkStart w:id="8033" w:name="_ETM_Q14_710950"/>
      <w:bookmarkEnd w:id="8033"/>
      <w:r w:rsidRPr="00CC1F68">
        <w:rPr>
          <w:rtl/>
        </w:rPr>
        <w:t xml:space="preserve">זכות </w:t>
      </w:r>
      <w:bookmarkStart w:id="8034" w:name="_ETM_Q14_711220"/>
      <w:bookmarkEnd w:id="8034"/>
      <w:r w:rsidRPr="00CC1F68">
        <w:rPr>
          <w:rtl/>
        </w:rPr>
        <w:t xml:space="preserve">מלאה </w:t>
      </w:r>
      <w:bookmarkStart w:id="8035" w:name="_ETM_Q14_711879"/>
      <w:bookmarkStart w:id="8036" w:name="_ETM_Q14_712300"/>
      <w:bookmarkEnd w:id="8035"/>
      <w:bookmarkEnd w:id="8036"/>
      <w:r w:rsidRPr="00CC1F68">
        <w:rPr>
          <w:rtl/>
        </w:rPr>
        <w:t xml:space="preserve">לבחור </w:t>
      </w:r>
      <w:bookmarkStart w:id="8037" w:name="_ETM_Q14_713129"/>
      <w:bookmarkEnd w:id="8037"/>
      <w:r w:rsidRPr="00CC1F68">
        <w:rPr>
          <w:rtl/>
        </w:rPr>
        <w:t xml:space="preserve">היכן </w:t>
      </w:r>
      <w:bookmarkStart w:id="8038" w:name="_ETM_Q14_713609"/>
      <w:bookmarkEnd w:id="8038"/>
      <w:r w:rsidRPr="00CC1F68">
        <w:rPr>
          <w:rtl/>
        </w:rPr>
        <w:t xml:space="preserve">יקבלו </w:t>
      </w:r>
      <w:bookmarkStart w:id="8039" w:name="_ETM_Q14_713909"/>
      <w:bookmarkEnd w:id="8039"/>
      <w:r w:rsidRPr="00CC1F68">
        <w:rPr>
          <w:rtl/>
        </w:rPr>
        <w:t xml:space="preserve">את </w:t>
      </w:r>
      <w:bookmarkStart w:id="8040" w:name="_ETM_Q14_714000"/>
      <w:bookmarkEnd w:id="8040"/>
      <w:r w:rsidRPr="00CC1F68">
        <w:rPr>
          <w:rtl/>
        </w:rPr>
        <w:t xml:space="preserve">השירות </w:t>
      </w:r>
      <w:bookmarkStart w:id="8041" w:name="_ETM_Q14_714390"/>
      <w:bookmarkEnd w:id="8041"/>
      <w:r w:rsidRPr="00CC1F68">
        <w:rPr>
          <w:rtl/>
        </w:rPr>
        <w:t xml:space="preserve">של </w:t>
      </w:r>
      <w:bookmarkStart w:id="8042" w:name="_ETM_Q14_714510"/>
      <w:bookmarkEnd w:id="8042"/>
      <w:r w:rsidRPr="00CC1F68">
        <w:rPr>
          <w:rtl/>
        </w:rPr>
        <w:t xml:space="preserve">האשפוז </w:t>
      </w:r>
      <w:bookmarkStart w:id="8043" w:name="_ETM_Q14_715170"/>
      <w:bookmarkEnd w:id="8043"/>
      <w:r w:rsidRPr="00CC1F68">
        <w:rPr>
          <w:rtl/>
        </w:rPr>
        <w:t xml:space="preserve">שהם </w:t>
      </w:r>
      <w:bookmarkStart w:id="8044" w:name="_ETM_Q14_715439"/>
      <w:bookmarkEnd w:id="8044"/>
      <w:r w:rsidRPr="00CC1F68">
        <w:rPr>
          <w:rtl/>
        </w:rPr>
        <w:t>צריכים</w:t>
      </w:r>
      <w:r>
        <w:rPr>
          <w:rFonts w:hint="cs"/>
          <w:rtl/>
        </w:rPr>
        <w:t>.</w:t>
      </w:r>
      <w:r w:rsidRPr="00CC1F68">
        <w:rPr>
          <w:rtl/>
        </w:rPr>
        <w:t xml:space="preserve"> </w:t>
      </w:r>
      <w:bookmarkStart w:id="8045" w:name="_ETM_Q14_715859"/>
      <w:bookmarkEnd w:id="8045"/>
    </w:p>
    <w:p w:rsidR="002B7C3D" w:rsidRDefault="002B7C3D" w:rsidP="001F207D">
      <w:pPr>
        <w:rPr>
          <w:rtl/>
        </w:rPr>
      </w:pPr>
      <w:bookmarkStart w:id="8046" w:name="_ETM_Q14_713568"/>
      <w:bookmarkStart w:id="8047" w:name="_ETM_Q14_713653"/>
      <w:bookmarkEnd w:id="8046"/>
      <w:bookmarkEnd w:id="8047"/>
    </w:p>
    <w:p w:rsidR="00B03E44" w:rsidRDefault="002B7C3D" w:rsidP="00951203">
      <w:pPr>
        <w:rPr>
          <w:rtl/>
        </w:rPr>
      </w:pPr>
      <w:bookmarkStart w:id="8048" w:name="_ETM_Q14_713792"/>
      <w:bookmarkStart w:id="8049" w:name="_ETM_Q14_713859"/>
      <w:bookmarkStart w:id="8050" w:name="_ETM_Q14_716280"/>
      <w:bookmarkEnd w:id="8048"/>
      <w:bookmarkEnd w:id="8049"/>
      <w:bookmarkEnd w:id="8050"/>
      <w:r w:rsidRPr="00CC1F68">
        <w:rPr>
          <w:rtl/>
        </w:rPr>
        <w:t>ולכן</w:t>
      </w:r>
      <w:r>
        <w:rPr>
          <w:rFonts w:hint="cs"/>
          <w:rtl/>
        </w:rPr>
        <w:t>,</w:t>
      </w:r>
      <w:r w:rsidRPr="00CC1F68">
        <w:rPr>
          <w:rtl/>
        </w:rPr>
        <w:t xml:space="preserve"> </w:t>
      </w:r>
      <w:bookmarkStart w:id="8051" w:name="_ETM_Q14_716670"/>
      <w:bookmarkEnd w:id="8051"/>
      <w:r w:rsidRPr="00CC1F68">
        <w:rPr>
          <w:rtl/>
        </w:rPr>
        <w:t xml:space="preserve">אני </w:t>
      </w:r>
      <w:bookmarkStart w:id="8052" w:name="_ETM_Q14_716819"/>
      <w:bookmarkEnd w:id="8052"/>
      <w:r w:rsidRPr="00CC1F68">
        <w:rPr>
          <w:rtl/>
        </w:rPr>
        <w:t xml:space="preserve">מקווה </w:t>
      </w:r>
      <w:bookmarkStart w:id="8053" w:name="_ETM_Q14_717179"/>
      <w:bookmarkEnd w:id="8053"/>
      <w:r w:rsidRPr="00CC1F68">
        <w:rPr>
          <w:rtl/>
        </w:rPr>
        <w:t xml:space="preserve">מאוד </w:t>
      </w:r>
      <w:bookmarkStart w:id="8054" w:name="_ETM_Q14_717870"/>
      <w:bookmarkEnd w:id="8054"/>
      <w:r w:rsidRPr="00CC1F68">
        <w:rPr>
          <w:rtl/>
        </w:rPr>
        <w:t xml:space="preserve">שהדבר </w:t>
      </w:r>
      <w:bookmarkStart w:id="8055" w:name="_ETM_Q14_718260"/>
      <w:bookmarkEnd w:id="8055"/>
      <w:r w:rsidRPr="00CC1F68">
        <w:rPr>
          <w:rtl/>
        </w:rPr>
        <w:t xml:space="preserve">הזה </w:t>
      </w:r>
      <w:bookmarkStart w:id="8056" w:name="_ETM_Q14_718439"/>
      <w:bookmarkEnd w:id="8056"/>
      <w:r w:rsidRPr="00CC1F68">
        <w:rPr>
          <w:rtl/>
        </w:rPr>
        <w:t xml:space="preserve">יתוקן </w:t>
      </w:r>
      <w:bookmarkStart w:id="8057" w:name="_ETM_Q14_719040"/>
      <w:bookmarkEnd w:id="8057"/>
      <w:r w:rsidRPr="00CC1F68">
        <w:rPr>
          <w:rtl/>
        </w:rPr>
        <w:t>בהקדם</w:t>
      </w:r>
      <w:r>
        <w:rPr>
          <w:rFonts w:hint="cs"/>
          <w:rtl/>
        </w:rPr>
        <w:t>.</w:t>
      </w:r>
      <w:r w:rsidRPr="00CC1F68">
        <w:rPr>
          <w:rtl/>
        </w:rPr>
        <w:t xml:space="preserve"> </w:t>
      </w:r>
      <w:bookmarkStart w:id="8058" w:name="_ETM_Q14_719920"/>
      <w:bookmarkEnd w:id="8058"/>
      <w:r>
        <w:rPr>
          <w:rFonts w:hint="cs"/>
          <w:rtl/>
        </w:rPr>
        <w:t>כי אם</w:t>
      </w:r>
      <w:r w:rsidRPr="00CC1F68">
        <w:rPr>
          <w:rtl/>
        </w:rPr>
        <w:t xml:space="preserve"> </w:t>
      </w:r>
      <w:bookmarkStart w:id="8059" w:name="_ETM_Q14_720309"/>
      <w:bookmarkEnd w:id="8059"/>
      <w:r w:rsidRPr="00CC1F68">
        <w:rPr>
          <w:rtl/>
        </w:rPr>
        <w:t>לא</w:t>
      </w:r>
      <w:r>
        <w:rPr>
          <w:rFonts w:hint="cs"/>
          <w:rtl/>
        </w:rPr>
        <w:t xml:space="preserve"> –</w:t>
      </w:r>
      <w:r w:rsidRPr="00CC1F68">
        <w:rPr>
          <w:rtl/>
        </w:rPr>
        <w:t xml:space="preserve"> </w:t>
      </w:r>
      <w:bookmarkStart w:id="8060" w:name="_ETM_Q14_720809"/>
      <w:bookmarkEnd w:id="8060"/>
      <w:r w:rsidRPr="00CC1F68">
        <w:rPr>
          <w:rtl/>
        </w:rPr>
        <w:t xml:space="preserve">אני </w:t>
      </w:r>
      <w:bookmarkStart w:id="8061" w:name="_ETM_Q14_721110"/>
      <w:bookmarkStart w:id="8062" w:name="_ETM_Q14_721920"/>
      <w:bookmarkEnd w:id="8061"/>
      <w:bookmarkEnd w:id="8062"/>
      <w:r w:rsidRPr="00CC1F68">
        <w:rPr>
          <w:rtl/>
        </w:rPr>
        <w:t xml:space="preserve">הגשתי </w:t>
      </w:r>
      <w:bookmarkStart w:id="8063" w:name="_ETM_Q14_722730"/>
      <w:bookmarkEnd w:id="8063"/>
      <w:r w:rsidRPr="00CC1F68">
        <w:rPr>
          <w:rtl/>
        </w:rPr>
        <w:t xml:space="preserve">הצעת </w:t>
      </w:r>
      <w:bookmarkStart w:id="8064" w:name="_ETM_Q14_723120"/>
      <w:bookmarkEnd w:id="8064"/>
      <w:r w:rsidRPr="00CC1F68">
        <w:rPr>
          <w:rtl/>
        </w:rPr>
        <w:t xml:space="preserve">חוק </w:t>
      </w:r>
      <w:bookmarkStart w:id="8065" w:name="_ETM_Q14_723850"/>
      <w:bookmarkEnd w:id="8065"/>
      <w:r w:rsidRPr="00CC1F68">
        <w:rPr>
          <w:rtl/>
        </w:rPr>
        <w:t xml:space="preserve">שעוסקת </w:t>
      </w:r>
      <w:bookmarkStart w:id="8066" w:name="_ETM_Q14_724420"/>
      <w:bookmarkEnd w:id="8066"/>
      <w:r w:rsidRPr="00CC1F68">
        <w:rPr>
          <w:rtl/>
        </w:rPr>
        <w:t xml:space="preserve">בדיוק </w:t>
      </w:r>
      <w:bookmarkStart w:id="8067" w:name="_ETM_Q14_724690"/>
      <w:bookmarkEnd w:id="8067"/>
      <w:r w:rsidRPr="00CC1F68">
        <w:rPr>
          <w:rtl/>
        </w:rPr>
        <w:t xml:space="preserve">בעניין </w:t>
      </w:r>
      <w:bookmarkStart w:id="8068" w:name="_ETM_Q14_725050"/>
      <w:bookmarkEnd w:id="8068"/>
      <w:r w:rsidRPr="00CC1F68">
        <w:rPr>
          <w:rtl/>
        </w:rPr>
        <w:t xml:space="preserve">הזה </w:t>
      </w:r>
      <w:bookmarkStart w:id="8069" w:name="_ETM_Q14_725200"/>
      <w:bookmarkEnd w:id="8069"/>
      <w:r w:rsidRPr="00CC1F68">
        <w:rPr>
          <w:rtl/>
        </w:rPr>
        <w:t xml:space="preserve">של </w:t>
      </w:r>
      <w:bookmarkStart w:id="8070" w:name="_ETM_Q14_725320"/>
      <w:bookmarkEnd w:id="8070"/>
      <w:r w:rsidRPr="00CC1F68">
        <w:rPr>
          <w:rtl/>
        </w:rPr>
        <w:t xml:space="preserve">בחירת </w:t>
      </w:r>
      <w:bookmarkStart w:id="8071" w:name="_ETM_Q14_725620"/>
      <w:bookmarkEnd w:id="8071"/>
      <w:r w:rsidRPr="00CC1F68">
        <w:rPr>
          <w:rtl/>
        </w:rPr>
        <w:t xml:space="preserve">מקום </w:t>
      </w:r>
      <w:bookmarkStart w:id="8072" w:name="_ETM_Q14_725890"/>
      <w:bookmarkEnd w:id="8072"/>
      <w:r w:rsidRPr="00CC1F68">
        <w:rPr>
          <w:rtl/>
        </w:rPr>
        <w:t>אשפוז</w:t>
      </w:r>
      <w:r w:rsidR="00951203">
        <w:rPr>
          <w:rFonts w:hint="cs"/>
          <w:rtl/>
        </w:rPr>
        <w:t>,</w:t>
      </w:r>
      <w:r w:rsidRPr="00CC1F68">
        <w:rPr>
          <w:rtl/>
        </w:rPr>
        <w:t xml:space="preserve"> </w:t>
      </w:r>
      <w:bookmarkStart w:id="8073" w:name="_ETM_Q14_726780"/>
      <w:bookmarkEnd w:id="8073"/>
      <w:r>
        <w:rPr>
          <w:rFonts w:hint="cs"/>
          <w:rtl/>
        </w:rPr>
        <w:t>ו</w:t>
      </w:r>
      <w:r w:rsidRPr="00CC1F68">
        <w:rPr>
          <w:rtl/>
        </w:rPr>
        <w:t xml:space="preserve">אם </w:t>
      </w:r>
      <w:bookmarkStart w:id="8074" w:name="_ETM_Q14_727079"/>
      <w:bookmarkEnd w:id="8074"/>
      <w:r w:rsidRPr="00CC1F68">
        <w:rPr>
          <w:rtl/>
        </w:rPr>
        <w:t xml:space="preserve">זה </w:t>
      </w:r>
      <w:bookmarkStart w:id="8075" w:name="_ETM_Q14_727200"/>
      <w:bookmarkEnd w:id="8075"/>
      <w:r w:rsidRPr="00CC1F68">
        <w:rPr>
          <w:rtl/>
        </w:rPr>
        <w:t xml:space="preserve">לא </w:t>
      </w:r>
      <w:bookmarkStart w:id="8076" w:name="_ETM_Q14_727290"/>
      <w:bookmarkEnd w:id="8076"/>
      <w:r w:rsidRPr="00CC1F68">
        <w:rPr>
          <w:rtl/>
        </w:rPr>
        <w:t xml:space="preserve">יקודם </w:t>
      </w:r>
      <w:bookmarkStart w:id="8077" w:name="_ETM_Q14_727769"/>
      <w:bookmarkStart w:id="8078" w:name="_ETM_Q14_728069"/>
      <w:bookmarkEnd w:id="8077"/>
      <w:bookmarkEnd w:id="8078"/>
      <w:r>
        <w:rPr>
          <w:rFonts w:hint="cs"/>
          <w:rtl/>
        </w:rPr>
        <w:t xml:space="preserve">על ידי </w:t>
      </w:r>
      <w:bookmarkStart w:id="8079" w:name="_ETM_Q14_728517"/>
      <w:bookmarkEnd w:id="8079"/>
      <w:r w:rsidRPr="00CC1F68">
        <w:rPr>
          <w:rtl/>
        </w:rPr>
        <w:t>הממשלה</w:t>
      </w:r>
      <w:r>
        <w:rPr>
          <w:rFonts w:hint="cs"/>
          <w:rtl/>
        </w:rPr>
        <w:t>,</w:t>
      </w:r>
      <w:r w:rsidRPr="00CC1F68">
        <w:rPr>
          <w:rtl/>
        </w:rPr>
        <w:t xml:space="preserve"> </w:t>
      </w:r>
      <w:bookmarkStart w:id="8080" w:name="_ETM_Q14_728760"/>
      <w:bookmarkEnd w:id="8080"/>
      <w:r w:rsidRPr="00CC1F68">
        <w:rPr>
          <w:rtl/>
        </w:rPr>
        <w:t xml:space="preserve">אני </w:t>
      </w:r>
      <w:bookmarkStart w:id="8081" w:name="_ETM_Q14_728939"/>
      <w:bookmarkEnd w:id="8081"/>
      <w:r>
        <w:rPr>
          <w:rFonts w:hint="cs"/>
          <w:rtl/>
        </w:rPr>
        <w:t>אצטרך</w:t>
      </w:r>
      <w:r w:rsidRPr="00CC1F68">
        <w:rPr>
          <w:rtl/>
        </w:rPr>
        <w:t xml:space="preserve"> </w:t>
      </w:r>
      <w:bookmarkStart w:id="8082" w:name="_ETM_Q14_729299"/>
      <w:bookmarkEnd w:id="8082"/>
      <w:r w:rsidRPr="00CC1F68">
        <w:rPr>
          <w:rtl/>
        </w:rPr>
        <w:t xml:space="preserve">להפעיל </w:t>
      </w:r>
      <w:bookmarkStart w:id="8083" w:name="_ETM_Q14_730099"/>
      <w:bookmarkEnd w:id="8083"/>
      <w:r w:rsidRPr="00CC1F68">
        <w:rPr>
          <w:rtl/>
        </w:rPr>
        <w:t xml:space="preserve">ולהעלות </w:t>
      </w:r>
      <w:bookmarkStart w:id="8084" w:name="_ETM_Q14_730640"/>
      <w:bookmarkEnd w:id="8084"/>
      <w:r w:rsidRPr="00CC1F68">
        <w:rPr>
          <w:rtl/>
        </w:rPr>
        <w:t xml:space="preserve">שוב </w:t>
      </w:r>
      <w:bookmarkStart w:id="8085" w:name="_ETM_Q14_731150"/>
      <w:bookmarkEnd w:id="8085"/>
      <w:r w:rsidRPr="00CC1F68">
        <w:rPr>
          <w:rtl/>
        </w:rPr>
        <w:t xml:space="preserve">את </w:t>
      </w:r>
      <w:bookmarkStart w:id="8086" w:name="_ETM_Q14_731450"/>
      <w:bookmarkEnd w:id="8086"/>
      <w:r w:rsidRPr="00CC1F68">
        <w:rPr>
          <w:rtl/>
        </w:rPr>
        <w:t xml:space="preserve">הצעת </w:t>
      </w:r>
      <w:bookmarkStart w:id="8087" w:name="_ETM_Q14_731780"/>
      <w:bookmarkEnd w:id="8087"/>
      <w:r w:rsidRPr="00CC1F68">
        <w:rPr>
          <w:rtl/>
        </w:rPr>
        <w:t xml:space="preserve">החוק </w:t>
      </w:r>
      <w:bookmarkStart w:id="8088" w:name="_ETM_Q14_731929"/>
      <w:bookmarkEnd w:id="8088"/>
      <w:r w:rsidRPr="00CC1F68">
        <w:rPr>
          <w:rtl/>
        </w:rPr>
        <w:t xml:space="preserve">הפרטית </w:t>
      </w:r>
      <w:bookmarkStart w:id="8089" w:name="_ETM_Q14_732319"/>
      <w:bookmarkEnd w:id="8089"/>
      <w:r w:rsidRPr="00CC1F68">
        <w:rPr>
          <w:rtl/>
        </w:rPr>
        <w:t>שלי</w:t>
      </w:r>
      <w:r>
        <w:rPr>
          <w:rFonts w:hint="cs"/>
          <w:rtl/>
        </w:rPr>
        <w:t>,</w:t>
      </w:r>
      <w:r w:rsidRPr="00CC1F68">
        <w:rPr>
          <w:rtl/>
        </w:rPr>
        <w:t xml:space="preserve"> </w:t>
      </w:r>
      <w:bookmarkStart w:id="8090" w:name="_ETM_Q14_732500"/>
      <w:bookmarkEnd w:id="8090"/>
      <w:r w:rsidRPr="00CC1F68">
        <w:rPr>
          <w:rtl/>
        </w:rPr>
        <w:t xml:space="preserve">כדי </w:t>
      </w:r>
      <w:bookmarkStart w:id="8091" w:name="_ETM_Q14_732739"/>
      <w:bookmarkEnd w:id="8091"/>
      <w:r w:rsidRPr="00CC1F68">
        <w:rPr>
          <w:rtl/>
        </w:rPr>
        <w:t xml:space="preserve">שזה </w:t>
      </w:r>
      <w:bookmarkStart w:id="8092" w:name="_ETM_Q14_733010"/>
      <w:bookmarkEnd w:id="8092"/>
      <w:r w:rsidRPr="00CC1F68">
        <w:rPr>
          <w:rtl/>
        </w:rPr>
        <w:t xml:space="preserve">אולי </w:t>
      </w:r>
      <w:bookmarkStart w:id="8093" w:name="_ETM_Q14_733250"/>
      <w:bookmarkEnd w:id="8093"/>
      <w:r w:rsidRPr="00CC1F68">
        <w:rPr>
          <w:rtl/>
        </w:rPr>
        <w:t xml:space="preserve">יקדם </w:t>
      </w:r>
      <w:bookmarkStart w:id="8094" w:name="_ETM_Q14_733579"/>
      <w:bookmarkEnd w:id="8094"/>
      <w:r w:rsidRPr="00CC1F68">
        <w:rPr>
          <w:rtl/>
        </w:rPr>
        <w:t xml:space="preserve">את </w:t>
      </w:r>
      <w:bookmarkStart w:id="8095" w:name="_ETM_Q14_733700"/>
      <w:bookmarkEnd w:id="8095"/>
      <w:r w:rsidRPr="00CC1F68">
        <w:rPr>
          <w:rtl/>
        </w:rPr>
        <w:t xml:space="preserve">העניין </w:t>
      </w:r>
      <w:bookmarkStart w:id="8096" w:name="_ETM_Q14_734390"/>
      <w:bookmarkEnd w:id="8096"/>
      <w:proofErr w:type="spellStart"/>
      <w:r w:rsidRPr="00CC1F68">
        <w:rPr>
          <w:rtl/>
        </w:rPr>
        <w:t>הכל</w:t>
      </w:r>
      <w:bookmarkStart w:id="8097" w:name="_ETM_Q14_734659"/>
      <w:bookmarkEnd w:id="8097"/>
      <w:proofErr w:type="spellEnd"/>
      <w:r>
        <w:rPr>
          <w:rFonts w:hint="cs"/>
          <w:rtl/>
        </w:rPr>
        <w:t>-</w:t>
      </w:r>
      <w:r w:rsidRPr="00CC1F68">
        <w:rPr>
          <w:rtl/>
        </w:rPr>
        <w:t xml:space="preserve">כך </w:t>
      </w:r>
      <w:bookmarkStart w:id="8098" w:name="_ETM_Q14_734900"/>
      <w:bookmarkEnd w:id="8098"/>
      <w:r w:rsidRPr="00CC1F68">
        <w:rPr>
          <w:rtl/>
        </w:rPr>
        <w:t xml:space="preserve">מחריד </w:t>
      </w:r>
      <w:bookmarkStart w:id="8099" w:name="_ETM_Q14_735260"/>
      <w:bookmarkEnd w:id="8099"/>
      <w:r w:rsidRPr="00CC1F68">
        <w:rPr>
          <w:rtl/>
        </w:rPr>
        <w:t>הזה</w:t>
      </w:r>
      <w:r>
        <w:rPr>
          <w:rFonts w:hint="cs"/>
          <w:rtl/>
        </w:rPr>
        <w:t>.</w:t>
      </w:r>
      <w:r w:rsidRPr="00CC1F68">
        <w:rPr>
          <w:rtl/>
        </w:rPr>
        <w:t xml:space="preserve"> </w:t>
      </w:r>
      <w:bookmarkStart w:id="8100" w:name="_ETM_Q14_735769"/>
      <w:bookmarkStart w:id="8101" w:name="_ETM_Q14_736467"/>
      <w:bookmarkStart w:id="8102" w:name="_ETM_Q14_736545"/>
      <w:bookmarkStart w:id="8103" w:name="_ETM_Q14_736675"/>
      <w:bookmarkStart w:id="8104" w:name="_ETM_Q14_736736"/>
      <w:bookmarkStart w:id="8105" w:name="TOR_Q15"/>
      <w:bookmarkEnd w:id="8100"/>
      <w:bookmarkEnd w:id="8101"/>
      <w:bookmarkEnd w:id="8102"/>
      <w:bookmarkEnd w:id="8103"/>
      <w:bookmarkEnd w:id="8104"/>
      <w:bookmarkEnd w:id="8105"/>
      <w:r w:rsidR="00B03E44">
        <w:rPr>
          <w:rFonts w:hint="cs"/>
          <w:rtl/>
        </w:rPr>
        <w:t xml:space="preserve">שוב, אדם שהוא מתמודד נפש, חווה את הזוועות, התפרצה אצלו </w:t>
      </w:r>
      <w:bookmarkStart w:id="8106" w:name="_ETM_Q15_142000"/>
      <w:bookmarkEnd w:id="8106"/>
      <w:r w:rsidR="00B03E44">
        <w:rPr>
          <w:rFonts w:hint="cs"/>
          <w:rtl/>
        </w:rPr>
        <w:t>שוב המחלה, היה צריך אשפוז</w:t>
      </w:r>
      <w:r w:rsidR="001C0529">
        <w:rPr>
          <w:rFonts w:hint="cs"/>
          <w:rtl/>
        </w:rPr>
        <w:t>,</w:t>
      </w:r>
      <w:r w:rsidR="00B03E44">
        <w:rPr>
          <w:rFonts w:hint="cs"/>
          <w:rtl/>
        </w:rPr>
        <w:t xml:space="preserve"> ונאלץ לעשות את </w:t>
      </w:r>
      <w:bookmarkStart w:id="8107" w:name="_ETM_Q15_147000"/>
      <w:bookmarkEnd w:id="8107"/>
      <w:r w:rsidR="00B03E44">
        <w:rPr>
          <w:rFonts w:hint="cs"/>
          <w:rtl/>
        </w:rPr>
        <w:t xml:space="preserve">הכול כדי לא לחזור שוב לדרום אלא להיות מאושפז במרכז. </w:t>
      </w:r>
      <w:bookmarkStart w:id="8108" w:name="_ETM_Q15_150000"/>
      <w:bookmarkEnd w:id="8108"/>
      <w:r w:rsidR="00B03E44">
        <w:rPr>
          <w:rFonts w:hint="cs"/>
          <w:rtl/>
        </w:rPr>
        <w:t>לא ייאמן. תודה.</w:t>
      </w:r>
    </w:p>
    <w:p w:rsidR="00B03E44" w:rsidRDefault="00B03E44" w:rsidP="009635F5">
      <w:pPr>
        <w:rPr>
          <w:rtl/>
        </w:rPr>
      </w:pPr>
    </w:p>
    <w:p w:rsidR="00B03E44" w:rsidRDefault="00B03E44" w:rsidP="001F207D">
      <w:pPr>
        <w:pStyle w:val="af6"/>
        <w:keepNext/>
        <w:rPr>
          <w:rtl/>
        </w:rPr>
      </w:pPr>
      <w:bookmarkStart w:id="8109" w:name="ET_yor_6596_1"/>
      <w:r w:rsidRPr="00FE5A1A">
        <w:rPr>
          <w:rStyle w:val="TagStyle"/>
          <w:rtl/>
        </w:rPr>
        <w:t xml:space="preserve"> &lt;&lt; יור &gt;&gt;</w:t>
      </w:r>
      <w:r w:rsidRPr="003433B1">
        <w:rPr>
          <w:rStyle w:val="TagStyle"/>
          <w:rtl/>
        </w:rPr>
        <w:t xml:space="preserve"> </w:t>
      </w:r>
      <w:r>
        <w:rPr>
          <w:rtl/>
        </w:rPr>
        <w:t>היו"ר אורית פרקש הכהן:</w:t>
      </w:r>
      <w:r w:rsidRPr="003433B1">
        <w:rPr>
          <w:rStyle w:val="TagStyle"/>
          <w:rtl/>
        </w:rPr>
        <w:t xml:space="preserve"> </w:t>
      </w:r>
      <w:r w:rsidRPr="00FE5A1A">
        <w:rPr>
          <w:rStyle w:val="TagStyle"/>
          <w:rtl/>
        </w:rPr>
        <w:t>&lt;&lt; יור &gt;&gt;</w:t>
      </w:r>
      <w:r>
        <w:rPr>
          <w:rtl/>
        </w:rPr>
        <w:t xml:space="preserve"> </w:t>
      </w:r>
      <w:bookmarkEnd w:id="8109"/>
    </w:p>
    <w:p w:rsidR="00B03E44" w:rsidRDefault="00B03E44" w:rsidP="00F742E4">
      <w:pPr>
        <w:rPr>
          <w:rtl/>
        </w:rPr>
      </w:pPr>
    </w:p>
    <w:p w:rsidR="00B03E44" w:rsidRDefault="00B03E44" w:rsidP="001F207D">
      <w:pPr>
        <w:rPr>
          <w:rtl/>
        </w:rPr>
      </w:pPr>
      <w:r>
        <w:rPr>
          <w:rFonts w:hint="cs"/>
          <w:rtl/>
        </w:rPr>
        <w:t xml:space="preserve">תודה רבה, חברת הכנסת וולדיגר. חבר הכנסת ניסים </w:t>
      </w:r>
      <w:bookmarkStart w:id="8110" w:name="_ETM_Q15_154000"/>
      <w:bookmarkEnd w:id="8110"/>
      <w:r>
        <w:rPr>
          <w:rFonts w:hint="cs"/>
          <w:rtl/>
        </w:rPr>
        <w:t xml:space="preserve">ואטורי, </w:t>
      </w:r>
      <w:r w:rsidR="001C0529">
        <w:rPr>
          <w:rFonts w:hint="cs"/>
          <w:rtl/>
        </w:rPr>
        <w:t>ו</w:t>
      </w:r>
      <w:r>
        <w:rPr>
          <w:rFonts w:hint="cs"/>
          <w:rtl/>
        </w:rPr>
        <w:t xml:space="preserve">אחריו </w:t>
      </w:r>
      <w:r>
        <w:rPr>
          <w:rtl/>
        </w:rPr>
        <w:t>–</w:t>
      </w:r>
      <w:r>
        <w:rPr>
          <w:rFonts w:hint="cs"/>
          <w:rtl/>
        </w:rPr>
        <w:t xml:space="preserve"> חבר הכנסת אושר שקלים. בבקשה.</w:t>
      </w:r>
    </w:p>
    <w:p w:rsidR="00B03E44" w:rsidRDefault="00B03E44" w:rsidP="001F207D">
      <w:pPr>
        <w:rPr>
          <w:rtl/>
        </w:rPr>
      </w:pPr>
    </w:p>
    <w:p w:rsidR="00B03E44" w:rsidRDefault="00B03E44" w:rsidP="001F207D">
      <w:pPr>
        <w:pStyle w:val="a4"/>
        <w:keepNext/>
        <w:rPr>
          <w:rtl/>
        </w:rPr>
      </w:pPr>
      <w:bookmarkStart w:id="8111" w:name="ET_speaker_6162_2"/>
      <w:r w:rsidRPr="00FE5A1A">
        <w:rPr>
          <w:rStyle w:val="TagStyle"/>
          <w:rtl/>
        </w:rPr>
        <w:t xml:space="preserve"> &lt;&lt; דובר &gt;&gt;</w:t>
      </w:r>
      <w:r w:rsidRPr="003433B1">
        <w:rPr>
          <w:rStyle w:val="TagStyle"/>
          <w:rtl/>
        </w:rPr>
        <w:t xml:space="preserve"> </w:t>
      </w:r>
      <w:bookmarkStart w:id="8112" w:name="_Toc158065036"/>
      <w:bookmarkStart w:id="8113" w:name="_Toc158065228"/>
      <w:r>
        <w:rPr>
          <w:rtl/>
        </w:rPr>
        <w:t>ניסים ואטורי (הליכוד):</w:t>
      </w:r>
      <w:bookmarkEnd w:id="8112"/>
      <w:bookmarkEnd w:id="8113"/>
      <w:r w:rsidRPr="003433B1">
        <w:rPr>
          <w:rStyle w:val="TagStyle"/>
          <w:rtl/>
        </w:rPr>
        <w:t xml:space="preserve"> </w:t>
      </w:r>
      <w:r w:rsidRPr="00FE5A1A">
        <w:rPr>
          <w:rStyle w:val="TagStyle"/>
          <w:rtl/>
        </w:rPr>
        <w:t>&lt;&lt; דובר &gt;&gt;</w:t>
      </w:r>
      <w:r>
        <w:rPr>
          <w:rtl/>
        </w:rPr>
        <w:t xml:space="preserve"> </w:t>
      </w:r>
      <w:bookmarkEnd w:id="8111"/>
    </w:p>
    <w:p w:rsidR="00B03E44" w:rsidRDefault="00B03E44" w:rsidP="00F742E4">
      <w:pPr>
        <w:rPr>
          <w:rtl/>
        </w:rPr>
      </w:pPr>
    </w:p>
    <w:p w:rsidR="00B03E44" w:rsidRDefault="00B03E44" w:rsidP="001F207D">
      <w:pPr>
        <w:rPr>
          <w:rtl/>
        </w:rPr>
      </w:pPr>
      <w:bookmarkStart w:id="8114" w:name="_ETM_Q15_164000"/>
      <w:bookmarkEnd w:id="8114"/>
      <w:r>
        <w:rPr>
          <w:rFonts w:hint="cs"/>
          <w:rtl/>
        </w:rPr>
        <w:t xml:space="preserve">גברתי היושבת בראש, חבריי חברי הכנסת, אני רוצה לדבר על החסימה של בנק לאומי, שהחליט לחסום יהודים. אני רוצה לשאול: האם מישהו חשב </w:t>
      </w:r>
      <w:bookmarkStart w:id="8115" w:name="_ETM_Q15_199000"/>
      <w:bookmarkEnd w:id="8115"/>
      <w:r>
        <w:rPr>
          <w:rFonts w:hint="cs"/>
          <w:rtl/>
        </w:rPr>
        <w:t xml:space="preserve">לחסום מי שתומך בטרור, או מי שמעודד טרור, או מי </w:t>
      </w:r>
      <w:bookmarkStart w:id="8116" w:name="_ETM_Q15_204000"/>
      <w:bookmarkEnd w:id="8116"/>
      <w:r>
        <w:rPr>
          <w:rFonts w:hint="cs"/>
          <w:rtl/>
        </w:rPr>
        <w:t xml:space="preserve">שמסית לטרור? אלה דברים שחייבים לקרות. ואני אומר, בנקים שחושבים להפלות דווקא </w:t>
      </w:r>
      <w:bookmarkStart w:id="8117" w:name="_ETM_Q15_212000"/>
      <w:bookmarkEnd w:id="8117"/>
      <w:r>
        <w:rPr>
          <w:rFonts w:hint="cs"/>
          <w:rtl/>
        </w:rPr>
        <w:t xml:space="preserve">יהודים, בגלל כל מיני לחצים חיצוניים, גדולים ככל שיהיו, צריכים להבין שזה לא יקרה, לא יקרה במדינה. </w:t>
      </w:r>
    </w:p>
    <w:p w:rsidR="00B03E44" w:rsidRDefault="00B03E44" w:rsidP="001F207D">
      <w:pPr>
        <w:rPr>
          <w:rtl/>
        </w:rPr>
      </w:pPr>
    </w:p>
    <w:p w:rsidR="00B03E44" w:rsidRDefault="00B03E44" w:rsidP="001F207D">
      <w:pPr>
        <w:pStyle w:val="af5"/>
        <w:keepNext/>
        <w:rPr>
          <w:rtl/>
        </w:rPr>
      </w:pPr>
      <w:bookmarkStart w:id="8118" w:name="ET_interruption_5084_3"/>
      <w:r w:rsidRPr="00FE5A1A">
        <w:rPr>
          <w:rStyle w:val="TagStyle"/>
          <w:rtl/>
        </w:rPr>
        <w:t xml:space="preserve"> &lt;&lt; קריאה &gt;&gt;</w:t>
      </w:r>
      <w:r w:rsidRPr="003433B1">
        <w:rPr>
          <w:rStyle w:val="TagStyle"/>
          <w:rtl/>
        </w:rPr>
        <w:t xml:space="preserve"> </w:t>
      </w:r>
      <w:r>
        <w:rPr>
          <w:rtl/>
        </w:rPr>
        <w:t>מיקי לוי (יש עתיד):</w:t>
      </w:r>
      <w:r w:rsidRPr="003433B1">
        <w:rPr>
          <w:rStyle w:val="TagStyle"/>
          <w:rtl/>
        </w:rPr>
        <w:t xml:space="preserve"> </w:t>
      </w:r>
      <w:r w:rsidRPr="00FE5A1A">
        <w:rPr>
          <w:rStyle w:val="TagStyle"/>
          <w:rtl/>
        </w:rPr>
        <w:t>&lt;&lt; קריאה &gt;&gt;</w:t>
      </w:r>
      <w:r>
        <w:rPr>
          <w:rtl/>
        </w:rPr>
        <w:t xml:space="preserve"> </w:t>
      </w:r>
      <w:bookmarkEnd w:id="8118"/>
    </w:p>
    <w:p w:rsidR="00B03E44" w:rsidRDefault="00B03E44" w:rsidP="00F742E4">
      <w:pPr>
        <w:rPr>
          <w:rtl/>
        </w:rPr>
      </w:pPr>
    </w:p>
    <w:p w:rsidR="00B03E44" w:rsidRDefault="00B03E44" w:rsidP="001F207D">
      <w:pPr>
        <w:rPr>
          <w:rtl/>
        </w:rPr>
      </w:pPr>
      <w:r>
        <w:rPr>
          <w:rFonts w:hint="cs"/>
          <w:rtl/>
        </w:rPr>
        <w:t xml:space="preserve">מה זה קשור </w:t>
      </w:r>
      <w:bookmarkStart w:id="8119" w:name="_ETM_Q15_220000"/>
      <w:bookmarkEnd w:id="8119"/>
      <w:r>
        <w:rPr>
          <w:rFonts w:hint="cs"/>
          <w:rtl/>
        </w:rPr>
        <w:t>ליהודים?</w:t>
      </w:r>
    </w:p>
    <w:p w:rsidR="00B03E44" w:rsidRDefault="00B03E44" w:rsidP="001F207D">
      <w:pPr>
        <w:rPr>
          <w:rtl/>
        </w:rPr>
      </w:pPr>
      <w:bookmarkStart w:id="8120" w:name="_ETM_Q15_222000"/>
      <w:bookmarkEnd w:id="8120"/>
    </w:p>
    <w:p w:rsidR="00B03E44" w:rsidRDefault="00B03E44" w:rsidP="001F207D">
      <w:pPr>
        <w:pStyle w:val="-"/>
        <w:keepNext/>
        <w:rPr>
          <w:rtl/>
        </w:rPr>
      </w:pPr>
      <w:bookmarkStart w:id="8121" w:name="ET_speakercontinue_6162_4"/>
      <w:r w:rsidRPr="00FE5A1A">
        <w:rPr>
          <w:rStyle w:val="TagStyle"/>
          <w:rtl/>
        </w:rPr>
        <w:t xml:space="preserve"> &lt;&lt; דובר_המשך &gt;&gt;</w:t>
      </w:r>
      <w:r w:rsidRPr="003433B1">
        <w:rPr>
          <w:rStyle w:val="TagStyle"/>
          <w:rtl/>
        </w:rPr>
        <w:t xml:space="preserve"> </w:t>
      </w:r>
      <w:r>
        <w:rPr>
          <w:rtl/>
        </w:rPr>
        <w:t>ניסים ואטורי (הליכוד):</w:t>
      </w:r>
      <w:r w:rsidRPr="003433B1">
        <w:rPr>
          <w:rStyle w:val="TagStyle"/>
          <w:rtl/>
        </w:rPr>
        <w:t xml:space="preserve"> </w:t>
      </w:r>
      <w:r w:rsidRPr="00FE5A1A">
        <w:rPr>
          <w:rStyle w:val="TagStyle"/>
          <w:rtl/>
        </w:rPr>
        <w:t>&lt;&lt; דובר_המשך &gt;&gt;</w:t>
      </w:r>
      <w:r>
        <w:rPr>
          <w:rtl/>
        </w:rPr>
        <w:t xml:space="preserve"> </w:t>
      </w:r>
      <w:bookmarkEnd w:id="8121"/>
    </w:p>
    <w:p w:rsidR="00B03E44" w:rsidRDefault="00B03E44" w:rsidP="00F742E4">
      <w:pPr>
        <w:rPr>
          <w:rtl/>
        </w:rPr>
      </w:pPr>
    </w:p>
    <w:p w:rsidR="00B03E44" w:rsidRDefault="00B03E44" w:rsidP="00951203">
      <w:pPr>
        <w:rPr>
          <w:rtl/>
        </w:rPr>
      </w:pPr>
      <w:r>
        <w:rPr>
          <w:rFonts w:hint="cs"/>
          <w:rtl/>
        </w:rPr>
        <w:t>אני חושב שהבנקים חושבים שהם שולטים בכול, אבל יש לנו גם יכולות פה</w:t>
      </w:r>
      <w:r w:rsidR="00951203">
        <w:rPr>
          <w:rFonts w:hint="cs"/>
          <w:rtl/>
        </w:rPr>
        <w:t>,</w:t>
      </w:r>
      <w:r>
        <w:rPr>
          <w:rFonts w:hint="cs"/>
          <w:rtl/>
        </w:rPr>
        <w:t xml:space="preserve"> בכנסת. אני אפתח, בין יתר החוקים, לדוגמה, חוק </w:t>
      </w:r>
      <w:bookmarkStart w:id="8122" w:name="_ETM_Q15_237874"/>
      <w:bookmarkEnd w:id="8122"/>
      <w:r>
        <w:rPr>
          <w:rFonts w:hint="cs"/>
          <w:rtl/>
        </w:rPr>
        <w:t xml:space="preserve">שהגשתי לאחרונה </w:t>
      </w:r>
      <w:bookmarkStart w:id="8123" w:name="_ETM_Q15_234000"/>
      <w:bookmarkEnd w:id="8123"/>
      <w:r>
        <w:rPr>
          <w:rFonts w:hint="cs"/>
          <w:rtl/>
        </w:rPr>
        <w:t xml:space="preserve">בנושא ההפרדה בין הבנקים </w:t>
      </w:r>
      <w:r w:rsidR="00951203">
        <w:rPr>
          <w:rFonts w:hint="eastAsia"/>
          <w:rtl/>
        </w:rPr>
        <w:t xml:space="preserve">– </w:t>
      </w:r>
      <w:r>
        <w:rPr>
          <w:rFonts w:hint="cs"/>
          <w:rtl/>
        </w:rPr>
        <w:t xml:space="preserve">לא ניתן לרכוש, לא ליצור </w:t>
      </w:r>
      <w:bookmarkStart w:id="8124" w:name="_ETM_Q15_238000"/>
      <w:bookmarkEnd w:id="8124"/>
      <w:proofErr w:type="spellStart"/>
      <w:r>
        <w:rPr>
          <w:rFonts w:hint="cs"/>
          <w:rtl/>
        </w:rPr>
        <w:t>מונופולים</w:t>
      </w:r>
      <w:proofErr w:type="spellEnd"/>
      <w:r>
        <w:rPr>
          <w:rFonts w:hint="cs"/>
          <w:rtl/>
        </w:rPr>
        <w:t xml:space="preserve"> של בנקים. זה משהו שיעלה בקרוב יחד </w:t>
      </w:r>
      <w:bookmarkStart w:id="8125" w:name="_ETM_Q15_242000"/>
      <w:bookmarkEnd w:id="8125"/>
      <w:r>
        <w:rPr>
          <w:rFonts w:hint="cs"/>
          <w:rtl/>
        </w:rPr>
        <w:t xml:space="preserve">עם השר שלמה קרעי, חוק שהוא כבר עבד עליו ואני אמשיך </w:t>
      </w:r>
      <w:bookmarkStart w:id="8126" w:name="_ETM_Q15_245000"/>
      <w:bookmarkEnd w:id="8126"/>
      <w:r>
        <w:rPr>
          <w:rFonts w:hint="cs"/>
          <w:rtl/>
        </w:rPr>
        <w:t>אותו. אנחנו ניצור פה צדק, צדק גם בהתייחסות ללקוחות</w:t>
      </w:r>
      <w:bookmarkStart w:id="8127" w:name="_ETM_Q15_251000"/>
      <w:bookmarkEnd w:id="8127"/>
      <w:r>
        <w:rPr>
          <w:rFonts w:hint="cs"/>
          <w:rtl/>
        </w:rPr>
        <w:t xml:space="preserve">. הלקוחות יהיו פה מעל הכול. לא יצא מצב של אפליה, </w:t>
      </w:r>
      <w:bookmarkStart w:id="8128" w:name="_ETM_Q15_253000"/>
      <w:bookmarkEnd w:id="8128"/>
      <w:r>
        <w:rPr>
          <w:rFonts w:hint="cs"/>
          <w:rtl/>
        </w:rPr>
        <w:t xml:space="preserve">ולהשתמש ביכולות של בנקים כפעילות פוליטית. תודה. </w:t>
      </w:r>
    </w:p>
    <w:p w:rsidR="00B03E44" w:rsidRDefault="00B03E44" w:rsidP="001F207D">
      <w:pPr>
        <w:rPr>
          <w:rtl/>
        </w:rPr>
      </w:pPr>
    </w:p>
    <w:p w:rsidR="00B03E44" w:rsidRDefault="00B03E44" w:rsidP="001F207D">
      <w:pPr>
        <w:pStyle w:val="af6"/>
        <w:keepNext/>
        <w:rPr>
          <w:rtl/>
        </w:rPr>
      </w:pPr>
      <w:bookmarkStart w:id="8129" w:name="ET_yor_6596_5"/>
      <w:r w:rsidRPr="00FE5A1A">
        <w:rPr>
          <w:rStyle w:val="TagStyle"/>
          <w:rtl/>
        </w:rPr>
        <w:t xml:space="preserve"> &lt;&lt; יור &gt;&gt;</w:t>
      </w:r>
      <w:r w:rsidRPr="003433B1">
        <w:rPr>
          <w:rStyle w:val="TagStyle"/>
          <w:rtl/>
        </w:rPr>
        <w:t xml:space="preserve"> </w:t>
      </w:r>
      <w:r>
        <w:rPr>
          <w:rtl/>
        </w:rPr>
        <w:t>היו"ר אורית פרקש הכהן:</w:t>
      </w:r>
      <w:r w:rsidRPr="003433B1">
        <w:rPr>
          <w:rStyle w:val="TagStyle"/>
          <w:rtl/>
        </w:rPr>
        <w:t xml:space="preserve"> </w:t>
      </w:r>
      <w:r w:rsidRPr="00FE5A1A">
        <w:rPr>
          <w:rStyle w:val="TagStyle"/>
          <w:rtl/>
        </w:rPr>
        <w:t>&lt;&lt; יור &gt;&gt;</w:t>
      </w:r>
      <w:r>
        <w:rPr>
          <w:rtl/>
        </w:rPr>
        <w:t xml:space="preserve"> </w:t>
      </w:r>
      <w:bookmarkEnd w:id="8129"/>
    </w:p>
    <w:p w:rsidR="00B03E44" w:rsidRDefault="00B03E44" w:rsidP="00F742E4">
      <w:pPr>
        <w:rPr>
          <w:rtl/>
        </w:rPr>
      </w:pPr>
    </w:p>
    <w:p w:rsidR="00B03E44" w:rsidRDefault="00B03E44" w:rsidP="001C0529">
      <w:pPr>
        <w:rPr>
          <w:rtl/>
        </w:rPr>
      </w:pPr>
      <w:bookmarkStart w:id="8130" w:name="_ETM_Q15_259000"/>
      <w:bookmarkEnd w:id="8130"/>
      <w:r>
        <w:rPr>
          <w:rFonts w:hint="cs"/>
          <w:rtl/>
        </w:rPr>
        <w:t xml:space="preserve">תודה רבה. חבר </w:t>
      </w:r>
      <w:bookmarkStart w:id="8131" w:name="_ETM_Q15_263000"/>
      <w:bookmarkEnd w:id="8131"/>
      <w:r>
        <w:rPr>
          <w:rFonts w:hint="cs"/>
          <w:rtl/>
        </w:rPr>
        <w:t>הכנסת אושר שקלים</w:t>
      </w:r>
      <w:r w:rsidR="001C0529">
        <w:rPr>
          <w:rFonts w:hint="cs"/>
          <w:rtl/>
        </w:rPr>
        <w:t>.</w:t>
      </w:r>
      <w:r>
        <w:rPr>
          <w:rFonts w:hint="cs"/>
          <w:rtl/>
        </w:rPr>
        <w:t xml:space="preserve"> אחריו </w:t>
      </w:r>
      <w:r>
        <w:rPr>
          <w:rtl/>
        </w:rPr>
        <w:t>–</w:t>
      </w:r>
      <w:r>
        <w:rPr>
          <w:rFonts w:hint="cs"/>
          <w:rtl/>
        </w:rPr>
        <w:t xml:space="preserve"> חבר הכנסת עמית הלוי. בבקשה</w:t>
      </w:r>
      <w:bookmarkStart w:id="8132" w:name="_ETM_Q15_284000"/>
      <w:bookmarkEnd w:id="8132"/>
      <w:r>
        <w:rPr>
          <w:rFonts w:hint="cs"/>
          <w:rtl/>
        </w:rPr>
        <w:t>.</w:t>
      </w:r>
    </w:p>
    <w:p w:rsidR="00B03E44" w:rsidRDefault="00B03E44" w:rsidP="001F207D">
      <w:pPr>
        <w:rPr>
          <w:rtl/>
        </w:rPr>
      </w:pPr>
    </w:p>
    <w:p w:rsidR="00B03E44" w:rsidRDefault="00B03E44" w:rsidP="001F207D">
      <w:pPr>
        <w:pStyle w:val="a4"/>
        <w:keepNext/>
        <w:rPr>
          <w:rtl/>
        </w:rPr>
      </w:pPr>
      <w:bookmarkStart w:id="8133" w:name="ET_speaker_6537_6"/>
      <w:r w:rsidRPr="00FE5A1A">
        <w:rPr>
          <w:rStyle w:val="TagStyle"/>
          <w:rtl/>
        </w:rPr>
        <w:t xml:space="preserve"> &lt;&lt; דובר &gt;&gt;</w:t>
      </w:r>
      <w:r w:rsidRPr="003433B1">
        <w:rPr>
          <w:rStyle w:val="TagStyle"/>
          <w:rtl/>
        </w:rPr>
        <w:t xml:space="preserve"> </w:t>
      </w:r>
      <w:bookmarkStart w:id="8134" w:name="_Toc158065037"/>
      <w:bookmarkStart w:id="8135" w:name="_Toc158065229"/>
      <w:r>
        <w:rPr>
          <w:rtl/>
        </w:rPr>
        <w:t>אושר שקלים (הליכוד):</w:t>
      </w:r>
      <w:bookmarkEnd w:id="8134"/>
      <w:bookmarkEnd w:id="8135"/>
      <w:r w:rsidRPr="003433B1">
        <w:rPr>
          <w:rStyle w:val="TagStyle"/>
          <w:rtl/>
        </w:rPr>
        <w:t xml:space="preserve"> </w:t>
      </w:r>
      <w:r w:rsidRPr="00FE5A1A">
        <w:rPr>
          <w:rStyle w:val="TagStyle"/>
          <w:rtl/>
        </w:rPr>
        <w:t>&lt;&lt; דובר &gt;&gt;</w:t>
      </w:r>
      <w:r>
        <w:rPr>
          <w:rtl/>
        </w:rPr>
        <w:t xml:space="preserve"> </w:t>
      </w:r>
      <w:bookmarkEnd w:id="8133"/>
    </w:p>
    <w:p w:rsidR="00B03E44" w:rsidRDefault="00B03E44" w:rsidP="00F742E4">
      <w:pPr>
        <w:rPr>
          <w:rtl/>
        </w:rPr>
      </w:pPr>
    </w:p>
    <w:p w:rsidR="00B03E44" w:rsidRDefault="00B03E44" w:rsidP="00951203">
      <w:pPr>
        <w:rPr>
          <w:rtl/>
        </w:rPr>
      </w:pPr>
      <w:bookmarkStart w:id="8136" w:name="_ETM_Q15_280000"/>
      <w:bookmarkEnd w:id="8136"/>
      <w:r>
        <w:rPr>
          <w:rFonts w:hint="cs"/>
          <w:rtl/>
        </w:rPr>
        <w:t xml:space="preserve">גברתי היושבת-ראש, חברי הכנסת, אני רוצה להקריא משהו שמופץ ברשתות. </w:t>
      </w:r>
      <w:bookmarkStart w:id="8137" w:name="_ETM_Q15_291000"/>
      <w:bookmarkEnd w:id="8137"/>
      <w:r>
        <w:rPr>
          <w:rFonts w:hint="cs"/>
          <w:rtl/>
        </w:rPr>
        <w:t xml:space="preserve">ציטוט: הממשלה מנהלת קמפיין השפעה ותודעה נגד החזרת החטופים. המטרה </w:t>
      </w:r>
      <w:bookmarkStart w:id="8138" w:name="_ETM_Q15_298000"/>
      <w:bookmarkEnd w:id="8138"/>
      <w:r>
        <w:rPr>
          <w:rFonts w:hint="cs"/>
          <w:rtl/>
        </w:rPr>
        <w:t xml:space="preserve">היא להכשיר את דעת הקהל להתנגד לעסקה. עיתונאים מתודרכים; סקרים; </w:t>
      </w:r>
      <w:bookmarkStart w:id="8139" w:name="_ETM_Q15_305000"/>
      <w:bookmarkEnd w:id="8139"/>
      <w:r>
        <w:rPr>
          <w:rFonts w:hint="cs"/>
          <w:rtl/>
        </w:rPr>
        <w:t xml:space="preserve">מובילי דעת קהל מקבלים דפי מסרים. אם הוא יצליח, </w:t>
      </w:r>
      <w:bookmarkStart w:id="8140" w:name="_ETM_Q15_309000"/>
      <w:bookmarkEnd w:id="8140"/>
      <w:r>
        <w:rPr>
          <w:rFonts w:hint="cs"/>
          <w:rtl/>
        </w:rPr>
        <w:t xml:space="preserve">זה יאפשר לנתניהו לדחות את העסקה להחזרתם בתירוץ </w:t>
      </w:r>
      <w:bookmarkStart w:id="8141" w:name="_ETM_Q15_316000"/>
      <w:bookmarkEnd w:id="8141"/>
      <w:r>
        <w:rPr>
          <w:rFonts w:hint="cs"/>
          <w:rtl/>
        </w:rPr>
        <w:t xml:space="preserve">שהמחיר יקר מדי. נתניהו מפחד מבן גביר יותר מאשר </w:t>
      </w:r>
      <w:r w:rsidR="00951203">
        <w:rPr>
          <w:rFonts w:hint="cs"/>
          <w:rtl/>
        </w:rPr>
        <w:t>מ</w:t>
      </w:r>
      <w:r>
        <w:rPr>
          <w:rFonts w:hint="cs"/>
          <w:rtl/>
        </w:rPr>
        <w:t xml:space="preserve">המשך </w:t>
      </w:r>
      <w:bookmarkStart w:id="8142" w:name="_ETM_Q15_320000"/>
      <w:bookmarkEnd w:id="8142"/>
      <w:r>
        <w:rPr>
          <w:rFonts w:hint="cs"/>
          <w:rtl/>
        </w:rPr>
        <w:t>ההפקרה של החטופים במנהרות. צאו מהבית</w:t>
      </w:r>
      <w:r w:rsidR="00951203">
        <w:rPr>
          <w:rFonts w:hint="cs"/>
          <w:rtl/>
        </w:rPr>
        <w:t>.</w:t>
      </w:r>
      <w:r>
        <w:rPr>
          <w:rFonts w:hint="cs"/>
          <w:rtl/>
        </w:rPr>
        <w:t xml:space="preserve"> בחירות עכשיו. סיים </w:t>
      </w:r>
      <w:bookmarkStart w:id="8143" w:name="_ETM_Q15_330000"/>
      <w:bookmarkEnd w:id="8143"/>
      <w:r>
        <w:rPr>
          <w:rFonts w:hint="cs"/>
          <w:rtl/>
        </w:rPr>
        <w:t xml:space="preserve">ציטוט. </w:t>
      </w:r>
    </w:p>
    <w:p w:rsidR="00B03E44" w:rsidRDefault="00B03E44" w:rsidP="001F207D">
      <w:pPr>
        <w:rPr>
          <w:rtl/>
        </w:rPr>
      </w:pPr>
      <w:bookmarkStart w:id="8144" w:name="_ETM_Q15_332000"/>
      <w:bookmarkEnd w:id="8144"/>
    </w:p>
    <w:p w:rsidR="00B03E44" w:rsidRDefault="00B03E44" w:rsidP="00951203">
      <w:pPr>
        <w:rPr>
          <w:rtl/>
        </w:rPr>
      </w:pPr>
      <w:bookmarkStart w:id="8145" w:name="_ETM_Q15_333000"/>
      <w:bookmarkEnd w:id="8145"/>
      <w:r>
        <w:rPr>
          <w:rFonts w:hint="cs"/>
          <w:rtl/>
        </w:rPr>
        <w:t xml:space="preserve">אני שואל שאלה פשוטה: אם נחליט עכשיו על תאריך לבחירות, זה יקדם את החזרת החטופים? כל ישראלי שפוי </w:t>
      </w:r>
      <w:bookmarkStart w:id="8146" w:name="_ETM_Q15_342000"/>
      <w:bookmarkEnd w:id="8146"/>
      <w:r>
        <w:rPr>
          <w:rFonts w:hint="cs"/>
          <w:rtl/>
        </w:rPr>
        <w:t>רוצה להחזיר את החטופים כאן ועכשיו, וזה ברור מאוד</w:t>
      </w:r>
      <w:r w:rsidR="00951203">
        <w:rPr>
          <w:rFonts w:hint="cs"/>
          <w:rtl/>
        </w:rPr>
        <w:t>,</w:t>
      </w:r>
      <w:r>
        <w:rPr>
          <w:rFonts w:hint="cs"/>
          <w:rtl/>
        </w:rPr>
        <w:t xml:space="preserve"> אין </w:t>
      </w:r>
      <w:bookmarkStart w:id="8147" w:name="_ETM_Q15_348000"/>
      <w:bookmarkEnd w:id="8147"/>
      <w:r>
        <w:rPr>
          <w:rFonts w:hint="cs"/>
          <w:rtl/>
        </w:rPr>
        <w:t xml:space="preserve">על זה מחלוקת בכלל. רק אסור שהנושא של החזרת החטופים יהיה </w:t>
      </w:r>
      <w:bookmarkStart w:id="8148" w:name="_ETM_Q15_353000"/>
      <w:bookmarkEnd w:id="8148"/>
      <w:r>
        <w:rPr>
          <w:rFonts w:hint="cs"/>
          <w:rtl/>
        </w:rPr>
        <w:t xml:space="preserve">כלי לניגוח פוליטי ציני של קבוצות אינטרסים, אפילו </w:t>
      </w:r>
      <w:bookmarkStart w:id="8149" w:name="_ETM_Q15_358000"/>
      <w:bookmarkEnd w:id="8149"/>
      <w:r>
        <w:rPr>
          <w:rFonts w:hint="cs"/>
          <w:rtl/>
        </w:rPr>
        <w:t xml:space="preserve">מהבית הזה. זה נושא רגיש, כואב, ואני סמוך ובטוח שראש </w:t>
      </w:r>
      <w:bookmarkStart w:id="8150" w:name="_ETM_Q15_364000"/>
      <w:bookmarkEnd w:id="8150"/>
      <w:r>
        <w:rPr>
          <w:rFonts w:hint="cs"/>
          <w:rtl/>
        </w:rPr>
        <w:t>הממשלה והקבינט משקיעים את מיטב מרצם וזמנם כדי לקבל הכרעות</w:t>
      </w:r>
      <w:bookmarkStart w:id="8151" w:name="_ETM_Q15_371000"/>
      <w:bookmarkEnd w:id="8151"/>
      <w:r>
        <w:rPr>
          <w:rFonts w:hint="cs"/>
          <w:rtl/>
        </w:rPr>
        <w:t xml:space="preserve"> קשות בנושא.</w:t>
      </w:r>
      <w:bookmarkStart w:id="8152" w:name="_ETM_Q15_373000"/>
      <w:bookmarkEnd w:id="8152"/>
      <w:r w:rsidR="00951203">
        <w:rPr>
          <w:rFonts w:hint="cs"/>
          <w:rtl/>
        </w:rPr>
        <w:t xml:space="preserve"> </w:t>
      </w:r>
      <w:r>
        <w:rPr>
          <w:rFonts w:hint="cs"/>
          <w:rtl/>
        </w:rPr>
        <w:t>אז בואו בבקשה נוציא את נושא החטופים ממחלוקת פוליטית.</w:t>
      </w:r>
      <w:bookmarkStart w:id="8153" w:name="_ETM_Q15_380000"/>
      <w:bookmarkEnd w:id="8153"/>
      <w:r>
        <w:rPr>
          <w:rFonts w:hint="cs"/>
          <w:rtl/>
        </w:rPr>
        <w:t xml:space="preserve"> זה ברור שיש לנו חובה מוסרית להחזיר את כל החטופים</w:t>
      </w:r>
      <w:bookmarkStart w:id="8154" w:name="_ETM_Q15_386000"/>
      <w:bookmarkEnd w:id="8154"/>
      <w:r>
        <w:rPr>
          <w:rFonts w:hint="cs"/>
          <w:rtl/>
        </w:rPr>
        <w:t xml:space="preserve">, ובהקדם. </w:t>
      </w:r>
    </w:p>
    <w:p w:rsidR="00B03E44" w:rsidRDefault="00B03E44" w:rsidP="001F207D">
      <w:pPr>
        <w:rPr>
          <w:rtl/>
        </w:rPr>
      </w:pPr>
    </w:p>
    <w:p w:rsidR="00B03E44" w:rsidRDefault="00B03E44" w:rsidP="001F207D">
      <w:pPr>
        <w:rPr>
          <w:rtl/>
        </w:rPr>
      </w:pPr>
      <w:r>
        <w:rPr>
          <w:rFonts w:hint="cs"/>
          <w:rtl/>
        </w:rPr>
        <w:t xml:space="preserve">לכל אותם מופקרים, מסיתים וחסרי אחריות, תשאלו את עצמכם: האם בניגוח שלכם אתם מקדמים את החזרת החטופים, או </w:t>
      </w:r>
      <w:bookmarkStart w:id="8155" w:name="_ETM_Q15_399000"/>
      <w:bookmarkEnd w:id="8155"/>
      <w:r>
        <w:rPr>
          <w:rFonts w:hint="cs"/>
          <w:rtl/>
        </w:rPr>
        <w:t>חלילה מחלישים את עמידתנו מול האויבים?</w:t>
      </w:r>
    </w:p>
    <w:p w:rsidR="00B03E44" w:rsidRDefault="00B03E44" w:rsidP="001F207D">
      <w:pPr>
        <w:rPr>
          <w:rtl/>
        </w:rPr>
      </w:pPr>
    </w:p>
    <w:p w:rsidR="00B03E44" w:rsidRDefault="00B03E44" w:rsidP="00951203">
      <w:pPr>
        <w:rPr>
          <w:rtl/>
        </w:rPr>
      </w:pPr>
      <w:bookmarkStart w:id="8156" w:name="_ETM_Q15_401000"/>
      <w:bookmarkEnd w:id="8156"/>
      <w:r>
        <w:rPr>
          <w:rFonts w:hint="cs"/>
          <w:rtl/>
        </w:rPr>
        <w:t xml:space="preserve">לסיום, הנאצים מחמאס מתחננים להפסקת אש. איך אני יודע? מכיוון שבמזרח התיכון יש ערך </w:t>
      </w:r>
      <w:bookmarkStart w:id="8157" w:name="_ETM_Q15_414000"/>
      <w:bookmarkEnd w:id="8157"/>
      <w:r>
        <w:rPr>
          <w:rFonts w:hint="cs"/>
          <w:rtl/>
        </w:rPr>
        <w:t>לנראות</w:t>
      </w:r>
      <w:r w:rsidR="00951203">
        <w:rPr>
          <w:rFonts w:hint="cs"/>
          <w:rtl/>
        </w:rPr>
        <w:t>.</w:t>
      </w:r>
      <w:r>
        <w:rPr>
          <w:rFonts w:hint="cs"/>
          <w:rtl/>
        </w:rPr>
        <w:t xml:space="preserve"> הם </w:t>
      </w:r>
      <w:bookmarkStart w:id="8158" w:name="_ETM_Q15_418964"/>
      <w:bookmarkEnd w:id="8158"/>
      <w:r>
        <w:rPr>
          <w:rFonts w:hint="cs"/>
          <w:rtl/>
        </w:rPr>
        <w:t xml:space="preserve">כביכול מנסים למשוך זמן. כשם </w:t>
      </w:r>
      <w:bookmarkStart w:id="8159" w:name="_ETM_Q15_420000"/>
      <w:bookmarkEnd w:id="8159"/>
      <w:r>
        <w:rPr>
          <w:rFonts w:hint="cs"/>
          <w:rtl/>
        </w:rPr>
        <w:t xml:space="preserve">שבמקרים קודמים הם ירו את הטיל האחרון ואפילו השהו את </w:t>
      </w:r>
      <w:bookmarkStart w:id="8160" w:name="_ETM_Q15_425000"/>
      <w:bookmarkEnd w:id="8160"/>
      <w:r>
        <w:rPr>
          <w:rFonts w:hint="cs"/>
          <w:rtl/>
        </w:rPr>
        <w:t xml:space="preserve">הפסקת האש, גם כעת הם מנסים לומר את המילה האחרונה. </w:t>
      </w:r>
      <w:bookmarkStart w:id="8161" w:name="_ETM_Q15_434000"/>
      <w:bookmarkEnd w:id="8161"/>
      <w:r>
        <w:rPr>
          <w:rFonts w:hint="cs"/>
          <w:rtl/>
        </w:rPr>
        <w:t xml:space="preserve">אם אנחנו רוצים להכריע, אנחנו חייבים שהפעם המילה האחרונה והשליטה </w:t>
      </w:r>
      <w:bookmarkStart w:id="8162" w:name="_ETM_Q15_437000"/>
      <w:bookmarkEnd w:id="8162"/>
      <w:r>
        <w:rPr>
          <w:rFonts w:hint="cs"/>
          <w:rtl/>
        </w:rPr>
        <w:t xml:space="preserve">תהיה רק של ישראל. הניצחון הוא גם בתודעה. </w:t>
      </w:r>
    </w:p>
    <w:p w:rsidR="00B03E44" w:rsidRDefault="00B03E44" w:rsidP="001F207D">
      <w:pPr>
        <w:rPr>
          <w:rtl/>
        </w:rPr>
      </w:pPr>
    </w:p>
    <w:p w:rsidR="00B03E44" w:rsidRDefault="00B03E44" w:rsidP="001F207D">
      <w:pPr>
        <w:pStyle w:val="af6"/>
        <w:keepNext/>
        <w:rPr>
          <w:rtl/>
        </w:rPr>
      </w:pPr>
      <w:r w:rsidRPr="00FE5A1A">
        <w:rPr>
          <w:rStyle w:val="TagStyle"/>
          <w:rtl/>
        </w:rPr>
        <w:t xml:space="preserve"> &lt;&lt; יור &gt;&gt;</w:t>
      </w:r>
      <w:r w:rsidRPr="00792585">
        <w:rPr>
          <w:rStyle w:val="TagStyle"/>
          <w:rtl/>
        </w:rPr>
        <w:t xml:space="preserve"> </w:t>
      </w:r>
      <w:r>
        <w:rPr>
          <w:rtl/>
        </w:rPr>
        <w:t>היו"ר אורית פרקש הכהן:</w:t>
      </w:r>
      <w:r w:rsidRPr="00792585">
        <w:rPr>
          <w:rStyle w:val="TagStyle"/>
          <w:rtl/>
        </w:rPr>
        <w:t xml:space="preserve"> </w:t>
      </w:r>
      <w:r w:rsidRPr="00FE5A1A">
        <w:rPr>
          <w:rStyle w:val="TagStyle"/>
          <w:rtl/>
        </w:rPr>
        <w:t>&lt;&lt; יור &gt;&gt;</w:t>
      </w:r>
      <w:r>
        <w:rPr>
          <w:rtl/>
        </w:rPr>
        <w:t xml:space="preserve"> </w:t>
      </w:r>
    </w:p>
    <w:p w:rsidR="00B03E44" w:rsidRDefault="00B03E44" w:rsidP="00F742E4">
      <w:pPr>
        <w:rPr>
          <w:rtl/>
        </w:rPr>
      </w:pPr>
    </w:p>
    <w:p w:rsidR="00B03E44" w:rsidRDefault="00B03E44" w:rsidP="001F207D">
      <w:pPr>
        <w:rPr>
          <w:rtl/>
        </w:rPr>
      </w:pPr>
      <w:r>
        <w:rPr>
          <w:rFonts w:hint="cs"/>
          <w:rtl/>
        </w:rPr>
        <w:t xml:space="preserve">תודה רבה. </w:t>
      </w:r>
    </w:p>
    <w:p w:rsidR="00B03E44" w:rsidRDefault="00B03E44" w:rsidP="001F207D">
      <w:pPr>
        <w:rPr>
          <w:rtl/>
        </w:rPr>
      </w:pPr>
    </w:p>
    <w:p w:rsidR="00B03E44" w:rsidRDefault="00B03E44" w:rsidP="001F207D">
      <w:pPr>
        <w:pStyle w:val="af5"/>
        <w:keepNext/>
        <w:rPr>
          <w:rtl/>
        </w:rPr>
      </w:pPr>
      <w:bookmarkStart w:id="8163" w:name="ET_interruption_5084_8"/>
      <w:r w:rsidRPr="00FE5A1A">
        <w:rPr>
          <w:rStyle w:val="TagStyle"/>
          <w:rtl/>
        </w:rPr>
        <w:t xml:space="preserve"> &lt;&lt; קריאה &gt;&gt;</w:t>
      </w:r>
      <w:r w:rsidRPr="00792585">
        <w:rPr>
          <w:rStyle w:val="TagStyle"/>
          <w:rtl/>
        </w:rPr>
        <w:t xml:space="preserve"> </w:t>
      </w:r>
      <w:r>
        <w:rPr>
          <w:rtl/>
        </w:rPr>
        <w:t>מיקי לוי (יש עתיד):</w:t>
      </w:r>
      <w:r w:rsidRPr="00792585">
        <w:rPr>
          <w:rStyle w:val="TagStyle"/>
          <w:rtl/>
        </w:rPr>
        <w:t xml:space="preserve"> </w:t>
      </w:r>
      <w:r w:rsidRPr="00FE5A1A">
        <w:rPr>
          <w:rStyle w:val="TagStyle"/>
          <w:rtl/>
        </w:rPr>
        <w:t>&lt;&lt; קריאה &gt;&gt;</w:t>
      </w:r>
      <w:r>
        <w:rPr>
          <w:rtl/>
        </w:rPr>
        <w:t xml:space="preserve"> </w:t>
      </w:r>
      <w:bookmarkEnd w:id="8163"/>
    </w:p>
    <w:p w:rsidR="00B03E44" w:rsidRDefault="00B03E44" w:rsidP="00F742E4">
      <w:pPr>
        <w:rPr>
          <w:rtl/>
        </w:rPr>
      </w:pPr>
    </w:p>
    <w:p w:rsidR="00B03E44" w:rsidRDefault="00B03E44" w:rsidP="001C0529">
      <w:pPr>
        <w:rPr>
          <w:rtl/>
        </w:rPr>
      </w:pPr>
      <w:r>
        <w:rPr>
          <w:rFonts w:hint="cs"/>
          <w:rtl/>
        </w:rPr>
        <w:t xml:space="preserve">אם היית מסביר לי איך נתניהו החזיר </w:t>
      </w:r>
      <w:r w:rsidR="001C0529">
        <w:rPr>
          <w:rFonts w:hint="cs"/>
          <w:rtl/>
        </w:rPr>
        <w:t>1,000</w:t>
      </w:r>
      <w:r>
        <w:rPr>
          <w:rFonts w:hint="cs"/>
          <w:rtl/>
        </w:rPr>
        <w:t xml:space="preserve"> מחבלים על חייל אחד, הייתי הולך איתך </w:t>
      </w:r>
      <w:r w:rsidR="00F742E4">
        <w:rPr>
          <w:rFonts w:hint="cs"/>
          <w:rtl/>
        </w:rPr>
        <w:t>– – –</w:t>
      </w:r>
      <w:r>
        <w:rPr>
          <w:rFonts w:hint="cs"/>
          <w:rtl/>
        </w:rPr>
        <w:t xml:space="preserve"> </w:t>
      </w:r>
    </w:p>
    <w:p w:rsidR="00B03E44" w:rsidRDefault="00B03E44" w:rsidP="001F207D">
      <w:pPr>
        <w:rPr>
          <w:rtl/>
        </w:rPr>
      </w:pPr>
    </w:p>
    <w:p w:rsidR="00B03E44" w:rsidRDefault="00B03E44" w:rsidP="001F207D">
      <w:pPr>
        <w:pStyle w:val="af6"/>
        <w:keepNext/>
        <w:rPr>
          <w:rtl/>
        </w:rPr>
      </w:pPr>
      <w:r w:rsidRPr="00FE5A1A">
        <w:rPr>
          <w:rStyle w:val="TagStyle"/>
          <w:rtl/>
        </w:rPr>
        <w:t xml:space="preserve"> &lt;&lt; יור &gt;&gt;</w:t>
      </w:r>
      <w:r w:rsidRPr="00792585">
        <w:rPr>
          <w:rStyle w:val="TagStyle"/>
          <w:rtl/>
        </w:rPr>
        <w:t xml:space="preserve"> </w:t>
      </w:r>
      <w:r>
        <w:rPr>
          <w:rtl/>
        </w:rPr>
        <w:t>היו"ר אורית פרקש הכהן:</w:t>
      </w:r>
      <w:r w:rsidRPr="00792585">
        <w:rPr>
          <w:rStyle w:val="TagStyle"/>
          <w:rtl/>
        </w:rPr>
        <w:t xml:space="preserve"> </w:t>
      </w:r>
      <w:r w:rsidRPr="00FE5A1A">
        <w:rPr>
          <w:rStyle w:val="TagStyle"/>
          <w:rtl/>
        </w:rPr>
        <w:t>&lt;&lt; יור &gt;&gt;</w:t>
      </w:r>
      <w:r>
        <w:rPr>
          <w:rtl/>
        </w:rPr>
        <w:t xml:space="preserve"> </w:t>
      </w:r>
    </w:p>
    <w:p w:rsidR="00B03E44" w:rsidRDefault="00B03E44" w:rsidP="00F742E4">
      <w:pPr>
        <w:rPr>
          <w:rtl/>
        </w:rPr>
      </w:pPr>
    </w:p>
    <w:p w:rsidR="00B03E44" w:rsidRDefault="00B03E44" w:rsidP="001F207D">
      <w:pPr>
        <w:rPr>
          <w:rtl/>
        </w:rPr>
      </w:pPr>
      <w:r>
        <w:rPr>
          <w:rFonts w:hint="cs"/>
          <w:rtl/>
        </w:rPr>
        <w:t>חבר הכנסת עמית הלוי, בבקשה.</w:t>
      </w:r>
    </w:p>
    <w:p w:rsidR="00B03E44" w:rsidRDefault="00B03E44" w:rsidP="001F207D">
      <w:pPr>
        <w:rPr>
          <w:rtl/>
        </w:rPr>
      </w:pPr>
      <w:bookmarkStart w:id="8164" w:name="_ETM_Q15_453000"/>
      <w:bookmarkEnd w:id="8164"/>
    </w:p>
    <w:p w:rsidR="00B03E44" w:rsidRDefault="00B03E44" w:rsidP="001F207D">
      <w:pPr>
        <w:pStyle w:val="a4"/>
        <w:keepNext/>
        <w:rPr>
          <w:rtl/>
        </w:rPr>
      </w:pPr>
      <w:bookmarkStart w:id="8165" w:name="ET_speaker_6164_10"/>
      <w:r w:rsidRPr="00FE5A1A">
        <w:rPr>
          <w:rStyle w:val="TagStyle"/>
          <w:rtl/>
        </w:rPr>
        <w:t xml:space="preserve"> &lt;&lt; דובר &gt;&gt;</w:t>
      </w:r>
      <w:r w:rsidRPr="00792585">
        <w:rPr>
          <w:rStyle w:val="TagStyle"/>
          <w:rtl/>
        </w:rPr>
        <w:t xml:space="preserve"> </w:t>
      </w:r>
      <w:bookmarkStart w:id="8166" w:name="_Toc158065038"/>
      <w:bookmarkStart w:id="8167" w:name="_Toc158065230"/>
      <w:r>
        <w:rPr>
          <w:rtl/>
        </w:rPr>
        <w:t>עמית הלוי (הליכוד):</w:t>
      </w:r>
      <w:bookmarkEnd w:id="8166"/>
      <w:bookmarkEnd w:id="8167"/>
      <w:r w:rsidRPr="00792585">
        <w:rPr>
          <w:rStyle w:val="TagStyle"/>
          <w:rtl/>
        </w:rPr>
        <w:t xml:space="preserve"> </w:t>
      </w:r>
      <w:r w:rsidRPr="00FE5A1A">
        <w:rPr>
          <w:rStyle w:val="TagStyle"/>
          <w:rtl/>
        </w:rPr>
        <w:t>&lt;&lt; דובר &gt;&gt;</w:t>
      </w:r>
      <w:r>
        <w:rPr>
          <w:rtl/>
        </w:rPr>
        <w:t xml:space="preserve"> </w:t>
      </w:r>
      <w:bookmarkEnd w:id="8165"/>
    </w:p>
    <w:p w:rsidR="00B03E44" w:rsidRDefault="00B03E44" w:rsidP="00F742E4">
      <w:pPr>
        <w:rPr>
          <w:rtl/>
        </w:rPr>
      </w:pPr>
    </w:p>
    <w:p w:rsidR="00B03E44" w:rsidRDefault="00B03E44" w:rsidP="00FF2976">
      <w:pPr>
        <w:rPr>
          <w:rtl/>
        </w:rPr>
      </w:pPr>
      <w:bookmarkStart w:id="8168" w:name="_ETM_Q15_457000"/>
      <w:bookmarkEnd w:id="8168"/>
      <w:r>
        <w:rPr>
          <w:rFonts w:hint="cs"/>
          <w:rtl/>
        </w:rPr>
        <w:t xml:space="preserve">תודה, גברתי היושבת בראש. </w:t>
      </w:r>
      <w:bookmarkStart w:id="8169" w:name="_ETM_Q15_476000"/>
      <w:bookmarkEnd w:id="8169"/>
      <w:r>
        <w:rPr>
          <w:rFonts w:hint="cs"/>
          <w:rtl/>
        </w:rPr>
        <w:t xml:space="preserve">חברותיי וחבריי לכנסת, אזרחי ישראל, "ארבע צווחות צווחה </w:t>
      </w:r>
      <w:r>
        <w:rPr>
          <w:rtl/>
        </w:rPr>
        <w:t>עֲזָרָה</w:t>
      </w:r>
      <w:r>
        <w:rPr>
          <w:rFonts w:hint="cs"/>
          <w:rtl/>
        </w:rPr>
        <w:t xml:space="preserve">", כך אומרים חכמינו זיכרונם לברכה. אחת מהן, "צווחה אחת: הוציאו מכאן בני עלי, חופני </w:t>
      </w:r>
      <w:proofErr w:type="spellStart"/>
      <w:r>
        <w:rPr>
          <w:rFonts w:hint="cs"/>
          <w:rtl/>
        </w:rPr>
        <w:t>ופינחס</w:t>
      </w:r>
      <w:proofErr w:type="spellEnd"/>
      <w:r>
        <w:rPr>
          <w:rFonts w:hint="cs"/>
          <w:rtl/>
        </w:rPr>
        <w:t xml:space="preserve">, שטימאו את </w:t>
      </w:r>
      <w:bookmarkStart w:id="8170" w:name="_ETM_Q15_492000"/>
      <w:bookmarkEnd w:id="8170"/>
      <w:r>
        <w:rPr>
          <w:rFonts w:hint="cs"/>
          <w:rtl/>
        </w:rPr>
        <w:t xml:space="preserve">ההיכל". ומה עשו חופני </w:t>
      </w:r>
      <w:proofErr w:type="spellStart"/>
      <w:r>
        <w:rPr>
          <w:rFonts w:hint="cs"/>
          <w:rtl/>
        </w:rPr>
        <w:t>ופינחס</w:t>
      </w:r>
      <w:proofErr w:type="spellEnd"/>
      <w:r>
        <w:rPr>
          <w:rFonts w:hint="cs"/>
          <w:rtl/>
        </w:rPr>
        <w:t xml:space="preserve"> במשכן שילה? מה עשו בני </w:t>
      </w:r>
      <w:bookmarkStart w:id="8171" w:name="_ETM_Q15_499000"/>
      <w:bookmarkEnd w:id="8171"/>
      <w:r>
        <w:rPr>
          <w:rFonts w:hint="cs"/>
          <w:rtl/>
        </w:rPr>
        <w:t xml:space="preserve">עלי שגרמו לעזרה, לחצר המשכן, מאוחר יותר חצר המקדש, </w:t>
      </w:r>
      <w:bookmarkStart w:id="8172" w:name="_ETM_Q15_505000"/>
      <w:bookmarkEnd w:id="8172"/>
      <w:r>
        <w:rPr>
          <w:rFonts w:hint="cs"/>
          <w:rtl/>
        </w:rPr>
        <w:t xml:space="preserve">לצרוח? כשבאו אנשים להקריב קורבנות, הם היו אמורים לקבל את </w:t>
      </w:r>
      <w:bookmarkStart w:id="8173" w:name="_ETM_Q15_508000"/>
      <w:bookmarkEnd w:id="8173"/>
      <w:r>
        <w:rPr>
          <w:rFonts w:hint="cs"/>
          <w:rtl/>
        </w:rPr>
        <w:t>חלקם בעבודה, כמו הכ</w:t>
      </w:r>
      <w:r w:rsidR="00FF2976">
        <w:rPr>
          <w:rFonts w:hint="cs"/>
          <w:rtl/>
        </w:rPr>
        <w:t>ו</w:t>
      </w:r>
      <w:r>
        <w:rPr>
          <w:rFonts w:hint="cs"/>
          <w:rtl/>
        </w:rPr>
        <w:t xml:space="preserve">הנים, לקבל חלק מהקורבן. ואמרו </w:t>
      </w:r>
      <w:bookmarkStart w:id="8174" w:name="_ETM_Q15_516000"/>
      <w:bookmarkEnd w:id="8174"/>
      <w:r>
        <w:rPr>
          <w:rFonts w:hint="cs"/>
          <w:rtl/>
        </w:rPr>
        <w:t xml:space="preserve">לו </w:t>
      </w:r>
      <w:r w:rsidR="0063038D">
        <w:rPr>
          <w:rFonts w:hint="eastAsia"/>
          <w:rtl/>
        </w:rPr>
        <w:t xml:space="preserve">– </w:t>
      </w:r>
      <w:r>
        <w:rPr>
          <w:rFonts w:hint="cs"/>
          <w:rtl/>
        </w:rPr>
        <w:t>אני מצטט את הפסוק</w:t>
      </w:r>
      <w:r w:rsidR="0063038D">
        <w:rPr>
          <w:rFonts w:hint="cs"/>
          <w:rtl/>
        </w:rPr>
        <w:t>:</w:t>
      </w:r>
      <w:r>
        <w:rPr>
          <w:rFonts w:hint="cs"/>
          <w:rtl/>
        </w:rPr>
        <w:t xml:space="preserve"> "ואמר לא, כי עתה </w:t>
      </w:r>
      <w:proofErr w:type="spellStart"/>
      <w:r w:rsidRPr="00D632AB">
        <w:rPr>
          <w:rtl/>
        </w:rPr>
        <w:t>תִ</w:t>
      </w:r>
      <w:r>
        <w:rPr>
          <w:rtl/>
        </w:rPr>
        <w:t>ִ</w:t>
      </w:r>
      <w:r>
        <w:rPr>
          <w:rFonts w:hint="cs"/>
          <w:rtl/>
        </w:rPr>
        <w:t>תן</w:t>
      </w:r>
      <w:proofErr w:type="spellEnd"/>
      <w:r>
        <w:rPr>
          <w:rFonts w:hint="cs"/>
          <w:rtl/>
        </w:rPr>
        <w:t>, ואם לא לקחתי בחזקה"</w:t>
      </w:r>
      <w:r w:rsidR="00FF2976">
        <w:rPr>
          <w:rFonts w:hint="cs"/>
          <w:rtl/>
        </w:rPr>
        <w:t>;</w:t>
      </w:r>
      <w:r>
        <w:rPr>
          <w:rFonts w:hint="cs"/>
          <w:rtl/>
        </w:rPr>
        <w:t xml:space="preserve"> עשקו, לקחו מ</w:t>
      </w:r>
      <w:bookmarkStart w:id="8175" w:name="_ETM_Q15_522000"/>
      <w:bookmarkEnd w:id="8175"/>
      <w:r>
        <w:rPr>
          <w:rFonts w:hint="cs"/>
          <w:rtl/>
        </w:rPr>
        <w:t xml:space="preserve">האזרחים את מה שהיה שייך להם. זו הייתה הצווחה, כמו </w:t>
      </w:r>
      <w:bookmarkStart w:id="8176" w:name="_ETM_Q15_526000"/>
      <w:bookmarkEnd w:id="8176"/>
      <w:r>
        <w:rPr>
          <w:rFonts w:hint="cs"/>
          <w:rtl/>
        </w:rPr>
        <w:t xml:space="preserve">שחז"ל מתארים, צווחה של העזרה, כאילו בית המקדש צווח על </w:t>
      </w:r>
      <w:bookmarkStart w:id="8177" w:name="_ETM_Q15_530000"/>
      <w:bookmarkEnd w:id="8177"/>
      <w:r>
        <w:rPr>
          <w:rFonts w:hint="cs"/>
          <w:rtl/>
        </w:rPr>
        <w:t xml:space="preserve">זה: הוציאו מכאן את בני עלי. </w:t>
      </w:r>
    </w:p>
    <w:p w:rsidR="00B03E44" w:rsidRDefault="00B03E44" w:rsidP="001F207D">
      <w:pPr>
        <w:rPr>
          <w:rtl/>
        </w:rPr>
      </w:pPr>
    </w:p>
    <w:p w:rsidR="00B03E44" w:rsidRDefault="00B03E44" w:rsidP="001F207D">
      <w:pPr>
        <w:rPr>
          <w:rtl/>
        </w:rPr>
      </w:pPr>
      <w:r>
        <w:rPr>
          <w:rFonts w:hint="cs"/>
          <w:rtl/>
        </w:rPr>
        <w:t>הד מהצוו</w:t>
      </w:r>
      <w:bookmarkStart w:id="8178" w:name="_ETM_Q15_537000"/>
      <w:bookmarkEnd w:id="8178"/>
      <w:r>
        <w:rPr>
          <w:rFonts w:hint="cs"/>
          <w:rtl/>
        </w:rPr>
        <w:t>חה הזאת של חצר המשכן היה בצווחה, גברתי היושבת-ראש,</w:t>
      </w:r>
      <w:bookmarkStart w:id="8179" w:name="_ETM_Q15_539000"/>
      <w:bookmarkEnd w:id="8179"/>
      <w:r>
        <w:rPr>
          <w:rFonts w:hint="cs"/>
          <w:rtl/>
        </w:rPr>
        <w:t xml:space="preserve"> שאני צווחתי אתמול. אני לא נוהג לצווח</w:t>
      </w:r>
      <w:r w:rsidRPr="00D632AB">
        <w:rPr>
          <w:rFonts w:hint="cs"/>
          <w:rtl/>
        </w:rPr>
        <w:t xml:space="preserve"> </w:t>
      </w:r>
      <w:r>
        <w:rPr>
          <w:rFonts w:hint="cs"/>
          <w:rtl/>
        </w:rPr>
        <w:t xml:space="preserve">בדרך כלל, אבל הייתה בי צווחה כשנכנסתי לרכב אחרי שיצאתי מאוחר מסופר, וראיתי בהודעת </w:t>
      </w:r>
      <w:proofErr w:type="spellStart"/>
      <w:r>
        <w:rPr>
          <w:rFonts w:hint="cs"/>
          <w:rtl/>
        </w:rPr>
        <w:t>ווטסאפ</w:t>
      </w:r>
      <w:proofErr w:type="spellEnd"/>
      <w:r>
        <w:rPr>
          <w:rFonts w:hint="cs"/>
          <w:rtl/>
        </w:rPr>
        <w:t xml:space="preserve"> שבנק לאומי הודיע שהוא מקפיא את </w:t>
      </w:r>
      <w:bookmarkStart w:id="8180" w:name="_ETM_Q15_553000"/>
      <w:bookmarkEnd w:id="8180"/>
      <w:r>
        <w:rPr>
          <w:rFonts w:hint="cs"/>
          <w:rtl/>
        </w:rPr>
        <w:t xml:space="preserve">החשבונות של אזרח ישראלי, של ינון לוי. </w:t>
      </w:r>
    </w:p>
    <w:p w:rsidR="00B03E44" w:rsidRDefault="00B03E44" w:rsidP="001F207D">
      <w:pPr>
        <w:rPr>
          <w:rtl/>
        </w:rPr>
      </w:pPr>
    </w:p>
    <w:p w:rsidR="00B03E44" w:rsidRDefault="00B03E44" w:rsidP="001F207D">
      <w:pPr>
        <w:pStyle w:val="af6"/>
        <w:keepNext/>
        <w:rPr>
          <w:rtl/>
        </w:rPr>
      </w:pPr>
      <w:r w:rsidRPr="00FE5A1A">
        <w:rPr>
          <w:rStyle w:val="TagStyle"/>
          <w:rtl/>
        </w:rPr>
        <w:t xml:space="preserve"> &lt;&lt; יור &gt;&gt;</w:t>
      </w:r>
      <w:r w:rsidRPr="002C62F8">
        <w:rPr>
          <w:rStyle w:val="TagStyle"/>
          <w:rtl/>
        </w:rPr>
        <w:t xml:space="preserve"> </w:t>
      </w:r>
      <w:r>
        <w:rPr>
          <w:rtl/>
        </w:rPr>
        <w:t>היו"ר אורית פרקש הכהן:</w:t>
      </w:r>
      <w:r w:rsidRPr="002C62F8">
        <w:rPr>
          <w:rStyle w:val="TagStyle"/>
          <w:rtl/>
        </w:rPr>
        <w:t xml:space="preserve"> </w:t>
      </w:r>
      <w:r w:rsidRPr="00FE5A1A">
        <w:rPr>
          <w:rStyle w:val="TagStyle"/>
          <w:rtl/>
        </w:rPr>
        <w:t>&lt;&lt; יור &gt;&gt;</w:t>
      </w:r>
      <w:r>
        <w:rPr>
          <w:rtl/>
        </w:rPr>
        <w:t xml:space="preserve"> </w:t>
      </w:r>
    </w:p>
    <w:p w:rsidR="00B03E44" w:rsidRDefault="00B03E44" w:rsidP="00F742E4">
      <w:pPr>
        <w:rPr>
          <w:rtl/>
        </w:rPr>
      </w:pPr>
    </w:p>
    <w:p w:rsidR="00B03E44" w:rsidRDefault="00B03E44" w:rsidP="001C0529">
      <w:pPr>
        <w:rPr>
          <w:rtl/>
        </w:rPr>
      </w:pPr>
      <w:r>
        <w:rPr>
          <w:rFonts w:hint="cs"/>
          <w:rtl/>
        </w:rPr>
        <w:t xml:space="preserve">חשבתי מהמחירים בסופר. </w:t>
      </w:r>
    </w:p>
    <w:p w:rsidR="00B03E44" w:rsidRDefault="00B03E44" w:rsidP="001F207D">
      <w:pPr>
        <w:rPr>
          <w:rtl/>
        </w:rPr>
      </w:pPr>
    </w:p>
    <w:p w:rsidR="00B03E44" w:rsidRDefault="00B03E44" w:rsidP="001F207D">
      <w:pPr>
        <w:pStyle w:val="-"/>
        <w:keepNext/>
        <w:rPr>
          <w:rtl/>
        </w:rPr>
      </w:pPr>
      <w:bookmarkStart w:id="8181" w:name="ET_speakercontinue_6164_12"/>
      <w:r w:rsidRPr="00FE5A1A">
        <w:rPr>
          <w:rStyle w:val="TagStyle"/>
          <w:rtl/>
        </w:rPr>
        <w:t xml:space="preserve"> &lt;&lt; דובר_המשך &gt;&gt;</w:t>
      </w:r>
      <w:r w:rsidRPr="002C62F8">
        <w:rPr>
          <w:rStyle w:val="TagStyle"/>
          <w:rtl/>
        </w:rPr>
        <w:t xml:space="preserve"> </w:t>
      </w:r>
      <w:r>
        <w:rPr>
          <w:rtl/>
        </w:rPr>
        <w:t>עמית הלוי (הליכוד):</w:t>
      </w:r>
      <w:r w:rsidRPr="002C62F8">
        <w:rPr>
          <w:rStyle w:val="TagStyle"/>
          <w:rtl/>
        </w:rPr>
        <w:t xml:space="preserve"> </w:t>
      </w:r>
      <w:r w:rsidRPr="00FE5A1A">
        <w:rPr>
          <w:rStyle w:val="TagStyle"/>
          <w:rtl/>
        </w:rPr>
        <w:t>&lt;&lt; דובר_המשך &gt;&gt;</w:t>
      </w:r>
      <w:r>
        <w:rPr>
          <w:rtl/>
        </w:rPr>
        <w:t xml:space="preserve"> </w:t>
      </w:r>
      <w:bookmarkEnd w:id="8181"/>
    </w:p>
    <w:p w:rsidR="00B03E44" w:rsidRDefault="00B03E44" w:rsidP="00F742E4">
      <w:pPr>
        <w:rPr>
          <w:rtl/>
        </w:rPr>
      </w:pPr>
    </w:p>
    <w:p w:rsidR="00B03E44" w:rsidRDefault="00B03E44" w:rsidP="001C0529">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כי זה לא עושק, זה </w:t>
      </w:r>
      <w:bookmarkStart w:id="8182" w:name="_ETM_Q15_564000"/>
      <w:bookmarkEnd w:id="8182"/>
      <w:r>
        <w:rPr>
          <w:rFonts w:hint="cs"/>
          <w:rtl/>
        </w:rPr>
        <w:t xml:space="preserve">שוק חופשי שצריך גם בו לטפל. </w:t>
      </w:r>
    </w:p>
    <w:p w:rsidR="00B03E44" w:rsidRDefault="00B03E44" w:rsidP="001F207D">
      <w:pPr>
        <w:rPr>
          <w:rtl/>
        </w:rPr>
      </w:pPr>
      <w:bookmarkStart w:id="8183" w:name="_ETM_Q15_568490"/>
      <w:bookmarkStart w:id="8184" w:name="_ETM_Q15_568632"/>
      <w:bookmarkEnd w:id="8183"/>
      <w:bookmarkEnd w:id="8184"/>
    </w:p>
    <w:p w:rsidR="00B03E44" w:rsidRDefault="00B03E44" w:rsidP="00FF2976">
      <w:pPr>
        <w:rPr>
          <w:rtl/>
        </w:rPr>
      </w:pPr>
      <w:bookmarkStart w:id="8185" w:name="_ETM_Q15_568950"/>
      <w:bookmarkStart w:id="8186" w:name="_ETM_Q15_569076"/>
      <w:bookmarkEnd w:id="8185"/>
      <w:bookmarkEnd w:id="8186"/>
      <w:r>
        <w:rPr>
          <w:rFonts w:hint="cs"/>
          <w:rtl/>
        </w:rPr>
        <w:t xml:space="preserve">אבל זה עושק. </w:t>
      </w:r>
      <w:bookmarkStart w:id="8187" w:name="_ETM_Q15_569000"/>
      <w:bookmarkEnd w:id="8187"/>
      <w:r>
        <w:rPr>
          <w:rFonts w:hint="cs"/>
          <w:rtl/>
        </w:rPr>
        <w:t xml:space="preserve">אזרח ישראלי, שלטענת ממשל של מדינה ידידותית </w:t>
      </w:r>
      <w:r>
        <w:rPr>
          <w:rtl/>
        </w:rPr>
        <w:t>–</w:t>
      </w:r>
      <w:r>
        <w:rPr>
          <w:rFonts w:hint="cs"/>
          <w:rtl/>
        </w:rPr>
        <w:t xml:space="preserve"> בצדק אמר </w:t>
      </w:r>
      <w:bookmarkStart w:id="8188" w:name="_ETM_Q15_571000"/>
      <w:bookmarkEnd w:id="8188"/>
      <w:r>
        <w:rPr>
          <w:rFonts w:hint="cs"/>
          <w:rtl/>
        </w:rPr>
        <w:t xml:space="preserve">פה נאור, ידידותית, והביא את הדוגמאות </w:t>
      </w:r>
      <w:r>
        <w:rPr>
          <w:rFonts w:hint="eastAsia"/>
          <w:rtl/>
        </w:rPr>
        <w:t>–</w:t>
      </w:r>
      <w:r>
        <w:rPr>
          <w:rFonts w:hint="cs"/>
          <w:rtl/>
        </w:rPr>
        <w:t xml:space="preserve"> ככל שתהיה, לטענתם לא הורשע, לא הוגש נגדו כתב אישום</w:t>
      </w:r>
      <w:r w:rsidR="00FF2976">
        <w:rPr>
          <w:rFonts w:hint="cs"/>
          <w:rtl/>
        </w:rPr>
        <w:t>;</w:t>
      </w:r>
      <w:r>
        <w:rPr>
          <w:rFonts w:hint="cs"/>
          <w:rtl/>
        </w:rPr>
        <w:t xml:space="preserve"> יצר אווירה. </w:t>
      </w:r>
      <w:bookmarkStart w:id="8189" w:name="_ETM_Q15_584000"/>
      <w:bookmarkEnd w:id="8189"/>
      <w:r>
        <w:rPr>
          <w:rFonts w:hint="cs"/>
          <w:rtl/>
        </w:rPr>
        <w:t xml:space="preserve">יצר אווירה. ארצות הברית החליטה להטיל עליו סנקציות </w:t>
      </w:r>
      <w:r w:rsidR="00FF2976">
        <w:rPr>
          <w:rFonts w:hint="eastAsia"/>
          <w:rtl/>
        </w:rPr>
        <w:t xml:space="preserve">– </w:t>
      </w:r>
      <w:r>
        <w:rPr>
          <w:rFonts w:hint="cs"/>
          <w:rtl/>
        </w:rPr>
        <w:t xml:space="preserve">אגב, </w:t>
      </w:r>
      <w:bookmarkStart w:id="8190" w:name="_ETM_Q15_587000"/>
      <w:bookmarkEnd w:id="8190"/>
      <w:r>
        <w:rPr>
          <w:rFonts w:hint="cs"/>
          <w:rtl/>
        </w:rPr>
        <w:t xml:space="preserve">דבר שמנוגד גם ליחסים הידידותיים ואפילו ליחסים ההוגנים בין המדינות, </w:t>
      </w:r>
      <w:bookmarkStart w:id="8191" w:name="_ETM_Q15_591000"/>
      <w:bookmarkEnd w:id="8191"/>
      <w:r>
        <w:rPr>
          <w:rFonts w:hint="cs"/>
          <w:rtl/>
        </w:rPr>
        <w:t>כיוון שמדינת ישראל</w:t>
      </w:r>
      <w:r w:rsidR="00FF2976">
        <w:rPr>
          <w:rFonts w:hint="cs"/>
          <w:rtl/>
        </w:rPr>
        <w:t>,</w:t>
      </w:r>
      <w:r>
        <w:rPr>
          <w:rFonts w:hint="cs"/>
          <w:rtl/>
        </w:rPr>
        <w:t xml:space="preserve"> יש בה מערכת משפט, והיא שופטת, </w:t>
      </w:r>
      <w:bookmarkStart w:id="8192" w:name="_ETM_Q15_595000"/>
      <w:bookmarkEnd w:id="8192"/>
      <w:r>
        <w:rPr>
          <w:rFonts w:hint="cs"/>
          <w:rtl/>
        </w:rPr>
        <w:t>ואם דבר נעשה שלא כחוק</w:t>
      </w:r>
      <w:r w:rsidR="00FF2976">
        <w:rPr>
          <w:rFonts w:hint="cs"/>
          <w:rtl/>
        </w:rPr>
        <w:t>,</w:t>
      </w:r>
      <w:r>
        <w:rPr>
          <w:rFonts w:hint="cs"/>
          <w:rtl/>
        </w:rPr>
        <w:t xml:space="preserve"> אפשר לפנות ולמצות את הדין</w:t>
      </w:r>
      <w:bookmarkStart w:id="8193" w:name="_ETM_Q15_599000"/>
      <w:bookmarkEnd w:id="8193"/>
      <w:r>
        <w:rPr>
          <w:rFonts w:hint="cs"/>
          <w:rtl/>
        </w:rPr>
        <w:t xml:space="preserve">. אבל עשתה. קם האזרח הזה בבוקר, ינון, ושומע שהכספים </w:t>
      </w:r>
      <w:bookmarkStart w:id="8194" w:name="_ETM_Q15_601000"/>
      <w:bookmarkEnd w:id="8194"/>
      <w:r>
        <w:rPr>
          <w:rFonts w:hint="cs"/>
          <w:rtl/>
        </w:rPr>
        <w:t xml:space="preserve">הפרטיים שלו, שלו ושל אשתו, שלו ושל שותפו, מוחרמים, מוקפאים. </w:t>
      </w:r>
    </w:p>
    <w:p w:rsidR="00B03E44" w:rsidRDefault="00B03E44" w:rsidP="001F207D">
      <w:pPr>
        <w:rPr>
          <w:rtl/>
        </w:rPr>
      </w:pPr>
    </w:p>
    <w:p w:rsidR="00B03E44" w:rsidRDefault="00B03E44" w:rsidP="001F207D">
      <w:pPr>
        <w:pStyle w:val="af5"/>
        <w:keepNext/>
        <w:rPr>
          <w:rtl/>
        </w:rPr>
      </w:pPr>
      <w:bookmarkStart w:id="8195" w:name="ET_interruption_5084_13"/>
      <w:r w:rsidRPr="00FE5A1A">
        <w:rPr>
          <w:rStyle w:val="TagStyle"/>
          <w:rtl/>
        </w:rPr>
        <w:t xml:space="preserve"> &lt;&lt; קריאה &gt;&gt;</w:t>
      </w:r>
      <w:r w:rsidRPr="00B7568A">
        <w:rPr>
          <w:rStyle w:val="TagStyle"/>
          <w:rtl/>
        </w:rPr>
        <w:t xml:space="preserve"> </w:t>
      </w:r>
      <w:r>
        <w:rPr>
          <w:rtl/>
        </w:rPr>
        <w:t>מיקי לוי (יש עתיד):</w:t>
      </w:r>
      <w:r w:rsidRPr="00B7568A">
        <w:rPr>
          <w:rStyle w:val="TagStyle"/>
          <w:rtl/>
        </w:rPr>
        <w:t xml:space="preserve"> </w:t>
      </w:r>
      <w:r w:rsidRPr="00FE5A1A">
        <w:rPr>
          <w:rStyle w:val="TagStyle"/>
          <w:rtl/>
        </w:rPr>
        <w:t>&lt;&lt; קריאה &gt;&gt;</w:t>
      </w:r>
      <w:r>
        <w:rPr>
          <w:rtl/>
        </w:rPr>
        <w:t xml:space="preserve"> </w:t>
      </w:r>
      <w:bookmarkEnd w:id="8195"/>
    </w:p>
    <w:p w:rsidR="00B03E44" w:rsidRDefault="00B03E44" w:rsidP="00F742E4">
      <w:pPr>
        <w:rPr>
          <w:rtl/>
        </w:rPr>
      </w:pPr>
    </w:p>
    <w:p w:rsidR="00B03E44" w:rsidRDefault="00B03E44" w:rsidP="001F207D">
      <w:pPr>
        <w:rPr>
          <w:rtl/>
        </w:rPr>
      </w:pPr>
      <w:r>
        <w:rPr>
          <w:rFonts w:hint="cs"/>
          <w:rtl/>
        </w:rPr>
        <w:t xml:space="preserve">לא מוחרמים, מוקפאים. </w:t>
      </w:r>
    </w:p>
    <w:p w:rsidR="00B03E44" w:rsidRDefault="00B03E44" w:rsidP="001F207D">
      <w:pPr>
        <w:rPr>
          <w:rtl/>
        </w:rPr>
      </w:pPr>
    </w:p>
    <w:p w:rsidR="00B03E44" w:rsidRDefault="00B03E44" w:rsidP="001F207D">
      <w:pPr>
        <w:pStyle w:val="-"/>
        <w:keepNext/>
        <w:rPr>
          <w:rtl/>
        </w:rPr>
      </w:pPr>
      <w:bookmarkStart w:id="8196" w:name="ET_speakercontinue_6164_14"/>
      <w:r w:rsidRPr="00FE5A1A">
        <w:rPr>
          <w:rStyle w:val="TagStyle"/>
          <w:rtl/>
        </w:rPr>
        <w:t xml:space="preserve"> &lt;&lt; דובר_המשך &gt;&gt;</w:t>
      </w:r>
      <w:r w:rsidRPr="00B7568A">
        <w:rPr>
          <w:rStyle w:val="TagStyle"/>
          <w:rtl/>
        </w:rPr>
        <w:t xml:space="preserve"> </w:t>
      </w:r>
      <w:r>
        <w:rPr>
          <w:rtl/>
        </w:rPr>
        <w:t>עמית הלוי (הליכוד):</w:t>
      </w:r>
      <w:r w:rsidRPr="00B7568A">
        <w:rPr>
          <w:rStyle w:val="TagStyle"/>
          <w:rtl/>
        </w:rPr>
        <w:t xml:space="preserve"> </w:t>
      </w:r>
      <w:r w:rsidRPr="00FE5A1A">
        <w:rPr>
          <w:rStyle w:val="TagStyle"/>
          <w:rtl/>
        </w:rPr>
        <w:t>&lt;&lt; דובר_המשך &gt;&gt;</w:t>
      </w:r>
      <w:r>
        <w:rPr>
          <w:rtl/>
        </w:rPr>
        <w:t xml:space="preserve"> </w:t>
      </w:r>
      <w:bookmarkEnd w:id="8196"/>
    </w:p>
    <w:p w:rsidR="00B03E44" w:rsidRDefault="00B03E44" w:rsidP="00F742E4">
      <w:pPr>
        <w:rPr>
          <w:rtl/>
        </w:rPr>
      </w:pPr>
    </w:p>
    <w:p w:rsidR="00B03E44" w:rsidRPr="00B7568A" w:rsidRDefault="00B03E44" w:rsidP="001F207D">
      <w:pPr>
        <w:rPr>
          <w:rtl/>
        </w:rPr>
      </w:pPr>
      <w:r>
        <w:rPr>
          <w:rFonts w:hint="cs"/>
          <w:rtl/>
        </w:rPr>
        <w:t xml:space="preserve">איפה? פה. לא יכול לעשות איתם </w:t>
      </w:r>
      <w:bookmarkStart w:id="8197" w:name="_ETM_Q15_613000"/>
      <w:bookmarkEnd w:id="8197"/>
      <w:r>
        <w:rPr>
          <w:rFonts w:hint="cs"/>
          <w:rtl/>
        </w:rPr>
        <w:t>כלום, מיקי. במשטר הליברל</w:t>
      </w:r>
      <w:r w:rsidR="001C0529">
        <w:rPr>
          <w:rFonts w:hint="cs"/>
          <w:rtl/>
        </w:rPr>
        <w:t>י שלנו, במדינת ישראל, שיש בה פר-</w:t>
      </w:r>
      <w:proofErr w:type="spellStart"/>
      <w:r>
        <w:rPr>
          <w:rFonts w:hint="cs"/>
          <w:rtl/>
        </w:rPr>
        <w:t>קפיטה</w:t>
      </w:r>
      <w:proofErr w:type="spellEnd"/>
      <w:r>
        <w:rPr>
          <w:rFonts w:hint="cs"/>
          <w:rtl/>
        </w:rPr>
        <w:t xml:space="preserve"> ארגוני זכויות אזרח וארגוני זכויות אדם יותר מכל מדינה </w:t>
      </w:r>
      <w:bookmarkStart w:id="8198" w:name="_ETM_Q15_623000"/>
      <w:bookmarkEnd w:id="8198"/>
      <w:r>
        <w:rPr>
          <w:rFonts w:hint="cs"/>
          <w:rtl/>
        </w:rPr>
        <w:t xml:space="preserve">אחרת. אצלנו. ואיזו שתיקה רועמת של כל הארגונים הללו. איפה </w:t>
      </w:r>
      <w:bookmarkStart w:id="8199" w:name="_ETM_Q15_627000"/>
      <w:bookmarkEnd w:id="8199"/>
      <w:r>
        <w:rPr>
          <w:rFonts w:hint="cs"/>
          <w:rtl/>
        </w:rPr>
        <w:t xml:space="preserve">כל ארגוני זכויות האזרח? איפה כל ארגוני זכויות האדם, חבר הכנסת קריב? בנק לאומי </w:t>
      </w:r>
      <w:r>
        <w:rPr>
          <w:rtl/>
        </w:rPr>
        <w:t>–</w:t>
      </w:r>
      <w:r>
        <w:rPr>
          <w:rFonts w:hint="cs"/>
          <w:rtl/>
        </w:rPr>
        <w:t xml:space="preserve"> אגב, מתקרא "לאומי" בגלל שהוקם </w:t>
      </w:r>
      <w:bookmarkStart w:id="8200" w:name="_ETM_Q15_635000"/>
      <w:bookmarkEnd w:id="8200"/>
      <w:r>
        <w:rPr>
          <w:rFonts w:hint="cs"/>
          <w:rtl/>
        </w:rPr>
        <w:t>ב-1902 כדי לקדם את ההתיישבות היהודית בארץ ישראל</w:t>
      </w:r>
      <w:bookmarkStart w:id="8201" w:name="_ETM_Q15_643000"/>
      <w:bookmarkEnd w:id="8201"/>
      <w:r>
        <w:rPr>
          <w:rFonts w:hint="cs"/>
          <w:rtl/>
        </w:rPr>
        <w:t>, על פי החזון של הרצל.</w:t>
      </w:r>
      <w:r w:rsidRPr="00AE001A">
        <w:rPr>
          <w:rFonts w:hint="cs"/>
          <w:rtl/>
        </w:rPr>
        <w:t xml:space="preserve"> </w:t>
      </w:r>
      <w:r>
        <w:rPr>
          <w:rFonts w:hint="cs"/>
          <w:rtl/>
        </w:rPr>
        <w:t xml:space="preserve">והוא משתף פעולה </w:t>
      </w:r>
      <w:bookmarkStart w:id="8202" w:name="_ETM_Q15_653158"/>
      <w:bookmarkEnd w:id="8202"/>
      <w:r>
        <w:rPr>
          <w:rFonts w:hint="cs"/>
          <w:rtl/>
        </w:rPr>
        <w:t xml:space="preserve">עם מה? עם מה? עם קמפיין אנטישמי </w:t>
      </w:r>
      <w:r w:rsidR="00F742E4">
        <w:rPr>
          <w:rFonts w:hint="cs"/>
          <w:rtl/>
        </w:rPr>
        <w:t>– – –</w:t>
      </w:r>
    </w:p>
    <w:p w:rsidR="00B03E44" w:rsidRDefault="00B03E44" w:rsidP="001F207D">
      <w:pPr>
        <w:rPr>
          <w:rtl/>
        </w:rPr>
      </w:pPr>
      <w:bookmarkStart w:id="8203" w:name="_ETM_Q15_557000"/>
      <w:bookmarkEnd w:id="8203"/>
    </w:p>
    <w:p w:rsidR="00B03E44" w:rsidRDefault="00B03E44" w:rsidP="001F207D">
      <w:pPr>
        <w:pStyle w:val="af5"/>
        <w:keepNext/>
        <w:rPr>
          <w:rtl/>
        </w:rPr>
      </w:pPr>
      <w:bookmarkStart w:id="8204" w:name="ET_interruption_6156_15"/>
      <w:r w:rsidRPr="00FE5A1A">
        <w:rPr>
          <w:rStyle w:val="TagStyle"/>
          <w:rtl/>
        </w:rPr>
        <w:t xml:space="preserve"> &lt;&lt; קריאה &gt;&gt;</w:t>
      </w:r>
      <w:r w:rsidRPr="00B7568A">
        <w:rPr>
          <w:rStyle w:val="TagStyle"/>
          <w:rtl/>
        </w:rPr>
        <w:t xml:space="preserve"> </w:t>
      </w:r>
      <w:r>
        <w:rPr>
          <w:rtl/>
        </w:rPr>
        <w:t>גלעד קריב (העבודה):</w:t>
      </w:r>
      <w:r w:rsidRPr="00B7568A">
        <w:rPr>
          <w:rStyle w:val="TagStyle"/>
          <w:rtl/>
        </w:rPr>
        <w:t xml:space="preserve"> </w:t>
      </w:r>
      <w:r w:rsidRPr="00FE5A1A">
        <w:rPr>
          <w:rStyle w:val="TagStyle"/>
          <w:rtl/>
        </w:rPr>
        <w:t>&lt;&lt; קריאה &gt;&gt;</w:t>
      </w:r>
      <w:r>
        <w:rPr>
          <w:rtl/>
        </w:rPr>
        <w:t xml:space="preserve"> </w:t>
      </w:r>
      <w:bookmarkEnd w:id="8204"/>
    </w:p>
    <w:p w:rsidR="00B03E44" w:rsidRDefault="00B03E44" w:rsidP="00F742E4">
      <w:pPr>
        <w:rPr>
          <w:rtl/>
        </w:rPr>
      </w:pPr>
    </w:p>
    <w:p w:rsidR="00B03E44" w:rsidRDefault="00F742E4" w:rsidP="001F207D">
      <w:pPr>
        <w:rPr>
          <w:rtl/>
        </w:rPr>
      </w:pPr>
      <w:bookmarkStart w:id="8205" w:name="_ETM_Q15_639000"/>
      <w:bookmarkEnd w:id="8205"/>
      <w:r>
        <w:rPr>
          <w:rFonts w:hint="cs"/>
          <w:rtl/>
        </w:rPr>
        <w:t>– – –</w:t>
      </w:r>
      <w:r w:rsidR="00B03E44">
        <w:rPr>
          <w:rFonts w:hint="cs"/>
          <w:rtl/>
        </w:rPr>
        <w:t xml:space="preserve"> מה הקשר בין החבורה הפורעת הזאת לבין החזון של הרצל?</w:t>
      </w:r>
    </w:p>
    <w:p w:rsidR="00B03E44" w:rsidRDefault="00B03E44" w:rsidP="001F207D">
      <w:pPr>
        <w:rPr>
          <w:rtl/>
        </w:rPr>
      </w:pPr>
    </w:p>
    <w:p w:rsidR="00B03E44" w:rsidRDefault="00B03E44" w:rsidP="001F207D">
      <w:pPr>
        <w:pStyle w:val="-"/>
        <w:keepNext/>
        <w:rPr>
          <w:rtl/>
        </w:rPr>
      </w:pPr>
      <w:bookmarkStart w:id="8206" w:name="ET_speakercontinue_6164_16"/>
      <w:r w:rsidRPr="00FE5A1A">
        <w:rPr>
          <w:rStyle w:val="TagStyle"/>
          <w:rtl/>
        </w:rPr>
        <w:t xml:space="preserve"> &lt;&lt; דובר_המשך &gt;&gt;</w:t>
      </w:r>
      <w:r w:rsidRPr="00B7568A">
        <w:rPr>
          <w:rStyle w:val="TagStyle"/>
          <w:rtl/>
        </w:rPr>
        <w:t xml:space="preserve"> </w:t>
      </w:r>
      <w:r>
        <w:rPr>
          <w:rtl/>
        </w:rPr>
        <w:t>עמית הלוי (הליכוד):</w:t>
      </w:r>
      <w:r w:rsidRPr="00B7568A">
        <w:rPr>
          <w:rStyle w:val="TagStyle"/>
          <w:rtl/>
        </w:rPr>
        <w:t xml:space="preserve"> </w:t>
      </w:r>
      <w:r w:rsidRPr="00FE5A1A">
        <w:rPr>
          <w:rStyle w:val="TagStyle"/>
          <w:rtl/>
        </w:rPr>
        <w:t>&lt;&lt; דובר_המשך &gt;&gt;</w:t>
      </w:r>
      <w:r>
        <w:rPr>
          <w:rtl/>
        </w:rPr>
        <w:t xml:space="preserve"> </w:t>
      </w:r>
      <w:bookmarkEnd w:id="8206"/>
    </w:p>
    <w:p w:rsidR="00B03E44" w:rsidRDefault="00B03E44" w:rsidP="00F742E4">
      <w:pPr>
        <w:rPr>
          <w:rtl/>
        </w:rPr>
      </w:pPr>
    </w:p>
    <w:p w:rsidR="00B03E44" w:rsidRDefault="00B03E44" w:rsidP="001F207D">
      <w:pPr>
        <w:rPr>
          <w:rtl/>
        </w:rPr>
      </w:pPr>
      <w:bookmarkStart w:id="8207" w:name="_ETM_Q15_665134"/>
      <w:bookmarkEnd w:id="8207"/>
      <w:r>
        <w:rPr>
          <w:rFonts w:hint="cs"/>
          <w:rtl/>
        </w:rPr>
        <w:t xml:space="preserve">הקשר הוא קשר של זכויות היהודים בארץ </w:t>
      </w:r>
      <w:bookmarkStart w:id="8208" w:name="_ETM_Q15_659000"/>
      <w:bookmarkEnd w:id="8208"/>
      <w:r>
        <w:rPr>
          <w:rFonts w:hint="cs"/>
          <w:rtl/>
        </w:rPr>
        <w:t xml:space="preserve">הזאת. אם אזרח קם בבוקר </w:t>
      </w:r>
      <w:r w:rsidR="00F742E4">
        <w:rPr>
          <w:rFonts w:hint="cs"/>
          <w:rtl/>
        </w:rPr>
        <w:t>– –</w:t>
      </w:r>
    </w:p>
    <w:p w:rsidR="00B03E44" w:rsidRDefault="00B03E44" w:rsidP="001F207D">
      <w:pPr>
        <w:rPr>
          <w:rtl/>
        </w:rPr>
      </w:pPr>
    </w:p>
    <w:p w:rsidR="00B03E44" w:rsidRDefault="00B03E44" w:rsidP="001F207D">
      <w:pPr>
        <w:pStyle w:val="af5"/>
        <w:keepNext/>
        <w:rPr>
          <w:rtl/>
        </w:rPr>
      </w:pPr>
      <w:r w:rsidRPr="00FE5A1A">
        <w:rPr>
          <w:rStyle w:val="TagStyle"/>
          <w:rtl/>
        </w:rPr>
        <w:t xml:space="preserve"> &lt;&lt; קריאה &gt;&gt;</w:t>
      </w:r>
      <w:r w:rsidRPr="00B7568A">
        <w:rPr>
          <w:rStyle w:val="TagStyle"/>
          <w:rtl/>
        </w:rPr>
        <w:t xml:space="preserve"> </w:t>
      </w:r>
      <w:r>
        <w:rPr>
          <w:rtl/>
        </w:rPr>
        <w:t>גלעד קריב (העבודה):</w:t>
      </w:r>
      <w:r w:rsidRPr="00B7568A">
        <w:rPr>
          <w:rStyle w:val="TagStyle"/>
          <w:rtl/>
        </w:rPr>
        <w:t xml:space="preserve"> </w:t>
      </w:r>
      <w:r w:rsidRPr="00FE5A1A">
        <w:rPr>
          <w:rStyle w:val="TagStyle"/>
          <w:rtl/>
        </w:rPr>
        <w:t>&lt;&lt; קריאה &gt;&gt;</w:t>
      </w:r>
      <w:r>
        <w:rPr>
          <w:rtl/>
        </w:rPr>
        <w:t xml:space="preserve"> </w:t>
      </w:r>
    </w:p>
    <w:p w:rsidR="00B03E44" w:rsidRDefault="00B03E44" w:rsidP="00F742E4">
      <w:pPr>
        <w:rPr>
          <w:rtl/>
        </w:rPr>
      </w:pPr>
    </w:p>
    <w:p w:rsidR="00B03E44" w:rsidRDefault="00F742E4" w:rsidP="001F207D">
      <w:pPr>
        <w:rPr>
          <w:rtl/>
        </w:rPr>
      </w:pPr>
      <w:r>
        <w:rPr>
          <w:rFonts w:hint="cs"/>
          <w:rtl/>
        </w:rPr>
        <w:t>– – –</w:t>
      </w:r>
      <w:r w:rsidR="00B03E44">
        <w:rPr>
          <w:rFonts w:hint="cs"/>
          <w:rtl/>
        </w:rPr>
        <w:t xml:space="preserve"> החבורה </w:t>
      </w:r>
      <w:bookmarkStart w:id="8209" w:name="_ETM_Q15_666000"/>
      <w:bookmarkEnd w:id="8209"/>
      <w:r w:rsidR="00B03E44">
        <w:rPr>
          <w:rFonts w:hint="cs"/>
          <w:rtl/>
        </w:rPr>
        <w:t xml:space="preserve">הזאת </w:t>
      </w:r>
      <w:r>
        <w:rPr>
          <w:rFonts w:hint="cs"/>
          <w:rtl/>
        </w:rPr>
        <w:t>– – –</w:t>
      </w:r>
    </w:p>
    <w:p w:rsidR="00B03E44" w:rsidRDefault="00B03E44" w:rsidP="001F207D">
      <w:pPr>
        <w:rPr>
          <w:rtl/>
        </w:rPr>
      </w:pPr>
    </w:p>
    <w:p w:rsidR="00B03E44" w:rsidRDefault="00B03E44" w:rsidP="001F207D">
      <w:pPr>
        <w:pStyle w:val="-"/>
        <w:keepNext/>
        <w:rPr>
          <w:rtl/>
        </w:rPr>
      </w:pPr>
      <w:bookmarkStart w:id="8210" w:name="ET_speakercontinue_6164_18"/>
      <w:r w:rsidRPr="00FE5A1A">
        <w:rPr>
          <w:rStyle w:val="TagStyle"/>
          <w:rtl/>
        </w:rPr>
        <w:t xml:space="preserve"> &lt;&lt; דובר_המשך &gt;&gt;</w:t>
      </w:r>
      <w:r w:rsidRPr="00B7568A">
        <w:rPr>
          <w:rStyle w:val="TagStyle"/>
          <w:rtl/>
        </w:rPr>
        <w:t xml:space="preserve"> </w:t>
      </w:r>
      <w:r>
        <w:rPr>
          <w:rtl/>
        </w:rPr>
        <w:t>עמית הלוי (הליכוד):</w:t>
      </w:r>
      <w:r w:rsidRPr="00B7568A">
        <w:rPr>
          <w:rStyle w:val="TagStyle"/>
          <w:rtl/>
        </w:rPr>
        <w:t xml:space="preserve"> </w:t>
      </w:r>
      <w:r w:rsidRPr="00FE5A1A">
        <w:rPr>
          <w:rStyle w:val="TagStyle"/>
          <w:rtl/>
        </w:rPr>
        <w:t>&lt;&lt; דובר_המשך &gt;&gt;</w:t>
      </w:r>
      <w:r>
        <w:rPr>
          <w:rtl/>
        </w:rPr>
        <w:t xml:space="preserve"> </w:t>
      </w:r>
      <w:bookmarkEnd w:id="8210"/>
    </w:p>
    <w:p w:rsidR="00B03E44" w:rsidRDefault="00B03E44" w:rsidP="00F742E4">
      <w:pPr>
        <w:rPr>
          <w:rtl/>
        </w:rPr>
      </w:pPr>
    </w:p>
    <w:p w:rsidR="00B03E44" w:rsidRDefault="00F742E4" w:rsidP="00FF2976">
      <w:pPr>
        <w:rPr>
          <w:rtl/>
        </w:rPr>
      </w:pPr>
      <w:r>
        <w:rPr>
          <w:rFonts w:hint="cs"/>
          <w:rtl/>
        </w:rPr>
        <w:t>– –</w:t>
      </w:r>
      <w:r w:rsidR="00B03E44">
        <w:rPr>
          <w:rFonts w:hint="cs"/>
          <w:rtl/>
        </w:rPr>
        <w:t xml:space="preserve"> ובנק לאומי עושק אותו </w:t>
      </w:r>
      <w:r w:rsidR="00B03E44">
        <w:rPr>
          <w:rFonts w:hint="eastAsia"/>
          <w:rtl/>
        </w:rPr>
        <w:t>–</w:t>
      </w:r>
      <w:r w:rsidR="00B03E44">
        <w:rPr>
          <w:rFonts w:hint="cs"/>
          <w:rtl/>
        </w:rPr>
        <w:t xml:space="preserve"> עושק אותו, אין פחות מזה</w:t>
      </w:r>
      <w:r w:rsidR="00FF2976">
        <w:rPr>
          <w:rFonts w:hint="cs"/>
          <w:rtl/>
        </w:rPr>
        <w:t>,</w:t>
      </w:r>
      <w:r w:rsidR="00B03E44">
        <w:rPr>
          <w:rFonts w:hint="cs"/>
          <w:rtl/>
        </w:rPr>
        <w:t xml:space="preserve"> עושק אותו </w:t>
      </w:r>
      <w:r w:rsidR="00B03E44">
        <w:rPr>
          <w:rFonts w:hint="eastAsia"/>
          <w:rtl/>
        </w:rPr>
        <w:t>–</w:t>
      </w:r>
      <w:r w:rsidR="00B03E44">
        <w:rPr>
          <w:rFonts w:hint="cs"/>
          <w:rtl/>
        </w:rPr>
        <w:t xml:space="preserve"> </w:t>
      </w:r>
      <w:bookmarkStart w:id="8211" w:name="_ETM_Q15_672000"/>
      <w:bookmarkEnd w:id="8211"/>
      <w:r w:rsidR="00B03E44">
        <w:rPr>
          <w:rFonts w:hint="cs"/>
          <w:rtl/>
        </w:rPr>
        <w:t>כנגד מי? אני שואל אותך, אתה מוכן לזה?</w:t>
      </w:r>
    </w:p>
    <w:p w:rsidR="00B03E44" w:rsidRDefault="00B03E44" w:rsidP="001F207D">
      <w:pPr>
        <w:rPr>
          <w:rtl/>
        </w:rPr>
      </w:pPr>
    </w:p>
    <w:p w:rsidR="00B03E44" w:rsidRDefault="00B03E44" w:rsidP="001F207D">
      <w:pPr>
        <w:pStyle w:val="af5"/>
        <w:keepNext/>
        <w:rPr>
          <w:rtl/>
        </w:rPr>
      </w:pPr>
      <w:r w:rsidRPr="00FE5A1A">
        <w:rPr>
          <w:rStyle w:val="TagStyle"/>
          <w:rtl/>
        </w:rPr>
        <w:t xml:space="preserve"> &lt;&lt; קריאה &gt;&gt;</w:t>
      </w:r>
      <w:r w:rsidRPr="00B7568A">
        <w:rPr>
          <w:rStyle w:val="TagStyle"/>
          <w:rtl/>
        </w:rPr>
        <w:t xml:space="preserve"> </w:t>
      </w:r>
      <w:r>
        <w:rPr>
          <w:rtl/>
        </w:rPr>
        <w:t>גלעד קריב (העבודה):</w:t>
      </w:r>
      <w:r w:rsidRPr="00B7568A">
        <w:rPr>
          <w:rStyle w:val="TagStyle"/>
          <w:rtl/>
        </w:rPr>
        <w:t xml:space="preserve"> </w:t>
      </w:r>
      <w:r w:rsidRPr="00FE5A1A">
        <w:rPr>
          <w:rStyle w:val="TagStyle"/>
          <w:rtl/>
        </w:rPr>
        <w:t>&lt;&lt; קריאה &gt;&gt;</w:t>
      </w:r>
      <w:r>
        <w:rPr>
          <w:rtl/>
        </w:rPr>
        <w:t xml:space="preserve"> </w:t>
      </w:r>
    </w:p>
    <w:p w:rsidR="00B03E44" w:rsidRDefault="00B03E44" w:rsidP="00F742E4">
      <w:pPr>
        <w:rPr>
          <w:rtl/>
        </w:rPr>
      </w:pPr>
    </w:p>
    <w:p w:rsidR="00B03E44" w:rsidRDefault="00F742E4" w:rsidP="001F207D">
      <w:pPr>
        <w:rPr>
          <w:rtl/>
        </w:rPr>
      </w:pPr>
      <w:bookmarkStart w:id="8212" w:name="_ETM_Q15_675000"/>
      <w:bookmarkEnd w:id="8212"/>
      <w:r>
        <w:rPr>
          <w:rFonts w:hint="cs"/>
          <w:rtl/>
        </w:rPr>
        <w:t>– – –</w:t>
      </w:r>
      <w:r w:rsidR="00B03E44">
        <w:rPr>
          <w:rFonts w:hint="cs"/>
          <w:rtl/>
        </w:rPr>
        <w:t xml:space="preserve"> לא, יש לי הצעה. שממשלת ישראל תטפל בגורמים הקיצוניים והאלימים האלה</w:t>
      </w:r>
      <w:bookmarkStart w:id="8213" w:name="_ETM_Q15_684000"/>
      <w:bookmarkEnd w:id="8213"/>
      <w:r w:rsidR="00B03E44">
        <w:rPr>
          <w:rFonts w:hint="cs"/>
          <w:rtl/>
        </w:rPr>
        <w:t xml:space="preserve">, אז לא יצטרכו את ההתערבות </w:t>
      </w:r>
      <w:r>
        <w:rPr>
          <w:rFonts w:hint="cs"/>
          <w:rtl/>
        </w:rPr>
        <w:t>– – –</w:t>
      </w:r>
      <w:r w:rsidR="00B03E44">
        <w:rPr>
          <w:rFonts w:hint="cs"/>
          <w:rtl/>
        </w:rPr>
        <w:t xml:space="preserve"> </w:t>
      </w:r>
    </w:p>
    <w:p w:rsidR="00B03E44" w:rsidRDefault="00B03E44" w:rsidP="001F207D">
      <w:pPr>
        <w:rPr>
          <w:rtl/>
        </w:rPr>
      </w:pPr>
    </w:p>
    <w:p w:rsidR="00B03E44" w:rsidRDefault="00B03E44" w:rsidP="001F207D">
      <w:pPr>
        <w:pStyle w:val="-"/>
        <w:keepNext/>
        <w:rPr>
          <w:rtl/>
        </w:rPr>
      </w:pPr>
      <w:bookmarkStart w:id="8214" w:name="ET_speakercontinue_6164_20"/>
      <w:r w:rsidRPr="00FE5A1A">
        <w:rPr>
          <w:rStyle w:val="TagStyle"/>
          <w:rtl/>
        </w:rPr>
        <w:t xml:space="preserve"> &lt;&lt; דובר_המשך &gt;&gt;</w:t>
      </w:r>
      <w:r w:rsidRPr="00B7568A">
        <w:rPr>
          <w:rStyle w:val="TagStyle"/>
          <w:rtl/>
        </w:rPr>
        <w:t xml:space="preserve"> </w:t>
      </w:r>
      <w:r>
        <w:rPr>
          <w:rtl/>
        </w:rPr>
        <w:t>עמית הלוי (הליכוד):</w:t>
      </w:r>
      <w:r w:rsidRPr="00B7568A">
        <w:rPr>
          <w:rStyle w:val="TagStyle"/>
          <w:rtl/>
        </w:rPr>
        <w:t xml:space="preserve"> </w:t>
      </w:r>
      <w:r w:rsidRPr="00FE5A1A">
        <w:rPr>
          <w:rStyle w:val="TagStyle"/>
          <w:rtl/>
        </w:rPr>
        <w:t>&lt;&lt; דובר_המשך &gt;&gt;</w:t>
      </w:r>
      <w:r>
        <w:rPr>
          <w:rtl/>
        </w:rPr>
        <w:t xml:space="preserve"> </w:t>
      </w:r>
      <w:bookmarkEnd w:id="8214"/>
    </w:p>
    <w:p w:rsidR="00B03E44" w:rsidRDefault="00B03E44" w:rsidP="00F742E4">
      <w:pPr>
        <w:rPr>
          <w:rtl/>
        </w:rPr>
      </w:pPr>
    </w:p>
    <w:p w:rsidR="00B03E44" w:rsidRDefault="00B03E44" w:rsidP="001F207D">
      <w:pPr>
        <w:rPr>
          <w:rtl/>
        </w:rPr>
      </w:pPr>
      <w:bookmarkStart w:id="8215" w:name="_ETM_Q15_686000"/>
      <w:bookmarkEnd w:id="8215"/>
      <w:r>
        <w:rPr>
          <w:rFonts w:hint="cs"/>
          <w:rtl/>
        </w:rPr>
        <w:t xml:space="preserve">במה זה נוגע לעניין? אזרח ישראלי קם בבוקר, לא הואשם, לא הוגש </w:t>
      </w:r>
      <w:bookmarkStart w:id="8216" w:name="_ETM_Q15_694000"/>
      <w:bookmarkEnd w:id="8216"/>
      <w:r>
        <w:rPr>
          <w:rFonts w:hint="cs"/>
          <w:rtl/>
        </w:rPr>
        <w:t xml:space="preserve">נגדו כתב אישום, לא הורשע. בנק בישראל ייקח לו את </w:t>
      </w:r>
      <w:bookmarkStart w:id="8217" w:name="_ETM_Q15_698000"/>
      <w:bookmarkEnd w:id="8217"/>
      <w:r>
        <w:rPr>
          <w:rFonts w:hint="cs"/>
          <w:rtl/>
        </w:rPr>
        <w:t>הכסף? איפה נשמע כדבר הזה?</w:t>
      </w:r>
    </w:p>
    <w:p w:rsidR="00B03E44" w:rsidRDefault="00B03E44" w:rsidP="001F207D">
      <w:pPr>
        <w:rPr>
          <w:rtl/>
        </w:rPr>
      </w:pPr>
    </w:p>
    <w:p w:rsidR="00B03E44" w:rsidRDefault="00B03E44" w:rsidP="001F207D">
      <w:pPr>
        <w:pStyle w:val="af5"/>
        <w:keepNext/>
        <w:rPr>
          <w:rtl/>
        </w:rPr>
      </w:pPr>
      <w:bookmarkStart w:id="8218" w:name="ET_interruption_6156_21"/>
      <w:r w:rsidRPr="00FE5A1A">
        <w:rPr>
          <w:rStyle w:val="TagStyle"/>
          <w:rtl/>
        </w:rPr>
        <w:t xml:space="preserve"> &lt;&lt; קריאה &gt;&gt;</w:t>
      </w:r>
      <w:r w:rsidRPr="00B7568A">
        <w:rPr>
          <w:rStyle w:val="TagStyle"/>
          <w:rtl/>
        </w:rPr>
        <w:t xml:space="preserve"> </w:t>
      </w:r>
      <w:r>
        <w:rPr>
          <w:rtl/>
        </w:rPr>
        <w:t>גלעד קריב (העבודה):</w:t>
      </w:r>
      <w:r w:rsidRPr="00B7568A">
        <w:rPr>
          <w:rStyle w:val="TagStyle"/>
          <w:rtl/>
        </w:rPr>
        <w:t xml:space="preserve"> </w:t>
      </w:r>
      <w:r w:rsidRPr="00FE5A1A">
        <w:rPr>
          <w:rStyle w:val="TagStyle"/>
          <w:rtl/>
        </w:rPr>
        <w:t>&lt;&lt; קריאה &gt;&gt;</w:t>
      </w:r>
      <w:r>
        <w:rPr>
          <w:rtl/>
        </w:rPr>
        <w:t xml:space="preserve"> </w:t>
      </w:r>
      <w:bookmarkEnd w:id="8218"/>
    </w:p>
    <w:p w:rsidR="00B03E44" w:rsidRDefault="00B03E44" w:rsidP="00F742E4">
      <w:pPr>
        <w:rPr>
          <w:rtl/>
        </w:rPr>
      </w:pPr>
    </w:p>
    <w:p w:rsidR="00B03E44" w:rsidRDefault="00F742E4" w:rsidP="001F207D">
      <w:pPr>
        <w:rPr>
          <w:rtl/>
        </w:rPr>
      </w:pPr>
      <w:bookmarkStart w:id="8219" w:name="_ETM_Q15_700000"/>
      <w:bookmarkEnd w:id="8219"/>
      <w:r>
        <w:rPr>
          <w:rFonts w:hint="cs"/>
          <w:rtl/>
        </w:rPr>
        <w:t>– – –</w:t>
      </w:r>
      <w:r w:rsidR="00B03E44">
        <w:rPr>
          <w:rFonts w:hint="cs"/>
          <w:rtl/>
        </w:rPr>
        <w:t xml:space="preserve"> </w:t>
      </w:r>
    </w:p>
    <w:p w:rsidR="00B03E44" w:rsidRDefault="00B03E44" w:rsidP="001F207D">
      <w:pPr>
        <w:rPr>
          <w:rtl/>
        </w:rPr>
      </w:pPr>
    </w:p>
    <w:p w:rsidR="00B03E44" w:rsidRDefault="00B03E44" w:rsidP="001F207D">
      <w:pPr>
        <w:pStyle w:val="-"/>
        <w:keepNext/>
        <w:rPr>
          <w:rtl/>
        </w:rPr>
      </w:pPr>
      <w:bookmarkStart w:id="8220" w:name="ET_speakercontinue_6164_22"/>
      <w:r w:rsidRPr="00FE5A1A">
        <w:rPr>
          <w:rStyle w:val="TagStyle"/>
          <w:rtl/>
        </w:rPr>
        <w:t xml:space="preserve"> &lt;&lt; דובר_המשך &gt;&gt;</w:t>
      </w:r>
      <w:r w:rsidRPr="00B7568A">
        <w:rPr>
          <w:rStyle w:val="TagStyle"/>
          <w:rtl/>
        </w:rPr>
        <w:t xml:space="preserve"> </w:t>
      </w:r>
      <w:r>
        <w:rPr>
          <w:rtl/>
        </w:rPr>
        <w:t>עמית הלוי (הליכוד):</w:t>
      </w:r>
      <w:r w:rsidRPr="00B7568A">
        <w:rPr>
          <w:rStyle w:val="TagStyle"/>
          <w:rtl/>
        </w:rPr>
        <w:t xml:space="preserve"> </w:t>
      </w:r>
      <w:r w:rsidRPr="00FE5A1A">
        <w:rPr>
          <w:rStyle w:val="TagStyle"/>
          <w:rtl/>
        </w:rPr>
        <w:t>&lt;&lt; דובר_המשך &gt;&gt;</w:t>
      </w:r>
      <w:r>
        <w:rPr>
          <w:rtl/>
        </w:rPr>
        <w:t xml:space="preserve"> </w:t>
      </w:r>
      <w:bookmarkEnd w:id="8220"/>
    </w:p>
    <w:p w:rsidR="00B03E44" w:rsidRDefault="00B03E44" w:rsidP="00F742E4">
      <w:pPr>
        <w:rPr>
          <w:rtl/>
        </w:rPr>
      </w:pPr>
    </w:p>
    <w:p w:rsidR="00B03E44" w:rsidRDefault="00B03E44" w:rsidP="001F207D">
      <w:pPr>
        <w:rPr>
          <w:rtl/>
        </w:rPr>
      </w:pPr>
      <w:bookmarkStart w:id="8221" w:name="_ETM_Q15_702000"/>
      <w:bookmarkEnd w:id="8221"/>
      <w:r>
        <w:rPr>
          <w:rFonts w:hint="cs"/>
          <w:rtl/>
        </w:rPr>
        <w:t xml:space="preserve">אני רוצה לומר לכם, זה כתם שלא יימחה </w:t>
      </w:r>
      <w:bookmarkStart w:id="8222" w:name="_ETM_Q15_701000"/>
      <w:bookmarkEnd w:id="8222"/>
      <w:r>
        <w:rPr>
          <w:rFonts w:hint="cs"/>
          <w:rtl/>
        </w:rPr>
        <w:t xml:space="preserve">על בנק לאומי. ביקשתי מיו"ר ועדת הכלכלה, </w:t>
      </w:r>
      <w:r w:rsidR="00FF2976">
        <w:rPr>
          <w:rFonts w:hint="cs"/>
          <w:rtl/>
        </w:rPr>
        <w:t>ו</w:t>
      </w:r>
      <w:r>
        <w:rPr>
          <w:rFonts w:hint="cs"/>
          <w:rtl/>
        </w:rPr>
        <w:t xml:space="preserve">אנחנו נכנס כאן </w:t>
      </w:r>
      <w:bookmarkStart w:id="8223" w:name="_ETM_Q15_707000"/>
      <w:bookmarkEnd w:id="8223"/>
      <w:r>
        <w:rPr>
          <w:rFonts w:hint="cs"/>
          <w:rtl/>
        </w:rPr>
        <w:t xml:space="preserve">את ועדת הכלכלה, והמפקח על הבנקים צריך לנקוט סנקציות חריפות </w:t>
      </w:r>
      <w:bookmarkStart w:id="8224" w:name="_ETM_Q15_712000"/>
      <w:bookmarkEnd w:id="8224"/>
      <w:r>
        <w:rPr>
          <w:rFonts w:hint="cs"/>
          <w:rtl/>
        </w:rPr>
        <w:t xml:space="preserve">כנגד בנק שלוקח כספים לא לו. </w:t>
      </w:r>
    </w:p>
    <w:p w:rsidR="00B03E44" w:rsidRDefault="00B03E44" w:rsidP="001F207D">
      <w:pPr>
        <w:rPr>
          <w:rtl/>
        </w:rPr>
      </w:pPr>
    </w:p>
    <w:p w:rsidR="00B03E44" w:rsidRDefault="00B03E44" w:rsidP="001F207D">
      <w:pPr>
        <w:rPr>
          <w:rtl/>
        </w:rPr>
      </w:pPr>
      <w:r>
        <w:rPr>
          <w:rFonts w:hint="cs"/>
          <w:rtl/>
        </w:rPr>
        <w:t>על זה צווחה העזרה, על זה הכנסת צריכה לצווח, ואסור לנו לעבור על זה לסדר-היום. גלעד קריב, אתה היית צריך להילחם על זה ראשון. ראשון להילחם על זה היית צריך. ראשון.</w:t>
      </w:r>
    </w:p>
    <w:p w:rsidR="00B03E44" w:rsidRDefault="00B03E44" w:rsidP="001F207D">
      <w:pPr>
        <w:rPr>
          <w:rtl/>
        </w:rPr>
      </w:pPr>
    </w:p>
    <w:p w:rsidR="00B03E44" w:rsidRDefault="00B03E44" w:rsidP="001F207D">
      <w:pPr>
        <w:pStyle w:val="af6"/>
        <w:keepNext/>
        <w:rPr>
          <w:rtl/>
        </w:rPr>
      </w:pPr>
      <w:bookmarkStart w:id="8225" w:name="ET_yor_6596_23"/>
      <w:r w:rsidRPr="00FE5A1A">
        <w:rPr>
          <w:rStyle w:val="TagStyle"/>
          <w:rtl/>
        </w:rPr>
        <w:t xml:space="preserve"> &lt;&lt; יור &gt;&gt;</w:t>
      </w:r>
      <w:r w:rsidRPr="00FD7EE1">
        <w:rPr>
          <w:rStyle w:val="TagStyle"/>
          <w:rtl/>
        </w:rPr>
        <w:t xml:space="preserve"> </w:t>
      </w:r>
      <w:r>
        <w:rPr>
          <w:rtl/>
        </w:rPr>
        <w:t>היו"ר אורית פרקש הכהן:</w:t>
      </w:r>
      <w:r w:rsidRPr="00FD7EE1">
        <w:rPr>
          <w:rStyle w:val="TagStyle"/>
          <w:rtl/>
        </w:rPr>
        <w:t xml:space="preserve"> </w:t>
      </w:r>
      <w:r w:rsidRPr="00FE5A1A">
        <w:rPr>
          <w:rStyle w:val="TagStyle"/>
          <w:rtl/>
        </w:rPr>
        <w:t>&lt;&lt; יור &gt;&gt;</w:t>
      </w:r>
      <w:r>
        <w:rPr>
          <w:rtl/>
        </w:rPr>
        <w:t xml:space="preserve"> </w:t>
      </w:r>
      <w:bookmarkEnd w:id="8225"/>
    </w:p>
    <w:p w:rsidR="00B03E44" w:rsidRDefault="00B03E44" w:rsidP="00F742E4">
      <w:pPr>
        <w:rPr>
          <w:rtl/>
        </w:rPr>
      </w:pPr>
    </w:p>
    <w:p w:rsidR="00B03E44" w:rsidRDefault="00B03E44" w:rsidP="001F207D">
      <w:pPr>
        <w:rPr>
          <w:rtl/>
        </w:rPr>
      </w:pPr>
      <w:r>
        <w:rPr>
          <w:rFonts w:hint="cs"/>
          <w:rtl/>
        </w:rPr>
        <w:t xml:space="preserve">תודה רבה. </w:t>
      </w:r>
    </w:p>
    <w:p w:rsidR="00B03E44" w:rsidRDefault="00B03E44" w:rsidP="001F207D">
      <w:pPr>
        <w:rPr>
          <w:rtl/>
        </w:rPr>
      </w:pPr>
    </w:p>
    <w:p w:rsidR="00B03E44" w:rsidRDefault="00B03E44" w:rsidP="001F207D">
      <w:pPr>
        <w:pStyle w:val="af5"/>
        <w:keepNext/>
        <w:rPr>
          <w:rtl/>
        </w:rPr>
      </w:pPr>
      <w:r w:rsidRPr="00FE5A1A">
        <w:rPr>
          <w:rStyle w:val="TagStyle"/>
          <w:rtl/>
        </w:rPr>
        <w:t xml:space="preserve"> &lt;&lt; קריאה &gt;&gt;</w:t>
      </w:r>
      <w:r w:rsidRPr="00FD7EE1">
        <w:rPr>
          <w:rStyle w:val="TagStyle"/>
          <w:rtl/>
        </w:rPr>
        <w:t xml:space="preserve"> </w:t>
      </w:r>
      <w:r>
        <w:rPr>
          <w:rtl/>
        </w:rPr>
        <w:t>גלעד קריב (העבודה):</w:t>
      </w:r>
      <w:r w:rsidRPr="00FD7EE1">
        <w:rPr>
          <w:rStyle w:val="TagStyle"/>
          <w:rtl/>
        </w:rPr>
        <w:t xml:space="preserve"> </w:t>
      </w:r>
      <w:r w:rsidRPr="00FE5A1A">
        <w:rPr>
          <w:rStyle w:val="TagStyle"/>
          <w:rtl/>
        </w:rPr>
        <w:t>&lt;&lt; קריאה &gt;&gt;</w:t>
      </w:r>
      <w:r>
        <w:rPr>
          <w:rtl/>
        </w:rPr>
        <w:t xml:space="preserve"> </w:t>
      </w:r>
    </w:p>
    <w:p w:rsidR="00B03E44" w:rsidRDefault="00B03E44" w:rsidP="00F742E4">
      <w:pPr>
        <w:rPr>
          <w:rtl/>
        </w:rPr>
      </w:pPr>
    </w:p>
    <w:p w:rsidR="00B03E44" w:rsidRDefault="00B03E44" w:rsidP="00FF2976">
      <w:pPr>
        <w:rPr>
          <w:rtl/>
        </w:rPr>
      </w:pPr>
      <w:r>
        <w:rPr>
          <w:rFonts w:hint="cs"/>
          <w:rtl/>
        </w:rPr>
        <w:t xml:space="preserve">גם בזה </w:t>
      </w:r>
      <w:bookmarkStart w:id="8226" w:name="_ETM_Q15_726000"/>
      <w:bookmarkEnd w:id="8226"/>
      <w:r>
        <w:rPr>
          <w:rFonts w:hint="cs"/>
          <w:rtl/>
        </w:rPr>
        <w:t xml:space="preserve">אנחנו אשמים </w:t>
      </w:r>
      <w:r w:rsidR="00F742E4">
        <w:rPr>
          <w:rFonts w:hint="cs"/>
          <w:rtl/>
        </w:rPr>
        <w:t>– – –</w:t>
      </w:r>
      <w:r>
        <w:rPr>
          <w:rFonts w:hint="cs"/>
          <w:rtl/>
        </w:rPr>
        <w:t xml:space="preserve"> איפה הממשלה שלך? די</w:t>
      </w:r>
      <w:r w:rsidR="00FF2976">
        <w:rPr>
          <w:rFonts w:hint="cs"/>
          <w:rtl/>
        </w:rPr>
        <w:t>.</w:t>
      </w:r>
      <w:r>
        <w:rPr>
          <w:rFonts w:hint="cs"/>
          <w:rtl/>
        </w:rPr>
        <w:t xml:space="preserve"> חברי קואליציה כל היום </w:t>
      </w:r>
      <w:bookmarkStart w:id="8227" w:name="_ETM_Q15_734000"/>
      <w:bookmarkEnd w:id="8227"/>
      <w:r>
        <w:rPr>
          <w:rFonts w:hint="cs"/>
          <w:rtl/>
        </w:rPr>
        <w:t>עומדים פה, תוקפים אותנו על הממשלה שלכם.</w:t>
      </w:r>
    </w:p>
    <w:p w:rsidR="00B03E44" w:rsidRDefault="00B03E44" w:rsidP="001F207D">
      <w:pPr>
        <w:rPr>
          <w:rtl/>
        </w:rPr>
      </w:pPr>
    </w:p>
    <w:p w:rsidR="00B03E44" w:rsidRDefault="00B03E44" w:rsidP="001F207D">
      <w:pPr>
        <w:pStyle w:val="af6"/>
        <w:keepNext/>
        <w:rPr>
          <w:rtl/>
        </w:rPr>
      </w:pPr>
      <w:bookmarkStart w:id="8228" w:name="ET_yor_6596_31"/>
      <w:r w:rsidRPr="00FE5A1A">
        <w:rPr>
          <w:rStyle w:val="TagStyle"/>
          <w:rtl/>
        </w:rPr>
        <w:t xml:space="preserve"> &lt;&lt; יור &gt;&gt;</w:t>
      </w:r>
      <w:r w:rsidRPr="00FD7EE1">
        <w:rPr>
          <w:rStyle w:val="TagStyle"/>
          <w:rtl/>
        </w:rPr>
        <w:t xml:space="preserve"> </w:t>
      </w:r>
      <w:r>
        <w:rPr>
          <w:rtl/>
        </w:rPr>
        <w:t>היו"ר אורית פרקש הכהן:</w:t>
      </w:r>
      <w:r w:rsidRPr="00FD7EE1">
        <w:rPr>
          <w:rStyle w:val="TagStyle"/>
          <w:rtl/>
        </w:rPr>
        <w:t xml:space="preserve"> </w:t>
      </w:r>
      <w:r w:rsidRPr="00FE5A1A">
        <w:rPr>
          <w:rStyle w:val="TagStyle"/>
          <w:rtl/>
        </w:rPr>
        <w:t>&lt;&lt; יור &gt;&gt;</w:t>
      </w:r>
      <w:r>
        <w:rPr>
          <w:rtl/>
        </w:rPr>
        <w:t xml:space="preserve"> </w:t>
      </w:r>
      <w:bookmarkEnd w:id="8228"/>
    </w:p>
    <w:p w:rsidR="00B03E44" w:rsidRDefault="00B03E44" w:rsidP="00F742E4">
      <w:pPr>
        <w:rPr>
          <w:rtl/>
        </w:rPr>
      </w:pPr>
    </w:p>
    <w:p w:rsidR="00B03E44" w:rsidRDefault="00B03E44" w:rsidP="001F207D">
      <w:pPr>
        <w:rPr>
          <w:rtl/>
        </w:rPr>
      </w:pPr>
      <w:r>
        <w:rPr>
          <w:rFonts w:hint="cs"/>
          <w:rtl/>
        </w:rPr>
        <w:t xml:space="preserve">אני מזמינה את השר </w:t>
      </w:r>
      <w:bookmarkStart w:id="8229" w:name="_ETM_Q15_732000"/>
      <w:bookmarkEnd w:id="8229"/>
      <w:r>
        <w:rPr>
          <w:rFonts w:hint="cs"/>
          <w:rtl/>
        </w:rPr>
        <w:t>לשירותי הדת חבר הכנסת מלכיאלי לסכם את הדיון</w:t>
      </w:r>
      <w:bookmarkStart w:id="8230" w:name="_ETM_Q15_738000"/>
      <w:bookmarkEnd w:id="8230"/>
      <w:r>
        <w:rPr>
          <w:rFonts w:hint="cs"/>
          <w:rtl/>
        </w:rPr>
        <w:t>, בבקשה.</w:t>
      </w:r>
    </w:p>
    <w:p w:rsidR="00B03E44" w:rsidRPr="00FD7EE1" w:rsidRDefault="00B03E44" w:rsidP="001F207D">
      <w:pPr>
        <w:rPr>
          <w:rtl/>
        </w:rPr>
      </w:pPr>
      <w:bookmarkStart w:id="8231" w:name="_ETM_Q15_740000"/>
      <w:bookmarkEnd w:id="8231"/>
    </w:p>
    <w:p w:rsidR="00B03E44" w:rsidRDefault="00B03E44" w:rsidP="001F207D">
      <w:pPr>
        <w:pStyle w:val="-"/>
        <w:keepNext/>
        <w:rPr>
          <w:rtl/>
        </w:rPr>
      </w:pPr>
      <w:bookmarkStart w:id="8232" w:name="ET_speakercontinue_6164_26"/>
      <w:r w:rsidRPr="00FE5A1A">
        <w:rPr>
          <w:rStyle w:val="TagStyle"/>
          <w:rtl/>
        </w:rPr>
        <w:t xml:space="preserve"> &lt;&lt; דובר_המשך &gt;&gt;</w:t>
      </w:r>
      <w:r w:rsidRPr="00FD7EE1">
        <w:rPr>
          <w:rStyle w:val="TagStyle"/>
          <w:rtl/>
        </w:rPr>
        <w:t xml:space="preserve"> </w:t>
      </w:r>
      <w:r>
        <w:rPr>
          <w:rtl/>
        </w:rPr>
        <w:t>עמית הלוי (הליכוד):</w:t>
      </w:r>
      <w:r w:rsidRPr="00FD7EE1">
        <w:rPr>
          <w:rStyle w:val="TagStyle"/>
          <w:rtl/>
        </w:rPr>
        <w:t xml:space="preserve"> </w:t>
      </w:r>
      <w:r w:rsidRPr="00FE5A1A">
        <w:rPr>
          <w:rStyle w:val="TagStyle"/>
          <w:rtl/>
        </w:rPr>
        <w:t>&lt;&lt; דובר_המשך &gt;&gt;</w:t>
      </w:r>
      <w:r>
        <w:rPr>
          <w:rtl/>
        </w:rPr>
        <w:t xml:space="preserve"> </w:t>
      </w:r>
      <w:bookmarkEnd w:id="8232"/>
    </w:p>
    <w:p w:rsidR="00B03E44" w:rsidRDefault="00B03E44" w:rsidP="00F742E4">
      <w:pPr>
        <w:rPr>
          <w:rtl/>
        </w:rPr>
      </w:pPr>
    </w:p>
    <w:p w:rsidR="00B03E44" w:rsidRDefault="00B03E44" w:rsidP="001F207D">
      <w:pPr>
        <w:rPr>
          <w:rtl/>
        </w:rPr>
      </w:pPr>
      <w:r>
        <w:rPr>
          <w:rFonts w:hint="cs"/>
          <w:rtl/>
        </w:rPr>
        <w:t xml:space="preserve">ביקשתי לכנס </w:t>
      </w:r>
      <w:bookmarkStart w:id="8233" w:name="_ETM_Q15_737000"/>
      <w:bookmarkEnd w:id="8233"/>
      <w:r>
        <w:rPr>
          <w:rFonts w:hint="cs"/>
          <w:rtl/>
        </w:rPr>
        <w:t xml:space="preserve">את ועדת הכלכלה. אנחנו נכנס אותה ונדרוש מהמפקח על </w:t>
      </w:r>
      <w:bookmarkStart w:id="8234" w:name="_ETM_Q15_742000"/>
      <w:bookmarkEnd w:id="8234"/>
      <w:r>
        <w:rPr>
          <w:rFonts w:hint="cs"/>
          <w:rtl/>
        </w:rPr>
        <w:t xml:space="preserve">הבנקים להטיל סנקציות על בנק לאומי על דבר כזה. </w:t>
      </w:r>
    </w:p>
    <w:p w:rsidR="00B03E44" w:rsidRDefault="00B03E44" w:rsidP="001F207D">
      <w:pPr>
        <w:rPr>
          <w:rtl/>
        </w:rPr>
      </w:pPr>
    </w:p>
    <w:p w:rsidR="00B03E44" w:rsidRDefault="00B03E44" w:rsidP="001F207D">
      <w:pPr>
        <w:pStyle w:val="af5"/>
        <w:keepNext/>
        <w:rPr>
          <w:rtl/>
        </w:rPr>
      </w:pPr>
      <w:bookmarkStart w:id="8235" w:name="ET_interruption_6156_27"/>
      <w:r w:rsidRPr="00FE5A1A">
        <w:rPr>
          <w:rStyle w:val="TagStyle"/>
          <w:rtl/>
        </w:rPr>
        <w:t xml:space="preserve"> &lt;&lt; קריאה &gt;&gt;</w:t>
      </w:r>
      <w:r w:rsidRPr="00FD7EE1">
        <w:rPr>
          <w:rStyle w:val="TagStyle"/>
          <w:rtl/>
        </w:rPr>
        <w:t xml:space="preserve"> </w:t>
      </w:r>
      <w:r>
        <w:rPr>
          <w:rtl/>
        </w:rPr>
        <w:t>גלעד קריב (העבודה):</w:t>
      </w:r>
      <w:r w:rsidRPr="00FD7EE1">
        <w:rPr>
          <w:rStyle w:val="TagStyle"/>
          <w:rtl/>
        </w:rPr>
        <w:t xml:space="preserve"> </w:t>
      </w:r>
      <w:r w:rsidRPr="00FE5A1A">
        <w:rPr>
          <w:rStyle w:val="TagStyle"/>
          <w:rtl/>
        </w:rPr>
        <w:t>&lt;&lt; קריאה &gt;&gt;</w:t>
      </w:r>
      <w:r>
        <w:rPr>
          <w:rtl/>
        </w:rPr>
        <w:t xml:space="preserve"> </w:t>
      </w:r>
      <w:bookmarkEnd w:id="8235"/>
    </w:p>
    <w:p w:rsidR="00B03E44" w:rsidRDefault="00B03E44" w:rsidP="00F742E4">
      <w:pPr>
        <w:rPr>
          <w:rtl/>
        </w:rPr>
      </w:pPr>
    </w:p>
    <w:p w:rsidR="00B03E44" w:rsidRDefault="00B03E44" w:rsidP="001F207D">
      <w:pPr>
        <w:rPr>
          <w:rtl/>
        </w:rPr>
      </w:pPr>
      <w:bookmarkStart w:id="8236" w:name="_ETM_Q15_745000"/>
      <w:bookmarkEnd w:id="8236"/>
      <w:r>
        <w:rPr>
          <w:rFonts w:hint="cs"/>
          <w:rtl/>
        </w:rPr>
        <w:t xml:space="preserve">לך לראש הממשלה שלך, לך לשר האוצר, הגיבור הגדול </w:t>
      </w:r>
      <w:r w:rsidR="00F742E4">
        <w:rPr>
          <w:rFonts w:hint="cs"/>
          <w:rtl/>
        </w:rPr>
        <w:t>– – –</w:t>
      </w:r>
    </w:p>
    <w:p w:rsidR="00B03E44" w:rsidRDefault="00B03E44" w:rsidP="001F207D">
      <w:pPr>
        <w:rPr>
          <w:rtl/>
        </w:rPr>
      </w:pPr>
    </w:p>
    <w:p w:rsidR="00B03E44" w:rsidRDefault="00B03E44" w:rsidP="001F207D">
      <w:pPr>
        <w:pStyle w:val="-"/>
        <w:keepNext/>
        <w:rPr>
          <w:rtl/>
        </w:rPr>
      </w:pPr>
      <w:bookmarkStart w:id="8237" w:name="ET_speakercontinue_6164_28"/>
      <w:r w:rsidRPr="00FE5A1A">
        <w:rPr>
          <w:rStyle w:val="TagStyle"/>
          <w:rtl/>
        </w:rPr>
        <w:t xml:space="preserve"> &lt;&lt; דובר_המשך &gt;&gt;</w:t>
      </w:r>
      <w:r w:rsidRPr="00FD7EE1">
        <w:rPr>
          <w:rStyle w:val="TagStyle"/>
          <w:rtl/>
        </w:rPr>
        <w:t xml:space="preserve"> </w:t>
      </w:r>
      <w:r>
        <w:rPr>
          <w:rtl/>
        </w:rPr>
        <w:t>עמית הלוי (הליכוד):</w:t>
      </w:r>
      <w:r w:rsidRPr="00FD7EE1">
        <w:rPr>
          <w:rStyle w:val="TagStyle"/>
          <w:rtl/>
        </w:rPr>
        <w:t xml:space="preserve"> </w:t>
      </w:r>
      <w:r w:rsidRPr="00FE5A1A">
        <w:rPr>
          <w:rStyle w:val="TagStyle"/>
          <w:rtl/>
        </w:rPr>
        <w:t>&lt;&lt; דובר_המשך &gt;&gt;</w:t>
      </w:r>
      <w:r>
        <w:rPr>
          <w:rtl/>
        </w:rPr>
        <w:t xml:space="preserve"> </w:t>
      </w:r>
      <w:bookmarkEnd w:id="8237"/>
    </w:p>
    <w:p w:rsidR="00B03E44" w:rsidRDefault="00B03E44" w:rsidP="00F742E4">
      <w:pPr>
        <w:rPr>
          <w:rtl/>
        </w:rPr>
      </w:pPr>
    </w:p>
    <w:p w:rsidR="00B03E44" w:rsidRDefault="00B03E44" w:rsidP="001F207D">
      <w:pPr>
        <w:rPr>
          <w:rtl/>
        </w:rPr>
      </w:pPr>
      <w:r>
        <w:rPr>
          <w:rFonts w:hint="cs"/>
          <w:rtl/>
        </w:rPr>
        <w:t xml:space="preserve">שר האוצר לא </w:t>
      </w:r>
      <w:bookmarkStart w:id="8238" w:name="_ETM_Q15_747000"/>
      <w:bookmarkEnd w:id="8238"/>
      <w:r>
        <w:rPr>
          <w:rFonts w:hint="cs"/>
          <w:rtl/>
        </w:rPr>
        <w:t xml:space="preserve">אחראי לזה. נגיד בנק ישראל הוא עצמאי. </w:t>
      </w:r>
    </w:p>
    <w:p w:rsidR="00B03E44" w:rsidRDefault="00B03E44" w:rsidP="001F207D">
      <w:pPr>
        <w:rPr>
          <w:rtl/>
        </w:rPr>
      </w:pPr>
    </w:p>
    <w:p w:rsidR="003F41A6" w:rsidRDefault="003F41A6" w:rsidP="001F207D">
      <w:pPr>
        <w:pStyle w:val="af6"/>
        <w:keepNext/>
        <w:rPr>
          <w:rtl/>
        </w:rPr>
      </w:pPr>
      <w:r w:rsidRPr="00404D2A">
        <w:rPr>
          <w:rStyle w:val="TagStyle"/>
          <w:rtl/>
        </w:rPr>
        <w:t xml:space="preserve">&lt;&lt; יור &gt;&gt; </w:t>
      </w:r>
      <w:r>
        <w:rPr>
          <w:rtl/>
        </w:rPr>
        <w:t>היו"ר אורית פרקש הכהן:</w:t>
      </w:r>
      <w:r w:rsidRPr="00404D2A">
        <w:rPr>
          <w:rStyle w:val="TagStyle"/>
          <w:rtl/>
        </w:rPr>
        <w:t xml:space="preserve"> &lt;&lt; יור &gt;&gt;</w:t>
      </w:r>
      <w:r>
        <w:rPr>
          <w:rtl/>
        </w:rPr>
        <w:t xml:space="preserve">   </w:t>
      </w:r>
    </w:p>
    <w:p w:rsidR="003F41A6" w:rsidRDefault="003F41A6" w:rsidP="00F742E4">
      <w:pPr>
        <w:rPr>
          <w:rtl/>
        </w:rPr>
      </w:pPr>
    </w:p>
    <w:p w:rsidR="003F41A6" w:rsidRDefault="003F41A6" w:rsidP="001F207D">
      <w:pPr>
        <w:rPr>
          <w:rtl/>
        </w:rPr>
      </w:pPr>
      <w:bookmarkStart w:id="8239" w:name="_ETM_Q16_78000"/>
      <w:bookmarkEnd w:id="8239"/>
      <w:r>
        <w:rPr>
          <w:rFonts w:hint="cs"/>
          <w:rtl/>
        </w:rPr>
        <w:t>חבר הכנסת קריב, חבר הכנסת קריב, אנחנו צריכים לעבור להצבעה.</w:t>
      </w:r>
    </w:p>
    <w:p w:rsidR="003F41A6" w:rsidRDefault="003F41A6" w:rsidP="001F207D">
      <w:pPr>
        <w:rPr>
          <w:rtl/>
        </w:rPr>
      </w:pPr>
      <w:bookmarkStart w:id="8240" w:name="_ETM_Q16_152000"/>
      <w:bookmarkEnd w:id="8240"/>
    </w:p>
    <w:p w:rsidR="003F41A6" w:rsidRDefault="003F41A6" w:rsidP="001F207D">
      <w:pPr>
        <w:pStyle w:val="af5"/>
        <w:keepNext/>
        <w:rPr>
          <w:rtl/>
        </w:rPr>
      </w:pPr>
      <w:r w:rsidRPr="00404D2A">
        <w:rPr>
          <w:rStyle w:val="TagStyle"/>
          <w:rtl/>
        </w:rPr>
        <w:t xml:space="preserve"> &lt;&lt; קריאה &gt;&gt; </w:t>
      </w:r>
      <w:r>
        <w:rPr>
          <w:rtl/>
        </w:rPr>
        <w:t>גלעד קריב (העבודה):</w:t>
      </w:r>
      <w:r w:rsidRPr="00404D2A">
        <w:rPr>
          <w:rStyle w:val="TagStyle"/>
          <w:rtl/>
        </w:rPr>
        <w:t xml:space="preserve"> &lt;&lt; קריאה &gt;&gt;</w:t>
      </w:r>
      <w:r>
        <w:rPr>
          <w:rtl/>
        </w:rPr>
        <w:t xml:space="preserve">   </w:t>
      </w:r>
    </w:p>
    <w:p w:rsidR="003F41A6" w:rsidRDefault="003F41A6" w:rsidP="00F742E4">
      <w:pPr>
        <w:rPr>
          <w:rtl/>
        </w:rPr>
      </w:pPr>
    </w:p>
    <w:p w:rsidR="003F41A6" w:rsidRDefault="003F41A6" w:rsidP="001F207D">
      <w:pPr>
        <w:rPr>
          <w:rtl/>
        </w:rPr>
      </w:pPr>
      <w:bookmarkStart w:id="8241" w:name="_ETM_Q16_154000"/>
      <w:bookmarkEnd w:id="8241"/>
      <w:r>
        <w:rPr>
          <w:rFonts w:hint="cs"/>
          <w:rtl/>
        </w:rPr>
        <w:t xml:space="preserve">איזה מזל </w:t>
      </w:r>
      <w:bookmarkStart w:id="8242" w:name="_ETM_Q16_157000"/>
      <w:bookmarkEnd w:id="8242"/>
      <w:r>
        <w:rPr>
          <w:rFonts w:hint="cs"/>
          <w:rtl/>
        </w:rPr>
        <w:t>שיש את בנק ישראל.</w:t>
      </w:r>
    </w:p>
    <w:p w:rsidR="003F41A6" w:rsidRDefault="003F41A6" w:rsidP="001F207D">
      <w:pPr>
        <w:keepNext/>
        <w:rPr>
          <w:rtl/>
        </w:rPr>
      </w:pPr>
      <w:bookmarkStart w:id="8243" w:name="_ETM_Q16_153000"/>
      <w:bookmarkStart w:id="8244" w:name="ET_interruption_6164_3"/>
      <w:bookmarkEnd w:id="8243"/>
    </w:p>
    <w:p w:rsidR="003F41A6" w:rsidRDefault="003F41A6" w:rsidP="001F207D">
      <w:pPr>
        <w:pStyle w:val="af5"/>
        <w:keepNext/>
        <w:rPr>
          <w:rtl/>
        </w:rPr>
      </w:pPr>
      <w:bookmarkStart w:id="8245" w:name="_ETM_Q16_155000"/>
      <w:bookmarkEnd w:id="8245"/>
      <w:r w:rsidRPr="00404D2A">
        <w:rPr>
          <w:rStyle w:val="TagStyle"/>
          <w:rtl/>
        </w:rPr>
        <w:t xml:space="preserve"> &lt;&lt; קריאה &gt;&gt; </w:t>
      </w:r>
      <w:r>
        <w:rPr>
          <w:rtl/>
        </w:rPr>
        <w:t>עמית הלוי (הליכוד):</w:t>
      </w:r>
      <w:r w:rsidRPr="00404D2A">
        <w:rPr>
          <w:rStyle w:val="TagStyle"/>
          <w:rtl/>
        </w:rPr>
        <w:t xml:space="preserve"> &lt;&lt; קריאה &gt;&gt;</w:t>
      </w:r>
      <w:r>
        <w:rPr>
          <w:rtl/>
        </w:rPr>
        <w:t xml:space="preserve">   </w:t>
      </w:r>
      <w:bookmarkEnd w:id="8244"/>
    </w:p>
    <w:p w:rsidR="003F41A6" w:rsidRDefault="003F41A6" w:rsidP="00F742E4">
      <w:pPr>
        <w:rPr>
          <w:rtl/>
        </w:rPr>
      </w:pPr>
    </w:p>
    <w:p w:rsidR="003F41A6" w:rsidRDefault="003F41A6" w:rsidP="001F207D">
      <w:pPr>
        <w:rPr>
          <w:rtl/>
        </w:rPr>
      </w:pPr>
      <w:r>
        <w:rPr>
          <w:rFonts w:hint="cs"/>
          <w:rtl/>
        </w:rPr>
        <w:t>בנק ישראל הוא גוף עצמאי.</w:t>
      </w:r>
    </w:p>
    <w:p w:rsidR="003F41A6" w:rsidRDefault="003F41A6" w:rsidP="001F207D">
      <w:pPr>
        <w:rPr>
          <w:rtl/>
        </w:rPr>
      </w:pPr>
    </w:p>
    <w:p w:rsidR="003F41A6" w:rsidRDefault="003F41A6" w:rsidP="001F207D">
      <w:pPr>
        <w:pStyle w:val="af5"/>
        <w:keepNext/>
        <w:rPr>
          <w:rtl/>
        </w:rPr>
      </w:pPr>
      <w:bookmarkStart w:id="8246" w:name="ET_interruption_5084_12"/>
      <w:r w:rsidRPr="00F814EA">
        <w:rPr>
          <w:rStyle w:val="TagStyle"/>
          <w:rtl/>
        </w:rPr>
        <w:t xml:space="preserve"> &lt;&lt; קריאה &gt;&gt; </w:t>
      </w:r>
      <w:r>
        <w:rPr>
          <w:rtl/>
        </w:rPr>
        <w:t>מיקי לוי (יש עתיד):</w:t>
      </w:r>
      <w:r w:rsidRPr="00F814EA">
        <w:rPr>
          <w:rStyle w:val="TagStyle"/>
          <w:rtl/>
        </w:rPr>
        <w:t xml:space="preserve"> &lt;&lt; קריאה &gt;&gt;</w:t>
      </w:r>
      <w:r>
        <w:rPr>
          <w:rtl/>
        </w:rPr>
        <w:t xml:space="preserve">   </w:t>
      </w:r>
      <w:bookmarkEnd w:id="8246"/>
    </w:p>
    <w:p w:rsidR="003F41A6" w:rsidRDefault="003F41A6" w:rsidP="00F742E4">
      <w:pPr>
        <w:rPr>
          <w:rtl/>
        </w:rPr>
      </w:pPr>
    </w:p>
    <w:p w:rsidR="003F41A6" w:rsidRPr="00F814EA" w:rsidRDefault="003F41A6" w:rsidP="001F207D">
      <w:pPr>
        <w:rPr>
          <w:rtl/>
        </w:rPr>
      </w:pPr>
      <w:r>
        <w:rPr>
          <w:rFonts w:hint="cs"/>
          <w:rtl/>
        </w:rPr>
        <w:t>הוא יועצו של ראש הממשלה, שיקרא לו</w:t>
      </w:r>
      <w:r w:rsidR="00FF2976">
        <w:rPr>
          <w:rFonts w:hint="cs"/>
          <w:rtl/>
        </w:rPr>
        <w:t>,</w:t>
      </w:r>
      <w:r>
        <w:rPr>
          <w:rFonts w:hint="cs"/>
          <w:rtl/>
        </w:rPr>
        <w:t xml:space="preserve"> ראש הממשלה.</w:t>
      </w:r>
    </w:p>
    <w:p w:rsidR="003F41A6" w:rsidRDefault="003F41A6" w:rsidP="001F207D">
      <w:pPr>
        <w:rPr>
          <w:rtl/>
        </w:rPr>
      </w:pPr>
    </w:p>
    <w:p w:rsidR="003F41A6" w:rsidRDefault="003F41A6" w:rsidP="001F207D">
      <w:pPr>
        <w:pStyle w:val="af6"/>
        <w:keepNext/>
        <w:rPr>
          <w:rtl/>
        </w:rPr>
      </w:pPr>
      <w:r w:rsidRPr="00404D2A">
        <w:rPr>
          <w:rStyle w:val="TagStyle"/>
          <w:rtl/>
        </w:rPr>
        <w:t xml:space="preserve"> &lt;&lt; יור &gt;&gt; </w:t>
      </w:r>
      <w:r>
        <w:rPr>
          <w:rtl/>
        </w:rPr>
        <w:t>היו"ר אורית פרקש הכהן:</w:t>
      </w:r>
      <w:r w:rsidRPr="00404D2A">
        <w:rPr>
          <w:rStyle w:val="TagStyle"/>
          <w:rtl/>
        </w:rPr>
        <w:t xml:space="preserve"> &lt;&lt; יור &gt;&gt;</w:t>
      </w:r>
      <w:r>
        <w:rPr>
          <w:rtl/>
        </w:rPr>
        <w:t xml:space="preserve">   </w:t>
      </w:r>
    </w:p>
    <w:p w:rsidR="003F41A6" w:rsidRDefault="003F41A6" w:rsidP="00F742E4">
      <w:pPr>
        <w:rPr>
          <w:rtl/>
        </w:rPr>
      </w:pPr>
    </w:p>
    <w:p w:rsidR="003F41A6" w:rsidRDefault="003F41A6" w:rsidP="001F207D">
      <w:pPr>
        <w:rPr>
          <w:rtl/>
        </w:rPr>
      </w:pPr>
      <w:bookmarkStart w:id="8247" w:name="_ETM_Q16_161000"/>
      <w:bookmarkEnd w:id="8247"/>
      <w:r>
        <w:rPr>
          <w:rFonts w:hint="cs"/>
          <w:rtl/>
        </w:rPr>
        <w:t xml:space="preserve">חבר הכנסת קריב, אנחנו רוצים </w:t>
      </w:r>
      <w:bookmarkStart w:id="8248" w:name="_ETM_Q16_159000"/>
      <w:bookmarkEnd w:id="8248"/>
      <w:r>
        <w:rPr>
          <w:rFonts w:hint="cs"/>
          <w:rtl/>
        </w:rPr>
        <w:t>לעבור להצבעה.</w:t>
      </w:r>
    </w:p>
    <w:p w:rsidR="003F41A6" w:rsidRDefault="003F41A6" w:rsidP="001F207D">
      <w:pPr>
        <w:rPr>
          <w:rtl/>
        </w:rPr>
      </w:pPr>
      <w:bookmarkStart w:id="8249" w:name="_ETM_Q16_161295"/>
      <w:bookmarkStart w:id="8250" w:name="_ETM_Q16_161403"/>
      <w:bookmarkEnd w:id="8249"/>
      <w:bookmarkEnd w:id="8250"/>
    </w:p>
    <w:p w:rsidR="003F41A6" w:rsidRDefault="003F41A6" w:rsidP="001F207D">
      <w:pPr>
        <w:pStyle w:val="af5"/>
        <w:keepNext/>
        <w:rPr>
          <w:rtl/>
        </w:rPr>
      </w:pPr>
      <w:r w:rsidRPr="00F814EA">
        <w:rPr>
          <w:rStyle w:val="TagStyle"/>
          <w:rtl/>
        </w:rPr>
        <w:t xml:space="preserve"> &lt;&lt; קריאה &gt;&gt; </w:t>
      </w:r>
      <w:r>
        <w:rPr>
          <w:rtl/>
        </w:rPr>
        <w:t>גלעד קריב (העבודה):</w:t>
      </w:r>
      <w:r w:rsidRPr="00F814EA">
        <w:rPr>
          <w:rStyle w:val="TagStyle"/>
          <w:rtl/>
        </w:rPr>
        <w:t xml:space="preserve"> &lt;&lt; קריאה &gt;&gt;</w:t>
      </w:r>
      <w:r>
        <w:rPr>
          <w:rtl/>
        </w:rPr>
        <w:t xml:space="preserve">   </w:t>
      </w:r>
    </w:p>
    <w:p w:rsidR="003F41A6" w:rsidRDefault="003F41A6" w:rsidP="00F742E4">
      <w:pPr>
        <w:rPr>
          <w:rtl/>
        </w:rPr>
      </w:pPr>
    </w:p>
    <w:p w:rsidR="003F41A6" w:rsidRDefault="003F41A6" w:rsidP="001F207D">
      <w:pPr>
        <w:rPr>
          <w:rtl/>
        </w:rPr>
      </w:pPr>
      <w:r>
        <w:rPr>
          <w:rFonts w:hint="cs"/>
          <w:rtl/>
        </w:rPr>
        <w:t xml:space="preserve">די כבר, </w:t>
      </w:r>
      <w:bookmarkStart w:id="8251" w:name="_ETM_Q16_159317"/>
      <w:bookmarkEnd w:id="8251"/>
      <w:r>
        <w:rPr>
          <w:rFonts w:hint="cs"/>
          <w:rtl/>
        </w:rPr>
        <w:t>כל היום מתבכיינים.</w:t>
      </w:r>
    </w:p>
    <w:p w:rsidR="003F41A6" w:rsidRDefault="003F41A6" w:rsidP="001F207D">
      <w:pPr>
        <w:rPr>
          <w:rtl/>
        </w:rPr>
      </w:pPr>
    </w:p>
    <w:p w:rsidR="003F41A6" w:rsidRDefault="003F41A6" w:rsidP="001F207D">
      <w:pPr>
        <w:pStyle w:val="af6"/>
        <w:keepNext/>
        <w:rPr>
          <w:rtl/>
        </w:rPr>
      </w:pPr>
      <w:r w:rsidRPr="00F814EA">
        <w:rPr>
          <w:rStyle w:val="TagStyle"/>
          <w:rtl/>
        </w:rPr>
        <w:t xml:space="preserve"> &lt;&lt; יור &gt;&gt; </w:t>
      </w:r>
      <w:r>
        <w:rPr>
          <w:rtl/>
        </w:rPr>
        <w:t>היו"ר אורית פרקש הכהן:</w:t>
      </w:r>
      <w:r w:rsidRPr="00F814EA">
        <w:rPr>
          <w:rStyle w:val="TagStyle"/>
          <w:rtl/>
        </w:rPr>
        <w:t xml:space="preserve"> &lt;&lt; יור &gt;&gt;</w:t>
      </w:r>
      <w:r>
        <w:rPr>
          <w:rtl/>
        </w:rPr>
        <w:t xml:space="preserve">   </w:t>
      </w:r>
    </w:p>
    <w:p w:rsidR="003F41A6" w:rsidRDefault="003F41A6" w:rsidP="00F742E4">
      <w:pPr>
        <w:rPr>
          <w:rtl/>
        </w:rPr>
      </w:pPr>
    </w:p>
    <w:p w:rsidR="003F41A6" w:rsidRDefault="003F41A6" w:rsidP="001F207D">
      <w:pPr>
        <w:rPr>
          <w:rtl/>
        </w:rPr>
      </w:pPr>
      <w:bookmarkStart w:id="8252" w:name="_ETM_Q16_161442"/>
      <w:bookmarkStart w:id="8253" w:name="_ETM_Q16_161505"/>
      <w:bookmarkEnd w:id="8252"/>
      <w:bookmarkEnd w:id="8253"/>
      <w:r>
        <w:rPr>
          <w:rFonts w:hint="cs"/>
          <w:rtl/>
        </w:rPr>
        <w:t xml:space="preserve">חברי הכנסת, נעבור להצבעה בקריאה הראשונה על הצעת חוק הרבנות </w:t>
      </w:r>
      <w:bookmarkStart w:id="8254" w:name="_ETM_Q16_167000"/>
      <w:bookmarkEnd w:id="8254"/>
      <w:r>
        <w:rPr>
          <w:rFonts w:hint="cs"/>
          <w:rtl/>
        </w:rPr>
        <w:t xml:space="preserve">הראשית לישראל (הארכת כהונה של הרבנים הראשיים לישראל ושל חברי </w:t>
      </w:r>
      <w:bookmarkStart w:id="8255" w:name="_ETM_Q16_173000"/>
      <w:bookmarkEnd w:id="8255"/>
      <w:r>
        <w:rPr>
          <w:rFonts w:hint="cs"/>
          <w:rtl/>
        </w:rPr>
        <w:t>מועצת הרבנות הראשית לישראל) (</w:t>
      </w:r>
      <w:r w:rsidR="001C0529">
        <w:rPr>
          <w:rFonts w:hint="cs"/>
          <w:rtl/>
        </w:rPr>
        <w:t>הוראת שעה) (תיקון), התשפ"ד–2024.</w:t>
      </w:r>
      <w:r>
        <w:rPr>
          <w:rFonts w:hint="cs"/>
          <w:rtl/>
        </w:rPr>
        <w:t xml:space="preserve"> הצבעה. </w:t>
      </w:r>
    </w:p>
    <w:p w:rsidR="003F41A6" w:rsidRDefault="003F41A6" w:rsidP="001F207D">
      <w:pPr>
        <w:rPr>
          <w:rtl/>
        </w:rPr>
      </w:pPr>
      <w:bookmarkStart w:id="8256" w:name="_ETM_Q16_185000"/>
      <w:bookmarkEnd w:id="8256"/>
    </w:p>
    <w:p w:rsidR="003F41A6" w:rsidRDefault="003F41A6" w:rsidP="001F207D">
      <w:pPr>
        <w:pStyle w:val="af1"/>
        <w:keepNext/>
        <w:rPr>
          <w:rtl/>
        </w:rPr>
      </w:pPr>
      <w:bookmarkStart w:id="8257" w:name="_ETM_Q16_186000"/>
      <w:bookmarkEnd w:id="8257"/>
      <w:r>
        <w:rPr>
          <w:rtl/>
        </w:rPr>
        <w:t>הצבעה מס'</w:t>
      </w:r>
      <w:r>
        <w:rPr>
          <w:rFonts w:hint="cs"/>
          <w:rtl/>
        </w:rPr>
        <w:t xml:space="preserve"> 2</w:t>
      </w:r>
    </w:p>
    <w:p w:rsidR="003F41A6" w:rsidRDefault="003F41A6" w:rsidP="001F207D">
      <w:pPr>
        <w:pStyle w:val="--"/>
        <w:keepNext/>
        <w:rPr>
          <w:rtl/>
        </w:rPr>
      </w:pPr>
    </w:p>
    <w:p w:rsidR="003F41A6" w:rsidRDefault="003F41A6" w:rsidP="001F207D">
      <w:pPr>
        <w:pStyle w:val="--"/>
        <w:keepNext/>
        <w:rPr>
          <w:rtl/>
        </w:rPr>
      </w:pPr>
      <w:r>
        <w:rPr>
          <w:rtl/>
        </w:rPr>
        <w:t>בעד ההצעה להעביר את הצעת החוק לוועדה –</w:t>
      </w:r>
      <w:r>
        <w:rPr>
          <w:rFonts w:hint="cs"/>
          <w:rtl/>
        </w:rPr>
        <w:t xml:space="preserve"> 20</w:t>
      </w:r>
    </w:p>
    <w:p w:rsidR="003F41A6" w:rsidRDefault="003F41A6" w:rsidP="001F207D">
      <w:pPr>
        <w:pStyle w:val="--"/>
        <w:keepNext/>
        <w:rPr>
          <w:rtl/>
        </w:rPr>
      </w:pPr>
      <w:r>
        <w:rPr>
          <w:rtl/>
        </w:rPr>
        <w:t xml:space="preserve">נגד – </w:t>
      </w:r>
      <w:r>
        <w:rPr>
          <w:rFonts w:hint="cs"/>
          <w:rtl/>
        </w:rPr>
        <w:t>אין</w:t>
      </w:r>
    </w:p>
    <w:p w:rsidR="003F41A6" w:rsidRDefault="003F41A6" w:rsidP="001F207D">
      <w:pPr>
        <w:pStyle w:val="--"/>
        <w:keepNext/>
        <w:rPr>
          <w:rtl/>
        </w:rPr>
      </w:pPr>
      <w:r>
        <w:rPr>
          <w:rtl/>
        </w:rPr>
        <w:t>נמנעים –</w:t>
      </w:r>
      <w:r>
        <w:rPr>
          <w:rFonts w:hint="cs"/>
          <w:rtl/>
        </w:rPr>
        <w:t xml:space="preserve"> 1</w:t>
      </w:r>
      <w:r>
        <w:rPr>
          <w:rtl/>
        </w:rPr>
        <w:t xml:space="preserve"> </w:t>
      </w:r>
    </w:p>
    <w:p w:rsidR="003F41A6" w:rsidRDefault="003F41A6" w:rsidP="001C0529">
      <w:pPr>
        <w:pStyle w:val="af2"/>
        <w:rPr>
          <w:rtl/>
        </w:rPr>
      </w:pPr>
      <w:r>
        <w:rPr>
          <w:rtl/>
        </w:rPr>
        <w:t>ההצעה להעביר את הצעת חוק</w:t>
      </w:r>
      <w:bookmarkStart w:id="8258" w:name="_ETM_Q16_191000"/>
      <w:bookmarkEnd w:id="8258"/>
      <w:r>
        <w:rPr>
          <w:rFonts w:hint="cs"/>
          <w:rtl/>
        </w:rPr>
        <w:t xml:space="preserve"> הרבנות הראשית לישראל (הארכת כהונה של הרבנים הראשיים לישראל ושל חברי מועצת הרבנות הראשית לישראל) (הוראת שעה) (תיקון), התשפ"ד</w:t>
      </w:r>
      <w:r>
        <w:rPr>
          <w:rFonts w:hint="eastAsia"/>
          <w:rtl/>
        </w:rPr>
        <w:t>–</w:t>
      </w:r>
      <w:r>
        <w:rPr>
          <w:rFonts w:hint="cs"/>
          <w:rtl/>
        </w:rPr>
        <w:t>2024, לוועדת חוקה חוק ומשפט נתקבלה.</w:t>
      </w:r>
      <w:bookmarkStart w:id="8259" w:name="_ETM_Q16_209000"/>
      <w:bookmarkEnd w:id="8259"/>
    </w:p>
    <w:p w:rsidR="003F41A6" w:rsidRDefault="003F41A6" w:rsidP="007E48DD">
      <w:pPr>
        <w:rPr>
          <w:rtl/>
        </w:rPr>
      </w:pPr>
    </w:p>
    <w:p w:rsidR="003F41A6" w:rsidRDefault="003F41A6" w:rsidP="001F207D">
      <w:pPr>
        <w:pStyle w:val="af6"/>
        <w:keepNext/>
        <w:rPr>
          <w:rtl/>
        </w:rPr>
      </w:pPr>
      <w:r w:rsidRPr="00C60077">
        <w:rPr>
          <w:rStyle w:val="TagStyle"/>
          <w:rtl/>
        </w:rPr>
        <w:t xml:space="preserve"> &lt;&lt; יור &gt;&gt; </w:t>
      </w:r>
      <w:r>
        <w:rPr>
          <w:rtl/>
        </w:rPr>
        <w:t>היו"ר אורית פרקש הכהן:</w:t>
      </w:r>
      <w:r w:rsidRPr="00C60077">
        <w:rPr>
          <w:rStyle w:val="TagStyle"/>
          <w:rtl/>
        </w:rPr>
        <w:t xml:space="preserve"> &lt;&lt; יור &gt;&gt;</w:t>
      </w:r>
      <w:r>
        <w:rPr>
          <w:rtl/>
        </w:rPr>
        <w:t xml:space="preserve">   </w:t>
      </w:r>
    </w:p>
    <w:p w:rsidR="003F41A6" w:rsidRDefault="003F41A6" w:rsidP="00F742E4">
      <w:pPr>
        <w:rPr>
          <w:rtl/>
        </w:rPr>
      </w:pPr>
    </w:p>
    <w:p w:rsidR="003F41A6" w:rsidRDefault="003F41A6" w:rsidP="001F207D">
      <w:pPr>
        <w:rPr>
          <w:rtl/>
        </w:rPr>
      </w:pPr>
      <w:r w:rsidRPr="00F814EA">
        <w:rPr>
          <w:rFonts w:hint="cs"/>
          <w:rtl/>
        </w:rPr>
        <w:t xml:space="preserve">20 בעד, נמנע אחד, אין מתנגדים. אני קובעת בזה כי </w:t>
      </w:r>
      <w:bookmarkStart w:id="8260" w:name="_ETM_Q16_210000"/>
      <w:bookmarkEnd w:id="8260"/>
      <w:r w:rsidRPr="00F814EA">
        <w:rPr>
          <w:rFonts w:hint="cs"/>
          <w:rtl/>
        </w:rPr>
        <w:t>הצעת חוק הרבנות הראשית לישראל (הארכת כהונה של הרבנים הראשיים לישראל ושל חברי מועצת הרבנות הראשית לישראל) (הוראת שעה) (תיקון), התשפ"ד</w:t>
      </w:r>
      <w:r w:rsidRPr="00F814EA">
        <w:rPr>
          <w:rFonts w:hint="eastAsia"/>
          <w:rtl/>
        </w:rPr>
        <w:t>–</w:t>
      </w:r>
      <w:r w:rsidRPr="00F814EA">
        <w:rPr>
          <w:rFonts w:hint="cs"/>
          <w:rtl/>
        </w:rPr>
        <w:t>2024</w:t>
      </w:r>
      <w:r>
        <w:rPr>
          <w:rFonts w:hint="cs"/>
          <w:rtl/>
        </w:rPr>
        <w:t xml:space="preserve">, </w:t>
      </w:r>
      <w:r w:rsidRPr="00F814EA">
        <w:rPr>
          <w:rFonts w:hint="cs"/>
          <w:rtl/>
        </w:rPr>
        <w:t xml:space="preserve">אושרה בקריאה הראשונה ותעבור לדיון בוועדת הפנים </w:t>
      </w:r>
      <w:bookmarkStart w:id="8261" w:name="_ETM_Q16_256000"/>
      <w:bookmarkEnd w:id="8261"/>
      <w:r w:rsidRPr="00F814EA">
        <w:rPr>
          <w:rFonts w:hint="cs"/>
          <w:rtl/>
        </w:rPr>
        <w:t xml:space="preserve">והגנת הסביבה להכנתה לקריאה השנייה והשלישית. תודה. </w:t>
      </w:r>
    </w:p>
    <w:p w:rsidR="001C0529" w:rsidRDefault="001C0529" w:rsidP="001F207D">
      <w:pPr>
        <w:rPr>
          <w:rtl/>
        </w:rPr>
      </w:pPr>
    </w:p>
    <w:p w:rsidR="003F41A6" w:rsidRPr="00F814EA" w:rsidRDefault="003F41A6" w:rsidP="001F207D">
      <w:pPr>
        <w:pStyle w:val="af5"/>
        <w:keepNext/>
        <w:rPr>
          <w:rtl/>
        </w:rPr>
      </w:pPr>
      <w:bookmarkStart w:id="8262" w:name="ET_interruption_5109_15"/>
      <w:r w:rsidRPr="00F814EA">
        <w:rPr>
          <w:rStyle w:val="TagStyle"/>
          <w:rtl/>
        </w:rPr>
        <w:t xml:space="preserve"> &lt;&lt; קריאה &gt;&gt; </w:t>
      </w:r>
      <w:r w:rsidRPr="00F814EA">
        <w:rPr>
          <w:rtl/>
        </w:rPr>
        <w:t>אלעזר שטרן (יש עתיד):</w:t>
      </w:r>
      <w:r w:rsidRPr="00F814EA">
        <w:rPr>
          <w:rStyle w:val="TagStyle"/>
          <w:rtl/>
        </w:rPr>
        <w:t xml:space="preserve"> &lt;&lt; קריאה &gt;&gt;</w:t>
      </w:r>
      <w:r w:rsidRPr="00F814EA">
        <w:rPr>
          <w:rtl/>
        </w:rPr>
        <w:t xml:space="preserve">   </w:t>
      </w:r>
      <w:bookmarkEnd w:id="8262"/>
    </w:p>
    <w:p w:rsidR="003F41A6" w:rsidRPr="00F814EA" w:rsidRDefault="003F41A6" w:rsidP="00F742E4">
      <w:pPr>
        <w:rPr>
          <w:rtl/>
        </w:rPr>
      </w:pPr>
    </w:p>
    <w:p w:rsidR="003F41A6" w:rsidRPr="00F814EA" w:rsidRDefault="003F41A6" w:rsidP="001F207D">
      <w:pPr>
        <w:rPr>
          <w:rtl/>
        </w:rPr>
      </w:pPr>
      <w:r w:rsidRPr="00F814EA">
        <w:rPr>
          <w:rFonts w:hint="cs"/>
          <w:rtl/>
        </w:rPr>
        <w:t>אני? אני לא הצבעתי. אם הייתי מצביע</w:t>
      </w:r>
      <w:r>
        <w:rPr>
          <w:rFonts w:hint="cs"/>
          <w:rtl/>
        </w:rPr>
        <w:t>,</w:t>
      </w:r>
      <w:r w:rsidRPr="00F814EA">
        <w:rPr>
          <w:rFonts w:hint="cs"/>
          <w:rtl/>
        </w:rPr>
        <w:t xml:space="preserve"> הייתי מצביע נגד </w:t>
      </w:r>
      <w:r w:rsidR="00F742E4">
        <w:rPr>
          <w:rFonts w:hint="cs"/>
          <w:rtl/>
        </w:rPr>
        <w:t>– – –</w:t>
      </w:r>
    </w:p>
    <w:p w:rsidR="003F41A6" w:rsidRPr="00F814EA" w:rsidRDefault="003F41A6" w:rsidP="001F207D">
      <w:pPr>
        <w:rPr>
          <w:rtl/>
        </w:rPr>
      </w:pPr>
      <w:bookmarkStart w:id="8263" w:name="_ETM_Q16_245075"/>
      <w:bookmarkStart w:id="8264" w:name="_ETM_Q16_245173"/>
      <w:bookmarkEnd w:id="8263"/>
      <w:bookmarkEnd w:id="8264"/>
    </w:p>
    <w:p w:rsidR="003F41A6" w:rsidRPr="00F814EA" w:rsidRDefault="003F41A6" w:rsidP="001F207D">
      <w:pPr>
        <w:pStyle w:val="af6"/>
        <w:keepNext/>
        <w:rPr>
          <w:rtl/>
        </w:rPr>
      </w:pPr>
      <w:bookmarkStart w:id="8265" w:name="ET_yor_6596_16"/>
      <w:r w:rsidRPr="00F814EA">
        <w:rPr>
          <w:rStyle w:val="TagStyle"/>
          <w:rtl/>
        </w:rPr>
        <w:t xml:space="preserve"> &lt;&lt; יור &gt;&gt; </w:t>
      </w:r>
      <w:r w:rsidRPr="00F814EA">
        <w:rPr>
          <w:rtl/>
        </w:rPr>
        <w:t>היו"ר אורית פרקש הכהן:</w:t>
      </w:r>
      <w:r w:rsidRPr="00F814EA">
        <w:rPr>
          <w:rStyle w:val="TagStyle"/>
          <w:rtl/>
        </w:rPr>
        <w:t xml:space="preserve"> &lt;&lt; יור &gt;&gt;</w:t>
      </w:r>
      <w:r w:rsidRPr="00F814EA">
        <w:rPr>
          <w:rtl/>
        </w:rPr>
        <w:t xml:space="preserve">   </w:t>
      </w:r>
      <w:bookmarkEnd w:id="8265"/>
    </w:p>
    <w:p w:rsidR="003F41A6" w:rsidRPr="00F814EA" w:rsidRDefault="003F41A6" w:rsidP="00F742E4">
      <w:pPr>
        <w:rPr>
          <w:rtl/>
        </w:rPr>
      </w:pPr>
    </w:p>
    <w:p w:rsidR="003F41A6" w:rsidRDefault="003F41A6" w:rsidP="001F207D">
      <w:pPr>
        <w:rPr>
          <w:rtl/>
        </w:rPr>
      </w:pPr>
      <w:bookmarkStart w:id="8266" w:name="_ETM_Q16_246375"/>
      <w:bookmarkEnd w:id="8266"/>
      <w:r w:rsidRPr="00F814EA">
        <w:rPr>
          <w:rFonts w:hint="cs"/>
          <w:rtl/>
        </w:rPr>
        <w:t xml:space="preserve">הנושא הבא על סדר-היום </w:t>
      </w:r>
      <w:r w:rsidRPr="00F814EA">
        <w:rPr>
          <w:rtl/>
        </w:rPr>
        <w:t>–</w:t>
      </w:r>
      <w:r w:rsidRPr="00F814EA">
        <w:rPr>
          <w:rFonts w:hint="cs"/>
          <w:rtl/>
        </w:rPr>
        <w:t xml:space="preserve"> </w:t>
      </w:r>
      <w:bookmarkStart w:id="8267" w:name="_ETM_Q16_254186"/>
      <w:bookmarkEnd w:id="8267"/>
      <w:r w:rsidRPr="00F814EA">
        <w:rPr>
          <w:rFonts w:hint="cs"/>
          <w:rtl/>
        </w:rPr>
        <w:t xml:space="preserve">הוועדה המוסמכת לדון בהצעת החוק </w:t>
      </w:r>
      <w:bookmarkStart w:id="8268" w:name="_ETM_Q16_267000"/>
      <w:bookmarkEnd w:id="8268"/>
      <w:r w:rsidRPr="00F814EA">
        <w:rPr>
          <w:rFonts w:hint="cs"/>
          <w:rtl/>
        </w:rPr>
        <w:t>היא ועדת החוקה</w:t>
      </w:r>
      <w:r>
        <w:rPr>
          <w:rFonts w:hint="cs"/>
          <w:rtl/>
        </w:rPr>
        <w:t>,</w:t>
      </w:r>
      <w:r w:rsidRPr="00F814EA">
        <w:rPr>
          <w:rFonts w:hint="cs"/>
          <w:rtl/>
        </w:rPr>
        <w:t xml:space="preserve"> חוק ומשפט</w:t>
      </w:r>
      <w:r>
        <w:rPr>
          <w:rFonts w:hint="cs"/>
          <w:rtl/>
        </w:rPr>
        <w:t>,</w:t>
      </w:r>
      <w:r w:rsidRPr="00F814EA">
        <w:rPr>
          <w:rFonts w:hint="cs"/>
          <w:rtl/>
        </w:rPr>
        <w:t xml:space="preserve"> וההצעה תעבור אליה.</w:t>
      </w:r>
      <w:r>
        <w:rPr>
          <w:rFonts w:hint="cs"/>
          <w:rtl/>
        </w:rPr>
        <w:t xml:space="preserve"> </w:t>
      </w:r>
    </w:p>
    <w:p w:rsidR="001C0529" w:rsidRDefault="001C0529" w:rsidP="001F207D">
      <w:pPr>
        <w:rPr>
          <w:rtl/>
        </w:rPr>
      </w:pPr>
    </w:p>
    <w:p w:rsidR="001C0529" w:rsidRDefault="001C0529" w:rsidP="001F207D">
      <w:pPr>
        <w:rPr>
          <w:rtl/>
        </w:rPr>
      </w:pPr>
    </w:p>
    <w:p w:rsidR="003F41A6" w:rsidRDefault="003F41A6" w:rsidP="001F207D">
      <w:pPr>
        <w:pStyle w:val="a6"/>
        <w:rPr>
          <w:rtl/>
        </w:rPr>
      </w:pPr>
      <w:bookmarkStart w:id="8269" w:name="_ETM_Q16_238000"/>
      <w:bookmarkStart w:id="8270" w:name="ET_hatsach_640577_7"/>
      <w:bookmarkEnd w:id="8269"/>
      <w:r w:rsidRPr="0037388B">
        <w:rPr>
          <w:rStyle w:val="TagStyle"/>
          <w:rtl/>
        </w:rPr>
        <w:t xml:space="preserve"> &lt;&lt; הצח &gt;&gt; </w:t>
      </w:r>
      <w:bookmarkStart w:id="8271" w:name="_Toc158065039"/>
      <w:bookmarkStart w:id="8272" w:name="_Toc158065231"/>
      <w:r>
        <w:rPr>
          <w:rtl/>
        </w:rPr>
        <w:t>הצעת חוק פיקוח על בתי ספר (תיקון מס' 11) (מתן אישור בידי עובד בריאות הסביבה), התשפ"ד–2024</w:t>
      </w:r>
      <w:bookmarkEnd w:id="8271"/>
      <w:bookmarkEnd w:id="8272"/>
      <w:r w:rsidRPr="0037388B">
        <w:rPr>
          <w:rStyle w:val="TagStyle"/>
          <w:rtl/>
        </w:rPr>
        <w:t xml:space="preserve"> &lt;&lt; הצח &gt;&gt;</w:t>
      </w:r>
      <w:r>
        <w:rPr>
          <w:rtl/>
        </w:rPr>
        <w:t xml:space="preserve"> </w:t>
      </w:r>
    </w:p>
    <w:p w:rsidR="003F41A6" w:rsidRPr="00DE0C51" w:rsidRDefault="003F41A6" w:rsidP="001F207D">
      <w:pPr>
        <w:rPr>
          <w:rtl/>
        </w:rPr>
      </w:pPr>
      <w:r w:rsidRPr="00DE0C51">
        <w:rPr>
          <w:rFonts w:hint="cs"/>
          <w:rtl/>
        </w:rPr>
        <w:t>[</w:t>
      </w:r>
      <w:r>
        <w:rPr>
          <w:rFonts w:hint="cs"/>
          <w:rtl/>
        </w:rPr>
        <w:t>רשומות (הצעות חוק, חוב' כ/990).]</w:t>
      </w:r>
      <w:r w:rsidRPr="00DE0C51">
        <w:rPr>
          <w:rtl/>
        </w:rPr>
        <w:t xml:space="preserve"> </w:t>
      </w:r>
      <w:bookmarkEnd w:id="8270"/>
    </w:p>
    <w:p w:rsidR="003F41A6" w:rsidRDefault="003F41A6" w:rsidP="001F207D">
      <w:pPr>
        <w:pStyle w:val="-0"/>
        <w:rPr>
          <w:rtl/>
        </w:rPr>
      </w:pPr>
      <w:r>
        <w:rPr>
          <w:rtl/>
        </w:rPr>
        <w:t>(קריאה ראשונה)</w:t>
      </w:r>
    </w:p>
    <w:p w:rsidR="003F41A6" w:rsidRDefault="003F41A6" w:rsidP="001F207D">
      <w:pPr>
        <w:rPr>
          <w:rtl/>
        </w:rPr>
      </w:pPr>
    </w:p>
    <w:p w:rsidR="003F41A6" w:rsidRDefault="003F41A6" w:rsidP="001F207D">
      <w:pPr>
        <w:pStyle w:val="af6"/>
        <w:keepNext/>
        <w:rPr>
          <w:rtl/>
        </w:rPr>
      </w:pPr>
      <w:r w:rsidRPr="00AA1B65">
        <w:rPr>
          <w:rStyle w:val="TagStyle"/>
          <w:rtl/>
        </w:rPr>
        <w:t xml:space="preserve"> &lt;&lt; יור &gt;&gt; </w:t>
      </w:r>
      <w:r>
        <w:rPr>
          <w:rtl/>
        </w:rPr>
        <w:t>היו"ר אורית פרקש הכהן:</w:t>
      </w:r>
      <w:r w:rsidRPr="00AA1B65">
        <w:rPr>
          <w:rStyle w:val="TagStyle"/>
          <w:rtl/>
        </w:rPr>
        <w:t xml:space="preserve"> &lt;&lt; יור &gt;&gt;</w:t>
      </w:r>
      <w:r>
        <w:rPr>
          <w:rtl/>
        </w:rPr>
        <w:t xml:space="preserve">   </w:t>
      </w:r>
    </w:p>
    <w:p w:rsidR="003F41A6" w:rsidRDefault="003F41A6" w:rsidP="00F742E4">
      <w:pPr>
        <w:rPr>
          <w:rtl/>
        </w:rPr>
      </w:pPr>
    </w:p>
    <w:p w:rsidR="003F41A6" w:rsidRDefault="003F41A6" w:rsidP="001C0529">
      <w:pPr>
        <w:rPr>
          <w:rtl/>
        </w:rPr>
      </w:pPr>
      <w:r>
        <w:rPr>
          <w:rFonts w:hint="cs"/>
          <w:rtl/>
        </w:rPr>
        <w:t xml:space="preserve">אנחנו עוברים לנושא הבא על סדר-היום </w:t>
      </w:r>
      <w:r w:rsidR="001C0529">
        <w:rPr>
          <w:rFonts w:hint="eastAsia"/>
          <w:rtl/>
        </w:rPr>
        <w:t xml:space="preserve">– </w:t>
      </w:r>
      <w:r>
        <w:rPr>
          <w:rtl/>
        </w:rPr>
        <w:t>הצעת חוק פיקוח על בתי ספר (תיקון מס' 11) (מתן אישור בידי עובד בריאות הסביבה), התשפ"ד</w:t>
      </w:r>
      <w:r>
        <w:rPr>
          <w:rFonts w:hint="cs"/>
          <w:rtl/>
        </w:rPr>
        <w:t>–</w:t>
      </w:r>
      <w:r>
        <w:rPr>
          <w:rtl/>
        </w:rPr>
        <w:t>2024</w:t>
      </w:r>
      <w:r>
        <w:rPr>
          <w:rFonts w:hint="cs"/>
          <w:rtl/>
        </w:rPr>
        <w:t xml:space="preserve">, לקריאה הראשונה. אני מזמינה את חבר הכנסת ישראל אייכלר להציג את הצעת </w:t>
      </w:r>
      <w:bookmarkStart w:id="8273" w:name="_ETM_Q16_293000"/>
      <w:bookmarkEnd w:id="8273"/>
      <w:r>
        <w:rPr>
          <w:rFonts w:hint="cs"/>
          <w:rtl/>
        </w:rPr>
        <w:t>החוק. בבקשה, חבר הכנסת אייכלר, לרשותך עד עשר דקות.</w:t>
      </w:r>
    </w:p>
    <w:p w:rsidR="003F41A6" w:rsidRDefault="003F41A6" w:rsidP="001F207D">
      <w:pPr>
        <w:keepNext/>
        <w:rPr>
          <w:rtl/>
        </w:rPr>
      </w:pPr>
      <w:bookmarkStart w:id="8274" w:name="_ETM_Q16_296000"/>
      <w:bookmarkEnd w:id="8274"/>
    </w:p>
    <w:p w:rsidR="003F41A6" w:rsidRDefault="003F41A6" w:rsidP="001F207D">
      <w:pPr>
        <w:pStyle w:val="a4"/>
        <w:keepNext/>
        <w:rPr>
          <w:rtl/>
        </w:rPr>
      </w:pPr>
      <w:bookmarkStart w:id="8275" w:name="ET_speaker_6466_17"/>
      <w:r w:rsidRPr="00F814EA">
        <w:rPr>
          <w:rStyle w:val="TagStyle"/>
          <w:rtl/>
        </w:rPr>
        <w:t xml:space="preserve"> &lt;&lt; דובר &gt;&gt; </w:t>
      </w:r>
      <w:bookmarkStart w:id="8276" w:name="_Toc158065040"/>
      <w:bookmarkStart w:id="8277" w:name="_Toc158065232"/>
      <w:r>
        <w:rPr>
          <w:rtl/>
        </w:rPr>
        <w:t>ישראל אייכלר (יו"ר ועדת העבודה והרווחה):</w:t>
      </w:r>
      <w:bookmarkEnd w:id="8276"/>
      <w:bookmarkEnd w:id="8277"/>
      <w:r w:rsidRPr="00F814EA">
        <w:rPr>
          <w:rStyle w:val="TagStyle"/>
          <w:rtl/>
        </w:rPr>
        <w:t xml:space="preserve"> &lt;&lt; דובר &gt;&gt;</w:t>
      </w:r>
      <w:r>
        <w:rPr>
          <w:rtl/>
        </w:rPr>
        <w:t xml:space="preserve">   </w:t>
      </w:r>
      <w:bookmarkEnd w:id="8275"/>
    </w:p>
    <w:p w:rsidR="003F41A6" w:rsidRDefault="003F41A6" w:rsidP="00F742E4">
      <w:pPr>
        <w:rPr>
          <w:rtl/>
          <w:lang w:eastAsia="he-IL"/>
        </w:rPr>
      </w:pPr>
    </w:p>
    <w:p w:rsidR="003F41A6" w:rsidRDefault="003F41A6" w:rsidP="001F207D">
      <w:pPr>
        <w:rPr>
          <w:rtl/>
        </w:rPr>
      </w:pPr>
      <w:bookmarkStart w:id="8278" w:name="_ETM_Q16_322760"/>
      <w:bookmarkEnd w:id="8278"/>
      <w:r>
        <w:rPr>
          <w:rtl/>
        </w:rPr>
        <w:t xml:space="preserve">כבוד </w:t>
      </w:r>
      <w:bookmarkStart w:id="8279" w:name="_ETM_Q16_323000"/>
      <w:bookmarkEnd w:id="8279"/>
      <w:r>
        <w:rPr>
          <w:rtl/>
        </w:rPr>
        <w:t>היושבת-ראש</w:t>
      </w:r>
      <w:r>
        <w:rPr>
          <w:rFonts w:hint="cs"/>
          <w:rtl/>
        </w:rPr>
        <w:t>,</w:t>
      </w:r>
      <w:r>
        <w:rPr>
          <w:rtl/>
        </w:rPr>
        <w:t xml:space="preserve"> </w:t>
      </w:r>
      <w:bookmarkStart w:id="8280" w:name="_ETM_Q16_324050"/>
      <w:bookmarkEnd w:id="8280"/>
      <w:r>
        <w:rPr>
          <w:rtl/>
        </w:rPr>
        <w:t xml:space="preserve">חברי </w:t>
      </w:r>
      <w:bookmarkStart w:id="8281" w:name="_ETM_Q16_324319"/>
      <w:bookmarkEnd w:id="8281"/>
      <w:r>
        <w:rPr>
          <w:rtl/>
        </w:rPr>
        <w:t>הכנסת</w:t>
      </w:r>
      <w:r>
        <w:rPr>
          <w:rFonts w:hint="cs"/>
          <w:rtl/>
        </w:rPr>
        <w:t>,</w:t>
      </w:r>
      <w:r>
        <w:rPr>
          <w:rtl/>
        </w:rPr>
        <w:t xml:space="preserve"> </w:t>
      </w:r>
      <w:bookmarkStart w:id="8282" w:name="_ETM_Q16_326830"/>
      <w:bookmarkEnd w:id="8282"/>
      <w:r>
        <w:rPr>
          <w:rtl/>
        </w:rPr>
        <w:t xml:space="preserve">אני </w:t>
      </w:r>
      <w:bookmarkStart w:id="8283" w:name="_ETM_Q16_327190"/>
      <w:bookmarkEnd w:id="8283"/>
      <w:r>
        <w:rPr>
          <w:rtl/>
        </w:rPr>
        <w:t xml:space="preserve">מתכבד </w:t>
      </w:r>
      <w:bookmarkStart w:id="8284" w:name="_ETM_Q16_327639"/>
      <w:bookmarkEnd w:id="8284"/>
      <w:r>
        <w:rPr>
          <w:rtl/>
        </w:rPr>
        <w:t xml:space="preserve">להגיש </w:t>
      </w:r>
      <w:bookmarkStart w:id="8285" w:name="_ETM_Q16_328090"/>
      <w:bookmarkEnd w:id="8285"/>
      <w:r>
        <w:rPr>
          <w:rFonts w:hint="cs"/>
          <w:rtl/>
        </w:rPr>
        <w:t xml:space="preserve">את </w:t>
      </w:r>
      <w:r>
        <w:rPr>
          <w:rtl/>
        </w:rPr>
        <w:t xml:space="preserve">הצעת </w:t>
      </w:r>
      <w:bookmarkStart w:id="8286" w:name="_ETM_Q16_328569"/>
      <w:bookmarkEnd w:id="8286"/>
      <w:r>
        <w:rPr>
          <w:rtl/>
        </w:rPr>
        <w:t xml:space="preserve">חוק </w:t>
      </w:r>
      <w:bookmarkStart w:id="8287" w:name="_ETM_Q16_328840"/>
      <w:bookmarkEnd w:id="8287"/>
      <w:r>
        <w:rPr>
          <w:rtl/>
        </w:rPr>
        <w:t xml:space="preserve">פיקוח </w:t>
      </w:r>
      <w:bookmarkStart w:id="8288" w:name="_ETM_Q16_329230"/>
      <w:bookmarkEnd w:id="8288"/>
      <w:r>
        <w:rPr>
          <w:rtl/>
        </w:rPr>
        <w:t xml:space="preserve">על </w:t>
      </w:r>
      <w:bookmarkStart w:id="8289" w:name="_ETM_Q16_329290"/>
      <w:bookmarkEnd w:id="8289"/>
      <w:r>
        <w:rPr>
          <w:rtl/>
        </w:rPr>
        <w:t xml:space="preserve">בתי </w:t>
      </w:r>
      <w:bookmarkStart w:id="8290" w:name="_ETM_Q16_329590"/>
      <w:bookmarkEnd w:id="8290"/>
      <w:r>
        <w:rPr>
          <w:rtl/>
        </w:rPr>
        <w:t xml:space="preserve">הספר </w:t>
      </w:r>
      <w:bookmarkStart w:id="8291" w:name="_ETM_Q16_330129"/>
      <w:bookmarkEnd w:id="8291"/>
      <w:r>
        <w:rPr>
          <w:rFonts w:hint="cs"/>
          <w:rtl/>
        </w:rPr>
        <w:t>(</w:t>
      </w:r>
      <w:r>
        <w:rPr>
          <w:rtl/>
        </w:rPr>
        <w:t xml:space="preserve">מתן </w:t>
      </w:r>
      <w:bookmarkStart w:id="8292" w:name="_ETM_Q16_330519"/>
      <w:bookmarkEnd w:id="8292"/>
      <w:r>
        <w:rPr>
          <w:rtl/>
        </w:rPr>
        <w:t xml:space="preserve">אישור </w:t>
      </w:r>
      <w:bookmarkStart w:id="8293" w:name="_ETM_Q16_331060"/>
      <w:bookmarkEnd w:id="8293"/>
      <w:r>
        <w:rPr>
          <w:rtl/>
        </w:rPr>
        <w:t xml:space="preserve">בידי </w:t>
      </w:r>
      <w:bookmarkStart w:id="8294" w:name="_ETM_Q16_331569"/>
      <w:bookmarkEnd w:id="8294"/>
      <w:r>
        <w:rPr>
          <w:rtl/>
        </w:rPr>
        <w:t xml:space="preserve">עובד </w:t>
      </w:r>
      <w:bookmarkStart w:id="8295" w:name="_ETM_Q16_331930"/>
      <w:bookmarkEnd w:id="8295"/>
      <w:r>
        <w:rPr>
          <w:rtl/>
        </w:rPr>
        <w:t xml:space="preserve">בריאות </w:t>
      </w:r>
      <w:bookmarkStart w:id="8296" w:name="_ETM_Q16_332260"/>
      <w:bookmarkEnd w:id="8296"/>
      <w:r>
        <w:rPr>
          <w:rtl/>
        </w:rPr>
        <w:t>הסביבה</w:t>
      </w:r>
      <w:r>
        <w:rPr>
          <w:rFonts w:hint="cs"/>
          <w:rtl/>
        </w:rPr>
        <w:t>)</w:t>
      </w:r>
      <w:r w:rsidR="00E35779">
        <w:rPr>
          <w:rFonts w:hint="cs"/>
          <w:rtl/>
        </w:rPr>
        <w:t>,</w:t>
      </w:r>
      <w:r>
        <w:rPr>
          <w:rtl/>
        </w:rPr>
        <w:t xml:space="preserve"> </w:t>
      </w:r>
      <w:bookmarkStart w:id="8297" w:name="_ETM_Q16_334069"/>
      <w:bookmarkEnd w:id="8297"/>
      <w:r>
        <w:rPr>
          <w:rtl/>
        </w:rPr>
        <w:t xml:space="preserve">על </w:t>
      </w:r>
      <w:bookmarkStart w:id="8298" w:name="_ETM_Q16_334310"/>
      <w:bookmarkEnd w:id="8298"/>
      <w:r>
        <w:rPr>
          <w:rtl/>
        </w:rPr>
        <w:t xml:space="preserve">בריאות </w:t>
      </w:r>
      <w:bookmarkStart w:id="8299" w:name="_ETM_Q16_335120"/>
      <w:bookmarkEnd w:id="8299"/>
      <w:r>
        <w:rPr>
          <w:rtl/>
        </w:rPr>
        <w:t xml:space="preserve">התלמידים </w:t>
      </w:r>
      <w:bookmarkStart w:id="8300" w:name="_ETM_Q16_335900"/>
      <w:bookmarkEnd w:id="8300"/>
      <w:r>
        <w:rPr>
          <w:rFonts w:hint="cs"/>
          <w:rtl/>
        </w:rPr>
        <w:t>ועל</w:t>
      </w:r>
      <w:r>
        <w:rPr>
          <w:rtl/>
        </w:rPr>
        <w:t xml:space="preserve"> </w:t>
      </w:r>
      <w:bookmarkStart w:id="8301" w:name="_ETM_Q16_336349"/>
      <w:bookmarkEnd w:id="8301"/>
      <w:r>
        <w:rPr>
          <w:rtl/>
        </w:rPr>
        <w:t xml:space="preserve">מתן </w:t>
      </w:r>
      <w:bookmarkStart w:id="8302" w:name="_ETM_Q16_336680"/>
      <w:bookmarkEnd w:id="8302"/>
      <w:r>
        <w:rPr>
          <w:rtl/>
        </w:rPr>
        <w:t xml:space="preserve">הרישיון </w:t>
      </w:r>
      <w:bookmarkStart w:id="8303" w:name="_ETM_Q16_337790"/>
      <w:bookmarkEnd w:id="8303"/>
      <w:r>
        <w:rPr>
          <w:rtl/>
        </w:rPr>
        <w:t xml:space="preserve">למוסד </w:t>
      </w:r>
      <w:bookmarkStart w:id="8304" w:name="_ETM_Q16_338840"/>
      <w:bookmarkEnd w:id="8304"/>
      <w:r>
        <w:rPr>
          <w:rtl/>
        </w:rPr>
        <w:t xml:space="preserve">בית </w:t>
      </w:r>
      <w:bookmarkStart w:id="8305" w:name="_ETM_Q16_338989"/>
      <w:bookmarkEnd w:id="8305"/>
      <w:r>
        <w:rPr>
          <w:rtl/>
        </w:rPr>
        <w:t>ספר</w:t>
      </w:r>
      <w:r>
        <w:rPr>
          <w:rFonts w:hint="cs"/>
          <w:rtl/>
        </w:rPr>
        <w:t>. לכאורה זה</w:t>
      </w:r>
      <w:r>
        <w:rPr>
          <w:rtl/>
        </w:rPr>
        <w:t xml:space="preserve"> </w:t>
      </w:r>
      <w:bookmarkStart w:id="8306" w:name="_ETM_Q16_340549"/>
      <w:bookmarkEnd w:id="8306"/>
      <w:r>
        <w:rPr>
          <w:rtl/>
        </w:rPr>
        <w:t xml:space="preserve">דבר </w:t>
      </w:r>
      <w:bookmarkStart w:id="8307" w:name="_ETM_Q16_341120"/>
      <w:bookmarkEnd w:id="8307"/>
      <w:r>
        <w:rPr>
          <w:rtl/>
        </w:rPr>
        <w:t xml:space="preserve">פשוט </w:t>
      </w:r>
      <w:bookmarkStart w:id="8308" w:name="_ETM_Q16_341510"/>
      <w:bookmarkEnd w:id="8308"/>
      <w:r>
        <w:rPr>
          <w:rtl/>
        </w:rPr>
        <w:t>מאוד</w:t>
      </w:r>
      <w:r>
        <w:rPr>
          <w:rFonts w:hint="cs"/>
          <w:rtl/>
        </w:rPr>
        <w:t>,</w:t>
      </w:r>
      <w:r>
        <w:rPr>
          <w:rtl/>
        </w:rPr>
        <w:t xml:space="preserve"> </w:t>
      </w:r>
      <w:bookmarkStart w:id="8309" w:name="_ETM_Q16_341900"/>
      <w:bookmarkEnd w:id="8309"/>
      <w:r>
        <w:rPr>
          <w:rtl/>
        </w:rPr>
        <w:t xml:space="preserve">ואני </w:t>
      </w:r>
      <w:bookmarkStart w:id="8310" w:name="_ETM_Q16_342319"/>
      <w:bookmarkEnd w:id="8310"/>
      <w:r>
        <w:rPr>
          <w:rtl/>
        </w:rPr>
        <w:t xml:space="preserve">שמח </w:t>
      </w:r>
      <w:bookmarkStart w:id="8311" w:name="_ETM_Q16_342739"/>
      <w:bookmarkEnd w:id="8311"/>
      <w:r>
        <w:rPr>
          <w:rtl/>
        </w:rPr>
        <w:t xml:space="preserve">שאנחנו </w:t>
      </w:r>
      <w:bookmarkStart w:id="8312" w:name="_ETM_Q16_343069"/>
      <w:bookmarkEnd w:id="8312"/>
      <w:r>
        <w:rPr>
          <w:rtl/>
        </w:rPr>
        <w:t xml:space="preserve">מעלים </w:t>
      </w:r>
      <w:bookmarkStart w:id="8313" w:name="_ETM_Q16_343370"/>
      <w:bookmarkEnd w:id="8313"/>
      <w:r>
        <w:rPr>
          <w:rtl/>
        </w:rPr>
        <w:t xml:space="preserve">היום </w:t>
      </w:r>
      <w:bookmarkStart w:id="8314" w:name="_ETM_Q16_343580"/>
      <w:bookmarkEnd w:id="8314"/>
      <w:r>
        <w:rPr>
          <w:rtl/>
        </w:rPr>
        <w:t xml:space="preserve">את </w:t>
      </w:r>
      <w:bookmarkStart w:id="8315" w:name="_ETM_Q16_343639"/>
      <w:bookmarkEnd w:id="8315"/>
      <w:r>
        <w:rPr>
          <w:rtl/>
        </w:rPr>
        <w:t xml:space="preserve">החוק </w:t>
      </w:r>
      <w:bookmarkStart w:id="8316" w:name="_ETM_Q16_344030"/>
      <w:bookmarkEnd w:id="8316"/>
      <w:r>
        <w:rPr>
          <w:rtl/>
        </w:rPr>
        <w:t xml:space="preserve">החשוב </w:t>
      </w:r>
      <w:bookmarkStart w:id="8317" w:name="_ETM_Q16_344419"/>
      <w:bookmarkEnd w:id="8317"/>
      <w:r>
        <w:rPr>
          <w:rtl/>
        </w:rPr>
        <w:t xml:space="preserve">הזה </w:t>
      </w:r>
      <w:bookmarkStart w:id="8318" w:name="_ETM_Q16_344599"/>
      <w:bookmarkEnd w:id="8318"/>
      <w:r>
        <w:rPr>
          <w:rtl/>
        </w:rPr>
        <w:t>להצבעה</w:t>
      </w:r>
      <w:r>
        <w:rPr>
          <w:rFonts w:hint="cs"/>
          <w:rtl/>
        </w:rPr>
        <w:t>,</w:t>
      </w:r>
      <w:r>
        <w:rPr>
          <w:rtl/>
        </w:rPr>
        <w:t xml:space="preserve"> </w:t>
      </w:r>
      <w:bookmarkStart w:id="8319" w:name="_ETM_Q16_346000"/>
      <w:bookmarkEnd w:id="8319"/>
      <w:r>
        <w:rPr>
          <w:rtl/>
        </w:rPr>
        <w:t xml:space="preserve">אבל </w:t>
      </w:r>
      <w:bookmarkStart w:id="8320" w:name="_ETM_Q16_346240"/>
      <w:bookmarkStart w:id="8321" w:name="_ETM_Q16_346389"/>
      <w:bookmarkEnd w:id="8320"/>
      <w:bookmarkEnd w:id="8321"/>
      <w:r>
        <w:rPr>
          <w:rFonts w:hint="cs"/>
          <w:rtl/>
        </w:rPr>
        <w:t>ה</w:t>
      </w:r>
      <w:r>
        <w:rPr>
          <w:rtl/>
        </w:rPr>
        <w:t xml:space="preserve">חוק </w:t>
      </w:r>
      <w:bookmarkStart w:id="8322" w:name="_ETM_Q16_346569"/>
      <w:bookmarkEnd w:id="8322"/>
      <w:r>
        <w:rPr>
          <w:rtl/>
        </w:rPr>
        <w:t xml:space="preserve">בעיניי </w:t>
      </w:r>
      <w:bookmarkStart w:id="8323" w:name="_ETM_Q16_347110"/>
      <w:bookmarkEnd w:id="8323"/>
      <w:r>
        <w:rPr>
          <w:rtl/>
        </w:rPr>
        <w:t xml:space="preserve">הוא </w:t>
      </w:r>
      <w:bookmarkStart w:id="8324" w:name="_ETM_Q16_347169"/>
      <w:bookmarkEnd w:id="8324"/>
      <w:r>
        <w:rPr>
          <w:rtl/>
        </w:rPr>
        <w:t xml:space="preserve">חשוב </w:t>
      </w:r>
      <w:bookmarkStart w:id="8325" w:name="_ETM_Q16_347980"/>
      <w:bookmarkEnd w:id="8325"/>
      <w:r>
        <w:rPr>
          <w:rtl/>
        </w:rPr>
        <w:t xml:space="preserve">לא </w:t>
      </w:r>
      <w:bookmarkStart w:id="8326" w:name="_ETM_Q16_348280"/>
      <w:bookmarkEnd w:id="8326"/>
      <w:r>
        <w:rPr>
          <w:rtl/>
        </w:rPr>
        <w:t xml:space="preserve">רק </w:t>
      </w:r>
      <w:bookmarkStart w:id="8327" w:name="_ETM_Q16_348639"/>
      <w:bookmarkEnd w:id="8327"/>
      <w:r>
        <w:rPr>
          <w:rtl/>
        </w:rPr>
        <w:t xml:space="preserve">בעניין </w:t>
      </w:r>
      <w:bookmarkStart w:id="8328" w:name="_ETM_Q16_349270"/>
      <w:bookmarkEnd w:id="8328"/>
      <w:r>
        <w:rPr>
          <w:rtl/>
        </w:rPr>
        <w:t xml:space="preserve">הטכני </w:t>
      </w:r>
      <w:bookmarkStart w:id="8329" w:name="_ETM_Q16_349750"/>
      <w:bookmarkEnd w:id="8329"/>
      <w:r>
        <w:rPr>
          <w:rtl/>
        </w:rPr>
        <w:t>הזה</w:t>
      </w:r>
      <w:r>
        <w:rPr>
          <w:rFonts w:hint="cs"/>
          <w:rtl/>
        </w:rPr>
        <w:t xml:space="preserve"> </w:t>
      </w:r>
      <w:bookmarkStart w:id="8330" w:name="_ETM_Q16_350000"/>
      <w:bookmarkEnd w:id="8330"/>
      <w:r w:rsidR="00F742E4">
        <w:rPr>
          <w:rFonts w:hint="cs"/>
          <w:rtl/>
        </w:rPr>
        <w:t>– – –</w:t>
      </w:r>
      <w:r>
        <w:rPr>
          <w:rFonts w:hint="cs"/>
          <w:rtl/>
        </w:rPr>
        <w:t xml:space="preserve"> </w:t>
      </w:r>
    </w:p>
    <w:p w:rsidR="003F41A6" w:rsidRDefault="003F41A6" w:rsidP="001F207D">
      <w:pPr>
        <w:rPr>
          <w:rtl/>
        </w:rPr>
      </w:pPr>
    </w:p>
    <w:p w:rsidR="003F41A6" w:rsidRDefault="003F41A6" w:rsidP="001F207D">
      <w:pPr>
        <w:pStyle w:val="af6"/>
        <w:keepNext/>
        <w:rPr>
          <w:rtl/>
        </w:rPr>
      </w:pPr>
      <w:r w:rsidRPr="009E00DC">
        <w:rPr>
          <w:rStyle w:val="TagStyle"/>
          <w:rtl/>
        </w:rPr>
        <w:t xml:space="preserve"> &lt;&lt; יור &gt;&gt; </w:t>
      </w:r>
      <w:r>
        <w:rPr>
          <w:rtl/>
        </w:rPr>
        <w:t>היו"ר אורית פרקש הכהן:</w:t>
      </w:r>
      <w:r w:rsidRPr="009E00DC">
        <w:rPr>
          <w:rStyle w:val="TagStyle"/>
          <w:rtl/>
        </w:rPr>
        <w:t xml:space="preserve"> &lt;&lt; יור &gt;&gt;</w:t>
      </w:r>
      <w:r>
        <w:rPr>
          <w:rtl/>
        </w:rPr>
        <w:t xml:space="preserve">   </w:t>
      </w:r>
    </w:p>
    <w:p w:rsidR="003F41A6" w:rsidRDefault="003F41A6" w:rsidP="00F742E4">
      <w:pPr>
        <w:rPr>
          <w:rtl/>
        </w:rPr>
      </w:pPr>
    </w:p>
    <w:p w:rsidR="003F41A6" w:rsidRDefault="003F41A6" w:rsidP="00E35779">
      <w:pPr>
        <w:rPr>
          <w:rtl/>
        </w:rPr>
      </w:pPr>
      <w:bookmarkStart w:id="8331" w:name="_ETM_Q16_350500"/>
      <w:bookmarkEnd w:id="8331"/>
      <w:r>
        <w:rPr>
          <w:rtl/>
        </w:rPr>
        <w:t>שקט</w:t>
      </w:r>
      <w:r>
        <w:rPr>
          <w:rFonts w:hint="cs"/>
          <w:rtl/>
        </w:rPr>
        <w:t>,</w:t>
      </w:r>
      <w:r>
        <w:rPr>
          <w:rtl/>
        </w:rPr>
        <w:t xml:space="preserve"> </w:t>
      </w:r>
      <w:bookmarkStart w:id="8332" w:name="_ETM_Q16_350889"/>
      <w:bookmarkEnd w:id="8332"/>
      <w:r>
        <w:rPr>
          <w:rtl/>
        </w:rPr>
        <w:t>בבקשה</w:t>
      </w:r>
      <w:r>
        <w:rPr>
          <w:rFonts w:hint="cs"/>
          <w:rtl/>
        </w:rPr>
        <w:t>.</w:t>
      </w:r>
      <w:r>
        <w:rPr>
          <w:rtl/>
        </w:rPr>
        <w:t xml:space="preserve"> </w:t>
      </w:r>
      <w:bookmarkStart w:id="8333" w:name="_ETM_Q16_351790"/>
      <w:bookmarkEnd w:id="8333"/>
      <w:r>
        <w:rPr>
          <w:rtl/>
        </w:rPr>
        <w:t>חברים</w:t>
      </w:r>
      <w:r>
        <w:rPr>
          <w:rFonts w:hint="cs"/>
          <w:rtl/>
        </w:rPr>
        <w:t>,</w:t>
      </w:r>
      <w:r>
        <w:rPr>
          <w:rtl/>
        </w:rPr>
        <w:t xml:space="preserve"> </w:t>
      </w:r>
      <w:bookmarkStart w:id="8334" w:name="_ETM_Q16_354730"/>
      <w:bookmarkEnd w:id="8334"/>
      <w:r>
        <w:rPr>
          <w:rtl/>
        </w:rPr>
        <w:t>סליחה</w:t>
      </w:r>
      <w:r w:rsidR="00E35779">
        <w:rPr>
          <w:rFonts w:hint="cs"/>
          <w:rtl/>
        </w:rPr>
        <w:t>,</w:t>
      </w:r>
      <w:r>
        <w:rPr>
          <w:rtl/>
        </w:rPr>
        <w:t xml:space="preserve"> </w:t>
      </w:r>
      <w:bookmarkStart w:id="8335" w:name="_ETM_Q16_356319"/>
      <w:bookmarkEnd w:id="8335"/>
      <w:r>
        <w:rPr>
          <w:rtl/>
        </w:rPr>
        <w:t>שקט</w:t>
      </w:r>
      <w:r>
        <w:rPr>
          <w:rFonts w:hint="cs"/>
          <w:rtl/>
        </w:rPr>
        <w:t>.</w:t>
      </w:r>
      <w:r>
        <w:rPr>
          <w:rtl/>
        </w:rPr>
        <w:t xml:space="preserve"> </w:t>
      </w:r>
      <w:bookmarkStart w:id="8336" w:name="_ETM_Q16_357250"/>
      <w:bookmarkEnd w:id="8336"/>
      <w:r>
        <w:rPr>
          <w:rtl/>
        </w:rPr>
        <w:t>כן</w:t>
      </w:r>
      <w:r>
        <w:rPr>
          <w:rFonts w:hint="cs"/>
          <w:rtl/>
        </w:rPr>
        <w:t>,</w:t>
      </w:r>
      <w:r>
        <w:rPr>
          <w:rtl/>
        </w:rPr>
        <w:t xml:space="preserve"> </w:t>
      </w:r>
      <w:bookmarkStart w:id="8337" w:name="_ETM_Q16_357549"/>
      <w:bookmarkEnd w:id="8337"/>
      <w:r>
        <w:rPr>
          <w:rtl/>
        </w:rPr>
        <w:t>בבקשה</w:t>
      </w:r>
      <w:r>
        <w:rPr>
          <w:rFonts w:hint="cs"/>
          <w:rtl/>
        </w:rPr>
        <w:t>,</w:t>
      </w:r>
      <w:r>
        <w:rPr>
          <w:rtl/>
        </w:rPr>
        <w:t xml:space="preserve"> </w:t>
      </w:r>
      <w:bookmarkStart w:id="8338" w:name="_ETM_Q16_357939"/>
      <w:bookmarkEnd w:id="8338"/>
      <w:r>
        <w:rPr>
          <w:rtl/>
        </w:rPr>
        <w:t xml:space="preserve">חבר </w:t>
      </w:r>
      <w:bookmarkStart w:id="8339" w:name="_ETM_Q16_358209"/>
      <w:bookmarkEnd w:id="8339"/>
      <w:r>
        <w:rPr>
          <w:rtl/>
        </w:rPr>
        <w:t xml:space="preserve">הכנסת </w:t>
      </w:r>
      <w:bookmarkStart w:id="8340" w:name="_ETM_Q16_358599"/>
      <w:bookmarkEnd w:id="8340"/>
      <w:r>
        <w:rPr>
          <w:rtl/>
        </w:rPr>
        <w:t>אייכלר</w:t>
      </w:r>
      <w:r>
        <w:rPr>
          <w:rFonts w:hint="cs"/>
          <w:rtl/>
        </w:rPr>
        <w:t>.</w:t>
      </w:r>
    </w:p>
    <w:p w:rsidR="003F41A6" w:rsidRDefault="003F41A6" w:rsidP="001F207D">
      <w:pPr>
        <w:rPr>
          <w:rtl/>
        </w:rPr>
      </w:pPr>
    </w:p>
    <w:p w:rsidR="003F41A6" w:rsidRDefault="003F41A6" w:rsidP="001F207D">
      <w:pPr>
        <w:pStyle w:val="-"/>
        <w:keepNext/>
        <w:rPr>
          <w:rtl/>
        </w:rPr>
      </w:pPr>
      <w:bookmarkStart w:id="8341" w:name="ET_speakercontinue_4996_12"/>
      <w:r w:rsidRPr="009E00DC">
        <w:rPr>
          <w:rStyle w:val="TagStyle"/>
          <w:rtl/>
        </w:rPr>
        <w:t xml:space="preserve"> &lt;&lt; דובר_המשך &gt;&gt; </w:t>
      </w:r>
      <w:r>
        <w:rPr>
          <w:rtl/>
        </w:rPr>
        <w:t>ישראל אייכלר (יהדות התורה):</w:t>
      </w:r>
      <w:r w:rsidRPr="009E00DC">
        <w:rPr>
          <w:rStyle w:val="TagStyle"/>
          <w:rtl/>
        </w:rPr>
        <w:t xml:space="preserve"> &lt;&lt; דובר_המשך &gt;&gt;</w:t>
      </w:r>
      <w:r>
        <w:rPr>
          <w:rtl/>
        </w:rPr>
        <w:t xml:space="preserve">   </w:t>
      </w:r>
      <w:bookmarkEnd w:id="8341"/>
    </w:p>
    <w:p w:rsidR="003F41A6" w:rsidRDefault="003F41A6" w:rsidP="00F742E4">
      <w:pPr>
        <w:rPr>
          <w:rtl/>
        </w:rPr>
      </w:pPr>
    </w:p>
    <w:p w:rsidR="003F41A6" w:rsidRDefault="003F41A6" w:rsidP="001F207D">
      <w:pPr>
        <w:rPr>
          <w:rtl/>
        </w:rPr>
      </w:pPr>
      <w:bookmarkStart w:id="8342" w:name="_ETM_Q16_358000"/>
      <w:bookmarkStart w:id="8343" w:name="_ETM_Q16_359190"/>
      <w:bookmarkEnd w:id="8342"/>
      <w:bookmarkEnd w:id="8343"/>
      <w:r>
        <w:rPr>
          <w:rtl/>
        </w:rPr>
        <w:t xml:space="preserve">החוק </w:t>
      </w:r>
      <w:bookmarkStart w:id="8344" w:name="_ETM_Q16_359850"/>
      <w:bookmarkEnd w:id="8344"/>
      <w:r>
        <w:rPr>
          <w:rtl/>
        </w:rPr>
        <w:t xml:space="preserve">הזה </w:t>
      </w:r>
      <w:bookmarkStart w:id="8345" w:name="_ETM_Q16_360600"/>
      <w:bookmarkEnd w:id="8345"/>
      <w:r>
        <w:rPr>
          <w:rtl/>
        </w:rPr>
        <w:t xml:space="preserve">הוא </w:t>
      </w:r>
      <w:bookmarkStart w:id="8346" w:name="_ETM_Q16_360990"/>
      <w:bookmarkEnd w:id="8346"/>
      <w:r>
        <w:rPr>
          <w:rtl/>
        </w:rPr>
        <w:t>של</w:t>
      </w:r>
      <w:r>
        <w:rPr>
          <w:rFonts w:hint="cs"/>
          <w:rtl/>
        </w:rPr>
        <w:t>ב</w:t>
      </w:r>
      <w:r>
        <w:rPr>
          <w:rtl/>
        </w:rPr>
        <w:t xml:space="preserve"> </w:t>
      </w:r>
      <w:bookmarkStart w:id="8347" w:name="_ETM_Q16_361410"/>
      <w:bookmarkEnd w:id="8347"/>
      <w:r>
        <w:rPr>
          <w:rtl/>
        </w:rPr>
        <w:t xml:space="preserve">במאבק </w:t>
      </w:r>
      <w:bookmarkStart w:id="8348" w:name="_ETM_Q16_362010"/>
      <w:bookmarkEnd w:id="8348"/>
      <w:r>
        <w:rPr>
          <w:rtl/>
        </w:rPr>
        <w:t xml:space="preserve">חשוב </w:t>
      </w:r>
      <w:bookmarkStart w:id="8349" w:name="_ETM_Q16_362490"/>
      <w:bookmarkEnd w:id="8349"/>
      <w:r>
        <w:rPr>
          <w:rtl/>
        </w:rPr>
        <w:t xml:space="preserve">מאוד </w:t>
      </w:r>
      <w:bookmarkStart w:id="8350" w:name="_ETM_Q16_363419"/>
      <w:bookmarkEnd w:id="8350"/>
      <w:r>
        <w:rPr>
          <w:rtl/>
        </w:rPr>
        <w:t xml:space="preserve">נגד </w:t>
      </w:r>
      <w:bookmarkStart w:id="8351" w:name="_ETM_Q16_363870"/>
      <w:bookmarkEnd w:id="8351"/>
      <w:r>
        <w:rPr>
          <w:rtl/>
        </w:rPr>
        <w:t xml:space="preserve">הביורוקרטיה </w:t>
      </w:r>
      <w:bookmarkStart w:id="8352" w:name="_ETM_Q16_364889"/>
      <w:bookmarkEnd w:id="8352"/>
      <w:r>
        <w:rPr>
          <w:rtl/>
        </w:rPr>
        <w:t>שמ</w:t>
      </w:r>
      <w:r>
        <w:rPr>
          <w:rFonts w:hint="cs"/>
          <w:rtl/>
        </w:rPr>
        <w:t>כ</w:t>
      </w:r>
      <w:r>
        <w:rPr>
          <w:rtl/>
        </w:rPr>
        <w:t xml:space="preserve">לה </w:t>
      </w:r>
      <w:bookmarkStart w:id="8353" w:name="_ETM_Q16_365550"/>
      <w:bookmarkEnd w:id="8353"/>
      <w:r>
        <w:rPr>
          <w:rtl/>
        </w:rPr>
        <w:t xml:space="preserve">כל </w:t>
      </w:r>
      <w:bookmarkStart w:id="8354" w:name="_ETM_Q16_365790"/>
      <w:bookmarkEnd w:id="8354"/>
      <w:r>
        <w:rPr>
          <w:rtl/>
        </w:rPr>
        <w:t xml:space="preserve">חלקה </w:t>
      </w:r>
      <w:bookmarkStart w:id="8355" w:name="_ETM_Q16_366150"/>
      <w:bookmarkEnd w:id="8355"/>
      <w:r>
        <w:rPr>
          <w:rtl/>
        </w:rPr>
        <w:t>טובה</w:t>
      </w:r>
      <w:r>
        <w:rPr>
          <w:rFonts w:hint="cs"/>
          <w:rtl/>
        </w:rPr>
        <w:t>.</w:t>
      </w:r>
      <w:r>
        <w:rPr>
          <w:rtl/>
        </w:rPr>
        <w:t xml:space="preserve"> </w:t>
      </w:r>
      <w:bookmarkStart w:id="8356" w:name="_ETM_Q16_367810"/>
      <w:bookmarkEnd w:id="8356"/>
      <w:r>
        <w:rPr>
          <w:rtl/>
        </w:rPr>
        <w:t xml:space="preserve">כל </w:t>
      </w:r>
      <w:bookmarkStart w:id="8357" w:name="_ETM_Q16_368830"/>
      <w:bookmarkEnd w:id="8357"/>
      <w:r>
        <w:rPr>
          <w:rtl/>
        </w:rPr>
        <w:t>בית</w:t>
      </w:r>
      <w:r>
        <w:rPr>
          <w:rFonts w:hint="cs"/>
          <w:rtl/>
        </w:rPr>
        <w:t>,</w:t>
      </w:r>
      <w:r>
        <w:rPr>
          <w:rtl/>
        </w:rPr>
        <w:t xml:space="preserve"> </w:t>
      </w:r>
      <w:bookmarkStart w:id="8358" w:name="_ETM_Q16_369340"/>
      <w:bookmarkEnd w:id="8358"/>
      <w:r>
        <w:rPr>
          <w:rtl/>
        </w:rPr>
        <w:t xml:space="preserve">כל </w:t>
      </w:r>
      <w:bookmarkStart w:id="8359" w:name="_ETM_Q16_370090"/>
      <w:bookmarkEnd w:id="8359"/>
      <w:r>
        <w:rPr>
          <w:rtl/>
        </w:rPr>
        <w:t>מושב</w:t>
      </w:r>
      <w:r>
        <w:rPr>
          <w:rFonts w:hint="cs"/>
          <w:rtl/>
        </w:rPr>
        <w:t>,</w:t>
      </w:r>
      <w:r>
        <w:rPr>
          <w:rtl/>
        </w:rPr>
        <w:t xml:space="preserve"> </w:t>
      </w:r>
      <w:bookmarkStart w:id="8360" w:name="_ETM_Q16_370690"/>
      <w:bookmarkEnd w:id="8360"/>
      <w:r>
        <w:rPr>
          <w:rtl/>
        </w:rPr>
        <w:t xml:space="preserve">כל </w:t>
      </w:r>
      <w:bookmarkStart w:id="8361" w:name="_ETM_Q16_371080"/>
      <w:bookmarkEnd w:id="8361"/>
      <w:r>
        <w:rPr>
          <w:rtl/>
        </w:rPr>
        <w:t>עיר</w:t>
      </w:r>
      <w:r>
        <w:rPr>
          <w:rFonts w:hint="cs"/>
          <w:rtl/>
        </w:rPr>
        <w:t>,</w:t>
      </w:r>
      <w:r>
        <w:rPr>
          <w:rtl/>
        </w:rPr>
        <w:t xml:space="preserve"> </w:t>
      </w:r>
      <w:bookmarkStart w:id="8362" w:name="_ETM_Q16_371349"/>
      <w:bookmarkEnd w:id="8362"/>
      <w:r>
        <w:rPr>
          <w:rtl/>
        </w:rPr>
        <w:t xml:space="preserve">כל </w:t>
      </w:r>
      <w:bookmarkStart w:id="8363" w:name="_ETM_Q16_371560"/>
      <w:bookmarkEnd w:id="8363"/>
      <w:r>
        <w:rPr>
          <w:rtl/>
        </w:rPr>
        <w:t xml:space="preserve">מדינה </w:t>
      </w:r>
      <w:bookmarkStart w:id="8364" w:name="_ETM_Q16_371980"/>
      <w:bookmarkEnd w:id="8364"/>
      <w:r>
        <w:rPr>
          <w:rtl/>
        </w:rPr>
        <w:t>צריכ</w:t>
      </w:r>
      <w:r>
        <w:rPr>
          <w:rFonts w:hint="cs"/>
          <w:rtl/>
        </w:rPr>
        <w:t>ים</w:t>
      </w:r>
      <w:r>
        <w:rPr>
          <w:rtl/>
        </w:rPr>
        <w:t xml:space="preserve"> </w:t>
      </w:r>
      <w:bookmarkStart w:id="8365" w:name="_ETM_Q16_372700"/>
      <w:bookmarkEnd w:id="8365"/>
      <w:r>
        <w:rPr>
          <w:rtl/>
        </w:rPr>
        <w:t>אנשים</w:t>
      </w:r>
      <w:r>
        <w:rPr>
          <w:rFonts w:hint="cs"/>
          <w:rtl/>
        </w:rPr>
        <w:t>,</w:t>
      </w:r>
      <w:r>
        <w:rPr>
          <w:rtl/>
        </w:rPr>
        <w:t xml:space="preserve"> </w:t>
      </w:r>
      <w:bookmarkStart w:id="8366" w:name="_ETM_Q16_373300"/>
      <w:bookmarkEnd w:id="8366"/>
      <w:r>
        <w:rPr>
          <w:rtl/>
        </w:rPr>
        <w:t xml:space="preserve">פקידים </w:t>
      </w:r>
      <w:bookmarkStart w:id="8367" w:name="_ETM_Q16_373720"/>
      <w:bookmarkEnd w:id="8367"/>
      <w:r>
        <w:rPr>
          <w:rtl/>
        </w:rPr>
        <w:t xml:space="preserve">שמשרתים </w:t>
      </w:r>
      <w:bookmarkStart w:id="8368" w:name="_ETM_Q16_374290"/>
      <w:bookmarkEnd w:id="8368"/>
      <w:r>
        <w:rPr>
          <w:rtl/>
        </w:rPr>
        <w:t xml:space="preserve">את </w:t>
      </w:r>
      <w:bookmarkStart w:id="8369" w:name="_ETM_Q16_374440"/>
      <w:bookmarkEnd w:id="8369"/>
      <w:r>
        <w:rPr>
          <w:rtl/>
        </w:rPr>
        <w:t>הציבור</w:t>
      </w:r>
      <w:r>
        <w:rPr>
          <w:rFonts w:hint="cs"/>
          <w:rtl/>
        </w:rPr>
        <w:t>.</w:t>
      </w:r>
      <w:r>
        <w:rPr>
          <w:rtl/>
        </w:rPr>
        <w:t xml:space="preserve"> </w:t>
      </w:r>
      <w:bookmarkStart w:id="8370" w:name="_ETM_Q16_375919"/>
      <w:bookmarkEnd w:id="8370"/>
      <w:r>
        <w:rPr>
          <w:rtl/>
        </w:rPr>
        <w:t xml:space="preserve">אבל </w:t>
      </w:r>
      <w:bookmarkStart w:id="8371" w:name="_ETM_Q16_376190"/>
      <w:bookmarkEnd w:id="8371"/>
      <w:r>
        <w:rPr>
          <w:rtl/>
        </w:rPr>
        <w:t>הביורוקרטיה</w:t>
      </w:r>
      <w:r>
        <w:rPr>
          <w:rFonts w:hint="cs"/>
          <w:rtl/>
        </w:rPr>
        <w:t xml:space="preserve"> –</w:t>
      </w:r>
      <w:r>
        <w:rPr>
          <w:rtl/>
        </w:rPr>
        <w:t xml:space="preserve"> </w:t>
      </w:r>
      <w:bookmarkStart w:id="8372" w:name="_ETM_Q16_377450"/>
      <w:bookmarkEnd w:id="8372"/>
      <w:r>
        <w:rPr>
          <w:rtl/>
        </w:rPr>
        <w:t xml:space="preserve">כאשר </w:t>
      </w:r>
      <w:bookmarkStart w:id="8373" w:name="_ETM_Q16_379200"/>
      <w:bookmarkEnd w:id="8373"/>
      <w:r>
        <w:rPr>
          <w:rFonts w:hint="cs"/>
          <w:rtl/>
        </w:rPr>
        <w:t>ה</w:t>
      </w:r>
      <w:r>
        <w:rPr>
          <w:rtl/>
        </w:rPr>
        <w:t xml:space="preserve">מנגנון </w:t>
      </w:r>
      <w:bookmarkStart w:id="8374" w:name="_ETM_Q16_380100"/>
      <w:bookmarkEnd w:id="8374"/>
      <w:r>
        <w:rPr>
          <w:rtl/>
        </w:rPr>
        <w:t xml:space="preserve">הופך </w:t>
      </w:r>
      <w:bookmarkStart w:id="8375" w:name="_ETM_Q16_380460"/>
      <w:bookmarkEnd w:id="8375"/>
      <w:r>
        <w:rPr>
          <w:rtl/>
        </w:rPr>
        <w:t xml:space="preserve">לסביבון </w:t>
      </w:r>
      <w:bookmarkStart w:id="8376" w:name="_ETM_Q16_381210"/>
      <w:bookmarkEnd w:id="8376"/>
      <w:r>
        <w:rPr>
          <w:rtl/>
        </w:rPr>
        <w:t xml:space="preserve">שמסובב </w:t>
      </w:r>
      <w:bookmarkStart w:id="8377" w:name="_ETM_Q16_381870"/>
      <w:bookmarkEnd w:id="8377"/>
      <w:r>
        <w:rPr>
          <w:rtl/>
        </w:rPr>
        <w:t xml:space="preserve">את </w:t>
      </w:r>
      <w:bookmarkStart w:id="8378" w:name="_ETM_Q16_382020"/>
      <w:bookmarkEnd w:id="8378"/>
      <w:r>
        <w:rPr>
          <w:rtl/>
        </w:rPr>
        <w:t>ה</w:t>
      </w:r>
      <w:r>
        <w:rPr>
          <w:rFonts w:hint="cs"/>
          <w:rtl/>
        </w:rPr>
        <w:t>אזרח,</w:t>
      </w:r>
      <w:r>
        <w:rPr>
          <w:rtl/>
        </w:rPr>
        <w:t xml:space="preserve"> </w:t>
      </w:r>
      <w:bookmarkStart w:id="8379" w:name="_ETM_Q16_383380"/>
      <w:bookmarkEnd w:id="8379"/>
      <w:r>
        <w:rPr>
          <w:rtl/>
        </w:rPr>
        <w:t xml:space="preserve">זה </w:t>
      </w:r>
      <w:bookmarkStart w:id="8380" w:name="_ETM_Q16_383500"/>
      <w:bookmarkEnd w:id="8380"/>
      <w:r>
        <w:rPr>
          <w:rtl/>
        </w:rPr>
        <w:t xml:space="preserve">הופך </w:t>
      </w:r>
      <w:bookmarkStart w:id="8381" w:name="_ETM_Q16_383860"/>
      <w:bookmarkEnd w:id="8381"/>
      <w:r>
        <w:rPr>
          <w:rtl/>
        </w:rPr>
        <w:t>לנטל</w:t>
      </w:r>
      <w:r>
        <w:rPr>
          <w:rFonts w:hint="cs"/>
          <w:rtl/>
        </w:rPr>
        <w:t>.</w:t>
      </w:r>
      <w:r>
        <w:rPr>
          <w:rtl/>
        </w:rPr>
        <w:t xml:space="preserve"> </w:t>
      </w:r>
      <w:bookmarkStart w:id="8382" w:name="_ETM_Q16_385260"/>
      <w:bookmarkEnd w:id="8382"/>
      <w:r>
        <w:rPr>
          <w:rtl/>
        </w:rPr>
        <w:t xml:space="preserve">כאשר </w:t>
      </w:r>
      <w:bookmarkStart w:id="8383" w:name="_ETM_Q16_385950"/>
      <w:bookmarkEnd w:id="8383"/>
      <w:r>
        <w:rPr>
          <w:rtl/>
        </w:rPr>
        <w:t xml:space="preserve">שולחים </w:t>
      </w:r>
      <w:bookmarkStart w:id="8384" w:name="_ETM_Q16_386430"/>
      <w:bookmarkEnd w:id="8384"/>
      <w:r>
        <w:rPr>
          <w:rtl/>
        </w:rPr>
        <w:t xml:space="preserve">מפה </w:t>
      </w:r>
      <w:bookmarkStart w:id="8385" w:name="_ETM_Q16_386790"/>
      <w:bookmarkEnd w:id="8385"/>
      <w:r>
        <w:rPr>
          <w:rtl/>
        </w:rPr>
        <w:t>לשם</w:t>
      </w:r>
      <w:r>
        <w:rPr>
          <w:rFonts w:hint="cs"/>
          <w:rtl/>
        </w:rPr>
        <w:t>,</w:t>
      </w:r>
      <w:r>
        <w:rPr>
          <w:rtl/>
        </w:rPr>
        <w:t xml:space="preserve"> </w:t>
      </w:r>
      <w:bookmarkStart w:id="8386" w:name="_ETM_Q16_387269"/>
      <w:bookmarkEnd w:id="8386"/>
      <w:r>
        <w:rPr>
          <w:rtl/>
        </w:rPr>
        <w:t xml:space="preserve">ממשרד </w:t>
      </w:r>
      <w:bookmarkStart w:id="8387" w:name="_ETM_Q16_387750"/>
      <w:bookmarkEnd w:id="8387"/>
      <w:r>
        <w:rPr>
          <w:rtl/>
        </w:rPr>
        <w:t>למשנה</w:t>
      </w:r>
      <w:r>
        <w:rPr>
          <w:rFonts w:hint="cs"/>
          <w:rtl/>
        </w:rPr>
        <w:t>ו</w:t>
      </w:r>
      <w:r>
        <w:rPr>
          <w:rtl/>
        </w:rPr>
        <w:t xml:space="preserve"> </w:t>
      </w:r>
      <w:bookmarkStart w:id="8388" w:name="_ETM_Q16_388169"/>
      <w:bookmarkEnd w:id="8388"/>
      <w:r>
        <w:rPr>
          <w:rFonts w:hint="cs"/>
          <w:rtl/>
        </w:rPr>
        <w:t>ו</w:t>
      </w:r>
      <w:r>
        <w:rPr>
          <w:rtl/>
        </w:rPr>
        <w:t xml:space="preserve">מפקיד </w:t>
      </w:r>
      <w:bookmarkStart w:id="8389" w:name="_ETM_Q16_388709"/>
      <w:bookmarkEnd w:id="8389"/>
      <w:r>
        <w:rPr>
          <w:rtl/>
        </w:rPr>
        <w:t>לפקיד</w:t>
      </w:r>
      <w:r>
        <w:rPr>
          <w:rFonts w:hint="cs"/>
          <w:rtl/>
        </w:rPr>
        <w:t xml:space="preserve">, כמו שכולם יודעים – </w:t>
      </w:r>
      <w:bookmarkStart w:id="8390" w:name="_ETM_Q16_389370"/>
      <w:bookmarkStart w:id="8391" w:name="_ETM_Q16_390030"/>
      <w:bookmarkStart w:id="8392" w:name="_ETM_Q16_390389"/>
      <w:bookmarkEnd w:id="8390"/>
      <w:bookmarkEnd w:id="8391"/>
      <w:bookmarkEnd w:id="8392"/>
      <w:r>
        <w:rPr>
          <w:rtl/>
        </w:rPr>
        <w:t xml:space="preserve">תבוא </w:t>
      </w:r>
      <w:bookmarkStart w:id="8393" w:name="_ETM_Q16_390689"/>
      <w:bookmarkEnd w:id="8393"/>
      <w:r>
        <w:rPr>
          <w:rtl/>
        </w:rPr>
        <w:t>מחר</w:t>
      </w:r>
      <w:r>
        <w:rPr>
          <w:rFonts w:hint="cs"/>
          <w:rtl/>
        </w:rPr>
        <w:t>,</w:t>
      </w:r>
      <w:r>
        <w:rPr>
          <w:rtl/>
        </w:rPr>
        <w:t xml:space="preserve"> </w:t>
      </w:r>
      <w:bookmarkStart w:id="8394" w:name="_ETM_Q16_391109"/>
      <w:bookmarkEnd w:id="8394"/>
      <w:r>
        <w:rPr>
          <w:rtl/>
        </w:rPr>
        <w:t xml:space="preserve">תלך </w:t>
      </w:r>
      <w:bookmarkStart w:id="8395" w:name="_ETM_Q16_391500"/>
      <w:bookmarkEnd w:id="8395"/>
      <w:r>
        <w:rPr>
          <w:rtl/>
        </w:rPr>
        <w:t>לפה</w:t>
      </w:r>
      <w:r>
        <w:rPr>
          <w:rFonts w:hint="cs"/>
          <w:rtl/>
        </w:rPr>
        <w:t>,</w:t>
      </w:r>
      <w:r>
        <w:rPr>
          <w:rtl/>
        </w:rPr>
        <w:t xml:space="preserve"> </w:t>
      </w:r>
      <w:bookmarkStart w:id="8396" w:name="_ETM_Q16_391829"/>
      <w:bookmarkEnd w:id="8396"/>
      <w:r>
        <w:rPr>
          <w:rtl/>
        </w:rPr>
        <w:t xml:space="preserve">תלך </w:t>
      </w:r>
      <w:bookmarkStart w:id="8397" w:name="_ETM_Q16_392129"/>
      <w:bookmarkEnd w:id="8397"/>
      <w:r>
        <w:rPr>
          <w:rtl/>
        </w:rPr>
        <w:t>לשם</w:t>
      </w:r>
      <w:r>
        <w:rPr>
          <w:rFonts w:hint="cs"/>
          <w:rtl/>
        </w:rPr>
        <w:t xml:space="preserve"> –</w:t>
      </w:r>
      <w:r>
        <w:rPr>
          <w:rtl/>
        </w:rPr>
        <w:t xml:space="preserve"> </w:t>
      </w:r>
      <w:bookmarkStart w:id="8398" w:name="_ETM_Q16_393150"/>
      <w:bookmarkEnd w:id="8398"/>
      <w:r>
        <w:rPr>
          <w:rtl/>
        </w:rPr>
        <w:t>ז</w:t>
      </w:r>
      <w:r>
        <w:rPr>
          <w:rFonts w:hint="cs"/>
          <w:rtl/>
        </w:rPr>
        <w:t>ו</w:t>
      </w:r>
      <w:r>
        <w:rPr>
          <w:rtl/>
        </w:rPr>
        <w:t xml:space="preserve"> </w:t>
      </w:r>
      <w:bookmarkStart w:id="8399" w:name="_ETM_Q16_393389"/>
      <w:bookmarkStart w:id="8400" w:name="_ETM_Q16_393510"/>
      <w:bookmarkEnd w:id="8399"/>
      <w:bookmarkEnd w:id="8400"/>
      <w:r>
        <w:rPr>
          <w:rFonts w:hint="cs"/>
          <w:rtl/>
        </w:rPr>
        <w:t>אחת</w:t>
      </w:r>
      <w:r>
        <w:rPr>
          <w:rtl/>
        </w:rPr>
        <w:t xml:space="preserve"> </w:t>
      </w:r>
      <w:bookmarkStart w:id="8401" w:name="_ETM_Q16_393840"/>
      <w:bookmarkEnd w:id="8401"/>
      <w:r>
        <w:rPr>
          <w:rtl/>
        </w:rPr>
        <w:t xml:space="preserve">הרעות </w:t>
      </w:r>
      <w:bookmarkStart w:id="8402" w:name="_ETM_Q16_394169"/>
      <w:bookmarkEnd w:id="8402"/>
      <w:r>
        <w:rPr>
          <w:rtl/>
        </w:rPr>
        <w:t xml:space="preserve">החולות </w:t>
      </w:r>
      <w:bookmarkStart w:id="8403" w:name="_ETM_Q16_395370"/>
      <w:bookmarkEnd w:id="8403"/>
      <w:r>
        <w:rPr>
          <w:rtl/>
        </w:rPr>
        <w:t xml:space="preserve">בכל </w:t>
      </w:r>
      <w:bookmarkStart w:id="8404" w:name="_ETM_Q16_395790"/>
      <w:bookmarkEnd w:id="8404"/>
      <w:r>
        <w:rPr>
          <w:rtl/>
        </w:rPr>
        <w:t>מדינה</w:t>
      </w:r>
      <w:r w:rsidR="00E35779">
        <w:rPr>
          <w:rFonts w:hint="cs"/>
          <w:rtl/>
        </w:rPr>
        <w:t>,</w:t>
      </w:r>
      <w:r>
        <w:rPr>
          <w:rtl/>
        </w:rPr>
        <w:t xml:space="preserve"> </w:t>
      </w:r>
      <w:bookmarkStart w:id="8405" w:name="_ETM_Q16_396360"/>
      <w:bookmarkEnd w:id="8405"/>
      <w:r>
        <w:rPr>
          <w:rFonts w:hint="cs"/>
          <w:rtl/>
        </w:rPr>
        <w:t>ו</w:t>
      </w:r>
      <w:r>
        <w:rPr>
          <w:rtl/>
        </w:rPr>
        <w:t>בפ</w:t>
      </w:r>
      <w:r>
        <w:rPr>
          <w:rFonts w:hint="cs"/>
          <w:rtl/>
        </w:rPr>
        <w:t>רט</w:t>
      </w:r>
      <w:r>
        <w:rPr>
          <w:rtl/>
        </w:rPr>
        <w:t xml:space="preserve"> </w:t>
      </w:r>
      <w:bookmarkStart w:id="8406" w:name="_ETM_Q16_396810"/>
      <w:bookmarkEnd w:id="8406"/>
      <w:r>
        <w:rPr>
          <w:rtl/>
        </w:rPr>
        <w:t xml:space="preserve">במדינת </w:t>
      </w:r>
      <w:bookmarkStart w:id="8407" w:name="_ETM_Q16_397260"/>
      <w:bookmarkEnd w:id="8407"/>
      <w:r>
        <w:rPr>
          <w:rtl/>
        </w:rPr>
        <w:t>ישראל</w:t>
      </w:r>
      <w:r>
        <w:rPr>
          <w:rFonts w:hint="cs"/>
          <w:rtl/>
        </w:rPr>
        <w:t>.</w:t>
      </w:r>
    </w:p>
    <w:p w:rsidR="003F41A6" w:rsidRDefault="003F41A6" w:rsidP="001F207D">
      <w:pPr>
        <w:rPr>
          <w:rtl/>
        </w:rPr>
      </w:pPr>
    </w:p>
    <w:p w:rsidR="003F41A6" w:rsidRDefault="003F41A6" w:rsidP="001F207D">
      <w:pPr>
        <w:rPr>
          <w:rtl/>
        </w:rPr>
      </w:pPr>
      <w:r>
        <w:rPr>
          <w:rtl/>
        </w:rPr>
        <w:t xml:space="preserve"> </w:t>
      </w:r>
      <w:bookmarkStart w:id="8408" w:name="_ETM_Q16_398400"/>
      <w:bookmarkEnd w:id="8408"/>
      <w:r>
        <w:rPr>
          <w:rtl/>
        </w:rPr>
        <w:t xml:space="preserve">במקרה </w:t>
      </w:r>
      <w:bookmarkStart w:id="8409" w:name="_ETM_Q16_399209"/>
      <w:bookmarkEnd w:id="8409"/>
      <w:r>
        <w:rPr>
          <w:rtl/>
        </w:rPr>
        <w:t>ש</w:t>
      </w:r>
      <w:r>
        <w:rPr>
          <w:rFonts w:hint="cs"/>
          <w:rtl/>
        </w:rPr>
        <w:t>ל החוק ש</w:t>
      </w:r>
      <w:r>
        <w:rPr>
          <w:rtl/>
        </w:rPr>
        <w:t xml:space="preserve">לפנינו </w:t>
      </w:r>
      <w:bookmarkStart w:id="8410" w:name="_ETM_Q16_400319"/>
      <w:bookmarkEnd w:id="8410"/>
      <w:r>
        <w:rPr>
          <w:rtl/>
        </w:rPr>
        <w:t xml:space="preserve">יש </w:t>
      </w:r>
      <w:bookmarkStart w:id="8411" w:name="_ETM_Q16_400500"/>
      <w:bookmarkEnd w:id="8411"/>
      <w:r>
        <w:rPr>
          <w:rtl/>
        </w:rPr>
        <w:t xml:space="preserve">רצון </w:t>
      </w:r>
      <w:bookmarkStart w:id="8412" w:name="_ETM_Q16_400920"/>
      <w:bookmarkEnd w:id="8412"/>
      <w:r>
        <w:rPr>
          <w:rtl/>
        </w:rPr>
        <w:t xml:space="preserve">עקרוני </w:t>
      </w:r>
      <w:bookmarkStart w:id="8413" w:name="_ETM_Q16_401400"/>
      <w:bookmarkEnd w:id="8413"/>
      <w:r>
        <w:rPr>
          <w:rtl/>
        </w:rPr>
        <w:t xml:space="preserve">נכון </w:t>
      </w:r>
      <w:bookmarkStart w:id="8414" w:name="_ETM_Q16_401909"/>
      <w:bookmarkEnd w:id="8414"/>
      <w:r>
        <w:rPr>
          <w:rtl/>
        </w:rPr>
        <w:t xml:space="preserve">של </w:t>
      </w:r>
      <w:bookmarkStart w:id="8415" w:name="_ETM_Q16_402090"/>
      <w:bookmarkEnd w:id="8415"/>
      <w:r>
        <w:rPr>
          <w:rtl/>
        </w:rPr>
        <w:t xml:space="preserve">שמירה </w:t>
      </w:r>
      <w:bookmarkStart w:id="8416" w:name="_ETM_Q16_402510"/>
      <w:bookmarkEnd w:id="8416"/>
      <w:r>
        <w:rPr>
          <w:rtl/>
        </w:rPr>
        <w:t xml:space="preserve">על </w:t>
      </w:r>
      <w:bookmarkStart w:id="8417" w:name="_ETM_Q16_402599"/>
      <w:bookmarkEnd w:id="8417"/>
      <w:r>
        <w:rPr>
          <w:rtl/>
        </w:rPr>
        <w:t xml:space="preserve">בריאות </w:t>
      </w:r>
      <w:bookmarkStart w:id="8418" w:name="_ETM_Q16_402870"/>
      <w:bookmarkEnd w:id="8418"/>
      <w:r>
        <w:rPr>
          <w:rtl/>
        </w:rPr>
        <w:t>התלמידים</w:t>
      </w:r>
      <w:r>
        <w:rPr>
          <w:rFonts w:hint="cs"/>
          <w:rtl/>
        </w:rPr>
        <w:t>.</w:t>
      </w:r>
      <w:r>
        <w:rPr>
          <w:rtl/>
        </w:rPr>
        <w:t xml:space="preserve"> </w:t>
      </w:r>
      <w:bookmarkStart w:id="8419" w:name="_ETM_Q16_404510"/>
      <w:bookmarkEnd w:id="8419"/>
      <w:r>
        <w:rPr>
          <w:rtl/>
        </w:rPr>
        <w:t xml:space="preserve">עד </w:t>
      </w:r>
      <w:bookmarkStart w:id="8420" w:name="_ETM_Q16_404990"/>
      <w:bookmarkEnd w:id="8420"/>
      <w:r>
        <w:rPr>
          <w:rtl/>
        </w:rPr>
        <w:t xml:space="preserve">היום </w:t>
      </w:r>
      <w:bookmarkStart w:id="8421" w:name="_ETM_Q16_405290"/>
      <w:bookmarkEnd w:id="8421"/>
      <w:r>
        <w:rPr>
          <w:rtl/>
        </w:rPr>
        <w:t xml:space="preserve">הזה </w:t>
      </w:r>
      <w:bookmarkStart w:id="8422" w:name="_ETM_Q16_405680"/>
      <w:bookmarkEnd w:id="8422"/>
      <w:r>
        <w:rPr>
          <w:rtl/>
        </w:rPr>
        <w:t xml:space="preserve">זה </w:t>
      </w:r>
      <w:bookmarkStart w:id="8423" w:name="_ETM_Q16_405860"/>
      <w:bookmarkEnd w:id="8423"/>
      <w:r>
        <w:rPr>
          <w:rtl/>
        </w:rPr>
        <w:t xml:space="preserve">הפך </w:t>
      </w:r>
      <w:bookmarkStart w:id="8424" w:name="_ETM_Q16_406250"/>
      <w:bookmarkEnd w:id="8424"/>
      <w:r>
        <w:rPr>
          <w:rtl/>
        </w:rPr>
        <w:t xml:space="preserve">לסיפור </w:t>
      </w:r>
      <w:bookmarkStart w:id="8425" w:name="_ETM_Q16_406819"/>
      <w:bookmarkEnd w:id="8425"/>
      <w:r>
        <w:rPr>
          <w:rtl/>
        </w:rPr>
        <w:t xml:space="preserve">מסובך </w:t>
      </w:r>
      <w:bookmarkStart w:id="8426" w:name="_ETM_Q16_407480"/>
      <w:bookmarkEnd w:id="8426"/>
      <w:r>
        <w:rPr>
          <w:rtl/>
        </w:rPr>
        <w:t xml:space="preserve">של </w:t>
      </w:r>
      <w:bookmarkStart w:id="8427" w:name="_ETM_Q16_407690"/>
      <w:bookmarkEnd w:id="8427"/>
      <w:r>
        <w:rPr>
          <w:rtl/>
        </w:rPr>
        <w:t xml:space="preserve">ריצה </w:t>
      </w:r>
      <w:bookmarkStart w:id="8428" w:name="_ETM_Q16_408140"/>
      <w:bookmarkEnd w:id="8428"/>
      <w:r>
        <w:rPr>
          <w:rtl/>
        </w:rPr>
        <w:t xml:space="preserve">של </w:t>
      </w:r>
      <w:bookmarkStart w:id="8429" w:name="_ETM_Q16_408350"/>
      <w:bookmarkEnd w:id="8429"/>
      <w:r>
        <w:rPr>
          <w:rtl/>
        </w:rPr>
        <w:t xml:space="preserve">מנהלים </w:t>
      </w:r>
      <w:bookmarkStart w:id="8430" w:name="_ETM_Q16_408920"/>
      <w:bookmarkEnd w:id="8430"/>
      <w:r>
        <w:rPr>
          <w:rtl/>
        </w:rPr>
        <w:t xml:space="preserve">מפקיד </w:t>
      </w:r>
      <w:bookmarkStart w:id="8431" w:name="_ETM_Q16_409430"/>
      <w:bookmarkEnd w:id="8431"/>
      <w:r>
        <w:rPr>
          <w:rtl/>
        </w:rPr>
        <w:t xml:space="preserve">לפקיד </w:t>
      </w:r>
      <w:bookmarkStart w:id="8432" w:name="_ETM_Q16_410000"/>
      <w:bookmarkEnd w:id="8432"/>
      <w:r>
        <w:rPr>
          <w:rtl/>
        </w:rPr>
        <w:t xml:space="preserve">עד </w:t>
      </w:r>
      <w:bookmarkStart w:id="8433" w:name="_ETM_Q16_410150"/>
      <w:bookmarkEnd w:id="8433"/>
      <w:r>
        <w:rPr>
          <w:rtl/>
        </w:rPr>
        <w:t xml:space="preserve">לקבלת </w:t>
      </w:r>
      <w:bookmarkStart w:id="8434" w:name="_ETM_Q16_410630"/>
      <w:bookmarkEnd w:id="8434"/>
      <w:r>
        <w:rPr>
          <w:rtl/>
        </w:rPr>
        <w:t xml:space="preserve">טופס </w:t>
      </w:r>
      <w:bookmarkStart w:id="8435" w:name="_ETM_Q16_410930"/>
      <w:bookmarkEnd w:id="8435"/>
      <w:r>
        <w:rPr>
          <w:rtl/>
        </w:rPr>
        <w:t xml:space="preserve">מיוחד </w:t>
      </w:r>
      <w:bookmarkStart w:id="8436" w:name="_ETM_Q16_411920"/>
      <w:bookmarkEnd w:id="8436"/>
      <w:r>
        <w:rPr>
          <w:rtl/>
        </w:rPr>
        <w:t xml:space="preserve">כדי </w:t>
      </w:r>
      <w:bookmarkStart w:id="8437" w:name="_ETM_Q16_412190"/>
      <w:bookmarkEnd w:id="8437"/>
      <w:r>
        <w:rPr>
          <w:rtl/>
        </w:rPr>
        <w:t xml:space="preserve">לקבל </w:t>
      </w:r>
      <w:bookmarkStart w:id="8438" w:name="_ETM_Q16_412640"/>
      <w:bookmarkEnd w:id="8438"/>
      <w:r>
        <w:rPr>
          <w:rtl/>
        </w:rPr>
        <w:t xml:space="preserve">אישור </w:t>
      </w:r>
      <w:bookmarkStart w:id="8439" w:name="_ETM_Q16_412970"/>
      <w:bookmarkEnd w:id="8439"/>
      <w:r>
        <w:rPr>
          <w:rtl/>
        </w:rPr>
        <w:t>מוסד</w:t>
      </w:r>
      <w:r>
        <w:rPr>
          <w:rFonts w:hint="cs"/>
          <w:rtl/>
        </w:rPr>
        <w:t>.</w:t>
      </w:r>
      <w:r>
        <w:rPr>
          <w:rtl/>
        </w:rPr>
        <w:t xml:space="preserve"> </w:t>
      </w:r>
      <w:bookmarkStart w:id="8440" w:name="_ETM_Q16_414150"/>
      <w:bookmarkEnd w:id="8440"/>
      <w:r>
        <w:rPr>
          <w:rtl/>
        </w:rPr>
        <w:t xml:space="preserve">מה </w:t>
      </w:r>
      <w:bookmarkStart w:id="8441" w:name="_ETM_Q16_414989"/>
      <w:bookmarkEnd w:id="8441"/>
      <w:r>
        <w:rPr>
          <w:rtl/>
        </w:rPr>
        <w:t xml:space="preserve">שאנחנו </w:t>
      </w:r>
      <w:bookmarkStart w:id="8442" w:name="_ETM_Q16_415290"/>
      <w:bookmarkEnd w:id="8442"/>
      <w:r>
        <w:rPr>
          <w:rtl/>
        </w:rPr>
        <w:t xml:space="preserve">מציעים </w:t>
      </w:r>
      <w:bookmarkStart w:id="8443" w:name="_ETM_Q16_415650"/>
      <w:bookmarkEnd w:id="8443"/>
      <w:r>
        <w:rPr>
          <w:rFonts w:hint="cs"/>
          <w:rtl/>
        </w:rPr>
        <w:t xml:space="preserve">הוא </w:t>
      </w:r>
      <w:bookmarkStart w:id="8444" w:name="_ETM_Q16_415000"/>
      <w:bookmarkEnd w:id="8444"/>
      <w:r>
        <w:rPr>
          <w:rtl/>
        </w:rPr>
        <w:t>ל</w:t>
      </w:r>
      <w:r>
        <w:rPr>
          <w:rFonts w:hint="cs"/>
          <w:rtl/>
        </w:rPr>
        <w:t xml:space="preserve">א </w:t>
      </w:r>
      <w:r>
        <w:rPr>
          <w:rtl/>
        </w:rPr>
        <w:t xml:space="preserve">זלזול </w:t>
      </w:r>
      <w:bookmarkStart w:id="8445" w:name="_ETM_Q16_417280"/>
      <w:bookmarkEnd w:id="8445"/>
      <w:r>
        <w:rPr>
          <w:rtl/>
        </w:rPr>
        <w:t>א</w:t>
      </w:r>
      <w:r>
        <w:rPr>
          <w:rFonts w:hint="cs"/>
          <w:rtl/>
        </w:rPr>
        <w:t>ו</w:t>
      </w:r>
      <w:r>
        <w:rPr>
          <w:rtl/>
        </w:rPr>
        <w:t xml:space="preserve"> </w:t>
      </w:r>
      <w:bookmarkStart w:id="8446" w:name="_ETM_Q16_417370"/>
      <w:bookmarkEnd w:id="8446"/>
      <w:r>
        <w:rPr>
          <w:rtl/>
        </w:rPr>
        <w:t xml:space="preserve">הקלה </w:t>
      </w:r>
      <w:bookmarkStart w:id="8447" w:name="_ETM_Q16_417730"/>
      <w:bookmarkEnd w:id="8447"/>
      <w:r>
        <w:rPr>
          <w:rtl/>
        </w:rPr>
        <w:t>בפיקוח</w:t>
      </w:r>
      <w:r>
        <w:rPr>
          <w:rFonts w:hint="cs"/>
          <w:rtl/>
        </w:rPr>
        <w:t xml:space="preserve">, אלא ההפך – </w:t>
      </w:r>
      <w:bookmarkStart w:id="8448" w:name="_ETM_Q16_418269"/>
      <w:bookmarkStart w:id="8449" w:name="_ETM_Q16_418360"/>
      <w:bookmarkStart w:id="8450" w:name="_ETM_Q16_418810"/>
      <w:bookmarkEnd w:id="8448"/>
      <w:bookmarkEnd w:id="8449"/>
      <w:bookmarkEnd w:id="8450"/>
      <w:r>
        <w:rPr>
          <w:rtl/>
        </w:rPr>
        <w:t xml:space="preserve">ביצוע </w:t>
      </w:r>
      <w:bookmarkStart w:id="8451" w:name="_ETM_Q16_419140"/>
      <w:bookmarkEnd w:id="8451"/>
      <w:r>
        <w:rPr>
          <w:rtl/>
        </w:rPr>
        <w:t xml:space="preserve">נכון </w:t>
      </w:r>
      <w:bookmarkStart w:id="8452" w:name="_ETM_Q16_419530"/>
      <w:bookmarkEnd w:id="8452"/>
      <w:r>
        <w:rPr>
          <w:rtl/>
        </w:rPr>
        <w:t xml:space="preserve">של </w:t>
      </w:r>
      <w:bookmarkStart w:id="8453" w:name="_ETM_Q16_419680"/>
      <w:bookmarkEnd w:id="8453"/>
      <w:r>
        <w:rPr>
          <w:rtl/>
        </w:rPr>
        <w:t xml:space="preserve">התהליך </w:t>
      </w:r>
      <w:bookmarkStart w:id="8454" w:name="_ETM_Q16_420640"/>
      <w:bookmarkEnd w:id="8454"/>
      <w:r>
        <w:rPr>
          <w:rtl/>
        </w:rPr>
        <w:t>ע</w:t>
      </w:r>
      <w:r>
        <w:rPr>
          <w:rFonts w:hint="cs"/>
          <w:rtl/>
        </w:rPr>
        <w:t>ל ידי</w:t>
      </w:r>
      <w:r>
        <w:rPr>
          <w:rtl/>
        </w:rPr>
        <w:t xml:space="preserve"> </w:t>
      </w:r>
      <w:bookmarkStart w:id="8455" w:name="_ETM_Q16_421390"/>
      <w:bookmarkEnd w:id="8455"/>
      <w:r>
        <w:rPr>
          <w:rtl/>
        </w:rPr>
        <w:t xml:space="preserve">עובד </w:t>
      </w:r>
      <w:bookmarkStart w:id="8456" w:name="_ETM_Q16_421780"/>
      <w:bookmarkEnd w:id="8456"/>
      <w:r>
        <w:rPr>
          <w:rtl/>
        </w:rPr>
        <w:t>ב</w:t>
      </w:r>
      <w:r>
        <w:rPr>
          <w:rFonts w:hint="cs"/>
          <w:rtl/>
        </w:rPr>
        <w:t>ריאות</w:t>
      </w:r>
      <w:r>
        <w:rPr>
          <w:rtl/>
        </w:rPr>
        <w:t xml:space="preserve"> </w:t>
      </w:r>
      <w:bookmarkStart w:id="8457" w:name="_ETM_Q16_422079"/>
      <w:bookmarkEnd w:id="8457"/>
      <w:r>
        <w:rPr>
          <w:rtl/>
        </w:rPr>
        <w:t xml:space="preserve">סביבה </w:t>
      </w:r>
      <w:bookmarkStart w:id="8458" w:name="_ETM_Q16_422590"/>
      <w:bookmarkEnd w:id="8458"/>
      <w:r>
        <w:rPr>
          <w:rtl/>
        </w:rPr>
        <w:t xml:space="preserve">בלי </w:t>
      </w:r>
      <w:bookmarkStart w:id="8459" w:name="_ETM_Q16_422799"/>
      <w:bookmarkEnd w:id="8459"/>
      <w:r>
        <w:rPr>
          <w:rtl/>
        </w:rPr>
        <w:t xml:space="preserve">הזדקקות </w:t>
      </w:r>
      <w:bookmarkStart w:id="8460" w:name="_ETM_Q16_423430"/>
      <w:bookmarkEnd w:id="8460"/>
      <w:r>
        <w:rPr>
          <w:rtl/>
        </w:rPr>
        <w:t>לח</w:t>
      </w:r>
      <w:r>
        <w:rPr>
          <w:rFonts w:hint="cs"/>
          <w:rtl/>
        </w:rPr>
        <w:t>סדי</w:t>
      </w:r>
      <w:r>
        <w:rPr>
          <w:rtl/>
        </w:rPr>
        <w:t xml:space="preserve"> </w:t>
      </w:r>
      <w:bookmarkStart w:id="8461" w:name="_ETM_Q16_423790"/>
      <w:bookmarkEnd w:id="8461"/>
      <w:r>
        <w:rPr>
          <w:rtl/>
        </w:rPr>
        <w:t>הבי</w:t>
      </w:r>
      <w:r>
        <w:rPr>
          <w:rFonts w:hint="cs"/>
          <w:rtl/>
        </w:rPr>
        <w:t>ו</w:t>
      </w:r>
      <w:r>
        <w:rPr>
          <w:rtl/>
        </w:rPr>
        <w:t>רוקרטיה</w:t>
      </w:r>
      <w:r>
        <w:rPr>
          <w:rFonts w:hint="cs"/>
          <w:rtl/>
        </w:rPr>
        <w:t>,</w:t>
      </w:r>
      <w:r>
        <w:rPr>
          <w:rtl/>
        </w:rPr>
        <w:t xml:space="preserve"> </w:t>
      </w:r>
      <w:bookmarkStart w:id="8462" w:name="_ETM_Q16_424569"/>
      <w:bookmarkEnd w:id="8462"/>
      <w:r>
        <w:rPr>
          <w:rtl/>
        </w:rPr>
        <w:t>של</w:t>
      </w:r>
      <w:r>
        <w:rPr>
          <w:rFonts w:hint="cs"/>
          <w:rtl/>
        </w:rPr>
        <w:t>א</w:t>
      </w:r>
      <w:r>
        <w:rPr>
          <w:rtl/>
        </w:rPr>
        <w:t xml:space="preserve"> </w:t>
      </w:r>
      <w:bookmarkStart w:id="8463" w:name="_ETM_Q16_424840"/>
      <w:bookmarkEnd w:id="8463"/>
      <w:r>
        <w:rPr>
          <w:rtl/>
        </w:rPr>
        <w:t xml:space="preserve">מיטיבה </w:t>
      </w:r>
      <w:bookmarkStart w:id="8464" w:name="_ETM_Q16_425709"/>
      <w:bookmarkEnd w:id="8464"/>
      <w:r>
        <w:rPr>
          <w:rtl/>
        </w:rPr>
        <w:t xml:space="preserve">עם </w:t>
      </w:r>
      <w:bookmarkStart w:id="8465" w:name="_ETM_Q16_425829"/>
      <w:bookmarkEnd w:id="8465"/>
      <w:r>
        <w:rPr>
          <w:rtl/>
        </w:rPr>
        <w:t>לקוחות</w:t>
      </w:r>
      <w:r>
        <w:rPr>
          <w:rFonts w:hint="cs"/>
          <w:rtl/>
        </w:rPr>
        <w:t>יה.</w:t>
      </w:r>
    </w:p>
    <w:p w:rsidR="003F41A6" w:rsidRDefault="003F41A6" w:rsidP="001F207D">
      <w:pPr>
        <w:rPr>
          <w:rtl/>
        </w:rPr>
      </w:pPr>
    </w:p>
    <w:p w:rsidR="003F41A6" w:rsidRDefault="003F41A6" w:rsidP="001F207D">
      <w:pPr>
        <w:rPr>
          <w:rtl/>
        </w:rPr>
      </w:pPr>
      <w:bookmarkStart w:id="8466" w:name="_ETM_Q16_426000"/>
      <w:bookmarkStart w:id="8467" w:name="_ETM_Q16_427360"/>
      <w:bookmarkEnd w:id="8466"/>
      <w:bookmarkEnd w:id="8467"/>
      <w:r>
        <w:rPr>
          <w:rtl/>
        </w:rPr>
        <w:t xml:space="preserve">ההצעה </w:t>
      </w:r>
      <w:bookmarkStart w:id="8468" w:name="_ETM_Q16_427750"/>
      <w:bookmarkEnd w:id="8468"/>
      <w:r>
        <w:rPr>
          <w:rtl/>
        </w:rPr>
        <w:t xml:space="preserve">מאפשרת </w:t>
      </w:r>
      <w:bookmarkStart w:id="8469" w:name="_ETM_Q16_428319"/>
      <w:bookmarkEnd w:id="8469"/>
      <w:r>
        <w:rPr>
          <w:rtl/>
        </w:rPr>
        <w:t xml:space="preserve">לכל </w:t>
      </w:r>
      <w:bookmarkStart w:id="8470" w:name="_ETM_Q16_428739"/>
      <w:bookmarkEnd w:id="8470"/>
      <w:r>
        <w:rPr>
          <w:rtl/>
        </w:rPr>
        <w:t xml:space="preserve">עובד </w:t>
      </w:r>
      <w:bookmarkStart w:id="8471" w:name="_ETM_Q16_429069"/>
      <w:bookmarkEnd w:id="8471"/>
      <w:r>
        <w:rPr>
          <w:rtl/>
        </w:rPr>
        <w:t xml:space="preserve">בריאות </w:t>
      </w:r>
      <w:bookmarkStart w:id="8472" w:name="_ETM_Q16_429519"/>
      <w:bookmarkEnd w:id="8472"/>
      <w:r>
        <w:rPr>
          <w:rFonts w:hint="cs"/>
          <w:rtl/>
        </w:rPr>
        <w:t>ס</w:t>
      </w:r>
      <w:r>
        <w:rPr>
          <w:rtl/>
        </w:rPr>
        <w:t xml:space="preserve">ביבה </w:t>
      </w:r>
      <w:bookmarkStart w:id="8473" w:name="_ETM_Q16_429849"/>
      <w:bookmarkEnd w:id="8473"/>
      <w:r>
        <w:rPr>
          <w:rtl/>
        </w:rPr>
        <w:t xml:space="preserve">במוסד </w:t>
      </w:r>
      <w:bookmarkStart w:id="8474" w:name="_ETM_Q16_431930"/>
      <w:bookmarkEnd w:id="8474"/>
      <w:r>
        <w:rPr>
          <w:rtl/>
        </w:rPr>
        <w:t xml:space="preserve">לאשר </w:t>
      </w:r>
      <w:bookmarkStart w:id="8475" w:name="_ETM_Q16_432620"/>
      <w:bookmarkStart w:id="8476" w:name="_ETM_Q16_432949"/>
      <w:bookmarkEnd w:id="8475"/>
      <w:bookmarkEnd w:id="8476"/>
      <w:r>
        <w:rPr>
          <w:rFonts w:hint="cs"/>
          <w:rtl/>
        </w:rPr>
        <w:t xml:space="preserve">את מצב </w:t>
      </w:r>
      <w:r>
        <w:rPr>
          <w:rtl/>
        </w:rPr>
        <w:t>התברואה</w:t>
      </w:r>
      <w:r>
        <w:rPr>
          <w:rFonts w:hint="cs"/>
          <w:rtl/>
        </w:rPr>
        <w:t>.</w:t>
      </w:r>
      <w:r>
        <w:rPr>
          <w:rtl/>
        </w:rPr>
        <w:t xml:space="preserve"> </w:t>
      </w:r>
      <w:bookmarkStart w:id="8477" w:name="_ETM_Q16_434150"/>
      <w:bookmarkEnd w:id="8477"/>
      <w:r>
        <w:rPr>
          <w:rtl/>
        </w:rPr>
        <w:t xml:space="preserve">עד </w:t>
      </w:r>
      <w:bookmarkStart w:id="8478" w:name="_ETM_Q16_434389"/>
      <w:bookmarkEnd w:id="8478"/>
      <w:r>
        <w:rPr>
          <w:rtl/>
        </w:rPr>
        <w:t xml:space="preserve">היום </w:t>
      </w:r>
      <w:bookmarkStart w:id="8479" w:name="_ETM_Q16_434659"/>
      <w:bookmarkEnd w:id="8479"/>
      <w:r>
        <w:rPr>
          <w:rtl/>
        </w:rPr>
        <w:t xml:space="preserve">מנהלי </w:t>
      </w:r>
      <w:bookmarkStart w:id="8480" w:name="_ETM_Q16_434930"/>
      <w:bookmarkEnd w:id="8480"/>
      <w:r>
        <w:rPr>
          <w:rtl/>
        </w:rPr>
        <w:t xml:space="preserve">המוסד </w:t>
      </w:r>
      <w:bookmarkStart w:id="8481" w:name="_ETM_Q16_435319"/>
      <w:bookmarkEnd w:id="8481"/>
      <w:r>
        <w:rPr>
          <w:rtl/>
        </w:rPr>
        <w:t xml:space="preserve">נדרשו </w:t>
      </w:r>
      <w:bookmarkStart w:id="8482" w:name="_ETM_Q16_435980"/>
      <w:bookmarkEnd w:id="8482"/>
      <w:r>
        <w:rPr>
          <w:rtl/>
        </w:rPr>
        <w:t xml:space="preserve">להמתין </w:t>
      </w:r>
      <w:bookmarkStart w:id="8483" w:name="_ETM_Q16_436880"/>
      <w:bookmarkEnd w:id="8483"/>
      <w:r>
        <w:rPr>
          <w:rtl/>
        </w:rPr>
        <w:t xml:space="preserve">עד </w:t>
      </w:r>
      <w:bookmarkStart w:id="8484" w:name="_ETM_Q16_437210"/>
      <w:bookmarkEnd w:id="8484"/>
      <w:r>
        <w:rPr>
          <w:rtl/>
        </w:rPr>
        <w:t>שהתפנ</w:t>
      </w:r>
      <w:r>
        <w:rPr>
          <w:rFonts w:hint="cs"/>
          <w:rtl/>
        </w:rPr>
        <w:t>ו</w:t>
      </w:r>
      <w:r>
        <w:rPr>
          <w:rtl/>
        </w:rPr>
        <w:t xml:space="preserve"> </w:t>
      </w:r>
      <w:bookmarkStart w:id="8485" w:name="_ETM_Q16_438139"/>
      <w:bookmarkEnd w:id="8485"/>
      <w:r>
        <w:rPr>
          <w:rtl/>
        </w:rPr>
        <w:t xml:space="preserve">ממשרד </w:t>
      </w:r>
      <w:bookmarkStart w:id="8486" w:name="_ETM_Q16_438620"/>
      <w:bookmarkEnd w:id="8486"/>
      <w:r>
        <w:rPr>
          <w:rtl/>
        </w:rPr>
        <w:t xml:space="preserve">הבריאות </w:t>
      </w:r>
      <w:bookmarkStart w:id="8487" w:name="_ETM_Q16_438979"/>
      <w:bookmarkEnd w:id="8487"/>
      <w:r>
        <w:rPr>
          <w:rtl/>
        </w:rPr>
        <w:t xml:space="preserve">לבוא </w:t>
      </w:r>
      <w:bookmarkStart w:id="8488" w:name="_ETM_Q16_439279"/>
      <w:bookmarkEnd w:id="8488"/>
      <w:r>
        <w:rPr>
          <w:rtl/>
        </w:rPr>
        <w:t>לבקר</w:t>
      </w:r>
      <w:r>
        <w:rPr>
          <w:rFonts w:hint="cs"/>
          <w:rtl/>
        </w:rPr>
        <w:t>,</w:t>
      </w:r>
      <w:r>
        <w:rPr>
          <w:rtl/>
        </w:rPr>
        <w:t xml:space="preserve"> </w:t>
      </w:r>
      <w:bookmarkStart w:id="8489" w:name="_ETM_Q16_440449"/>
      <w:bookmarkEnd w:id="8489"/>
      <w:r>
        <w:rPr>
          <w:rFonts w:hint="cs"/>
          <w:rtl/>
        </w:rPr>
        <w:t>ו</w:t>
      </w:r>
      <w:r>
        <w:rPr>
          <w:rtl/>
        </w:rPr>
        <w:t>עובדה</w:t>
      </w:r>
      <w:r>
        <w:rPr>
          <w:rFonts w:hint="cs"/>
          <w:rtl/>
        </w:rPr>
        <w:t xml:space="preserve"> –</w:t>
      </w:r>
      <w:r>
        <w:rPr>
          <w:rtl/>
        </w:rPr>
        <w:t xml:space="preserve"> </w:t>
      </w:r>
      <w:bookmarkStart w:id="8490" w:name="_ETM_Q16_440900"/>
      <w:bookmarkEnd w:id="8490"/>
      <w:r>
        <w:rPr>
          <w:rtl/>
        </w:rPr>
        <w:t xml:space="preserve">אין </w:t>
      </w:r>
      <w:bookmarkStart w:id="8491" w:name="_ETM_Q16_441080"/>
      <w:bookmarkEnd w:id="8491"/>
      <w:r>
        <w:rPr>
          <w:rtl/>
        </w:rPr>
        <w:t xml:space="preserve">הרבה </w:t>
      </w:r>
      <w:bookmarkStart w:id="8492" w:name="_ETM_Q16_441320"/>
      <w:bookmarkEnd w:id="8492"/>
      <w:r>
        <w:rPr>
          <w:rtl/>
        </w:rPr>
        <w:t xml:space="preserve">עובדים </w:t>
      </w:r>
      <w:bookmarkStart w:id="8493" w:name="_ETM_Q16_441589"/>
      <w:bookmarkEnd w:id="8493"/>
      <w:r>
        <w:rPr>
          <w:rtl/>
        </w:rPr>
        <w:t xml:space="preserve">במשרד </w:t>
      </w:r>
      <w:bookmarkStart w:id="8494" w:name="_ETM_Q16_442040"/>
      <w:bookmarkEnd w:id="8494"/>
      <w:r>
        <w:rPr>
          <w:rtl/>
        </w:rPr>
        <w:t>הבריאות</w:t>
      </w:r>
      <w:bookmarkStart w:id="8495" w:name="_ETM_Q16_442639"/>
      <w:bookmarkEnd w:id="8495"/>
      <w:r>
        <w:rPr>
          <w:rFonts w:hint="cs"/>
          <w:rtl/>
        </w:rPr>
        <w:t>, ודאי</w:t>
      </w:r>
      <w:r>
        <w:rPr>
          <w:rtl/>
        </w:rPr>
        <w:t xml:space="preserve"> </w:t>
      </w:r>
      <w:bookmarkStart w:id="8496" w:name="_ETM_Q16_443060"/>
      <w:bookmarkEnd w:id="8496"/>
      <w:r>
        <w:rPr>
          <w:rtl/>
        </w:rPr>
        <w:t xml:space="preserve">לא </w:t>
      </w:r>
      <w:bookmarkStart w:id="8497" w:name="_ETM_Q16_443180"/>
      <w:bookmarkEnd w:id="8497"/>
      <w:r>
        <w:rPr>
          <w:rtl/>
        </w:rPr>
        <w:t xml:space="preserve">בתחום </w:t>
      </w:r>
      <w:bookmarkStart w:id="8498" w:name="_ETM_Q16_443960"/>
      <w:bookmarkEnd w:id="8498"/>
      <w:r>
        <w:rPr>
          <w:rtl/>
        </w:rPr>
        <w:t>התברואה</w:t>
      </w:r>
      <w:r>
        <w:rPr>
          <w:rFonts w:hint="cs"/>
          <w:rtl/>
        </w:rPr>
        <w:t>.</w:t>
      </w:r>
      <w:r>
        <w:rPr>
          <w:rtl/>
        </w:rPr>
        <w:t xml:space="preserve"> </w:t>
      </w:r>
      <w:bookmarkStart w:id="8499" w:name="_ETM_Q16_446180"/>
      <w:bookmarkEnd w:id="8499"/>
      <w:r>
        <w:rPr>
          <w:rtl/>
        </w:rPr>
        <w:t xml:space="preserve">עד </w:t>
      </w:r>
      <w:bookmarkStart w:id="8500" w:name="_ETM_Q16_446360"/>
      <w:bookmarkEnd w:id="8500"/>
      <w:r>
        <w:rPr>
          <w:rtl/>
        </w:rPr>
        <w:t xml:space="preserve">שהם </w:t>
      </w:r>
      <w:bookmarkStart w:id="8501" w:name="_ETM_Q16_446510"/>
      <w:bookmarkEnd w:id="8501"/>
      <w:r>
        <w:rPr>
          <w:rtl/>
        </w:rPr>
        <w:t xml:space="preserve">היו </w:t>
      </w:r>
      <w:bookmarkStart w:id="8502" w:name="_ETM_Q16_446630"/>
      <w:bookmarkEnd w:id="8502"/>
      <w:r>
        <w:rPr>
          <w:rtl/>
        </w:rPr>
        <w:t xml:space="preserve">שולחים </w:t>
      </w:r>
      <w:bookmarkStart w:id="8503" w:name="_ETM_Q16_446960"/>
      <w:bookmarkEnd w:id="8503"/>
      <w:r>
        <w:rPr>
          <w:rtl/>
        </w:rPr>
        <w:t xml:space="preserve">את </w:t>
      </w:r>
      <w:bookmarkStart w:id="8504" w:name="_ETM_Q16_447020"/>
      <w:bookmarkEnd w:id="8504"/>
      <w:r>
        <w:rPr>
          <w:rtl/>
        </w:rPr>
        <w:t>הנציגים</w:t>
      </w:r>
      <w:r>
        <w:rPr>
          <w:rFonts w:hint="cs"/>
          <w:rtl/>
        </w:rPr>
        <w:t>,</w:t>
      </w:r>
      <w:r>
        <w:rPr>
          <w:rtl/>
        </w:rPr>
        <w:t xml:space="preserve"> </w:t>
      </w:r>
      <w:bookmarkStart w:id="8505" w:name="_ETM_Q16_448660"/>
      <w:bookmarkEnd w:id="8505"/>
      <w:r>
        <w:rPr>
          <w:rtl/>
        </w:rPr>
        <w:t xml:space="preserve">המוסד </w:t>
      </w:r>
      <w:bookmarkStart w:id="8506" w:name="_ETM_Q16_449410"/>
      <w:bookmarkEnd w:id="8506"/>
      <w:r>
        <w:rPr>
          <w:rtl/>
        </w:rPr>
        <w:t xml:space="preserve">היה </w:t>
      </w:r>
      <w:bookmarkStart w:id="8507" w:name="_ETM_Q16_449560"/>
      <w:bookmarkEnd w:id="8507"/>
      <w:r>
        <w:rPr>
          <w:rtl/>
        </w:rPr>
        <w:t xml:space="preserve">נשאר </w:t>
      </w:r>
      <w:bookmarkStart w:id="8508" w:name="_ETM_Q16_449950"/>
      <w:bookmarkEnd w:id="8508"/>
      <w:r>
        <w:rPr>
          <w:rtl/>
        </w:rPr>
        <w:t xml:space="preserve">בלי </w:t>
      </w:r>
      <w:bookmarkStart w:id="8509" w:name="_ETM_Q16_450160"/>
      <w:bookmarkEnd w:id="8509"/>
      <w:r>
        <w:rPr>
          <w:rtl/>
        </w:rPr>
        <w:t xml:space="preserve">רישוי </w:t>
      </w:r>
      <w:bookmarkStart w:id="8510" w:name="_ETM_Q16_450640"/>
      <w:bookmarkEnd w:id="8510"/>
      <w:r>
        <w:rPr>
          <w:rtl/>
        </w:rPr>
        <w:t xml:space="preserve">ובלי </w:t>
      </w:r>
      <w:bookmarkStart w:id="8511" w:name="_ETM_Q16_450850"/>
      <w:bookmarkEnd w:id="8511"/>
      <w:r>
        <w:rPr>
          <w:rtl/>
        </w:rPr>
        <w:t xml:space="preserve">תקצוב </w:t>
      </w:r>
      <w:bookmarkStart w:id="8512" w:name="_ETM_Q16_451360"/>
      <w:bookmarkEnd w:id="8512"/>
      <w:r>
        <w:rPr>
          <w:rtl/>
        </w:rPr>
        <w:t xml:space="preserve">וזה </w:t>
      </w:r>
      <w:bookmarkStart w:id="8513" w:name="_ETM_Q16_451510"/>
      <w:bookmarkEnd w:id="8513"/>
      <w:r>
        <w:rPr>
          <w:rtl/>
        </w:rPr>
        <w:t xml:space="preserve">היה </w:t>
      </w:r>
      <w:bookmarkStart w:id="8514" w:name="_ETM_Q16_452380"/>
      <w:bookmarkEnd w:id="8514"/>
      <w:r>
        <w:rPr>
          <w:rFonts w:hint="cs"/>
          <w:rtl/>
        </w:rPr>
        <w:t>עוול,</w:t>
      </w:r>
      <w:r>
        <w:rPr>
          <w:rtl/>
        </w:rPr>
        <w:t xml:space="preserve"> </w:t>
      </w:r>
      <w:bookmarkStart w:id="8515" w:name="_ETM_Q16_453529"/>
      <w:bookmarkEnd w:id="8515"/>
      <w:r>
        <w:rPr>
          <w:rtl/>
        </w:rPr>
        <w:t xml:space="preserve">כי </w:t>
      </w:r>
      <w:bookmarkStart w:id="8516" w:name="_ETM_Q16_454490"/>
      <w:bookmarkEnd w:id="8516"/>
      <w:r>
        <w:rPr>
          <w:rtl/>
        </w:rPr>
        <w:t xml:space="preserve">כמו </w:t>
      </w:r>
      <w:bookmarkStart w:id="8517" w:name="_ETM_Q16_454669"/>
      <w:bookmarkEnd w:id="8517"/>
      <w:r>
        <w:rPr>
          <w:rtl/>
        </w:rPr>
        <w:t>שאמרתי</w:t>
      </w:r>
      <w:r>
        <w:rPr>
          <w:rFonts w:hint="cs"/>
          <w:rtl/>
        </w:rPr>
        <w:t>,</w:t>
      </w:r>
      <w:r>
        <w:rPr>
          <w:rtl/>
        </w:rPr>
        <w:t xml:space="preserve"> </w:t>
      </w:r>
      <w:bookmarkStart w:id="8518" w:name="_ETM_Q16_455210"/>
      <w:bookmarkEnd w:id="8518"/>
      <w:r>
        <w:rPr>
          <w:rtl/>
        </w:rPr>
        <w:t xml:space="preserve">העסק </w:t>
      </w:r>
      <w:bookmarkStart w:id="8519" w:name="_ETM_Q16_455569"/>
      <w:bookmarkEnd w:id="8519"/>
      <w:r>
        <w:rPr>
          <w:rtl/>
        </w:rPr>
        <w:t xml:space="preserve">נמרח </w:t>
      </w:r>
      <w:bookmarkStart w:id="8520" w:name="_ETM_Q16_456169"/>
      <w:bookmarkEnd w:id="8520"/>
      <w:r>
        <w:rPr>
          <w:rtl/>
        </w:rPr>
        <w:t xml:space="preserve">הרבה </w:t>
      </w:r>
      <w:bookmarkStart w:id="8521" w:name="_ETM_Q16_456469"/>
      <w:bookmarkEnd w:id="8521"/>
      <w:r>
        <w:rPr>
          <w:rtl/>
        </w:rPr>
        <w:t>זמן</w:t>
      </w:r>
      <w:r>
        <w:rPr>
          <w:rFonts w:hint="cs"/>
          <w:rtl/>
        </w:rPr>
        <w:t>, לפעמים</w:t>
      </w:r>
      <w:r>
        <w:rPr>
          <w:rtl/>
        </w:rPr>
        <w:t xml:space="preserve"> </w:t>
      </w:r>
      <w:bookmarkStart w:id="8522" w:name="_ETM_Q16_456800"/>
      <w:bookmarkStart w:id="8523" w:name="_ETM_Q16_457099"/>
      <w:bookmarkEnd w:id="8522"/>
      <w:bookmarkEnd w:id="8523"/>
      <w:r>
        <w:rPr>
          <w:rtl/>
        </w:rPr>
        <w:t xml:space="preserve">חצי </w:t>
      </w:r>
      <w:bookmarkStart w:id="8524" w:name="_ETM_Q16_457400"/>
      <w:bookmarkEnd w:id="8524"/>
      <w:r>
        <w:rPr>
          <w:rtl/>
        </w:rPr>
        <w:t xml:space="preserve">שנה </w:t>
      </w:r>
      <w:bookmarkStart w:id="8525" w:name="_ETM_Q16_457849"/>
      <w:bookmarkEnd w:id="8525"/>
      <w:r>
        <w:rPr>
          <w:rtl/>
        </w:rPr>
        <w:t>ויותר</w:t>
      </w:r>
      <w:r>
        <w:rPr>
          <w:rFonts w:hint="cs"/>
          <w:rtl/>
        </w:rPr>
        <w:t>.</w:t>
      </w:r>
      <w:bookmarkStart w:id="8526" w:name="_ETM_Q16_460000"/>
      <w:bookmarkStart w:id="8527" w:name="_ETM_Q16_459819"/>
      <w:bookmarkEnd w:id="8526"/>
      <w:bookmarkEnd w:id="8527"/>
      <w:r>
        <w:rPr>
          <w:rFonts w:hint="cs"/>
          <w:rtl/>
        </w:rPr>
        <w:t xml:space="preserve"> </w:t>
      </w:r>
      <w:r>
        <w:rPr>
          <w:rtl/>
        </w:rPr>
        <w:t>ב</w:t>
      </w:r>
      <w:bookmarkStart w:id="8528" w:name="_ETM_Q16_460180"/>
      <w:bookmarkEnd w:id="8528"/>
      <w:r>
        <w:rPr>
          <w:rFonts w:hint="cs"/>
          <w:rtl/>
        </w:rPr>
        <w:t>חוק הזה</w:t>
      </w:r>
      <w:r>
        <w:rPr>
          <w:rtl/>
        </w:rPr>
        <w:t xml:space="preserve"> </w:t>
      </w:r>
      <w:bookmarkStart w:id="8529" w:name="_ETM_Q16_460479"/>
      <w:bookmarkEnd w:id="8529"/>
      <w:r>
        <w:rPr>
          <w:rtl/>
        </w:rPr>
        <w:t xml:space="preserve">אנחנו </w:t>
      </w:r>
      <w:bookmarkStart w:id="8530" w:name="_ETM_Q16_460749"/>
      <w:bookmarkEnd w:id="8530"/>
      <w:r>
        <w:rPr>
          <w:rtl/>
        </w:rPr>
        <w:t xml:space="preserve">מצמצמים </w:t>
      </w:r>
      <w:bookmarkStart w:id="8531" w:name="_ETM_Q16_461289"/>
      <w:bookmarkEnd w:id="8531"/>
      <w:r>
        <w:rPr>
          <w:rtl/>
        </w:rPr>
        <w:t xml:space="preserve">את </w:t>
      </w:r>
      <w:bookmarkStart w:id="8532" w:name="_ETM_Q16_461379"/>
      <w:bookmarkEnd w:id="8532"/>
      <w:r>
        <w:rPr>
          <w:rtl/>
        </w:rPr>
        <w:t>הבי</w:t>
      </w:r>
      <w:r>
        <w:rPr>
          <w:rFonts w:hint="cs"/>
          <w:rtl/>
        </w:rPr>
        <w:t>ו</w:t>
      </w:r>
      <w:r>
        <w:rPr>
          <w:rtl/>
        </w:rPr>
        <w:t>רוקרטיה</w:t>
      </w:r>
      <w:r>
        <w:rPr>
          <w:rFonts w:hint="cs"/>
          <w:rtl/>
        </w:rPr>
        <w:t xml:space="preserve"> </w:t>
      </w:r>
      <w:r>
        <w:rPr>
          <w:rtl/>
        </w:rPr>
        <w:t xml:space="preserve">בחודשים </w:t>
      </w:r>
      <w:bookmarkStart w:id="8533" w:name="_ETM_Q16_464800"/>
      <w:bookmarkEnd w:id="8533"/>
      <w:r>
        <w:rPr>
          <w:rtl/>
        </w:rPr>
        <w:t>רבים</w:t>
      </w:r>
      <w:r>
        <w:rPr>
          <w:rFonts w:hint="cs"/>
          <w:rtl/>
        </w:rPr>
        <w:t>,</w:t>
      </w:r>
      <w:r>
        <w:rPr>
          <w:rtl/>
        </w:rPr>
        <w:t xml:space="preserve"> </w:t>
      </w:r>
      <w:bookmarkStart w:id="8534" w:name="_ETM_Q16_462789"/>
      <w:bookmarkEnd w:id="8534"/>
      <w:r>
        <w:rPr>
          <w:rtl/>
        </w:rPr>
        <w:t xml:space="preserve">כמו </w:t>
      </w:r>
      <w:bookmarkStart w:id="8535" w:name="_ETM_Q16_463029"/>
      <w:bookmarkEnd w:id="8535"/>
      <w:r>
        <w:rPr>
          <w:rtl/>
        </w:rPr>
        <w:t>שאמרתי</w:t>
      </w:r>
      <w:r>
        <w:rPr>
          <w:rFonts w:hint="cs"/>
          <w:rtl/>
        </w:rPr>
        <w:t>.</w:t>
      </w:r>
      <w:r>
        <w:rPr>
          <w:rtl/>
        </w:rPr>
        <w:t xml:space="preserve"> </w:t>
      </w:r>
      <w:bookmarkStart w:id="8536" w:name="_ETM_Q16_465960"/>
      <w:bookmarkEnd w:id="8536"/>
      <w:r>
        <w:rPr>
          <w:rtl/>
        </w:rPr>
        <w:t>מ</w:t>
      </w:r>
      <w:r>
        <w:rPr>
          <w:rFonts w:hint="cs"/>
          <w:rtl/>
        </w:rPr>
        <w:t>י</w:t>
      </w:r>
      <w:r>
        <w:rPr>
          <w:rtl/>
        </w:rPr>
        <w:t xml:space="preserve">יד </w:t>
      </w:r>
      <w:bookmarkStart w:id="8537" w:name="_ETM_Q16_466440"/>
      <w:bookmarkEnd w:id="8537"/>
      <w:r>
        <w:rPr>
          <w:rtl/>
        </w:rPr>
        <w:t xml:space="preserve">יבוא </w:t>
      </w:r>
      <w:bookmarkStart w:id="8538" w:name="_ETM_Q16_467130"/>
      <w:bookmarkEnd w:id="8538"/>
      <w:r>
        <w:rPr>
          <w:rtl/>
        </w:rPr>
        <w:t xml:space="preserve">העובד </w:t>
      </w:r>
      <w:bookmarkStart w:id="8539" w:name="_ETM_Q16_467580"/>
      <w:bookmarkStart w:id="8540" w:name="_ETM_Q16_468600"/>
      <w:bookmarkEnd w:id="8539"/>
      <w:bookmarkEnd w:id="8540"/>
      <w:r>
        <w:rPr>
          <w:rFonts w:hint="cs"/>
          <w:rtl/>
        </w:rPr>
        <w:t>ה</w:t>
      </w:r>
      <w:r>
        <w:rPr>
          <w:rtl/>
        </w:rPr>
        <w:t xml:space="preserve">מומחה </w:t>
      </w:r>
      <w:bookmarkStart w:id="8541" w:name="_ETM_Q16_469980"/>
      <w:bookmarkEnd w:id="8541"/>
      <w:r>
        <w:rPr>
          <w:rtl/>
        </w:rPr>
        <w:t>לתב</w:t>
      </w:r>
      <w:r>
        <w:rPr>
          <w:rFonts w:hint="cs"/>
          <w:rtl/>
        </w:rPr>
        <w:t>רואה</w:t>
      </w:r>
      <w:r>
        <w:rPr>
          <w:rtl/>
        </w:rPr>
        <w:t xml:space="preserve"> </w:t>
      </w:r>
      <w:bookmarkStart w:id="8542" w:name="_ETM_Q16_470730"/>
      <w:bookmarkEnd w:id="8542"/>
      <w:r>
        <w:rPr>
          <w:rtl/>
        </w:rPr>
        <w:t xml:space="preserve">סביבתית </w:t>
      </w:r>
      <w:bookmarkStart w:id="8543" w:name="_ETM_Q16_471480"/>
      <w:bookmarkEnd w:id="8543"/>
      <w:r>
        <w:rPr>
          <w:rFonts w:hint="cs"/>
          <w:rtl/>
        </w:rPr>
        <w:t>ו</w:t>
      </w:r>
      <w:r>
        <w:rPr>
          <w:rtl/>
        </w:rPr>
        <w:t>י</w:t>
      </w:r>
      <w:r>
        <w:rPr>
          <w:rFonts w:hint="cs"/>
          <w:rtl/>
        </w:rPr>
        <w:t>י</w:t>
      </w:r>
      <w:r>
        <w:rPr>
          <w:rtl/>
        </w:rPr>
        <w:t xml:space="preserve">תן </w:t>
      </w:r>
      <w:bookmarkStart w:id="8544" w:name="_ETM_Q16_471779"/>
      <w:bookmarkEnd w:id="8544"/>
      <w:r>
        <w:rPr>
          <w:rtl/>
        </w:rPr>
        <w:t xml:space="preserve">את </w:t>
      </w:r>
      <w:bookmarkStart w:id="8545" w:name="_ETM_Q16_471930"/>
      <w:bookmarkEnd w:id="8545"/>
      <w:r>
        <w:rPr>
          <w:rtl/>
        </w:rPr>
        <w:t>האישור</w:t>
      </w:r>
      <w:r>
        <w:rPr>
          <w:rFonts w:hint="cs"/>
          <w:rtl/>
        </w:rPr>
        <w:t>,</w:t>
      </w:r>
      <w:r>
        <w:rPr>
          <w:rtl/>
        </w:rPr>
        <w:t xml:space="preserve"> </w:t>
      </w:r>
      <w:bookmarkStart w:id="8546" w:name="_ETM_Q16_472920"/>
      <w:bookmarkEnd w:id="8546"/>
      <w:r>
        <w:rPr>
          <w:rtl/>
        </w:rPr>
        <w:t xml:space="preserve">ואני </w:t>
      </w:r>
      <w:bookmarkStart w:id="8547" w:name="_ETM_Q16_473640"/>
      <w:bookmarkEnd w:id="8547"/>
      <w:r>
        <w:rPr>
          <w:rtl/>
        </w:rPr>
        <w:t xml:space="preserve">מקווה </w:t>
      </w:r>
      <w:bookmarkStart w:id="8548" w:name="_ETM_Q16_474029"/>
      <w:bookmarkEnd w:id="8548"/>
      <w:r>
        <w:rPr>
          <w:rtl/>
        </w:rPr>
        <w:t xml:space="preserve">שזה </w:t>
      </w:r>
      <w:bookmarkStart w:id="8549" w:name="_ETM_Q16_474360"/>
      <w:bookmarkEnd w:id="8549"/>
      <w:r>
        <w:rPr>
          <w:rtl/>
        </w:rPr>
        <w:t xml:space="preserve">ישפיע </w:t>
      </w:r>
      <w:bookmarkStart w:id="8550" w:name="_ETM_Q16_474839"/>
      <w:bookmarkEnd w:id="8550"/>
      <w:r>
        <w:rPr>
          <w:rtl/>
        </w:rPr>
        <w:t>לטובה</w:t>
      </w:r>
      <w:r>
        <w:rPr>
          <w:rFonts w:hint="cs"/>
          <w:rtl/>
        </w:rPr>
        <w:t>.</w:t>
      </w:r>
    </w:p>
    <w:p w:rsidR="003F41A6" w:rsidRDefault="003F41A6" w:rsidP="001F207D">
      <w:pPr>
        <w:rPr>
          <w:rtl/>
        </w:rPr>
      </w:pPr>
    </w:p>
    <w:p w:rsidR="003F41A6" w:rsidRDefault="003F41A6" w:rsidP="00E35779">
      <w:pPr>
        <w:rPr>
          <w:rtl/>
        </w:rPr>
      </w:pPr>
      <w:bookmarkStart w:id="8551" w:name="_ETM_Q16_478000"/>
      <w:bookmarkStart w:id="8552" w:name="_ETM_Q16_476220"/>
      <w:bookmarkEnd w:id="8551"/>
      <w:bookmarkEnd w:id="8552"/>
      <w:r>
        <w:rPr>
          <w:rtl/>
        </w:rPr>
        <w:t>ז</w:t>
      </w:r>
      <w:r>
        <w:rPr>
          <w:rFonts w:hint="cs"/>
          <w:rtl/>
        </w:rPr>
        <w:t>ו</w:t>
      </w:r>
      <w:r>
        <w:rPr>
          <w:rtl/>
        </w:rPr>
        <w:t xml:space="preserve"> </w:t>
      </w:r>
      <w:bookmarkStart w:id="8553" w:name="_ETM_Q16_476580"/>
      <w:bookmarkEnd w:id="8553"/>
      <w:r>
        <w:rPr>
          <w:rtl/>
        </w:rPr>
        <w:t xml:space="preserve">ההזדמנות </w:t>
      </w:r>
      <w:bookmarkStart w:id="8554" w:name="_ETM_Q16_477089"/>
      <w:bookmarkEnd w:id="8554"/>
      <w:r>
        <w:rPr>
          <w:rtl/>
        </w:rPr>
        <w:t xml:space="preserve">שלי </w:t>
      </w:r>
      <w:bookmarkStart w:id="8555" w:name="_ETM_Q16_477390"/>
      <w:bookmarkEnd w:id="8555"/>
      <w:r>
        <w:rPr>
          <w:rtl/>
        </w:rPr>
        <w:t xml:space="preserve">לדבר </w:t>
      </w:r>
      <w:bookmarkStart w:id="8556" w:name="_ETM_Q16_477839"/>
      <w:bookmarkEnd w:id="8556"/>
      <w:r>
        <w:rPr>
          <w:rtl/>
        </w:rPr>
        <w:t xml:space="preserve">על </w:t>
      </w:r>
      <w:bookmarkStart w:id="8557" w:name="_ETM_Q16_477990"/>
      <w:bookmarkEnd w:id="8557"/>
      <w:r>
        <w:rPr>
          <w:rtl/>
        </w:rPr>
        <w:t xml:space="preserve">המכה </w:t>
      </w:r>
      <w:bookmarkStart w:id="8558" w:name="_ETM_Q16_478589"/>
      <w:bookmarkEnd w:id="8558"/>
      <w:r>
        <w:rPr>
          <w:rtl/>
        </w:rPr>
        <w:t xml:space="preserve">הקשה </w:t>
      </w:r>
      <w:bookmarkStart w:id="8559" w:name="_ETM_Q16_479010"/>
      <w:bookmarkEnd w:id="8559"/>
      <w:r>
        <w:rPr>
          <w:rtl/>
        </w:rPr>
        <w:t xml:space="preserve">ביותר </w:t>
      </w:r>
      <w:bookmarkStart w:id="8560" w:name="_ETM_Q16_479610"/>
      <w:bookmarkEnd w:id="8560"/>
      <w:r>
        <w:rPr>
          <w:rtl/>
        </w:rPr>
        <w:t>במדינה</w:t>
      </w:r>
      <w:r>
        <w:rPr>
          <w:rFonts w:hint="cs"/>
          <w:rtl/>
        </w:rPr>
        <w:t>,</w:t>
      </w:r>
      <w:r>
        <w:rPr>
          <w:rtl/>
        </w:rPr>
        <w:t xml:space="preserve"> </w:t>
      </w:r>
      <w:bookmarkStart w:id="8561" w:name="_ETM_Q16_480150"/>
      <w:bookmarkEnd w:id="8561"/>
      <w:r>
        <w:rPr>
          <w:rtl/>
        </w:rPr>
        <w:t xml:space="preserve">שנקראת </w:t>
      </w:r>
      <w:bookmarkStart w:id="8562" w:name="_ETM_Q16_480630"/>
      <w:bookmarkEnd w:id="8562"/>
      <w:r>
        <w:rPr>
          <w:rtl/>
        </w:rPr>
        <w:t>בי</w:t>
      </w:r>
      <w:r>
        <w:rPr>
          <w:rFonts w:hint="cs"/>
          <w:rtl/>
        </w:rPr>
        <w:t>ו</w:t>
      </w:r>
      <w:r>
        <w:rPr>
          <w:rtl/>
        </w:rPr>
        <w:t>רוקרטיה</w:t>
      </w:r>
      <w:r>
        <w:rPr>
          <w:rFonts w:hint="cs"/>
          <w:rtl/>
        </w:rPr>
        <w:t>.</w:t>
      </w:r>
      <w:r>
        <w:rPr>
          <w:rtl/>
        </w:rPr>
        <w:t xml:space="preserve"> </w:t>
      </w:r>
      <w:bookmarkStart w:id="8563" w:name="_ETM_Q16_480000"/>
      <w:bookmarkStart w:id="8564" w:name="_ETM_Q16_482650"/>
      <w:bookmarkEnd w:id="8563"/>
      <w:bookmarkEnd w:id="8564"/>
      <w:r>
        <w:rPr>
          <w:rtl/>
        </w:rPr>
        <w:t xml:space="preserve">כולם </w:t>
      </w:r>
      <w:bookmarkStart w:id="8565" w:name="_ETM_Q16_483010"/>
      <w:bookmarkEnd w:id="8565"/>
      <w:r>
        <w:rPr>
          <w:rtl/>
        </w:rPr>
        <w:t xml:space="preserve">מתלוננים </w:t>
      </w:r>
      <w:bookmarkStart w:id="8566" w:name="_ETM_Q16_483759"/>
      <w:bookmarkEnd w:id="8566"/>
      <w:r>
        <w:rPr>
          <w:rtl/>
        </w:rPr>
        <w:t xml:space="preserve">על </w:t>
      </w:r>
      <w:bookmarkStart w:id="8567" w:name="_ETM_Q16_483880"/>
      <w:bookmarkEnd w:id="8567"/>
      <w:r>
        <w:rPr>
          <w:rtl/>
        </w:rPr>
        <w:t xml:space="preserve">כל </w:t>
      </w:r>
      <w:bookmarkStart w:id="8568" w:name="_ETM_Q16_484060"/>
      <w:bookmarkEnd w:id="8568"/>
      <w:r>
        <w:rPr>
          <w:rtl/>
        </w:rPr>
        <w:t xml:space="preserve">מיני </w:t>
      </w:r>
      <w:bookmarkStart w:id="8569" w:name="_ETM_Q16_484300"/>
      <w:bookmarkEnd w:id="8569"/>
      <w:r>
        <w:rPr>
          <w:rtl/>
        </w:rPr>
        <w:t>דברים</w:t>
      </w:r>
      <w:r>
        <w:rPr>
          <w:rFonts w:hint="cs"/>
          <w:rtl/>
        </w:rPr>
        <w:t>,</w:t>
      </w:r>
      <w:r>
        <w:rPr>
          <w:rtl/>
        </w:rPr>
        <w:t xml:space="preserve"> </w:t>
      </w:r>
      <w:bookmarkStart w:id="8570" w:name="_ETM_Q16_484779"/>
      <w:bookmarkEnd w:id="8570"/>
      <w:r>
        <w:rPr>
          <w:rtl/>
        </w:rPr>
        <w:t xml:space="preserve">אבל </w:t>
      </w:r>
      <w:bookmarkStart w:id="8571" w:name="_ETM_Q16_484990"/>
      <w:bookmarkEnd w:id="8571"/>
      <w:r>
        <w:rPr>
          <w:rtl/>
        </w:rPr>
        <w:t xml:space="preserve">אם </w:t>
      </w:r>
      <w:bookmarkStart w:id="8572" w:name="_ETM_Q16_485110"/>
      <w:bookmarkStart w:id="8573" w:name="_ETM_Q16_485350"/>
      <w:bookmarkEnd w:id="8572"/>
      <w:bookmarkEnd w:id="8573"/>
      <w:r>
        <w:rPr>
          <w:rtl/>
        </w:rPr>
        <w:t xml:space="preserve">תסתכלו </w:t>
      </w:r>
      <w:bookmarkStart w:id="8574" w:name="_ETM_Q16_485770"/>
      <w:bookmarkEnd w:id="8574"/>
      <w:r>
        <w:rPr>
          <w:rtl/>
        </w:rPr>
        <w:t>בשורש</w:t>
      </w:r>
      <w:r>
        <w:rPr>
          <w:rFonts w:hint="cs"/>
          <w:rtl/>
        </w:rPr>
        <w:t>,</w:t>
      </w:r>
      <w:r>
        <w:rPr>
          <w:rtl/>
        </w:rPr>
        <w:t xml:space="preserve"> </w:t>
      </w:r>
      <w:bookmarkStart w:id="8575" w:name="_ETM_Q16_487080"/>
      <w:bookmarkEnd w:id="8575"/>
      <w:r>
        <w:rPr>
          <w:rtl/>
        </w:rPr>
        <w:t xml:space="preserve">שורש </w:t>
      </w:r>
      <w:bookmarkStart w:id="8576" w:name="_ETM_Q16_487859"/>
      <w:bookmarkEnd w:id="8576"/>
      <w:r>
        <w:rPr>
          <w:rtl/>
        </w:rPr>
        <w:t xml:space="preserve">הבעיה </w:t>
      </w:r>
      <w:bookmarkStart w:id="8577" w:name="_ETM_Q16_488400"/>
      <w:bookmarkEnd w:id="8577"/>
      <w:r>
        <w:rPr>
          <w:rtl/>
        </w:rPr>
        <w:t>ה</w:t>
      </w:r>
      <w:r>
        <w:rPr>
          <w:rFonts w:hint="cs"/>
          <w:rtl/>
        </w:rPr>
        <w:t>ו</w:t>
      </w:r>
      <w:r>
        <w:rPr>
          <w:rtl/>
        </w:rPr>
        <w:t xml:space="preserve">א </w:t>
      </w:r>
      <w:bookmarkStart w:id="8578" w:name="_ETM_Q16_488910"/>
      <w:bookmarkEnd w:id="8578"/>
      <w:r>
        <w:rPr>
          <w:rtl/>
        </w:rPr>
        <w:t xml:space="preserve">שהמדינה </w:t>
      </w:r>
      <w:bookmarkStart w:id="8579" w:name="_ETM_Q16_489629"/>
      <w:bookmarkEnd w:id="8579"/>
      <w:r>
        <w:rPr>
          <w:rtl/>
        </w:rPr>
        <w:t xml:space="preserve">מתנהלת </w:t>
      </w:r>
      <w:bookmarkStart w:id="8580" w:name="_ETM_Q16_490200"/>
      <w:bookmarkEnd w:id="8580"/>
      <w:r>
        <w:rPr>
          <w:rtl/>
        </w:rPr>
        <w:t xml:space="preserve">לא </w:t>
      </w:r>
      <w:bookmarkStart w:id="8581" w:name="_ETM_Q16_490410"/>
      <w:bookmarkEnd w:id="8581"/>
      <w:r>
        <w:rPr>
          <w:rtl/>
        </w:rPr>
        <w:t xml:space="preserve">כמו </w:t>
      </w:r>
      <w:bookmarkStart w:id="8582" w:name="_ETM_Q16_490920"/>
      <w:bookmarkEnd w:id="8582"/>
      <w:r>
        <w:rPr>
          <w:rtl/>
        </w:rPr>
        <w:t xml:space="preserve">עסק </w:t>
      </w:r>
      <w:bookmarkStart w:id="8583" w:name="_ETM_Q16_491879"/>
      <w:bookmarkEnd w:id="8583"/>
      <w:r>
        <w:rPr>
          <w:rtl/>
        </w:rPr>
        <w:t>ש</w:t>
      </w:r>
      <w:r>
        <w:rPr>
          <w:rFonts w:hint="cs"/>
          <w:rtl/>
        </w:rPr>
        <w:t xml:space="preserve">בו </w:t>
      </w:r>
      <w:r>
        <w:rPr>
          <w:rtl/>
        </w:rPr>
        <w:t xml:space="preserve">יש </w:t>
      </w:r>
      <w:bookmarkStart w:id="8584" w:name="_ETM_Q16_492360"/>
      <w:bookmarkEnd w:id="8584"/>
      <w:r>
        <w:rPr>
          <w:rtl/>
        </w:rPr>
        <w:t xml:space="preserve">לבעל </w:t>
      </w:r>
      <w:bookmarkStart w:id="8585" w:name="_ETM_Q16_492779"/>
      <w:bookmarkEnd w:id="8585"/>
      <w:r>
        <w:rPr>
          <w:rtl/>
        </w:rPr>
        <w:t xml:space="preserve">העסק </w:t>
      </w:r>
      <w:bookmarkStart w:id="8586" w:name="_ETM_Q16_493170"/>
      <w:bookmarkEnd w:id="8586"/>
      <w:r>
        <w:rPr>
          <w:rtl/>
        </w:rPr>
        <w:t xml:space="preserve">אינטרס </w:t>
      </w:r>
      <w:bookmarkStart w:id="8587" w:name="_ETM_Q16_493680"/>
      <w:bookmarkEnd w:id="8587"/>
      <w:r>
        <w:rPr>
          <w:rtl/>
        </w:rPr>
        <w:t xml:space="preserve">לשרת </w:t>
      </w:r>
      <w:bookmarkStart w:id="8588" w:name="_ETM_Q16_494099"/>
      <w:bookmarkEnd w:id="8588"/>
      <w:r>
        <w:rPr>
          <w:rtl/>
        </w:rPr>
        <w:t xml:space="preserve">את </w:t>
      </w:r>
      <w:bookmarkStart w:id="8589" w:name="_ETM_Q16_494250"/>
      <w:bookmarkEnd w:id="8589"/>
      <w:r>
        <w:rPr>
          <w:rtl/>
        </w:rPr>
        <w:t>הלקוח</w:t>
      </w:r>
      <w:r>
        <w:rPr>
          <w:rFonts w:hint="cs"/>
          <w:rtl/>
        </w:rPr>
        <w:t>;</w:t>
      </w:r>
      <w:r>
        <w:rPr>
          <w:rtl/>
        </w:rPr>
        <w:t xml:space="preserve"> </w:t>
      </w:r>
      <w:bookmarkStart w:id="8590" w:name="_ETM_Q16_495860"/>
      <w:bookmarkEnd w:id="8590"/>
      <w:r>
        <w:rPr>
          <w:rtl/>
        </w:rPr>
        <w:t xml:space="preserve">אם </w:t>
      </w:r>
      <w:bookmarkStart w:id="8591" w:name="_ETM_Q16_496250"/>
      <w:bookmarkEnd w:id="8591"/>
      <w:r>
        <w:rPr>
          <w:rtl/>
        </w:rPr>
        <w:t xml:space="preserve">בעל </w:t>
      </w:r>
      <w:bookmarkStart w:id="8592" w:name="_ETM_Q16_496580"/>
      <w:bookmarkEnd w:id="8592"/>
      <w:r>
        <w:rPr>
          <w:rtl/>
        </w:rPr>
        <w:t xml:space="preserve">העסק </w:t>
      </w:r>
      <w:bookmarkStart w:id="8593" w:name="_ETM_Q16_497089"/>
      <w:bookmarkEnd w:id="8593"/>
      <w:r>
        <w:rPr>
          <w:rtl/>
        </w:rPr>
        <w:t xml:space="preserve">היה </w:t>
      </w:r>
      <w:bookmarkStart w:id="8594" w:name="_ETM_Q16_497390"/>
      <w:bookmarkEnd w:id="8594"/>
      <w:r>
        <w:rPr>
          <w:rtl/>
        </w:rPr>
        <w:t xml:space="preserve">משרת </w:t>
      </w:r>
      <w:bookmarkStart w:id="8595" w:name="_ETM_Q16_497869"/>
      <w:bookmarkEnd w:id="8595"/>
      <w:r>
        <w:rPr>
          <w:rtl/>
        </w:rPr>
        <w:t xml:space="preserve">לקוחות </w:t>
      </w:r>
      <w:bookmarkStart w:id="8596" w:name="_ETM_Q16_498410"/>
      <w:bookmarkEnd w:id="8596"/>
      <w:r>
        <w:rPr>
          <w:rtl/>
        </w:rPr>
        <w:t xml:space="preserve">כפי </w:t>
      </w:r>
      <w:bookmarkStart w:id="8597" w:name="_ETM_Q16_498740"/>
      <w:bookmarkEnd w:id="8597"/>
      <w:r>
        <w:rPr>
          <w:rtl/>
        </w:rPr>
        <w:t xml:space="preserve">שהמדינה </w:t>
      </w:r>
      <w:bookmarkStart w:id="8598" w:name="_ETM_Q16_499279"/>
      <w:bookmarkEnd w:id="8598"/>
      <w:r>
        <w:rPr>
          <w:rtl/>
        </w:rPr>
        <w:t xml:space="preserve">משרתת </w:t>
      </w:r>
      <w:bookmarkStart w:id="8599" w:name="_ETM_Q16_499880"/>
      <w:bookmarkEnd w:id="8599"/>
      <w:r>
        <w:rPr>
          <w:rtl/>
        </w:rPr>
        <w:t xml:space="preserve">את </w:t>
      </w:r>
      <w:bookmarkStart w:id="8600" w:name="_ETM_Q16_500029"/>
      <w:bookmarkEnd w:id="8600"/>
      <w:r>
        <w:rPr>
          <w:rtl/>
        </w:rPr>
        <w:t xml:space="preserve">אזרחיה </w:t>
      </w:r>
      <w:bookmarkStart w:id="8601" w:name="_ETM_Q16_500480"/>
      <w:bookmarkEnd w:id="8601"/>
      <w:r>
        <w:rPr>
          <w:rtl/>
        </w:rPr>
        <w:t xml:space="preserve">במשרדי </w:t>
      </w:r>
      <w:bookmarkStart w:id="8602" w:name="_ETM_Q16_500990"/>
      <w:bookmarkEnd w:id="8602"/>
      <w:r>
        <w:rPr>
          <w:rtl/>
        </w:rPr>
        <w:t xml:space="preserve">הממשלה </w:t>
      </w:r>
      <w:bookmarkStart w:id="8603" w:name="_ETM_Q16_501500"/>
      <w:bookmarkEnd w:id="8603"/>
      <w:r>
        <w:rPr>
          <w:rFonts w:hint="cs"/>
          <w:rtl/>
        </w:rPr>
        <w:t>וה</w:t>
      </w:r>
      <w:r>
        <w:rPr>
          <w:rtl/>
        </w:rPr>
        <w:t>עיריות</w:t>
      </w:r>
      <w:r>
        <w:rPr>
          <w:rFonts w:hint="cs"/>
          <w:rtl/>
        </w:rPr>
        <w:t>,</w:t>
      </w:r>
      <w:r>
        <w:rPr>
          <w:rtl/>
        </w:rPr>
        <w:t xml:space="preserve"> </w:t>
      </w:r>
      <w:bookmarkStart w:id="8604" w:name="_ETM_Q16_502499"/>
      <w:bookmarkStart w:id="8605" w:name="_ETM_Q16_502919"/>
      <w:bookmarkEnd w:id="8604"/>
      <w:bookmarkEnd w:id="8605"/>
      <w:r>
        <w:rPr>
          <w:rtl/>
        </w:rPr>
        <w:t xml:space="preserve">העסק </w:t>
      </w:r>
      <w:bookmarkStart w:id="8606" w:name="_ETM_Q16_503310"/>
      <w:bookmarkEnd w:id="8606"/>
      <w:r>
        <w:rPr>
          <w:rtl/>
        </w:rPr>
        <w:t xml:space="preserve">היה </w:t>
      </w:r>
      <w:bookmarkStart w:id="8607" w:name="_ETM_Q16_503490"/>
      <w:bookmarkEnd w:id="8607"/>
      <w:r>
        <w:rPr>
          <w:rtl/>
        </w:rPr>
        <w:t>נסגר</w:t>
      </w:r>
      <w:r>
        <w:rPr>
          <w:rFonts w:hint="cs"/>
          <w:rtl/>
        </w:rPr>
        <w:t xml:space="preserve"> </w:t>
      </w:r>
      <w:r>
        <w:rPr>
          <w:rtl/>
        </w:rPr>
        <w:t>מזמן</w:t>
      </w:r>
      <w:r>
        <w:rPr>
          <w:rFonts w:hint="cs"/>
          <w:rtl/>
        </w:rPr>
        <w:t>.</w:t>
      </w:r>
      <w:bookmarkStart w:id="8608" w:name="_ETM_Q16_507000"/>
      <w:bookmarkStart w:id="8609" w:name="_ETM_Q16_508000"/>
      <w:bookmarkStart w:id="8610" w:name="_ETM_Q16_504839"/>
      <w:bookmarkEnd w:id="8608"/>
      <w:bookmarkEnd w:id="8609"/>
      <w:bookmarkEnd w:id="8610"/>
      <w:r w:rsidR="00E35779">
        <w:rPr>
          <w:rFonts w:hint="cs"/>
          <w:rtl/>
        </w:rPr>
        <w:t xml:space="preserve"> </w:t>
      </w:r>
      <w:r>
        <w:rPr>
          <w:rFonts w:hint="cs"/>
          <w:rtl/>
        </w:rPr>
        <w:t xml:space="preserve">על </w:t>
      </w:r>
      <w:r>
        <w:rPr>
          <w:rtl/>
        </w:rPr>
        <w:t xml:space="preserve">הסיוט </w:t>
      </w:r>
      <w:bookmarkStart w:id="8611" w:name="_ETM_Q16_507730"/>
      <w:bookmarkEnd w:id="8611"/>
      <w:r>
        <w:rPr>
          <w:rtl/>
        </w:rPr>
        <w:t xml:space="preserve">אני </w:t>
      </w:r>
      <w:bookmarkStart w:id="8612" w:name="_ETM_Q16_508060"/>
      <w:bookmarkEnd w:id="8612"/>
      <w:r>
        <w:rPr>
          <w:rtl/>
        </w:rPr>
        <w:t xml:space="preserve">לא </w:t>
      </w:r>
      <w:bookmarkStart w:id="8613" w:name="_ETM_Q16_508119"/>
      <w:bookmarkEnd w:id="8613"/>
      <w:r>
        <w:rPr>
          <w:rtl/>
        </w:rPr>
        <w:t xml:space="preserve">צריך </w:t>
      </w:r>
      <w:bookmarkStart w:id="8614" w:name="_ETM_Q16_508330"/>
      <w:bookmarkEnd w:id="8614"/>
      <w:r>
        <w:rPr>
          <w:rtl/>
        </w:rPr>
        <w:t>לספר</w:t>
      </w:r>
      <w:bookmarkStart w:id="8615" w:name="_ETM_Q16_508900"/>
      <w:bookmarkEnd w:id="8615"/>
      <w:r>
        <w:rPr>
          <w:rFonts w:hint="cs"/>
          <w:rtl/>
        </w:rPr>
        <w:t xml:space="preserve">, </w:t>
      </w:r>
      <w:r>
        <w:rPr>
          <w:rtl/>
        </w:rPr>
        <w:t xml:space="preserve">כי </w:t>
      </w:r>
      <w:bookmarkStart w:id="8616" w:name="_ETM_Q16_509050"/>
      <w:bookmarkEnd w:id="8616"/>
      <w:r>
        <w:rPr>
          <w:rtl/>
        </w:rPr>
        <w:t xml:space="preserve">כל </w:t>
      </w:r>
      <w:bookmarkStart w:id="8617" w:name="_ETM_Q16_509260"/>
      <w:bookmarkEnd w:id="8617"/>
      <w:r>
        <w:rPr>
          <w:rtl/>
        </w:rPr>
        <w:t xml:space="preserve">אזרח </w:t>
      </w:r>
      <w:bookmarkStart w:id="8618" w:name="_ETM_Q16_509920"/>
      <w:bookmarkEnd w:id="8618"/>
      <w:r>
        <w:rPr>
          <w:rtl/>
        </w:rPr>
        <w:t xml:space="preserve">נתקל </w:t>
      </w:r>
      <w:bookmarkStart w:id="8619" w:name="_ETM_Q16_510430"/>
      <w:bookmarkEnd w:id="8619"/>
      <w:r>
        <w:rPr>
          <w:rtl/>
        </w:rPr>
        <w:t>בו</w:t>
      </w:r>
      <w:r>
        <w:rPr>
          <w:rFonts w:hint="cs"/>
          <w:rtl/>
        </w:rPr>
        <w:t>.</w:t>
      </w:r>
      <w:r>
        <w:rPr>
          <w:rtl/>
        </w:rPr>
        <w:t xml:space="preserve"> </w:t>
      </w:r>
      <w:bookmarkStart w:id="8620" w:name="_ETM_Q16_511240"/>
      <w:bookmarkEnd w:id="8620"/>
      <w:r>
        <w:rPr>
          <w:rtl/>
        </w:rPr>
        <w:t xml:space="preserve">כל </w:t>
      </w:r>
      <w:bookmarkStart w:id="8621" w:name="_ETM_Q16_511480"/>
      <w:bookmarkEnd w:id="8621"/>
      <w:r>
        <w:rPr>
          <w:rtl/>
        </w:rPr>
        <w:t>אזרח</w:t>
      </w:r>
      <w:r>
        <w:rPr>
          <w:rFonts w:hint="cs"/>
          <w:rtl/>
        </w:rPr>
        <w:t>,</w:t>
      </w:r>
      <w:r>
        <w:rPr>
          <w:rtl/>
        </w:rPr>
        <w:t xml:space="preserve"> </w:t>
      </w:r>
      <w:bookmarkStart w:id="8622" w:name="_ETM_Q16_511750"/>
      <w:bookmarkEnd w:id="8622"/>
      <w:r>
        <w:rPr>
          <w:rtl/>
        </w:rPr>
        <w:t xml:space="preserve">לפעמים </w:t>
      </w:r>
      <w:bookmarkStart w:id="8623" w:name="_ETM_Q16_519270"/>
      <w:bookmarkEnd w:id="8623"/>
      <w:r>
        <w:rPr>
          <w:rtl/>
        </w:rPr>
        <w:t xml:space="preserve">מלידה </w:t>
      </w:r>
      <w:bookmarkStart w:id="8624" w:name="_ETM_Q16_520050"/>
      <w:bookmarkEnd w:id="8624"/>
      <w:r>
        <w:rPr>
          <w:rtl/>
        </w:rPr>
        <w:t xml:space="preserve">ועד </w:t>
      </w:r>
      <w:bookmarkStart w:id="8625" w:name="_ETM_Q16_520380"/>
      <w:bookmarkEnd w:id="8625"/>
      <w:r>
        <w:rPr>
          <w:rFonts w:hint="cs"/>
          <w:rtl/>
        </w:rPr>
        <w:t>שיבה,</w:t>
      </w:r>
      <w:r>
        <w:rPr>
          <w:rtl/>
        </w:rPr>
        <w:t xml:space="preserve"> שמגיע</w:t>
      </w:r>
      <w:r w:rsidR="00E35779">
        <w:rPr>
          <w:rFonts w:hint="cs"/>
          <w:rtl/>
        </w:rPr>
        <w:t>,</w:t>
      </w:r>
      <w:r>
        <w:rPr>
          <w:rtl/>
        </w:rPr>
        <w:t xml:space="preserve"> </w:t>
      </w:r>
      <w:bookmarkStart w:id="8626" w:name="_ETM_Q16_512650"/>
      <w:bookmarkEnd w:id="8626"/>
      <w:r>
        <w:rPr>
          <w:rtl/>
        </w:rPr>
        <w:t xml:space="preserve">מבית </w:t>
      </w:r>
      <w:bookmarkStart w:id="8627" w:name="_ETM_Q16_513460"/>
      <w:bookmarkEnd w:id="8627"/>
      <w:r>
        <w:rPr>
          <w:rtl/>
        </w:rPr>
        <w:t>הדואר</w:t>
      </w:r>
      <w:r>
        <w:rPr>
          <w:rFonts w:hint="cs"/>
          <w:rtl/>
        </w:rPr>
        <w:t xml:space="preserve"> –</w:t>
      </w:r>
      <w:r>
        <w:rPr>
          <w:rtl/>
        </w:rPr>
        <w:t xml:space="preserve"> </w:t>
      </w:r>
      <w:bookmarkStart w:id="8628" w:name="_ETM_Q16_513940"/>
      <w:bookmarkEnd w:id="8628"/>
      <w:r>
        <w:rPr>
          <w:rtl/>
        </w:rPr>
        <w:t xml:space="preserve">פעם </w:t>
      </w:r>
      <w:bookmarkStart w:id="8629" w:name="_ETM_Q16_514210"/>
      <w:bookmarkStart w:id="8630" w:name="_ETM_Q16_514300"/>
      <w:bookmarkStart w:id="8631" w:name="_ETM_Q16_514510"/>
      <w:bookmarkEnd w:id="8629"/>
      <w:bookmarkEnd w:id="8630"/>
      <w:bookmarkEnd w:id="8631"/>
      <w:r>
        <w:rPr>
          <w:rtl/>
        </w:rPr>
        <w:t xml:space="preserve">הדואר </w:t>
      </w:r>
      <w:bookmarkStart w:id="8632" w:name="_ETM_Q16_514839"/>
      <w:bookmarkEnd w:id="8632"/>
      <w:r>
        <w:rPr>
          <w:rtl/>
        </w:rPr>
        <w:t xml:space="preserve">היה </w:t>
      </w:r>
      <w:bookmarkStart w:id="8633" w:name="_ETM_Q16_515020"/>
      <w:bookmarkEnd w:id="8633"/>
      <w:r>
        <w:rPr>
          <w:rtl/>
        </w:rPr>
        <w:t>דוגמה</w:t>
      </w:r>
      <w:r>
        <w:rPr>
          <w:rFonts w:hint="cs"/>
          <w:rtl/>
        </w:rPr>
        <w:t>,</w:t>
      </w:r>
      <w:r>
        <w:rPr>
          <w:rtl/>
        </w:rPr>
        <w:t xml:space="preserve"> </w:t>
      </w:r>
      <w:bookmarkStart w:id="8634" w:name="_ETM_Q16_515410"/>
      <w:bookmarkEnd w:id="8634"/>
      <w:r>
        <w:rPr>
          <w:rtl/>
        </w:rPr>
        <w:t xml:space="preserve">אבל </w:t>
      </w:r>
      <w:bookmarkStart w:id="8635" w:name="_ETM_Q16_515589"/>
      <w:bookmarkEnd w:id="8635"/>
      <w:r>
        <w:rPr>
          <w:rtl/>
        </w:rPr>
        <w:t xml:space="preserve">היום </w:t>
      </w:r>
      <w:bookmarkStart w:id="8636" w:name="_ETM_Q16_515710"/>
      <w:bookmarkEnd w:id="8636"/>
      <w:r>
        <w:rPr>
          <w:rtl/>
        </w:rPr>
        <w:t xml:space="preserve">זה </w:t>
      </w:r>
      <w:bookmarkStart w:id="8637" w:name="_ETM_Q16_515830"/>
      <w:bookmarkEnd w:id="8637"/>
      <w:r>
        <w:rPr>
          <w:rtl/>
        </w:rPr>
        <w:t xml:space="preserve">בכל </w:t>
      </w:r>
      <w:bookmarkStart w:id="8638" w:name="_ETM_Q16_516100"/>
      <w:bookmarkEnd w:id="8638"/>
      <w:r>
        <w:rPr>
          <w:rtl/>
        </w:rPr>
        <w:t>מקום</w:t>
      </w:r>
      <w:r>
        <w:rPr>
          <w:rFonts w:hint="cs"/>
          <w:rtl/>
        </w:rPr>
        <w:t xml:space="preserve"> –</w:t>
      </w:r>
      <w:r>
        <w:rPr>
          <w:rtl/>
        </w:rPr>
        <w:t xml:space="preserve"> </w:t>
      </w:r>
      <w:bookmarkStart w:id="8639" w:name="_ETM_Q16_517140"/>
      <w:bookmarkEnd w:id="8639"/>
      <w:r w:rsidR="00E35779">
        <w:rPr>
          <w:rFonts w:hint="cs"/>
          <w:rtl/>
        </w:rPr>
        <w:t xml:space="preserve">עד </w:t>
      </w:r>
      <w:r>
        <w:rPr>
          <w:rtl/>
        </w:rPr>
        <w:t xml:space="preserve">למקום </w:t>
      </w:r>
      <w:bookmarkStart w:id="8640" w:name="_ETM_Q16_517739"/>
      <w:bookmarkEnd w:id="8640"/>
      <w:r>
        <w:rPr>
          <w:rtl/>
        </w:rPr>
        <w:t>בעירייה</w:t>
      </w:r>
      <w:bookmarkStart w:id="8641" w:name="_ETM_Q16_518309"/>
      <w:bookmarkEnd w:id="8641"/>
      <w:r>
        <w:rPr>
          <w:rFonts w:hint="cs"/>
          <w:rtl/>
        </w:rPr>
        <w:t>,</w:t>
      </w:r>
      <w:r>
        <w:rPr>
          <w:rtl/>
        </w:rPr>
        <w:t xml:space="preserve"> </w:t>
      </w:r>
      <w:bookmarkStart w:id="8642" w:name="_ETM_Q16_520920"/>
      <w:bookmarkEnd w:id="8642"/>
      <w:r>
        <w:rPr>
          <w:rtl/>
        </w:rPr>
        <w:t>בי</w:t>
      </w:r>
      <w:r>
        <w:rPr>
          <w:rFonts w:hint="cs"/>
          <w:rtl/>
        </w:rPr>
        <w:t>ו</w:t>
      </w:r>
      <w:r>
        <w:rPr>
          <w:rtl/>
        </w:rPr>
        <w:t xml:space="preserve">רוקרטיה </w:t>
      </w:r>
      <w:bookmarkStart w:id="8643" w:name="_ETM_Q16_522089"/>
      <w:bookmarkEnd w:id="8643"/>
      <w:r>
        <w:rPr>
          <w:rtl/>
        </w:rPr>
        <w:t xml:space="preserve">מעכבת </w:t>
      </w:r>
      <w:bookmarkStart w:id="8644" w:name="_ETM_Q16_522720"/>
      <w:bookmarkEnd w:id="8644"/>
      <w:r>
        <w:rPr>
          <w:rtl/>
        </w:rPr>
        <w:t>אותו</w:t>
      </w:r>
      <w:r>
        <w:rPr>
          <w:rFonts w:hint="cs"/>
          <w:rtl/>
        </w:rPr>
        <w:t>.</w:t>
      </w:r>
      <w:r>
        <w:rPr>
          <w:rtl/>
        </w:rPr>
        <w:t xml:space="preserve"> </w:t>
      </w:r>
      <w:bookmarkStart w:id="8645" w:name="_ETM_Q16_523410"/>
      <w:bookmarkEnd w:id="8645"/>
      <w:r>
        <w:rPr>
          <w:rtl/>
        </w:rPr>
        <w:t xml:space="preserve">במקום </w:t>
      </w:r>
      <w:bookmarkStart w:id="8646" w:name="_ETM_Q16_523770"/>
      <w:bookmarkEnd w:id="8646"/>
      <w:r>
        <w:rPr>
          <w:rtl/>
        </w:rPr>
        <w:t xml:space="preserve">שהיא </w:t>
      </w:r>
      <w:bookmarkStart w:id="8647" w:name="_ETM_Q16_523980"/>
      <w:bookmarkEnd w:id="8647"/>
      <w:r>
        <w:rPr>
          <w:rtl/>
        </w:rPr>
        <w:t xml:space="preserve">תשרת </w:t>
      </w:r>
      <w:bookmarkStart w:id="8648" w:name="_ETM_Q16_524550"/>
      <w:bookmarkEnd w:id="8648"/>
      <w:r>
        <w:rPr>
          <w:rtl/>
        </w:rPr>
        <w:t>אות</w:t>
      </w:r>
      <w:r>
        <w:rPr>
          <w:rFonts w:hint="cs"/>
          <w:rtl/>
        </w:rPr>
        <w:t>ו,</w:t>
      </w:r>
      <w:r>
        <w:rPr>
          <w:rtl/>
        </w:rPr>
        <w:t xml:space="preserve"> </w:t>
      </w:r>
      <w:bookmarkStart w:id="8649" w:name="_ETM_Q16_525029"/>
      <w:bookmarkEnd w:id="8649"/>
      <w:r>
        <w:rPr>
          <w:rtl/>
        </w:rPr>
        <w:t xml:space="preserve">היא </w:t>
      </w:r>
      <w:bookmarkStart w:id="8650" w:name="_ETM_Q16_525149"/>
      <w:bookmarkEnd w:id="8650"/>
      <w:r>
        <w:rPr>
          <w:rtl/>
        </w:rPr>
        <w:t xml:space="preserve">מעכבת </w:t>
      </w:r>
      <w:bookmarkStart w:id="8651" w:name="_ETM_Q16_525660"/>
      <w:bookmarkEnd w:id="8651"/>
      <w:r>
        <w:rPr>
          <w:rtl/>
        </w:rPr>
        <w:t>אותו</w:t>
      </w:r>
      <w:r>
        <w:rPr>
          <w:rFonts w:hint="cs"/>
          <w:rtl/>
        </w:rPr>
        <w:t>.</w:t>
      </w:r>
    </w:p>
    <w:p w:rsidR="003F41A6" w:rsidRDefault="003F41A6" w:rsidP="001F207D">
      <w:pPr>
        <w:rPr>
          <w:rtl/>
        </w:rPr>
      </w:pPr>
    </w:p>
    <w:p w:rsidR="003F41A6" w:rsidRDefault="003F41A6" w:rsidP="00E35779">
      <w:pPr>
        <w:rPr>
          <w:rtl/>
        </w:rPr>
      </w:pPr>
      <w:bookmarkStart w:id="8652" w:name="_ETM_Q16_528000"/>
      <w:bookmarkStart w:id="8653" w:name="_ETM_Q16_526500"/>
      <w:bookmarkEnd w:id="8652"/>
      <w:bookmarkEnd w:id="8653"/>
      <w:r>
        <w:rPr>
          <w:rtl/>
        </w:rPr>
        <w:t xml:space="preserve">כמו </w:t>
      </w:r>
      <w:bookmarkStart w:id="8654" w:name="_ETM_Q16_528149"/>
      <w:bookmarkEnd w:id="8654"/>
      <w:r>
        <w:rPr>
          <w:rtl/>
        </w:rPr>
        <w:t>שאמרת</w:t>
      </w:r>
      <w:r>
        <w:rPr>
          <w:rFonts w:hint="cs"/>
          <w:rtl/>
        </w:rPr>
        <w:t>י,</w:t>
      </w:r>
      <w:r>
        <w:rPr>
          <w:rtl/>
        </w:rPr>
        <w:t xml:space="preserve"> מדינה </w:t>
      </w:r>
      <w:bookmarkStart w:id="8655" w:name="_ETM_Q16_527010"/>
      <w:bookmarkEnd w:id="8655"/>
      <w:r>
        <w:rPr>
          <w:rtl/>
        </w:rPr>
        <w:t xml:space="preserve">צריכה </w:t>
      </w:r>
      <w:bookmarkStart w:id="8656" w:name="_ETM_Q16_527309"/>
      <w:bookmarkEnd w:id="8656"/>
      <w:r>
        <w:rPr>
          <w:rtl/>
        </w:rPr>
        <w:t xml:space="preserve">פקידים </w:t>
      </w:r>
      <w:bookmarkStart w:id="8657" w:name="_ETM_Q16_527969"/>
      <w:bookmarkStart w:id="8658" w:name="_ETM_Q16_528570"/>
      <w:bookmarkEnd w:id="8657"/>
      <w:bookmarkEnd w:id="8658"/>
      <w:r>
        <w:rPr>
          <w:rtl/>
        </w:rPr>
        <w:t xml:space="preserve">כדי </w:t>
      </w:r>
      <w:bookmarkStart w:id="8659" w:name="_ETM_Q16_528719"/>
      <w:bookmarkEnd w:id="8659"/>
      <w:r>
        <w:rPr>
          <w:rtl/>
        </w:rPr>
        <w:t xml:space="preserve">לשרת </w:t>
      </w:r>
      <w:bookmarkStart w:id="8660" w:name="_ETM_Q16_529230"/>
      <w:bookmarkEnd w:id="8660"/>
      <w:r>
        <w:rPr>
          <w:rtl/>
        </w:rPr>
        <w:t xml:space="preserve">את </w:t>
      </w:r>
      <w:bookmarkStart w:id="8661" w:name="_ETM_Q16_529350"/>
      <w:bookmarkEnd w:id="8661"/>
      <w:r>
        <w:rPr>
          <w:rtl/>
        </w:rPr>
        <w:t>האזרח</w:t>
      </w:r>
      <w:r>
        <w:rPr>
          <w:rFonts w:hint="cs"/>
          <w:rtl/>
        </w:rPr>
        <w:t>.</w:t>
      </w:r>
      <w:r>
        <w:rPr>
          <w:rtl/>
        </w:rPr>
        <w:t xml:space="preserve"> </w:t>
      </w:r>
      <w:bookmarkStart w:id="8662" w:name="_ETM_Q16_530219"/>
      <w:bookmarkEnd w:id="8662"/>
      <w:r>
        <w:rPr>
          <w:rtl/>
        </w:rPr>
        <w:t xml:space="preserve">אני </w:t>
      </w:r>
      <w:bookmarkStart w:id="8663" w:name="_ETM_Q16_530399"/>
      <w:bookmarkEnd w:id="8663"/>
      <w:r>
        <w:rPr>
          <w:rtl/>
        </w:rPr>
        <w:t xml:space="preserve">חושב </w:t>
      </w:r>
      <w:bookmarkStart w:id="8664" w:name="_ETM_Q16_530789"/>
      <w:bookmarkEnd w:id="8664"/>
      <w:r>
        <w:rPr>
          <w:rtl/>
        </w:rPr>
        <w:t xml:space="preserve">שיש </w:t>
      </w:r>
      <w:bookmarkStart w:id="8665" w:name="_ETM_Q16_531120"/>
      <w:bookmarkEnd w:id="8665"/>
      <w:r>
        <w:rPr>
          <w:rtl/>
        </w:rPr>
        <w:t>מדינות</w:t>
      </w:r>
      <w:r>
        <w:rPr>
          <w:rFonts w:hint="cs"/>
          <w:rtl/>
        </w:rPr>
        <w:t xml:space="preserve"> –</w:t>
      </w:r>
      <w:r>
        <w:rPr>
          <w:rtl/>
        </w:rPr>
        <w:t xml:space="preserve"> </w:t>
      </w:r>
      <w:bookmarkStart w:id="8666" w:name="_ETM_Q16_531660"/>
      <w:bookmarkStart w:id="8667" w:name="_ETM_Q16_532410"/>
      <w:bookmarkEnd w:id="8666"/>
      <w:bookmarkEnd w:id="8667"/>
      <w:r>
        <w:rPr>
          <w:rtl/>
        </w:rPr>
        <w:t xml:space="preserve">תמיד </w:t>
      </w:r>
      <w:bookmarkStart w:id="8668" w:name="_ETM_Q16_532739"/>
      <w:bookmarkEnd w:id="8668"/>
      <w:r>
        <w:rPr>
          <w:rtl/>
        </w:rPr>
        <w:t xml:space="preserve">חושבים </w:t>
      </w:r>
      <w:bookmarkStart w:id="8669" w:name="_ETM_Q16_533070"/>
      <w:bookmarkEnd w:id="8669"/>
      <w:r>
        <w:rPr>
          <w:rtl/>
        </w:rPr>
        <w:t>שהד</w:t>
      </w:r>
      <w:r>
        <w:rPr>
          <w:rFonts w:hint="cs"/>
          <w:rtl/>
        </w:rPr>
        <w:t>שא</w:t>
      </w:r>
      <w:r>
        <w:rPr>
          <w:rtl/>
        </w:rPr>
        <w:t xml:space="preserve"> </w:t>
      </w:r>
      <w:bookmarkStart w:id="8670" w:name="_ETM_Q16_533399"/>
      <w:bookmarkEnd w:id="8670"/>
      <w:r>
        <w:rPr>
          <w:rtl/>
        </w:rPr>
        <w:t xml:space="preserve">של </w:t>
      </w:r>
      <w:bookmarkStart w:id="8671" w:name="_ETM_Q16_533730"/>
      <w:bookmarkEnd w:id="8671"/>
      <w:r>
        <w:rPr>
          <w:rtl/>
        </w:rPr>
        <w:t xml:space="preserve">השכן </w:t>
      </w:r>
      <w:bookmarkStart w:id="8672" w:name="_ETM_Q16_534180"/>
      <w:bookmarkEnd w:id="8672"/>
      <w:r>
        <w:rPr>
          <w:rtl/>
        </w:rPr>
        <w:t xml:space="preserve">ירוק </w:t>
      </w:r>
      <w:bookmarkStart w:id="8673" w:name="_ETM_Q16_534510"/>
      <w:bookmarkEnd w:id="8673"/>
      <w:r>
        <w:rPr>
          <w:rtl/>
        </w:rPr>
        <w:t>יו</w:t>
      </w:r>
      <w:r>
        <w:rPr>
          <w:rFonts w:hint="cs"/>
          <w:rtl/>
        </w:rPr>
        <w:t>תר,</w:t>
      </w:r>
      <w:r>
        <w:rPr>
          <w:rtl/>
        </w:rPr>
        <w:t xml:space="preserve"> </w:t>
      </w:r>
      <w:bookmarkStart w:id="8674" w:name="_ETM_Q16_535170"/>
      <w:bookmarkEnd w:id="8674"/>
      <w:r>
        <w:rPr>
          <w:rtl/>
        </w:rPr>
        <w:t xml:space="preserve">אני </w:t>
      </w:r>
      <w:bookmarkStart w:id="8675" w:name="_ETM_Q16_535289"/>
      <w:bookmarkEnd w:id="8675"/>
      <w:r>
        <w:rPr>
          <w:rtl/>
        </w:rPr>
        <w:t xml:space="preserve">חושב </w:t>
      </w:r>
      <w:bookmarkStart w:id="8676" w:name="_ETM_Q16_535500"/>
      <w:bookmarkEnd w:id="8676"/>
      <w:r>
        <w:rPr>
          <w:rtl/>
        </w:rPr>
        <w:t xml:space="preserve">שיש </w:t>
      </w:r>
      <w:bookmarkStart w:id="8677" w:name="_ETM_Q16_535800"/>
      <w:bookmarkEnd w:id="8677"/>
      <w:r>
        <w:rPr>
          <w:rtl/>
        </w:rPr>
        <w:t xml:space="preserve">מדינות </w:t>
      </w:r>
      <w:bookmarkStart w:id="8678" w:name="_ETM_Q16_536250"/>
      <w:bookmarkEnd w:id="8678"/>
      <w:r>
        <w:rPr>
          <w:rtl/>
        </w:rPr>
        <w:t>ש</w:t>
      </w:r>
      <w:r>
        <w:rPr>
          <w:rFonts w:hint="cs"/>
          <w:rtl/>
        </w:rPr>
        <w:t xml:space="preserve">בהן </w:t>
      </w:r>
      <w:r>
        <w:rPr>
          <w:rtl/>
        </w:rPr>
        <w:t xml:space="preserve">יש </w:t>
      </w:r>
      <w:bookmarkStart w:id="8679" w:name="_ETM_Q16_536610"/>
      <w:bookmarkStart w:id="8680" w:name="_ETM_Q16_537029"/>
      <w:bookmarkEnd w:id="8679"/>
      <w:bookmarkEnd w:id="8680"/>
      <w:r>
        <w:rPr>
          <w:rtl/>
        </w:rPr>
        <w:t xml:space="preserve">מושג </w:t>
      </w:r>
      <w:bookmarkStart w:id="8681" w:name="_ETM_Q16_537449"/>
      <w:bookmarkEnd w:id="8681"/>
      <w:r>
        <w:rPr>
          <w:rtl/>
        </w:rPr>
        <w:t>שנקרא</w:t>
      </w:r>
      <w:bookmarkStart w:id="8682" w:name="_ETM_Q16_537750"/>
      <w:bookmarkStart w:id="8683" w:name="_ETM_Q16_538170"/>
      <w:bookmarkEnd w:id="8682"/>
      <w:bookmarkEnd w:id="8683"/>
      <w:r>
        <w:t xml:space="preserve">civil servant </w:t>
      </w:r>
      <w:bookmarkStart w:id="8684" w:name="_ETM_Q16_539070"/>
      <w:bookmarkEnd w:id="8684"/>
      <w:r w:rsidR="00E35779">
        <w:rPr>
          <w:rFonts w:hint="cs"/>
          <w:rtl/>
        </w:rPr>
        <w:t>;</w:t>
      </w:r>
      <w:r>
        <w:rPr>
          <w:rFonts w:hint="cs"/>
          <w:rtl/>
        </w:rPr>
        <w:t xml:space="preserve"> </w:t>
      </w:r>
      <w:r>
        <w:rPr>
          <w:rtl/>
        </w:rPr>
        <w:t xml:space="preserve">הפקיד </w:t>
      </w:r>
      <w:bookmarkStart w:id="8685" w:name="_ETM_Q16_540360"/>
      <w:bookmarkEnd w:id="8685"/>
      <w:r>
        <w:rPr>
          <w:rtl/>
        </w:rPr>
        <w:t xml:space="preserve">הוא </w:t>
      </w:r>
      <w:bookmarkStart w:id="8686" w:name="_ETM_Q16_540479"/>
      <w:bookmarkEnd w:id="8686"/>
      <w:r>
        <w:rPr>
          <w:rtl/>
        </w:rPr>
        <w:t xml:space="preserve">המשרת </w:t>
      </w:r>
      <w:bookmarkStart w:id="8687" w:name="_ETM_Q16_541140"/>
      <w:bookmarkEnd w:id="8687"/>
      <w:r>
        <w:rPr>
          <w:rtl/>
        </w:rPr>
        <w:t xml:space="preserve">של </w:t>
      </w:r>
      <w:bookmarkStart w:id="8688" w:name="_ETM_Q16_541350"/>
      <w:bookmarkEnd w:id="8688"/>
      <w:r>
        <w:rPr>
          <w:rtl/>
        </w:rPr>
        <w:t>האזרח</w:t>
      </w:r>
      <w:r>
        <w:rPr>
          <w:rFonts w:hint="cs"/>
          <w:rtl/>
        </w:rPr>
        <w:t>.</w:t>
      </w:r>
      <w:r>
        <w:rPr>
          <w:rtl/>
        </w:rPr>
        <w:t xml:space="preserve"> </w:t>
      </w:r>
      <w:bookmarkStart w:id="8689" w:name="_ETM_Q16_542969"/>
      <w:bookmarkEnd w:id="8689"/>
      <w:r>
        <w:rPr>
          <w:rtl/>
        </w:rPr>
        <w:t xml:space="preserve">פה </w:t>
      </w:r>
      <w:bookmarkStart w:id="8690" w:name="_ETM_Q16_543539"/>
      <w:bookmarkStart w:id="8691" w:name="_ETM_Q16_543899"/>
      <w:bookmarkStart w:id="8692" w:name="_ETM_Q16_544200"/>
      <w:bookmarkEnd w:id="8690"/>
      <w:bookmarkEnd w:id="8691"/>
      <w:bookmarkEnd w:id="8692"/>
      <w:r>
        <w:rPr>
          <w:rtl/>
        </w:rPr>
        <w:t>ה</w:t>
      </w:r>
      <w:r>
        <w:rPr>
          <w:rFonts w:hint="cs"/>
          <w:rtl/>
        </w:rPr>
        <w:t>פקיד</w:t>
      </w:r>
      <w:r>
        <w:rPr>
          <w:rtl/>
        </w:rPr>
        <w:t xml:space="preserve"> </w:t>
      </w:r>
      <w:bookmarkStart w:id="8693" w:name="_ETM_Q16_544890"/>
      <w:bookmarkEnd w:id="8693"/>
      <w:r>
        <w:rPr>
          <w:rtl/>
        </w:rPr>
        <w:t xml:space="preserve">חושב </w:t>
      </w:r>
      <w:bookmarkStart w:id="8694" w:name="_ETM_Q16_545339"/>
      <w:bookmarkStart w:id="8695" w:name="_ETM_Q16_545700"/>
      <w:bookmarkEnd w:id="8694"/>
      <w:bookmarkEnd w:id="8695"/>
      <w:r>
        <w:rPr>
          <w:rtl/>
        </w:rPr>
        <w:t xml:space="preserve">שהוא </w:t>
      </w:r>
      <w:bookmarkStart w:id="8696" w:name="_ETM_Q16_545820"/>
      <w:bookmarkEnd w:id="8696"/>
      <w:r>
        <w:rPr>
          <w:rtl/>
        </w:rPr>
        <w:t xml:space="preserve">השליט </w:t>
      </w:r>
      <w:bookmarkStart w:id="8697" w:name="_ETM_Q16_546270"/>
      <w:bookmarkEnd w:id="8697"/>
      <w:r>
        <w:rPr>
          <w:rtl/>
        </w:rPr>
        <w:t xml:space="preserve">של </w:t>
      </w:r>
      <w:bookmarkStart w:id="8698" w:name="_ETM_Q16_546479"/>
      <w:bookmarkEnd w:id="8698"/>
      <w:r>
        <w:rPr>
          <w:rtl/>
        </w:rPr>
        <w:t>האזרח</w:t>
      </w:r>
      <w:r>
        <w:rPr>
          <w:rFonts w:hint="cs"/>
          <w:rtl/>
        </w:rPr>
        <w:t>,</w:t>
      </w:r>
      <w:r>
        <w:rPr>
          <w:rtl/>
        </w:rPr>
        <w:t xml:space="preserve"> </w:t>
      </w:r>
      <w:bookmarkStart w:id="8699" w:name="_ETM_Q16_547619"/>
      <w:bookmarkEnd w:id="8699"/>
      <w:r>
        <w:rPr>
          <w:rtl/>
        </w:rPr>
        <w:t xml:space="preserve">ומטרטר </w:t>
      </w:r>
      <w:bookmarkStart w:id="8700" w:name="_ETM_Q16_548339"/>
      <w:bookmarkEnd w:id="8700"/>
      <w:r>
        <w:rPr>
          <w:rtl/>
        </w:rPr>
        <w:t>אותו</w:t>
      </w:r>
      <w:r>
        <w:rPr>
          <w:rFonts w:hint="cs"/>
          <w:rtl/>
        </w:rPr>
        <w:t>.</w:t>
      </w:r>
      <w:r>
        <w:rPr>
          <w:rtl/>
        </w:rPr>
        <w:t xml:space="preserve"> </w:t>
      </w:r>
      <w:bookmarkStart w:id="8701" w:name="_ETM_Q16_549119"/>
      <w:bookmarkEnd w:id="8701"/>
      <w:r>
        <w:rPr>
          <w:rtl/>
        </w:rPr>
        <w:t xml:space="preserve">הוא </w:t>
      </w:r>
      <w:bookmarkStart w:id="8702" w:name="_ETM_Q16_549240"/>
      <w:bookmarkEnd w:id="8702"/>
      <w:r>
        <w:rPr>
          <w:rtl/>
        </w:rPr>
        <w:t xml:space="preserve">בא </w:t>
      </w:r>
      <w:bookmarkStart w:id="8703" w:name="_ETM_Q16_549450"/>
      <w:bookmarkEnd w:id="8703"/>
      <w:r>
        <w:rPr>
          <w:rtl/>
        </w:rPr>
        <w:t>בבוקר</w:t>
      </w:r>
      <w:r>
        <w:rPr>
          <w:rFonts w:hint="cs"/>
          <w:rtl/>
        </w:rPr>
        <w:t xml:space="preserve"> –</w:t>
      </w:r>
      <w:r>
        <w:rPr>
          <w:rtl/>
        </w:rPr>
        <w:t xml:space="preserve"> </w:t>
      </w:r>
      <w:bookmarkStart w:id="8704" w:name="_ETM_Q16_550350"/>
      <w:bookmarkEnd w:id="8704"/>
      <w:r>
        <w:rPr>
          <w:rtl/>
        </w:rPr>
        <w:t xml:space="preserve">לא </w:t>
      </w:r>
      <w:bookmarkStart w:id="8705" w:name="_ETM_Q16_550470"/>
      <w:bookmarkEnd w:id="8705"/>
      <w:r>
        <w:rPr>
          <w:rtl/>
        </w:rPr>
        <w:t>כולם</w:t>
      </w:r>
      <w:r>
        <w:rPr>
          <w:rFonts w:hint="cs"/>
          <w:rtl/>
        </w:rPr>
        <w:t>,</w:t>
      </w:r>
      <w:r>
        <w:rPr>
          <w:rtl/>
        </w:rPr>
        <w:t xml:space="preserve"> </w:t>
      </w:r>
      <w:bookmarkStart w:id="8706" w:name="_ETM_Q16_550860"/>
      <w:bookmarkEnd w:id="8706"/>
      <w:r>
        <w:rPr>
          <w:rtl/>
        </w:rPr>
        <w:t>כמובן</w:t>
      </w:r>
      <w:r>
        <w:rPr>
          <w:rFonts w:hint="cs"/>
          <w:rtl/>
        </w:rPr>
        <w:t>,</w:t>
      </w:r>
      <w:r>
        <w:rPr>
          <w:rtl/>
        </w:rPr>
        <w:t xml:space="preserve"> </w:t>
      </w:r>
      <w:bookmarkStart w:id="8707" w:name="_ETM_Q16_551279"/>
      <w:bookmarkEnd w:id="8707"/>
      <w:r>
        <w:rPr>
          <w:rtl/>
        </w:rPr>
        <w:t xml:space="preserve">אסור </w:t>
      </w:r>
      <w:bookmarkStart w:id="8708" w:name="_ETM_Q16_551490"/>
      <w:bookmarkEnd w:id="8708"/>
      <w:r>
        <w:rPr>
          <w:rtl/>
        </w:rPr>
        <w:t xml:space="preserve">לעשות </w:t>
      </w:r>
      <w:bookmarkStart w:id="8709" w:name="_ETM_Q16_551790"/>
      <w:bookmarkEnd w:id="8709"/>
      <w:r>
        <w:rPr>
          <w:rtl/>
        </w:rPr>
        <w:t xml:space="preserve">הכללות </w:t>
      </w:r>
      <w:bookmarkStart w:id="8710" w:name="_ETM_Q16_552180"/>
      <w:bookmarkEnd w:id="8710"/>
      <w:r>
        <w:rPr>
          <w:rtl/>
        </w:rPr>
        <w:t xml:space="preserve">בשום </w:t>
      </w:r>
      <w:bookmarkStart w:id="8711" w:name="_ETM_Q16_552540"/>
      <w:bookmarkEnd w:id="8711"/>
      <w:r>
        <w:rPr>
          <w:rtl/>
        </w:rPr>
        <w:t>ציבור</w:t>
      </w:r>
      <w:r>
        <w:rPr>
          <w:rFonts w:hint="cs"/>
          <w:rtl/>
        </w:rPr>
        <w:t>,</w:t>
      </w:r>
      <w:r>
        <w:rPr>
          <w:rtl/>
        </w:rPr>
        <w:t xml:space="preserve"> </w:t>
      </w:r>
      <w:bookmarkStart w:id="8712" w:name="_ETM_Q16_552930"/>
      <w:bookmarkEnd w:id="8712"/>
      <w:r>
        <w:rPr>
          <w:rtl/>
        </w:rPr>
        <w:t xml:space="preserve">כמובן </w:t>
      </w:r>
      <w:bookmarkStart w:id="8713" w:name="_ETM_Q16_553350"/>
      <w:bookmarkEnd w:id="8713"/>
      <w:r>
        <w:rPr>
          <w:rtl/>
        </w:rPr>
        <w:t xml:space="preserve">לא </w:t>
      </w:r>
      <w:bookmarkStart w:id="8714" w:name="_ETM_Q16_553470"/>
      <w:bookmarkEnd w:id="8714"/>
      <w:r>
        <w:rPr>
          <w:rtl/>
        </w:rPr>
        <w:t xml:space="preserve">בציבור </w:t>
      </w:r>
      <w:bookmarkStart w:id="8715" w:name="_ETM_Q16_553920"/>
      <w:bookmarkEnd w:id="8715"/>
      <w:r>
        <w:rPr>
          <w:rtl/>
        </w:rPr>
        <w:t xml:space="preserve">העובדים </w:t>
      </w:r>
      <w:bookmarkStart w:id="8716" w:name="_ETM_Q16_554869"/>
      <w:bookmarkEnd w:id="8716"/>
      <w:r>
        <w:rPr>
          <w:rtl/>
        </w:rPr>
        <w:t xml:space="preserve">במשרדי </w:t>
      </w:r>
      <w:bookmarkStart w:id="8717" w:name="_ETM_Q16_555350"/>
      <w:bookmarkEnd w:id="8717"/>
      <w:r>
        <w:rPr>
          <w:rtl/>
        </w:rPr>
        <w:t xml:space="preserve">הממשלה </w:t>
      </w:r>
      <w:bookmarkStart w:id="8718" w:name="_ETM_Q16_555859"/>
      <w:bookmarkEnd w:id="8718"/>
      <w:r>
        <w:rPr>
          <w:rFonts w:hint="cs"/>
          <w:rtl/>
        </w:rPr>
        <w:t>וה</w:t>
      </w:r>
      <w:r>
        <w:rPr>
          <w:rtl/>
        </w:rPr>
        <w:t>עיריות</w:t>
      </w:r>
      <w:r>
        <w:rPr>
          <w:rFonts w:hint="cs"/>
          <w:rtl/>
        </w:rPr>
        <w:t>,</w:t>
      </w:r>
      <w:r>
        <w:rPr>
          <w:rtl/>
        </w:rPr>
        <w:t xml:space="preserve"> </w:t>
      </w:r>
      <w:bookmarkStart w:id="8719" w:name="_ETM_Q16_556520"/>
      <w:bookmarkEnd w:id="8719"/>
      <w:r>
        <w:rPr>
          <w:rtl/>
        </w:rPr>
        <w:t xml:space="preserve">שיש </w:t>
      </w:r>
      <w:bookmarkStart w:id="8720" w:name="_ETM_Q16_556820"/>
      <w:bookmarkEnd w:id="8720"/>
      <w:r>
        <w:rPr>
          <w:rFonts w:hint="cs"/>
          <w:rtl/>
        </w:rPr>
        <w:t>בה</w:t>
      </w:r>
      <w:r>
        <w:rPr>
          <w:rtl/>
        </w:rPr>
        <w:t xml:space="preserve">ם </w:t>
      </w:r>
      <w:bookmarkStart w:id="8721" w:name="_ETM_Q16_556939"/>
      <w:bookmarkEnd w:id="8721"/>
      <w:r>
        <w:rPr>
          <w:rtl/>
        </w:rPr>
        <w:t xml:space="preserve">אנשים </w:t>
      </w:r>
      <w:bookmarkStart w:id="8722" w:name="_ETM_Q16_557390"/>
      <w:bookmarkEnd w:id="8722"/>
      <w:r>
        <w:rPr>
          <w:rtl/>
        </w:rPr>
        <w:t xml:space="preserve">שעובדים </w:t>
      </w:r>
      <w:bookmarkStart w:id="8723" w:name="_ETM_Q16_558469"/>
      <w:bookmarkEnd w:id="8723"/>
      <w:r>
        <w:rPr>
          <w:rtl/>
        </w:rPr>
        <w:t xml:space="preserve">קשה </w:t>
      </w:r>
      <w:bookmarkStart w:id="8724" w:name="_ETM_Q16_558859"/>
      <w:bookmarkEnd w:id="8724"/>
      <w:r>
        <w:rPr>
          <w:rtl/>
        </w:rPr>
        <w:t>מאוד</w:t>
      </w:r>
      <w:r>
        <w:rPr>
          <w:rFonts w:hint="cs"/>
          <w:rtl/>
        </w:rPr>
        <w:t>,</w:t>
      </w:r>
      <w:r>
        <w:rPr>
          <w:rtl/>
        </w:rPr>
        <w:t xml:space="preserve"> </w:t>
      </w:r>
      <w:bookmarkStart w:id="8725" w:name="_ETM_Q16_559310"/>
      <w:bookmarkEnd w:id="8725"/>
      <w:r>
        <w:rPr>
          <w:rtl/>
        </w:rPr>
        <w:t xml:space="preserve">מסורים </w:t>
      </w:r>
      <w:bookmarkStart w:id="8726" w:name="_ETM_Q16_560060"/>
      <w:bookmarkEnd w:id="8726"/>
      <w:r>
        <w:rPr>
          <w:rtl/>
        </w:rPr>
        <w:t xml:space="preserve">מאוד </w:t>
      </w:r>
      <w:bookmarkStart w:id="8727" w:name="_ETM_Q16_560420"/>
      <w:bookmarkEnd w:id="8727"/>
      <w:r>
        <w:rPr>
          <w:rtl/>
        </w:rPr>
        <w:t xml:space="preserve">ומחייכים </w:t>
      </w:r>
      <w:bookmarkStart w:id="8728" w:name="_ETM_Q16_560990"/>
      <w:bookmarkEnd w:id="8728"/>
      <w:r>
        <w:rPr>
          <w:rFonts w:hint="cs"/>
          <w:rtl/>
        </w:rPr>
        <w:t>הרבה</w:t>
      </w:r>
      <w:r w:rsidR="00E35779">
        <w:rPr>
          <w:rFonts w:hint="cs"/>
          <w:rtl/>
        </w:rPr>
        <w:t>,</w:t>
      </w:r>
      <w:r>
        <w:rPr>
          <w:rtl/>
        </w:rPr>
        <w:t xml:space="preserve"> </w:t>
      </w:r>
      <w:bookmarkStart w:id="8729" w:name="_ETM_Q16_561950"/>
      <w:bookmarkEnd w:id="8729"/>
      <w:r>
        <w:rPr>
          <w:rtl/>
        </w:rPr>
        <w:t xml:space="preserve">אבל </w:t>
      </w:r>
      <w:bookmarkStart w:id="8730" w:name="_ETM_Q16_562550"/>
      <w:bookmarkEnd w:id="8730"/>
      <w:r>
        <w:rPr>
          <w:rtl/>
        </w:rPr>
        <w:t xml:space="preserve">יש </w:t>
      </w:r>
      <w:bookmarkStart w:id="8731" w:name="_ETM_Q16_562790"/>
      <w:bookmarkEnd w:id="8731"/>
      <w:r>
        <w:rPr>
          <w:rtl/>
        </w:rPr>
        <w:t xml:space="preserve">אנשים </w:t>
      </w:r>
      <w:bookmarkStart w:id="8732" w:name="_ETM_Q16_563240"/>
      <w:bookmarkEnd w:id="8732"/>
      <w:r>
        <w:rPr>
          <w:rtl/>
        </w:rPr>
        <w:t xml:space="preserve">שמעבירים </w:t>
      </w:r>
      <w:bookmarkStart w:id="8733" w:name="_ETM_Q16_564020"/>
      <w:bookmarkEnd w:id="8733"/>
      <w:r>
        <w:rPr>
          <w:rtl/>
        </w:rPr>
        <w:t>ש</w:t>
      </w:r>
      <w:r>
        <w:rPr>
          <w:rFonts w:hint="cs"/>
          <w:rtl/>
        </w:rPr>
        <w:t>עון,</w:t>
      </w:r>
      <w:r>
        <w:rPr>
          <w:rtl/>
        </w:rPr>
        <w:t xml:space="preserve"> </w:t>
      </w:r>
      <w:bookmarkStart w:id="8734" w:name="_ETM_Q16_565310"/>
      <w:bookmarkEnd w:id="8734"/>
      <w:r>
        <w:rPr>
          <w:rtl/>
        </w:rPr>
        <w:t xml:space="preserve">שותים </w:t>
      </w:r>
      <w:bookmarkStart w:id="8735" w:name="_ETM_Q16_565730"/>
      <w:bookmarkEnd w:id="8735"/>
      <w:r>
        <w:rPr>
          <w:rtl/>
        </w:rPr>
        <w:t>קפה</w:t>
      </w:r>
      <w:r>
        <w:rPr>
          <w:rFonts w:hint="cs"/>
          <w:rtl/>
        </w:rPr>
        <w:t>,</w:t>
      </w:r>
      <w:r>
        <w:rPr>
          <w:rtl/>
        </w:rPr>
        <w:t xml:space="preserve"> </w:t>
      </w:r>
      <w:bookmarkStart w:id="8736" w:name="_ETM_Q16_566180"/>
      <w:bookmarkEnd w:id="8736"/>
      <w:r>
        <w:rPr>
          <w:rtl/>
        </w:rPr>
        <w:t xml:space="preserve">יוצאים </w:t>
      </w:r>
      <w:bookmarkStart w:id="8737" w:name="_ETM_Q16_566480"/>
      <w:bookmarkEnd w:id="8737"/>
      <w:r>
        <w:rPr>
          <w:rtl/>
        </w:rPr>
        <w:t xml:space="preserve">לסידורים </w:t>
      </w:r>
      <w:bookmarkStart w:id="8738" w:name="_ETM_Q16_567790"/>
      <w:bookmarkEnd w:id="8738"/>
      <w:r>
        <w:rPr>
          <w:rtl/>
        </w:rPr>
        <w:t>ו</w:t>
      </w:r>
      <w:bookmarkStart w:id="8739" w:name="_ETM_Q16_568750"/>
      <w:bookmarkEnd w:id="8739"/>
      <w:r>
        <w:rPr>
          <w:rtl/>
        </w:rPr>
        <w:t xml:space="preserve">נותנים </w:t>
      </w:r>
      <w:bookmarkStart w:id="8740" w:name="_ETM_Q16_569020"/>
      <w:bookmarkEnd w:id="8740"/>
      <w:r>
        <w:rPr>
          <w:rtl/>
        </w:rPr>
        <w:t xml:space="preserve">לאנשים </w:t>
      </w:r>
      <w:bookmarkStart w:id="8741" w:name="_ETM_Q16_569500"/>
      <w:bookmarkEnd w:id="8741"/>
      <w:r>
        <w:rPr>
          <w:rtl/>
        </w:rPr>
        <w:t xml:space="preserve">לחכות </w:t>
      </w:r>
      <w:bookmarkStart w:id="8742" w:name="_ETM_Q16_571089"/>
      <w:bookmarkEnd w:id="8742"/>
      <w:r>
        <w:rPr>
          <w:rtl/>
        </w:rPr>
        <w:t xml:space="preserve">עד </w:t>
      </w:r>
      <w:bookmarkStart w:id="8743" w:name="_ETM_Q16_571299"/>
      <w:bookmarkEnd w:id="8743"/>
      <w:r>
        <w:rPr>
          <w:rtl/>
        </w:rPr>
        <w:t xml:space="preserve">שיבוא </w:t>
      </w:r>
      <w:bookmarkStart w:id="8744" w:name="_ETM_Q16_571779"/>
      <w:bookmarkEnd w:id="8744"/>
      <w:r>
        <w:rPr>
          <w:rtl/>
        </w:rPr>
        <w:t xml:space="preserve">מישהו </w:t>
      </w:r>
      <w:bookmarkStart w:id="8745" w:name="_ETM_Q16_572200"/>
      <w:bookmarkEnd w:id="8745"/>
      <w:r>
        <w:rPr>
          <w:rFonts w:hint="cs"/>
          <w:rtl/>
        </w:rPr>
        <w:t>לשרת אותם.</w:t>
      </w:r>
      <w:bookmarkStart w:id="8746" w:name="_ETM_Q16_571000"/>
      <w:bookmarkStart w:id="8747" w:name="_ETM_Q16_572000"/>
      <w:bookmarkStart w:id="8748" w:name="_ETM_Q16_572350"/>
      <w:bookmarkStart w:id="8749" w:name="_ETM_Q16_572710"/>
      <w:bookmarkStart w:id="8750" w:name="_ETM_Q16_572799"/>
      <w:bookmarkStart w:id="8751" w:name="_ETM_Q16_573759"/>
      <w:bookmarkEnd w:id="8746"/>
      <w:bookmarkEnd w:id="8747"/>
      <w:bookmarkEnd w:id="8748"/>
      <w:bookmarkEnd w:id="8749"/>
      <w:bookmarkEnd w:id="8750"/>
      <w:bookmarkEnd w:id="8751"/>
      <w:r w:rsidR="001C0529">
        <w:rPr>
          <w:rFonts w:hint="cs"/>
          <w:rtl/>
        </w:rPr>
        <w:t xml:space="preserve"> </w:t>
      </w:r>
      <w:r>
        <w:rPr>
          <w:rtl/>
        </w:rPr>
        <w:t xml:space="preserve">הביורוקרטיה </w:t>
      </w:r>
      <w:bookmarkStart w:id="8752" w:name="_ETM_Q16_574689"/>
      <w:bookmarkEnd w:id="8752"/>
      <w:r>
        <w:rPr>
          <w:rFonts w:hint="cs"/>
          <w:rtl/>
        </w:rPr>
        <w:t xml:space="preserve">אוכלת </w:t>
      </w:r>
      <w:bookmarkStart w:id="8753" w:name="_ETM_Q16_575020"/>
      <w:bookmarkEnd w:id="8753"/>
      <w:r>
        <w:rPr>
          <w:rtl/>
        </w:rPr>
        <w:t xml:space="preserve">כל </w:t>
      </w:r>
      <w:bookmarkStart w:id="8754" w:name="_ETM_Q16_575200"/>
      <w:bookmarkEnd w:id="8754"/>
      <w:r>
        <w:rPr>
          <w:rtl/>
        </w:rPr>
        <w:t xml:space="preserve">חלקה </w:t>
      </w:r>
      <w:bookmarkStart w:id="8755" w:name="_ETM_Q16_575560"/>
      <w:bookmarkEnd w:id="8755"/>
      <w:r>
        <w:rPr>
          <w:rtl/>
        </w:rPr>
        <w:t xml:space="preserve">טובה </w:t>
      </w:r>
      <w:bookmarkStart w:id="8756" w:name="_ETM_Q16_575859"/>
      <w:bookmarkEnd w:id="8756"/>
      <w:r>
        <w:rPr>
          <w:rtl/>
        </w:rPr>
        <w:t xml:space="preserve">גם </w:t>
      </w:r>
      <w:bookmarkStart w:id="8757" w:name="_ETM_Q16_576069"/>
      <w:bookmarkEnd w:id="8757"/>
      <w:r>
        <w:rPr>
          <w:rtl/>
        </w:rPr>
        <w:t xml:space="preserve">ביחסים </w:t>
      </w:r>
      <w:bookmarkStart w:id="8758" w:name="_ETM_Q16_576549"/>
      <w:bookmarkEnd w:id="8758"/>
      <w:r>
        <w:rPr>
          <w:rtl/>
        </w:rPr>
        <w:t xml:space="preserve">בין </w:t>
      </w:r>
      <w:bookmarkStart w:id="8759" w:name="_ETM_Q16_576700"/>
      <w:bookmarkEnd w:id="8759"/>
      <w:r>
        <w:rPr>
          <w:rtl/>
        </w:rPr>
        <w:t>בני</w:t>
      </w:r>
      <w:r>
        <w:rPr>
          <w:rFonts w:hint="cs"/>
          <w:rtl/>
        </w:rPr>
        <w:t xml:space="preserve"> </w:t>
      </w:r>
      <w:r>
        <w:rPr>
          <w:rtl/>
        </w:rPr>
        <w:t>אדם</w:t>
      </w:r>
      <w:r>
        <w:rPr>
          <w:rFonts w:hint="cs"/>
          <w:rtl/>
        </w:rPr>
        <w:t>,</w:t>
      </w:r>
      <w:r>
        <w:rPr>
          <w:rtl/>
        </w:rPr>
        <w:t xml:space="preserve"> </w:t>
      </w:r>
      <w:bookmarkStart w:id="8760" w:name="_ETM_Q16_577779"/>
      <w:bookmarkEnd w:id="8760"/>
      <w:r>
        <w:rPr>
          <w:rtl/>
        </w:rPr>
        <w:t xml:space="preserve">כי </w:t>
      </w:r>
      <w:bookmarkStart w:id="8761" w:name="_ETM_Q16_577959"/>
      <w:bookmarkEnd w:id="8761"/>
      <w:r>
        <w:rPr>
          <w:rtl/>
        </w:rPr>
        <w:t xml:space="preserve">כאשר </w:t>
      </w:r>
      <w:bookmarkStart w:id="8762" w:name="_ETM_Q16_578229"/>
      <w:bookmarkEnd w:id="8762"/>
      <w:r>
        <w:rPr>
          <w:rtl/>
        </w:rPr>
        <w:t xml:space="preserve">יש </w:t>
      </w:r>
      <w:bookmarkStart w:id="8763" w:name="_ETM_Q16_578469"/>
      <w:bookmarkEnd w:id="8763"/>
      <w:r>
        <w:rPr>
          <w:rtl/>
        </w:rPr>
        <w:t xml:space="preserve">תורים </w:t>
      </w:r>
      <w:bookmarkStart w:id="8764" w:name="_ETM_Q16_578799"/>
      <w:bookmarkEnd w:id="8764"/>
      <w:r>
        <w:rPr>
          <w:rtl/>
        </w:rPr>
        <w:t>ארוכים</w:t>
      </w:r>
      <w:r>
        <w:rPr>
          <w:rFonts w:hint="cs"/>
          <w:rtl/>
        </w:rPr>
        <w:t>,</w:t>
      </w:r>
      <w:r>
        <w:rPr>
          <w:rtl/>
        </w:rPr>
        <w:t xml:space="preserve"> </w:t>
      </w:r>
      <w:bookmarkStart w:id="8765" w:name="_ETM_Q16_579249"/>
      <w:bookmarkEnd w:id="8765"/>
      <w:r>
        <w:rPr>
          <w:rtl/>
        </w:rPr>
        <w:t xml:space="preserve">אנשים </w:t>
      </w:r>
      <w:bookmarkStart w:id="8766" w:name="_ETM_Q16_579609"/>
      <w:bookmarkEnd w:id="8766"/>
      <w:r>
        <w:rPr>
          <w:rtl/>
        </w:rPr>
        <w:t>עצבנים</w:t>
      </w:r>
      <w:r>
        <w:rPr>
          <w:rFonts w:hint="cs"/>
          <w:rtl/>
        </w:rPr>
        <w:t>,</w:t>
      </w:r>
      <w:r>
        <w:rPr>
          <w:rtl/>
        </w:rPr>
        <w:t xml:space="preserve"> </w:t>
      </w:r>
      <w:bookmarkStart w:id="8767" w:name="_ETM_Q16_580719"/>
      <w:bookmarkEnd w:id="8767"/>
      <w:r>
        <w:rPr>
          <w:rtl/>
        </w:rPr>
        <w:t xml:space="preserve">אנשים </w:t>
      </w:r>
      <w:bookmarkStart w:id="8768" w:name="_ETM_Q16_581109"/>
      <w:bookmarkEnd w:id="8768"/>
      <w:r>
        <w:rPr>
          <w:rtl/>
        </w:rPr>
        <w:t xml:space="preserve">מאבדים </w:t>
      </w:r>
      <w:bookmarkStart w:id="8769" w:name="_ETM_Q16_581439"/>
      <w:bookmarkEnd w:id="8769"/>
      <w:r>
        <w:rPr>
          <w:rtl/>
        </w:rPr>
        <w:t xml:space="preserve">שעות </w:t>
      </w:r>
      <w:bookmarkStart w:id="8770" w:name="_ETM_Q16_581740"/>
      <w:bookmarkEnd w:id="8770"/>
      <w:r>
        <w:rPr>
          <w:rtl/>
        </w:rPr>
        <w:t>עבודה</w:t>
      </w:r>
      <w:r>
        <w:rPr>
          <w:rFonts w:hint="cs"/>
          <w:rtl/>
        </w:rPr>
        <w:t>.</w:t>
      </w:r>
      <w:r>
        <w:rPr>
          <w:rtl/>
        </w:rPr>
        <w:t xml:space="preserve"> </w:t>
      </w:r>
      <w:bookmarkStart w:id="8771" w:name="_ETM_Q16_582860"/>
      <w:bookmarkEnd w:id="8771"/>
      <w:r>
        <w:rPr>
          <w:rtl/>
        </w:rPr>
        <w:t xml:space="preserve">אנחנו </w:t>
      </w:r>
      <w:bookmarkStart w:id="8772" w:name="_ETM_Q16_583130"/>
      <w:bookmarkEnd w:id="8772"/>
      <w:r>
        <w:rPr>
          <w:rtl/>
        </w:rPr>
        <w:t xml:space="preserve">פוגשים </w:t>
      </w:r>
      <w:bookmarkStart w:id="8773" w:name="_ETM_Q16_583490"/>
      <w:bookmarkEnd w:id="8773"/>
      <w:r>
        <w:rPr>
          <w:rtl/>
        </w:rPr>
        <w:t xml:space="preserve">את </w:t>
      </w:r>
      <w:bookmarkStart w:id="8774" w:name="_ETM_Q16_583610"/>
      <w:bookmarkEnd w:id="8774"/>
      <w:r>
        <w:rPr>
          <w:rtl/>
        </w:rPr>
        <w:t xml:space="preserve">זה </w:t>
      </w:r>
      <w:bookmarkStart w:id="8775" w:name="_ETM_Q16_583970"/>
      <w:bookmarkEnd w:id="8775"/>
      <w:r>
        <w:rPr>
          <w:rtl/>
        </w:rPr>
        <w:t xml:space="preserve">בכל </w:t>
      </w:r>
      <w:bookmarkStart w:id="8776" w:name="_ETM_Q16_584270"/>
      <w:bookmarkEnd w:id="8776"/>
      <w:r>
        <w:rPr>
          <w:rtl/>
        </w:rPr>
        <w:t>התחומים</w:t>
      </w:r>
      <w:r>
        <w:rPr>
          <w:rFonts w:hint="cs"/>
          <w:rtl/>
        </w:rPr>
        <w:t>:</w:t>
      </w:r>
      <w:r>
        <w:rPr>
          <w:rtl/>
        </w:rPr>
        <w:t xml:space="preserve"> </w:t>
      </w:r>
      <w:bookmarkStart w:id="8777" w:name="_ETM_Q16_585229"/>
      <w:bookmarkEnd w:id="8777"/>
      <w:r>
        <w:rPr>
          <w:rtl/>
        </w:rPr>
        <w:t xml:space="preserve">בבתי </w:t>
      </w:r>
      <w:bookmarkStart w:id="8778" w:name="_ETM_Q16_585650"/>
      <w:bookmarkEnd w:id="8778"/>
      <w:r>
        <w:rPr>
          <w:rtl/>
        </w:rPr>
        <w:t>חולים</w:t>
      </w:r>
      <w:r>
        <w:rPr>
          <w:rFonts w:hint="cs"/>
          <w:rtl/>
        </w:rPr>
        <w:t>,</w:t>
      </w:r>
      <w:r>
        <w:rPr>
          <w:rtl/>
        </w:rPr>
        <w:t xml:space="preserve"> </w:t>
      </w:r>
      <w:bookmarkStart w:id="8779" w:name="_ETM_Q16_586220"/>
      <w:bookmarkEnd w:id="8779"/>
      <w:r>
        <w:rPr>
          <w:rtl/>
        </w:rPr>
        <w:t>ברווחה</w:t>
      </w:r>
      <w:r>
        <w:rPr>
          <w:rFonts w:hint="cs"/>
          <w:rtl/>
        </w:rPr>
        <w:t>,</w:t>
      </w:r>
      <w:r>
        <w:rPr>
          <w:rtl/>
        </w:rPr>
        <w:t xml:space="preserve"> </w:t>
      </w:r>
      <w:bookmarkStart w:id="8780" w:name="_ETM_Q16_586850"/>
      <w:bookmarkEnd w:id="8780"/>
      <w:r>
        <w:rPr>
          <w:rFonts w:hint="cs"/>
          <w:rtl/>
        </w:rPr>
        <w:t>ב</w:t>
      </w:r>
      <w:r>
        <w:rPr>
          <w:rtl/>
        </w:rPr>
        <w:t>תחבורה</w:t>
      </w:r>
      <w:r>
        <w:rPr>
          <w:rFonts w:hint="cs"/>
          <w:rtl/>
        </w:rPr>
        <w:t>.</w:t>
      </w:r>
      <w:r>
        <w:rPr>
          <w:rtl/>
        </w:rPr>
        <w:t xml:space="preserve"> </w:t>
      </w:r>
      <w:bookmarkStart w:id="8781" w:name="_ETM_Q16_587959"/>
      <w:bookmarkEnd w:id="8781"/>
    </w:p>
    <w:p w:rsidR="003F41A6" w:rsidRDefault="003F41A6" w:rsidP="001F207D">
      <w:pPr>
        <w:rPr>
          <w:rtl/>
        </w:rPr>
      </w:pPr>
    </w:p>
    <w:p w:rsidR="003F41A6" w:rsidRDefault="003F41A6" w:rsidP="00E35779">
      <w:pPr>
        <w:rPr>
          <w:rtl/>
        </w:rPr>
      </w:pPr>
      <w:r>
        <w:rPr>
          <w:rtl/>
        </w:rPr>
        <w:t xml:space="preserve">בתחבורה </w:t>
      </w:r>
      <w:bookmarkStart w:id="8782" w:name="_ETM_Q16_588619"/>
      <w:bookmarkEnd w:id="8782"/>
      <w:r>
        <w:rPr>
          <w:rFonts w:hint="cs"/>
          <w:rtl/>
        </w:rPr>
        <w:t>זו רעה</w:t>
      </w:r>
      <w:r>
        <w:rPr>
          <w:rtl/>
        </w:rPr>
        <w:t xml:space="preserve"> </w:t>
      </w:r>
      <w:bookmarkStart w:id="8783" w:name="_ETM_Q16_589130"/>
      <w:bookmarkEnd w:id="8783"/>
      <w:r>
        <w:rPr>
          <w:rtl/>
        </w:rPr>
        <w:t xml:space="preserve">חולה </w:t>
      </w:r>
      <w:bookmarkStart w:id="8784" w:name="_ETM_Q16_589549"/>
      <w:bookmarkEnd w:id="8784"/>
      <w:r>
        <w:rPr>
          <w:rtl/>
        </w:rPr>
        <w:t>ש</w:t>
      </w:r>
      <w:bookmarkStart w:id="8785" w:name="_ETM_Q16_590659"/>
      <w:bookmarkEnd w:id="8785"/>
      <w:r>
        <w:rPr>
          <w:rtl/>
        </w:rPr>
        <w:t xml:space="preserve">אין </w:t>
      </w:r>
      <w:bookmarkStart w:id="8786" w:name="_ETM_Q16_591200"/>
      <w:bookmarkEnd w:id="8786"/>
      <w:r>
        <w:rPr>
          <w:rtl/>
        </w:rPr>
        <w:t xml:space="preserve">דומה </w:t>
      </w:r>
      <w:bookmarkStart w:id="8787" w:name="_ETM_Q16_591560"/>
      <w:bookmarkEnd w:id="8787"/>
      <w:r>
        <w:rPr>
          <w:rtl/>
        </w:rPr>
        <w:t>לה</w:t>
      </w:r>
      <w:r>
        <w:rPr>
          <w:rFonts w:hint="cs"/>
          <w:rtl/>
        </w:rPr>
        <w:t>.</w:t>
      </w:r>
      <w:r>
        <w:rPr>
          <w:rtl/>
        </w:rPr>
        <w:t xml:space="preserve"> </w:t>
      </w:r>
      <w:bookmarkStart w:id="8788" w:name="_ETM_Q16_592210"/>
      <w:bookmarkEnd w:id="8788"/>
      <w:r>
        <w:rPr>
          <w:rFonts w:hint="cs"/>
          <w:rtl/>
        </w:rPr>
        <w:t xml:space="preserve">את </w:t>
      </w:r>
      <w:r>
        <w:rPr>
          <w:rtl/>
        </w:rPr>
        <w:t xml:space="preserve">הנהגים </w:t>
      </w:r>
      <w:bookmarkStart w:id="8789" w:name="_ETM_Q16_593380"/>
      <w:bookmarkEnd w:id="8789"/>
      <w:r>
        <w:rPr>
          <w:rtl/>
        </w:rPr>
        <w:t xml:space="preserve">אני </w:t>
      </w:r>
      <w:bookmarkStart w:id="8790" w:name="_ETM_Q16_593529"/>
      <w:bookmarkEnd w:id="8790"/>
      <w:r>
        <w:rPr>
          <w:rtl/>
        </w:rPr>
        <w:t xml:space="preserve">לא </w:t>
      </w:r>
      <w:bookmarkStart w:id="8791" w:name="_ETM_Q16_593589"/>
      <w:bookmarkEnd w:id="8791"/>
      <w:r>
        <w:rPr>
          <w:rtl/>
        </w:rPr>
        <w:t xml:space="preserve">יכול </w:t>
      </w:r>
      <w:bookmarkStart w:id="8792" w:name="_ETM_Q16_593770"/>
      <w:bookmarkEnd w:id="8792"/>
      <w:r>
        <w:rPr>
          <w:rtl/>
        </w:rPr>
        <w:t>להאשים</w:t>
      </w:r>
      <w:r>
        <w:rPr>
          <w:rFonts w:hint="cs"/>
          <w:rtl/>
        </w:rPr>
        <w:t>,</w:t>
      </w:r>
      <w:r>
        <w:rPr>
          <w:rtl/>
        </w:rPr>
        <w:t xml:space="preserve"> </w:t>
      </w:r>
      <w:bookmarkStart w:id="8793" w:name="_ETM_Q16_594429"/>
      <w:bookmarkEnd w:id="8793"/>
      <w:r>
        <w:rPr>
          <w:rtl/>
        </w:rPr>
        <w:t xml:space="preserve">כי </w:t>
      </w:r>
      <w:bookmarkStart w:id="8794" w:name="_ETM_Q16_594579"/>
      <w:bookmarkEnd w:id="8794"/>
      <w:r>
        <w:rPr>
          <w:rtl/>
        </w:rPr>
        <w:t xml:space="preserve">הם </w:t>
      </w:r>
      <w:bookmarkStart w:id="8795" w:name="_ETM_Q16_594639"/>
      <w:bookmarkEnd w:id="8795"/>
      <w:r>
        <w:rPr>
          <w:rtl/>
        </w:rPr>
        <w:t xml:space="preserve">עובדים </w:t>
      </w:r>
      <w:bookmarkStart w:id="8796" w:name="_ETM_Q16_594880"/>
      <w:bookmarkEnd w:id="8796"/>
      <w:r>
        <w:rPr>
          <w:rtl/>
        </w:rPr>
        <w:t>קשה</w:t>
      </w:r>
      <w:r>
        <w:rPr>
          <w:rFonts w:hint="cs"/>
          <w:rtl/>
        </w:rPr>
        <w:t>,</w:t>
      </w:r>
      <w:r>
        <w:rPr>
          <w:rtl/>
        </w:rPr>
        <w:t xml:space="preserve"> </w:t>
      </w:r>
      <w:bookmarkStart w:id="8797" w:name="_ETM_Q16_595779"/>
      <w:bookmarkEnd w:id="8797"/>
      <w:r>
        <w:rPr>
          <w:rtl/>
        </w:rPr>
        <w:t xml:space="preserve">אבל </w:t>
      </w:r>
      <w:bookmarkStart w:id="8798" w:name="_ETM_Q16_596200"/>
      <w:bookmarkEnd w:id="8798"/>
      <w:r>
        <w:rPr>
          <w:rtl/>
        </w:rPr>
        <w:t xml:space="preserve">עד </w:t>
      </w:r>
      <w:bookmarkStart w:id="8799" w:name="_ETM_Q16_596469"/>
      <w:bookmarkEnd w:id="8799"/>
      <w:r>
        <w:rPr>
          <w:rtl/>
        </w:rPr>
        <w:t xml:space="preserve">שהאוטובוס </w:t>
      </w:r>
      <w:bookmarkStart w:id="8800" w:name="_ETM_Q16_597039"/>
      <w:bookmarkEnd w:id="8800"/>
      <w:r>
        <w:rPr>
          <w:rtl/>
        </w:rPr>
        <w:t xml:space="preserve">מגיע </w:t>
      </w:r>
      <w:bookmarkStart w:id="8801" w:name="_ETM_Q16_597700"/>
      <w:bookmarkEnd w:id="8801"/>
      <w:r>
        <w:rPr>
          <w:rtl/>
        </w:rPr>
        <w:t xml:space="preserve">או </w:t>
      </w:r>
      <w:bookmarkStart w:id="8802" w:name="_ETM_Q16_597850"/>
      <w:bookmarkEnd w:id="8802"/>
      <w:r>
        <w:rPr>
          <w:rtl/>
        </w:rPr>
        <w:t xml:space="preserve">לא </w:t>
      </w:r>
      <w:bookmarkStart w:id="8803" w:name="_ETM_Q16_597969"/>
      <w:bookmarkEnd w:id="8803"/>
      <w:r>
        <w:rPr>
          <w:rtl/>
        </w:rPr>
        <w:t>מגיע</w:t>
      </w:r>
      <w:r>
        <w:rPr>
          <w:rFonts w:hint="cs"/>
          <w:rtl/>
        </w:rPr>
        <w:t>,</w:t>
      </w:r>
      <w:r>
        <w:rPr>
          <w:rtl/>
        </w:rPr>
        <w:t xml:space="preserve"> </w:t>
      </w:r>
      <w:bookmarkStart w:id="8804" w:name="_ETM_Q16_599110"/>
      <w:bookmarkEnd w:id="8804"/>
      <w:r>
        <w:rPr>
          <w:rtl/>
        </w:rPr>
        <w:t xml:space="preserve">ההתעללות </w:t>
      </w:r>
      <w:bookmarkStart w:id="8805" w:name="_ETM_Q16_600070"/>
      <w:bookmarkEnd w:id="8805"/>
      <w:r>
        <w:rPr>
          <w:rtl/>
        </w:rPr>
        <w:t xml:space="preserve">באזרחים </w:t>
      </w:r>
      <w:bookmarkStart w:id="8806" w:name="_ETM_Q16_600670"/>
      <w:bookmarkEnd w:id="8806"/>
      <w:r>
        <w:rPr>
          <w:rtl/>
        </w:rPr>
        <w:t xml:space="preserve">בתחום </w:t>
      </w:r>
      <w:bookmarkStart w:id="8807" w:name="_ETM_Q16_601000"/>
      <w:bookmarkEnd w:id="8807"/>
      <w:r>
        <w:rPr>
          <w:rtl/>
        </w:rPr>
        <w:t xml:space="preserve">התחבורה </w:t>
      </w:r>
      <w:bookmarkStart w:id="8808" w:name="_ETM_Q16_601539"/>
      <w:bookmarkEnd w:id="8808"/>
      <w:r>
        <w:rPr>
          <w:rtl/>
        </w:rPr>
        <w:t xml:space="preserve">במדינת </w:t>
      </w:r>
      <w:bookmarkStart w:id="8809" w:name="_ETM_Q16_602049"/>
      <w:bookmarkEnd w:id="8809"/>
      <w:r>
        <w:rPr>
          <w:rtl/>
        </w:rPr>
        <w:t xml:space="preserve">ישראל </w:t>
      </w:r>
      <w:bookmarkStart w:id="8810" w:name="_ETM_Q16_602649"/>
      <w:bookmarkEnd w:id="8810"/>
      <w:r>
        <w:rPr>
          <w:rtl/>
        </w:rPr>
        <w:t>ה</w:t>
      </w:r>
      <w:r>
        <w:rPr>
          <w:rFonts w:hint="cs"/>
          <w:rtl/>
        </w:rPr>
        <w:t>י</w:t>
      </w:r>
      <w:r>
        <w:rPr>
          <w:rtl/>
        </w:rPr>
        <w:t xml:space="preserve">א </w:t>
      </w:r>
      <w:bookmarkStart w:id="8811" w:name="_ETM_Q16_602799"/>
      <w:bookmarkEnd w:id="8811"/>
      <w:r>
        <w:rPr>
          <w:rtl/>
        </w:rPr>
        <w:t xml:space="preserve">בלתי </w:t>
      </w:r>
      <w:bookmarkStart w:id="8812" w:name="_ETM_Q16_603369"/>
      <w:bookmarkEnd w:id="8812"/>
      <w:r>
        <w:rPr>
          <w:rtl/>
        </w:rPr>
        <w:t>נסבל</w:t>
      </w:r>
      <w:r>
        <w:rPr>
          <w:rFonts w:hint="cs"/>
          <w:rtl/>
        </w:rPr>
        <w:t>ת.</w:t>
      </w:r>
      <w:r>
        <w:rPr>
          <w:rtl/>
        </w:rPr>
        <w:t xml:space="preserve"> </w:t>
      </w:r>
      <w:bookmarkStart w:id="8813" w:name="_ETM_Q16_604360"/>
      <w:bookmarkEnd w:id="8813"/>
      <w:r>
        <w:rPr>
          <w:rtl/>
        </w:rPr>
        <w:t xml:space="preserve">אני </w:t>
      </w:r>
      <w:bookmarkStart w:id="8814" w:name="_ETM_Q16_604570"/>
      <w:bookmarkEnd w:id="8814"/>
      <w:r>
        <w:rPr>
          <w:rtl/>
        </w:rPr>
        <w:t xml:space="preserve">דיברתי </w:t>
      </w:r>
      <w:bookmarkStart w:id="8815" w:name="_ETM_Q16_604930"/>
      <w:bookmarkEnd w:id="8815"/>
      <w:r>
        <w:rPr>
          <w:rtl/>
        </w:rPr>
        <w:t xml:space="preserve">על </w:t>
      </w:r>
      <w:bookmarkStart w:id="8816" w:name="_ETM_Q16_605020"/>
      <w:bookmarkEnd w:id="8816"/>
      <w:r>
        <w:rPr>
          <w:rtl/>
        </w:rPr>
        <w:t xml:space="preserve">זה </w:t>
      </w:r>
      <w:bookmarkStart w:id="8817" w:name="_ETM_Q16_605200"/>
      <w:bookmarkEnd w:id="8817"/>
      <w:r>
        <w:rPr>
          <w:rtl/>
        </w:rPr>
        <w:t>הרבה</w:t>
      </w:r>
      <w:r>
        <w:rPr>
          <w:rFonts w:hint="cs"/>
          <w:rtl/>
        </w:rPr>
        <w:t>,</w:t>
      </w:r>
      <w:r>
        <w:rPr>
          <w:rtl/>
        </w:rPr>
        <w:t xml:space="preserve"> </w:t>
      </w:r>
      <w:bookmarkStart w:id="8818" w:name="_ETM_Q16_606099"/>
      <w:bookmarkEnd w:id="8818"/>
      <w:r>
        <w:rPr>
          <w:rtl/>
        </w:rPr>
        <w:t xml:space="preserve">ותמיד </w:t>
      </w:r>
      <w:bookmarkStart w:id="8819" w:name="_ETM_Q16_606549"/>
      <w:bookmarkEnd w:id="8819"/>
      <w:r>
        <w:rPr>
          <w:rtl/>
        </w:rPr>
        <w:t xml:space="preserve">אני </w:t>
      </w:r>
      <w:bookmarkStart w:id="8820" w:name="_ETM_Q16_606729"/>
      <w:bookmarkEnd w:id="8820"/>
      <w:r>
        <w:rPr>
          <w:rtl/>
        </w:rPr>
        <w:t>ש</w:t>
      </w:r>
      <w:r>
        <w:rPr>
          <w:rFonts w:hint="cs"/>
          <w:rtl/>
        </w:rPr>
        <w:t>ו</w:t>
      </w:r>
      <w:r>
        <w:rPr>
          <w:rtl/>
        </w:rPr>
        <w:t>אל</w:t>
      </w:r>
      <w:r w:rsidR="00E35779">
        <w:rPr>
          <w:rFonts w:hint="cs"/>
          <w:rtl/>
        </w:rPr>
        <w:t>,</w:t>
      </w:r>
      <w:r>
        <w:rPr>
          <w:rtl/>
        </w:rPr>
        <w:t xml:space="preserve"> </w:t>
      </w:r>
      <w:bookmarkStart w:id="8821" w:name="_ETM_Q16_607209"/>
      <w:bookmarkEnd w:id="8821"/>
      <w:r>
        <w:rPr>
          <w:rtl/>
        </w:rPr>
        <w:t xml:space="preserve">ואומרים </w:t>
      </w:r>
      <w:bookmarkStart w:id="8822" w:name="_ETM_Q16_607599"/>
      <w:bookmarkEnd w:id="8822"/>
      <w:r>
        <w:rPr>
          <w:rtl/>
        </w:rPr>
        <w:t>ל</w:t>
      </w:r>
      <w:r>
        <w:rPr>
          <w:rFonts w:hint="cs"/>
          <w:rtl/>
        </w:rPr>
        <w:t xml:space="preserve">י </w:t>
      </w:r>
      <w:bookmarkStart w:id="8823" w:name="_ETM_Q16_607000"/>
      <w:bookmarkEnd w:id="8823"/>
      <w:r>
        <w:rPr>
          <w:rFonts w:hint="cs"/>
          <w:rtl/>
        </w:rPr>
        <w:t>ב</w:t>
      </w:r>
      <w:r>
        <w:rPr>
          <w:rtl/>
        </w:rPr>
        <w:t xml:space="preserve">משרד </w:t>
      </w:r>
      <w:bookmarkStart w:id="8824" w:name="_ETM_Q16_607929"/>
      <w:bookmarkStart w:id="8825" w:name="_ETM_Q16_608049"/>
      <w:bookmarkEnd w:id="8824"/>
      <w:bookmarkEnd w:id="8825"/>
      <w:r>
        <w:rPr>
          <w:rFonts w:hint="cs"/>
          <w:rtl/>
        </w:rPr>
        <w:t>התחבורה</w:t>
      </w:r>
      <w:r w:rsidR="00E35779">
        <w:rPr>
          <w:rFonts w:hint="cs"/>
          <w:rtl/>
        </w:rPr>
        <w:t>:</w:t>
      </w:r>
      <w:r>
        <w:rPr>
          <w:rFonts w:hint="cs"/>
          <w:rtl/>
        </w:rPr>
        <w:t xml:space="preserve"> </w:t>
      </w:r>
      <w:bookmarkStart w:id="8826" w:name="_ETM_Q16_608230"/>
      <w:bookmarkEnd w:id="8826"/>
      <w:r>
        <w:rPr>
          <w:rtl/>
        </w:rPr>
        <w:t xml:space="preserve">מה </w:t>
      </w:r>
      <w:bookmarkStart w:id="8827" w:name="_ETM_Q16_608439"/>
      <w:bookmarkEnd w:id="8827"/>
      <w:r>
        <w:rPr>
          <w:rtl/>
        </w:rPr>
        <w:t>לעשות</w:t>
      </w:r>
      <w:r>
        <w:rPr>
          <w:rFonts w:hint="cs"/>
          <w:rtl/>
        </w:rPr>
        <w:t>,</w:t>
      </w:r>
      <w:r>
        <w:rPr>
          <w:rtl/>
        </w:rPr>
        <w:t xml:space="preserve"> </w:t>
      </w:r>
      <w:bookmarkStart w:id="8828" w:name="_ETM_Q16_609010"/>
      <w:bookmarkEnd w:id="8828"/>
      <w:r>
        <w:rPr>
          <w:rtl/>
        </w:rPr>
        <w:t xml:space="preserve">אין </w:t>
      </w:r>
      <w:bookmarkStart w:id="8829" w:name="_ETM_Q16_609189"/>
      <w:bookmarkEnd w:id="8829"/>
      <w:r>
        <w:rPr>
          <w:rtl/>
        </w:rPr>
        <w:t xml:space="preserve">מספיק </w:t>
      </w:r>
      <w:bookmarkStart w:id="8830" w:name="_ETM_Q16_609579"/>
      <w:bookmarkEnd w:id="8830"/>
      <w:r>
        <w:rPr>
          <w:rtl/>
        </w:rPr>
        <w:t>נהגים</w:t>
      </w:r>
      <w:r>
        <w:rPr>
          <w:rFonts w:hint="cs"/>
          <w:rtl/>
        </w:rPr>
        <w:t>,</w:t>
      </w:r>
      <w:r>
        <w:rPr>
          <w:rtl/>
        </w:rPr>
        <w:t xml:space="preserve"> </w:t>
      </w:r>
      <w:bookmarkStart w:id="8831" w:name="_ETM_Q16_610450"/>
      <w:bookmarkEnd w:id="8831"/>
      <w:r>
        <w:rPr>
          <w:rtl/>
        </w:rPr>
        <w:t xml:space="preserve">אין </w:t>
      </w:r>
      <w:bookmarkStart w:id="8832" w:name="_ETM_Q16_610629"/>
      <w:bookmarkEnd w:id="8832"/>
      <w:r>
        <w:rPr>
          <w:rtl/>
        </w:rPr>
        <w:t xml:space="preserve">מספיק </w:t>
      </w:r>
      <w:bookmarkStart w:id="8833" w:name="_ETM_Q16_610989"/>
      <w:bookmarkEnd w:id="8833"/>
      <w:r>
        <w:rPr>
          <w:rtl/>
        </w:rPr>
        <w:t>אוטובוסים</w:t>
      </w:r>
      <w:r w:rsidR="00E35779">
        <w:rPr>
          <w:rFonts w:hint="cs"/>
          <w:rtl/>
        </w:rPr>
        <w:t>.</w:t>
      </w:r>
      <w:r>
        <w:rPr>
          <w:rtl/>
        </w:rPr>
        <w:t xml:space="preserve"> </w:t>
      </w:r>
      <w:bookmarkStart w:id="8834" w:name="_ETM_Q16_612099"/>
      <w:bookmarkEnd w:id="8834"/>
      <w:r>
        <w:rPr>
          <w:rtl/>
        </w:rPr>
        <w:t xml:space="preserve">אין </w:t>
      </w:r>
      <w:bookmarkStart w:id="8835" w:name="_ETM_Q16_612310"/>
      <w:bookmarkEnd w:id="8835"/>
      <w:r>
        <w:rPr>
          <w:rtl/>
        </w:rPr>
        <w:t>מספיק</w:t>
      </w:r>
      <w:r>
        <w:rPr>
          <w:rFonts w:hint="cs"/>
          <w:rtl/>
        </w:rPr>
        <w:t>. מה</w:t>
      </w:r>
      <w:r>
        <w:rPr>
          <w:rtl/>
        </w:rPr>
        <w:t xml:space="preserve"> </w:t>
      </w:r>
      <w:bookmarkStart w:id="8836" w:name="_ETM_Q16_612819"/>
      <w:bookmarkStart w:id="8837" w:name="_ETM_Q16_613090"/>
      <w:bookmarkEnd w:id="8836"/>
      <w:bookmarkEnd w:id="8837"/>
      <w:r>
        <w:rPr>
          <w:rtl/>
        </w:rPr>
        <w:t xml:space="preserve">שאין </w:t>
      </w:r>
      <w:bookmarkStart w:id="8838" w:name="_ETM_Q16_613689"/>
      <w:bookmarkEnd w:id="8838"/>
      <w:r>
        <w:rPr>
          <w:rtl/>
        </w:rPr>
        <w:t xml:space="preserve">מספיק </w:t>
      </w:r>
      <w:bookmarkStart w:id="8839" w:name="_ETM_Q16_614109"/>
      <w:bookmarkEnd w:id="8839"/>
      <w:r>
        <w:rPr>
          <w:rtl/>
        </w:rPr>
        <w:t>ה</w:t>
      </w:r>
      <w:r>
        <w:rPr>
          <w:rFonts w:hint="cs"/>
          <w:rtl/>
        </w:rPr>
        <w:t>וא</w:t>
      </w:r>
      <w:r>
        <w:rPr>
          <w:rtl/>
        </w:rPr>
        <w:t xml:space="preserve"> </w:t>
      </w:r>
      <w:bookmarkStart w:id="8840" w:name="_ETM_Q16_614470"/>
      <w:bookmarkEnd w:id="8840"/>
      <w:r>
        <w:rPr>
          <w:rtl/>
        </w:rPr>
        <w:t xml:space="preserve">הרצון </w:t>
      </w:r>
      <w:bookmarkStart w:id="8841" w:name="_ETM_Q16_614950"/>
      <w:bookmarkEnd w:id="8841"/>
      <w:r>
        <w:rPr>
          <w:rtl/>
        </w:rPr>
        <w:t xml:space="preserve">לשרת </w:t>
      </w:r>
      <w:bookmarkStart w:id="8842" w:name="_ETM_Q16_615310"/>
      <w:bookmarkEnd w:id="8842"/>
      <w:r>
        <w:rPr>
          <w:rtl/>
        </w:rPr>
        <w:t xml:space="preserve">את </w:t>
      </w:r>
      <w:bookmarkStart w:id="8843" w:name="_ETM_Q16_615430"/>
      <w:bookmarkEnd w:id="8843"/>
      <w:r>
        <w:rPr>
          <w:rtl/>
        </w:rPr>
        <w:t>הציבור</w:t>
      </w:r>
      <w:r>
        <w:rPr>
          <w:rFonts w:hint="cs"/>
          <w:rtl/>
        </w:rPr>
        <w:t>.</w:t>
      </w:r>
      <w:r>
        <w:rPr>
          <w:rtl/>
        </w:rPr>
        <w:t xml:space="preserve"> </w:t>
      </w:r>
      <w:bookmarkStart w:id="8844" w:name="_ETM_Q16_616450"/>
      <w:bookmarkEnd w:id="8844"/>
      <w:r>
        <w:rPr>
          <w:rtl/>
        </w:rPr>
        <w:t xml:space="preserve">גם </w:t>
      </w:r>
      <w:bookmarkStart w:id="8845" w:name="_ETM_Q16_616720"/>
      <w:bookmarkEnd w:id="8845"/>
      <w:r>
        <w:rPr>
          <w:rtl/>
        </w:rPr>
        <w:t xml:space="preserve">הנהג </w:t>
      </w:r>
      <w:bookmarkStart w:id="8846" w:name="_ETM_Q16_617079"/>
      <w:bookmarkEnd w:id="8846"/>
      <w:r>
        <w:rPr>
          <w:rtl/>
        </w:rPr>
        <w:t xml:space="preserve">צריך </w:t>
      </w:r>
      <w:bookmarkStart w:id="8847" w:name="_ETM_Q16_617319"/>
      <w:bookmarkEnd w:id="8847"/>
      <w:r>
        <w:rPr>
          <w:rtl/>
        </w:rPr>
        <w:t xml:space="preserve">לדעת </w:t>
      </w:r>
      <w:bookmarkStart w:id="8848" w:name="_ETM_Q16_617680"/>
      <w:bookmarkEnd w:id="8848"/>
      <w:r>
        <w:rPr>
          <w:rtl/>
        </w:rPr>
        <w:t>ש</w:t>
      </w:r>
      <w:r>
        <w:rPr>
          <w:rFonts w:hint="cs"/>
          <w:rtl/>
        </w:rPr>
        <w:t xml:space="preserve">הוא </w:t>
      </w:r>
      <w:r>
        <w:rPr>
          <w:rtl/>
        </w:rPr>
        <w:t xml:space="preserve">משרת </w:t>
      </w:r>
      <w:bookmarkStart w:id="8849" w:name="_ETM_Q16_618189"/>
      <w:bookmarkEnd w:id="8849"/>
      <w:r>
        <w:rPr>
          <w:rtl/>
        </w:rPr>
        <w:t xml:space="preserve">את </w:t>
      </w:r>
      <w:bookmarkStart w:id="8850" w:name="_ETM_Q16_618340"/>
      <w:bookmarkEnd w:id="8850"/>
      <w:r>
        <w:rPr>
          <w:rtl/>
        </w:rPr>
        <w:t xml:space="preserve">הציבור </w:t>
      </w:r>
      <w:bookmarkStart w:id="8851" w:name="_ETM_Q16_619120"/>
      <w:bookmarkEnd w:id="8851"/>
      <w:r>
        <w:rPr>
          <w:rtl/>
        </w:rPr>
        <w:t xml:space="preserve">וגם </w:t>
      </w:r>
      <w:bookmarkStart w:id="8852" w:name="_ETM_Q16_619390"/>
      <w:bookmarkEnd w:id="8852"/>
      <w:r>
        <w:rPr>
          <w:rFonts w:hint="cs"/>
          <w:rtl/>
        </w:rPr>
        <w:t>ה</w:t>
      </w:r>
      <w:r>
        <w:rPr>
          <w:rtl/>
        </w:rPr>
        <w:t xml:space="preserve">פקידים </w:t>
      </w:r>
      <w:bookmarkStart w:id="8853" w:name="_ETM_Q16_619900"/>
      <w:bookmarkEnd w:id="8853"/>
      <w:r>
        <w:rPr>
          <w:rtl/>
        </w:rPr>
        <w:t xml:space="preserve">ששולחים </w:t>
      </w:r>
      <w:bookmarkStart w:id="8854" w:name="_ETM_Q16_620620"/>
      <w:bookmarkEnd w:id="8854"/>
      <w:r>
        <w:rPr>
          <w:rtl/>
        </w:rPr>
        <w:t>אותו</w:t>
      </w:r>
      <w:r>
        <w:rPr>
          <w:rFonts w:hint="cs"/>
          <w:rtl/>
        </w:rPr>
        <w:t>,</w:t>
      </w:r>
      <w:r>
        <w:rPr>
          <w:rtl/>
        </w:rPr>
        <w:t xml:space="preserve"> </w:t>
      </w:r>
      <w:bookmarkStart w:id="8855" w:name="_ETM_Q16_621250"/>
      <w:bookmarkEnd w:id="8855"/>
      <w:r>
        <w:rPr>
          <w:rtl/>
        </w:rPr>
        <w:t xml:space="preserve">שרואים </w:t>
      </w:r>
      <w:bookmarkStart w:id="8856" w:name="_ETM_Q16_621670"/>
      <w:bookmarkEnd w:id="8856"/>
      <w:r>
        <w:rPr>
          <w:rtl/>
        </w:rPr>
        <w:t xml:space="preserve">תחנות </w:t>
      </w:r>
      <w:bookmarkStart w:id="8857" w:name="_ETM_Q16_622150"/>
      <w:bookmarkEnd w:id="8857"/>
      <w:r>
        <w:rPr>
          <w:rtl/>
        </w:rPr>
        <w:t xml:space="preserve">מלאות </w:t>
      </w:r>
      <w:bookmarkStart w:id="8858" w:name="_ETM_Q16_622540"/>
      <w:bookmarkEnd w:id="8858"/>
      <w:r>
        <w:rPr>
          <w:rtl/>
        </w:rPr>
        <w:t xml:space="preserve">ולא </w:t>
      </w:r>
      <w:bookmarkStart w:id="8859" w:name="_ETM_Q16_622780"/>
      <w:bookmarkEnd w:id="8859"/>
      <w:r>
        <w:rPr>
          <w:rtl/>
        </w:rPr>
        <w:t>שולחים</w:t>
      </w:r>
      <w:r>
        <w:rPr>
          <w:rFonts w:hint="cs"/>
          <w:rtl/>
        </w:rPr>
        <w:t>,</w:t>
      </w:r>
      <w:r>
        <w:rPr>
          <w:rtl/>
        </w:rPr>
        <w:t xml:space="preserve"> </w:t>
      </w:r>
      <w:bookmarkStart w:id="8860" w:name="_ETM_Q16_623290"/>
      <w:bookmarkEnd w:id="8860"/>
      <w:r>
        <w:rPr>
          <w:rtl/>
        </w:rPr>
        <w:t xml:space="preserve">כי </w:t>
      </w:r>
      <w:bookmarkStart w:id="8861" w:name="_ETM_Q16_624329"/>
      <w:bookmarkEnd w:id="8861"/>
      <w:r>
        <w:rPr>
          <w:rtl/>
        </w:rPr>
        <w:t xml:space="preserve">הם </w:t>
      </w:r>
      <w:bookmarkStart w:id="8862" w:name="_ETM_Q16_624450"/>
      <w:bookmarkEnd w:id="8862"/>
      <w:r>
        <w:rPr>
          <w:rtl/>
        </w:rPr>
        <w:t xml:space="preserve">קבעו </w:t>
      </w:r>
      <w:bookmarkStart w:id="8863" w:name="_ETM_Q16_624810"/>
      <w:bookmarkEnd w:id="8863"/>
      <w:r>
        <w:rPr>
          <w:rtl/>
        </w:rPr>
        <w:t xml:space="preserve">בתחילת </w:t>
      </w:r>
      <w:bookmarkStart w:id="8864" w:name="_ETM_Q16_625260"/>
      <w:bookmarkEnd w:id="8864"/>
      <w:r>
        <w:rPr>
          <w:rtl/>
        </w:rPr>
        <w:t xml:space="preserve">השנה </w:t>
      </w:r>
      <w:bookmarkStart w:id="8865" w:name="_ETM_Q16_625739"/>
      <w:bookmarkEnd w:id="8865"/>
      <w:r>
        <w:rPr>
          <w:rtl/>
        </w:rPr>
        <w:t xml:space="preserve">או </w:t>
      </w:r>
      <w:bookmarkStart w:id="8866" w:name="_ETM_Q16_625950"/>
      <w:bookmarkEnd w:id="8866"/>
      <w:r>
        <w:rPr>
          <w:rtl/>
        </w:rPr>
        <w:t xml:space="preserve">לפני </w:t>
      </w:r>
      <w:bookmarkStart w:id="8867" w:name="_ETM_Q16_626219"/>
      <w:bookmarkEnd w:id="8867"/>
      <w:r>
        <w:rPr>
          <w:rFonts w:hint="cs"/>
          <w:rtl/>
        </w:rPr>
        <w:t>שלושה</w:t>
      </w:r>
      <w:r>
        <w:rPr>
          <w:rtl/>
        </w:rPr>
        <w:t xml:space="preserve"> </w:t>
      </w:r>
      <w:bookmarkStart w:id="8868" w:name="_ETM_Q16_626639"/>
      <w:bookmarkEnd w:id="8868"/>
      <w:r>
        <w:rPr>
          <w:rtl/>
        </w:rPr>
        <w:t xml:space="preserve">חודשים </w:t>
      </w:r>
      <w:bookmarkStart w:id="8869" w:name="_ETM_Q16_627120"/>
      <w:bookmarkEnd w:id="8869"/>
      <w:r>
        <w:rPr>
          <w:rtl/>
        </w:rPr>
        <w:t xml:space="preserve">שזה </w:t>
      </w:r>
      <w:bookmarkStart w:id="8870" w:name="_ETM_Q16_627450"/>
      <w:bookmarkEnd w:id="8870"/>
      <w:r>
        <w:rPr>
          <w:rFonts w:hint="cs"/>
          <w:rtl/>
        </w:rPr>
        <w:t>י</w:t>
      </w:r>
      <w:r>
        <w:rPr>
          <w:rtl/>
        </w:rPr>
        <w:t xml:space="preserve">היה </w:t>
      </w:r>
      <w:bookmarkStart w:id="8871" w:name="_ETM_Q16_627689"/>
      <w:bookmarkEnd w:id="8871"/>
      <w:r>
        <w:rPr>
          <w:rtl/>
        </w:rPr>
        <w:t>הסדר</w:t>
      </w:r>
      <w:r>
        <w:rPr>
          <w:rFonts w:hint="cs"/>
          <w:rtl/>
        </w:rPr>
        <w:t>.</w:t>
      </w:r>
      <w:r>
        <w:rPr>
          <w:rtl/>
        </w:rPr>
        <w:t xml:space="preserve"> </w:t>
      </w:r>
      <w:bookmarkStart w:id="8872" w:name="_ETM_Q16_628409"/>
      <w:bookmarkEnd w:id="8872"/>
      <w:r>
        <w:rPr>
          <w:rtl/>
        </w:rPr>
        <w:t xml:space="preserve">הם </w:t>
      </w:r>
      <w:bookmarkStart w:id="8873" w:name="_ETM_Q16_628530"/>
      <w:bookmarkEnd w:id="8873"/>
      <w:r>
        <w:rPr>
          <w:rtl/>
        </w:rPr>
        <w:t xml:space="preserve">לא </w:t>
      </w:r>
      <w:bookmarkStart w:id="8874" w:name="_ETM_Q16_628620"/>
      <w:bookmarkEnd w:id="8874"/>
      <w:r>
        <w:rPr>
          <w:rtl/>
        </w:rPr>
        <w:t xml:space="preserve">יודעים </w:t>
      </w:r>
      <w:bookmarkStart w:id="8875" w:name="_ETM_Q16_628799"/>
      <w:bookmarkEnd w:id="8875"/>
      <w:r>
        <w:rPr>
          <w:rtl/>
        </w:rPr>
        <w:t xml:space="preserve">שבאותו </w:t>
      </w:r>
      <w:bookmarkStart w:id="8876" w:name="_ETM_Q16_629310"/>
      <w:bookmarkEnd w:id="8876"/>
      <w:r>
        <w:rPr>
          <w:rtl/>
        </w:rPr>
        <w:t xml:space="preserve">יום </w:t>
      </w:r>
      <w:bookmarkStart w:id="8877" w:name="_ETM_Q16_629730"/>
      <w:bookmarkEnd w:id="8877"/>
      <w:r>
        <w:rPr>
          <w:rtl/>
        </w:rPr>
        <w:t xml:space="preserve">קרה </w:t>
      </w:r>
      <w:bookmarkStart w:id="8878" w:name="_ETM_Q16_630090"/>
      <w:bookmarkEnd w:id="8878"/>
      <w:r>
        <w:rPr>
          <w:rtl/>
        </w:rPr>
        <w:t xml:space="preserve">משהו </w:t>
      </w:r>
      <w:bookmarkStart w:id="8879" w:name="_ETM_Q16_631170"/>
      <w:bookmarkEnd w:id="8879"/>
      <w:r>
        <w:rPr>
          <w:rtl/>
        </w:rPr>
        <w:t>ב</w:t>
      </w:r>
      <w:r>
        <w:rPr>
          <w:rFonts w:hint="cs"/>
          <w:rtl/>
        </w:rPr>
        <w:t>ע</w:t>
      </w:r>
      <w:r>
        <w:rPr>
          <w:rtl/>
        </w:rPr>
        <w:t xml:space="preserve">יר </w:t>
      </w:r>
      <w:bookmarkStart w:id="8880" w:name="_ETM_Q16_631709"/>
      <w:bookmarkEnd w:id="8880"/>
      <w:r>
        <w:rPr>
          <w:rtl/>
        </w:rPr>
        <w:t>ופק</w:t>
      </w:r>
      <w:r>
        <w:rPr>
          <w:rFonts w:hint="cs"/>
          <w:rtl/>
        </w:rPr>
        <w:t>ק</w:t>
      </w:r>
      <w:r>
        <w:rPr>
          <w:rtl/>
        </w:rPr>
        <w:t xml:space="preserve"> </w:t>
      </w:r>
      <w:bookmarkStart w:id="8881" w:name="_ETM_Q16_632489"/>
      <w:bookmarkEnd w:id="8881"/>
      <w:r>
        <w:rPr>
          <w:rtl/>
        </w:rPr>
        <w:t xml:space="preserve">את </w:t>
      </w:r>
      <w:bookmarkStart w:id="8882" w:name="_ETM_Q16_632579"/>
      <w:bookmarkEnd w:id="8882"/>
      <w:r>
        <w:rPr>
          <w:rtl/>
        </w:rPr>
        <w:t xml:space="preserve">כל </w:t>
      </w:r>
      <w:bookmarkStart w:id="8883" w:name="_ETM_Q16_632790"/>
      <w:bookmarkStart w:id="8884" w:name="_ETM_Q16_633480"/>
      <w:bookmarkStart w:id="8885" w:name="_ETM_Q16_633659"/>
      <w:bookmarkEnd w:id="8883"/>
      <w:bookmarkEnd w:id="8884"/>
      <w:bookmarkEnd w:id="8885"/>
      <w:r>
        <w:rPr>
          <w:rFonts w:hint="cs"/>
          <w:rtl/>
        </w:rPr>
        <w:t>ה</w:t>
      </w:r>
      <w:r>
        <w:rPr>
          <w:rtl/>
        </w:rPr>
        <w:t>תחבורה</w:t>
      </w:r>
      <w:r>
        <w:rPr>
          <w:rFonts w:hint="cs"/>
          <w:rtl/>
        </w:rPr>
        <w:t>,</w:t>
      </w:r>
      <w:r>
        <w:rPr>
          <w:rtl/>
        </w:rPr>
        <w:t xml:space="preserve"> </w:t>
      </w:r>
      <w:bookmarkStart w:id="8886" w:name="_ETM_Q16_634709"/>
      <w:bookmarkEnd w:id="8886"/>
      <w:r>
        <w:rPr>
          <w:rtl/>
        </w:rPr>
        <w:t xml:space="preserve">ולא </w:t>
      </w:r>
      <w:bookmarkStart w:id="8887" w:name="_ETM_Q16_635129"/>
      <w:bookmarkEnd w:id="8887"/>
      <w:r>
        <w:rPr>
          <w:rtl/>
        </w:rPr>
        <w:t>מתגברים</w:t>
      </w:r>
      <w:r>
        <w:rPr>
          <w:rFonts w:hint="cs"/>
          <w:rtl/>
        </w:rPr>
        <w:t>.</w:t>
      </w:r>
    </w:p>
    <w:p w:rsidR="003F41A6" w:rsidRDefault="003F41A6" w:rsidP="001F207D">
      <w:pPr>
        <w:rPr>
          <w:rtl/>
        </w:rPr>
      </w:pPr>
    </w:p>
    <w:p w:rsidR="003F41A6" w:rsidRDefault="003F41A6" w:rsidP="00E35779">
      <w:pPr>
        <w:rPr>
          <w:rtl/>
        </w:rPr>
      </w:pPr>
      <w:bookmarkStart w:id="8888" w:name="_ETM_Q16_637000"/>
      <w:bookmarkStart w:id="8889" w:name="_ETM_Q16_636769"/>
      <w:bookmarkEnd w:id="8888"/>
      <w:bookmarkEnd w:id="8889"/>
      <w:r>
        <w:rPr>
          <w:rtl/>
        </w:rPr>
        <w:t xml:space="preserve">רק </w:t>
      </w:r>
      <w:bookmarkStart w:id="8890" w:name="_ETM_Q16_637040"/>
      <w:bookmarkEnd w:id="8890"/>
      <w:r>
        <w:rPr>
          <w:rtl/>
        </w:rPr>
        <w:t xml:space="preserve">היום </w:t>
      </w:r>
      <w:bookmarkStart w:id="8891" w:name="_ETM_Q16_637370"/>
      <w:bookmarkEnd w:id="8891"/>
      <w:r>
        <w:rPr>
          <w:rtl/>
        </w:rPr>
        <w:t xml:space="preserve">שמענו </w:t>
      </w:r>
      <w:bookmarkStart w:id="8892" w:name="_ETM_Q16_637849"/>
      <w:bookmarkEnd w:id="8892"/>
      <w:r>
        <w:rPr>
          <w:rtl/>
        </w:rPr>
        <w:t xml:space="preserve">בוועדת </w:t>
      </w:r>
      <w:bookmarkStart w:id="8893" w:name="_ETM_Q16_638359"/>
      <w:bookmarkEnd w:id="8893"/>
      <w:r>
        <w:rPr>
          <w:rtl/>
        </w:rPr>
        <w:t xml:space="preserve">העבודה </w:t>
      </w:r>
      <w:bookmarkStart w:id="8894" w:name="_ETM_Q16_638840"/>
      <w:bookmarkEnd w:id="8894"/>
      <w:r>
        <w:rPr>
          <w:rtl/>
        </w:rPr>
        <w:t xml:space="preserve">והרווחה </w:t>
      </w:r>
      <w:bookmarkStart w:id="8895" w:name="_ETM_Q16_639890"/>
      <w:bookmarkEnd w:id="8895"/>
      <w:r>
        <w:rPr>
          <w:rtl/>
        </w:rPr>
        <w:t xml:space="preserve">סוג </w:t>
      </w:r>
      <w:bookmarkStart w:id="8896" w:name="_ETM_Q16_640190"/>
      <w:bookmarkEnd w:id="8896"/>
      <w:r>
        <w:rPr>
          <w:rtl/>
        </w:rPr>
        <w:t xml:space="preserve">חדש </w:t>
      </w:r>
      <w:bookmarkStart w:id="8897" w:name="_ETM_Q16_640670"/>
      <w:bookmarkEnd w:id="8897"/>
      <w:r>
        <w:rPr>
          <w:rtl/>
        </w:rPr>
        <w:t xml:space="preserve">של </w:t>
      </w:r>
      <w:bookmarkStart w:id="8898" w:name="_ETM_Q16_640790"/>
      <w:bookmarkEnd w:id="8898"/>
      <w:r>
        <w:rPr>
          <w:rtl/>
        </w:rPr>
        <w:t>בי</w:t>
      </w:r>
      <w:r>
        <w:rPr>
          <w:rFonts w:hint="cs"/>
          <w:rtl/>
        </w:rPr>
        <w:t>ו</w:t>
      </w:r>
      <w:r>
        <w:rPr>
          <w:rtl/>
        </w:rPr>
        <w:t>רוקרטיה</w:t>
      </w:r>
      <w:r>
        <w:rPr>
          <w:rFonts w:hint="cs"/>
          <w:rtl/>
        </w:rPr>
        <w:t xml:space="preserve"> –</w:t>
      </w:r>
      <w:r>
        <w:rPr>
          <w:rtl/>
        </w:rPr>
        <w:t xml:space="preserve"> </w:t>
      </w:r>
      <w:bookmarkStart w:id="8899" w:name="_ETM_Q16_641420"/>
      <w:bookmarkEnd w:id="8899"/>
      <w:r>
        <w:rPr>
          <w:rtl/>
        </w:rPr>
        <w:t xml:space="preserve">לא </w:t>
      </w:r>
      <w:bookmarkStart w:id="8900" w:name="_ETM_Q16_641510"/>
      <w:bookmarkEnd w:id="8900"/>
      <w:r>
        <w:rPr>
          <w:rtl/>
        </w:rPr>
        <w:t>חדש</w:t>
      </w:r>
      <w:r>
        <w:rPr>
          <w:rFonts w:hint="cs"/>
          <w:rtl/>
        </w:rPr>
        <w:t>,</w:t>
      </w:r>
      <w:r>
        <w:rPr>
          <w:rtl/>
        </w:rPr>
        <w:t xml:space="preserve"> </w:t>
      </w:r>
      <w:bookmarkStart w:id="8901" w:name="_ETM_Q16_641840"/>
      <w:bookmarkEnd w:id="8901"/>
      <w:r>
        <w:rPr>
          <w:rtl/>
        </w:rPr>
        <w:t>חדש</w:t>
      </w:r>
      <w:bookmarkStart w:id="8902" w:name="_ETM_Q16_642170"/>
      <w:bookmarkEnd w:id="8902"/>
      <w:r w:rsidR="00E35779">
        <w:rPr>
          <w:rFonts w:hint="cs"/>
          <w:rtl/>
        </w:rPr>
        <w:t>-</w:t>
      </w:r>
      <w:r>
        <w:rPr>
          <w:rtl/>
        </w:rPr>
        <w:t>ישן</w:t>
      </w:r>
      <w:r>
        <w:rPr>
          <w:rFonts w:hint="cs"/>
          <w:rtl/>
        </w:rPr>
        <w:t>.</w:t>
      </w:r>
      <w:r>
        <w:rPr>
          <w:rtl/>
        </w:rPr>
        <w:t xml:space="preserve"> </w:t>
      </w:r>
      <w:bookmarkStart w:id="8903" w:name="_ETM_Q16_643310"/>
      <w:bookmarkEnd w:id="8903"/>
      <w:r>
        <w:rPr>
          <w:rFonts w:hint="cs"/>
          <w:rtl/>
        </w:rPr>
        <w:t>פקידי</w:t>
      </w:r>
      <w:r>
        <w:rPr>
          <w:rtl/>
        </w:rPr>
        <w:t xml:space="preserve"> </w:t>
      </w:r>
      <w:bookmarkStart w:id="8904" w:name="_ETM_Q16_643700"/>
      <w:bookmarkEnd w:id="8904"/>
      <w:r>
        <w:rPr>
          <w:rFonts w:hint="cs"/>
          <w:rtl/>
        </w:rPr>
        <w:t>אוצר</w:t>
      </w:r>
      <w:r>
        <w:rPr>
          <w:rtl/>
        </w:rPr>
        <w:t xml:space="preserve"> </w:t>
      </w:r>
      <w:bookmarkStart w:id="8905" w:name="_ETM_Q16_644660"/>
      <w:bookmarkEnd w:id="8905"/>
      <w:r>
        <w:rPr>
          <w:rtl/>
        </w:rPr>
        <w:t xml:space="preserve">קובעים </w:t>
      </w:r>
      <w:bookmarkStart w:id="8906" w:name="_ETM_Q16_645020"/>
      <w:bookmarkEnd w:id="8906"/>
      <w:r>
        <w:rPr>
          <w:rtl/>
        </w:rPr>
        <w:t xml:space="preserve">על </w:t>
      </w:r>
      <w:bookmarkStart w:id="8907" w:name="_ETM_Q16_645140"/>
      <w:bookmarkEnd w:id="8907"/>
      <w:r>
        <w:rPr>
          <w:rtl/>
        </w:rPr>
        <w:t xml:space="preserve">תקציבים </w:t>
      </w:r>
      <w:bookmarkStart w:id="8908" w:name="_ETM_Q16_645650"/>
      <w:bookmarkEnd w:id="8908"/>
      <w:r>
        <w:rPr>
          <w:rtl/>
        </w:rPr>
        <w:t xml:space="preserve">שלא </w:t>
      </w:r>
      <w:bookmarkStart w:id="8909" w:name="_ETM_Q16_645920"/>
      <w:bookmarkEnd w:id="8909"/>
      <w:r>
        <w:rPr>
          <w:rtl/>
        </w:rPr>
        <w:t xml:space="preserve">מוצאים </w:t>
      </w:r>
      <w:bookmarkStart w:id="8910" w:name="_ETM_Q16_646250"/>
      <w:bookmarkEnd w:id="8910"/>
      <w:r>
        <w:rPr>
          <w:rtl/>
        </w:rPr>
        <w:t xml:space="preserve">חן </w:t>
      </w:r>
      <w:bookmarkStart w:id="8911" w:name="_ETM_Q16_646490"/>
      <w:bookmarkEnd w:id="8911"/>
      <w:r>
        <w:rPr>
          <w:rtl/>
        </w:rPr>
        <w:t xml:space="preserve">בעיניהם </w:t>
      </w:r>
      <w:bookmarkStart w:id="8912" w:name="_ETM_Q16_646850"/>
      <w:bookmarkEnd w:id="8912"/>
      <w:r>
        <w:rPr>
          <w:rtl/>
        </w:rPr>
        <w:t xml:space="preserve">שזה </w:t>
      </w:r>
      <w:bookmarkStart w:id="8913" w:name="_ETM_Q16_647090"/>
      <w:bookmarkEnd w:id="8913"/>
      <w:r>
        <w:rPr>
          <w:rtl/>
        </w:rPr>
        <w:t xml:space="preserve">כסף </w:t>
      </w:r>
      <w:bookmarkStart w:id="8914" w:name="_ETM_Q16_647510"/>
      <w:bookmarkEnd w:id="8914"/>
      <w:r>
        <w:rPr>
          <w:rtl/>
        </w:rPr>
        <w:t>קואליציוני</w:t>
      </w:r>
      <w:r>
        <w:rPr>
          <w:rFonts w:hint="cs"/>
          <w:rtl/>
        </w:rPr>
        <w:t xml:space="preserve"> –</w:t>
      </w:r>
      <w:r>
        <w:rPr>
          <w:rtl/>
        </w:rPr>
        <w:t xml:space="preserve"> </w:t>
      </w:r>
      <w:bookmarkStart w:id="8915" w:name="_ETM_Q16_648319"/>
      <w:bookmarkEnd w:id="8915"/>
      <w:r>
        <w:rPr>
          <w:rtl/>
        </w:rPr>
        <w:t xml:space="preserve">מושג </w:t>
      </w:r>
      <w:bookmarkStart w:id="8916" w:name="_ETM_Q16_648800"/>
      <w:bookmarkEnd w:id="8916"/>
      <w:r>
        <w:rPr>
          <w:rtl/>
        </w:rPr>
        <w:t>חדש</w:t>
      </w:r>
      <w:r>
        <w:rPr>
          <w:rFonts w:hint="cs"/>
          <w:rtl/>
        </w:rPr>
        <w:t>,</w:t>
      </w:r>
      <w:r>
        <w:rPr>
          <w:rtl/>
        </w:rPr>
        <w:t xml:space="preserve"> </w:t>
      </w:r>
      <w:bookmarkStart w:id="8917" w:name="_ETM_Q16_649489"/>
      <w:bookmarkEnd w:id="8917"/>
      <w:r>
        <w:rPr>
          <w:rtl/>
        </w:rPr>
        <w:t xml:space="preserve">מונח </w:t>
      </w:r>
      <w:bookmarkStart w:id="8918" w:name="_ETM_Q16_649849"/>
      <w:bookmarkEnd w:id="8918"/>
      <w:r>
        <w:rPr>
          <w:rtl/>
        </w:rPr>
        <w:t xml:space="preserve">שאין </w:t>
      </w:r>
      <w:bookmarkStart w:id="8919" w:name="_ETM_Q16_650150"/>
      <w:bookmarkEnd w:id="8919"/>
      <w:r>
        <w:rPr>
          <w:rtl/>
        </w:rPr>
        <w:t xml:space="preserve">באף </w:t>
      </w:r>
      <w:bookmarkStart w:id="8920" w:name="_ETM_Q16_650419"/>
      <w:bookmarkEnd w:id="8920"/>
      <w:r>
        <w:rPr>
          <w:rtl/>
        </w:rPr>
        <w:t xml:space="preserve">מדינה </w:t>
      </w:r>
      <w:bookmarkStart w:id="8921" w:name="_ETM_Q16_650840"/>
      <w:bookmarkEnd w:id="8921"/>
      <w:r>
        <w:rPr>
          <w:rtl/>
        </w:rPr>
        <w:t>בעולם</w:t>
      </w:r>
      <w:r>
        <w:rPr>
          <w:rFonts w:hint="cs"/>
          <w:rtl/>
        </w:rPr>
        <w:t>.</w:t>
      </w:r>
      <w:r>
        <w:rPr>
          <w:rtl/>
        </w:rPr>
        <w:t xml:space="preserve"> </w:t>
      </w:r>
      <w:bookmarkStart w:id="8922" w:name="_ETM_Q16_651890"/>
      <w:bookmarkEnd w:id="8922"/>
      <w:r>
        <w:rPr>
          <w:rtl/>
        </w:rPr>
        <w:t xml:space="preserve">או </w:t>
      </w:r>
      <w:bookmarkStart w:id="8923" w:name="_ETM_Q16_652040"/>
      <w:bookmarkEnd w:id="8923"/>
      <w:r>
        <w:rPr>
          <w:rtl/>
        </w:rPr>
        <w:t xml:space="preserve">שיש </w:t>
      </w:r>
      <w:bookmarkStart w:id="8924" w:name="_ETM_Q16_652400"/>
      <w:bookmarkEnd w:id="8924"/>
      <w:r>
        <w:rPr>
          <w:rtl/>
        </w:rPr>
        <w:t>תקציב</w:t>
      </w:r>
      <w:r>
        <w:rPr>
          <w:rFonts w:hint="cs"/>
          <w:rtl/>
        </w:rPr>
        <w:t>,</w:t>
      </w:r>
      <w:r>
        <w:rPr>
          <w:rtl/>
        </w:rPr>
        <w:t xml:space="preserve"> </w:t>
      </w:r>
      <w:bookmarkStart w:id="8925" w:name="_ETM_Q16_652910"/>
      <w:bookmarkEnd w:id="8925"/>
      <w:r>
        <w:rPr>
          <w:rtl/>
        </w:rPr>
        <w:t xml:space="preserve">או </w:t>
      </w:r>
      <w:bookmarkStart w:id="8926" w:name="_ETM_Q16_653060"/>
      <w:bookmarkEnd w:id="8926"/>
      <w:r>
        <w:rPr>
          <w:rtl/>
        </w:rPr>
        <w:t xml:space="preserve">שאין </w:t>
      </w:r>
      <w:bookmarkStart w:id="8927" w:name="_ETM_Q16_653360"/>
      <w:bookmarkEnd w:id="8927"/>
      <w:r>
        <w:rPr>
          <w:rtl/>
        </w:rPr>
        <w:t>תקציב</w:t>
      </w:r>
      <w:r>
        <w:rPr>
          <w:rFonts w:hint="cs"/>
          <w:rtl/>
        </w:rPr>
        <w:t>.</w:t>
      </w:r>
      <w:r>
        <w:rPr>
          <w:rtl/>
        </w:rPr>
        <w:t xml:space="preserve"> </w:t>
      </w:r>
      <w:bookmarkStart w:id="8928" w:name="_ETM_Q16_654290"/>
      <w:bookmarkEnd w:id="8928"/>
      <w:r>
        <w:rPr>
          <w:rtl/>
        </w:rPr>
        <w:t>שמ</w:t>
      </w:r>
      <w:r>
        <w:rPr>
          <w:rFonts w:hint="cs"/>
          <w:rtl/>
        </w:rPr>
        <w:t>ע</w:t>
      </w:r>
      <w:r>
        <w:rPr>
          <w:rtl/>
        </w:rPr>
        <w:t xml:space="preserve">נו </w:t>
      </w:r>
      <w:bookmarkStart w:id="8929" w:name="_ETM_Q16_654800"/>
      <w:bookmarkEnd w:id="8929"/>
      <w:r>
        <w:rPr>
          <w:rtl/>
        </w:rPr>
        <w:t xml:space="preserve">שקיצצו </w:t>
      </w:r>
      <w:bookmarkStart w:id="8930" w:name="_ETM_Q16_656040"/>
      <w:bookmarkEnd w:id="8930"/>
      <w:r>
        <w:rPr>
          <w:rtl/>
        </w:rPr>
        <w:t>300</w:t>
      </w:r>
      <w:bookmarkStart w:id="8931" w:name="_ETM_Q16_657240"/>
      <w:bookmarkEnd w:id="8931"/>
      <w:r>
        <w:rPr>
          <w:rFonts w:hint="cs"/>
          <w:rtl/>
        </w:rPr>
        <w:t xml:space="preserve"> מיליון </w:t>
      </w:r>
      <w:r>
        <w:rPr>
          <w:rtl/>
        </w:rPr>
        <w:t xml:space="preserve">שקלים </w:t>
      </w:r>
      <w:bookmarkStart w:id="8932" w:name="_ETM_Q16_657870"/>
      <w:bookmarkEnd w:id="8932"/>
      <w:r>
        <w:rPr>
          <w:rtl/>
        </w:rPr>
        <w:t>מתקצ</w:t>
      </w:r>
      <w:r>
        <w:rPr>
          <w:rFonts w:hint="cs"/>
          <w:rtl/>
        </w:rPr>
        <w:t>י</w:t>
      </w:r>
      <w:r>
        <w:rPr>
          <w:rtl/>
        </w:rPr>
        <w:t>ב</w:t>
      </w:r>
      <w:r>
        <w:rPr>
          <w:rFonts w:hint="cs"/>
          <w:rtl/>
        </w:rPr>
        <w:t>י</w:t>
      </w:r>
      <w:r>
        <w:rPr>
          <w:rtl/>
        </w:rPr>
        <w:t xml:space="preserve"> </w:t>
      </w:r>
      <w:bookmarkStart w:id="8933" w:name="_ETM_Q16_658500"/>
      <w:bookmarkEnd w:id="8933"/>
      <w:r>
        <w:rPr>
          <w:rFonts w:hint="cs"/>
          <w:rtl/>
        </w:rPr>
        <w:t>תלושי</w:t>
      </w:r>
      <w:r>
        <w:rPr>
          <w:rtl/>
        </w:rPr>
        <w:t xml:space="preserve"> </w:t>
      </w:r>
      <w:bookmarkStart w:id="8934" w:name="_ETM_Q16_658830"/>
      <w:bookmarkEnd w:id="8934"/>
      <w:r>
        <w:rPr>
          <w:rtl/>
        </w:rPr>
        <w:t>המזון</w:t>
      </w:r>
      <w:r>
        <w:rPr>
          <w:rFonts w:hint="cs"/>
          <w:rtl/>
        </w:rPr>
        <w:t xml:space="preserve"> –</w:t>
      </w:r>
      <w:r>
        <w:rPr>
          <w:rtl/>
        </w:rPr>
        <w:t xml:space="preserve"> </w:t>
      </w:r>
      <w:bookmarkStart w:id="8935" w:name="_ETM_Q16_659220"/>
      <w:bookmarkEnd w:id="8935"/>
      <w:r>
        <w:rPr>
          <w:rtl/>
        </w:rPr>
        <w:t xml:space="preserve">כולם </w:t>
      </w:r>
      <w:bookmarkStart w:id="8936" w:name="_ETM_Q16_659820"/>
      <w:bookmarkEnd w:id="8936"/>
      <w:r>
        <w:rPr>
          <w:rtl/>
        </w:rPr>
        <w:t xml:space="preserve">היו </w:t>
      </w:r>
      <w:bookmarkStart w:id="8937" w:name="_ETM_Q16_660030"/>
      <w:bookmarkEnd w:id="8937"/>
      <w:r>
        <w:rPr>
          <w:rtl/>
        </w:rPr>
        <w:t>600</w:t>
      </w:r>
      <w:r>
        <w:rPr>
          <w:rFonts w:hint="cs"/>
          <w:rtl/>
        </w:rPr>
        <w:t xml:space="preserve"> מיליון</w:t>
      </w:r>
      <w:r>
        <w:rPr>
          <w:rtl/>
        </w:rPr>
        <w:t xml:space="preserve"> </w:t>
      </w:r>
      <w:bookmarkStart w:id="8938" w:name="_ETM_Q16_661110"/>
      <w:bookmarkEnd w:id="8938"/>
      <w:r w:rsidR="00E35779">
        <w:rPr>
          <w:rFonts w:hint="cs"/>
          <w:rtl/>
        </w:rPr>
        <w:t xml:space="preserve">– </w:t>
      </w:r>
      <w:r>
        <w:rPr>
          <w:rtl/>
        </w:rPr>
        <w:t xml:space="preserve">זאת </w:t>
      </w:r>
      <w:bookmarkStart w:id="8939" w:name="_ETM_Q16_661320"/>
      <w:bookmarkEnd w:id="8939"/>
      <w:r>
        <w:rPr>
          <w:rtl/>
        </w:rPr>
        <w:t>אומרת</w:t>
      </w:r>
      <w:r>
        <w:rPr>
          <w:rFonts w:hint="cs"/>
          <w:rtl/>
        </w:rPr>
        <w:t xml:space="preserve"> </w:t>
      </w:r>
      <w:r>
        <w:rPr>
          <w:rtl/>
        </w:rPr>
        <w:t xml:space="preserve">קיצצו </w:t>
      </w:r>
      <w:bookmarkStart w:id="8940" w:name="_ETM_Q16_667840"/>
      <w:bookmarkEnd w:id="8940"/>
      <w:r>
        <w:rPr>
          <w:rtl/>
        </w:rPr>
        <w:t xml:space="preserve">באבחה </w:t>
      </w:r>
      <w:bookmarkStart w:id="8941" w:name="_ETM_Q16_668469"/>
      <w:bookmarkEnd w:id="8941"/>
      <w:r>
        <w:rPr>
          <w:rFonts w:hint="cs"/>
          <w:rtl/>
        </w:rPr>
        <w:t>אחת</w:t>
      </w:r>
      <w:r>
        <w:rPr>
          <w:rtl/>
        </w:rPr>
        <w:t xml:space="preserve"> </w:t>
      </w:r>
      <w:bookmarkStart w:id="8942" w:name="_ETM_Q16_661770"/>
      <w:bookmarkEnd w:id="8942"/>
      <w:r>
        <w:rPr>
          <w:rtl/>
        </w:rPr>
        <w:t xml:space="preserve">50% </w:t>
      </w:r>
      <w:bookmarkStart w:id="8943" w:name="_ETM_Q16_663240"/>
      <w:bookmarkEnd w:id="8943"/>
      <w:r>
        <w:rPr>
          <w:rtl/>
        </w:rPr>
        <w:t>מהתזונה</w:t>
      </w:r>
      <w:r>
        <w:rPr>
          <w:rFonts w:hint="cs"/>
          <w:rtl/>
        </w:rPr>
        <w:t>,</w:t>
      </w:r>
      <w:r>
        <w:rPr>
          <w:rtl/>
        </w:rPr>
        <w:t xml:space="preserve"> </w:t>
      </w:r>
      <w:bookmarkStart w:id="8944" w:name="_ETM_Q16_664870"/>
      <w:bookmarkEnd w:id="8944"/>
      <w:r>
        <w:rPr>
          <w:rtl/>
        </w:rPr>
        <w:t>מת</w:t>
      </w:r>
      <w:r>
        <w:rPr>
          <w:rFonts w:hint="cs"/>
          <w:rtl/>
        </w:rPr>
        <w:t>לו</w:t>
      </w:r>
      <w:r>
        <w:rPr>
          <w:rtl/>
        </w:rPr>
        <w:t xml:space="preserve">שי </w:t>
      </w:r>
      <w:bookmarkStart w:id="8945" w:name="_ETM_Q16_665379"/>
      <w:bookmarkEnd w:id="8945"/>
      <w:r>
        <w:rPr>
          <w:rtl/>
        </w:rPr>
        <w:t xml:space="preserve">המזון </w:t>
      </w:r>
      <w:bookmarkStart w:id="8946" w:name="_ETM_Q16_666099"/>
      <w:bookmarkEnd w:id="8946"/>
      <w:r>
        <w:rPr>
          <w:rtl/>
        </w:rPr>
        <w:t>לעניים</w:t>
      </w:r>
      <w:r>
        <w:rPr>
          <w:rFonts w:hint="cs"/>
          <w:rtl/>
        </w:rPr>
        <w:t xml:space="preserve">. </w:t>
      </w:r>
      <w:bookmarkStart w:id="8947" w:name="_ETM_Q16_669240"/>
      <w:bookmarkEnd w:id="8947"/>
      <w:r>
        <w:rPr>
          <w:rtl/>
        </w:rPr>
        <w:t xml:space="preserve">איך </w:t>
      </w:r>
      <w:bookmarkStart w:id="8948" w:name="_ETM_Q16_669420"/>
      <w:bookmarkEnd w:id="8948"/>
      <w:r>
        <w:rPr>
          <w:rtl/>
        </w:rPr>
        <w:t xml:space="preserve">עשו </w:t>
      </w:r>
      <w:bookmarkStart w:id="8949" w:name="_ETM_Q16_669660"/>
      <w:bookmarkEnd w:id="8949"/>
      <w:r>
        <w:rPr>
          <w:rtl/>
        </w:rPr>
        <w:t xml:space="preserve">את </w:t>
      </w:r>
      <w:bookmarkStart w:id="8950" w:name="_ETM_Q16_669810"/>
      <w:bookmarkEnd w:id="8950"/>
      <w:r>
        <w:rPr>
          <w:rtl/>
        </w:rPr>
        <w:t>זה</w:t>
      </w:r>
      <w:r>
        <w:rPr>
          <w:rFonts w:hint="cs"/>
          <w:rtl/>
        </w:rPr>
        <w:t xml:space="preserve">? ביורוקרטיה. </w:t>
      </w:r>
      <w:bookmarkStart w:id="8951" w:name="_ETM_Q16_670350"/>
      <w:bookmarkStart w:id="8952" w:name="_ETM_Q16_670530"/>
      <w:bookmarkStart w:id="8953" w:name="_ETM_Q16_671670"/>
      <w:bookmarkEnd w:id="8951"/>
      <w:bookmarkEnd w:id="8952"/>
      <w:bookmarkEnd w:id="8953"/>
      <w:r>
        <w:rPr>
          <w:rtl/>
        </w:rPr>
        <w:t xml:space="preserve">הפקידים </w:t>
      </w:r>
      <w:bookmarkStart w:id="8954" w:name="_ETM_Q16_672090"/>
      <w:bookmarkEnd w:id="8954"/>
      <w:r>
        <w:rPr>
          <w:rtl/>
        </w:rPr>
        <w:t xml:space="preserve">קבעו </w:t>
      </w:r>
      <w:bookmarkStart w:id="8955" w:name="_ETM_Q16_672870"/>
      <w:bookmarkEnd w:id="8955"/>
      <w:r>
        <w:rPr>
          <w:rtl/>
        </w:rPr>
        <w:t xml:space="preserve">שזה </w:t>
      </w:r>
      <w:bookmarkStart w:id="8956" w:name="_ETM_Q16_673230"/>
      <w:bookmarkEnd w:id="8956"/>
      <w:r>
        <w:rPr>
          <w:rtl/>
        </w:rPr>
        <w:t xml:space="preserve">כסף </w:t>
      </w:r>
      <w:bookmarkStart w:id="8957" w:name="_ETM_Q16_673800"/>
      <w:bookmarkEnd w:id="8957"/>
      <w:r>
        <w:rPr>
          <w:rtl/>
        </w:rPr>
        <w:t xml:space="preserve">לא </w:t>
      </w:r>
      <w:bookmarkStart w:id="8958" w:name="_ETM_Q16_674040"/>
      <w:bookmarkEnd w:id="8958"/>
      <w:r>
        <w:rPr>
          <w:rtl/>
        </w:rPr>
        <w:t xml:space="preserve">של </w:t>
      </w:r>
      <w:bookmarkStart w:id="8959" w:name="_ETM_Q16_674250"/>
      <w:bookmarkEnd w:id="8959"/>
      <w:r>
        <w:rPr>
          <w:rtl/>
        </w:rPr>
        <w:t>התקציב</w:t>
      </w:r>
      <w:r>
        <w:rPr>
          <w:rFonts w:hint="cs"/>
          <w:rtl/>
        </w:rPr>
        <w:t xml:space="preserve">, זה </w:t>
      </w:r>
      <w:bookmarkStart w:id="8960" w:name="_ETM_Q16_674940"/>
      <w:bookmarkEnd w:id="8960"/>
      <w:r>
        <w:rPr>
          <w:rtl/>
        </w:rPr>
        <w:t xml:space="preserve">כסף </w:t>
      </w:r>
      <w:bookmarkStart w:id="8961" w:name="_ETM_Q16_675390"/>
      <w:bookmarkEnd w:id="8961"/>
      <w:r>
        <w:rPr>
          <w:rtl/>
        </w:rPr>
        <w:t>קואליציוני</w:t>
      </w:r>
      <w:r>
        <w:rPr>
          <w:rFonts w:hint="cs"/>
          <w:rtl/>
        </w:rPr>
        <w:t>.</w:t>
      </w:r>
      <w:r>
        <w:rPr>
          <w:rtl/>
        </w:rPr>
        <w:t xml:space="preserve"> </w:t>
      </w:r>
      <w:bookmarkStart w:id="8962" w:name="_ETM_Q16_676440"/>
      <w:bookmarkEnd w:id="8962"/>
      <w:r>
        <w:rPr>
          <w:rtl/>
        </w:rPr>
        <w:t xml:space="preserve">אין </w:t>
      </w:r>
      <w:bookmarkStart w:id="8963" w:name="_ETM_Q16_676680"/>
      <w:bookmarkEnd w:id="8963"/>
      <w:r>
        <w:rPr>
          <w:rtl/>
        </w:rPr>
        <w:t xml:space="preserve">מושג </w:t>
      </w:r>
      <w:bookmarkStart w:id="8964" w:name="_ETM_Q16_677160"/>
      <w:bookmarkEnd w:id="8964"/>
      <w:r>
        <w:rPr>
          <w:rtl/>
        </w:rPr>
        <w:t>כזה</w:t>
      </w:r>
      <w:r w:rsidR="00E35779">
        <w:rPr>
          <w:rFonts w:hint="cs"/>
          <w:rtl/>
        </w:rPr>
        <w:t>.</w:t>
      </w:r>
      <w:r>
        <w:rPr>
          <w:rtl/>
        </w:rPr>
        <w:t xml:space="preserve"> </w:t>
      </w:r>
      <w:bookmarkStart w:id="8965" w:name="_ETM_Q16_678020"/>
      <w:bookmarkEnd w:id="8965"/>
      <w:r>
        <w:rPr>
          <w:rtl/>
        </w:rPr>
        <w:t xml:space="preserve">מקצצים </w:t>
      </w:r>
      <w:bookmarkStart w:id="8966" w:name="_ETM_Q16_678620"/>
      <w:bookmarkEnd w:id="8966"/>
      <w:r>
        <w:rPr>
          <w:rtl/>
        </w:rPr>
        <w:t xml:space="preserve">את </w:t>
      </w:r>
      <w:bookmarkStart w:id="8967" w:name="_ETM_Q16_678709"/>
      <w:bookmarkEnd w:id="8967"/>
      <w:r>
        <w:rPr>
          <w:rtl/>
        </w:rPr>
        <w:t xml:space="preserve">זה </w:t>
      </w:r>
      <w:bookmarkStart w:id="8968" w:name="_ETM_Q16_678830"/>
      <w:bookmarkEnd w:id="8968"/>
      <w:r>
        <w:rPr>
          <w:rtl/>
        </w:rPr>
        <w:t xml:space="preserve">מעל </w:t>
      </w:r>
      <w:bookmarkStart w:id="8969" w:name="_ETM_Q16_679130"/>
      <w:bookmarkEnd w:id="8969"/>
      <w:r>
        <w:rPr>
          <w:rtl/>
        </w:rPr>
        <w:t xml:space="preserve">ומעבר </w:t>
      </w:r>
      <w:bookmarkStart w:id="8970" w:name="_ETM_Q16_679520"/>
      <w:bookmarkEnd w:id="8970"/>
      <w:r>
        <w:rPr>
          <w:rtl/>
        </w:rPr>
        <w:t xml:space="preserve">לקיצוץ </w:t>
      </w:r>
      <w:bookmarkStart w:id="8971" w:name="_ETM_Q16_679940"/>
      <w:bookmarkEnd w:id="8971"/>
      <w:r>
        <w:rPr>
          <w:rtl/>
        </w:rPr>
        <w:t xml:space="preserve">הרוחבי </w:t>
      </w:r>
      <w:bookmarkStart w:id="8972" w:name="_ETM_Q16_680330"/>
      <w:bookmarkEnd w:id="8972"/>
      <w:r>
        <w:rPr>
          <w:rtl/>
        </w:rPr>
        <w:t xml:space="preserve">שבוצע </w:t>
      </w:r>
      <w:bookmarkStart w:id="8973" w:name="_ETM_Q16_680720"/>
      <w:bookmarkEnd w:id="8973"/>
      <w:r>
        <w:rPr>
          <w:rtl/>
        </w:rPr>
        <w:t xml:space="preserve">בכל </w:t>
      </w:r>
      <w:bookmarkStart w:id="8974" w:name="_ETM_Q16_681050"/>
      <w:bookmarkEnd w:id="8974"/>
      <w:r>
        <w:rPr>
          <w:rtl/>
        </w:rPr>
        <w:t xml:space="preserve">המשרדים </w:t>
      </w:r>
      <w:bookmarkStart w:id="8975" w:name="_ETM_Q16_681739"/>
      <w:bookmarkStart w:id="8976" w:name="_ETM_Q16_682459"/>
      <w:bookmarkEnd w:id="8975"/>
      <w:bookmarkEnd w:id="8976"/>
      <w:r>
        <w:rPr>
          <w:rFonts w:hint="cs"/>
          <w:rtl/>
        </w:rPr>
        <w:t>ב</w:t>
      </w:r>
      <w:r>
        <w:rPr>
          <w:rtl/>
        </w:rPr>
        <w:t xml:space="preserve">עקבות </w:t>
      </w:r>
      <w:bookmarkStart w:id="8977" w:name="_ETM_Q16_682910"/>
      <w:bookmarkEnd w:id="8977"/>
      <w:r>
        <w:rPr>
          <w:rtl/>
        </w:rPr>
        <w:t>המלחמה</w:t>
      </w:r>
      <w:r>
        <w:rPr>
          <w:rFonts w:hint="cs"/>
          <w:rtl/>
        </w:rPr>
        <w:t>.</w:t>
      </w:r>
      <w:bookmarkStart w:id="8978" w:name="_ETM_Q16_683000"/>
      <w:bookmarkStart w:id="8979" w:name="_ETM_Q16_684489"/>
      <w:bookmarkEnd w:id="8978"/>
      <w:bookmarkEnd w:id="8979"/>
      <w:r w:rsidR="00E35779">
        <w:rPr>
          <w:rFonts w:hint="cs"/>
          <w:rtl/>
        </w:rPr>
        <w:t xml:space="preserve"> </w:t>
      </w:r>
      <w:r>
        <w:rPr>
          <w:rtl/>
        </w:rPr>
        <w:t xml:space="preserve">המושג </w:t>
      </w:r>
      <w:bookmarkStart w:id="8980" w:name="_ETM_Q16_685209"/>
      <w:bookmarkEnd w:id="8980"/>
      <w:r>
        <w:rPr>
          <w:rtl/>
        </w:rPr>
        <w:t xml:space="preserve">הזה </w:t>
      </w:r>
      <w:bookmarkStart w:id="8981" w:name="_ETM_Q16_685480"/>
      <w:bookmarkEnd w:id="8981"/>
      <w:r>
        <w:rPr>
          <w:rtl/>
        </w:rPr>
        <w:t xml:space="preserve">שפקיד </w:t>
      </w:r>
      <w:bookmarkStart w:id="8982" w:name="_ETM_Q16_686110"/>
      <w:bookmarkEnd w:id="8982"/>
      <w:r>
        <w:rPr>
          <w:rtl/>
        </w:rPr>
        <w:t xml:space="preserve">יכול </w:t>
      </w:r>
      <w:bookmarkStart w:id="8983" w:name="_ETM_Q16_686349"/>
      <w:bookmarkEnd w:id="8983"/>
      <w:r>
        <w:rPr>
          <w:rtl/>
        </w:rPr>
        <w:t xml:space="preserve">לקבוע </w:t>
      </w:r>
      <w:bookmarkStart w:id="8984" w:name="_ETM_Q16_686799"/>
      <w:bookmarkEnd w:id="8984"/>
      <w:r>
        <w:rPr>
          <w:rtl/>
        </w:rPr>
        <w:t xml:space="preserve">על </w:t>
      </w:r>
      <w:bookmarkStart w:id="8985" w:name="_ETM_Q16_686890"/>
      <w:bookmarkEnd w:id="8985"/>
      <w:r>
        <w:rPr>
          <w:rtl/>
        </w:rPr>
        <w:t xml:space="preserve">תקציב </w:t>
      </w:r>
      <w:bookmarkStart w:id="8986" w:name="_ETM_Q16_687400"/>
      <w:bookmarkEnd w:id="8986"/>
      <w:r>
        <w:rPr>
          <w:rtl/>
        </w:rPr>
        <w:t xml:space="preserve">אם </w:t>
      </w:r>
      <w:bookmarkStart w:id="8987" w:name="_ETM_Q16_687519"/>
      <w:bookmarkEnd w:id="8987"/>
      <w:r>
        <w:rPr>
          <w:rtl/>
        </w:rPr>
        <w:t xml:space="preserve">הוא </w:t>
      </w:r>
      <w:bookmarkStart w:id="8988" w:name="_ETM_Q16_687610"/>
      <w:bookmarkEnd w:id="8988"/>
      <w:r>
        <w:rPr>
          <w:rtl/>
        </w:rPr>
        <w:t xml:space="preserve">תקציב </w:t>
      </w:r>
      <w:bookmarkStart w:id="8989" w:name="_ETM_Q16_688060"/>
      <w:bookmarkEnd w:id="8989"/>
      <w:r>
        <w:rPr>
          <w:rtl/>
        </w:rPr>
        <w:t xml:space="preserve">ראוי </w:t>
      </w:r>
      <w:bookmarkStart w:id="8990" w:name="_ETM_Q16_688420"/>
      <w:bookmarkEnd w:id="8990"/>
      <w:r>
        <w:rPr>
          <w:rtl/>
        </w:rPr>
        <w:t xml:space="preserve">או </w:t>
      </w:r>
      <w:bookmarkStart w:id="8991" w:name="_ETM_Q16_688480"/>
      <w:bookmarkEnd w:id="8991"/>
      <w:r>
        <w:rPr>
          <w:rtl/>
        </w:rPr>
        <w:t xml:space="preserve">לא </w:t>
      </w:r>
      <w:bookmarkStart w:id="8992" w:name="_ETM_Q16_688689"/>
      <w:bookmarkEnd w:id="8992"/>
      <w:r>
        <w:rPr>
          <w:rtl/>
        </w:rPr>
        <w:t>רא</w:t>
      </w:r>
      <w:r>
        <w:rPr>
          <w:rFonts w:hint="cs"/>
          <w:rtl/>
        </w:rPr>
        <w:t>וי, ז</w:t>
      </w:r>
      <w:r w:rsidR="00E35779">
        <w:rPr>
          <w:rFonts w:hint="cs"/>
          <w:rtl/>
        </w:rPr>
        <w:t>ה</w:t>
      </w:r>
      <w:r>
        <w:rPr>
          <w:rtl/>
        </w:rPr>
        <w:t xml:space="preserve"> </w:t>
      </w:r>
      <w:bookmarkStart w:id="8993" w:name="_ETM_Q16_688900"/>
      <w:bookmarkStart w:id="8994" w:name="_ETM_Q16_689079"/>
      <w:bookmarkEnd w:id="8993"/>
      <w:bookmarkEnd w:id="8994"/>
      <w:r>
        <w:rPr>
          <w:rtl/>
        </w:rPr>
        <w:t xml:space="preserve">שערורייה </w:t>
      </w:r>
      <w:bookmarkStart w:id="8995" w:name="_ETM_Q16_689560"/>
      <w:bookmarkEnd w:id="8995"/>
      <w:r>
        <w:rPr>
          <w:rtl/>
        </w:rPr>
        <w:t xml:space="preserve">שאין </w:t>
      </w:r>
      <w:bookmarkStart w:id="8996" w:name="_ETM_Q16_689769"/>
      <w:bookmarkEnd w:id="8996"/>
      <w:r>
        <w:rPr>
          <w:rtl/>
        </w:rPr>
        <w:t>כדוגמתה</w:t>
      </w:r>
      <w:r>
        <w:rPr>
          <w:rFonts w:hint="cs"/>
          <w:rtl/>
        </w:rPr>
        <w:t>.</w:t>
      </w:r>
      <w:r>
        <w:rPr>
          <w:rtl/>
        </w:rPr>
        <w:t xml:space="preserve"> </w:t>
      </w:r>
      <w:bookmarkStart w:id="8997" w:name="_ETM_Q16_690770"/>
      <w:bookmarkEnd w:id="8997"/>
      <w:r>
        <w:rPr>
          <w:rtl/>
        </w:rPr>
        <w:t xml:space="preserve">כי </w:t>
      </w:r>
      <w:bookmarkStart w:id="8998" w:name="_ETM_Q16_690920"/>
      <w:bookmarkEnd w:id="8998"/>
      <w:r>
        <w:rPr>
          <w:rtl/>
        </w:rPr>
        <w:t xml:space="preserve">אם </w:t>
      </w:r>
      <w:bookmarkStart w:id="8999" w:name="_ETM_Q16_690980"/>
      <w:bookmarkEnd w:id="8999"/>
      <w:r>
        <w:rPr>
          <w:rtl/>
        </w:rPr>
        <w:t xml:space="preserve">תקציב </w:t>
      </w:r>
      <w:bookmarkStart w:id="9000" w:name="_ETM_Q16_691430"/>
      <w:bookmarkEnd w:id="9000"/>
      <w:r>
        <w:rPr>
          <w:rtl/>
        </w:rPr>
        <w:t xml:space="preserve">לא </w:t>
      </w:r>
      <w:bookmarkStart w:id="9001" w:name="_ETM_Q16_691550"/>
      <w:bookmarkEnd w:id="9001"/>
      <w:r>
        <w:rPr>
          <w:rtl/>
        </w:rPr>
        <w:t>ראוי</w:t>
      </w:r>
      <w:r>
        <w:rPr>
          <w:rFonts w:hint="cs"/>
          <w:rtl/>
        </w:rPr>
        <w:t>,</w:t>
      </w:r>
      <w:r>
        <w:rPr>
          <w:rtl/>
        </w:rPr>
        <w:t xml:space="preserve"> </w:t>
      </w:r>
      <w:bookmarkStart w:id="9002" w:name="_ETM_Q16_691970"/>
      <w:bookmarkEnd w:id="9002"/>
      <w:r>
        <w:rPr>
          <w:rFonts w:hint="cs"/>
          <w:rtl/>
        </w:rPr>
        <w:t>אסור</w:t>
      </w:r>
      <w:r>
        <w:rPr>
          <w:rtl/>
        </w:rPr>
        <w:t xml:space="preserve"> </w:t>
      </w:r>
      <w:bookmarkStart w:id="9003" w:name="_ETM_Q16_692270"/>
      <w:bookmarkEnd w:id="9003"/>
      <w:r>
        <w:rPr>
          <w:rtl/>
        </w:rPr>
        <w:t xml:space="preserve">לתת </w:t>
      </w:r>
      <w:bookmarkStart w:id="9004" w:name="_ETM_Q16_692600"/>
      <w:bookmarkEnd w:id="9004"/>
      <w:r>
        <w:rPr>
          <w:rtl/>
        </w:rPr>
        <w:t>אותו</w:t>
      </w:r>
      <w:r>
        <w:rPr>
          <w:rFonts w:hint="cs"/>
          <w:rtl/>
        </w:rPr>
        <w:t>,</w:t>
      </w:r>
      <w:r>
        <w:rPr>
          <w:rtl/>
        </w:rPr>
        <w:t xml:space="preserve"> </w:t>
      </w:r>
      <w:bookmarkStart w:id="9005" w:name="_ETM_Q16_692900"/>
      <w:bookmarkEnd w:id="9005"/>
      <w:r>
        <w:rPr>
          <w:rtl/>
        </w:rPr>
        <w:t xml:space="preserve">לא </w:t>
      </w:r>
      <w:bookmarkStart w:id="9006" w:name="_ETM_Q16_693050"/>
      <w:bookmarkEnd w:id="9006"/>
      <w:r>
        <w:rPr>
          <w:rtl/>
        </w:rPr>
        <w:t>משנה</w:t>
      </w:r>
      <w:r w:rsidR="00E35779">
        <w:rPr>
          <w:rFonts w:hint="cs"/>
          <w:rtl/>
        </w:rPr>
        <w:t>.</w:t>
      </w:r>
      <w:r>
        <w:rPr>
          <w:rtl/>
        </w:rPr>
        <w:t xml:space="preserve"> </w:t>
      </w:r>
      <w:bookmarkStart w:id="9007" w:name="_ETM_Q16_693380"/>
      <w:bookmarkEnd w:id="9007"/>
      <w:r>
        <w:rPr>
          <w:rtl/>
        </w:rPr>
        <w:t xml:space="preserve">מה </w:t>
      </w:r>
      <w:bookmarkStart w:id="9008" w:name="_ETM_Q16_693530"/>
      <w:bookmarkEnd w:id="9008"/>
      <w:r>
        <w:rPr>
          <w:rtl/>
        </w:rPr>
        <w:t xml:space="preserve">זה </w:t>
      </w:r>
      <w:bookmarkStart w:id="9009" w:name="_ETM_Q16_693650"/>
      <w:bookmarkEnd w:id="9009"/>
      <w:r>
        <w:rPr>
          <w:rtl/>
        </w:rPr>
        <w:t>קואליציוני</w:t>
      </w:r>
      <w:r>
        <w:rPr>
          <w:rFonts w:hint="cs"/>
          <w:rtl/>
        </w:rPr>
        <w:t>?</w:t>
      </w:r>
      <w:r>
        <w:rPr>
          <w:rtl/>
        </w:rPr>
        <w:t xml:space="preserve"> </w:t>
      </w:r>
      <w:bookmarkStart w:id="9010" w:name="_ETM_Q16_694280"/>
      <w:bookmarkEnd w:id="9010"/>
      <w:r>
        <w:rPr>
          <w:rtl/>
        </w:rPr>
        <w:t xml:space="preserve">זה </w:t>
      </w:r>
      <w:bookmarkStart w:id="9011" w:name="_ETM_Q16_694460"/>
      <w:bookmarkStart w:id="9012" w:name="_ETM_Q16_694760"/>
      <w:bookmarkEnd w:id="9011"/>
      <w:bookmarkEnd w:id="9012"/>
      <w:r>
        <w:rPr>
          <w:rtl/>
        </w:rPr>
        <w:t xml:space="preserve">נימוק </w:t>
      </w:r>
      <w:bookmarkStart w:id="9013" w:name="_ETM_Q16_695180"/>
      <w:bookmarkEnd w:id="9013"/>
      <w:r>
        <w:rPr>
          <w:rtl/>
        </w:rPr>
        <w:t>לתקציב</w:t>
      </w:r>
      <w:r>
        <w:rPr>
          <w:rFonts w:hint="cs"/>
          <w:rtl/>
        </w:rPr>
        <w:t>?</w:t>
      </w:r>
      <w:r>
        <w:rPr>
          <w:rtl/>
        </w:rPr>
        <w:t xml:space="preserve"> </w:t>
      </w:r>
      <w:bookmarkStart w:id="9014" w:name="_ETM_Q16_696780"/>
      <w:bookmarkEnd w:id="9014"/>
      <w:r>
        <w:rPr>
          <w:rtl/>
        </w:rPr>
        <w:t xml:space="preserve">אם </w:t>
      </w:r>
      <w:bookmarkStart w:id="9015" w:name="_ETM_Q16_696960"/>
      <w:bookmarkEnd w:id="9015"/>
      <w:r>
        <w:rPr>
          <w:rtl/>
        </w:rPr>
        <w:t xml:space="preserve">הוא </w:t>
      </w:r>
      <w:bookmarkStart w:id="9016" w:name="_ETM_Q16_697140"/>
      <w:bookmarkEnd w:id="9016"/>
      <w:r>
        <w:rPr>
          <w:rFonts w:hint="cs"/>
          <w:rtl/>
        </w:rPr>
        <w:t>ראוי,</w:t>
      </w:r>
      <w:r>
        <w:rPr>
          <w:rtl/>
        </w:rPr>
        <w:t xml:space="preserve"> </w:t>
      </w:r>
      <w:bookmarkStart w:id="9017" w:name="_ETM_Q16_697620"/>
      <w:bookmarkStart w:id="9018" w:name="_ETM_Q16_697770"/>
      <w:bookmarkEnd w:id="9017"/>
      <w:bookmarkEnd w:id="9018"/>
      <w:r>
        <w:rPr>
          <w:rtl/>
        </w:rPr>
        <w:t xml:space="preserve">מה </w:t>
      </w:r>
      <w:bookmarkStart w:id="9019" w:name="_ETM_Q16_697890"/>
      <w:bookmarkEnd w:id="9019"/>
      <w:r>
        <w:rPr>
          <w:rtl/>
        </w:rPr>
        <w:t xml:space="preserve">זה </w:t>
      </w:r>
      <w:bookmarkStart w:id="9020" w:name="_ETM_Q16_697980"/>
      <w:bookmarkEnd w:id="9020"/>
      <w:r>
        <w:rPr>
          <w:rtl/>
        </w:rPr>
        <w:t>מש</w:t>
      </w:r>
      <w:r>
        <w:rPr>
          <w:rFonts w:hint="cs"/>
          <w:rtl/>
        </w:rPr>
        <w:t>נה</w:t>
      </w:r>
      <w:r>
        <w:rPr>
          <w:rtl/>
        </w:rPr>
        <w:t xml:space="preserve"> </w:t>
      </w:r>
      <w:bookmarkStart w:id="9021" w:name="_ETM_Q16_698760"/>
      <w:bookmarkEnd w:id="9021"/>
      <w:r>
        <w:rPr>
          <w:rtl/>
        </w:rPr>
        <w:t xml:space="preserve">למה </w:t>
      </w:r>
      <w:bookmarkStart w:id="9022" w:name="_ETM_Q16_699210"/>
      <w:bookmarkEnd w:id="9022"/>
      <w:r>
        <w:rPr>
          <w:rtl/>
        </w:rPr>
        <w:t xml:space="preserve">עשו </w:t>
      </w:r>
      <w:bookmarkStart w:id="9023" w:name="_ETM_Q16_699480"/>
      <w:bookmarkEnd w:id="9023"/>
      <w:r>
        <w:rPr>
          <w:rtl/>
        </w:rPr>
        <w:t xml:space="preserve">את </w:t>
      </w:r>
      <w:bookmarkStart w:id="9024" w:name="_ETM_Q16_699600"/>
      <w:bookmarkEnd w:id="9024"/>
      <w:r>
        <w:rPr>
          <w:rtl/>
        </w:rPr>
        <w:t>זה</w:t>
      </w:r>
      <w:r>
        <w:rPr>
          <w:rFonts w:hint="cs"/>
          <w:rtl/>
        </w:rPr>
        <w:t>?</w:t>
      </w:r>
      <w:r>
        <w:rPr>
          <w:rtl/>
        </w:rPr>
        <w:t xml:space="preserve"> </w:t>
      </w:r>
      <w:bookmarkStart w:id="9025" w:name="_ETM_Q16_700650"/>
      <w:bookmarkStart w:id="9026" w:name="_ETM_Q16_701309"/>
      <w:bookmarkEnd w:id="9025"/>
      <w:bookmarkEnd w:id="9026"/>
      <w:r>
        <w:rPr>
          <w:rtl/>
        </w:rPr>
        <w:t xml:space="preserve">הוא </w:t>
      </w:r>
      <w:bookmarkStart w:id="9027" w:name="_ETM_Q16_701340"/>
      <w:bookmarkEnd w:id="9027"/>
      <w:r>
        <w:rPr>
          <w:rtl/>
        </w:rPr>
        <w:t xml:space="preserve">צריך </w:t>
      </w:r>
      <w:bookmarkStart w:id="9028" w:name="_ETM_Q16_701579"/>
      <w:bookmarkEnd w:id="9028"/>
      <w:r>
        <w:rPr>
          <w:rtl/>
        </w:rPr>
        <w:t xml:space="preserve">להיכנס </w:t>
      </w:r>
      <w:bookmarkStart w:id="9029" w:name="_ETM_Q16_701999"/>
      <w:bookmarkEnd w:id="9029"/>
      <w:r>
        <w:rPr>
          <w:rtl/>
        </w:rPr>
        <w:t xml:space="preserve">לספר </w:t>
      </w:r>
      <w:bookmarkStart w:id="9030" w:name="_ETM_Q16_702420"/>
      <w:bookmarkEnd w:id="9030"/>
      <w:r>
        <w:rPr>
          <w:rtl/>
        </w:rPr>
        <w:t>התקציב</w:t>
      </w:r>
      <w:r>
        <w:rPr>
          <w:rFonts w:hint="cs"/>
          <w:rtl/>
        </w:rPr>
        <w:t>.</w:t>
      </w:r>
    </w:p>
    <w:p w:rsidR="003F41A6" w:rsidRDefault="003F41A6" w:rsidP="001F207D">
      <w:pPr>
        <w:rPr>
          <w:rtl/>
        </w:rPr>
      </w:pPr>
    </w:p>
    <w:p w:rsidR="003F41A6" w:rsidRDefault="003F41A6" w:rsidP="00E35779">
      <w:pPr>
        <w:rPr>
          <w:rtl/>
        </w:rPr>
      </w:pPr>
      <w:bookmarkStart w:id="9031" w:name="_ETM_Q16_705000"/>
      <w:bookmarkStart w:id="9032" w:name="_ETM_Q16_703049"/>
      <w:bookmarkEnd w:id="9031"/>
      <w:bookmarkEnd w:id="9032"/>
      <w:r>
        <w:rPr>
          <w:rtl/>
        </w:rPr>
        <w:t xml:space="preserve">השבוע </w:t>
      </w:r>
      <w:bookmarkStart w:id="9033" w:name="_ETM_Q16_703469"/>
      <w:bookmarkEnd w:id="9033"/>
      <w:r>
        <w:rPr>
          <w:rtl/>
        </w:rPr>
        <w:t xml:space="preserve">הולכים </w:t>
      </w:r>
      <w:bookmarkStart w:id="9034" w:name="_ETM_Q16_703709"/>
      <w:bookmarkEnd w:id="9034"/>
      <w:r>
        <w:rPr>
          <w:rtl/>
        </w:rPr>
        <w:t>להגיש</w:t>
      </w:r>
      <w:r>
        <w:rPr>
          <w:rFonts w:hint="cs"/>
          <w:rtl/>
        </w:rPr>
        <w:t xml:space="preserve"> – </w:t>
      </w:r>
      <w:bookmarkStart w:id="9035" w:name="_ETM_Q16_704000"/>
      <w:bookmarkEnd w:id="9035"/>
      <w:r>
        <w:rPr>
          <w:rFonts w:hint="cs"/>
          <w:rtl/>
        </w:rPr>
        <w:t>היום</w:t>
      </w:r>
      <w:r>
        <w:rPr>
          <w:rtl/>
        </w:rPr>
        <w:t xml:space="preserve"> </w:t>
      </w:r>
      <w:bookmarkStart w:id="9036" w:name="_ETM_Q16_704099"/>
      <w:bookmarkStart w:id="9037" w:name="_ETM_Q16_704309"/>
      <w:bookmarkStart w:id="9038" w:name="_ETM_Q16_704519"/>
      <w:bookmarkStart w:id="9039" w:name="_ETM_Q16_704849"/>
      <w:bookmarkEnd w:id="9036"/>
      <w:bookmarkEnd w:id="9037"/>
      <w:bookmarkEnd w:id="9038"/>
      <w:bookmarkEnd w:id="9039"/>
      <w:r>
        <w:rPr>
          <w:rFonts w:hint="cs"/>
          <w:rtl/>
        </w:rPr>
        <w:t>הגישו</w:t>
      </w:r>
      <w:r>
        <w:rPr>
          <w:rtl/>
        </w:rPr>
        <w:t xml:space="preserve"> </w:t>
      </w:r>
      <w:bookmarkStart w:id="9040" w:name="_ETM_Q16_705120"/>
      <w:bookmarkEnd w:id="9040"/>
      <w:r>
        <w:rPr>
          <w:rtl/>
        </w:rPr>
        <w:t xml:space="preserve">את </w:t>
      </w:r>
      <w:bookmarkStart w:id="9041" w:name="_ETM_Q16_705299"/>
      <w:bookmarkEnd w:id="9041"/>
      <w:r>
        <w:rPr>
          <w:rtl/>
        </w:rPr>
        <w:t>התקציב</w:t>
      </w:r>
      <w:r>
        <w:rPr>
          <w:rFonts w:hint="cs"/>
          <w:rtl/>
        </w:rPr>
        <w:t>,</w:t>
      </w:r>
      <w:r>
        <w:rPr>
          <w:rtl/>
        </w:rPr>
        <w:t xml:space="preserve"> </w:t>
      </w:r>
      <w:bookmarkStart w:id="9042" w:name="_ETM_Q16_706230"/>
      <w:bookmarkEnd w:id="9042"/>
      <w:r>
        <w:rPr>
          <w:rtl/>
        </w:rPr>
        <w:t xml:space="preserve">ואני </w:t>
      </w:r>
      <w:bookmarkStart w:id="9043" w:name="_ETM_Q16_706409"/>
      <w:bookmarkEnd w:id="9043"/>
      <w:r>
        <w:rPr>
          <w:rtl/>
        </w:rPr>
        <w:t xml:space="preserve">חושב </w:t>
      </w:r>
      <w:bookmarkStart w:id="9044" w:name="_ETM_Q16_706709"/>
      <w:bookmarkEnd w:id="9044"/>
      <w:r>
        <w:rPr>
          <w:rtl/>
        </w:rPr>
        <w:t xml:space="preserve">שזו </w:t>
      </w:r>
      <w:bookmarkStart w:id="9045" w:name="_ETM_Q16_706920"/>
      <w:bookmarkEnd w:id="9045"/>
      <w:r>
        <w:rPr>
          <w:rtl/>
        </w:rPr>
        <w:t xml:space="preserve">שערורייה </w:t>
      </w:r>
      <w:bookmarkStart w:id="9046" w:name="_ETM_Q16_707999"/>
      <w:bookmarkEnd w:id="9046"/>
      <w:r>
        <w:rPr>
          <w:rtl/>
        </w:rPr>
        <w:t xml:space="preserve">שהמונח </w:t>
      </w:r>
      <w:bookmarkStart w:id="9047" w:name="_ETM_Q16_709049"/>
      <w:bookmarkEnd w:id="9047"/>
      <w:r>
        <w:rPr>
          <w:rtl/>
        </w:rPr>
        <w:t>הזה</w:t>
      </w:r>
      <w:r>
        <w:rPr>
          <w:rFonts w:hint="cs"/>
          <w:rtl/>
        </w:rPr>
        <w:t>,</w:t>
      </w:r>
      <w:r>
        <w:rPr>
          <w:rtl/>
        </w:rPr>
        <w:t xml:space="preserve"> </w:t>
      </w:r>
      <w:bookmarkStart w:id="9048" w:name="_ETM_Q16_709590"/>
      <w:bookmarkEnd w:id="9048"/>
      <w:r>
        <w:rPr>
          <w:rtl/>
        </w:rPr>
        <w:t xml:space="preserve">המונח </w:t>
      </w:r>
      <w:bookmarkStart w:id="9049" w:name="_ETM_Q16_710069"/>
      <w:bookmarkEnd w:id="9049"/>
      <w:r>
        <w:rPr>
          <w:rtl/>
        </w:rPr>
        <w:t xml:space="preserve">הביורוקרטי </w:t>
      </w:r>
      <w:bookmarkStart w:id="9050" w:name="_ETM_Q16_710939"/>
      <w:bookmarkEnd w:id="9050"/>
      <w:r w:rsidR="00E35779">
        <w:rPr>
          <w:rFonts w:hint="cs"/>
          <w:rtl/>
        </w:rPr>
        <w:t>"</w:t>
      </w:r>
      <w:bookmarkStart w:id="9051" w:name="_ETM_Q16_711120"/>
      <w:bookmarkEnd w:id="9051"/>
      <w:r>
        <w:rPr>
          <w:rtl/>
        </w:rPr>
        <w:t xml:space="preserve">תקציב </w:t>
      </w:r>
      <w:bookmarkStart w:id="9052" w:name="_ETM_Q16_711569"/>
      <w:bookmarkEnd w:id="9052"/>
      <w:r>
        <w:rPr>
          <w:rtl/>
        </w:rPr>
        <w:t>קואליציוני</w:t>
      </w:r>
      <w:r w:rsidR="00E35779">
        <w:rPr>
          <w:rFonts w:hint="cs"/>
          <w:rtl/>
        </w:rPr>
        <w:t>"</w:t>
      </w:r>
      <w:r>
        <w:rPr>
          <w:rFonts w:hint="cs"/>
          <w:rtl/>
        </w:rPr>
        <w:t xml:space="preserve"> –</w:t>
      </w:r>
      <w:r>
        <w:rPr>
          <w:rtl/>
        </w:rPr>
        <w:t xml:space="preserve"> </w:t>
      </w:r>
      <w:bookmarkStart w:id="9053" w:name="_ETM_Q16_712679"/>
      <w:bookmarkEnd w:id="9053"/>
      <w:r>
        <w:rPr>
          <w:rFonts w:hint="cs"/>
          <w:rtl/>
        </w:rPr>
        <w:t>דבר</w:t>
      </w:r>
      <w:r>
        <w:rPr>
          <w:rtl/>
        </w:rPr>
        <w:t xml:space="preserve"> </w:t>
      </w:r>
      <w:bookmarkStart w:id="9054" w:name="_ETM_Q16_713069"/>
      <w:bookmarkEnd w:id="9054"/>
      <w:r>
        <w:rPr>
          <w:rtl/>
        </w:rPr>
        <w:t>שבדקתי</w:t>
      </w:r>
      <w:r>
        <w:rPr>
          <w:rFonts w:hint="cs"/>
          <w:rtl/>
        </w:rPr>
        <w:t>,</w:t>
      </w:r>
      <w:r>
        <w:rPr>
          <w:rtl/>
        </w:rPr>
        <w:t xml:space="preserve"> </w:t>
      </w:r>
      <w:bookmarkStart w:id="9055" w:name="_ETM_Q16_713819"/>
      <w:bookmarkEnd w:id="9055"/>
      <w:r>
        <w:rPr>
          <w:rtl/>
        </w:rPr>
        <w:t xml:space="preserve">כמה </w:t>
      </w:r>
      <w:bookmarkStart w:id="9056" w:name="_ETM_Q16_714090"/>
      <w:bookmarkEnd w:id="9056"/>
      <w:r>
        <w:rPr>
          <w:rtl/>
        </w:rPr>
        <w:t>שבדקתי</w:t>
      </w:r>
      <w:r>
        <w:rPr>
          <w:rFonts w:hint="cs"/>
          <w:rtl/>
        </w:rPr>
        <w:t xml:space="preserve"> –</w:t>
      </w:r>
      <w:r>
        <w:rPr>
          <w:rtl/>
        </w:rPr>
        <w:t xml:space="preserve"> </w:t>
      </w:r>
      <w:bookmarkStart w:id="9057" w:name="_ETM_Q16_714719"/>
      <w:bookmarkEnd w:id="9057"/>
      <w:r>
        <w:rPr>
          <w:rtl/>
        </w:rPr>
        <w:t xml:space="preserve">אין </w:t>
      </w:r>
      <w:bookmarkStart w:id="9058" w:name="_ETM_Q16_714989"/>
      <w:bookmarkEnd w:id="9058"/>
      <w:r>
        <w:rPr>
          <w:rtl/>
        </w:rPr>
        <w:t xml:space="preserve">דבר </w:t>
      </w:r>
      <w:bookmarkStart w:id="9059" w:name="_ETM_Q16_715319"/>
      <w:bookmarkEnd w:id="9059"/>
      <w:r>
        <w:rPr>
          <w:rtl/>
        </w:rPr>
        <w:t xml:space="preserve">כזה </w:t>
      </w:r>
      <w:bookmarkStart w:id="9060" w:name="_ETM_Q16_715499"/>
      <w:bookmarkEnd w:id="9060"/>
      <w:r>
        <w:rPr>
          <w:rtl/>
        </w:rPr>
        <w:t xml:space="preserve">בשום </w:t>
      </w:r>
      <w:bookmarkStart w:id="9061" w:name="_ETM_Q16_715799"/>
      <w:bookmarkEnd w:id="9061"/>
      <w:r>
        <w:rPr>
          <w:rtl/>
        </w:rPr>
        <w:t xml:space="preserve">מדינה </w:t>
      </w:r>
      <w:bookmarkStart w:id="9062" w:name="_ETM_Q16_716129"/>
      <w:bookmarkEnd w:id="9062"/>
      <w:r>
        <w:rPr>
          <w:rtl/>
        </w:rPr>
        <w:t>בעולם</w:t>
      </w:r>
      <w:r>
        <w:rPr>
          <w:rFonts w:hint="cs"/>
          <w:rtl/>
        </w:rPr>
        <w:t>.</w:t>
      </w:r>
      <w:r>
        <w:rPr>
          <w:rtl/>
        </w:rPr>
        <w:t xml:space="preserve"> </w:t>
      </w:r>
      <w:bookmarkStart w:id="9063" w:name="_ETM_Q16_717190"/>
      <w:bookmarkEnd w:id="9063"/>
      <w:r>
        <w:rPr>
          <w:rtl/>
        </w:rPr>
        <w:t xml:space="preserve">אין </w:t>
      </w:r>
      <w:bookmarkStart w:id="9064" w:name="_ETM_Q16_717400"/>
      <w:bookmarkEnd w:id="9064"/>
      <w:r>
        <w:rPr>
          <w:rtl/>
        </w:rPr>
        <w:t xml:space="preserve">לזה </w:t>
      </w:r>
      <w:bookmarkStart w:id="9065" w:name="_ETM_Q16_717580"/>
      <w:bookmarkEnd w:id="9065"/>
      <w:r>
        <w:rPr>
          <w:rtl/>
        </w:rPr>
        <w:t xml:space="preserve">שום </w:t>
      </w:r>
      <w:bookmarkStart w:id="9066" w:name="_ETM_Q16_717760"/>
      <w:bookmarkEnd w:id="9066"/>
      <w:r>
        <w:rPr>
          <w:rtl/>
        </w:rPr>
        <w:t xml:space="preserve">משמעות </w:t>
      </w:r>
      <w:bookmarkStart w:id="9067" w:name="_ETM_Q16_718179"/>
      <w:bookmarkEnd w:id="9067"/>
      <w:r>
        <w:rPr>
          <w:rtl/>
        </w:rPr>
        <w:t>אובייקטיבית</w:t>
      </w:r>
      <w:r>
        <w:rPr>
          <w:rFonts w:hint="cs"/>
          <w:rtl/>
        </w:rPr>
        <w:t>.</w:t>
      </w:r>
      <w:r>
        <w:rPr>
          <w:rtl/>
        </w:rPr>
        <w:t xml:space="preserve"> </w:t>
      </w:r>
      <w:bookmarkStart w:id="9068" w:name="_ETM_Q16_718809"/>
      <w:bookmarkEnd w:id="9068"/>
      <w:r>
        <w:rPr>
          <w:rFonts w:hint="cs"/>
          <w:rtl/>
        </w:rPr>
        <w:t>זו</w:t>
      </w:r>
      <w:r>
        <w:rPr>
          <w:rtl/>
        </w:rPr>
        <w:t xml:space="preserve"> </w:t>
      </w:r>
      <w:bookmarkStart w:id="9069" w:name="_ETM_Q16_719050"/>
      <w:bookmarkStart w:id="9070" w:name="_ETM_Q16_719350"/>
      <w:bookmarkEnd w:id="9069"/>
      <w:bookmarkEnd w:id="9070"/>
      <w:r>
        <w:rPr>
          <w:rtl/>
        </w:rPr>
        <w:t>בי</w:t>
      </w:r>
      <w:r>
        <w:rPr>
          <w:rFonts w:hint="cs"/>
          <w:rtl/>
        </w:rPr>
        <w:t>ו</w:t>
      </w:r>
      <w:r>
        <w:rPr>
          <w:rtl/>
        </w:rPr>
        <w:t xml:space="preserve">רוקרטיה </w:t>
      </w:r>
      <w:bookmarkStart w:id="9071" w:name="_ETM_Q16_720130"/>
      <w:bookmarkEnd w:id="9071"/>
      <w:r>
        <w:rPr>
          <w:rtl/>
        </w:rPr>
        <w:t xml:space="preserve">נטו </w:t>
      </w:r>
      <w:bookmarkStart w:id="9072" w:name="_ETM_Q16_720490"/>
      <w:bookmarkEnd w:id="9072"/>
      <w:r>
        <w:rPr>
          <w:rtl/>
        </w:rPr>
        <w:t xml:space="preserve">שתאפשר </w:t>
      </w:r>
      <w:bookmarkStart w:id="9073" w:name="_ETM_Q16_721090"/>
      <w:bookmarkEnd w:id="9073"/>
      <w:r>
        <w:rPr>
          <w:rtl/>
        </w:rPr>
        <w:t xml:space="preserve">לפקידים </w:t>
      </w:r>
      <w:bookmarkStart w:id="9074" w:name="_ETM_Q16_721630"/>
      <w:bookmarkEnd w:id="9074"/>
      <w:r>
        <w:rPr>
          <w:rtl/>
        </w:rPr>
        <w:t xml:space="preserve">להתעלל </w:t>
      </w:r>
      <w:bookmarkStart w:id="9075" w:name="_ETM_Q16_722110"/>
      <w:bookmarkEnd w:id="9075"/>
      <w:r>
        <w:rPr>
          <w:rtl/>
        </w:rPr>
        <w:t>באזרחים</w:t>
      </w:r>
      <w:r>
        <w:rPr>
          <w:rFonts w:hint="cs"/>
          <w:rtl/>
        </w:rPr>
        <w:t>.</w:t>
      </w:r>
      <w:r>
        <w:rPr>
          <w:rtl/>
        </w:rPr>
        <w:t xml:space="preserve"> </w:t>
      </w:r>
      <w:bookmarkStart w:id="9076" w:name="_ETM_Q16_723590"/>
      <w:bookmarkEnd w:id="9076"/>
      <w:r>
        <w:rPr>
          <w:rtl/>
        </w:rPr>
        <w:t xml:space="preserve">לקצץ </w:t>
      </w:r>
      <w:bookmarkStart w:id="9077" w:name="_ETM_Q16_724340"/>
      <w:bookmarkEnd w:id="9077"/>
      <w:r>
        <w:rPr>
          <w:rtl/>
        </w:rPr>
        <w:t xml:space="preserve">50% </w:t>
      </w:r>
      <w:bookmarkStart w:id="9078" w:name="_ETM_Q16_725269"/>
      <w:bookmarkEnd w:id="9078"/>
      <w:r>
        <w:rPr>
          <w:rtl/>
        </w:rPr>
        <w:t xml:space="preserve">מתקציב </w:t>
      </w:r>
      <w:bookmarkStart w:id="9079" w:name="_ETM_Q16_725750"/>
      <w:bookmarkEnd w:id="9079"/>
      <w:r>
        <w:rPr>
          <w:rtl/>
        </w:rPr>
        <w:t xml:space="preserve">לעניים </w:t>
      </w:r>
      <w:bookmarkStart w:id="9080" w:name="_ETM_Q16_726799"/>
      <w:bookmarkEnd w:id="9080"/>
      <w:r>
        <w:rPr>
          <w:rFonts w:hint="cs"/>
          <w:rtl/>
        </w:rPr>
        <w:t xml:space="preserve">– </w:t>
      </w:r>
      <w:r>
        <w:rPr>
          <w:rtl/>
        </w:rPr>
        <w:t xml:space="preserve">זו </w:t>
      </w:r>
      <w:bookmarkStart w:id="9081" w:name="_ETM_Q16_727129"/>
      <w:bookmarkEnd w:id="9081"/>
      <w:r>
        <w:rPr>
          <w:rtl/>
        </w:rPr>
        <w:t xml:space="preserve">צריכה </w:t>
      </w:r>
      <w:bookmarkStart w:id="9082" w:name="_ETM_Q16_727549"/>
      <w:bookmarkEnd w:id="9082"/>
      <w:r>
        <w:rPr>
          <w:rtl/>
        </w:rPr>
        <w:t xml:space="preserve">להיות </w:t>
      </w:r>
      <w:bookmarkStart w:id="9083" w:name="_ETM_Q16_728150"/>
      <w:bookmarkStart w:id="9084" w:name="_ETM_Q16_728420"/>
      <w:bookmarkEnd w:id="9083"/>
      <w:bookmarkEnd w:id="9084"/>
      <w:r>
        <w:rPr>
          <w:rFonts w:hint="cs"/>
          <w:rtl/>
        </w:rPr>
        <w:t>שערורייה שאין</w:t>
      </w:r>
      <w:bookmarkStart w:id="9085" w:name="_ETM_Q16_728809"/>
      <w:bookmarkEnd w:id="9085"/>
      <w:r>
        <w:rPr>
          <w:rtl/>
        </w:rPr>
        <w:t xml:space="preserve"> </w:t>
      </w:r>
      <w:bookmarkStart w:id="9086" w:name="_ETM_Q16_729049"/>
      <w:bookmarkEnd w:id="9086"/>
      <w:r>
        <w:rPr>
          <w:rtl/>
        </w:rPr>
        <w:t>כדוגמתה</w:t>
      </w:r>
      <w:r>
        <w:rPr>
          <w:rFonts w:hint="cs"/>
          <w:rtl/>
        </w:rPr>
        <w:t>.</w:t>
      </w:r>
      <w:r>
        <w:rPr>
          <w:rtl/>
        </w:rPr>
        <w:t xml:space="preserve"> </w:t>
      </w:r>
      <w:bookmarkStart w:id="9087" w:name="_ETM_Q16_730809"/>
      <w:bookmarkStart w:id="9088" w:name="_ETM_Q16_728000"/>
      <w:bookmarkEnd w:id="9087"/>
      <w:bookmarkEnd w:id="9088"/>
      <w:r>
        <w:rPr>
          <w:rtl/>
        </w:rPr>
        <w:t>ז</w:t>
      </w:r>
      <w:r>
        <w:rPr>
          <w:rFonts w:hint="cs"/>
          <w:rtl/>
        </w:rPr>
        <w:t>ה</w:t>
      </w:r>
      <w:r>
        <w:rPr>
          <w:rtl/>
        </w:rPr>
        <w:t xml:space="preserve"> </w:t>
      </w:r>
      <w:bookmarkStart w:id="9089" w:name="_ETM_Q16_731260"/>
      <w:bookmarkEnd w:id="9089"/>
      <w:r>
        <w:rPr>
          <w:rtl/>
        </w:rPr>
        <w:t xml:space="preserve">כוחה </w:t>
      </w:r>
      <w:bookmarkStart w:id="9090" w:name="_ETM_Q16_731709"/>
      <w:bookmarkEnd w:id="9090"/>
      <w:r>
        <w:rPr>
          <w:rtl/>
        </w:rPr>
        <w:t xml:space="preserve">הנורא </w:t>
      </w:r>
      <w:bookmarkStart w:id="9091" w:name="_ETM_Q16_732069"/>
      <w:bookmarkEnd w:id="9091"/>
      <w:r>
        <w:rPr>
          <w:rtl/>
        </w:rPr>
        <w:t xml:space="preserve">של </w:t>
      </w:r>
      <w:bookmarkStart w:id="9092" w:name="_ETM_Q16_732249"/>
      <w:bookmarkEnd w:id="9092"/>
      <w:r>
        <w:rPr>
          <w:rFonts w:hint="cs"/>
          <w:rtl/>
        </w:rPr>
        <w:t>ה</w:t>
      </w:r>
      <w:r>
        <w:rPr>
          <w:rtl/>
        </w:rPr>
        <w:t>בי</w:t>
      </w:r>
      <w:r>
        <w:rPr>
          <w:rFonts w:hint="cs"/>
          <w:rtl/>
        </w:rPr>
        <w:t>ו</w:t>
      </w:r>
      <w:r>
        <w:rPr>
          <w:rtl/>
        </w:rPr>
        <w:t>רוקרטיה</w:t>
      </w:r>
      <w:r>
        <w:rPr>
          <w:rFonts w:hint="cs"/>
          <w:rtl/>
        </w:rPr>
        <w:t>,</w:t>
      </w:r>
      <w:r>
        <w:rPr>
          <w:rtl/>
        </w:rPr>
        <w:t xml:space="preserve"> </w:t>
      </w:r>
      <w:bookmarkStart w:id="9093" w:name="_ETM_Q16_732969"/>
      <w:bookmarkEnd w:id="9093"/>
      <w:r>
        <w:rPr>
          <w:rtl/>
        </w:rPr>
        <w:t>שרומ</w:t>
      </w:r>
      <w:r>
        <w:rPr>
          <w:rFonts w:hint="cs"/>
          <w:rtl/>
        </w:rPr>
        <w:t>ס</w:t>
      </w:r>
      <w:r>
        <w:rPr>
          <w:rtl/>
        </w:rPr>
        <w:t xml:space="preserve">ת </w:t>
      </w:r>
      <w:bookmarkStart w:id="9094" w:name="_ETM_Q16_733629"/>
      <w:bookmarkEnd w:id="9094"/>
      <w:r>
        <w:rPr>
          <w:rFonts w:hint="cs"/>
          <w:rtl/>
        </w:rPr>
        <w:t xml:space="preserve">את </w:t>
      </w:r>
      <w:r>
        <w:rPr>
          <w:rtl/>
        </w:rPr>
        <w:t xml:space="preserve">עניי </w:t>
      </w:r>
      <w:bookmarkStart w:id="9095" w:name="_ETM_Q16_733989"/>
      <w:bookmarkEnd w:id="9095"/>
      <w:r>
        <w:rPr>
          <w:rtl/>
        </w:rPr>
        <w:t xml:space="preserve">ישראל </w:t>
      </w:r>
      <w:bookmarkStart w:id="9096" w:name="_ETM_Q16_734409"/>
      <w:bookmarkEnd w:id="9096"/>
      <w:r>
        <w:rPr>
          <w:rtl/>
        </w:rPr>
        <w:t>ו</w:t>
      </w:r>
      <w:r>
        <w:rPr>
          <w:rFonts w:hint="cs"/>
          <w:rtl/>
        </w:rPr>
        <w:t>גוזלת</w:t>
      </w:r>
      <w:r>
        <w:rPr>
          <w:rtl/>
        </w:rPr>
        <w:t xml:space="preserve"> </w:t>
      </w:r>
      <w:bookmarkStart w:id="9097" w:name="_ETM_Q16_734919"/>
      <w:bookmarkEnd w:id="9097"/>
      <w:r>
        <w:rPr>
          <w:rtl/>
        </w:rPr>
        <w:t xml:space="preserve">את </w:t>
      </w:r>
      <w:bookmarkStart w:id="9098" w:name="_ETM_Q16_735010"/>
      <w:bookmarkEnd w:id="9098"/>
      <w:r>
        <w:rPr>
          <w:rtl/>
        </w:rPr>
        <w:t xml:space="preserve">פת </w:t>
      </w:r>
      <w:bookmarkStart w:id="9099" w:name="_ETM_Q16_735279"/>
      <w:bookmarkEnd w:id="9099"/>
      <w:r>
        <w:rPr>
          <w:rtl/>
        </w:rPr>
        <w:t>לחמם</w:t>
      </w:r>
      <w:r>
        <w:rPr>
          <w:rFonts w:hint="cs"/>
          <w:rtl/>
        </w:rPr>
        <w:t>.</w:t>
      </w:r>
    </w:p>
    <w:p w:rsidR="003F41A6" w:rsidRDefault="003F41A6" w:rsidP="001F207D">
      <w:pPr>
        <w:rPr>
          <w:rtl/>
        </w:rPr>
      </w:pPr>
    </w:p>
    <w:p w:rsidR="00E35779" w:rsidRDefault="003F41A6" w:rsidP="00E35779">
      <w:pPr>
        <w:rPr>
          <w:rtl/>
        </w:rPr>
      </w:pPr>
      <w:bookmarkStart w:id="9100" w:name="_ETM_Q16_739000"/>
      <w:bookmarkStart w:id="9101" w:name="_ETM_Q16_737100"/>
      <w:bookmarkEnd w:id="9100"/>
      <w:bookmarkEnd w:id="9101"/>
      <w:r>
        <w:rPr>
          <w:rtl/>
        </w:rPr>
        <w:t xml:space="preserve">ביום-יום </w:t>
      </w:r>
      <w:bookmarkStart w:id="9102" w:name="_ETM_Q16_738000"/>
      <w:bookmarkEnd w:id="9102"/>
      <w:r>
        <w:rPr>
          <w:rtl/>
        </w:rPr>
        <w:t>כול</w:t>
      </w:r>
      <w:bookmarkStart w:id="9103" w:name="_ETM_Q16_738390"/>
      <w:bookmarkEnd w:id="9103"/>
      <w:r>
        <w:rPr>
          <w:rFonts w:hint="cs"/>
          <w:rtl/>
        </w:rPr>
        <w:t xml:space="preserve">נו </w:t>
      </w:r>
      <w:r>
        <w:rPr>
          <w:rtl/>
        </w:rPr>
        <w:t xml:space="preserve">סביבונים </w:t>
      </w:r>
      <w:bookmarkStart w:id="9104" w:name="_ETM_Q16_739110"/>
      <w:bookmarkEnd w:id="9104"/>
      <w:r>
        <w:rPr>
          <w:rtl/>
        </w:rPr>
        <w:t xml:space="preserve">בידיה </w:t>
      </w:r>
      <w:bookmarkStart w:id="9105" w:name="_ETM_Q16_739620"/>
      <w:bookmarkEnd w:id="9105"/>
      <w:r>
        <w:rPr>
          <w:rtl/>
        </w:rPr>
        <w:t xml:space="preserve">של </w:t>
      </w:r>
      <w:bookmarkStart w:id="9106" w:name="_ETM_Q16_739770"/>
      <w:bookmarkEnd w:id="9106"/>
      <w:r>
        <w:rPr>
          <w:rFonts w:hint="cs"/>
          <w:rtl/>
        </w:rPr>
        <w:t>ה</w:t>
      </w:r>
      <w:r>
        <w:rPr>
          <w:rtl/>
        </w:rPr>
        <w:t>בי</w:t>
      </w:r>
      <w:r>
        <w:rPr>
          <w:rFonts w:hint="cs"/>
          <w:rtl/>
        </w:rPr>
        <w:t>ו</w:t>
      </w:r>
      <w:r>
        <w:rPr>
          <w:rtl/>
        </w:rPr>
        <w:t>רוקרטיה</w:t>
      </w:r>
      <w:r>
        <w:rPr>
          <w:rFonts w:hint="cs"/>
          <w:rtl/>
        </w:rPr>
        <w:t>,</w:t>
      </w:r>
      <w:r>
        <w:rPr>
          <w:rtl/>
        </w:rPr>
        <w:t xml:space="preserve"> </w:t>
      </w:r>
      <w:bookmarkStart w:id="9107" w:name="_ETM_Q16_741090"/>
      <w:bookmarkEnd w:id="9107"/>
      <w:r>
        <w:rPr>
          <w:rtl/>
        </w:rPr>
        <w:t xml:space="preserve">מוגדרים </w:t>
      </w:r>
      <w:bookmarkStart w:id="9108" w:name="_ETM_Q16_741660"/>
      <w:bookmarkEnd w:id="9108"/>
      <w:r>
        <w:rPr>
          <w:rtl/>
        </w:rPr>
        <w:t xml:space="preserve">על </w:t>
      </w:r>
      <w:bookmarkStart w:id="9109" w:name="_ETM_Q16_741780"/>
      <w:bookmarkEnd w:id="9109"/>
      <w:r>
        <w:rPr>
          <w:rtl/>
        </w:rPr>
        <w:t>פיה</w:t>
      </w:r>
      <w:r>
        <w:rPr>
          <w:rFonts w:hint="cs"/>
          <w:rtl/>
        </w:rPr>
        <w:t>,</w:t>
      </w:r>
      <w:r>
        <w:rPr>
          <w:rtl/>
        </w:rPr>
        <w:t xml:space="preserve"> </w:t>
      </w:r>
      <w:bookmarkStart w:id="9110" w:name="_ETM_Q16_742229"/>
      <w:bookmarkEnd w:id="9110"/>
      <w:r>
        <w:rPr>
          <w:rtl/>
        </w:rPr>
        <w:t xml:space="preserve">מתרוצצים </w:t>
      </w:r>
      <w:bookmarkStart w:id="9111" w:name="_ETM_Q16_742919"/>
      <w:bookmarkEnd w:id="9111"/>
      <w:r>
        <w:rPr>
          <w:rtl/>
        </w:rPr>
        <w:t>ל</w:t>
      </w:r>
      <w:bookmarkStart w:id="9112" w:name="_ETM_Q16_743220"/>
      <w:bookmarkEnd w:id="9112"/>
      <w:r>
        <w:rPr>
          <w:rFonts w:hint="cs"/>
          <w:rtl/>
        </w:rPr>
        <w:t>פי הוראותיה,</w:t>
      </w:r>
      <w:r>
        <w:rPr>
          <w:rtl/>
        </w:rPr>
        <w:t xml:space="preserve"> </w:t>
      </w:r>
      <w:bookmarkStart w:id="9113" w:name="_ETM_Q16_743699"/>
      <w:bookmarkEnd w:id="9113"/>
      <w:r>
        <w:rPr>
          <w:rtl/>
        </w:rPr>
        <w:t xml:space="preserve">משועבדים </w:t>
      </w:r>
      <w:bookmarkStart w:id="9114" w:name="_ETM_Q16_744419"/>
      <w:bookmarkEnd w:id="9114"/>
      <w:r>
        <w:rPr>
          <w:rtl/>
        </w:rPr>
        <w:t>לה</w:t>
      </w:r>
      <w:r>
        <w:rPr>
          <w:rFonts w:hint="cs"/>
          <w:rtl/>
        </w:rPr>
        <w:t>.</w:t>
      </w:r>
      <w:r>
        <w:rPr>
          <w:rtl/>
        </w:rPr>
        <w:t xml:space="preserve"> </w:t>
      </w:r>
      <w:bookmarkStart w:id="9115" w:name="_ETM_Q16_745169"/>
      <w:bookmarkEnd w:id="9115"/>
      <w:r>
        <w:rPr>
          <w:rtl/>
        </w:rPr>
        <w:t xml:space="preserve">מרבית </w:t>
      </w:r>
      <w:bookmarkStart w:id="9116" w:name="_ETM_Q16_745620"/>
      <w:bookmarkEnd w:id="9116"/>
      <w:r>
        <w:rPr>
          <w:rtl/>
        </w:rPr>
        <w:t>מסדר</w:t>
      </w:r>
      <w:bookmarkStart w:id="9117" w:name="_ETM_Q16_746099"/>
      <w:bookmarkEnd w:id="9117"/>
      <w:r>
        <w:rPr>
          <w:rFonts w:hint="cs"/>
          <w:rtl/>
        </w:rPr>
        <w:t>-</w:t>
      </w:r>
      <w:r>
        <w:rPr>
          <w:rtl/>
        </w:rPr>
        <w:t>י</w:t>
      </w:r>
      <w:r>
        <w:rPr>
          <w:rFonts w:hint="cs"/>
          <w:rtl/>
        </w:rPr>
        <w:t>ו</w:t>
      </w:r>
      <w:r>
        <w:rPr>
          <w:rtl/>
        </w:rPr>
        <w:t xml:space="preserve">מנו </w:t>
      </w:r>
      <w:bookmarkStart w:id="9118" w:name="_ETM_Q16_747379"/>
      <w:bookmarkStart w:id="9119" w:name="_ETM_Q16_747590"/>
      <w:bookmarkEnd w:id="9118"/>
      <w:bookmarkEnd w:id="9119"/>
      <w:r>
        <w:rPr>
          <w:rtl/>
        </w:rPr>
        <w:t xml:space="preserve">נלקח </w:t>
      </w:r>
      <w:bookmarkStart w:id="9120" w:name="_ETM_Q16_748309"/>
      <w:bookmarkEnd w:id="9120"/>
      <w:r>
        <w:rPr>
          <w:rtl/>
        </w:rPr>
        <w:t xml:space="preserve">לצרכים </w:t>
      </w:r>
      <w:bookmarkStart w:id="9121" w:name="_ETM_Q16_748819"/>
      <w:bookmarkEnd w:id="9121"/>
      <w:r>
        <w:rPr>
          <w:rtl/>
        </w:rPr>
        <w:t>בי</w:t>
      </w:r>
      <w:r>
        <w:rPr>
          <w:rFonts w:hint="cs"/>
          <w:rtl/>
        </w:rPr>
        <w:t>ו</w:t>
      </w:r>
      <w:r>
        <w:rPr>
          <w:rtl/>
        </w:rPr>
        <w:t>רוקרטיים</w:t>
      </w:r>
      <w:r>
        <w:rPr>
          <w:rFonts w:hint="cs"/>
          <w:rtl/>
        </w:rPr>
        <w:t>. תשאלו</w:t>
      </w:r>
      <w:bookmarkStart w:id="9122" w:name="_ETM_Q16_749509"/>
      <w:bookmarkEnd w:id="9122"/>
      <w:r>
        <w:rPr>
          <w:rtl/>
        </w:rPr>
        <w:t xml:space="preserve"> </w:t>
      </w:r>
      <w:bookmarkStart w:id="9123" w:name="_ETM_Q16_749780"/>
      <w:bookmarkEnd w:id="9123"/>
      <w:r>
        <w:rPr>
          <w:rtl/>
        </w:rPr>
        <w:t xml:space="preserve">אנשים </w:t>
      </w:r>
      <w:bookmarkStart w:id="9124" w:name="_ETM_Q16_750229"/>
      <w:bookmarkStart w:id="9125" w:name="_ETM_Q16_750949"/>
      <w:bookmarkEnd w:id="9124"/>
      <w:bookmarkEnd w:id="9125"/>
      <w:r>
        <w:rPr>
          <w:rFonts w:hint="cs"/>
          <w:rtl/>
        </w:rPr>
        <w:t>כ</w:t>
      </w:r>
      <w:r>
        <w:rPr>
          <w:rtl/>
        </w:rPr>
        <w:t xml:space="preserve">מה </w:t>
      </w:r>
      <w:bookmarkStart w:id="9126" w:name="_ETM_Q16_751280"/>
      <w:bookmarkEnd w:id="9126"/>
      <w:r>
        <w:rPr>
          <w:rtl/>
        </w:rPr>
        <w:t xml:space="preserve">שעות </w:t>
      </w:r>
      <w:bookmarkStart w:id="9127" w:name="_ETM_Q16_751580"/>
      <w:bookmarkEnd w:id="9127"/>
      <w:r>
        <w:rPr>
          <w:rtl/>
        </w:rPr>
        <w:t xml:space="preserve">ביום </w:t>
      </w:r>
      <w:bookmarkStart w:id="9128" w:name="_ETM_Q16_751879"/>
      <w:bookmarkEnd w:id="9128"/>
      <w:r>
        <w:rPr>
          <w:rtl/>
        </w:rPr>
        <w:t>ה</w:t>
      </w:r>
      <w:r>
        <w:rPr>
          <w:rFonts w:hint="cs"/>
          <w:rtl/>
        </w:rPr>
        <w:t>ם</w:t>
      </w:r>
      <w:r>
        <w:rPr>
          <w:rtl/>
        </w:rPr>
        <w:t xml:space="preserve"> </w:t>
      </w:r>
      <w:bookmarkStart w:id="9129" w:name="_ETM_Q16_751939"/>
      <w:bookmarkEnd w:id="9129"/>
      <w:r>
        <w:rPr>
          <w:rtl/>
        </w:rPr>
        <w:t>צרי</w:t>
      </w:r>
      <w:r>
        <w:rPr>
          <w:rFonts w:hint="cs"/>
          <w:rtl/>
        </w:rPr>
        <w:t>כים</w:t>
      </w:r>
      <w:r>
        <w:rPr>
          <w:rtl/>
        </w:rPr>
        <w:t xml:space="preserve"> </w:t>
      </w:r>
      <w:bookmarkStart w:id="9130" w:name="_ETM_Q16_752150"/>
      <w:bookmarkEnd w:id="9130"/>
      <w:r>
        <w:rPr>
          <w:rtl/>
        </w:rPr>
        <w:t xml:space="preserve">לעמוד </w:t>
      </w:r>
      <w:bookmarkStart w:id="9131" w:name="_ETM_Q16_752449"/>
      <w:bookmarkEnd w:id="9131"/>
      <w:r>
        <w:rPr>
          <w:rtl/>
        </w:rPr>
        <w:t>בתורים</w:t>
      </w:r>
      <w:r>
        <w:rPr>
          <w:rFonts w:hint="cs"/>
          <w:rtl/>
        </w:rPr>
        <w:t>.</w:t>
      </w:r>
      <w:bookmarkStart w:id="9132" w:name="TOR_Q17"/>
      <w:bookmarkEnd w:id="9132"/>
      <w:r w:rsidR="001C0529">
        <w:rPr>
          <w:rFonts w:hint="cs"/>
          <w:rtl/>
        </w:rPr>
        <w:t xml:space="preserve"> </w:t>
      </w:r>
      <w:r w:rsidR="00CA42D1">
        <w:rPr>
          <w:rtl/>
        </w:rPr>
        <w:t>תארו לכם עולם מסודר שכל פקיד עובד לטובת האזרח</w:t>
      </w:r>
      <w:r w:rsidR="00CA42D1">
        <w:rPr>
          <w:rFonts w:hint="cs"/>
          <w:rtl/>
        </w:rPr>
        <w:t xml:space="preserve"> </w:t>
      </w:r>
      <w:r w:rsidR="00CA42D1">
        <w:rPr>
          <w:rFonts w:hint="eastAsia"/>
          <w:rtl/>
        </w:rPr>
        <w:t>–</w:t>
      </w:r>
      <w:r w:rsidR="00CA42D1">
        <w:rPr>
          <w:rtl/>
        </w:rPr>
        <w:t xml:space="preserve"> כמה זמן</w:t>
      </w:r>
      <w:r w:rsidR="00CA42D1">
        <w:rPr>
          <w:rFonts w:hint="cs"/>
          <w:rtl/>
        </w:rPr>
        <w:t xml:space="preserve"> פנוי</w:t>
      </w:r>
      <w:r w:rsidR="00CA42D1">
        <w:rPr>
          <w:rtl/>
        </w:rPr>
        <w:t xml:space="preserve"> היה נשאר לנו, </w:t>
      </w:r>
      <w:r w:rsidR="00CA42D1">
        <w:rPr>
          <w:rFonts w:hint="cs"/>
          <w:rtl/>
        </w:rPr>
        <w:t>לכל אחד מאיתנו לו</w:t>
      </w:r>
      <w:r w:rsidR="00E35779">
        <w:rPr>
          <w:rFonts w:hint="cs"/>
          <w:rtl/>
        </w:rPr>
        <w:t>,</w:t>
      </w:r>
      <w:r w:rsidR="00CA42D1">
        <w:rPr>
          <w:rFonts w:hint="cs"/>
          <w:rtl/>
        </w:rPr>
        <w:t xml:space="preserve"> לא היו תורים</w:t>
      </w:r>
      <w:r w:rsidR="00E35779">
        <w:rPr>
          <w:rFonts w:hint="cs"/>
          <w:rtl/>
        </w:rPr>
        <w:t>,</w:t>
      </w:r>
      <w:r w:rsidR="00CA42D1">
        <w:rPr>
          <w:rFonts w:hint="cs"/>
          <w:rtl/>
        </w:rPr>
        <w:t xml:space="preserve"> גם </w:t>
      </w:r>
      <w:r w:rsidR="00CA42D1">
        <w:rPr>
          <w:rtl/>
        </w:rPr>
        <w:t xml:space="preserve">לחיים האישיים, למשפחה, ללמידה, לחיים עצמם. </w:t>
      </w:r>
      <w:bookmarkStart w:id="9133" w:name="_ETM_Q17_176620"/>
      <w:bookmarkStart w:id="9134" w:name="_ETM_Q17_176663"/>
      <w:bookmarkStart w:id="9135" w:name="_ETM_Q17_176759"/>
      <w:bookmarkStart w:id="9136" w:name="_ETM_Q17_176795"/>
      <w:bookmarkEnd w:id="9133"/>
      <w:bookmarkEnd w:id="9134"/>
      <w:bookmarkEnd w:id="9135"/>
      <w:bookmarkEnd w:id="9136"/>
      <w:r w:rsidR="00CA42D1">
        <w:rPr>
          <w:rtl/>
        </w:rPr>
        <w:t>כולנו מסכימים ש</w:t>
      </w:r>
      <w:r w:rsidR="00CA42D1">
        <w:rPr>
          <w:rFonts w:hint="cs"/>
          <w:rtl/>
        </w:rPr>
        <w:t xml:space="preserve">במדינות הכי </w:t>
      </w:r>
      <w:bookmarkStart w:id="9137" w:name="_ETM_Q17_173000"/>
      <w:bookmarkEnd w:id="9137"/>
      <w:r w:rsidR="00CA42D1">
        <w:rPr>
          <w:rFonts w:hint="cs"/>
          <w:rtl/>
        </w:rPr>
        <w:t xml:space="preserve">נחשלות – אני זוכר שכאשר הייתה ברית המועצות, עמידה בתור ללחם </w:t>
      </w:r>
      <w:bookmarkStart w:id="9138" w:name="_ETM_Q17_178000"/>
      <w:bookmarkEnd w:id="9138"/>
      <w:r w:rsidR="00CA42D1">
        <w:rPr>
          <w:rFonts w:hint="cs"/>
          <w:rtl/>
        </w:rPr>
        <w:t xml:space="preserve">נמשכה שעות בכל יום. למה? כי המדינה חילקה לחם. </w:t>
      </w:r>
      <w:bookmarkStart w:id="9139" w:name="_ETM_Q17_181000"/>
      <w:bookmarkEnd w:id="9139"/>
      <w:r w:rsidR="00CA42D1">
        <w:rPr>
          <w:rFonts w:hint="cs"/>
          <w:rtl/>
        </w:rPr>
        <w:t xml:space="preserve">לעומת זאת, במדינות אחרות, שבהן המאפיות אפו לחם, בעל החנות מחכה </w:t>
      </w:r>
      <w:bookmarkStart w:id="9140" w:name="_ETM_Q17_186000"/>
      <w:bookmarkEnd w:id="9140"/>
      <w:r w:rsidR="00CA42D1">
        <w:rPr>
          <w:rFonts w:hint="cs"/>
          <w:rtl/>
        </w:rPr>
        <w:t xml:space="preserve">שייכנסו לבוא ולקחת לחם. כך צריכה להיות </w:t>
      </w:r>
      <w:bookmarkStart w:id="9141" w:name="_ETM_Q17_191000"/>
      <w:bookmarkEnd w:id="9141"/>
      <w:r w:rsidR="00CA42D1">
        <w:rPr>
          <w:rFonts w:hint="cs"/>
          <w:rtl/>
        </w:rPr>
        <w:t>גם הביורוקרטיה, המינהל, של המדינה.</w:t>
      </w:r>
      <w:bookmarkStart w:id="9142" w:name="_ETM_Q17_194000"/>
      <w:bookmarkStart w:id="9143" w:name="_ETM_Q17_195000"/>
      <w:bookmarkStart w:id="9144" w:name="_ETM_Q17_146000"/>
      <w:bookmarkEnd w:id="9142"/>
      <w:bookmarkEnd w:id="9143"/>
      <w:bookmarkEnd w:id="9144"/>
      <w:r w:rsidR="00E35779">
        <w:rPr>
          <w:rFonts w:hint="cs"/>
          <w:rtl/>
        </w:rPr>
        <w:t xml:space="preserve"> </w:t>
      </w:r>
    </w:p>
    <w:p w:rsidR="00E35779" w:rsidRDefault="00E35779" w:rsidP="00E35779">
      <w:pPr>
        <w:rPr>
          <w:rtl/>
        </w:rPr>
      </w:pPr>
    </w:p>
    <w:p w:rsidR="00CA42D1" w:rsidRDefault="00CA42D1" w:rsidP="00E35779">
      <w:pPr>
        <w:rPr>
          <w:rtl/>
        </w:rPr>
      </w:pPr>
      <w:r>
        <w:rPr>
          <w:rtl/>
        </w:rPr>
        <w:t>אנחנו מבינים שאי</w:t>
      </w:r>
      <w:r>
        <w:rPr>
          <w:rFonts w:hint="cs"/>
          <w:rtl/>
        </w:rPr>
        <w:t>-</w:t>
      </w:r>
      <w:r>
        <w:rPr>
          <w:rtl/>
        </w:rPr>
        <w:t>אפשר לחסל את הבי</w:t>
      </w:r>
      <w:r w:rsidR="00E35779">
        <w:rPr>
          <w:rFonts w:hint="cs"/>
          <w:rtl/>
        </w:rPr>
        <w:t>ו</w:t>
      </w:r>
      <w:r>
        <w:rPr>
          <w:rtl/>
        </w:rPr>
        <w:t>רוקרטיה. אבל עלינו</w:t>
      </w:r>
      <w:r>
        <w:rPr>
          <w:rFonts w:hint="cs"/>
          <w:rtl/>
        </w:rPr>
        <w:t>,</w:t>
      </w:r>
      <w:r>
        <w:rPr>
          <w:rtl/>
        </w:rPr>
        <w:t xml:space="preserve"> נבחרי הציבור</w:t>
      </w:r>
      <w:r>
        <w:rPr>
          <w:rFonts w:hint="cs"/>
          <w:rtl/>
        </w:rPr>
        <w:t>,</w:t>
      </w:r>
      <w:r>
        <w:rPr>
          <w:rtl/>
        </w:rPr>
        <w:t xml:space="preserve"> לעשות הכ</w:t>
      </w:r>
      <w:r>
        <w:rPr>
          <w:rFonts w:hint="cs"/>
          <w:rtl/>
        </w:rPr>
        <w:t>ו</w:t>
      </w:r>
      <w:r>
        <w:rPr>
          <w:rtl/>
        </w:rPr>
        <w:t xml:space="preserve">ל כדי לצמצם אותה ככל האפשר. החוק שלפנינו הוא </w:t>
      </w:r>
      <w:r>
        <w:rPr>
          <w:rFonts w:hint="cs"/>
          <w:rtl/>
        </w:rPr>
        <w:t>אב</w:t>
      </w:r>
      <w:r>
        <w:rPr>
          <w:rtl/>
        </w:rPr>
        <w:t>ן דרך בנוסח הזה, ואני מצפה מכולם לתמוך בו ללא הבדלים של קואליציה ואופוזיציה.</w:t>
      </w:r>
      <w:r>
        <w:rPr>
          <w:rFonts w:hint="cs"/>
          <w:rtl/>
        </w:rPr>
        <w:t xml:space="preserve"> תודה רבה לכם.</w:t>
      </w:r>
    </w:p>
    <w:p w:rsidR="00CA42D1" w:rsidRDefault="00CA42D1" w:rsidP="001F207D">
      <w:pPr>
        <w:rPr>
          <w:rtl/>
        </w:rPr>
      </w:pPr>
      <w:bookmarkStart w:id="9145" w:name="_ETM_Q17_150000"/>
      <w:bookmarkEnd w:id="9145"/>
    </w:p>
    <w:p w:rsidR="00CA42D1" w:rsidRDefault="00CA42D1" w:rsidP="001F207D">
      <w:pPr>
        <w:pStyle w:val="af6"/>
        <w:keepNext/>
        <w:rPr>
          <w:rtl/>
        </w:rPr>
      </w:pPr>
      <w:bookmarkStart w:id="9146" w:name="ET_yor_6596_2"/>
      <w:r w:rsidRPr="009F303A">
        <w:rPr>
          <w:rStyle w:val="TagStyle"/>
          <w:rtl/>
        </w:rPr>
        <w:t xml:space="preserve"> &lt;&lt; יור &gt;&gt; </w:t>
      </w:r>
      <w:r>
        <w:rPr>
          <w:rtl/>
        </w:rPr>
        <w:t>היו"ר אורית פרקש הכהן:</w:t>
      </w:r>
      <w:r w:rsidRPr="009F303A">
        <w:rPr>
          <w:rStyle w:val="TagStyle"/>
          <w:rtl/>
        </w:rPr>
        <w:t xml:space="preserve"> &lt;&lt; יור &gt;&gt;</w:t>
      </w:r>
      <w:r>
        <w:rPr>
          <w:rtl/>
        </w:rPr>
        <w:t xml:space="preserve">   </w:t>
      </w:r>
      <w:bookmarkEnd w:id="9146"/>
    </w:p>
    <w:p w:rsidR="00CA42D1" w:rsidRDefault="00CA42D1" w:rsidP="00F742E4">
      <w:pPr>
        <w:rPr>
          <w:rtl/>
          <w:lang w:eastAsia="he-IL"/>
        </w:rPr>
      </w:pPr>
    </w:p>
    <w:p w:rsidR="00CA42D1" w:rsidRDefault="00CA42D1" w:rsidP="001F207D">
      <w:pPr>
        <w:rPr>
          <w:rtl/>
          <w:lang w:eastAsia="he-IL"/>
        </w:rPr>
      </w:pPr>
      <w:r>
        <w:rPr>
          <w:rFonts w:hint="cs"/>
          <w:rtl/>
          <w:lang w:eastAsia="he-IL"/>
        </w:rPr>
        <w:t>תודה רבה.</w:t>
      </w:r>
    </w:p>
    <w:p w:rsidR="001C0529" w:rsidRDefault="001C0529" w:rsidP="001F207D">
      <w:pPr>
        <w:rPr>
          <w:rtl/>
          <w:lang w:eastAsia="he-IL"/>
        </w:rPr>
      </w:pPr>
    </w:p>
    <w:p w:rsidR="001C0529" w:rsidRDefault="001C0529" w:rsidP="001F207D">
      <w:pPr>
        <w:rPr>
          <w:rtl/>
          <w:lang w:eastAsia="he-IL"/>
        </w:rPr>
      </w:pPr>
    </w:p>
    <w:p w:rsidR="00CA42D1" w:rsidRDefault="00CA42D1" w:rsidP="001F207D">
      <w:pPr>
        <w:pStyle w:val="a6"/>
        <w:rPr>
          <w:rtl/>
          <w:lang w:eastAsia="he-IL"/>
        </w:rPr>
      </w:pPr>
      <w:bookmarkStart w:id="9147" w:name="ET_subject_מסמכים_שהונחו_על_שולחן__12"/>
      <w:r w:rsidRPr="00F5725E">
        <w:rPr>
          <w:rStyle w:val="TagStyle"/>
          <w:rtl/>
        </w:rPr>
        <w:t xml:space="preserve"> &lt;&lt; נושא &gt;&gt; </w:t>
      </w:r>
      <w:bookmarkStart w:id="9148" w:name="_Toc158065041"/>
      <w:bookmarkStart w:id="9149" w:name="_Toc158065233"/>
      <w:r>
        <w:rPr>
          <w:rtl/>
          <w:lang w:eastAsia="he-IL"/>
        </w:rPr>
        <w:t>מסמכים שהונחו על שולחן הכנסת</w:t>
      </w:r>
      <w:bookmarkEnd w:id="9148"/>
      <w:bookmarkEnd w:id="9149"/>
      <w:r w:rsidRPr="00F5725E">
        <w:rPr>
          <w:rStyle w:val="TagStyle"/>
          <w:rtl/>
        </w:rPr>
        <w:t xml:space="preserve"> &lt;&lt; נושא &gt;&gt;</w:t>
      </w:r>
      <w:r>
        <w:rPr>
          <w:rtl/>
          <w:lang w:eastAsia="he-IL"/>
        </w:rPr>
        <w:t xml:space="preserve">   </w:t>
      </w:r>
      <w:bookmarkEnd w:id="9147"/>
    </w:p>
    <w:p w:rsidR="00CA42D1" w:rsidRDefault="00CA42D1" w:rsidP="001F207D">
      <w:pPr>
        <w:rPr>
          <w:rtl/>
          <w:lang w:eastAsia="he-IL"/>
        </w:rPr>
      </w:pPr>
      <w:bookmarkStart w:id="9150" w:name="_ETM_Q17_211000"/>
      <w:bookmarkEnd w:id="9150"/>
    </w:p>
    <w:p w:rsidR="00CA42D1" w:rsidRDefault="00CA42D1" w:rsidP="001F207D">
      <w:pPr>
        <w:pStyle w:val="af6"/>
        <w:keepNext/>
        <w:rPr>
          <w:rtl/>
        </w:rPr>
      </w:pPr>
      <w:r w:rsidRPr="00F5725E">
        <w:rPr>
          <w:rStyle w:val="TagStyle"/>
          <w:rtl/>
        </w:rPr>
        <w:t xml:space="preserve"> &lt;&lt; יור &gt;&gt; </w:t>
      </w:r>
      <w:r>
        <w:rPr>
          <w:rtl/>
        </w:rPr>
        <w:t>היו"ר אורית פרקש הכהן:</w:t>
      </w:r>
      <w:r w:rsidRPr="00F5725E">
        <w:rPr>
          <w:rStyle w:val="TagStyle"/>
          <w:rtl/>
        </w:rPr>
        <w:t xml:space="preserve"> &lt;&lt; יור &gt;&gt;</w:t>
      </w:r>
      <w:r>
        <w:rPr>
          <w:rtl/>
        </w:rPr>
        <w:t xml:space="preserve">   </w:t>
      </w:r>
    </w:p>
    <w:p w:rsidR="00CA42D1" w:rsidRDefault="00CA42D1" w:rsidP="00F742E4">
      <w:pPr>
        <w:rPr>
          <w:rtl/>
          <w:lang w:eastAsia="he-IL"/>
        </w:rPr>
      </w:pPr>
    </w:p>
    <w:p w:rsidR="00CA42D1" w:rsidRPr="00F5725E" w:rsidRDefault="00CA42D1" w:rsidP="001F207D">
      <w:pPr>
        <w:rPr>
          <w:rtl/>
          <w:lang w:eastAsia="he-IL"/>
        </w:rPr>
      </w:pPr>
      <w:bookmarkStart w:id="9151" w:name="_ETM_Q17_213000"/>
      <w:bookmarkEnd w:id="9151"/>
      <w:r>
        <w:rPr>
          <w:rFonts w:hint="cs"/>
          <w:rtl/>
          <w:lang w:eastAsia="he-IL"/>
        </w:rPr>
        <w:t>לפני שנעבור</w:t>
      </w:r>
      <w:bookmarkStart w:id="9152" w:name="_ETM_Q17_216000"/>
      <w:bookmarkEnd w:id="9152"/>
      <w:r>
        <w:rPr>
          <w:rFonts w:hint="cs"/>
          <w:rtl/>
          <w:lang w:eastAsia="he-IL"/>
        </w:rPr>
        <w:t xml:space="preserve"> לדיון אישי יש הודעה. בבקשה.</w:t>
      </w:r>
    </w:p>
    <w:p w:rsidR="00CA42D1" w:rsidRDefault="00CA42D1" w:rsidP="001F207D">
      <w:pPr>
        <w:rPr>
          <w:rtl/>
          <w:lang w:eastAsia="he-IL"/>
        </w:rPr>
      </w:pPr>
    </w:p>
    <w:p w:rsidR="00CA42D1" w:rsidRDefault="00CA42D1" w:rsidP="001F207D">
      <w:pPr>
        <w:pStyle w:val="a4"/>
        <w:keepNext/>
        <w:rPr>
          <w:rtl/>
        </w:rPr>
      </w:pPr>
      <w:bookmarkStart w:id="9153" w:name="ET_speaker_6316_3"/>
      <w:r w:rsidRPr="009F303A">
        <w:rPr>
          <w:rStyle w:val="TagStyle"/>
          <w:rtl/>
        </w:rPr>
        <w:t xml:space="preserve"> &lt;&lt; דובר &gt;&gt; </w:t>
      </w:r>
      <w:bookmarkStart w:id="9154" w:name="_Toc158065042"/>
      <w:bookmarkStart w:id="9155" w:name="_Toc158065234"/>
      <w:r>
        <w:rPr>
          <w:rtl/>
        </w:rPr>
        <w:t>סגנית מזכיר הכנסת ראדה חסייסי:</w:t>
      </w:r>
      <w:bookmarkEnd w:id="9154"/>
      <w:bookmarkEnd w:id="9155"/>
      <w:r w:rsidRPr="009F303A">
        <w:rPr>
          <w:rStyle w:val="TagStyle"/>
          <w:rtl/>
        </w:rPr>
        <w:t xml:space="preserve"> &lt;&lt; דובר &gt;&gt;</w:t>
      </w:r>
      <w:r>
        <w:rPr>
          <w:rtl/>
        </w:rPr>
        <w:t xml:space="preserve">   </w:t>
      </w:r>
      <w:bookmarkEnd w:id="9153"/>
    </w:p>
    <w:p w:rsidR="00CA42D1" w:rsidRDefault="00CA42D1" w:rsidP="00F742E4">
      <w:pPr>
        <w:rPr>
          <w:rtl/>
          <w:lang w:eastAsia="he-IL"/>
        </w:rPr>
      </w:pPr>
    </w:p>
    <w:p w:rsidR="00CA42D1" w:rsidRDefault="00CA42D1" w:rsidP="001C0529">
      <w:pPr>
        <w:rPr>
          <w:rtl/>
          <w:lang w:eastAsia="he-IL"/>
        </w:rPr>
      </w:pPr>
      <w:r>
        <w:rPr>
          <w:rtl/>
          <w:lang w:eastAsia="he-IL"/>
        </w:rPr>
        <w:t>ברשות יושב</w:t>
      </w:r>
      <w:r w:rsidR="00E35779">
        <w:rPr>
          <w:rFonts w:hint="cs"/>
          <w:rtl/>
          <w:lang w:eastAsia="he-IL"/>
        </w:rPr>
        <w:t>ת</w:t>
      </w:r>
      <w:r>
        <w:rPr>
          <w:rFonts w:hint="cs"/>
          <w:rtl/>
          <w:lang w:eastAsia="he-IL"/>
        </w:rPr>
        <w:t>-</w:t>
      </w:r>
      <w:r>
        <w:rPr>
          <w:rtl/>
          <w:lang w:eastAsia="he-IL"/>
        </w:rPr>
        <w:t>ראש הישיבה</w:t>
      </w:r>
      <w:r>
        <w:rPr>
          <w:rFonts w:hint="cs"/>
          <w:rtl/>
          <w:lang w:eastAsia="he-IL"/>
        </w:rPr>
        <w:t>,</w:t>
      </w:r>
      <w:r>
        <w:rPr>
          <w:rtl/>
          <w:lang w:eastAsia="he-IL"/>
        </w:rPr>
        <w:t xml:space="preserve"> אני מתכבד</w:t>
      </w:r>
      <w:r w:rsidR="00E35779">
        <w:rPr>
          <w:rFonts w:hint="cs"/>
          <w:rtl/>
          <w:lang w:eastAsia="he-IL"/>
        </w:rPr>
        <w:t>ת</w:t>
      </w:r>
      <w:r>
        <w:rPr>
          <w:rtl/>
          <w:lang w:eastAsia="he-IL"/>
        </w:rPr>
        <w:t xml:space="preserve"> להודיעכם</w:t>
      </w:r>
      <w:r>
        <w:rPr>
          <w:rFonts w:hint="cs"/>
          <w:rtl/>
          <w:lang w:eastAsia="he-IL"/>
        </w:rPr>
        <w:t>,</w:t>
      </w:r>
      <w:r>
        <w:rPr>
          <w:rtl/>
          <w:lang w:eastAsia="he-IL"/>
        </w:rPr>
        <w:t xml:space="preserve"> כי הונחה היום על שולחן הכנסת</w:t>
      </w:r>
      <w:r w:rsidR="001C0529">
        <w:rPr>
          <w:rFonts w:hint="cs"/>
          <w:rtl/>
          <w:lang w:eastAsia="he-IL"/>
        </w:rPr>
        <w:t>,</w:t>
      </w:r>
      <w:r>
        <w:rPr>
          <w:rFonts w:hint="cs"/>
          <w:rtl/>
          <w:lang w:eastAsia="he-IL"/>
        </w:rPr>
        <w:t xml:space="preserve"> </w:t>
      </w:r>
      <w:r>
        <w:rPr>
          <w:rtl/>
          <w:lang w:eastAsia="he-IL"/>
        </w:rPr>
        <w:t>לקריאה שני</w:t>
      </w:r>
      <w:r>
        <w:rPr>
          <w:rFonts w:hint="cs"/>
          <w:rtl/>
          <w:lang w:eastAsia="he-IL"/>
        </w:rPr>
        <w:t>י</w:t>
      </w:r>
      <w:r>
        <w:rPr>
          <w:rtl/>
          <w:lang w:eastAsia="he-IL"/>
        </w:rPr>
        <w:t>ה ולקריאה שלישית</w:t>
      </w:r>
      <w:r w:rsidR="001C0529">
        <w:rPr>
          <w:rFonts w:hint="cs"/>
          <w:rtl/>
          <w:lang w:eastAsia="he-IL"/>
        </w:rPr>
        <w:t>,</w:t>
      </w:r>
      <w:r>
        <w:rPr>
          <w:rFonts w:hint="cs"/>
          <w:rtl/>
          <w:lang w:eastAsia="he-IL"/>
        </w:rPr>
        <w:t xml:space="preserve"> </w:t>
      </w:r>
      <w:r>
        <w:rPr>
          <w:rtl/>
          <w:lang w:eastAsia="he-IL"/>
        </w:rPr>
        <w:t>הצעת חוק הבוררות המסחרית הבין</w:t>
      </w:r>
      <w:r>
        <w:rPr>
          <w:rFonts w:hint="cs"/>
          <w:rtl/>
          <w:lang w:eastAsia="he-IL"/>
        </w:rPr>
        <w:t>-</w:t>
      </w:r>
      <w:r>
        <w:rPr>
          <w:rtl/>
          <w:lang w:eastAsia="he-IL"/>
        </w:rPr>
        <w:t>לאומית,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w:t>
      </w:r>
      <w:r>
        <w:rPr>
          <w:rtl/>
          <w:lang w:eastAsia="he-IL"/>
        </w:rPr>
        <w:t xml:space="preserve"> שהחזירה ועדת החוקה, חוק ומשפט.</w:t>
      </w:r>
      <w:r>
        <w:rPr>
          <w:rFonts w:hint="cs"/>
          <w:rtl/>
          <w:lang w:eastAsia="he-IL"/>
        </w:rPr>
        <w:t xml:space="preserve"> תודה.</w:t>
      </w:r>
    </w:p>
    <w:p w:rsidR="00CA42D1" w:rsidRDefault="00CA42D1" w:rsidP="001F207D">
      <w:pPr>
        <w:rPr>
          <w:rtl/>
          <w:lang w:eastAsia="he-IL"/>
        </w:rPr>
      </w:pPr>
      <w:bookmarkStart w:id="9156" w:name="_ETM_Q17_230000"/>
      <w:bookmarkEnd w:id="9156"/>
    </w:p>
    <w:p w:rsidR="00CA42D1" w:rsidRDefault="00CA42D1" w:rsidP="001F207D">
      <w:pPr>
        <w:pStyle w:val="af6"/>
        <w:keepNext/>
        <w:rPr>
          <w:rtl/>
        </w:rPr>
      </w:pPr>
      <w:r w:rsidRPr="00F5725E">
        <w:rPr>
          <w:rStyle w:val="TagStyle"/>
          <w:rtl/>
        </w:rPr>
        <w:t xml:space="preserve"> &lt;&lt; יור &gt;&gt; </w:t>
      </w:r>
      <w:r>
        <w:rPr>
          <w:rtl/>
        </w:rPr>
        <w:t>היו"ר אורית פרקש הכהן:</w:t>
      </w:r>
      <w:r w:rsidRPr="00F5725E">
        <w:rPr>
          <w:rStyle w:val="TagStyle"/>
          <w:rtl/>
        </w:rPr>
        <w:t xml:space="preserve"> &lt;&lt; יור &gt;&gt;</w:t>
      </w:r>
      <w:r>
        <w:rPr>
          <w:rtl/>
        </w:rPr>
        <w:t xml:space="preserve">   </w:t>
      </w:r>
    </w:p>
    <w:p w:rsidR="00CA42D1" w:rsidRDefault="00CA42D1" w:rsidP="00F742E4">
      <w:pPr>
        <w:rPr>
          <w:rtl/>
          <w:lang w:eastAsia="he-IL"/>
        </w:rPr>
      </w:pPr>
    </w:p>
    <w:p w:rsidR="00CA42D1" w:rsidRDefault="00CA42D1" w:rsidP="001F207D">
      <w:pPr>
        <w:rPr>
          <w:rtl/>
          <w:lang w:eastAsia="he-IL"/>
        </w:rPr>
      </w:pPr>
      <w:bookmarkStart w:id="9157" w:name="_ETM_Q17_232000"/>
      <w:bookmarkEnd w:id="9157"/>
      <w:r>
        <w:rPr>
          <w:rFonts w:hint="cs"/>
          <w:rtl/>
          <w:lang w:eastAsia="he-IL"/>
        </w:rPr>
        <w:t>תודה רבה.</w:t>
      </w:r>
    </w:p>
    <w:p w:rsidR="001C0529" w:rsidRDefault="001C0529" w:rsidP="001F207D">
      <w:pPr>
        <w:rPr>
          <w:rtl/>
          <w:lang w:eastAsia="he-IL"/>
        </w:rPr>
      </w:pPr>
    </w:p>
    <w:p w:rsidR="001C0529" w:rsidRDefault="001C0529" w:rsidP="001F207D">
      <w:pPr>
        <w:rPr>
          <w:rtl/>
          <w:lang w:eastAsia="he-IL"/>
        </w:rPr>
      </w:pPr>
    </w:p>
    <w:p w:rsidR="00CA42D1" w:rsidRDefault="00CA42D1" w:rsidP="001F207D">
      <w:pPr>
        <w:pStyle w:val="a6"/>
        <w:rPr>
          <w:rtl/>
          <w:lang w:eastAsia="he-IL"/>
        </w:rPr>
      </w:pPr>
      <w:bookmarkStart w:id="9158" w:name="ET_hatsach_640577_6"/>
      <w:r w:rsidRPr="009F303A">
        <w:rPr>
          <w:rStyle w:val="TagStyle"/>
          <w:rtl/>
        </w:rPr>
        <w:t xml:space="preserve"> &lt;&lt; הצח &gt;&gt; </w:t>
      </w:r>
      <w:bookmarkStart w:id="9159" w:name="_Toc158065043"/>
      <w:bookmarkStart w:id="9160" w:name="_Toc158065235"/>
      <w:r>
        <w:rPr>
          <w:rtl/>
          <w:lang w:eastAsia="he-IL"/>
        </w:rPr>
        <w:t>הצעת חוק פיקוח על בתי ספר (תיקון מס' 11) (מתן אישור בידי עובד בריאות הסביבה), התשפ"ד–2024</w:t>
      </w:r>
      <w:bookmarkEnd w:id="9159"/>
      <w:bookmarkEnd w:id="9160"/>
      <w:r w:rsidRPr="009F303A">
        <w:rPr>
          <w:rStyle w:val="TagStyle"/>
          <w:rtl/>
        </w:rPr>
        <w:t xml:space="preserve"> &lt;&lt; הצח &gt;&gt;</w:t>
      </w:r>
      <w:r>
        <w:rPr>
          <w:rtl/>
          <w:lang w:eastAsia="he-IL"/>
        </w:rPr>
        <w:t xml:space="preserve">   </w:t>
      </w:r>
      <w:bookmarkEnd w:id="9158"/>
    </w:p>
    <w:p w:rsidR="00CA42D1" w:rsidRDefault="00CA42D1" w:rsidP="001F207D">
      <w:pPr>
        <w:pStyle w:val="-0"/>
        <w:rPr>
          <w:rtl/>
          <w:lang w:eastAsia="he-IL"/>
        </w:rPr>
      </w:pPr>
      <w:r>
        <w:rPr>
          <w:rtl/>
          <w:lang w:eastAsia="he-IL"/>
        </w:rPr>
        <w:t>(קריאה ראשונה)</w:t>
      </w:r>
    </w:p>
    <w:p w:rsidR="00CA42D1" w:rsidRDefault="00CA42D1" w:rsidP="00F742E4">
      <w:pPr>
        <w:rPr>
          <w:rtl/>
          <w:lang w:eastAsia="he-IL"/>
        </w:rPr>
      </w:pPr>
    </w:p>
    <w:p w:rsidR="00CA42D1" w:rsidRDefault="00CA42D1" w:rsidP="001F207D">
      <w:pPr>
        <w:pStyle w:val="af6"/>
        <w:keepNext/>
        <w:rPr>
          <w:rtl/>
        </w:rPr>
      </w:pPr>
      <w:r w:rsidRPr="009F303A">
        <w:rPr>
          <w:rStyle w:val="TagStyle"/>
          <w:rtl/>
        </w:rPr>
        <w:t xml:space="preserve"> &lt;&lt; יור &gt;&gt; </w:t>
      </w:r>
      <w:r>
        <w:rPr>
          <w:rtl/>
        </w:rPr>
        <w:t>היו"ר אורית פרקש הכהן:</w:t>
      </w:r>
      <w:r w:rsidRPr="009F303A">
        <w:rPr>
          <w:rStyle w:val="TagStyle"/>
          <w:rtl/>
        </w:rPr>
        <w:t xml:space="preserve"> &lt;&lt; יור &gt;&gt;</w:t>
      </w:r>
      <w:r>
        <w:rPr>
          <w:rtl/>
        </w:rPr>
        <w:t xml:space="preserve">   </w:t>
      </w:r>
    </w:p>
    <w:p w:rsidR="00CA42D1" w:rsidRDefault="00CA42D1" w:rsidP="00F742E4">
      <w:pPr>
        <w:rPr>
          <w:rtl/>
          <w:lang w:eastAsia="he-IL"/>
        </w:rPr>
      </w:pPr>
    </w:p>
    <w:p w:rsidR="00CA42D1" w:rsidRDefault="00CA42D1" w:rsidP="001C0529">
      <w:pPr>
        <w:rPr>
          <w:rtl/>
          <w:lang w:eastAsia="he-IL"/>
        </w:rPr>
      </w:pPr>
      <w:r>
        <w:rPr>
          <w:rFonts w:hint="cs"/>
          <w:rtl/>
          <w:lang w:eastAsia="he-IL"/>
        </w:rPr>
        <w:t>נעבור לדיו</w:t>
      </w:r>
      <w:bookmarkStart w:id="9161" w:name="_ETM_Q17_235000"/>
      <w:bookmarkEnd w:id="9161"/>
      <w:r>
        <w:rPr>
          <w:rFonts w:hint="cs"/>
          <w:rtl/>
          <w:lang w:eastAsia="he-IL"/>
        </w:rPr>
        <w:t>ן האישי. ראשון הדוברים</w:t>
      </w:r>
      <w:r w:rsidR="001C0529">
        <w:rPr>
          <w:rFonts w:hint="cs"/>
          <w:rtl/>
          <w:lang w:eastAsia="he-IL"/>
        </w:rPr>
        <w:t>,</w:t>
      </w:r>
      <w:r>
        <w:rPr>
          <w:rFonts w:hint="eastAsia"/>
          <w:rtl/>
          <w:lang w:eastAsia="he-IL"/>
        </w:rPr>
        <w:t xml:space="preserve"> </w:t>
      </w:r>
      <w:r>
        <w:rPr>
          <w:rFonts w:hint="cs"/>
          <w:rtl/>
          <w:lang w:eastAsia="he-IL"/>
        </w:rPr>
        <w:t xml:space="preserve">חבר הכנסת ניסים ואטורי </w:t>
      </w:r>
      <w:bookmarkStart w:id="9162" w:name="_ETM_Q17_240000"/>
      <w:bookmarkEnd w:id="9162"/>
      <w:r>
        <w:rPr>
          <w:rtl/>
          <w:lang w:eastAsia="he-IL"/>
        </w:rPr>
        <w:t>–</w:t>
      </w:r>
      <w:r>
        <w:rPr>
          <w:rFonts w:hint="cs"/>
          <w:rtl/>
          <w:lang w:eastAsia="he-IL"/>
        </w:rPr>
        <w:t xml:space="preserve"> אינו נוכח; חבר הכנסת מאיר כהן </w:t>
      </w:r>
      <w:r>
        <w:rPr>
          <w:rtl/>
          <w:lang w:eastAsia="he-IL"/>
        </w:rPr>
        <w:t>–</w:t>
      </w:r>
      <w:r>
        <w:rPr>
          <w:rFonts w:hint="cs"/>
          <w:rtl/>
          <w:lang w:eastAsia="he-IL"/>
        </w:rPr>
        <w:t xml:space="preserve"> אינו נוכח; </w:t>
      </w:r>
      <w:bookmarkStart w:id="9163" w:name="_ETM_Q17_246000"/>
      <w:bookmarkEnd w:id="9163"/>
      <w:r>
        <w:rPr>
          <w:rFonts w:hint="cs"/>
          <w:rtl/>
          <w:lang w:eastAsia="he-IL"/>
        </w:rPr>
        <w:t xml:space="preserve">חבר הכנסת אלעזר שטרן </w:t>
      </w:r>
      <w:r>
        <w:rPr>
          <w:rtl/>
          <w:lang w:eastAsia="he-IL"/>
        </w:rPr>
        <w:t>–</w:t>
      </w:r>
      <w:r>
        <w:rPr>
          <w:rFonts w:hint="cs"/>
          <w:rtl/>
          <w:lang w:eastAsia="he-IL"/>
        </w:rPr>
        <w:t xml:space="preserve"> אינו נוכח; חברת הכנסת דבי </w:t>
      </w:r>
      <w:bookmarkStart w:id="9164" w:name="_ETM_Q17_253000"/>
      <w:bookmarkEnd w:id="9164"/>
      <w:r>
        <w:rPr>
          <w:rFonts w:hint="cs"/>
          <w:rtl/>
          <w:lang w:eastAsia="he-IL"/>
        </w:rPr>
        <w:t xml:space="preserve">ביטון </w:t>
      </w:r>
      <w:r>
        <w:rPr>
          <w:rtl/>
          <w:lang w:eastAsia="he-IL"/>
        </w:rPr>
        <w:t>–</w:t>
      </w:r>
      <w:r>
        <w:rPr>
          <w:rFonts w:hint="cs"/>
          <w:rtl/>
          <w:lang w:eastAsia="he-IL"/>
        </w:rPr>
        <w:t xml:space="preserve"> אינה נוכחת. חברת הכנסת מירב כהן, בבקשה.</w:t>
      </w:r>
    </w:p>
    <w:p w:rsidR="00CA42D1" w:rsidRDefault="00CA42D1" w:rsidP="001F207D">
      <w:pPr>
        <w:rPr>
          <w:rtl/>
          <w:lang w:eastAsia="he-IL"/>
        </w:rPr>
      </w:pPr>
    </w:p>
    <w:p w:rsidR="00CA42D1" w:rsidRDefault="00CA42D1" w:rsidP="001F207D">
      <w:pPr>
        <w:pStyle w:val="a4"/>
        <w:keepNext/>
        <w:rPr>
          <w:rtl/>
        </w:rPr>
      </w:pPr>
      <w:bookmarkStart w:id="9165" w:name="ET_speaker_5783_5"/>
      <w:r w:rsidRPr="009F303A">
        <w:rPr>
          <w:rStyle w:val="TagStyle"/>
          <w:rtl/>
        </w:rPr>
        <w:t xml:space="preserve"> &lt;&lt; דובר &gt;&gt; </w:t>
      </w:r>
      <w:bookmarkStart w:id="9166" w:name="_Toc158065044"/>
      <w:bookmarkStart w:id="9167" w:name="_Toc158065236"/>
      <w:r>
        <w:rPr>
          <w:rtl/>
        </w:rPr>
        <w:t>מירב כהן (יש עתיד):</w:t>
      </w:r>
      <w:bookmarkEnd w:id="9166"/>
      <w:bookmarkEnd w:id="9167"/>
      <w:r w:rsidRPr="009F303A">
        <w:rPr>
          <w:rStyle w:val="TagStyle"/>
          <w:rtl/>
        </w:rPr>
        <w:t xml:space="preserve"> &lt;&lt; דובר &gt;&gt;</w:t>
      </w:r>
      <w:r>
        <w:rPr>
          <w:rtl/>
        </w:rPr>
        <w:t xml:space="preserve">   </w:t>
      </w:r>
      <w:bookmarkEnd w:id="9165"/>
    </w:p>
    <w:p w:rsidR="00CA42D1" w:rsidRDefault="00CA42D1" w:rsidP="00F742E4">
      <w:pPr>
        <w:rPr>
          <w:rtl/>
          <w:lang w:eastAsia="he-IL"/>
        </w:rPr>
      </w:pPr>
    </w:p>
    <w:p w:rsidR="005F7AA3" w:rsidRDefault="00CA42D1" w:rsidP="005F7AA3">
      <w:pPr>
        <w:rPr>
          <w:rtl/>
          <w:lang w:eastAsia="he-IL"/>
        </w:rPr>
      </w:pPr>
      <w:bookmarkStart w:id="9168" w:name="_ETM_Q17_295000"/>
      <w:bookmarkEnd w:id="9168"/>
      <w:r>
        <w:rPr>
          <w:rFonts w:hint="cs"/>
          <w:rtl/>
          <w:lang w:eastAsia="he-IL"/>
        </w:rPr>
        <w:t xml:space="preserve"> כבוד </w:t>
      </w:r>
      <w:bookmarkStart w:id="9169" w:name="_ETM_Q17_289000"/>
      <w:bookmarkEnd w:id="9169"/>
      <w:r>
        <w:rPr>
          <w:rFonts w:hint="cs"/>
          <w:rtl/>
          <w:lang w:eastAsia="he-IL"/>
        </w:rPr>
        <w:t xml:space="preserve">היושבת-ראש, כנסת נכבדה, </w:t>
      </w:r>
      <w:bookmarkStart w:id="9170" w:name="_ETM_Q17_281000"/>
      <w:bookmarkEnd w:id="9170"/>
      <w:r>
        <w:rPr>
          <w:rtl/>
          <w:lang w:eastAsia="he-IL"/>
        </w:rPr>
        <w:t>כמה מילים למתעקשים שזה לא הזמן</w:t>
      </w:r>
      <w:r>
        <w:rPr>
          <w:rFonts w:hint="cs"/>
          <w:rtl/>
          <w:lang w:eastAsia="he-IL"/>
        </w:rPr>
        <w:t xml:space="preserve">. </w:t>
      </w:r>
      <w:r>
        <w:rPr>
          <w:rtl/>
          <w:lang w:eastAsia="he-IL"/>
        </w:rPr>
        <w:t>בתחילת מל</w:t>
      </w:r>
      <w:r>
        <w:rPr>
          <w:rFonts w:hint="cs"/>
          <w:rtl/>
          <w:lang w:eastAsia="he-IL"/>
        </w:rPr>
        <w:t>ח</w:t>
      </w:r>
      <w:r>
        <w:rPr>
          <w:rtl/>
          <w:lang w:eastAsia="he-IL"/>
        </w:rPr>
        <w:t>מת העולם השנייה,</w:t>
      </w:r>
      <w:r>
        <w:rPr>
          <w:rFonts w:hint="cs"/>
          <w:rtl/>
          <w:lang w:eastAsia="he-IL"/>
        </w:rPr>
        <w:t xml:space="preserve"> </w:t>
      </w:r>
      <w:r>
        <w:rPr>
          <w:rtl/>
          <w:lang w:eastAsia="he-IL"/>
        </w:rPr>
        <w:t>ימים מספר לאחר התקפת הפתע של גרמניה על ברית</w:t>
      </w:r>
      <w:r>
        <w:rPr>
          <w:rFonts w:hint="cs"/>
          <w:rtl/>
          <w:lang w:eastAsia="he-IL"/>
        </w:rPr>
        <w:t xml:space="preserve"> </w:t>
      </w:r>
      <w:r>
        <w:rPr>
          <w:rtl/>
          <w:lang w:eastAsia="he-IL"/>
        </w:rPr>
        <w:t>המועצות, בעלת בריתה,</w:t>
      </w:r>
      <w:r>
        <w:rPr>
          <w:rFonts w:hint="cs"/>
          <w:rtl/>
          <w:lang w:eastAsia="he-IL"/>
        </w:rPr>
        <w:t xml:space="preserve"> </w:t>
      </w:r>
      <w:r>
        <w:rPr>
          <w:rtl/>
          <w:lang w:eastAsia="he-IL"/>
        </w:rPr>
        <w:t xml:space="preserve">הרודן סטלין </w:t>
      </w:r>
      <w:r>
        <w:rPr>
          <w:rFonts w:hint="cs"/>
          <w:rtl/>
          <w:lang w:eastAsia="he-IL"/>
        </w:rPr>
        <w:t>ה</w:t>
      </w:r>
      <w:r>
        <w:rPr>
          <w:rtl/>
          <w:lang w:eastAsia="he-IL"/>
        </w:rPr>
        <w:t>ציג לעצמו ברדיו את השאלה</w:t>
      </w:r>
      <w:r>
        <w:rPr>
          <w:rFonts w:hint="cs"/>
          <w:rtl/>
          <w:lang w:eastAsia="he-IL"/>
        </w:rPr>
        <w:t xml:space="preserve"> הבאה</w:t>
      </w:r>
      <w:r>
        <w:rPr>
          <w:rtl/>
          <w:lang w:eastAsia="he-IL"/>
        </w:rPr>
        <w:t xml:space="preserve">: </w:t>
      </w:r>
      <w:proofErr w:type="spellStart"/>
      <w:r>
        <w:rPr>
          <w:rtl/>
          <w:lang w:eastAsia="he-IL"/>
        </w:rPr>
        <w:t>ההייתה</w:t>
      </w:r>
      <w:proofErr w:type="spellEnd"/>
      <w:r>
        <w:rPr>
          <w:rtl/>
          <w:lang w:eastAsia="he-IL"/>
        </w:rPr>
        <w:t xml:space="preserve"> זו שגיאה לחתום על חוזה</w:t>
      </w:r>
      <w:r>
        <w:rPr>
          <w:rFonts w:hint="cs"/>
          <w:rtl/>
          <w:lang w:eastAsia="he-IL"/>
        </w:rPr>
        <w:t xml:space="preserve"> </w:t>
      </w:r>
      <w:r w:rsidR="001C0529">
        <w:rPr>
          <w:rFonts w:hint="cs"/>
          <w:rtl/>
          <w:lang w:eastAsia="he-IL"/>
        </w:rPr>
        <w:t>ה</w:t>
      </w:r>
      <w:r>
        <w:rPr>
          <w:rtl/>
          <w:lang w:eastAsia="he-IL"/>
        </w:rPr>
        <w:t>אי-התקפה עם שליטי הרייך השלישי?</w:t>
      </w:r>
      <w:r>
        <w:rPr>
          <w:rFonts w:hint="cs"/>
          <w:rtl/>
          <w:lang w:eastAsia="he-IL"/>
        </w:rPr>
        <w:t xml:space="preserve"> </w:t>
      </w:r>
      <w:r>
        <w:rPr>
          <w:rtl/>
          <w:lang w:eastAsia="he-IL"/>
        </w:rPr>
        <w:t>וכפי ששאל כך השיב לעצמו</w:t>
      </w:r>
      <w:r w:rsidR="00E35779">
        <w:rPr>
          <w:rFonts w:hint="cs"/>
          <w:rtl/>
          <w:lang w:eastAsia="he-IL"/>
        </w:rPr>
        <w:t>?</w:t>
      </w:r>
      <w:r>
        <w:rPr>
          <w:rtl/>
          <w:lang w:eastAsia="he-IL"/>
        </w:rPr>
        <w:t xml:space="preserve"> ודאי שלא.</w:t>
      </w:r>
      <w:bookmarkStart w:id="9171" w:name="_ETM_Q17_324000"/>
      <w:bookmarkEnd w:id="9171"/>
      <w:r w:rsidR="001C0529">
        <w:rPr>
          <w:rFonts w:hint="cs"/>
          <w:rtl/>
          <w:lang w:eastAsia="he-IL"/>
        </w:rPr>
        <w:t xml:space="preserve"> </w:t>
      </w:r>
      <w:r>
        <w:rPr>
          <w:rtl/>
          <w:lang w:eastAsia="he-IL"/>
        </w:rPr>
        <w:t xml:space="preserve">בחוזה </w:t>
      </w:r>
      <w:proofErr w:type="spellStart"/>
      <w:r>
        <w:rPr>
          <w:rtl/>
          <w:lang w:eastAsia="he-IL"/>
        </w:rPr>
        <w:t>רי</w:t>
      </w:r>
      <w:r>
        <w:rPr>
          <w:rFonts w:hint="cs"/>
          <w:rtl/>
          <w:lang w:eastAsia="he-IL"/>
        </w:rPr>
        <w:t>ב</w:t>
      </w:r>
      <w:r>
        <w:rPr>
          <w:rtl/>
          <w:lang w:eastAsia="he-IL"/>
        </w:rPr>
        <w:t>נטרופ</w:t>
      </w:r>
      <w:proofErr w:type="spellEnd"/>
      <w:r>
        <w:rPr>
          <w:rtl/>
          <w:lang w:eastAsia="he-IL"/>
        </w:rPr>
        <w:t>-מולוטוב</w:t>
      </w:r>
      <w:r w:rsidR="005F7AA3">
        <w:rPr>
          <w:rFonts w:hint="cs"/>
          <w:rtl/>
          <w:lang w:eastAsia="he-IL"/>
        </w:rPr>
        <w:t>,</w:t>
      </w:r>
      <w:r>
        <w:rPr>
          <w:rtl/>
          <w:lang w:eastAsia="he-IL"/>
        </w:rPr>
        <w:t xml:space="preserve"> או סטלין</w:t>
      </w:r>
      <w:r>
        <w:rPr>
          <w:rFonts w:hint="cs"/>
          <w:rtl/>
          <w:lang w:eastAsia="he-IL"/>
        </w:rPr>
        <w:t>-</w:t>
      </w:r>
      <w:r>
        <w:rPr>
          <w:rtl/>
          <w:lang w:eastAsia="he-IL"/>
        </w:rPr>
        <w:t>היטלר</w:t>
      </w:r>
      <w:r w:rsidR="005F7AA3">
        <w:rPr>
          <w:rFonts w:hint="cs"/>
          <w:rtl/>
          <w:lang w:eastAsia="he-IL"/>
        </w:rPr>
        <w:t>,</w:t>
      </w:r>
      <w:r>
        <w:rPr>
          <w:rtl/>
          <w:lang w:eastAsia="he-IL"/>
        </w:rPr>
        <w:t xml:space="preserve"> חילקו רוסיה הקומוניסטית וגרמניה הנאצית אזורי השפעה באירופה, ובעקבותיו לא שעה סטלין לכל האזהרות של אנשי המודיעין</w:t>
      </w:r>
      <w:r w:rsidR="005F7AA3">
        <w:rPr>
          <w:rFonts w:hint="cs"/>
          <w:rtl/>
          <w:lang w:eastAsia="he-IL"/>
        </w:rPr>
        <w:t xml:space="preserve"> </w:t>
      </w:r>
      <w:r>
        <w:rPr>
          <w:rFonts w:hint="cs"/>
          <w:rtl/>
          <w:lang w:eastAsia="he-IL"/>
        </w:rPr>
        <w:t>ש</w:t>
      </w:r>
      <w:r>
        <w:rPr>
          <w:rtl/>
          <w:lang w:eastAsia="he-IL"/>
        </w:rPr>
        <w:t>לפיהן גרמניה עומדת לתקוף את רוסיה</w:t>
      </w:r>
      <w:r w:rsidRPr="00FB1AE4">
        <w:rPr>
          <w:rtl/>
          <w:lang w:eastAsia="he-IL"/>
        </w:rPr>
        <w:t xml:space="preserve"> </w:t>
      </w:r>
      <w:r>
        <w:rPr>
          <w:rtl/>
          <w:lang w:eastAsia="he-IL"/>
        </w:rPr>
        <w:t>בסוף יוני.</w:t>
      </w:r>
      <w:bookmarkStart w:id="9172" w:name="_ETM_Q17_340000"/>
      <w:bookmarkEnd w:id="9172"/>
      <w:r w:rsidR="001C0529">
        <w:rPr>
          <w:rFonts w:hint="cs"/>
          <w:rtl/>
          <w:lang w:eastAsia="he-IL"/>
        </w:rPr>
        <w:t xml:space="preserve"> </w:t>
      </w:r>
      <w:r>
        <w:rPr>
          <w:rtl/>
          <w:lang w:eastAsia="he-IL"/>
        </w:rPr>
        <w:t>סטלין לגלג על המזהירים, ו</w:t>
      </w:r>
      <w:r>
        <w:rPr>
          <w:rFonts w:hint="cs"/>
          <w:rtl/>
          <w:lang w:eastAsia="he-IL"/>
        </w:rPr>
        <w:t>מ</w:t>
      </w:r>
      <w:r>
        <w:rPr>
          <w:rtl/>
          <w:lang w:eastAsia="he-IL"/>
        </w:rPr>
        <w:t>חמת טעותו זו עמדה רוסיה לכרוע וניצלה רק במחיר דמים נורא.</w:t>
      </w:r>
      <w:r>
        <w:rPr>
          <w:rFonts w:hint="cs"/>
          <w:rtl/>
          <w:lang w:eastAsia="he-IL"/>
        </w:rPr>
        <w:t xml:space="preserve"> </w:t>
      </w:r>
      <w:bookmarkStart w:id="9173" w:name="_ETM_Q17_355000"/>
      <w:bookmarkEnd w:id="9173"/>
      <w:r>
        <w:rPr>
          <w:rtl/>
          <w:lang w:eastAsia="he-IL"/>
        </w:rPr>
        <w:t>אבל הוא? הוא לא אשם</w:t>
      </w:r>
      <w:r w:rsidR="005F7AA3">
        <w:rPr>
          <w:rFonts w:hint="cs"/>
          <w:rtl/>
          <w:lang w:eastAsia="he-IL"/>
        </w:rPr>
        <w:t>.</w:t>
      </w:r>
      <w:r>
        <w:rPr>
          <w:rFonts w:hint="cs"/>
          <w:rtl/>
          <w:lang w:eastAsia="he-IL"/>
        </w:rPr>
        <w:t xml:space="preserve"> </w:t>
      </w:r>
      <w:r>
        <w:rPr>
          <w:rtl/>
          <w:lang w:eastAsia="he-IL"/>
        </w:rPr>
        <w:t>אחרים אשמים</w:t>
      </w:r>
      <w:r>
        <w:rPr>
          <w:rFonts w:hint="cs"/>
          <w:rtl/>
          <w:lang w:eastAsia="he-IL"/>
        </w:rPr>
        <w:t xml:space="preserve">, </w:t>
      </w:r>
      <w:r>
        <w:rPr>
          <w:rtl/>
          <w:lang w:eastAsia="he-IL"/>
        </w:rPr>
        <w:t>וסמכו עליו</w:t>
      </w:r>
      <w:r w:rsidR="005F7AA3">
        <w:rPr>
          <w:rFonts w:hint="cs"/>
          <w:rtl/>
          <w:lang w:eastAsia="he-IL"/>
        </w:rPr>
        <w:t>:</w:t>
      </w:r>
      <w:r w:rsidR="00E35779">
        <w:rPr>
          <w:rFonts w:hint="cs"/>
          <w:rtl/>
          <w:lang w:eastAsia="he-IL"/>
        </w:rPr>
        <w:t xml:space="preserve"> </w:t>
      </w:r>
      <w:r>
        <w:rPr>
          <w:rtl/>
          <w:lang w:eastAsia="he-IL"/>
        </w:rPr>
        <w:t>הוא כבר ימצא אותם.</w:t>
      </w:r>
      <w:r w:rsidR="005F7AA3">
        <w:rPr>
          <w:rFonts w:hint="cs"/>
          <w:rtl/>
          <w:lang w:eastAsia="he-IL"/>
        </w:rPr>
        <w:t xml:space="preserve"> </w:t>
      </w:r>
      <w:bookmarkStart w:id="9174" w:name="_ETM_Q17_367000"/>
      <w:bookmarkEnd w:id="9174"/>
      <w:r>
        <w:rPr>
          <w:rtl/>
          <w:lang w:eastAsia="he-IL"/>
        </w:rPr>
        <w:t>כך היה בעולם האפל ההוא.</w:t>
      </w:r>
    </w:p>
    <w:p w:rsidR="005F7AA3" w:rsidRDefault="005F7AA3" w:rsidP="005F7AA3">
      <w:pPr>
        <w:rPr>
          <w:rtl/>
          <w:lang w:eastAsia="he-IL"/>
        </w:rPr>
      </w:pPr>
    </w:p>
    <w:p w:rsidR="00CA42D1" w:rsidRDefault="00CA42D1" w:rsidP="005F7AA3">
      <w:pPr>
        <w:rPr>
          <w:rtl/>
          <w:lang w:eastAsia="he-IL"/>
        </w:rPr>
      </w:pPr>
      <w:r>
        <w:rPr>
          <w:rtl/>
          <w:lang w:eastAsia="he-IL"/>
        </w:rPr>
        <w:t>אבל במדינה דמוקרטית</w:t>
      </w:r>
      <w:r w:rsidR="005F7AA3">
        <w:rPr>
          <w:rFonts w:hint="cs"/>
          <w:rtl/>
          <w:lang w:eastAsia="he-IL"/>
        </w:rPr>
        <w:t>?</w:t>
      </w:r>
      <w:r>
        <w:rPr>
          <w:rtl/>
          <w:lang w:eastAsia="he-IL"/>
        </w:rPr>
        <w:t xml:space="preserve"> כלל גדול הוא</w:t>
      </w:r>
      <w:r w:rsidR="005F7AA3">
        <w:rPr>
          <w:rFonts w:hint="cs"/>
          <w:rtl/>
          <w:lang w:eastAsia="he-IL"/>
        </w:rPr>
        <w:t>,</w:t>
      </w:r>
      <w:r>
        <w:rPr>
          <w:rtl/>
          <w:lang w:eastAsia="he-IL"/>
        </w:rPr>
        <w:t xml:space="preserve"> שהממשלה מנהלת את ענייני האומה.</w:t>
      </w:r>
      <w:r>
        <w:rPr>
          <w:rFonts w:hint="cs"/>
          <w:rtl/>
          <w:lang w:eastAsia="he-IL"/>
        </w:rPr>
        <w:t xml:space="preserve"> </w:t>
      </w:r>
      <w:r>
        <w:rPr>
          <w:rtl/>
          <w:lang w:eastAsia="he-IL"/>
        </w:rPr>
        <w:t>היא האחראית לפעולותיה ולמחדליה</w:t>
      </w:r>
      <w:r>
        <w:rPr>
          <w:rFonts w:hint="cs"/>
          <w:rtl/>
          <w:lang w:eastAsia="he-IL"/>
        </w:rPr>
        <w:t>,</w:t>
      </w:r>
      <w:r>
        <w:rPr>
          <w:rtl/>
          <w:lang w:eastAsia="he-IL"/>
        </w:rPr>
        <w:t xml:space="preserve"> ואין אחראים זולתה.</w:t>
      </w:r>
      <w:r>
        <w:rPr>
          <w:rFonts w:hint="cs"/>
          <w:rtl/>
          <w:lang w:eastAsia="he-IL"/>
        </w:rPr>
        <w:t xml:space="preserve"> </w:t>
      </w:r>
      <w:r>
        <w:rPr>
          <w:rtl/>
          <w:lang w:eastAsia="he-IL"/>
        </w:rPr>
        <w:t>בעד משגים</w:t>
      </w:r>
      <w:r w:rsidR="005F7AA3">
        <w:rPr>
          <w:rFonts w:hint="cs"/>
          <w:rtl/>
          <w:lang w:eastAsia="he-IL"/>
        </w:rPr>
        <w:t>,</w:t>
      </w:r>
      <w:r>
        <w:rPr>
          <w:rtl/>
          <w:lang w:eastAsia="he-IL"/>
        </w:rPr>
        <w:t xml:space="preserve"> או מחדלים</w:t>
      </w:r>
      <w:r w:rsidR="005F7AA3">
        <w:rPr>
          <w:rFonts w:hint="cs"/>
          <w:rtl/>
          <w:lang w:eastAsia="he-IL"/>
        </w:rPr>
        <w:t>,</w:t>
      </w:r>
      <w:r>
        <w:rPr>
          <w:rtl/>
          <w:lang w:eastAsia="he-IL"/>
        </w:rPr>
        <w:t xml:space="preserve"> הרבה פחות חמורים מחליף פרלמנט ממשלה</w:t>
      </w:r>
      <w:r>
        <w:rPr>
          <w:rFonts w:hint="cs"/>
          <w:rtl/>
          <w:lang w:eastAsia="he-IL"/>
        </w:rPr>
        <w:t xml:space="preserve">, </w:t>
      </w:r>
      <w:r>
        <w:rPr>
          <w:rtl/>
          <w:lang w:eastAsia="he-IL"/>
        </w:rPr>
        <w:t>אבל אצלנו אין הממשלה אחראית, אלא כולם אשמים.</w:t>
      </w:r>
      <w:r>
        <w:rPr>
          <w:rFonts w:hint="cs"/>
          <w:rtl/>
          <w:lang w:eastAsia="he-IL"/>
        </w:rPr>
        <w:t xml:space="preserve"> </w:t>
      </w:r>
      <w:r>
        <w:rPr>
          <w:rtl/>
          <w:lang w:eastAsia="he-IL"/>
        </w:rPr>
        <w:t>במילים אחרות, תעשה ממשלה נבחרת אשר תעשה</w:t>
      </w:r>
      <w:r w:rsidR="005F7AA3">
        <w:rPr>
          <w:rFonts w:hint="cs"/>
          <w:rtl/>
          <w:lang w:eastAsia="he-IL"/>
        </w:rPr>
        <w:t>,</w:t>
      </w:r>
      <w:r w:rsidR="00E35779">
        <w:rPr>
          <w:rFonts w:hint="cs"/>
          <w:rtl/>
          <w:lang w:eastAsia="he-IL"/>
        </w:rPr>
        <w:t xml:space="preserve"> </w:t>
      </w:r>
      <w:r>
        <w:rPr>
          <w:rtl/>
          <w:lang w:eastAsia="he-IL"/>
        </w:rPr>
        <w:t>יש להשאירה על כנה.</w:t>
      </w:r>
      <w:r w:rsidR="001C0529">
        <w:rPr>
          <w:rFonts w:hint="cs"/>
          <w:rtl/>
          <w:lang w:eastAsia="he-IL"/>
        </w:rPr>
        <w:t xml:space="preserve"> </w:t>
      </w:r>
    </w:p>
    <w:p w:rsidR="00CA42D1" w:rsidRDefault="00CA42D1" w:rsidP="001F207D">
      <w:pPr>
        <w:rPr>
          <w:rtl/>
          <w:lang w:eastAsia="he-IL"/>
        </w:rPr>
      </w:pPr>
      <w:bookmarkStart w:id="9175" w:name="_ETM_Q17_404000"/>
      <w:bookmarkEnd w:id="9175"/>
    </w:p>
    <w:p w:rsidR="005F7AA3" w:rsidRDefault="005F7AA3" w:rsidP="005F7AA3">
      <w:pPr>
        <w:rPr>
          <w:rtl/>
          <w:lang w:eastAsia="he-IL"/>
        </w:rPr>
      </w:pPr>
      <w:r>
        <w:rPr>
          <w:rFonts w:hint="cs"/>
          <w:rtl/>
          <w:lang w:eastAsia="he-IL"/>
        </w:rPr>
        <w:t>"</w:t>
      </w:r>
      <w:r w:rsidR="00CA42D1">
        <w:rPr>
          <w:rtl/>
          <w:lang w:eastAsia="he-IL"/>
        </w:rPr>
        <w:t>האמת הפשוטה היא</w:t>
      </w:r>
      <w:r>
        <w:rPr>
          <w:rFonts w:hint="cs"/>
          <w:rtl/>
          <w:lang w:eastAsia="he-IL"/>
        </w:rPr>
        <w:t>,</w:t>
      </w:r>
      <w:r w:rsidR="00CA42D1">
        <w:rPr>
          <w:rtl/>
          <w:lang w:eastAsia="he-IL"/>
        </w:rPr>
        <w:t xml:space="preserve"> כי לא כולם הרדימו, ולא כולם הורדמו</w:t>
      </w:r>
      <w:r w:rsidR="00CA42D1">
        <w:rPr>
          <w:rFonts w:hint="cs"/>
          <w:rtl/>
          <w:lang w:eastAsia="he-IL"/>
        </w:rPr>
        <w:t xml:space="preserve">. </w:t>
      </w:r>
      <w:r w:rsidR="00CA42D1">
        <w:rPr>
          <w:rtl/>
          <w:lang w:eastAsia="he-IL"/>
        </w:rPr>
        <w:t>אפילו היו הכ</w:t>
      </w:r>
      <w:r w:rsidR="00CA42D1">
        <w:rPr>
          <w:rFonts w:hint="cs"/>
          <w:rtl/>
          <w:lang w:eastAsia="he-IL"/>
        </w:rPr>
        <w:t>ו</w:t>
      </w:r>
      <w:r w:rsidR="00CA42D1">
        <w:rPr>
          <w:rtl/>
          <w:lang w:eastAsia="he-IL"/>
        </w:rPr>
        <w:t>ל נמים, עדיין הייתה ז</w:t>
      </w:r>
      <w:r w:rsidR="00CA42D1">
        <w:rPr>
          <w:rFonts w:hint="cs"/>
          <w:rtl/>
          <w:lang w:eastAsia="he-IL"/>
        </w:rPr>
        <w:t>ו</w:t>
      </w:r>
      <w:r w:rsidR="00CA42D1">
        <w:rPr>
          <w:rtl/>
          <w:lang w:eastAsia="he-IL"/>
        </w:rPr>
        <w:t xml:space="preserve"> חובת הממשלה לנקוט אמצעי זהירות לנגד ריכוזי אויב</w:t>
      </w:r>
      <w:r>
        <w:rPr>
          <w:rFonts w:hint="cs"/>
          <w:rtl/>
          <w:lang w:eastAsia="he-IL"/>
        </w:rPr>
        <w:t>,</w:t>
      </w:r>
      <w:r w:rsidR="00CA42D1">
        <w:rPr>
          <w:rtl/>
          <w:lang w:eastAsia="he-IL"/>
        </w:rPr>
        <w:t xml:space="preserve"> הידועים לה, כדי להגן על עם שעלול להי</w:t>
      </w:r>
      <w:r w:rsidR="00CA42D1">
        <w:rPr>
          <w:rFonts w:hint="cs"/>
          <w:rtl/>
          <w:lang w:eastAsia="he-IL"/>
        </w:rPr>
        <w:t>ו</w:t>
      </w:r>
      <w:r w:rsidR="00CA42D1">
        <w:rPr>
          <w:rtl/>
          <w:lang w:eastAsia="he-IL"/>
        </w:rPr>
        <w:t>ת מותקף</w:t>
      </w:r>
      <w:r w:rsidR="00CA42D1">
        <w:rPr>
          <w:rFonts w:hint="cs"/>
          <w:rtl/>
          <w:lang w:eastAsia="he-IL"/>
        </w:rPr>
        <w:t>.</w:t>
      </w:r>
      <w:r w:rsidR="00CA42D1">
        <w:rPr>
          <w:rtl/>
          <w:lang w:eastAsia="he-IL"/>
        </w:rPr>
        <w:t xml:space="preserve"> </w:t>
      </w:r>
      <w:bookmarkStart w:id="9176" w:name="_ETM_Q17_417785"/>
      <w:bookmarkStart w:id="9177" w:name="_ETM_Q17_417825"/>
      <w:bookmarkStart w:id="9178" w:name="_ETM_Q17_418097"/>
      <w:bookmarkStart w:id="9179" w:name="_ETM_Q17_418141"/>
      <w:bookmarkEnd w:id="9176"/>
      <w:bookmarkEnd w:id="9177"/>
      <w:bookmarkEnd w:id="9178"/>
      <w:bookmarkEnd w:id="9179"/>
      <w:r w:rsidR="00CA42D1">
        <w:rPr>
          <w:rtl/>
          <w:lang w:eastAsia="he-IL"/>
        </w:rPr>
        <w:t>ריבונו של עולם, את מי באת להעניש שנטלת משרינו את השכל הישר?</w:t>
      </w:r>
      <w:r>
        <w:rPr>
          <w:rFonts w:hint="cs"/>
          <w:rtl/>
          <w:lang w:eastAsia="he-IL"/>
        </w:rPr>
        <w:t xml:space="preserve"> </w:t>
      </w:r>
      <w:bookmarkStart w:id="9180" w:name="_ETM_Q17_429000"/>
      <w:bookmarkEnd w:id="9180"/>
      <w:r w:rsidR="00CA42D1">
        <w:rPr>
          <w:rtl/>
          <w:lang w:eastAsia="he-IL"/>
        </w:rPr>
        <w:t>על ממשלה כז</w:t>
      </w:r>
      <w:r w:rsidR="001C0529">
        <w:rPr>
          <w:rFonts w:hint="cs"/>
          <w:rtl/>
          <w:lang w:eastAsia="he-IL"/>
        </w:rPr>
        <w:t>את</w:t>
      </w:r>
      <w:r w:rsidR="00CA42D1">
        <w:rPr>
          <w:rtl/>
          <w:lang w:eastAsia="he-IL"/>
        </w:rPr>
        <w:t xml:space="preserve"> אין עוד לסמוך. חפצי חיים אנחנו</w:t>
      </w:r>
      <w:r>
        <w:rPr>
          <w:rFonts w:hint="cs"/>
          <w:rtl/>
          <w:lang w:eastAsia="he-IL"/>
        </w:rPr>
        <w:t>:</w:t>
      </w:r>
      <w:r w:rsidR="00CA42D1">
        <w:rPr>
          <w:rtl/>
          <w:lang w:eastAsia="he-IL"/>
        </w:rPr>
        <w:t xml:space="preserve"> משום כך עלינו לשנות את הרכבה</w:t>
      </w:r>
      <w:r>
        <w:rPr>
          <w:rFonts w:hint="cs"/>
          <w:rtl/>
          <w:lang w:eastAsia="he-IL"/>
        </w:rPr>
        <w:t>,</w:t>
      </w:r>
      <w:r w:rsidR="00CA42D1">
        <w:rPr>
          <w:rtl/>
          <w:lang w:eastAsia="he-IL"/>
        </w:rPr>
        <w:t xml:space="preserve"> </w:t>
      </w:r>
      <w:r w:rsidR="00CA42D1">
        <w:rPr>
          <w:rFonts w:hint="cs"/>
          <w:rtl/>
          <w:lang w:eastAsia="he-IL"/>
        </w:rPr>
        <w:t>ב</w:t>
      </w:r>
      <w:r w:rsidR="00CA42D1">
        <w:rPr>
          <w:rtl/>
          <w:lang w:eastAsia="he-IL"/>
        </w:rPr>
        <w:t>מהרה</w:t>
      </w:r>
      <w:r>
        <w:rPr>
          <w:rFonts w:hint="cs"/>
          <w:rtl/>
          <w:lang w:eastAsia="he-IL"/>
        </w:rPr>
        <w:t>."</w:t>
      </w:r>
      <w:r w:rsidR="00CA42D1">
        <w:rPr>
          <w:rFonts w:hint="cs"/>
          <w:rtl/>
          <w:lang w:eastAsia="he-IL"/>
        </w:rPr>
        <w:t xml:space="preserve"> </w:t>
      </w:r>
    </w:p>
    <w:p w:rsidR="005F7AA3" w:rsidRDefault="005F7AA3" w:rsidP="005F7AA3">
      <w:pPr>
        <w:rPr>
          <w:rtl/>
          <w:lang w:eastAsia="he-IL"/>
        </w:rPr>
      </w:pPr>
    </w:p>
    <w:p w:rsidR="00CA42D1" w:rsidRDefault="00CA42D1" w:rsidP="005F7AA3">
      <w:pPr>
        <w:rPr>
          <w:rtl/>
          <w:lang w:eastAsia="he-IL"/>
        </w:rPr>
      </w:pPr>
      <w:r>
        <w:rPr>
          <w:rtl/>
          <w:lang w:eastAsia="he-IL"/>
        </w:rPr>
        <w:t>אגב</w:t>
      </w:r>
      <w:r>
        <w:rPr>
          <w:rFonts w:hint="cs"/>
          <w:rtl/>
          <w:lang w:eastAsia="he-IL"/>
        </w:rPr>
        <w:t>,</w:t>
      </w:r>
      <w:r>
        <w:rPr>
          <w:rtl/>
          <w:lang w:eastAsia="he-IL"/>
        </w:rPr>
        <w:t xml:space="preserve"> אלו היו דברי מנחם בגין לציבור הישראלי 55 ימים אחרי פרוץ מלחמת יום הכיפורים.</w:t>
      </w:r>
      <w:r>
        <w:rPr>
          <w:rFonts w:hint="cs"/>
          <w:rtl/>
          <w:lang w:eastAsia="he-IL"/>
        </w:rPr>
        <w:t xml:space="preserve"> </w:t>
      </w:r>
      <w:bookmarkStart w:id="9181" w:name="_ETM_Q17_450000"/>
      <w:bookmarkEnd w:id="9181"/>
      <w:r>
        <w:rPr>
          <w:rtl/>
          <w:lang w:eastAsia="he-IL"/>
        </w:rPr>
        <w:t xml:space="preserve">הוא צדק אז, וזה נכון שבעתיים </w:t>
      </w:r>
      <w:r>
        <w:rPr>
          <w:rFonts w:hint="cs"/>
          <w:rtl/>
          <w:lang w:eastAsia="he-IL"/>
        </w:rPr>
        <w:t xml:space="preserve">גם </w:t>
      </w:r>
      <w:r>
        <w:rPr>
          <w:rtl/>
          <w:lang w:eastAsia="he-IL"/>
        </w:rPr>
        <w:t>היום.</w:t>
      </w:r>
      <w:r>
        <w:rPr>
          <w:rFonts w:hint="cs"/>
          <w:rtl/>
          <w:lang w:eastAsia="he-IL"/>
        </w:rPr>
        <w:t xml:space="preserve"> תודה רבה.</w:t>
      </w:r>
    </w:p>
    <w:p w:rsidR="00CA42D1" w:rsidRDefault="00CA42D1" w:rsidP="001F207D">
      <w:pPr>
        <w:rPr>
          <w:rtl/>
          <w:lang w:eastAsia="he-IL"/>
        </w:rPr>
      </w:pPr>
      <w:bookmarkStart w:id="9182" w:name="_ETM_Q17_455000"/>
      <w:bookmarkEnd w:id="9182"/>
    </w:p>
    <w:p w:rsidR="00CA42D1" w:rsidRDefault="00CA42D1" w:rsidP="001F207D">
      <w:pPr>
        <w:pStyle w:val="af6"/>
        <w:keepNext/>
        <w:rPr>
          <w:rtl/>
        </w:rPr>
      </w:pPr>
      <w:bookmarkStart w:id="9183" w:name="ET_yor_6596_15"/>
      <w:r w:rsidRPr="00250050">
        <w:rPr>
          <w:rStyle w:val="TagStyle"/>
          <w:rtl/>
        </w:rPr>
        <w:t xml:space="preserve"> &lt;&lt; יור &gt;&gt; </w:t>
      </w:r>
      <w:r>
        <w:rPr>
          <w:rtl/>
        </w:rPr>
        <w:t>היו"ר אורית פרקש הכהן:</w:t>
      </w:r>
      <w:r w:rsidRPr="00250050">
        <w:rPr>
          <w:rStyle w:val="TagStyle"/>
          <w:rtl/>
        </w:rPr>
        <w:t xml:space="preserve"> &lt;&lt; יור &gt;&gt;</w:t>
      </w:r>
      <w:r>
        <w:rPr>
          <w:rtl/>
        </w:rPr>
        <w:t xml:space="preserve">   </w:t>
      </w:r>
      <w:bookmarkEnd w:id="9183"/>
    </w:p>
    <w:p w:rsidR="00CA42D1" w:rsidRDefault="00CA42D1" w:rsidP="00F742E4">
      <w:pPr>
        <w:rPr>
          <w:rtl/>
          <w:lang w:eastAsia="he-IL"/>
        </w:rPr>
      </w:pPr>
    </w:p>
    <w:p w:rsidR="00CA42D1" w:rsidRDefault="00CA42D1" w:rsidP="001C0529">
      <w:pPr>
        <w:rPr>
          <w:rtl/>
          <w:lang w:eastAsia="he-IL"/>
        </w:rPr>
      </w:pPr>
      <w:bookmarkStart w:id="9184" w:name="_ETM_Q17_456000"/>
      <w:bookmarkEnd w:id="9184"/>
      <w:r>
        <w:rPr>
          <w:rFonts w:hint="cs"/>
          <w:rtl/>
          <w:lang w:eastAsia="he-IL"/>
        </w:rPr>
        <w:t xml:space="preserve">תודה רבה, חברת הכנסת כהן. חבר </w:t>
      </w:r>
      <w:bookmarkStart w:id="9185" w:name="_ETM_Q17_453000"/>
      <w:bookmarkEnd w:id="9185"/>
      <w:r>
        <w:rPr>
          <w:rFonts w:hint="cs"/>
          <w:rtl/>
          <w:lang w:eastAsia="he-IL"/>
        </w:rPr>
        <w:t>הכנסת חמד עמאר. אחריו יהיה חבר הכנסת גלעד קריב.</w:t>
      </w:r>
    </w:p>
    <w:p w:rsidR="00CA42D1" w:rsidRDefault="00CA42D1" w:rsidP="001F207D">
      <w:pPr>
        <w:rPr>
          <w:rtl/>
          <w:lang w:eastAsia="he-IL"/>
        </w:rPr>
      </w:pPr>
    </w:p>
    <w:p w:rsidR="00CA42D1" w:rsidRDefault="00CA42D1" w:rsidP="001F207D">
      <w:pPr>
        <w:pStyle w:val="a4"/>
        <w:keepNext/>
        <w:rPr>
          <w:rtl/>
        </w:rPr>
      </w:pPr>
      <w:bookmarkStart w:id="9186" w:name="ET_speaker_4674_10"/>
      <w:r w:rsidRPr="00AF4D00">
        <w:rPr>
          <w:rStyle w:val="TagStyle"/>
          <w:rtl/>
        </w:rPr>
        <w:t xml:space="preserve"> &lt;&lt; דובר &gt;&gt; </w:t>
      </w:r>
      <w:bookmarkStart w:id="9187" w:name="_Toc158065045"/>
      <w:bookmarkStart w:id="9188" w:name="_Toc158065237"/>
      <w:r>
        <w:rPr>
          <w:rtl/>
        </w:rPr>
        <w:t>חמד עמאר (ישראל ביתנו):</w:t>
      </w:r>
      <w:bookmarkEnd w:id="9187"/>
      <w:bookmarkEnd w:id="9188"/>
      <w:r w:rsidRPr="00AF4D00">
        <w:rPr>
          <w:rStyle w:val="TagStyle"/>
          <w:rtl/>
        </w:rPr>
        <w:t xml:space="preserve"> &lt;&lt; דובר &gt;&gt;</w:t>
      </w:r>
      <w:r>
        <w:rPr>
          <w:rtl/>
        </w:rPr>
        <w:t xml:space="preserve">   </w:t>
      </w:r>
      <w:bookmarkEnd w:id="9186"/>
    </w:p>
    <w:p w:rsidR="00CA42D1" w:rsidRDefault="00CA42D1" w:rsidP="00F742E4">
      <w:pPr>
        <w:rPr>
          <w:rtl/>
          <w:lang w:eastAsia="he-IL"/>
        </w:rPr>
      </w:pPr>
    </w:p>
    <w:p w:rsidR="005F7AA3" w:rsidRDefault="00CA42D1" w:rsidP="005F7AA3">
      <w:pPr>
        <w:rPr>
          <w:rtl/>
          <w:lang w:eastAsia="he-IL"/>
        </w:rPr>
      </w:pPr>
      <w:r>
        <w:rPr>
          <w:rFonts w:hint="cs"/>
          <w:rtl/>
          <w:lang w:eastAsia="he-IL"/>
        </w:rPr>
        <w:t>גברתי היושבת-ראש, חבריי חברי הכנסת, אתמול נפגשתי עם מפונים מהצפון בבית מלון ושמעתי על הסבל שלהם, כאשר משפחה, זוג ושני ילדים, בחדר של 18 מטר</w:t>
      </w:r>
      <w:r w:rsidR="005F7AA3">
        <w:rPr>
          <w:rFonts w:hint="cs"/>
          <w:rtl/>
          <w:lang w:eastAsia="he-IL"/>
        </w:rPr>
        <w:t>;</w:t>
      </w:r>
      <w:r>
        <w:rPr>
          <w:rFonts w:hint="cs"/>
          <w:rtl/>
          <w:lang w:eastAsia="he-IL"/>
        </w:rPr>
        <w:t xml:space="preserve"> ארבעה חודשים חיים בחדר של 18 מטר.</w:t>
      </w:r>
      <w:r w:rsidR="000966D2">
        <w:rPr>
          <w:rFonts w:hint="cs"/>
          <w:rtl/>
          <w:lang w:eastAsia="he-IL"/>
        </w:rPr>
        <w:t xml:space="preserve"> </w:t>
      </w:r>
      <w:bookmarkStart w:id="9189" w:name="_ETM_Q17_515000"/>
      <w:bookmarkStart w:id="9190" w:name="_ETM_Q17_516000"/>
      <w:bookmarkEnd w:id="9189"/>
      <w:bookmarkEnd w:id="9190"/>
      <w:r>
        <w:rPr>
          <w:rFonts w:hint="cs"/>
          <w:rtl/>
          <w:lang w:eastAsia="he-IL"/>
        </w:rPr>
        <w:t xml:space="preserve">אני לא מצליח להבין את הממשלה הזאת. מאז קום המדינה לא היה לנו דבר כזה שבו אנחנו מפנים את היישובים שלנו והצד השני חוגג. </w:t>
      </w:r>
    </w:p>
    <w:p w:rsidR="005F7AA3" w:rsidRDefault="005F7AA3" w:rsidP="005F7AA3">
      <w:pPr>
        <w:rPr>
          <w:rtl/>
          <w:lang w:eastAsia="he-IL"/>
        </w:rPr>
      </w:pPr>
    </w:p>
    <w:p w:rsidR="00CA42D1" w:rsidRDefault="00CA42D1" w:rsidP="005F7AA3">
      <w:pPr>
        <w:rPr>
          <w:rtl/>
          <w:lang w:eastAsia="he-IL"/>
        </w:rPr>
      </w:pPr>
      <w:r>
        <w:rPr>
          <w:rFonts w:hint="cs"/>
          <w:rtl/>
          <w:lang w:eastAsia="he-IL"/>
        </w:rPr>
        <w:t xml:space="preserve">ומדברים על ממשלה חזקה, ממשלת ימין, ממשלה שלא מוותרת, ממשלה שיודעת הרבה </w:t>
      </w:r>
      <w:proofErr w:type="spellStart"/>
      <w:r>
        <w:rPr>
          <w:rFonts w:hint="cs"/>
          <w:rtl/>
          <w:lang w:eastAsia="he-IL"/>
        </w:rPr>
        <w:t>הרבה</w:t>
      </w:r>
      <w:proofErr w:type="spellEnd"/>
      <w:r>
        <w:rPr>
          <w:rFonts w:hint="cs"/>
          <w:rtl/>
          <w:lang w:eastAsia="he-IL"/>
        </w:rPr>
        <w:t xml:space="preserve"> לאיים. בכל יום אני שומע את השרים מאיימים על חיזבאללה, מאיימים על חמאס, ואני אומר לכם: לכו שבו עם המפונים ותראו איזה סבל הם סובלים</w:t>
      </w:r>
      <w:r w:rsidR="005F7AA3">
        <w:rPr>
          <w:rFonts w:hint="cs"/>
          <w:rtl/>
          <w:lang w:eastAsia="he-IL"/>
        </w:rPr>
        <w:t>,</w:t>
      </w:r>
      <w:r>
        <w:rPr>
          <w:rFonts w:hint="cs"/>
          <w:rtl/>
          <w:lang w:eastAsia="he-IL"/>
        </w:rPr>
        <w:t xml:space="preserve"> איזה סבל לחיות בחדר של 18 מטר, ואתה לא יודע מתי אתה חוזר לבית שלך. ואף אחד לא יודע, וחיזבאללה </w:t>
      </w:r>
      <w:bookmarkStart w:id="9191" w:name="_ETM_Q17_575000"/>
      <w:bookmarkEnd w:id="9191"/>
      <w:r>
        <w:rPr>
          <w:rFonts w:hint="cs"/>
          <w:rtl/>
          <w:lang w:eastAsia="he-IL"/>
        </w:rPr>
        <w:t>יכול לחגוג, כשיש לנו ממשלה כזאת, שלא יודעת לקבל החלטות, ומחכה שמדינות</w:t>
      </w:r>
      <w:bookmarkStart w:id="9192" w:name="_ETM_Q17_581000"/>
      <w:bookmarkEnd w:id="9192"/>
      <w:r>
        <w:rPr>
          <w:rFonts w:hint="cs"/>
          <w:rtl/>
          <w:lang w:eastAsia="he-IL"/>
        </w:rPr>
        <w:t xml:space="preserve"> אחרות ימצאו את הפתרון. </w:t>
      </w:r>
      <w:bookmarkStart w:id="9193" w:name="_ETM_Q17_585000"/>
      <w:bookmarkEnd w:id="9193"/>
      <w:r>
        <w:rPr>
          <w:rFonts w:hint="cs"/>
          <w:rtl/>
          <w:lang w:eastAsia="he-IL"/>
        </w:rPr>
        <w:t>ואנחנו, עם הצבא הכי חזק במזרח התיכון, לא יכולים למצוא את הפתרון ולהחזיר את האנשים הביתה.</w:t>
      </w:r>
    </w:p>
    <w:p w:rsidR="00CA42D1" w:rsidRDefault="00CA42D1" w:rsidP="001F207D">
      <w:pPr>
        <w:rPr>
          <w:rtl/>
          <w:lang w:eastAsia="he-IL"/>
        </w:rPr>
      </w:pPr>
      <w:bookmarkStart w:id="9194" w:name="_ETM_Q17_594000"/>
      <w:bookmarkEnd w:id="9194"/>
    </w:p>
    <w:p w:rsidR="00CA42D1" w:rsidRDefault="00CA42D1" w:rsidP="005F7AA3">
      <w:pPr>
        <w:rPr>
          <w:rtl/>
          <w:lang w:eastAsia="he-IL"/>
        </w:rPr>
      </w:pPr>
      <w:bookmarkStart w:id="9195" w:name="_ETM_Q17_595000"/>
      <w:bookmarkEnd w:id="9195"/>
      <w:r>
        <w:rPr>
          <w:rFonts w:hint="cs"/>
          <w:rtl/>
          <w:lang w:eastAsia="he-IL"/>
        </w:rPr>
        <w:t xml:space="preserve">מה הם דורשים בסך הכול? ללכת לחיות במקום שהם גרים בו, והם לא יכולים, כי הממשלה הזאת לא מסוגלת לתת להם את הביטחון, להחזיר אותם לבית שלהם, לתת </w:t>
      </w:r>
      <w:bookmarkStart w:id="9196" w:name="_ETM_Q17_606000"/>
      <w:bookmarkEnd w:id="9196"/>
      <w:r>
        <w:rPr>
          <w:rFonts w:hint="cs"/>
          <w:rtl/>
          <w:lang w:eastAsia="he-IL"/>
        </w:rPr>
        <w:t xml:space="preserve">להם לחיות כמו בני אדם ולא זרוקים בתוך חדר בבית </w:t>
      </w:r>
      <w:bookmarkStart w:id="9197" w:name="_ETM_Q17_612000"/>
      <w:bookmarkEnd w:id="9197"/>
      <w:r>
        <w:rPr>
          <w:rFonts w:hint="cs"/>
          <w:rtl/>
          <w:lang w:eastAsia="he-IL"/>
        </w:rPr>
        <w:t xml:space="preserve">מלון. בושה לממשלה כזאת שמאפשרת דבר כזה. </w:t>
      </w:r>
    </w:p>
    <w:p w:rsidR="00CA42D1" w:rsidRDefault="00CA42D1" w:rsidP="001F207D">
      <w:pPr>
        <w:rPr>
          <w:rtl/>
          <w:lang w:eastAsia="he-IL"/>
        </w:rPr>
      </w:pPr>
    </w:p>
    <w:p w:rsidR="00CA42D1" w:rsidRDefault="00CA42D1" w:rsidP="005F7AA3">
      <w:pPr>
        <w:rPr>
          <w:rtl/>
          <w:lang w:eastAsia="he-IL"/>
        </w:rPr>
      </w:pPr>
      <w:r>
        <w:rPr>
          <w:rFonts w:hint="cs"/>
          <w:rtl/>
          <w:lang w:eastAsia="he-IL"/>
        </w:rPr>
        <w:t xml:space="preserve">אעבור לעניין אחר </w:t>
      </w:r>
      <w:r w:rsidR="000966D2">
        <w:rPr>
          <w:rFonts w:hint="eastAsia"/>
          <w:rtl/>
          <w:lang w:eastAsia="he-IL"/>
        </w:rPr>
        <w:t xml:space="preserve">– </w:t>
      </w:r>
      <w:r>
        <w:rPr>
          <w:rFonts w:hint="cs"/>
          <w:rtl/>
          <w:lang w:eastAsia="he-IL"/>
        </w:rPr>
        <w:t>הרציחות במגזר הערבי</w:t>
      </w:r>
      <w:r w:rsidR="000966D2">
        <w:rPr>
          <w:rFonts w:hint="cs"/>
          <w:rtl/>
          <w:lang w:eastAsia="he-IL"/>
        </w:rPr>
        <w:t>.</w:t>
      </w:r>
      <w:r>
        <w:rPr>
          <w:rFonts w:hint="cs"/>
          <w:rtl/>
          <w:lang w:eastAsia="he-IL"/>
        </w:rPr>
        <w:t xml:space="preserve"> אנחנו רק בתחילת השנה, וכבר 13 נרצחים במגזר הערבי</w:t>
      </w:r>
      <w:r w:rsidR="005F7AA3">
        <w:rPr>
          <w:rFonts w:hint="cs"/>
          <w:rtl/>
          <w:lang w:eastAsia="he-IL"/>
        </w:rPr>
        <w:t>.</w:t>
      </w:r>
      <w:r>
        <w:rPr>
          <w:rFonts w:hint="cs"/>
          <w:rtl/>
          <w:lang w:eastAsia="he-IL"/>
        </w:rPr>
        <w:t xml:space="preserve"> 247 נרצחים בשנה שעברה – שיא של כל הזמנים. הממשלה הזאת</w:t>
      </w:r>
      <w:r w:rsidR="005F7AA3">
        <w:rPr>
          <w:rFonts w:hint="cs"/>
          <w:rtl/>
          <w:lang w:eastAsia="he-IL"/>
        </w:rPr>
        <w:t>,</w:t>
      </w:r>
      <w:r>
        <w:rPr>
          <w:rFonts w:hint="cs"/>
          <w:rtl/>
          <w:lang w:eastAsia="he-IL"/>
        </w:rPr>
        <w:t xml:space="preserve"> אפילו בפשיעה לא יודעת לטפל. במלחמה היא לא יודעת לטפל, והיא לא יודעת לתת פתרון ולא יודעת להחזיר את האנשים ליישובים</w:t>
      </w:r>
      <w:r w:rsidR="005F7AA3">
        <w:rPr>
          <w:rFonts w:hint="cs"/>
          <w:rtl/>
          <w:lang w:eastAsia="he-IL"/>
        </w:rPr>
        <w:t>.</w:t>
      </w:r>
      <w:r>
        <w:rPr>
          <w:rFonts w:hint="cs"/>
          <w:rtl/>
          <w:lang w:eastAsia="he-IL"/>
        </w:rPr>
        <w:t xml:space="preserve"> </w:t>
      </w:r>
      <w:bookmarkStart w:id="9198" w:name="_ETM_Q17_648000"/>
      <w:bookmarkEnd w:id="9198"/>
      <w:r>
        <w:rPr>
          <w:rFonts w:hint="cs"/>
          <w:rtl/>
          <w:lang w:eastAsia="he-IL"/>
        </w:rPr>
        <w:t xml:space="preserve">זה בסדר. גם בפשיעה במדינת ישראל היא לא יודעת לתת פתרון, לא </w:t>
      </w:r>
      <w:bookmarkStart w:id="9199" w:name="_ETM_Q17_652000"/>
      <w:bookmarkEnd w:id="9199"/>
      <w:r>
        <w:rPr>
          <w:rFonts w:hint="cs"/>
          <w:rtl/>
          <w:lang w:eastAsia="he-IL"/>
        </w:rPr>
        <w:t xml:space="preserve">יודעת לתת פתרון; היא יודעת לתת רק הצהרות. </w:t>
      </w:r>
    </w:p>
    <w:p w:rsidR="00CA42D1" w:rsidRDefault="00CA42D1" w:rsidP="001F207D">
      <w:pPr>
        <w:rPr>
          <w:rtl/>
          <w:lang w:eastAsia="he-IL"/>
        </w:rPr>
      </w:pPr>
    </w:p>
    <w:p w:rsidR="00CA42D1" w:rsidRDefault="00CA42D1" w:rsidP="001F207D">
      <w:pPr>
        <w:rPr>
          <w:rtl/>
          <w:lang w:eastAsia="he-IL"/>
        </w:rPr>
      </w:pPr>
      <w:bookmarkStart w:id="9200" w:name="_ETM_Q17_659000"/>
      <w:bookmarkEnd w:id="9200"/>
      <w:r>
        <w:rPr>
          <w:rFonts w:hint="cs"/>
          <w:rtl/>
          <w:lang w:eastAsia="he-IL"/>
        </w:rPr>
        <w:t>גם את הנושא הזה צריך לקחת בידיים. מספיק עם הרציחות, מספיק עם הפשיעה הזאת. בן אדם צריך להיות בביטחון</w:t>
      </w:r>
      <w:r w:rsidRPr="00FB1AE4">
        <w:rPr>
          <w:rFonts w:hint="cs"/>
          <w:rtl/>
          <w:lang w:eastAsia="he-IL"/>
        </w:rPr>
        <w:t xml:space="preserve"> </w:t>
      </w:r>
      <w:r>
        <w:rPr>
          <w:rFonts w:hint="cs"/>
          <w:rtl/>
          <w:lang w:eastAsia="he-IL"/>
        </w:rPr>
        <w:t xml:space="preserve">בתוך מדינה שלו. ממשלה שלא יכולה לספק ביטחון לאזרחיה, אין לה זכות קיום. הממשלה הזאת </w:t>
      </w:r>
      <w:bookmarkStart w:id="9201" w:name="_ETM_Q17_675000"/>
      <w:bookmarkEnd w:id="9201"/>
      <w:r>
        <w:rPr>
          <w:rFonts w:hint="cs"/>
          <w:rtl/>
          <w:lang w:eastAsia="he-IL"/>
        </w:rPr>
        <w:t>לא יכולה לספק ביטחון לאזרחיה, לא במלחמה ולא בפשיעה. תודה רבה.</w:t>
      </w:r>
    </w:p>
    <w:p w:rsidR="00CA42D1" w:rsidRDefault="00CA42D1" w:rsidP="001F207D">
      <w:pPr>
        <w:rPr>
          <w:rtl/>
          <w:lang w:eastAsia="he-IL"/>
        </w:rPr>
      </w:pPr>
    </w:p>
    <w:p w:rsidR="00CA42D1" w:rsidRDefault="00CA42D1" w:rsidP="001F207D">
      <w:pPr>
        <w:pStyle w:val="af6"/>
        <w:keepNext/>
        <w:rPr>
          <w:rtl/>
        </w:rPr>
      </w:pPr>
      <w:r w:rsidRPr="00492CEB">
        <w:rPr>
          <w:rStyle w:val="TagStyle"/>
          <w:rtl/>
        </w:rPr>
        <w:t xml:space="preserve"> &lt;&lt; יור &gt;&gt; </w:t>
      </w:r>
      <w:r>
        <w:rPr>
          <w:rtl/>
        </w:rPr>
        <w:t>היו"ר אורית פרקש הכהן:</w:t>
      </w:r>
      <w:r w:rsidRPr="00492CEB">
        <w:rPr>
          <w:rStyle w:val="TagStyle"/>
          <w:rtl/>
        </w:rPr>
        <w:t xml:space="preserve"> &lt;&lt; יור &gt;&gt;</w:t>
      </w:r>
      <w:r>
        <w:rPr>
          <w:rtl/>
        </w:rPr>
        <w:t xml:space="preserve">   </w:t>
      </w:r>
    </w:p>
    <w:p w:rsidR="00CA42D1" w:rsidRDefault="00CA42D1" w:rsidP="00F742E4">
      <w:pPr>
        <w:rPr>
          <w:rtl/>
          <w:lang w:eastAsia="he-IL"/>
        </w:rPr>
      </w:pPr>
    </w:p>
    <w:p w:rsidR="00CA42D1" w:rsidRDefault="00CA42D1" w:rsidP="000966D2">
      <w:pPr>
        <w:rPr>
          <w:rtl/>
          <w:lang w:eastAsia="he-IL"/>
        </w:rPr>
      </w:pPr>
      <w:r>
        <w:rPr>
          <w:rFonts w:hint="cs"/>
          <w:rtl/>
          <w:lang w:eastAsia="he-IL"/>
        </w:rPr>
        <w:t xml:space="preserve">תודה רבה, חבר הכנסת עמר. חבר הכנסת גלעד קריב </w:t>
      </w:r>
      <w:r>
        <w:rPr>
          <w:rtl/>
          <w:lang w:eastAsia="he-IL"/>
        </w:rPr>
        <w:t>–</w:t>
      </w:r>
      <w:r>
        <w:rPr>
          <w:rFonts w:hint="cs"/>
          <w:rtl/>
          <w:lang w:eastAsia="he-IL"/>
        </w:rPr>
        <w:t xml:space="preserve"> </w:t>
      </w:r>
      <w:bookmarkStart w:id="9202" w:name="_ETM_Q17_687000"/>
      <w:bookmarkEnd w:id="9202"/>
      <w:r>
        <w:rPr>
          <w:rFonts w:hint="cs"/>
          <w:rtl/>
          <w:lang w:eastAsia="he-IL"/>
        </w:rPr>
        <w:t>אינו נוכח</w:t>
      </w:r>
      <w:r w:rsidR="000966D2">
        <w:rPr>
          <w:rFonts w:hint="cs"/>
          <w:rtl/>
          <w:lang w:eastAsia="he-IL"/>
        </w:rPr>
        <w:t>.</w:t>
      </w:r>
      <w:r>
        <w:rPr>
          <w:rFonts w:hint="cs"/>
          <w:rtl/>
          <w:lang w:eastAsia="he-IL"/>
        </w:rPr>
        <w:t xml:space="preserve"> חבר הכנסת ווליד טאהא </w:t>
      </w:r>
      <w:r>
        <w:rPr>
          <w:rtl/>
          <w:lang w:eastAsia="he-IL"/>
        </w:rPr>
        <w:t>–</w:t>
      </w:r>
      <w:r>
        <w:rPr>
          <w:rFonts w:hint="cs"/>
          <w:rtl/>
          <w:lang w:eastAsia="he-IL"/>
        </w:rPr>
        <w:t xml:space="preserve"> אינו נוכח.</w:t>
      </w:r>
    </w:p>
    <w:p w:rsidR="00CA42D1" w:rsidRDefault="00CA42D1" w:rsidP="001F207D">
      <w:pPr>
        <w:rPr>
          <w:rtl/>
          <w:lang w:eastAsia="he-IL"/>
        </w:rPr>
      </w:pPr>
    </w:p>
    <w:p w:rsidR="00CA42D1" w:rsidRDefault="002E74AE" w:rsidP="002E74AE">
      <w:pPr>
        <w:pStyle w:val="af5"/>
        <w:rPr>
          <w:rtl/>
        </w:rPr>
      </w:pPr>
      <w:bookmarkStart w:id="9203" w:name="ET_speaker_5854_12"/>
      <w:r w:rsidRPr="002E74AE">
        <w:rPr>
          <w:rStyle w:val="TagStyle"/>
          <w:rtl/>
        </w:rPr>
        <w:t xml:space="preserve"> &lt;&lt; קריאה &gt;&gt;</w:t>
      </w:r>
      <w:r w:rsidR="00CA42D1" w:rsidRPr="00492CEB">
        <w:rPr>
          <w:rStyle w:val="TagStyle"/>
          <w:rtl/>
        </w:rPr>
        <w:t xml:space="preserve"> </w:t>
      </w:r>
      <w:bookmarkStart w:id="9204" w:name="_Toc158065046"/>
      <w:r w:rsidR="00CA42D1">
        <w:rPr>
          <w:rtl/>
        </w:rPr>
        <w:t>ווליד טאהא (רע"מ – הרשימה הערבית המאוחדת):</w:t>
      </w:r>
      <w:bookmarkEnd w:id="9204"/>
      <w:r w:rsidR="00CA42D1" w:rsidRPr="00492CEB">
        <w:rPr>
          <w:rStyle w:val="TagStyle"/>
          <w:rtl/>
        </w:rPr>
        <w:t xml:space="preserve"> </w:t>
      </w:r>
      <w:r w:rsidRPr="002E74AE">
        <w:rPr>
          <w:rStyle w:val="TagStyle"/>
          <w:rtl/>
        </w:rPr>
        <w:t xml:space="preserve">&lt;&lt; קריאה &gt;&gt; </w:t>
      </w:r>
      <w:r w:rsidR="00CA42D1">
        <w:rPr>
          <w:rtl/>
        </w:rPr>
        <w:t xml:space="preserve">   </w:t>
      </w:r>
      <w:bookmarkEnd w:id="9203"/>
    </w:p>
    <w:p w:rsidR="00CA42D1" w:rsidRDefault="00CA42D1" w:rsidP="00F742E4">
      <w:pPr>
        <w:rPr>
          <w:rtl/>
          <w:lang w:eastAsia="he-IL"/>
        </w:rPr>
      </w:pPr>
    </w:p>
    <w:p w:rsidR="00CA42D1" w:rsidRDefault="00CA42D1" w:rsidP="001F207D">
      <w:pPr>
        <w:rPr>
          <w:rtl/>
          <w:lang w:eastAsia="he-IL"/>
        </w:rPr>
      </w:pPr>
      <w:bookmarkStart w:id="9205" w:name="_ETM_Q17_692000"/>
      <w:bookmarkEnd w:id="9205"/>
      <w:r>
        <w:rPr>
          <w:rFonts w:hint="cs"/>
          <w:rtl/>
          <w:lang w:eastAsia="he-IL"/>
        </w:rPr>
        <w:t>למה לא? למה?</w:t>
      </w:r>
    </w:p>
    <w:p w:rsidR="00CA42D1" w:rsidRDefault="00CA42D1" w:rsidP="001F207D">
      <w:pPr>
        <w:rPr>
          <w:rtl/>
          <w:lang w:eastAsia="he-IL"/>
        </w:rPr>
      </w:pPr>
    </w:p>
    <w:p w:rsidR="00CA42D1" w:rsidRDefault="00CA42D1" w:rsidP="001F207D">
      <w:pPr>
        <w:pStyle w:val="af6"/>
        <w:keepNext/>
        <w:rPr>
          <w:rtl/>
        </w:rPr>
      </w:pPr>
      <w:r w:rsidRPr="00085ED6">
        <w:rPr>
          <w:rStyle w:val="TagStyle"/>
          <w:rtl/>
        </w:rPr>
        <w:t xml:space="preserve"> &lt;&lt; יור &gt;&gt; </w:t>
      </w:r>
      <w:r>
        <w:rPr>
          <w:rtl/>
        </w:rPr>
        <w:t>היו"ר אורית פרקש הכהן:</w:t>
      </w:r>
      <w:r w:rsidRPr="00085ED6">
        <w:rPr>
          <w:rStyle w:val="TagStyle"/>
          <w:rtl/>
        </w:rPr>
        <w:t xml:space="preserve"> &lt;&lt; יור &gt;&gt;</w:t>
      </w:r>
      <w:r>
        <w:rPr>
          <w:rtl/>
        </w:rPr>
        <w:t xml:space="preserve">   </w:t>
      </w:r>
    </w:p>
    <w:p w:rsidR="00CA42D1" w:rsidRDefault="00CA42D1" w:rsidP="00F742E4">
      <w:pPr>
        <w:rPr>
          <w:rtl/>
          <w:lang w:eastAsia="he-IL"/>
        </w:rPr>
      </w:pPr>
    </w:p>
    <w:p w:rsidR="00CA42D1" w:rsidRDefault="00CA42D1" w:rsidP="001F207D">
      <w:pPr>
        <w:rPr>
          <w:rtl/>
          <w:lang w:eastAsia="he-IL"/>
        </w:rPr>
      </w:pPr>
      <w:bookmarkStart w:id="9206" w:name="_ETM_Q17_694000"/>
      <w:bookmarkEnd w:id="9206"/>
      <w:r>
        <w:rPr>
          <w:rFonts w:hint="cs"/>
          <w:rtl/>
          <w:lang w:eastAsia="he-IL"/>
        </w:rPr>
        <w:t>סליחה. סליחה.</w:t>
      </w:r>
    </w:p>
    <w:p w:rsidR="00CA42D1" w:rsidRDefault="00CA42D1" w:rsidP="001F207D">
      <w:pPr>
        <w:rPr>
          <w:rtl/>
          <w:lang w:eastAsia="he-IL"/>
        </w:rPr>
      </w:pPr>
      <w:bookmarkStart w:id="9207" w:name="_ETM_Q17_697000"/>
      <w:bookmarkEnd w:id="9207"/>
    </w:p>
    <w:p w:rsidR="00CA42D1" w:rsidRDefault="00CA42D1" w:rsidP="001F207D">
      <w:pPr>
        <w:pStyle w:val="af5"/>
        <w:keepNext/>
        <w:rPr>
          <w:rtl/>
        </w:rPr>
      </w:pPr>
      <w:r w:rsidRPr="00085ED6">
        <w:rPr>
          <w:rStyle w:val="TagStyle"/>
          <w:rtl/>
        </w:rPr>
        <w:t xml:space="preserve"> &lt;&lt; קריאה &gt;&gt; </w:t>
      </w:r>
      <w:r>
        <w:rPr>
          <w:rtl/>
        </w:rPr>
        <w:t>ווליד טאהא (רע"מ – הרשימה הערבית המאוחדת):</w:t>
      </w:r>
      <w:r w:rsidRPr="00085ED6">
        <w:rPr>
          <w:rStyle w:val="TagStyle"/>
          <w:rtl/>
        </w:rPr>
        <w:t xml:space="preserve"> &lt;&lt; קריאה &gt;&gt;</w:t>
      </w:r>
      <w:r>
        <w:rPr>
          <w:rtl/>
        </w:rPr>
        <w:t xml:space="preserve">   </w:t>
      </w:r>
    </w:p>
    <w:p w:rsidR="00CA42D1" w:rsidRDefault="00CA42D1" w:rsidP="00F742E4">
      <w:pPr>
        <w:rPr>
          <w:rtl/>
          <w:lang w:eastAsia="he-IL"/>
        </w:rPr>
      </w:pPr>
    </w:p>
    <w:p w:rsidR="00CA42D1" w:rsidRDefault="00CA42D1" w:rsidP="001F207D">
      <w:pPr>
        <w:rPr>
          <w:rtl/>
          <w:lang w:eastAsia="he-IL"/>
        </w:rPr>
      </w:pPr>
      <w:bookmarkStart w:id="9208" w:name="_ETM_Q17_696000"/>
      <w:bookmarkEnd w:id="9208"/>
      <w:r>
        <w:rPr>
          <w:rFonts w:hint="cs"/>
          <w:rtl/>
          <w:lang w:eastAsia="he-IL"/>
        </w:rPr>
        <w:t>אני ממש גבוה.</w:t>
      </w:r>
    </w:p>
    <w:p w:rsidR="00CA42D1" w:rsidRDefault="00CA42D1" w:rsidP="001F207D">
      <w:pPr>
        <w:rPr>
          <w:rtl/>
          <w:lang w:eastAsia="he-IL"/>
        </w:rPr>
      </w:pPr>
    </w:p>
    <w:p w:rsidR="00CA42D1" w:rsidRDefault="00CA42D1" w:rsidP="001F207D">
      <w:pPr>
        <w:pStyle w:val="af6"/>
        <w:keepNext/>
        <w:rPr>
          <w:rtl/>
        </w:rPr>
      </w:pPr>
      <w:bookmarkStart w:id="9209" w:name="ET_yor_6596_18"/>
      <w:r w:rsidRPr="00085ED6">
        <w:rPr>
          <w:rStyle w:val="TagStyle"/>
          <w:rtl/>
        </w:rPr>
        <w:t xml:space="preserve"> &lt;&lt; יור &gt;&gt; </w:t>
      </w:r>
      <w:r>
        <w:rPr>
          <w:rtl/>
        </w:rPr>
        <w:t>היו"ר אורית פרקש הכהן:</w:t>
      </w:r>
      <w:r w:rsidRPr="00085ED6">
        <w:rPr>
          <w:rStyle w:val="TagStyle"/>
          <w:rtl/>
        </w:rPr>
        <w:t xml:space="preserve"> &lt;&lt; יור &gt;&gt;</w:t>
      </w:r>
      <w:r>
        <w:rPr>
          <w:rtl/>
        </w:rPr>
        <w:t xml:space="preserve">   </w:t>
      </w:r>
      <w:bookmarkEnd w:id="9209"/>
    </w:p>
    <w:p w:rsidR="00CA42D1" w:rsidRDefault="00CA42D1" w:rsidP="00F742E4">
      <w:pPr>
        <w:rPr>
          <w:rtl/>
          <w:lang w:eastAsia="he-IL"/>
        </w:rPr>
      </w:pPr>
    </w:p>
    <w:p w:rsidR="00CA42D1" w:rsidRDefault="00CA42D1" w:rsidP="005F7AA3">
      <w:pPr>
        <w:rPr>
          <w:rtl/>
          <w:lang w:eastAsia="he-IL"/>
        </w:rPr>
      </w:pPr>
      <w:bookmarkStart w:id="9210" w:name="_ETM_Q17_700000"/>
      <w:bookmarkEnd w:id="9210"/>
      <w:r>
        <w:rPr>
          <w:rFonts w:hint="cs"/>
          <w:rtl/>
          <w:lang w:eastAsia="he-IL"/>
        </w:rPr>
        <w:t>אני מתנצלת. אחריו תעלה חברת הכנסת טלי גוטליב.</w:t>
      </w:r>
    </w:p>
    <w:p w:rsidR="00CA42D1" w:rsidRPr="00085ED6" w:rsidRDefault="00CA42D1" w:rsidP="001F207D">
      <w:pPr>
        <w:rPr>
          <w:rtl/>
          <w:lang w:eastAsia="he-IL"/>
        </w:rPr>
      </w:pPr>
      <w:bookmarkStart w:id="9211" w:name="_ETM_Q17_704000"/>
      <w:bookmarkEnd w:id="9211"/>
    </w:p>
    <w:p w:rsidR="00CA42D1" w:rsidRDefault="00CA42D1" w:rsidP="001F207D">
      <w:pPr>
        <w:pStyle w:val="a4"/>
        <w:keepNext/>
        <w:rPr>
          <w:rtl/>
        </w:rPr>
      </w:pPr>
      <w:bookmarkStart w:id="9212" w:name="ET_speaker_5854_13"/>
      <w:r w:rsidRPr="00D3689F">
        <w:rPr>
          <w:rStyle w:val="TagStyle"/>
          <w:rtl/>
        </w:rPr>
        <w:t xml:space="preserve"> &lt;&lt; דובר &gt;&gt; </w:t>
      </w:r>
      <w:bookmarkStart w:id="9213" w:name="_Toc158065047"/>
      <w:bookmarkStart w:id="9214" w:name="_Toc158065238"/>
      <w:r>
        <w:rPr>
          <w:rtl/>
        </w:rPr>
        <w:t>ווליד טאהא (רע"מ – הרשימה הערבית המאוחדת):</w:t>
      </w:r>
      <w:bookmarkEnd w:id="9213"/>
      <w:bookmarkEnd w:id="9214"/>
      <w:r w:rsidRPr="00D3689F">
        <w:rPr>
          <w:rStyle w:val="TagStyle"/>
          <w:rtl/>
        </w:rPr>
        <w:t xml:space="preserve"> &lt;&lt; דובר &gt;&gt;</w:t>
      </w:r>
      <w:r>
        <w:rPr>
          <w:rtl/>
        </w:rPr>
        <w:t xml:space="preserve">   </w:t>
      </w:r>
      <w:bookmarkEnd w:id="9212"/>
    </w:p>
    <w:p w:rsidR="00CA42D1" w:rsidRDefault="00CA42D1" w:rsidP="00F742E4">
      <w:pPr>
        <w:rPr>
          <w:rtl/>
          <w:lang w:eastAsia="he-IL"/>
        </w:rPr>
      </w:pPr>
    </w:p>
    <w:p w:rsidR="00C760A0" w:rsidRDefault="00CA42D1" w:rsidP="005F7AA3">
      <w:pPr>
        <w:rPr>
          <w:rtl/>
          <w:lang w:eastAsia="he-IL"/>
        </w:rPr>
      </w:pPr>
      <w:r>
        <w:rPr>
          <w:rFonts w:hint="cs"/>
          <w:rtl/>
          <w:lang w:eastAsia="he-IL"/>
        </w:rPr>
        <w:t xml:space="preserve">כבוד היושבת-ראש, </w:t>
      </w:r>
      <w:bookmarkStart w:id="9215" w:name="_ETM_Q17_709000"/>
      <w:bookmarkStart w:id="9216" w:name="_ETM_Q17_708000"/>
      <w:bookmarkEnd w:id="9215"/>
      <w:bookmarkEnd w:id="9216"/>
      <w:r>
        <w:rPr>
          <w:rFonts w:hint="cs"/>
          <w:rtl/>
          <w:lang w:eastAsia="he-IL"/>
        </w:rPr>
        <w:t xml:space="preserve">לפני שעה קלה עלה לדוכן, לכאן, שר האוצר הגזען, המשיחי, וסיפר </w:t>
      </w:r>
      <w:bookmarkStart w:id="9217" w:name="_ETM_Q17_716083"/>
      <w:bookmarkEnd w:id="9217"/>
      <w:r>
        <w:rPr>
          <w:rFonts w:hint="cs"/>
          <w:rtl/>
          <w:lang w:eastAsia="he-IL"/>
        </w:rPr>
        <w:t xml:space="preserve">– למעשה שיקר </w:t>
      </w:r>
      <w:bookmarkStart w:id="9218" w:name="_ETM_Q17_728000"/>
      <w:bookmarkEnd w:id="9218"/>
      <w:r>
        <w:rPr>
          <w:rFonts w:hint="cs"/>
          <w:rtl/>
          <w:lang w:eastAsia="he-IL"/>
        </w:rPr>
        <w:t xml:space="preserve">במצח נחושה – איך הוא לא מקצץ רק לחברה הערבית מהתוכניות </w:t>
      </w:r>
      <w:bookmarkStart w:id="9219" w:name="_ETM_Q17_735000"/>
      <w:bookmarkEnd w:id="9219"/>
      <w:r>
        <w:rPr>
          <w:rFonts w:hint="cs"/>
          <w:rtl/>
          <w:lang w:eastAsia="he-IL"/>
        </w:rPr>
        <w:t xml:space="preserve">שיועדו אז, בקואליציה הקודמת, לטובת החברה הערבית. אז הוא אומר: </w:t>
      </w:r>
      <w:bookmarkStart w:id="9220" w:name="_ETM_Q17_742000"/>
      <w:bookmarkEnd w:id="9220"/>
      <w:r>
        <w:rPr>
          <w:rFonts w:hint="cs"/>
          <w:rtl/>
          <w:lang w:eastAsia="he-IL"/>
        </w:rPr>
        <w:t>אנחנו לא קיצצנו רק לסקטור ספציפי אלא עשינו קיצוץ לרוחב בכל התוכניות.</w:t>
      </w:r>
      <w:bookmarkStart w:id="9221" w:name="TOR_Q18"/>
      <w:bookmarkEnd w:id="9221"/>
      <w:r w:rsidR="000966D2">
        <w:rPr>
          <w:rFonts w:hint="cs"/>
          <w:rtl/>
          <w:lang w:eastAsia="he-IL"/>
        </w:rPr>
        <w:t xml:space="preserve"> </w:t>
      </w:r>
      <w:r w:rsidR="00C760A0">
        <w:rPr>
          <w:rFonts w:hint="cs"/>
          <w:rtl/>
          <w:lang w:eastAsia="he-IL"/>
        </w:rPr>
        <w:t xml:space="preserve">אומנם לכל משרדי הממשלה קיצצו לרוחב </w:t>
      </w:r>
      <w:bookmarkStart w:id="9222" w:name="_ETM_Q18_158007"/>
      <w:bookmarkEnd w:id="9222"/>
      <w:r w:rsidR="00C760A0">
        <w:rPr>
          <w:rFonts w:hint="cs"/>
          <w:rtl/>
          <w:lang w:eastAsia="he-IL"/>
        </w:rPr>
        <w:t xml:space="preserve">5%, אבל לתוכניות שאינן בבסיס התקציב קיצצו </w:t>
      </w:r>
      <w:bookmarkStart w:id="9223" w:name="_ETM_Q18_165418"/>
      <w:bookmarkEnd w:id="9223"/>
      <w:r w:rsidR="00C760A0">
        <w:rPr>
          <w:rFonts w:hint="cs"/>
          <w:rtl/>
          <w:lang w:eastAsia="he-IL"/>
        </w:rPr>
        <w:t>15%. אבל שימי לב לנתונים, היושבת בראש</w:t>
      </w:r>
      <w:r w:rsidR="000966D2">
        <w:rPr>
          <w:rFonts w:hint="cs"/>
          <w:rtl/>
          <w:lang w:eastAsia="he-IL"/>
        </w:rPr>
        <w:t>:</w:t>
      </w:r>
      <w:r w:rsidR="00C760A0">
        <w:rPr>
          <w:rFonts w:hint="cs"/>
          <w:rtl/>
          <w:lang w:eastAsia="he-IL"/>
        </w:rPr>
        <w:t xml:space="preserve"> סך כל תוכניות המיועדות לסקטורים שונים הן 36 מיליארד שקל; </w:t>
      </w:r>
      <w:bookmarkStart w:id="9224" w:name="_ETM_Q18_183013"/>
      <w:bookmarkEnd w:id="9224"/>
      <w:r w:rsidR="00C760A0">
        <w:rPr>
          <w:rFonts w:hint="cs"/>
          <w:rtl/>
          <w:lang w:eastAsia="he-IL"/>
        </w:rPr>
        <w:t xml:space="preserve">מתוכם 32 מיליארד שקל לחברה הערבית. ואז, </w:t>
      </w:r>
      <w:bookmarkStart w:id="9225" w:name="_ETM_Q18_191431"/>
      <w:bookmarkEnd w:id="9225"/>
      <w:r w:rsidR="00C760A0">
        <w:rPr>
          <w:rFonts w:hint="cs"/>
          <w:rtl/>
          <w:lang w:eastAsia="he-IL"/>
        </w:rPr>
        <w:t xml:space="preserve">אם באים לעשות לפי החישוב לפי האמירה שלו שהוא קיצץ </w:t>
      </w:r>
      <w:bookmarkStart w:id="9226" w:name="_ETM_Q18_198695"/>
      <w:bookmarkEnd w:id="9226"/>
      <w:r w:rsidR="00C760A0">
        <w:rPr>
          <w:rFonts w:hint="cs"/>
          <w:rtl/>
          <w:lang w:eastAsia="he-IL"/>
        </w:rPr>
        <w:t>מכולם, אז כולם זה 4 מיליארד, והחברה הערבית – 32 מיליארד</w:t>
      </w:r>
      <w:r w:rsidR="000966D2">
        <w:rPr>
          <w:rFonts w:hint="cs"/>
          <w:rtl/>
          <w:lang w:eastAsia="he-IL"/>
        </w:rPr>
        <w:t>.</w:t>
      </w:r>
      <w:r w:rsidR="00C760A0">
        <w:rPr>
          <w:rFonts w:hint="cs"/>
          <w:rtl/>
          <w:lang w:eastAsia="he-IL"/>
        </w:rPr>
        <w:t xml:space="preserve"> זאת אומרת, </w:t>
      </w:r>
      <w:bookmarkStart w:id="9227" w:name="_ETM_Q18_205553"/>
      <w:bookmarkEnd w:id="9227"/>
      <w:r w:rsidR="00C760A0">
        <w:rPr>
          <w:rFonts w:hint="cs"/>
          <w:rtl/>
          <w:lang w:eastAsia="he-IL"/>
        </w:rPr>
        <w:t xml:space="preserve">לקצץ 15% מ-36 מיליארד, ולא לומר שמתוכם 32 </w:t>
      </w:r>
      <w:bookmarkStart w:id="9228" w:name="_ETM_Q18_214318"/>
      <w:bookmarkEnd w:id="9228"/>
      <w:r w:rsidR="00C760A0">
        <w:rPr>
          <w:rFonts w:hint="cs"/>
          <w:rtl/>
          <w:lang w:eastAsia="he-IL"/>
        </w:rPr>
        <w:t xml:space="preserve">מיליארד שקל הם של החברה הערבית, זה שקר במצח נחושה. </w:t>
      </w:r>
      <w:bookmarkStart w:id="9229" w:name="_ETM_Q18_221150"/>
      <w:bookmarkStart w:id="9230" w:name="_ETM_Q18_229151"/>
      <w:bookmarkEnd w:id="9229"/>
      <w:bookmarkEnd w:id="9230"/>
    </w:p>
    <w:p w:rsidR="00C760A0" w:rsidRDefault="00C760A0" w:rsidP="00F742E4">
      <w:pPr>
        <w:rPr>
          <w:rtl/>
          <w:lang w:eastAsia="he-IL"/>
        </w:rPr>
      </w:pPr>
      <w:bookmarkStart w:id="9231" w:name="_ETM_Q18_229241"/>
      <w:bookmarkEnd w:id="9231"/>
    </w:p>
    <w:p w:rsidR="00C760A0" w:rsidRDefault="00C760A0" w:rsidP="005F7AA3">
      <w:pPr>
        <w:rPr>
          <w:rtl/>
          <w:lang w:eastAsia="he-IL"/>
        </w:rPr>
      </w:pPr>
      <w:bookmarkStart w:id="9232" w:name="_ETM_Q18_229312"/>
      <w:bookmarkStart w:id="9233" w:name="_ETM_Q18_229356"/>
      <w:bookmarkEnd w:id="9232"/>
      <w:bookmarkEnd w:id="9233"/>
      <w:r>
        <w:rPr>
          <w:rFonts w:hint="cs"/>
          <w:rtl/>
          <w:lang w:eastAsia="he-IL"/>
        </w:rPr>
        <w:t xml:space="preserve">ולמה אני אומר את זה? </w:t>
      </w:r>
      <w:bookmarkStart w:id="9234" w:name="_ETM_Q18_227760"/>
      <w:bookmarkStart w:id="9235" w:name="_ETM_Q18_227874"/>
      <w:bookmarkStart w:id="9236" w:name="_ETM_Q18_227944"/>
      <w:bookmarkStart w:id="9237" w:name="_ETM_Q18_227995"/>
      <w:bookmarkEnd w:id="9234"/>
      <w:bookmarkEnd w:id="9235"/>
      <w:bookmarkEnd w:id="9236"/>
      <w:bookmarkEnd w:id="9237"/>
      <w:r>
        <w:rPr>
          <w:rFonts w:hint="cs"/>
          <w:rtl/>
          <w:lang w:eastAsia="he-IL"/>
        </w:rPr>
        <w:t>אני אומר את זה</w:t>
      </w:r>
      <w:bookmarkStart w:id="9238" w:name="_ETM_Q18_223615"/>
      <w:bookmarkEnd w:id="9238"/>
      <w:r>
        <w:rPr>
          <w:rFonts w:hint="cs"/>
          <w:rtl/>
          <w:lang w:eastAsia="he-IL"/>
        </w:rPr>
        <w:t xml:space="preserve"> כי כאשר אישרנו את התוכניות האל</w:t>
      </w:r>
      <w:r w:rsidR="005F7AA3">
        <w:rPr>
          <w:rFonts w:hint="cs"/>
          <w:rtl/>
          <w:lang w:eastAsia="he-IL"/>
        </w:rPr>
        <w:t>ה</w:t>
      </w:r>
      <w:r>
        <w:rPr>
          <w:rFonts w:hint="cs"/>
          <w:rtl/>
          <w:lang w:eastAsia="he-IL"/>
        </w:rPr>
        <w:t xml:space="preserve"> לטובת החברה הערבי</w:t>
      </w:r>
      <w:bookmarkStart w:id="9239" w:name="_ETM_Q18_227366"/>
      <w:bookmarkEnd w:id="9239"/>
      <w:r>
        <w:rPr>
          <w:rFonts w:hint="cs"/>
          <w:rtl/>
          <w:lang w:eastAsia="he-IL"/>
        </w:rPr>
        <w:t>ת</w:t>
      </w:r>
      <w:r w:rsidR="005F7AA3">
        <w:rPr>
          <w:rFonts w:hint="cs"/>
          <w:rtl/>
          <w:lang w:eastAsia="he-IL"/>
        </w:rPr>
        <w:t>,</w:t>
      </w:r>
      <w:r>
        <w:rPr>
          <w:rFonts w:hint="cs"/>
          <w:rtl/>
          <w:lang w:eastAsia="he-IL"/>
        </w:rPr>
        <w:t xml:space="preserve"> אנחנו היינו בקואליציה אחרת. השר סמוטריץ', שר </w:t>
      </w:r>
      <w:bookmarkStart w:id="9240" w:name="_ETM_Q18_235911"/>
      <w:bookmarkEnd w:id="9240"/>
      <w:r>
        <w:rPr>
          <w:rFonts w:hint="cs"/>
          <w:rtl/>
          <w:lang w:eastAsia="he-IL"/>
        </w:rPr>
        <w:t xml:space="preserve">האוצר של היום, היה באופוזיציה, והוא פעל כל יום </w:t>
      </w:r>
      <w:bookmarkStart w:id="9241" w:name="_ETM_Q18_241705"/>
      <w:bookmarkEnd w:id="9241"/>
      <w:r>
        <w:rPr>
          <w:rFonts w:hint="cs"/>
          <w:rtl/>
          <w:lang w:eastAsia="he-IL"/>
        </w:rPr>
        <w:t xml:space="preserve">כדי להפיל את הקואליציה ההיא, ולמעשה להגיע לשלטון, השלטון שהוא </w:t>
      </w:r>
      <w:bookmarkStart w:id="9242" w:name="_ETM_Q18_250585"/>
      <w:bookmarkEnd w:id="9242"/>
      <w:r>
        <w:rPr>
          <w:rFonts w:hint="cs"/>
          <w:rtl/>
          <w:lang w:eastAsia="he-IL"/>
        </w:rPr>
        <w:t xml:space="preserve">נמצא בו היום. כל מה </w:t>
      </w:r>
      <w:proofErr w:type="spellStart"/>
      <w:r>
        <w:rPr>
          <w:rFonts w:hint="cs"/>
          <w:rtl/>
          <w:lang w:eastAsia="he-IL"/>
        </w:rPr>
        <w:t>שסמוטריץ</w:t>
      </w:r>
      <w:proofErr w:type="spellEnd"/>
      <w:r>
        <w:rPr>
          <w:rFonts w:hint="cs"/>
          <w:rtl/>
          <w:lang w:eastAsia="he-IL"/>
        </w:rPr>
        <w:t>' עושה מא</w:t>
      </w:r>
      <w:bookmarkStart w:id="9243" w:name="_ETM_Q18_254293"/>
      <w:bookmarkEnd w:id="9243"/>
      <w:r>
        <w:rPr>
          <w:rFonts w:hint="cs"/>
          <w:rtl/>
          <w:lang w:eastAsia="he-IL"/>
        </w:rPr>
        <w:t xml:space="preserve">ז שהוא הגיע למשרה הזו של תפקיד שר האוצר זו </w:t>
      </w:r>
      <w:bookmarkStart w:id="9244" w:name="_ETM_Q18_257407"/>
      <w:bookmarkEnd w:id="9244"/>
      <w:r>
        <w:rPr>
          <w:rFonts w:hint="cs"/>
          <w:rtl/>
          <w:lang w:eastAsia="he-IL"/>
        </w:rPr>
        <w:t>רדיפה ופגיעה בתוכניות של החברה הערבית. לפני כמה חו</w:t>
      </w:r>
      <w:bookmarkStart w:id="9245" w:name="_ETM_Q18_265775"/>
      <w:bookmarkEnd w:id="9245"/>
      <w:r>
        <w:rPr>
          <w:rFonts w:hint="cs"/>
          <w:rtl/>
          <w:lang w:eastAsia="he-IL"/>
        </w:rPr>
        <w:t xml:space="preserve">דשים הוא סירב להעביר 200 מיליון שקל של הרשויות </w:t>
      </w:r>
      <w:bookmarkStart w:id="9246" w:name="_ETM_Q18_270856"/>
      <w:bookmarkEnd w:id="9246"/>
      <w:r>
        <w:rPr>
          <w:rFonts w:hint="cs"/>
          <w:rtl/>
          <w:lang w:eastAsia="he-IL"/>
        </w:rPr>
        <w:t xml:space="preserve">המקומיות הערביות. אגב, הסכום הזה הוא סכום חומש, לחמש שנים, </w:t>
      </w:r>
      <w:bookmarkStart w:id="9247" w:name="_ETM_Q18_276647"/>
      <w:bookmarkEnd w:id="9247"/>
      <w:r>
        <w:rPr>
          <w:rFonts w:hint="cs"/>
          <w:rtl/>
          <w:lang w:eastAsia="he-IL"/>
        </w:rPr>
        <w:t xml:space="preserve">והסכום הזה בא לתקן עוול בתקציבי האיזון. הוא לא עושה </w:t>
      </w:r>
      <w:bookmarkStart w:id="9248" w:name="_ETM_Q18_281697"/>
      <w:bookmarkEnd w:id="9248"/>
      <w:r>
        <w:rPr>
          <w:rFonts w:hint="cs"/>
          <w:rtl/>
          <w:lang w:eastAsia="he-IL"/>
        </w:rPr>
        <w:t xml:space="preserve">טובה לאף אחד, זה כסף שמגיע לאזרחים הערבים. למרות </w:t>
      </w:r>
      <w:bookmarkStart w:id="9249" w:name="_ETM_Q18_288753"/>
      <w:bookmarkEnd w:id="9249"/>
      <w:r>
        <w:rPr>
          <w:rFonts w:hint="cs"/>
          <w:rtl/>
          <w:lang w:eastAsia="he-IL"/>
        </w:rPr>
        <w:t xml:space="preserve">זאת הוא עשה הכול כדי למנוע את העברת הכסף </w:t>
      </w:r>
      <w:bookmarkStart w:id="9250" w:name="_ETM_Q18_292981"/>
      <w:bookmarkEnd w:id="9250"/>
      <w:r>
        <w:rPr>
          <w:rFonts w:hint="cs"/>
          <w:rtl/>
          <w:lang w:eastAsia="he-IL"/>
        </w:rPr>
        <w:t xml:space="preserve">הזה. הסכום של השנה הזו אומנם עבר, בהתערבות שר הפנים, </w:t>
      </w:r>
      <w:bookmarkStart w:id="9251" w:name="_ETM_Q18_300229"/>
      <w:bookmarkEnd w:id="9251"/>
      <w:r>
        <w:rPr>
          <w:rFonts w:hint="cs"/>
          <w:rtl/>
          <w:lang w:eastAsia="he-IL"/>
        </w:rPr>
        <w:t xml:space="preserve">אבל הסכום הנותר בוטל על ידי שר האוצר. </w:t>
      </w:r>
    </w:p>
    <w:p w:rsidR="00C760A0" w:rsidRDefault="00C760A0" w:rsidP="00F742E4">
      <w:pPr>
        <w:rPr>
          <w:rtl/>
          <w:lang w:eastAsia="he-IL"/>
        </w:rPr>
      </w:pPr>
      <w:bookmarkStart w:id="9252" w:name="_ETM_Q18_309566"/>
      <w:bookmarkEnd w:id="9252"/>
    </w:p>
    <w:p w:rsidR="00C760A0" w:rsidRDefault="00C760A0" w:rsidP="00CF1A7F">
      <w:pPr>
        <w:rPr>
          <w:rtl/>
          <w:lang w:eastAsia="he-IL"/>
        </w:rPr>
      </w:pPr>
      <w:bookmarkStart w:id="9253" w:name="_ETM_Q18_309789"/>
      <w:bookmarkStart w:id="9254" w:name="_ETM_Q18_309820"/>
      <w:bookmarkStart w:id="9255" w:name="_ETM_Q18_309864"/>
      <w:bookmarkEnd w:id="9253"/>
      <w:bookmarkEnd w:id="9254"/>
      <w:bookmarkEnd w:id="9255"/>
      <w:r>
        <w:rPr>
          <w:rFonts w:hint="cs"/>
          <w:rtl/>
          <w:lang w:eastAsia="he-IL"/>
        </w:rPr>
        <w:t xml:space="preserve">זאת אומרת </w:t>
      </w:r>
      <w:bookmarkStart w:id="9256" w:name="_ETM_Q18_305509"/>
      <w:bookmarkEnd w:id="9256"/>
      <w:r>
        <w:rPr>
          <w:rFonts w:hint="cs"/>
          <w:rtl/>
          <w:lang w:eastAsia="he-IL"/>
        </w:rPr>
        <w:t>שהשר הזה כיוון לו למטרה לפגוע דווקא בסקטור החלש</w:t>
      </w:r>
      <w:bookmarkStart w:id="9257" w:name="_ETM_Q18_313105"/>
      <w:bookmarkEnd w:id="9257"/>
      <w:r>
        <w:rPr>
          <w:rFonts w:hint="cs"/>
          <w:rtl/>
          <w:lang w:eastAsia="he-IL"/>
        </w:rPr>
        <w:t xml:space="preserve"> במדינה, שז</w:t>
      </w:r>
      <w:r w:rsidR="00CF1A7F">
        <w:rPr>
          <w:rFonts w:hint="cs"/>
          <w:rtl/>
          <w:lang w:eastAsia="he-IL"/>
        </w:rPr>
        <w:t>ה</w:t>
      </w:r>
      <w:r>
        <w:rPr>
          <w:rFonts w:hint="cs"/>
          <w:rtl/>
          <w:lang w:eastAsia="he-IL"/>
        </w:rPr>
        <w:t xml:space="preserve"> החברה הערבית. התקציבים שיועדו לחברה הערבית</w:t>
      </w:r>
      <w:bookmarkStart w:id="9258" w:name="_ETM_Q18_318788"/>
      <w:bookmarkEnd w:id="9258"/>
      <w:r w:rsidR="00CF1A7F">
        <w:rPr>
          <w:rFonts w:hint="cs"/>
          <w:rtl/>
          <w:lang w:eastAsia="he-IL"/>
        </w:rPr>
        <w:t>,</w:t>
      </w:r>
      <w:r>
        <w:rPr>
          <w:rFonts w:hint="cs"/>
          <w:rtl/>
          <w:lang w:eastAsia="he-IL"/>
        </w:rPr>
        <w:t xml:space="preserve"> יועדו כדי לצמצם פערים, והם לא קוסמטיים כדי לשפר </w:t>
      </w:r>
      <w:bookmarkStart w:id="9259" w:name="_ETM_Q18_324865"/>
      <w:bookmarkEnd w:id="9259"/>
      <w:r>
        <w:rPr>
          <w:rFonts w:hint="cs"/>
          <w:rtl/>
          <w:lang w:eastAsia="he-IL"/>
        </w:rPr>
        <w:t xml:space="preserve">את איכות החיים. כל הגורמים הרלוונטיים, המקצועיים, כולל נגיד </w:t>
      </w:r>
      <w:bookmarkStart w:id="9260" w:name="_ETM_Q18_333682"/>
      <w:bookmarkEnd w:id="9260"/>
      <w:r>
        <w:rPr>
          <w:rFonts w:hint="cs"/>
          <w:rtl/>
          <w:lang w:eastAsia="he-IL"/>
        </w:rPr>
        <w:t xml:space="preserve">בנק ישראל, הזהירו מפני פגיעה בתוכניות של החברה </w:t>
      </w:r>
      <w:bookmarkStart w:id="9261" w:name="_ETM_Q18_338346"/>
      <w:bookmarkEnd w:id="9261"/>
      <w:r>
        <w:rPr>
          <w:rFonts w:hint="cs"/>
          <w:rtl/>
          <w:lang w:eastAsia="he-IL"/>
        </w:rPr>
        <w:t>הערבית</w:t>
      </w:r>
      <w:r w:rsidR="00CF1A7F">
        <w:rPr>
          <w:rFonts w:hint="cs"/>
          <w:rtl/>
          <w:lang w:eastAsia="he-IL"/>
        </w:rPr>
        <w:t>,</w:t>
      </w:r>
      <w:r>
        <w:rPr>
          <w:rFonts w:hint="cs"/>
          <w:rtl/>
          <w:lang w:eastAsia="he-IL"/>
        </w:rPr>
        <w:t xml:space="preserve"> אבל הוא בשלו </w:t>
      </w:r>
      <w:r w:rsidR="00CF1A7F">
        <w:rPr>
          <w:rFonts w:hint="eastAsia"/>
          <w:rtl/>
          <w:lang w:eastAsia="he-IL"/>
        </w:rPr>
        <w:t xml:space="preserve">– </w:t>
      </w:r>
      <w:r>
        <w:rPr>
          <w:rFonts w:hint="cs"/>
          <w:rtl/>
          <w:lang w:eastAsia="he-IL"/>
        </w:rPr>
        <w:t>הוא מקצץ 15% מס</w:t>
      </w:r>
      <w:r w:rsidR="00CF1A7F">
        <w:rPr>
          <w:rFonts w:hint="cs"/>
          <w:rtl/>
          <w:lang w:eastAsia="he-IL"/>
        </w:rPr>
        <w:t>כום של</w:t>
      </w:r>
      <w:r>
        <w:rPr>
          <w:rFonts w:hint="cs"/>
          <w:rtl/>
          <w:lang w:eastAsia="he-IL"/>
        </w:rPr>
        <w:t xml:space="preserve"> 32 מיליארד </w:t>
      </w:r>
      <w:bookmarkStart w:id="9262" w:name="_ETM_Q18_345808"/>
      <w:bookmarkEnd w:id="9262"/>
      <w:r>
        <w:rPr>
          <w:rFonts w:hint="cs"/>
          <w:rtl/>
          <w:lang w:eastAsia="he-IL"/>
        </w:rPr>
        <w:t>שקל, שזה נזק אדיר לחברה הערבית במדינת ישראל.</w:t>
      </w:r>
    </w:p>
    <w:p w:rsidR="00C760A0" w:rsidRPr="00DC0CE2" w:rsidRDefault="00C760A0" w:rsidP="001F207D">
      <w:pPr>
        <w:rPr>
          <w:rtl/>
          <w:lang w:eastAsia="he-IL"/>
        </w:rPr>
      </w:pPr>
      <w:bookmarkStart w:id="9263" w:name="_ETM_Q18_174009"/>
      <w:bookmarkStart w:id="9264" w:name="_ETM_Q18_174130"/>
      <w:bookmarkEnd w:id="9263"/>
      <w:bookmarkEnd w:id="9264"/>
    </w:p>
    <w:p w:rsidR="00C760A0" w:rsidRDefault="00C760A0" w:rsidP="001F207D">
      <w:pPr>
        <w:pStyle w:val="af6"/>
        <w:keepNext/>
        <w:rPr>
          <w:rtl/>
        </w:rPr>
      </w:pPr>
      <w:r w:rsidRPr="00601A3A">
        <w:rPr>
          <w:rStyle w:val="TagStyle"/>
          <w:rtl/>
        </w:rPr>
        <w:t xml:space="preserve"> &lt;&lt; יור &gt;&gt;</w:t>
      </w:r>
      <w:r w:rsidRPr="009D4E1C">
        <w:rPr>
          <w:rStyle w:val="TagStyle"/>
          <w:rtl/>
        </w:rPr>
        <w:t xml:space="preserve"> </w:t>
      </w:r>
      <w:r>
        <w:rPr>
          <w:rtl/>
        </w:rPr>
        <w:t>היו"ר אורית פרקש הכהן:</w:t>
      </w:r>
      <w:r w:rsidRPr="009D4E1C">
        <w:rPr>
          <w:rStyle w:val="TagStyle"/>
          <w:rtl/>
        </w:rPr>
        <w:t xml:space="preserve"> </w:t>
      </w:r>
      <w:r w:rsidRPr="00601A3A">
        <w:rPr>
          <w:rStyle w:val="TagStyle"/>
          <w:rtl/>
        </w:rPr>
        <w:t>&lt;&lt; יור &gt;&gt;</w:t>
      </w:r>
      <w:r>
        <w:rPr>
          <w:rtl/>
        </w:rPr>
        <w:t xml:space="preserve"> </w:t>
      </w:r>
    </w:p>
    <w:p w:rsidR="00C760A0" w:rsidRDefault="00C760A0" w:rsidP="00F742E4">
      <w:pPr>
        <w:rPr>
          <w:rtl/>
          <w:lang w:eastAsia="he-IL"/>
        </w:rPr>
      </w:pPr>
    </w:p>
    <w:p w:rsidR="00C760A0" w:rsidRDefault="00C760A0" w:rsidP="001F207D">
      <w:pPr>
        <w:rPr>
          <w:rtl/>
          <w:lang w:eastAsia="he-IL"/>
        </w:rPr>
      </w:pPr>
      <w:r>
        <w:rPr>
          <w:rFonts w:hint="cs"/>
          <w:rtl/>
          <w:lang w:eastAsia="he-IL"/>
        </w:rPr>
        <w:t>תודה רבה, חבר הכנסת. חברת הכנסת טלי גוטליב, בבקשה.</w:t>
      </w:r>
    </w:p>
    <w:p w:rsidR="00C760A0" w:rsidRDefault="00C760A0" w:rsidP="001F207D">
      <w:pPr>
        <w:ind w:firstLine="0"/>
        <w:rPr>
          <w:rtl/>
          <w:lang w:eastAsia="he-IL"/>
        </w:rPr>
      </w:pPr>
    </w:p>
    <w:p w:rsidR="00C760A0" w:rsidRDefault="00C760A0" w:rsidP="001F207D">
      <w:pPr>
        <w:pStyle w:val="a4"/>
        <w:keepNext/>
        <w:rPr>
          <w:rtl/>
        </w:rPr>
      </w:pPr>
      <w:bookmarkStart w:id="9265" w:name="ET_speaker_6345_3"/>
      <w:r w:rsidRPr="00601A3A">
        <w:rPr>
          <w:rStyle w:val="TagStyle"/>
          <w:rtl/>
        </w:rPr>
        <w:t xml:space="preserve"> &lt;&lt; דובר &gt;&gt;</w:t>
      </w:r>
      <w:r w:rsidRPr="009D4E1C">
        <w:rPr>
          <w:rStyle w:val="TagStyle"/>
          <w:rtl/>
        </w:rPr>
        <w:t xml:space="preserve"> </w:t>
      </w:r>
      <w:bookmarkStart w:id="9266" w:name="_Toc158065048"/>
      <w:bookmarkStart w:id="9267" w:name="_Toc158065239"/>
      <w:r>
        <w:rPr>
          <w:rtl/>
        </w:rPr>
        <w:t>טלי גוטליב (הליכוד):</w:t>
      </w:r>
      <w:bookmarkEnd w:id="9266"/>
      <w:bookmarkEnd w:id="9267"/>
      <w:r w:rsidRPr="009D4E1C">
        <w:rPr>
          <w:rStyle w:val="TagStyle"/>
          <w:rtl/>
        </w:rPr>
        <w:t xml:space="preserve"> </w:t>
      </w:r>
      <w:r w:rsidRPr="00601A3A">
        <w:rPr>
          <w:rStyle w:val="TagStyle"/>
          <w:rtl/>
        </w:rPr>
        <w:t>&lt;&lt; דובר &gt;&gt;</w:t>
      </w:r>
      <w:r>
        <w:rPr>
          <w:rtl/>
        </w:rPr>
        <w:t xml:space="preserve"> </w:t>
      </w:r>
      <w:bookmarkEnd w:id="9265"/>
    </w:p>
    <w:p w:rsidR="00C760A0" w:rsidRDefault="00C760A0" w:rsidP="00F742E4">
      <w:pPr>
        <w:rPr>
          <w:rtl/>
          <w:lang w:eastAsia="he-IL"/>
        </w:rPr>
      </w:pPr>
    </w:p>
    <w:p w:rsidR="00C760A0" w:rsidRDefault="00C760A0" w:rsidP="00CF1A7F">
      <w:pPr>
        <w:rPr>
          <w:rtl/>
          <w:lang w:eastAsia="he-IL"/>
        </w:rPr>
      </w:pPr>
      <w:r>
        <w:rPr>
          <w:rFonts w:hint="cs"/>
          <w:rtl/>
          <w:lang w:eastAsia="he-IL"/>
        </w:rPr>
        <w:t xml:space="preserve">עם ישראל, אני חייבת, חייבת לספר לכם משהו, כי </w:t>
      </w:r>
      <w:bookmarkStart w:id="9268" w:name="_ETM_Q18_373935"/>
      <w:bookmarkEnd w:id="9268"/>
      <w:r>
        <w:rPr>
          <w:rFonts w:hint="cs"/>
          <w:rtl/>
          <w:lang w:eastAsia="he-IL"/>
        </w:rPr>
        <w:t xml:space="preserve">אין לתאר את הדבר הבא. תרגיל אוגדתי </w:t>
      </w:r>
      <w:proofErr w:type="spellStart"/>
      <w:r>
        <w:rPr>
          <w:rFonts w:hint="cs"/>
          <w:rtl/>
          <w:lang w:eastAsia="he-IL"/>
        </w:rPr>
        <w:t>בחטמ"ר</w:t>
      </w:r>
      <w:proofErr w:type="spellEnd"/>
      <w:r>
        <w:rPr>
          <w:rFonts w:hint="cs"/>
          <w:rtl/>
          <w:lang w:eastAsia="he-IL"/>
        </w:rPr>
        <w:t xml:space="preserve"> אפרים. אתם יודעים על מה </w:t>
      </w:r>
      <w:bookmarkStart w:id="9269" w:name="_ETM_Q18_381346"/>
      <w:bookmarkEnd w:id="9269"/>
      <w:r>
        <w:rPr>
          <w:rFonts w:hint="cs"/>
          <w:rtl/>
          <w:lang w:eastAsia="he-IL"/>
        </w:rPr>
        <w:t xml:space="preserve">היה התרגיל האוגדתי </w:t>
      </w:r>
      <w:proofErr w:type="spellStart"/>
      <w:r>
        <w:rPr>
          <w:rFonts w:hint="cs"/>
          <w:rtl/>
          <w:lang w:eastAsia="he-IL"/>
        </w:rPr>
        <w:t>בחטמ"ר</w:t>
      </w:r>
      <w:proofErr w:type="spellEnd"/>
      <w:r>
        <w:rPr>
          <w:rFonts w:hint="cs"/>
          <w:rtl/>
          <w:lang w:eastAsia="he-IL"/>
        </w:rPr>
        <w:t xml:space="preserve"> אפרים?</w:t>
      </w:r>
      <w:r>
        <w:rPr>
          <w:rFonts w:hint="cs"/>
          <w:lang w:eastAsia="he-IL"/>
        </w:rPr>
        <w:t xml:space="preserve"> </w:t>
      </w:r>
      <w:r>
        <w:rPr>
          <w:rFonts w:hint="cs"/>
          <w:rtl/>
          <w:lang w:eastAsia="he-IL"/>
        </w:rPr>
        <w:t xml:space="preserve">על ניסיון חטיפה של פלסטיני על ידי שני מתיישבי יהודה ושומרון. הם </w:t>
      </w:r>
      <w:bookmarkStart w:id="9270" w:name="_ETM_Q18_388047"/>
      <w:bookmarkEnd w:id="9270"/>
      <w:r>
        <w:rPr>
          <w:rFonts w:hint="cs"/>
          <w:rtl/>
          <w:lang w:eastAsia="he-IL"/>
        </w:rPr>
        <w:t xml:space="preserve">קוראים לזה "מתנחלים לרמת גלעד". </w:t>
      </w:r>
      <w:bookmarkStart w:id="9271" w:name="_ETM_Q18_392739"/>
      <w:bookmarkStart w:id="9272" w:name="_ETM_Q18_392782"/>
      <w:bookmarkStart w:id="9273" w:name="_ETM_Q18_392853"/>
      <w:bookmarkStart w:id="9274" w:name="_ETM_Q18_392896"/>
      <w:bookmarkEnd w:id="9271"/>
      <w:bookmarkEnd w:id="9272"/>
      <w:bookmarkEnd w:id="9273"/>
      <w:bookmarkEnd w:id="9274"/>
      <w:r>
        <w:rPr>
          <w:rFonts w:hint="cs"/>
          <w:rtl/>
          <w:lang w:eastAsia="he-IL"/>
        </w:rPr>
        <w:t>תראו, מעולם, מעולם לא נחטף פלסטיני על ידי מתיישבי יהודה ושומרון</w:t>
      </w:r>
      <w:r w:rsidR="00CF1A7F">
        <w:rPr>
          <w:rFonts w:hint="cs"/>
          <w:rtl/>
          <w:lang w:eastAsia="he-IL"/>
        </w:rPr>
        <w:t>,</w:t>
      </w:r>
      <w:r>
        <w:rPr>
          <w:rFonts w:hint="cs"/>
          <w:rtl/>
          <w:lang w:eastAsia="he-IL"/>
        </w:rPr>
        <w:t xml:space="preserve"> אבל האלוף פוקס עושה את התרגיל הזה עכשיו. ואני שואלת את </w:t>
      </w:r>
      <w:bookmarkStart w:id="9275" w:name="_ETM_Q18_404000"/>
      <w:bookmarkEnd w:id="9275"/>
      <w:r>
        <w:rPr>
          <w:rFonts w:hint="cs"/>
          <w:rtl/>
          <w:lang w:eastAsia="he-IL"/>
        </w:rPr>
        <w:t xml:space="preserve">עצמי, באמת </w:t>
      </w:r>
      <w:r w:rsidR="00CF1A7F">
        <w:rPr>
          <w:rFonts w:hint="eastAsia"/>
          <w:rtl/>
          <w:lang w:eastAsia="he-IL"/>
        </w:rPr>
        <w:t xml:space="preserve">– </w:t>
      </w:r>
      <w:r>
        <w:rPr>
          <w:rFonts w:hint="cs"/>
          <w:rtl/>
          <w:lang w:eastAsia="he-IL"/>
        </w:rPr>
        <w:t xml:space="preserve">הרי אומרים לי: איך את יוצאת נגד צמרת צה"ל? איך ואיך. אז קבלו את הדבר הבא. לא </w:t>
      </w:r>
      <w:bookmarkStart w:id="9276" w:name="_ETM_Q18_412073"/>
      <w:bookmarkEnd w:id="9276"/>
      <w:r>
        <w:rPr>
          <w:rFonts w:hint="cs"/>
          <w:rtl/>
          <w:lang w:eastAsia="he-IL"/>
        </w:rPr>
        <w:t xml:space="preserve">סתם שאלתי היום אם אני מדינה שיש לה צבא או צבא שיש לו מדינה. </w:t>
      </w:r>
    </w:p>
    <w:p w:rsidR="00C760A0" w:rsidRDefault="00C760A0" w:rsidP="001F207D">
      <w:pPr>
        <w:rPr>
          <w:rtl/>
          <w:lang w:eastAsia="he-IL"/>
        </w:rPr>
      </w:pPr>
    </w:p>
    <w:p w:rsidR="00C760A0" w:rsidRDefault="00C760A0" w:rsidP="00CF1A7F">
      <w:pPr>
        <w:rPr>
          <w:rtl/>
          <w:lang w:eastAsia="he-IL"/>
        </w:rPr>
      </w:pPr>
      <w:r>
        <w:rPr>
          <w:rFonts w:hint="cs"/>
          <w:rtl/>
          <w:lang w:eastAsia="he-IL"/>
        </w:rPr>
        <w:t xml:space="preserve">לא יכול להיות מצב שאנחנו בוועדת החוץ והביטחון נצא נגד </w:t>
      </w:r>
      <w:bookmarkStart w:id="9277" w:name="_ETM_Q18_420187"/>
      <w:bookmarkEnd w:id="9277"/>
      <w:r>
        <w:rPr>
          <w:rFonts w:hint="cs"/>
          <w:rtl/>
          <w:lang w:eastAsia="he-IL"/>
        </w:rPr>
        <w:t xml:space="preserve">הכנסת סחורות ודלק לעזה, שמגיע ישירות לחמאס – ואת זה אנחנו יודעים כי אנחנו פשוט צפינו </w:t>
      </w:r>
      <w:bookmarkStart w:id="9278" w:name="_ETM_Q18_426318"/>
      <w:bookmarkEnd w:id="9278"/>
      <w:proofErr w:type="spellStart"/>
      <w:r>
        <w:rPr>
          <w:rFonts w:hint="cs"/>
          <w:rtl/>
          <w:lang w:eastAsia="he-IL"/>
        </w:rPr>
        <w:t>בטלגרם</w:t>
      </w:r>
      <w:proofErr w:type="spellEnd"/>
      <w:r>
        <w:rPr>
          <w:rFonts w:hint="cs"/>
          <w:lang w:eastAsia="he-IL"/>
        </w:rPr>
        <w:t xml:space="preserve">GAZA </w:t>
      </w:r>
      <w:r>
        <w:rPr>
          <w:rFonts w:hint="cs"/>
          <w:rtl/>
          <w:lang w:eastAsia="he-IL"/>
        </w:rPr>
        <w:t xml:space="preserve"> וראינו את זה. החליטה הממשלה לפני שבועיים שמי שיהיה אחראי </w:t>
      </w:r>
      <w:bookmarkStart w:id="9279" w:name="_ETM_Q18_440641"/>
      <w:bookmarkEnd w:id="9279"/>
      <w:r>
        <w:rPr>
          <w:rFonts w:hint="cs"/>
          <w:rtl/>
          <w:lang w:eastAsia="he-IL"/>
        </w:rPr>
        <w:t>לחלוקת הסחורות והדלק יהיה הצבא. במהלך השבועיים האחרונים ממשיך חמאס לקבל את הסחורות והדלק</w:t>
      </w:r>
      <w:r w:rsidR="00CF1A7F">
        <w:rPr>
          <w:rFonts w:hint="cs"/>
          <w:rtl/>
          <w:lang w:eastAsia="he-IL"/>
        </w:rPr>
        <w:t>,</w:t>
      </w:r>
      <w:r>
        <w:rPr>
          <w:rFonts w:hint="cs"/>
          <w:rtl/>
          <w:lang w:eastAsia="he-IL"/>
        </w:rPr>
        <w:t xml:space="preserve"> ולמה? כי הצבא שוקד על תוכניות. אז אני לא מצליחה להבין, מי מנהל </w:t>
      </w:r>
      <w:bookmarkStart w:id="9280" w:name="_ETM_Q18_444156"/>
      <w:bookmarkEnd w:id="9280"/>
      <w:r>
        <w:rPr>
          <w:rFonts w:hint="cs"/>
          <w:rtl/>
          <w:lang w:eastAsia="he-IL"/>
        </w:rPr>
        <w:t xml:space="preserve">פה </w:t>
      </w:r>
      <w:r w:rsidR="00CF1A7F">
        <w:rPr>
          <w:rFonts w:hint="eastAsia"/>
          <w:rtl/>
          <w:lang w:eastAsia="he-IL"/>
        </w:rPr>
        <w:t xml:space="preserve">– </w:t>
      </w:r>
      <w:r>
        <w:rPr>
          <w:rFonts w:hint="cs"/>
          <w:rtl/>
          <w:lang w:eastAsia="he-IL"/>
        </w:rPr>
        <w:t xml:space="preserve">הממשלה או הצבא? כי הצבא על פי דין חייב לסור למרות החלטת הממשלה. אבל זו רק דוגמה. </w:t>
      </w:r>
    </w:p>
    <w:p w:rsidR="00C760A0" w:rsidRDefault="00C760A0" w:rsidP="001F207D">
      <w:pPr>
        <w:rPr>
          <w:rtl/>
          <w:lang w:eastAsia="he-IL"/>
        </w:rPr>
      </w:pPr>
      <w:bookmarkStart w:id="9281" w:name="_ETM_Q18_457185"/>
      <w:bookmarkStart w:id="9282" w:name="_ETM_Q18_457308"/>
      <w:bookmarkStart w:id="9283" w:name="_ETM_Q18_457348"/>
      <w:bookmarkEnd w:id="9281"/>
      <w:bookmarkEnd w:id="9282"/>
      <w:bookmarkEnd w:id="9283"/>
    </w:p>
    <w:p w:rsidR="00C760A0" w:rsidRDefault="00C760A0" w:rsidP="001F207D">
      <w:pPr>
        <w:rPr>
          <w:rtl/>
          <w:lang w:eastAsia="he-IL"/>
        </w:rPr>
      </w:pPr>
      <w:bookmarkStart w:id="9284" w:name="_ETM_Q18_457475"/>
      <w:bookmarkEnd w:id="9284"/>
      <w:r>
        <w:rPr>
          <w:rFonts w:hint="cs"/>
          <w:rtl/>
          <w:lang w:eastAsia="he-IL"/>
        </w:rPr>
        <w:t xml:space="preserve">סוף כל סוף הצלחנו לשכנע את </w:t>
      </w:r>
      <w:bookmarkStart w:id="9285" w:name="_ETM_Q18_456761"/>
      <w:bookmarkEnd w:id="9285"/>
      <w:r>
        <w:rPr>
          <w:rFonts w:hint="cs"/>
          <w:rtl/>
          <w:lang w:eastAsia="he-IL"/>
        </w:rPr>
        <w:t xml:space="preserve">העולם </w:t>
      </w:r>
      <w:proofErr w:type="spellStart"/>
      <w:r>
        <w:rPr>
          <w:rFonts w:hint="cs"/>
          <w:rtl/>
          <w:lang w:eastAsia="he-IL"/>
        </w:rPr>
        <w:t>שאונר"א</w:t>
      </w:r>
      <w:proofErr w:type="spellEnd"/>
      <w:r>
        <w:rPr>
          <w:rFonts w:hint="cs"/>
          <w:rtl/>
          <w:lang w:eastAsia="he-IL"/>
        </w:rPr>
        <w:t xml:space="preserve"> זה חמאס. מה עושה היום האחראי מטעם הממשלה ביהודה ושומרון? מה הוא אומר לארצות הברית? אני פשוט מחזיקה את עצמי ולא יודעת, באמת, אין לי אפילו איך</w:t>
      </w:r>
      <w:bookmarkStart w:id="9286" w:name="_ETM_Q18_472181"/>
      <w:bookmarkEnd w:id="9286"/>
      <w:r>
        <w:rPr>
          <w:rFonts w:hint="cs"/>
          <w:rtl/>
          <w:lang w:eastAsia="he-IL"/>
        </w:rPr>
        <w:t xml:space="preserve"> להעביר לכם את האינפורמציה הזו. הוא אומר שאי-אפשר בלי אונר"א בעזה. אי-אפשר לקבל את הדבר הזה. זה מה שעושה פקיד בכיר במערכת הביטחון כנגד החלטות הממשלה. </w:t>
      </w:r>
      <w:bookmarkStart w:id="9287" w:name="_ETM_Q18_483365"/>
      <w:bookmarkEnd w:id="9287"/>
    </w:p>
    <w:p w:rsidR="00C760A0" w:rsidRDefault="00C760A0" w:rsidP="001F207D">
      <w:pPr>
        <w:rPr>
          <w:rtl/>
          <w:lang w:eastAsia="he-IL"/>
        </w:rPr>
      </w:pPr>
      <w:bookmarkStart w:id="9288" w:name="_ETM_Q18_483473"/>
      <w:bookmarkEnd w:id="9288"/>
    </w:p>
    <w:p w:rsidR="00C760A0" w:rsidRDefault="00C760A0" w:rsidP="00CF1A7F">
      <w:pPr>
        <w:rPr>
          <w:rtl/>
          <w:lang w:eastAsia="he-IL"/>
        </w:rPr>
      </w:pPr>
      <w:bookmarkStart w:id="9289" w:name="_ETM_Q18_483525"/>
      <w:bookmarkStart w:id="9290" w:name="_ETM_Q18_483561"/>
      <w:bookmarkEnd w:id="9289"/>
      <w:bookmarkEnd w:id="9290"/>
      <w:r>
        <w:rPr>
          <w:rFonts w:hint="cs"/>
          <w:rtl/>
          <w:lang w:eastAsia="he-IL"/>
        </w:rPr>
        <w:t>ואז אני מוצאת עוד דרך. ממשלת ישראל החליטה של</w:t>
      </w:r>
      <w:bookmarkStart w:id="9291" w:name="_ETM_Q18_488917"/>
      <w:bookmarkEnd w:id="9291"/>
      <w:r>
        <w:rPr>
          <w:rFonts w:hint="cs"/>
          <w:rtl/>
          <w:lang w:eastAsia="he-IL"/>
        </w:rPr>
        <w:t xml:space="preserve">א ייכנסו עובדים פלסטינים מיהודה ושומרון בזמן מלחמה. מה עושה בכיר במערכת הביטחון? קבלו, קבלו, תקשיבו מה אני אומרת לכם. בכיר במערכת </w:t>
      </w:r>
      <w:bookmarkStart w:id="9292" w:name="_ETM_Q18_498686"/>
      <w:bookmarkEnd w:id="9292"/>
      <w:r>
        <w:rPr>
          <w:rFonts w:hint="cs"/>
          <w:rtl/>
          <w:lang w:eastAsia="he-IL"/>
        </w:rPr>
        <w:t>הביטחון פונה לעיתונאי יו</w:t>
      </w:r>
      <w:r w:rsidR="00CF1A7F">
        <w:rPr>
          <w:rFonts w:hint="cs"/>
          <w:rtl/>
          <w:lang w:eastAsia="he-IL"/>
        </w:rPr>
        <w:t xml:space="preserve">אב זיתון, נדמה לי שזה השם שלו, והוא </w:t>
      </w:r>
      <w:r>
        <w:rPr>
          <w:rFonts w:hint="cs"/>
          <w:rtl/>
          <w:lang w:eastAsia="he-IL"/>
        </w:rPr>
        <w:t xml:space="preserve">מפרסם </w:t>
      </w:r>
      <w:bookmarkStart w:id="9293" w:name="_ETM_Q18_503187"/>
      <w:bookmarkEnd w:id="9293"/>
      <w:r>
        <w:rPr>
          <w:rFonts w:hint="cs"/>
          <w:rtl/>
          <w:lang w:eastAsia="he-IL"/>
        </w:rPr>
        <w:t xml:space="preserve">ואומר שאם אנחנו לא נכניס 100,000 פלסטינים מיהודה ושומרון בזמן הרמדאן, יבוא עלינו טרור. אני רוצה להבין משהו: האם מישהו במערכת הביטחון מבין שיש עוד דרך? פשוט להרתיע את האויב. יש עוד שיטה </w:t>
      </w:r>
      <w:r>
        <w:rPr>
          <w:rtl/>
          <w:lang w:eastAsia="he-IL"/>
        </w:rPr>
        <w:t>–</w:t>
      </w:r>
      <w:r>
        <w:rPr>
          <w:rFonts w:hint="cs"/>
          <w:rtl/>
          <w:lang w:eastAsia="he-IL"/>
        </w:rPr>
        <w:t xml:space="preserve"> הרתעה</w:t>
      </w:r>
      <w:r w:rsidR="00CF1A7F">
        <w:rPr>
          <w:rFonts w:hint="cs"/>
          <w:rtl/>
          <w:lang w:eastAsia="he-IL"/>
        </w:rPr>
        <w:t>;</w:t>
      </w:r>
      <w:r>
        <w:rPr>
          <w:rFonts w:hint="cs"/>
          <w:rtl/>
          <w:lang w:eastAsia="he-IL"/>
        </w:rPr>
        <w:t xml:space="preserve"> לא פרוטקשן. ואני אומרת לכם את הדברים </w:t>
      </w:r>
      <w:bookmarkStart w:id="9294" w:name="_ETM_Q18_527121"/>
      <w:bookmarkEnd w:id="9294"/>
      <w:r>
        <w:rPr>
          <w:rFonts w:hint="cs"/>
          <w:rtl/>
          <w:lang w:eastAsia="he-IL"/>
        </w:rPr>
        <w:t xml:space="preserve">האלה, ואני אמשיך לעקוב יום-יום. </w:t>
      </w:r>
    </w:p>
    <w:p w:rsidR="00C760A0" w:rsidRDefault="00C760A0" w:rsidP="001F207D">
      <w:pPr>
        <w:rPr>
          <w:rtl/>
          <w:lang w:eastAsia="he-IL"/>
        </w:rPr>
      </w:pPr>
    </w:p>
    <w:p w:rsidR="00C760A0" w:rsidRDefault="00C760A0" w:rsidP="00FA6477">
      <w:pPr>
        <w:rPr>
          <w:rtl/>
          <w:lang w:eastAsia="he-IL"/>
        </w:rPr>
      </w:pPr>
      <w:bookmarkStart w:id="9295" w:name="_ETM_Q18_527730"/>
      <w:bookmarkEnd w:id="9295"/>
      <w:r>
        <w:rPr>
          <w:rFonts w:hint="cs"/>
          <w:rtl/>
          <w:lang w:eastAsia="he-IL"/>
        </w:rPr>
        <w:t xml:space="preserve">ואני מראה לכם עוד דוגמה אחרונה. השבוע, רחמנא ליצלן, בממשלה שואלים על שינוי הוראות </w:t>
      </w:r>
      <w:r w:rsidR="00CF1A7F">
        <w:rPr>
          <w:rFonts w:hint="cs"/>
          <w:rtl/>
          <w:lang w:eastAsia="he-IL"/>
        </w:rPr>
        <w:t>ה</w:t>
      </w:r>
      <w:r>
        <w:rPr>
          <w:rFonts w:hint="cs"/>
          <w:rtl/>
          <w:lang w:eastAsia="he-IL"/>
        </w:rPr>
        <w:t>פתיח</w:t>
      </w:r>
      <w:r w:rsidR="00CF1A7F">
        <w:rPr>
          <w:rFonts w:hint="cs"/>
          <w:rtl/>
          <w:lang w:eastAsia="he-IL"/>
        </w:rPr>
        <w:t>ה</w:t>
      </w:r>
      <w:r>
        <w:rPr>
          <w:rFonts w:hint="cs"/>
          <w:rtl/>
          <w:lang w:eastAsia="he-IL"/>
        </w:rPr>
        <w:t xml:space="preserve"> באש. איך מעיזה הממשלה </w:t>
      </w:r>
      <w:bookmarkStart w:id="9296" w:name="_ETM_Q18_539142"/>
      <w:bookmarkEnd w:id="9296"/>
      <w:r>
        <w:rPr>
          <w:rFonts w:hint="cs"/>
          <w:rtl/>
          <w:lang w:eastAsia="he-IL"/>
        </w:rPr>
        <w:t xml:space="preserve">לשאול את מה שאני אומרת פה חודש? אני אומרת שהיה </w:t>
      </w:r>
      <w:bookmarkStart w:id="9297" w:name="_ETM_Q18_543702"/>
      <w:bookmarkEnd w:id="9297"/>
      <w:r>
        <w:rPr>
          <w:rFonts w:hint="cs"/>
          <w:rtl/>
          <w:lang w:eastAsia="he-IL"/>
        </w:rPr>
        <w:t>שינוי בהוראות פתיחה באש בעזה, ואומרים לי שזה לא נכון</w:t>
      </w:r>
      <w:r w:rsidR="00CF1A7F">
        <w:rPr>
          <w:rFonts w:hint="cs"/>
          <w:rtl/>
          <w:lang w:eastAsia="he-IL"/>
        </w:rPr>
        <w:t>;</w:t>
      </w:r>
      <w:r>
        <w:rPr>
          <w:rFonts w:hint="cs"/>
          <w:rtl/>
          <w:lang w:eastAsia="he-IL"/>
        </w:rPr>
        <w:t xml:space="preserve"> דובר צה"ל </w:t>
      </w:r>
      <w:bookmarkStart w:id="9298" w:name="_ETM_Q18_547884"/>
      <w:bookmarkEnd w:id="9298"/>
      <w:r>
        <w:rPr>
          <w:rFonts w:hint="cs"/>
          <w:rtl/>
          <w:lang w:eastAsia="he-IL"/>
        </w:rPr>
        <w:t xml:space="preserve">אומר שזה לא נכון. והינה, מסתבר שזה נכון. כבר אסור לירות בעזתי בשטחי לחימה.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הוא לא מסוכן</w:t>
      </w:r>
      <w:r w:rsidR="00CF1A7F">
        <w:rPr>
          <w:rFonts w:hint="cs"/>
          <w:rtl/>
          <w:lang w:eastAsia="he-IL"/>
        </w:rPr>
        <w:t>,</w:t>
      </w:r>
      <w:r>
        <w:rPr>
          <w:rFonts w:hint="cs"/>
          <w:rtl/>
          <w:lang w:eastAsia="he-IL"/>
        </w:rPr>
        <w:t xml:space="preserve"> הוא לא בא </w:t>
      </w:r>
      <w:bookmarkStart w:id="9299" w:name="_ETM_Q18_555025"/>
      <w:bookmarkEnd w:id="9299"/>
      <w:proofErr w:type="spellStart"/>
      <w:r>
        <w:rPr>
          <w:rFonts w:hint="cs"/>
          <w:rtl/>
          <w:lang w:eastAsia="he-IL"/>
        </w:rPr>
        <w:t>להטריל</w:t>
      </w:r>
      <w:proofErr w:type="spellEnd"/>
      <w:r>
        <w:rPr>
          <w:rFonts w:hint="cs"/>
          <w:rtl/>
          <w:lang w:eastAsia="he-IL"/>
        </w:rPr>
        <w:t xml:space="preserve"> את חיילי צה"ל ולסכן את חיילי צה"ל. ואת זה שמעתי מהלוחמים בשטח, </w:t>
      </w:r>
      <w:bookmarkStart w:id="9300" w:name="_ETM_Q18_560837"/>
      <w:bookmarkEnd w:id="9300"/>
      <w:r>
        <w:rPr>
          <w:rFonts w:hint="cs"/>
          <w:rtl/>
          <w:lang w:eastAsia="he-IL"/>
        </w:rPr>
        <w:t>שמסכנים אותם. ואז מספרים לממשלה סיפור אחר</w:t>
      </w:r>
      <w:r w:rsidR="00FA6477">
        <w:rPr>
          <w:rFonts w:hint="cs"/>
          <w:rtl/>
          <w:lang w:eastAsia="he-IL"/>
        </w:rPr>
        <w:t>,</w:t>
      </w:r>
      <w:r>
        <w:rPr>
          <w:rFonts w:hint="cs"/>
          <w:rtl/>
          <w:lang w:eastAsia="he-IL"/>
        </w:rPr>
        <w:t xml:space="preserve"> </w:t>
      </w:r>
      <w:bookmarkStart w:id="9301" w:name="_ETM_Q18_563813"/>
      <w:bookmarkStart w:id="9302" w:name="_ETM_Q18_563914"/>
      <w:bookmarkStart w:id="9303" w:name="_ETM_Q18_563953"/>
      <w:bookmarkStart w:id="9304" w:name="_ETM_Q18_563988"/>
      <w:bookmarkEnd w:id="9301"/>
      <w:bookmarkEnd w:id="9302"/>
      <w:bookmarkEnd w:id="9303"/>
      <w:bookmarkEnd w:id="9304"/>
      <w:r>
        <w:rPr>
          <w:rFonts w:hint="cs"/>
          <w:rtl/>
          <w:lang w:eastAsia="he-IL"/>
        </w:rPr>
        <w:t>ולכן אני פה</w:t>
      </w:r>
      <w:r w:rsidR="00FA6477">
        <w:rPr>
          <w:rFonts w:hint="cs"/>
          <w:rtl/>
          <w:lang w:eastAsia="he-IL"/>
        </w:rPr>
        <w:t>,</w:t>
      </w:r>
      <w:r>
        <w:rPr>
          <w:rFonts w:hint="cs"/>
          <w:rtl/>
          <w:lang w:eastAsia="he-IL"/>
        </w:rPr>
        <w:t xml:space="preserve"> להזכיר לכם את המציאות כפי שהיא. </w:t>
      </w:r>
    </w:p>
    <w:p w:rsidR="00C760A0" w:rsidRDefault="00C760A0" w:rsidP="001F207D">
      <w:pPr>
        <w:rPr>
          <w:rtl/>
          <w:lang w:eastAsia="he-IL"/>
        </w:rPr>
      </w:pPr>
      <w:bookmarkStart w:id="9305" w:name="_ETM_Q18_563759"/>
      <w:bookmarkEnd w:id="9305"/>
    </w:p>
    <w:p w:rsidR="00C760A0" w:rsidRDefault="00C760A0" w:rsidP="00FA6477">
      <w:pPr>
        <w:rPr>
          <w:rtl/>
          <w:lang w:eastAsia="he-IL"/>
        </w:rPr>
      </w:pPr>
      <w:bookmarkStart w:id="9306" w:name="_ETM_Q18_563804"/>
      <w:bookmarkStart w:id="9307" w:name="_ETM_Q18_563862"/>
      <w:bookmarkEnd w:id="9306"/>
      <w:bookmarkEnd w:id="9307"/>
      <w:r>
        <w:rPr>
          <w:rFonts w:hint="cs"/>
          <w:rtl/>
          <w:lang w:eastAsia="he-IL"/>
        </w:rPr>
        <w:t xml:space="preserve">ואם אפשר, גברתי היו"ר, עוד חצי משפט </w:t>
      </w:r>
      <w:bookmarkStart w:id="9308" w:name="_ETM_Q18_568095"/>
      <w:bookmarkEnd w:id="9308"/>
      <w:r>
        <w:rPr>
          <w:rFonts w:hint="cs"/>
          <w:rtl/>
          <w:lang w:eastAsia="he-IL"/>
        </w:rPr>
        <w:t xml:space="preserve">אחד לטובת המתמחים. אני חייבת לכם תשובה בהקשר הזה. מתמחי מרץ 2023, כפי </w:t>
      </w:r>
      <w:bookmarkStart w:id="9309" w:name="_ETM_Q18_575931"/>
      <w:bookmarkEnd w:id="9309"/>
      <w:r>
        <w:rPr>
          <w:rFonts w:hint="cs"/>
          <w:rtl/>
          <w:lang w:eastAsia="he-IL"/>
        </w:rPr>
        <w:t xml:space="preserve">שאתם יודעים, אנחנו עמלנו קשה להכליל אתכם בתוך החוק הממשלתי של קיצור תקופת </w:t>
      </w:r>
      <w:bookmarkStart w:id="9310" w:name="_ETM_Q18_581365"/>
      <w:bookmarkEnd w:id="9310"/>
      <w:r>
        <w:rPr>
          <w:rFonts w:hint="cs"/>
          <w:rtl/>
          <w:lang w:eastAsia="he-IL"/>
        </w:rPr>
        <w:t xml:space="preserve">ההתמחות לשנה. אני חשבתי שלא לקצר לכם זה יפגע קשות בעקרון השוויון. במסגרת דיונים בוועדת </w:t>
      </w:r>
      <w:bookmarkStart w:id="9311" w:name="_ETM_Q18_588831"/>
      <w:bookmarkEnd w:id="9311"/>
      <w:r>
        <w:rPr>
          <w:rFonts w:hint="cs"/>
          <w:rtl/>
          <w:lang w:eastAsia="he-IL"/>
        </w:rPr>
        <w:t xml:space="preserve">חוקה הסכמנו, במלחמה קשה, שהחל מינואר 2023 </w:t>
      </w:r>
      <w:r w:rsidR="00FA6477">
        <w:rPr>
          <w:rFonts w:hint="cs"/>
          <w:rtl/>
          <w:lang w:eastAsia="he-IL"/>
        </w:rPr>
        <w:t xml:space="preserve">מתמחים </w:t>
      </w:r>
      <w:r>
        <w:rPr>
          <w:rFonts w:hint="cs"/>
          <w:rtl/>
          <w:lang w:eastAsia="he-IL"/>
        </w:rPr>
        <w:t xml:space="preserve">יעשו 14 חודשי התמחות. נאבקנו על זה קשה מאוד. בשלב ההסתייגויות, לצערי הרב, אני לא הייתי באותה ישיבה, אבל נשארה הסתייגות או </w:t>
      </w:r>
      <w:proofErr w:type="spellStart"/>
      <w:r>
        <w:rPr>
          <w:rFonts w:hint="cs"/>
          <w:rtl/>
          <w:lang w:eastAsia="he-IL"/>
        </w:rPr>
        <w:t>רוויזיה</w:t>
      </w:r>
      <w:proofErr w:type="spellEnd"/>
      <w:r>
        <w:rPr>
          <w:rFonts w:hint="cs"/>
          <w:rtl/>
          <w:lang w:eastAsia="he-IL"/>
        </w:rPr>
        <w:t xml:space="preserve"> פתוחה, ובלי הסכמה אי-אפשר להעלות את החוק הזה על פי </w:t>
      </w:r>
      <w:bookmarkStart w:id="9312" w:name="_ETM_Q18_607077"/>
      <w:bookmarkEnd w:id="9312"/>
      <w:r>
        <w:rPr>
          <w:rFonts w:hint="cs"/>
          <w:rtl/>
          <w:lang w:eastAsia="he-IL"/>
        </w:rPr>
        <w:t>כללים בין הקואליציה לאופוזיציה. אנחנו יכולים לגרור את זה ולא להעלות את זה, אבל אני חושבת שאתם רציתם את הוודאות</w:t>
      </w:r>
      <w:r w:rsidR="00FA6477">
        <w:rPr>
          <w:rFonts w:hint="cs"/>
          <w:rtl/>
          <w:lang w:eastAsia="he-IL"/>
        </w:rPr>
        <w:t>,</w:t>
      </w:r>
      <w:r>
        <w:rPr>
          <w:rFonts w:hint="cs"/>
          <w:rtl/>
          <w:lang w:eastAsia="he-IL"/>
        </w:rPr>
        <w:t xml:space="preserve"> ובמסגרת הוודאות הזו, הוסכם </w:t>
      </w:r>
      <w:bookmarkStart w:id="9313" w:name="_ETM_Q18_613221"/>
      <w:bookmarkEnd w:id="9313"/>
      <w:r>
        <w:rPr>
          <w:rFonts w:hint="cs"/>
          <w:rtl/>
          <w:lang w:eastAsia="he-IL"/>
        </w:rPr>
        <w:t xml:space="preserve">עם האופוזיציה שמתמחים החל מינואר 2023 יבצעו 15חודשים, והחל מספטמבר 2023 יבצעו </w:t>
      </w:r>
      <w:bookmarkStart w:id="9314" w:name="_ETM_Q18_622087"/>
      <w:bookmarkEnd w:id="9314"/>
      <w:r>
        <w:rPr>
          <w:rFonts w:hint="cs"/>
          <w:rtl/>
          <w:lang w:eastAsia="he-IL"/>
        </w:rPr>
        <w:t>שנה.</w:t>
      </w:r>
    </w:p>
    <w:p w:rsidR="00C760A0" w:rsidRDefault="00C760A0" w:rsidP="001F207D">
      <w:pPr>
        <w:rPr>
          <w:rtl/>
          <w:lang w:eastAsia="he-IL"/>
        </w:rPr>
      </w:pPr>
      <w:bookmarkStart w:id="9315" w:name="_ETM_Q18_622136"/>
      <w:bookmarkEnd w:id="9315"/>
    </w:p>
    <w:p w:rsidR="00C760A0" w:rsidRDefault="00C760A0" w:rsidP="00FA6477">
      <w:pPr>
        <w:rPr>
          <w:rtl/>
          <w:lang w:eastAsia="he-IL"/>
        </w:rPr>
      </w:pPr>
      <w:bookmarkStart w:id="9316" w:name="_ETM_Q18_622217"/>
      <w:bookmarkStart w:id="9317" w:name="_ETM_Q18_622253"/>
      <w:bookmarkStart w:id="9318" w:name="_ETM_Q18_622317"/>
      <w:bookmarkEnd w:id="9316"/>
      <w:bookmarkEnd w:id="9317"/>
      <w:bookmarkEnd w:id="9318"/>
      <w:r>
        <w:rPr>
          <w:rFonts w:hint="cs"/>
          <w:rtl/>
          <w:lang w:eastAsia="he-IL"/>
        </w:rPr>
        <w:t>כשלעצמי, אני חושבת שיש פה פגיעה בעקרון השוויון</w:t>
      </w:r>
      <w:r w:rsidR="00FA6477">
        <w:rPr>
          <w:rFonts w:hint="cs"/>
          <w:rtl/>
          <w:lang w:eastAsia="he-IL"/>
        </w:rPr>
        <w:t>,</w:t>
      </w:r>
      <w:r>
        <w:rPr>
          <w:rFonts w:hint="cs"/>
          <w:rtl/>
          <w:lang w:eastAsia="he-IL"/>
        </w:rPr>
        <w:t xml:space="preserve"> אבל בסופו של דבר, לאור </w:t>
      </w:r>
      <w:bookmarkStart w:id="9319" w:name="_ETM_Q18_626798"/>
      <w:bookmarkEnd w:id="9319"/>
      <w:r>
        <w:rPr>
          <w:rFonts w:hint="cs"/>
          <w:rtl/>
          <w:lang w:eastAsia="he-IL"/>
        </w:rPr>
        <w:t xml:space="preserve">לחץ שלכם להעביר את החוק הזה, הוא עובר באופן הזה. מאחלת לכם בהצלחה רבה. אני התמחיתי שנה, ואני </w:t>
      </w:r>
      <w:bookmarkStart w:id="9320" w:name="_ETM_Q18_631982"/>
      <w:bookmarkEnd w:id="9320"/>
      <w:r>
        <w:rPr>
          <w:rFonts w:hint="cs"/>
          <w:rtl/>
          <w:lang w:eastAsia="he-IL"/>
        </w:rPr>
        <w:t xml:space="preserve">מקווה מאוד שהצעת החוק הפרטית שלי להפוך את ההתמחות להתמחות של שנה </w:t>
      </w:r>
      <w:bookmarkStart w:id="9321" w:name="_ETM_Q18_635542"/>
      <w:bookmarkEnd w:id="9321"/>
      <w:r>
        <w:rPr>
          <w:rFonts w:hint="cs"/>
          <w:rtl/>
          <w:lang w:eastAsia="he-IL"/>
        </w:rPr>
        <w:t>אחת, שהיא מספיקה בסופו של דבר, תעבור. אין צורך ביותר מזה. תודה לכם.</w:t>
      </w:r>
    </w:p>
    <w:p w:rsidR="00C760A0" w:rsidRDefault="00C760A0" w:rsidP="00FA6477">
      <w:pPr>
        <w:rPr>
          <w:rtl/>
          <w:lang w:eastAsia="he-IL"/>
        </w:rPr>
      </w:pPr>
      <w:bookmarkStart w:id="9322" w:name="_ETM_Q18_640720"/>
      <w:bookmarkStart w:id="9323" w:name="_ETM_Q18_640853"/>
      <w:bookmarkStart w:id="9324" w:name="_ETM_Q18_640908"/>
      <w:bookmarkStart w:id="9325" w:name="_ETM_Q18_640989"/>
      <w:bookmarkEnd w:id="9322"/>
      <w:bookmarkEnd w:id="9323"/>
      <w:bookmarkEnd w:id="9324"/>
      <w:bookmarkEnd w:id="9325"/>
    </w:p>
    <w:p w:rsidR="00C760A0" w:rsidRDefault="00C760A0" w:rsidP="001F207D">
      <w:pPr>
        <w:pStyle w:val="af6"/>
        <w:keepNext/>
        <w:rPr>
          <w:rtl/>
        </w:rPr>
      </w:pPr>
      <w:r w:rsidRPr="00601A3A">
        <w:rPr>
          <w:rStyle w:val="TagStyle"/>
          <w:rtl/>
        </w:rPr>
        <w:t xml:space="preserve"> &lt;&lt; יור &gt;&gt;</w:t>
      </w:r>
      <w:r w:rsidRPr="006B1335">
        <w:rPr>
          <w:rStyle w:val="TagStyle"/>
          <w:rtl/>
        </w:rPr>
        <w:t xml:space="preserve"> </w:t>
      </w:r>
      <w:r>
        <w:rPr>
          <w:rtl/>
        </w:rPr>
        <w:t>היו"ר אורית פרקש הכהן:</w:t>
      </w:r>
      <w:r w:rsidRPr="006B1335">
        <w:rPr>
          <w:rStyle w:val="TagStyle"/>
          <w:rtl/>
        </w:rPr>
        <w:t xml:space="preserve"> </w:t>
      </w:r>
      <w:r w:rsidRPr="00601A3A">
        <w:rPr>
          <w:rStyle w:val="TagStyle"/>
          <w:rtl/>
        </w:rPr>
        <w:t>&lt;&lt; יור &gt;&gt;</w:t>
      </w:r>
      <w:r>
        <w:rPr>
          <w:rtl/>
        </w:rPr>
        <w:t xml:space="preserve"> </w:t>
      </w:r>
    </w:p>
    <w:p w:rsidR="00C760A0" w:rsidRDefault="00C760A0" w:rsidP="00F742E4">
      <w:pPr>
        <w:rPr>
          <w:rtl/>
          <w:lang w:eastAsia="he-IL"/>
        </w:rPr>
      </w:pPr>
    </w:p>
    <w:p w:rsidR="00C760A0" w:rsidRDefault="00C760A0" w:rsidP="000966D2">
      <w:pPr>
        <w:rPr>
          <w:rtl/>
          <w:lang w:eastAsia="he-IL"/>
        </w:rPr>
      </w:pPr>
      <w:bookmarkStart w:id="9326" w:name="_ETM_Q18_644112"/>
      <w:bookmarkStart w:id="9327" w:name="_ETM_Q18_644160"/>
      <w:bookmarkEnd w:id="9326"/>
      <w:bookmarkEnd w:id="9327"/>
      <w:r>
        <w:rPr>
          <w:rFonts w:hint="cs"/>
          <w:rtl/>
          <w:lang w:eastAsia="he-IL"/>
        </w:rPr>
        <w:t>תו</w:t>
      </w:r>
      <w:bookmarkStart w:id="9328" w:name="_ETM_Q18_642363"/>
      <w:bookmarkEnd w:id="9328"/>
      <w:r>
        <w:rPr>
          <w:rFonts w:hint="cs"/>
          <w:rtl/>
          <w:lang w:eastAsia="he-IL"/>
        </w:rPr>
        <w:t xml:space="preserve">דה רבה. חברת הכנסת יוליה מלינובסקי </w:t>
      </w:r>
      <w:r>
        <w:rPr>
          <w:rtl/>
          <w:lang w:eastAsia="he-IL"/>
        </w:rPr>
        <w:t>–</w:t>
      </w:r>
      <w:r>
        <w:rPr>
          <w:rFonts w:hint="cs"/>
          <w:rtl/>
          <w:lang w:eastAsia="he-IL"/>
        </w:rPr>
        <w:t xml:space="preserve"> אינו </w:t>
      </w:r>
      <w:bookmarkStart w:id="9329" w:name="_ETM_Q18_650672"/>
      <w:bookmarkEnd w:id="9329"/>
      <w:r>
        <w:rPr>
          <w:rFonts w:hint="cs"/>
          <w:rtl/>
          <w:lang w:eastAsia="he-IL"/>
        </w:rPr>
        <w:t xml:space="preserve">נוכחת; חבר הכנסת יוסף עטאונה; </w:t>
      </w:r>
      <w:bookmarkStart w:id="9330" w:name="_ETM_Q18_656150"/>
      <w:bookmarkEnd w:id="9330"/>
      <w:r>
        <w:rPr>
          <w:rFonts w:hint="cs"/>
          <w:rtl/>
          <w:lang w:eastAsia="he-IL"/>
        </w:rPr>
        <w:t xml:space="preserve">חבר הכנסת דן אילוז </w:t>
      </w:r>
      <w:r>
        <w:rPr>
          <w:rFonts w:hint="eastAsia"/>
          <w:rtl/>
          <w:lang w:eastAsia="he-IL"/>
        </w:rPr>
        <w:t>–</w:t>
      </w:r>
      <w:r>
        <w:rPr>
          <w:rFonts w:hint="cs"/>
          <w:rtl/>
          <w:lang w:eastAsia="he-IL"/>
        </w:rPr>
        <w:t xml:space="preserve"> אינו נוכח; </w:t>
      </w:r>
      <w:bookmarkStart w:id="9331" w:name="_ETM_Q18_662181"/>
      <w:bookmarkEnd w:id="9331"/>
      <w:r>
        <w:rPr>
          <w:rFonts w:hint="cs"/>
          <w:rtl/>
          <w:lang w:eastAsia="he-IL"/>
        </w:rPr>
        <w:t xml:space="preserve">חברת הכנסת שלי טל מירון </w:t>
      </w:r>
      <w:r>
        <w:rPr>
          <w:rFonts w:hint="eastAsia"/>
          <w:rtl/>
          <w:lang w:eastAsia="he-IL"/>
        </w:rPr>
        <w:t>–</w:t>
      </w:r>
      <w:r>
        <w:rPr>
          <w:rFonts w:hint="cs"/>
          <w:rtl/>
          <w:lang w:eastAsia="he-IL"/>
        </w:rPr>
        <w:t xml:space="preserve"> אינה נוכחת</w:t>
      </w:r>
      <w:r w:rsidR="000966D2">
        <w:rPr>
          <w:rFonts w:hint="cs"/>
          <w:rtl/>
          <w:lang w:eastAsia="he-IL"/>
        </w:rPr>
        <w:t>.</w:t>
      </w:r>
      <w:r>
        <w:rPr>
          <w:rFonts w:hint="cs"/>
          <w:rtl/>
          <w:lang w:eastAsia="he-IL"/>
        </w:rPr>
        <w:t xml:space="preserve"> חבר הכנסת ואליד אלהואשלה </w:t>
      </w:r>
      <w:r>
        <w:rPr>
          <w:rtl/>
          <w:lang w:eastAsia="he-IL"/>
        </w:rPr>
        <w:t>–</w:t>
      </w:r>
      <w:r>
        <w:rPr>
          <w:rFonts w:hint="cs"/>
          <w:rtl/>
          <w:lang w:eastAsia="he-IL"/>
        </w:rPr>
        <w:t xml:space="preserve"> </w:t>
      </w:r>
      <w:bookmarkStart w:id="9332" w:name="_ETM_Q18_682622"/>
      <w:bookmarkEnd w:id="9332"/>
      <w:r>
        <w:rPr>
          <w:rFonts w:hint="cs"/>
          <w:rtl/>
          <w:lang w:eastAsia="he-IL"/>
        </w:rPr>
        <w:t xml:space="preserve">אינו נוכח. חברת הכנסת שרון ניר </w:t>
      </w:r>
      <w:r w:rsidR="000966D2">
        <w:rPr>
          <w:rtl/>
          <w:lang w:eastAsia="he-IL"/>
        </w:rPr>
        <w:t>–</w:t>
      </w:r>
      <w:r>
        <w:rPr>
          <w:rFonts w:hint="cs"/>
          <w:rtl/>
          <w:lang w:eastAsia="he-IL"/>
        </w:rPr>
        <w:t xml:space="preserve"> </w:t>
      </w:r>
      <w:bookmarkStart w:id="9333" w:name="_ETM_Q18_676334"/>
      <w:bookmarkStart w:id="9334" w:name="_ETM_Q18_676440"/>
      <w:bookmarkStart w:id="9335" w:name="_ETM_Q18_676910"/>
      <w:bookmarkStart w:id="9336" w:name="_ETM_Q18_676984"/>
      <w:bookmarkEnd w:id="9333"/>
      <w:bookmarkEnd w:id="9334"/>
      <w:bookmarkEnd w:id="9335"/>
      <w:bookmarkEnd w:id="9336"/>
      <w:r>
        <w:rPr>
          <w:rFonts w:hint="cs"/>
          <w:rtl/>
          <w:lang w:eastAsia="he-IL"/>
        </w:rPr>
        <w:t xml:space="preserve">אה, בבקשה, בבקשה. </w:t>
      </w:r>
    </w:p>
    <w:p w:rsidR="00C760A0" w:rsidRDefault="00C760A0" w:rsidP="001F207D">
      <w:pPr>
        <w:ind w:firstLine="0"/>
        <w:rPr>
          <w:rtl/>
          <w:lang w:eastAsia="he-IL"/>
        </w:rPr>
      </w:pPr>
    </w:p>
    <w:p w:rsidR="00C760A0" w:rsidRDefault="00C760A0" w:rsidP="001F207D">
      <w:pPr>
        <w:pStyle w:val="a4"/>
        <w:keepNext/>
        <w:rPr>
          <w:rtl/>
        </w:rPr>
      </w:pPr>
      <w:bookmarkStart w:id="9337" w:name="ET_speaker_6340_4"/>
      <w:r w:rsidRPr="00601A3A">
        <w:rPr>
          <w:rStyle w:val="TagStyle"/>
          <w:rtl/>
        </w:rPr>
        <w:t xml:space="preserve"> &lt;&lt; דובר &gt;&gt;</w:t>
      </w:r>
      <w:r w:rsidRPr="009D4E1C">
        <w:rPr>
          <w:rStyle w:val="TagStyle"/>
          <w:rtl/>
        </w:rPr>
        <w:t xml:space="preserve"> </w:t>
      </w:r>
      <w:bookmarkStart w:id="9338" w:name="_Toc158065049"/>
      <w:bookmarkStart w:id="9339" w:name="_Toc158065240"/>
      <w:r>
        <w:rPr>
          <w:rtl/>
        </w:rPr>
        <w:t>ואליד אלהואשלה (רע"מ – הרשימה הערבית המאוחדת):</w:t>
      </w:r>
      <w:bookmarkEnd w:id="9338"/>
      <w:bookmarkEnd w:id="9339"/>
      <w:r w:rsidRPr="009D4E1C">
        <w:rPr>
          <w:rStyle w:val="TagStyle"/>
          <w:rtl/>
        </w:rPr>
        <w:t xml:space="preserve"> </w:t>
      </w:r>
      <w:r w:rsidRPr="00601A3A">
        <w:rPr>
          <w:rStyle w:val="TagStyle"/>
          <w:rtl/>
        </w:rPr>
        <w:t>&lt;&lt; דובר &gt;&gt;</w:t>
      </w:r>
      <w:r>
        <w:rPr>
          <w:rtl/>
        </w:rPr>
        <w:t xml:space="preserve"> </w:t>
      </w:r>
      <w:bookmarkEnd w:id="9337"/>
    </w:p>
    <w:p w:rsidR="00C760A0" w:rsidRDefault="00C760A0" w:rsidP="00F742E4">
      <w:pPr>
        <w:rPr>
          <w:rtl/>
          <w:lang w:eastAsia="he-IL"/>
        </w:rPr>
      </w:pPr>
    </w:p>
    <w:p w:rsidR="00C760A0" w:rsidRDefault="00C760A0" w:rsidP="001F207D">
      <w:pPr>
        <w:rPr>
          <w:rtl/>
          <w:lang w:eastAsia="he-IL"/>
        </w:rPr>
      </w:pPr>
      <w:r>
        <w:rPr>
          <w:rFonts w:hint="cs"/>
          <w:rtl/>
          <w:lang w:eastAsia="he-IL"/>
        </w:rPr>
        <w:t xml:space="preserve">גברתי היושבת-ראש, חבריי חברי הכנסת </w:t>
      </w:r>
      <w:bookmarkStart w:id="9340" w:name="_ETM_Q18_693958"/>
      <w:bookmarkEnd w:id="9340"/>
      <w:r>
        <w:rPr>
          <w:rFonts w:hint="cs"/>
          <w:rtl/>
          <w:lang w:eastAsia="he-IL"/>
        </w:rPr>
        <w:t xml:space="preserve">– שיהיה לך בהצלחה. את חדשה פה, </w:t>
      </w:r>
      <w:bookmarkStart w:id="9341" w:name="_ETM_Q18_694748"/>
      <w:bookmarkEnd w:id="9341"/>
      <w:r>
        <w:rPr>
          <w:rFonts w:hint="cs"/>
          <w:rtl/>
          <w:lang w:eastAsia="he-IL"/>
        </w:rPr>
        <w:t>לא?</w:t>
      </w:r>
    </w:p>
    <w:p w:rsidR="00C760A0" w:rsidRDefault="00C760A0" w:rsidP="001F207D">
      <w:pPr>
        <w:ind w:firstLine="0"/>
        <w:rPr>
          <w:rtl/>
          <w:lang w:eastAsia="he-IL"/>
        </w:rPr>
      </w:pPr>
      <w:bookmarkStart w:id="9342" w:name="_ETM_Q18_692737"/>
      <w:bookmarkStart w:id="9343" w:name="_ETM_Q18_692812"/>
      <w:bookmarkEnd w:id="9342"/>
      <w:bookmarkEnd w:id="9343"/>
    </w:p>
    <w:p w:rsidR="00C760A0" w:rsidRDefault="00C760A0" w:rsidP="001F207D">
      <w:pPr>
        <w:pStyle w:val="af6"/>
        <w:keepNext/>
        <w:rPr>
          <w:rtl/>
        </w:rPr>
      </w:pPr>
      <w:r w:rsidRPr="00601A3A">
        <w:rPr>
          <w:rStyle w:val="TagStyle"/>
          <w:rtl/>
        </w:rPr>
        <w:t xml:space="preserve"> &lt;&lt; יור &gt;&gt;</w:t>
      </w:r>
      <w:r w:rsidRPr="00A263D3">
        <w:rPr>
          <w:rStyle w:val="TagStyle"/>
          <w:rtl/>
        </w:rPr>
        <w:t xml:space="preserve"> </w:t>
      </w:r>
      <w:r>
        <w:rPr>
          <w:rtl/>
        </w:rPr>
        <w:t>היו"ר אורית פרקש הכהן:</w:t>
      </w:r>
      <w:r w:rsidRPr="00A263D3">
        <w:rPr>
          <w:rStyle w:val="TagStyle"/>
          <w:rtl/>
        </w:rPr>
        <w:t xml:space="preserve"> </w:t>
      </w:r>
      <w:r w:rsidRPr="00601A3A">
        <w:rPr>
          <w:rStyle w:val="TagStyle"/>
          <w:rtl/>
        </w:rPr>
        <w:t>&lt;&lt; יור &gt;&gt;</w:t>
      </w:r>
      <w:r>
        <w:rPr>
          <w:rtl/>
        </w:rPr>
        <w:t xml:space="preserve"> </w:t>
      </w:r>
    </w:p>
    <w:p w:rsidR="00C760A0" w:rsidRDefault="00C760A0" w:rsidP="00F742E4">
      <w:pPr>
        <w:rPr>
          <w:rtl/>
          <w:lang w:eastAsia="he-IL"/>
        </w:rPr>
      </w:pPr>
    </w:p>
    <w:p w:rsidR="00C760A0" w:rsidRDefault="00C760A0" w:rsidP="001F207D">
      <w:pPr>
        <w:rPr>
          <w:rtl/>
          <w:lang w:eastAsia="he-IL"/>
        </w:rPr>
      </w:pPr>
      <w:r>
        <w:rPr>
          <w:rFonts w:hint="cs"/>
          <w:rtl/>
          <w:lang w:eastAsia="he-IL"/>
        </w:rPr>
        <w:t xml:space="preserve">לא ממש, אבל תודה. </w:t>
      </w:r>
    </w:p>
    <w:p w:rsidR="00C760A0" w:rsidRDefault="00C760A0" w:rsidP="001F207D">
      <w:pPr>
        <w:rPr>
          <w:rtl/>
          <w:lang w:eastAsia="he-IL"/>
        </w:rPr>
      </w:pPr>
    </w:p>
    <w:p w:rsidR="00C760A0" w:rsidRDefault="00C760A0" w:rsidP="001F207D">
      <w:pPr>
        <w:pStyle w:val="-"/>
        <w:keepNext/>
        <w:rPr>
          <w:rtl/>
        </w:rPr>
      </w:pPr>
      <w:r w:rsidRPr="00601A3A">
        <w:rPr>
          <w:rStyle w:val="TagStyle"/>
          <w:rtl/>
        </w:rPr>
        <w:t>&lt;&lt; דובר_המשך &gt;&gt;</w:t>
      </w:r>
      <w:r w:rsidRPr="009D4E1C">
        <w:rPr>
          <w:rStyle w:val="TagStyle"/>
          <w:rtl/>
        </w:rPr>
        <w:t xml:space="preserve"> </w:t>
      </w:r>
      <w:r>
        <w:rPr>
          <w:rtl/>
        </w:rPr>
        <w:t>ואליד אלהואשלה (רע"מ – הרשימה הערבית המאוחדת):</w:t>
      </w:r>
      <w:r w:rsidRPr="009D4E1C">
        <w:rPr>
          <w:rStyle w:val="TagStyle"/>
          <w:rtl/>
        </w:rPr>
        <w:t xml:space="preserve"> </w:t>
      </w:r>
      <w:r w:rsidRPr="00601A3A">
        <w:rPr>
          <w:rStyle w:val="TagStyle"/>
          <w:rtl/>
        </w:rPr>
        <w:t>&lt;&lt; דובר_המשך &gt;&gt;</w:t>
      </w:r>
      <w:r>
        <w:rPr>
          <w:rtl/>
        </w:rPr>
        <w:t xml:space="preserve"> </w:t>
      </w:r>
    </w:p>
    <w:p w:rsidR="00C760A0" w:rsidRDefault="00C760A0" w:rsidP="001F207D">
      <w:pPr>
        <w:rPr>
          <w:rtl/>
          <w:lang w:eastAsia="he-IL"/>
        </w:rPr>
      </w:pPr>
    </w:p>
    <w:p w:rsidR="00C760A0" w:rsidRDefault="00C760A0" w:rsidP="001F207D">
      <w:pPr>
        <w:rPr>
          <w:rtl/>
          <w:lang w:eastAsia="he-IL"/>
        </w:rPr>
      </w:pPr>
      <w:r>
        <w:rPr>
          <w:rFonts w:hint="cs"/>
          <w:rtl/>
          <w:lang w:eastAsia="he-IL"/>
        </w:rPr>
        <w:t>אה, כן? שיהיה בהצלחה בכל דיון.</w:t>
      </w:r>
      <w:bookmarkStart w:id="9344" w:name="_ETM_Q18_695521"/>
      <w:bookmarkStart w:id="9345" w:name="_ETM_Q18_695600"/>
      <w:bookmarkStart w:id="9346" w:name="_ETM_Q18_692278"/>
      <w:bookmarkStart w:id="9347" w:name="_ETM_Q18_692299"/>
      <w:bookmarkEnd w:id="9344"/>
      <w:bookmarkEnd w:id="9345"/>
      <w:bookmarkEnd w:id="9346"/>
      <w:bookmarkEnd w:id="9347"/>
      <w:r>
        <w:rPr>
          <w:rFonts w:hint="cs"/>
          <w:rtl/>
          <w:lang w:eastAsia="he-IL"/>
        </w:rPr>
        <w:t xml:space="preserve"> אנחנו עדים בתקופה האחרונה לעליית מחירים דרסטית, שמובילה אותה הממשלה. מחירים מטורפים. הירקות </w:t>
      </w:r>
      <w:bookmarkStart w:id="9348" w:name="_ETM_Q18_714646"/>
      <w:bookmarkEnd w:id="9348"/>
      <w:r>
        <w:rPr>
          <w:rFonts w:hint="cs"/>
          <w:rtl/>
          <w:lang w:eastAsia="he-IL"/>
        </w:rPr>
        <w:t xml:space="preserve">עולים בצורה מאוד מחפירה. רואים מחירים – 11 שקלים </w:t>
      </w:r>
      <w:bookmarkStart w:id="9349" w:name="_ETM_Q18_717911"/>
      <w:bookmarkEnd w:id="9349"/>
      <w:r>
        <w:rPr>
          <w:rFonts w:hint="cs"/>
          <w:rtl/>
          <w:lang w:eastAsia="he-IL"/>
        </w:rPr>
        <w:t xml:space="preserve">לקילו עגבנייה, ומוצרים בסיסיים עולים. ומה שהולך במדינה בתקופה האחרונה </w:t>
      </w:r>
      <w:r w:rsidR="00F742E4">
        <w:rPr>
          <w:rFonts w:hint="cs"/>
          <w:rtl/>
          <w:lang w:eastAsia="he-IL"/>
        </w:rPr>
        <w:t>– – –</w:t>
      </w:r>
    </w:p>
    <w:p w:rsidR="00C760A0" w:rsidRDefault="00C760A0" w:rsidP="001F207D">
      <w:pPr>
        <w:ind w:firstLine="0"/>
        <w:rPr>
          <w:rtl/>
          <w:lang w:eastAsia="he-IL"/>
        </w:rPr>
      </w:pPr>
      <w:bookmarkStart w:id="9350" w:name="_ETM_Q18_724399"/>
      <w:bookmarkStart w:id="9351" w:name="_ETM_Q18_724513"/>
      <w:bookmarkEnd w:id="9350"/>
      <w:bookmarkEnd w:id="9351"/>
    </w:p>
    <w:p w:rsidR="00C760A0" w:rsidRDefault="00C760A0" w:rsidP="001F207D">
      <w:pPr>
        <w:pStyle w:val="af5"/>
        <w:keepNext/>
        <w:rPr>
          <w:rtl/>
        </w:rPr>
      </w:pPr>
      <w:bookmarkStart w:id="9352" w:name="ET_interruption_5084_7"/>
      <w:r w:rsidRPr="00601A3A">
        <w:rPr>
          <w:rStyle w:val="TagStyle"/>
          <w:rtl/>
        </w:rPr>
        <w:t xml:space="preserve"> &lt;&lt; קריאה &gt;&gt;</w:t>
      </w:r>
      <w:r w:rsidRPr="00A263D3">
        <w:rPr>
          <w:rStyle w:val="TagStyle"/>
          <w:rtl/>
        </w:rPr>
        <w:t xml:space="preserve"> </w:t>
      </w:r>
      <w:r>
        <w:rPr>
          <w:rtl/>
        </w:rPr>
        <w:t>מיקי לוי (יש עתיד):</w:t>
      </w:r>
      <w:r w:rsidRPr="00A263D3">
        <w:rPr>
          <w:rStyle w:val="TagStyle"/>
          <w:rtl/>
        </w:rPr>
        <w:t xml:space="preserve"> </w:t>
      </w:r>
      <w:r w:rsidRPr="00601A3A">
        <w:rPr>
          <w:rStyle w:val="TagStyle"/>
          <w:rtl/>
        </w:rPr>
        <w:t>&lt;&lt; קריאה &gt;&gt;</w:t>
      </w:r>
      <w:r>
        <w:rPr>
          <w:rtl/>
        </w:rPr>
        <w:t xml:space="preserve"> </w:t>
      </w:r>
      <w:bookmarkEnd w:id="9352"/>
    </w:p>
    <w:p w:rsidR="00C760A0" w:rsidRDefault="00C760A0" w:rsidP="00F742E4">
      <w:pPr>
        <w:rPr>
          <w:rtl/>
          <w:lang w:eastAsia="he-IL"/>
        </w:rPr>
      </w:pPr>
    </w:p>
    <w:p w:rsidR="00C760A0" w:rsidRDefault="00F742E4" w:rsidP="00FA6477">
      <w:pPr>
        <w:rPr>
          <w:lang w:eastAsia="he-IL"/>
        </w:rPr>
      </w:pPr>
      <w:bookmarkStart w:id="9353" w:name="_ETM_Q18_728436"/>
      <w:bookmarkEnd w:id="9353"/>
      <w:r>
        <w:rPr>
          <w:rFonts w:hint="cs"/>
          <w:rtl/>
          <w:lang w:eastAsia="he-IL"/>
        </w:rPr>
        <w:t>– – –</w:t>
      </w:r>
      <w:r w:rsidR="00C760A0">
        <w:rPr>
          <w:rFonts w:hint="cs"/>
          <w:rtl/>
          <w:lang w:eastAsia="he-IL"/>
        </w:rPr>
        <w:t xml:space="preserve"> סליחה, אירופה</w:t>
      </w:r>
      <w:r w:rsidR="00C760A0">
        <w:rPr>
          <w:rFonts w:hint="cs"/>
          <w:lang w:eastAsia="he-IL"/>
        </w:rPr>
        <w:t xml:space="preserve"> </w:t>
      </w:r>
      <w:r w:rsidR="00FA6477">
        <w:rPr>
          <w:rFonts w:hint="eastAsia"/>
          <w:rtl/>
          <w:lang w:eastAsia="he-IL"/>
        </w:rPr>
        <w:t xml:space="preserve">– </w:t>
      </w:r>
      <w:r w:rsidR="00C760A0">
        <w:rPr>
          <w:rFonts w:hint="cs"/>
          <w:rtl/>
          <w:lang w:eastAsia="he-IL"/>
        </w:rPr>
        <w:t>ירידה של 10%</w:t>
      </w:r>
      <w:r w:rsidR="00FA6477">
        <w:rPr>
          <w:rFonts w:hint="cs"/>
          <w:rtl/>
          <w:lang w:eastAsia="he-IL"/>
        </w:rPr>
        <w:t>;</w:t>
      </w:r>
      <w:r w:rsidR="00C760A0">
        <w:rPr>
          <w:rFonts w:hint="cs"/>
          <w:rtl/>
          <w:lang w:eastAsia="he-IL"/>
        </w:rPr>
        <w:t xml:space="preserve"> אצלנו </w:t>
      </w:r>
      <w:r w:rsidR="00FA6477">
        <w:rPr>
          <w:rFonts w:hint="eastAsia"/>
          <w:rtl/>
          <w:lang w:eastAsia="he-IL"/>
        </w:rPr>
        <w:t xml:space="preserve">– </w:t>
      </w:r>
      <w:r w:rsidR="00C760A0">
        <w:rPr>
          <w:rFonts w:hint="cs"/>
          <w:rtl/>
          <w:lang w:eastAsia="he-IL"/>
        </w:rPr>
        <w:t xml:space="preserve">עלייה </w:t>
      </w:r>
      <w:bookmarkStart w:id="9354" w:name="_ETM_Q18_730153"/>
      <w:bookmarkEnd w:id="9354"/>
      <w:r w:rsidR="00C760A0">
        <w:rPr>
          <w:rFonts w:hint="cs"/>
          <w:rtl/>
          <w:lang w:eastAsia="he-IL"/>
        </w:rPr>
        <w:t>של 22%. הירידה באירופה.</w:t>
      </w:r>
    </w:p>
    <w:p w:rsidR="00C760A0" w:rsidRPr="00FA6477" w:rsidRDefault="00C760A0" w:rsidP="001F207D">
      <w:pPr>
        <w:rPr>
          <w:rtl/>
          <w:lang w:eastAsia="he-IL"/>
        </w:rPr>
      </w:pPr>
      <w:bookmarkStart w:id="9355" w:name="_ETM_Q18_733262"/>
      <w:bookmarkStart w:id="9356" w:name="_ETM_Q18_733350"/>
      <w:bookmarkEnd w:id="9355"/>
      <w:bookmarkEnd w:id="9356"/>
    </w:p>
    <w:p w:rsidR="00C760A0" w:rsidRDefault="00C760A0" w:rsidP="001F207D">
      <w:pPr>
        <w:pStyle w:val="-"/>
        <w:keepNext/>
        <w:rPr>
          <w:rtl/>
        </w:rPr>
      </w:pPr>
      <w:bookmarkStart w:id="9357" w:name="ET_speakercontinue_6340_5"/>
      <w:r w:rsidRPr="00601A3A">
        <w:rPr>
          <w:rStyle w:val="TagStyle"/>
          <w:rtl/>
        </w:rPr>
        <w:t xml:space="preserve"> &lt;&lt; דובר_המשך &gt;&gt;</w:t>
      </w:r>
      <w:r w:rsidRPr="009D4E1C">
        <w:rPr>
          <w:rStyle w:val="TagStyle"/>
          <w:rtl/>
        </w:rPr>
        <w:t xml:space="preserve"> </w:t>
      </w:r>
      <w:r>
        <w:rPr>
          <w:rtl/>
        </w:rPr>
        <w:t>ואליד אלהואשלה (רע"מ – הרשימה הערבית המאוחדת):</w:t>
      </w:r>
      <w:r w:rsidRPr="009D4E1C">
        <w:rPr>
          <w:rStyle w:val="TagStyle"/>
          <w:rtl/>
        </w:rPr>
        <w:t xml:space="preserve"> </w:t>
      </w:r>
      <w:r w:rsidRPr="00601A3A">
        <w:rPr>
          <w:rStyle w:val="TagStyle"/>
          <w:rtl/>
        </w:rPr>
        <w:t>&lt;&lt; דובר_המשך &gt;&gt;</w:t>
      </w:r>
      <w:r>
        <w:rPr>
          <w:rtl/>
        </w:rPr>
        <w:t xml:space="preserve"> </w:t>
      </w:r>
      <w:bookmarkEnd w:id="9357"/>
    </w:p>
    <w:p w:rsidR="00C760A0" w:rsidRDefault="00C760A0" w:rsidP="00F742E4">
      <w:pPr>
        <w:rPr>
          <w:rtl/>
          <w:lang w:eastAsia="he-IL"/>
        </w:rPr>
      </w:pPr>
    </w:p>
    <w:p w:rsidR="00D85478" w:rsidRDefault="00C760A0" w:rsidP="00FA6477">
      <w:pPr>
        <w:rPr>
          <w:rtl/>
          <w:lang w:eastAsia="he-IL"/>
        </w:rPr>
      </w:pPr>
      <w:bookmarkStart w:id="9358" w:name="_ETM_Q18_735821"/>
      <w:bookmarkStart w:id="9359" w:name="_ETM_Q18_735914"/>
      <w:bookmarkEnd w:id="9358"/>
      <w:bookmarkEnd w:id="9359"/>
      <w:r>
        <w:rPr>
          <w:rFonts w:hint="cs"/>
          <w:rtl/>
          <w:lang w:eastAsia="he-IL"/>
        </w:rPr>
        <w:t xml:space="preserve">פערים עצומים. ולכן – הממשלה </w:t>
      </w:r>
      <w:bookmarkStart w:id="9360" w:name="_ETM_Q18_733906"/>
      <w:bookmarkEnd w:id="9360"/>
      <w:r>
        <w:rPr>
          <w:rFonts w:hint="cs"/>
          <w:rtl/>
          <w:lang w:eastAsia="he-IL"/>
        </w:rPr>
        <w:t xml:space="preserve">של נתניהו לא מטפלת ביוקר המחיה במדינה. זה מחובתה </w:t>
      </w:r>
      <w:bookmarkStart w:id="9361" w:name="_ETM_Q18_741667"/>
      <w:bookmarkEnd w:id="9361"/>
      <w:r>
        <w:rPr>
          <w:rFonts w:hint="cs"/>
          <w:rtl/>
          <w:lang w:eastAsia="he-IL"/>
        </w:rPr>
        <w:t>של הממשלה לדאוג לאזרחים שלה, לתושבים שלה</w:t>
      </w:r>
      <w:r w:rsidR="00FA6477">
        <w:rPr>
          <w:rFonts w:hint="cs"/>
          <w:rtl/>
          <w:lang w:eastAsia="he-IL"/>
        </w:rPr>
        <w:t>,</w:t>
      </w:r>
      <w:r>
        <w:rPr>
          <w:rFonts w:hint="cs"/>
          <w:rtl/>
          <w:lang w:eastAsia="he-IL"/>
        </w:rPr>
        <w:t xml:space="preserve"> אבל אנחנו לא רואים את זה. וכאן מוטלת האחריות על שר האוצר להפסיק לקצץ בתקציבים של החברה הערבית, </w:t>
      </w:r>
      <w:bookmarkStart w:id="9362" w:name="_ETM_Q18_755804"/>
      <w:bookmarkEnd w:id="9362"/>
      <w:r>
        <w:rPr>
          <w:rFonts w:hint="cs"/>
          <w:rtl/>
          <w:lang w:eastAsia="he-IL"/>
        </w:rPr>
        <w:t>בתקציבים של החברה המוחלשת ביותר.</w:t>
      </w:r>
      <w:bookmarkStart w:id="9363" w:name="TOR_Q19"/>
      <w:bookmarkEnd w:id="9363"/>
      <w:r w:rsidR="000966D2">
        <w:rPr>
          <w:rFonts w:hint="cs"/>
          <w:rtl/>
          <w:lang w:eastAsia="he-IL"/>
        </w:rPr>
        <w:t xml:space="preserve"> </w:t>
      </w:r>
      <w:r w:rsidR="00D85478">
        <w:rPr>
          <w:rFonts w:hint="cs"/>
          <w:rtl/>
          <w:lang w:eastAsia="he-IL"/>
        </w:rPr>
        <w:t xml:space="preserve">איך יכול להיות שהוא מקצץ 5 מיליארד שקל בתקציב של החברה הערבית? ולא </w:t>
      </w:r>
      <w:bookmarkStart w:id="9364" w:name="_ETM_Q19_167512"/>
      <w:bookmarkEnd w:id="9364"/>
      <w:r w:rsidR="00D85478">
        <w:rPr>
          <w:rFonts w:hint="cs"/>
          <w:rtl/>
          <w:lang w:eastAsia="he-IL"/>
        </w:rPr>
        <w:t xml:space="preserve">נותנים פתרונות לאנשים. </w:t>
      </w:r>
    </w:p>
    <w:p w:rsidR="00D85478" w:rsidRDefault="00D85478" w:rsidP="001F207D">
      <w:pPr>
        <w:rPr>
          <w:rtl/>
          <w:lang w:eastAsia="he-IL"/>
        </w:rPr>
      </w:pPr>
    </w:p>
    <w:p w:rsidR="00D85478" w:rsidRDefault="00D85478" w:rsidP="00FA6477">
      <w:pPr>
        <w:rPr>
          <w:rtl/>
          <w:lang w:eastAsia="he-IL"/>
        </w:rPr>
      </w:pPr>
      <w:r>
        <w:rPr>
          <w:rFonts w:hint="cs"/>
          <w:rtl/>
          <w:lang w:eastAsia="he-IL"/>
        </w:rPr>
        <w:t xml:space="preserve">גם לאנשים שעובדים בחקלאות אין פתרונות. מה ביקשנו אנחנו? התושבים שלנו בנגב, מה ביקשו? שטחי מרעה. סגרו את מערב הנגב. ביקשתי </w:t>
      </w:r>
      <w:proofErr w:type="spellStart"/>
      <w:r>
        <w:rPr>
          <w:rFonts w:hint="cs"/>
          <w:rtl/>
          <w:lang w:eastAsia="he-IL"/>
        </w:rPr>
        <w:t>מדיכטר</w:t>
      </w:r>
      <w:proofErr w:type="spellEnd"/>
      <w:r>
        <w:rPr>
          <w:rFonts w:hint="cs"/>
          <w:rtl/>
          <w:lang w:eastAsia="he-IL"/>
        </w:rPr>
        <w:t xml:space="preserve"> שיפתח את אזור </w:t>
      </w:r>
      <w:bookmarkStart w:id="9365" w:name="_ETM_Q19_185840"/>
      <w:bookmarkEnd w:id="9365"/>
      <w:r w:rsidRPr="00633178">
        <w:rPr>
          <w:rFonts w:hint="cs"/>
          <w:rtl/>
          <w:lang w:eastAsia="he-IL"/>
        </w:rPr>
        <w:t>אום</w:t>
      </w:r>
      <w:r>
        <w:rPr>
          <w:rFonts w:hint="cs"/>
          <w:rtl/>
          <w:lang w:eastAsia="he-IL"/>
        </w:rPr>
        <w:t xml:space="preserve"> </w:t>
      </w:r>
      <w:proofErr w:type="spellStart"/>
      <w:r w:rsidRPr="00633178">
        <w:rPr>
          <w:rFonts w:hint="cs"/>
          <w:rtl/>
          <w:lang w:eastAsia="he-IL"/>
        </w:rPr>
        <w:t>חשרם</w:t>
      </w:r>
      <w:proofErr w:type="spellEnd"/>
      <w:r>
        <w:rPr>
          <w:rFonts w:hint="cs"/>
          <w:rtl/>
          <w:lang w:eastAsia="he-IL"/>
        </w:rPr>
        <w:t xml:space="preserve">, שטח 309, ועד עכשיו לא קיבלנו תשובות. והמחירים רק עולים </w:t>
      </w:r>
      <w:r>
        <w:rPr>
          <w:rFonts w:hint="eastAsia"/>
          <w:rtl/>
          <w:lang w:eastAsia="he-IL"/>
        </w:rPr>
        <w:t xml:space="preserve">– </w:t>
      </w:r>
      <w:r>
        <w:rPr>
          <w:rFonts w:hint="cs"/>
          <w:rtl/>
          <w:lang w:eastAsia="he-IL"/>
        </w:rPr>
        <w:t>התערובת עולה, החיטה עולה, הקמח עולה, השעורה עולה. (אומר דברים בשפה הערבית, להלן תרגומם:</w:t>
      </w:r>
      <w:r w:rsidR="00C20ABF">
        <w:rPr>
          <w:rFonts w:hint="cs"/>
          <w:rtl/>
          <w:lang w:eastAsia="he-IL"/>
        </w:rPr>
        <w:t xml:space="preserve"> </w:t>
      </w:r>
      <w:r w:rsidR="00C20ABF" w:rsidRPr="00C20ABF">
        <w:rPr>
          <w:rFonts w:hint="cs"/>
          <w:rtl/>
          <w:lang w:eastAsia="he-IL"/>
        </w:rPr>
        <w:t>הכול יקר בממשלה הז</w:t>
      </w:r>
      <w:r w:rsidR="00C20ABF">
        <w:rPr>
          <w:rFonts w:hint="cs"/>
          <w:rtl/>
          <w:lang w:eastAsia="he-IL"/>
        </w:rPr>
        <w:t>את:</w:t>
      </w:r>
      <w:r w:rsidR="00C20ABF" w:rsidRPr="00C20ABF">
        <w:rPr>
          <w:rFonts w:hint="cs"/>
          <w:rtl/>
          <w:lang w:eastAsia="he-IL"/>
        </w:rPr>
        <w:t xml:space="preserve"> העגבנייה, התערובת, תפוחי האדמה והקש</w:t>
      </w:r>
      <w:r w:rsidR="00C20ABF">
        <w:rPr>
          <w:rFonts w:hint="cs"/>
          <w:rtl/>
          <w:lang w:eastAsia="he-IL"/>
        </w:rPr>
        <w:t>.</w:t>
      </w:r>
      <w:r w:rsidR="00C20ABF" w:rsidRPr="00C20ABF">
        <w:rPr>
          <w:rFonts w:hint="cs"/>
          <w:rtl/>
          <w:lang w:eastAsia="he-IL"/>
        </w:rPr>
        <w:t xml:space="preserve"> הכול יקר. ממשלת נתניהו אחראית לעליית המחירים במדינה בכל התחומים</w:t>
      </w:r>
      <w:r w:rsidR="00C20ABF">
        <w:rPr>
          <w:rFonts w:hint="cs"/>
          <w:rtl/>
          <w:lang w:eastAsia="he-IL"/>
        </w:rPr>
        <w:t>.</w:t>
      </w:r>
      <w:r w:rsidR="00C20ABF" w:rsidRPr="00C20ABF">
        <w:rPr>
          <w:rFonts w:hint="cs"/>
          <w:rtl/>
          <w:lang w:eastAsia="he-IL"/>
        </w:rPr>
        <w:t xml:space="preserve"> בכול הם כשלו. הם הרסו את המדינה ואת האנשים</w:t>
      </w:r>
      <w:r w:rsidR="00C20ABF">
        <w:rPr>
          <w:rFonts w:hint="cs"/>
          <w:rtl/>
          <w:lang w:eastAsia="he-IL"/>
        </w:rPr>
        <w:t>.</w:t>
      </w:r>
      <w:r w:rsidR="00C20ABF" w:rsidRPr="00C20ABF">
        <w:rPr>
          <w:rFonts w:hint="cs"/>
          <w:rtl/>
          <w:lang w:eastAsia="he-IL"/>
        </w:rPr>
        <w:t xml:space="preserve"> זוהי ממשלת נתניהו</w:t>
      </w:r>
      <w:r w:rsidR="00C20ABF">
        <w:rPr>
          <w:rFonts w:hint="cs"/>
          <w:rtl/>
          <w:lang w:eastAsia="he-IL"/>
        </w:rPr>
        <w:t>,</w:t>
      </w:r>
      <w:r w:rsidR="00C20ABF" w:rsidRPr="00C20ABF">
        <w:rPr>
          <w:rFonts w:hint="cs"/>
          <w:rtl/>
          <w:lang w:eastAsia="he-IL"/>
        </w:rPr>
        <w:t xml:space="preserve"> </w:t>
      </w:r>
      <w:r w:rsidR="00C20ABF">
        <w:rPr>
          <w:rFonts w:hint="cs"/>
          <w:rtl/>
          <w:lang w:eastAsia="he-IL"/>
        </w:rPr>
        <w:t xml:space="preserve">כלומר </w:t>
      </w:r>
      <w:r w:rsidR="00C20ABF" w:rsidRPr="00C20ABF">
        <w:rPr>
          <w:rFonts w:hint="cs"/>
          <w:rtl/>
          <w:lang w:eastAsia="he-IL"/>
        </w:rPr>
        <w:t xml:space="preserve">היא חזקה על </w:t>
      </w:r>
      <w:r w:rsidR="00C20ABF">
        <w:rPr>
          <w:rFonts w:hint="cs"/>
          <w:rtl/>
          <w:lang w:eastAsia="he-IL"/>
        </w:rPr>
        <w:t>ה</w:t>
      </w:r>
      <w:r w:rsidR="00C20ABF" w:rsidRPr="00C20ABF">
        <w:rPr>
          <w:rFonts w:hint="cs"/>
          <w:rtl/>
          <w:lang w:eastAsia="he-IL"/>
        </w:rPr>
        <w:t>חלשים, על המוחלשים. מאיפה הם לוקחים כספים?</w:t>
      </w:r>
      <w:r w:rsidR="00C20ABF" w:rsidRPr="00C20ABF">
        <w:rPr>
          <w:rFonts w:hint="cs"/>
          <w:lang w:eastAsia="he-IL"/>
        </w:rPr>
        <w:t xml:space="preserve"> </w:t>
      </w:r>
      <w:r w:rsidR="00C20ABF" w:rsidRPr="00C20ABF">
        <w:rPr>
          <w:rFonts w:hint="cs"/>
          <w:rtl/>
          <w:lang w:eastAsia="he-IL"/>
        </w:rPr>
        <w:t xml:space="preserve">מתקציב ההתקדמות שהביאה הרשימה המשותפת המאוחדת, 550. אז היום אנחנו שומעים שיש קיצוצים, וחלק מהשרים כועסים על הקיצוצים ב-550. </w:t>
      </w:r>
      <w:r w:rsidR="00C20ABF">
        <w:rPr>
          <w:rFonts w:hint="cs"/>
          <w:rtl/>
          <w:lang w:eastAsia="he-IL"/>
        </w:rPr>
        <w:t xml:space="preserve">אך </w:t>
      </w:r>
      <w:r w:rsidR="00C20ABF" w:rsidRPr="00C20ABF">
        <w:rPr>
          <w:rFonts w:hint="cs"/>
          <w:rtl/>
          <w:lang w:eastAsia="he-IL"/>
        </w:rPr>
        <w:t>מה הם אמרו?</w:t>
      </w:r>
      <w:r w:rsidR="00C20ABF" w:rsidRPr="00C20ABF">
        <w:rPr>
          <w:rFonts w:hint="cs"/>
          <w:lang w:eastAsia="he-IL"/>
        </w:rPr>
        <w:t xml:space="preserve"> </w:t>
      </w:r>
      <w:r w:rsidR="00C20ABF" w:rsidRPr="00C20ABF">
        <w:rPr>
          <w:rFonts w:hint="cs"/>
          <w:rtl/>
          <w:lang w:eastAsia="he-IL"/>
        </w:rPr>
        <w:t xml:space="preserve">מה הם אמרו על </w:t>
      </w:r>
      <w:r w:rsidR="00C20ABF">
        <w:rPr>
          <w:rFonts w:hint="cs"/>
          <w:rtl/>
          <w:lang w:eastAsia="he-IL"/>
        </w:rPr>
        <w:t xml:space="preserve">מגמת </w:t>
      </w:r>
      <w:r w:rsidR="00C20ABF" w:rsidRPr="00C20ABF">
        <w:rPr>
          <w:rFonts w:hint="cs"/>
          <w:rtl/>
          <w:lang w:eastAsia="he-IL"/>
        </w:rPr>
        <w:t>ההתקדמות בשנה שעברה</w:t>
      </w:r>
      <w:r w:rsidR="00C20ABF">
        <w:rPr>
          <w:rFonts w:hint="cs"/>
          <w:rtl/>
          <w:lang w:eastAsia="he-IL"/>
        </w:rPr>
        <w:t xml:space="preserve">? </w:t>
      </w:r>
      <w:r w:rsidR="00C20ABF" w:rsidRPr="00C20ABF">
        <w:rPr>
          <w:rFonts w:hint="cs"/>
          <w:rtl/>
          <w:lang w:eastAsia="he-IL"/>
        </w:rPr>
        <w:t xml:space="preserve">כשהם שלחו מכתבים לתקשורת, הם אמרו שזו תוכנית אשר לא מתאימה לחברה הערבית, והיום הם לא רוצים בקיצוצים. אנחנו צריכים להיום מאוחדים </w:t>
      </w:r>
      <w:r w:rsidR="00C20ABF">
        <w:rPr>
          <w:rFonts w:hint="eastAsia"/>
          <w:rtl/>
          <w:lang w:eastAsia="he-IL"/>
        </w:rPr>
        <w:t xml:space="preserve">– </w:t>
      </w:r>
      <w:r w:rsidR="00C20ABF" w:rsidRPr="00C20ABF">
        <w:rPr>
          <w:rFonts w:hint="cs"/>
          <w:rtl/>
          <w:lang w:eastAsia="he-IL"/>
        </w:rPr>
        <w:t>ראשי הרשויות המקומיות, ראשי העיריות, כולם</w:t>
      </w:r>
      <w:r w:rsidR="00FA6477">
        <w:rPr>
          <w:rFonts w:hint="cs"/>
          <w:rtl/>
          <w:lang w:eastAsia="he-IL"/>
        </w:rPr>
        <w:t>,</w:t>
      </w:r>
      <w:r w:rsidR="00C20ABF" w:rsidRPr="00C20ABF">
        <w:rPr>
          <w:rFonts w:hint="cs"/>
          <w:rtl/>
          <w:lang w:eastAsia="he-IL"/>
        </w:rPr>
        <w:t xml:space="preserve"> ארגוני החברה האזרחית </w:t>
      </w:r>
      <w:r w:rsidR="00FA6477">
        <w:rPr>
          <w:rFonts w:hint="eastAsia"/>
          <w:rtl/>
          <w:lang w:eastAsia="he-IL"/>
        </w:rPr>
        <w:t xml:space="preserve">– </w:t>
      </w:r>
      <w:r w:rsidR="00C20ABF" w:rsidRPr="00C20ABF">
        <w:rPr>
          <w:rFonts w:hint="cs"/>
          <w:rtl/>
          <w:lang w:eastAsia="he-IL"/>
        </w:rPr>
        <w:t>נגד הקיצוצים בתקציב של החברה הערבית. הגיע הזמן שנחשוב כחברה אחת. תהיו בריאים.</w:t>
      </w:r>
      <w:r>
        <w:rPr>
          <w:rFonts w:hint="cs"/>
          <w:rtl/>
          <w:lang w:eastAsia="he-IL"/>
        </w:rPr>
        <w:t>)</w:t>
      </w:r>
    </w:p>
    <w:p w:rsidR="00D85478" w:rsidRDefault="00D85478" w:rsidP="001F207D">
      <w:pPr>
        <w:rPr>
          <w:rtl/>
          <w:lang w:eastAsia="he-IL"/>
        </w:rPr>
      </w:pPr>
    </w:p>
    <w:p w:rsidR="00D85478" w:rsidRDefault="00D85478" w:rsidP="001F207D">
      <w:pPr>
        <w:pStyle w:val="af6"/>
        <w:keepNext/>
        <w:rPr>
          <w:rtl/>
        </w:rPr>
      </w:pPr>
      <w:bookmarkStart w:id="9366" w:name="ET_yor_6596_3"/>
      <w:r w:rsidRPr="00643015">
        <w:rPr>
          <w:rStyle w:val="TagStyle"/>
          <w:rtl/>
        </w:rPr>
        <w:t xml:space="preserve"> &lt;&lt; יור &gt;&gt; </w:t>
      </w:r>
      <w:r>
        <w:rPr>
          <w:rtl/>
        </w:rPr>
        <w:t>היו"ר אורית פרקש הכהן:</w:t>
      </w:r>
      <w:r w:rsidRPr="00643015">
        <w:rPr>
          <w:rStyle w:val="TagStyle"/>
          <w:rtl/>
        </w:rPr>
        <w:t xml:space="preserve"> &lt;&lt; יור &gt;&gt;</w:t>
      </w:r>
      <w:r>
        <w:rPr>
          <w:rtl/>
        </w:rPr>
        <w:t xml:space="preserve">   </w:t>
      </w:r>
      <w:bookmarkEnd w:id="9366"/>
    </w:p>
    <w:p w:rsidR="00D85478" w:rsidRDefault="00D85478" w:rsidP="00F742E4">
      <w:pPr>
        <w:rPr>
          <w:rtl/>
          <w:lang w:eastAsia="he-IL"/>
        </w:rPr>
      </w:pPr>
    </w:p>
    <w:p w:rsidR="00D85478" w:rsidRDefault="00D85478" w:rsidP="001F207D">
      <w:pPr>
        <w:rPr>
          <w:rtl/>
          <w:lang w:eastAsia="he-IL"/>
        </w:rPr>
      </w:pPr>
      <w:r>
        <w:rPr>
          <w:rFonts w:hint="cs"/>
          <w:rtl/>
          <w:lang w:eastAsia="he-IL"/>
        </w:rPr>
        <w:t xml:space="preserve">תודה רבה. </w:t>
      </w:r>
      <w:bookmarkStart w:id="9367" w:name="_ETM_Q19_288604"/>
      <w:bookmarkStart w:id="9368" w:name="_ETM_Q19_288653"/>
      <w:bookmarkStart w:id="9369" w:name="_ETM_Q19_288733"/>
      <w:bookmarkStart w:id="9370" w:name="_ETM_Q19_288767"/>
      <w:bookmarkEnd w:id="9367"/>
      <w:bookmarkEnd w:id="9368"/>
      <w:bookmarkEnd w:id="9369"/>
      <w:bookmarkEnd w:id="9370"/>
      <w:r>
        <w:rPr>
          <w:rFonts w:hint="cs"/>
          <w:rtl/>
          <w:lang w:eastAsia="he-IL"/>
        </w:rPr>
        <w:t xml:space="preserve">חברת הכנסת </w:t>
      </w:r>
      <w:bookmarkStart w:id="9371" w:name="_ETM_Q19_289925"/>
      <w:bookmarkEnd w:id="9371"/>
      <w:r>
        <w:rPr>
          <w:rFonts w:hint="cs"/>
          <w:rtl/>
          <w:lang w:eastAsia="he-IL"/>
        </w:rPr>
        <w:t xml:space="preserve">שרון ניר </w:t>
      </w:r>
      <w:r>
        <w:rPr>
          <w:rtl/>
          <w:lang w:eastAsia="he-IL"/>
        </w:rPr>
        <w:t>–</w:t>
      </w:r>
      <w:r>
        <w:rPr>
          <w:rFonts w:hint="cs"/>
          <w:rtl/>
          <w:lang w:eastAsia="he-IL"/>
        </w:rPr>
        <w:t xml:space="preserve"> אינה נוכחת; חבר הכנסת עופר כסיף </w:t>
      </w:r>
      <w:r>
        <w:rPr>
          <w:rtl/>
          <w:lang w:eastAsia="he-IL"/>
        </w:rPr>
        <w:t>–</w:t>
      </w:r>
      <w:r>
        <w:rPr>
          <w:rFonts w:hint="cs"/>
          <w:rtl/>
          <w:lang w:eastAsia="he-IL"/>
        </w:rPr>
        <w:t xml:space="preserve"> </w:t>
      </w:r>
      <w:bookmarkStart w:id="9372" w:name="_ETM_Q19_293434"/>
      <w:bookmarkEnd w:id="9372"/>
      <w:r>
        <w:rPr>
          <w:rFonts w:hint="cs"/>
          <w:rtl/>
          <w:lang w:eastAsia="he-IL"/>
        </w:rPr>
        <w:t xml:space="preserve">מוותר; חבר הכנסת אריאל קלנר </w:t>
      </w:r>
      <w:r>
        <w:rPr>
          <w:rFonts w:hint="eastAsia"/>
          <w:rtl/>
          <w:lang w:eastAsia="he-IL"/>
        </w:rPr>
        <w:t>–</w:t>
      </w:r>
      <w:r>
        <w:rPr>
          <w:rFonts w:hint="cs"/>
          <w:rtl/>
          <w:lang w:eastAsia="he-IL"/>
        </w:rPr>
        <w:t xml:space="preserve"> אינו נוכח; חבר הכנסת </w:t>
      </w:r>
      <w:bookmarkStart w:id="9373" w:name="_ETM_Q19_305120"/>
      <w:bookmarkEnd w:id="9373"/>
      <w:r>
        <w:rPr>
          <w:rFonts w:hint="cs"/>
          <w:rtl/>
          <w:lang w:eastAsia="he-IL"/>
        </w:rPr>
        <w:t xml:space="preserve">ולדימיר בליאק </w:t>
      </w:r>
      <w:r>
        <w:rPr>
          <w:rtl/>
          <w:lang w:eastAsia="he-IL"/>
        </w:rPr>
        <w:t>–</w:t>
      </w:r>
      <w:r>
        <w:rPr>
          <w:rFonts w:hint="cs"/>
          <w:rtl/>
          <w:lang w:eastAsia="he-IL"/>
        </w:rPr>
        <w:t xml:space="preserve"> אינו נוכח; חבר הכנסת איימן עודה </w:t>
      </w:r>
      <w:bookmarkStart w:id="9374" w:name="_ETM_Q19_308152"/>
      <w:bookmarkEnd w:id="9374"/>
      <w:r>
        <w:rPr>
          <w:rtl/>
          <w:lang w:eastAsia="he-IL"/>
        </w:rPr>
        <w:t>–</w:t>
      </w:r>
      <w:r>
        <w:rPr>
          <w:rFonts w:hint="cs"/>
          <w:rtl/>
          <w:lang w:eastAsia="he-IL"/>
        </w:rPr>
        <w:t xml:space="preserve"> אינו נוכח; חבר הכנסת יאסר חוג'יראת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נוכחת; חבר </w:t>
      </w:r>
      <w:bookmarkStart w:id="9375" w:name="_ETM_Q19_328304"/>
      <w:bookmarkEnd w:id="9375"/>
      <w:r>
        <w:rPr>
          <w:rFonts w:hint="cs"/>
          <w:rtl/>
          <w:lang w:eastAsia="he-IL"/>
        </w:rPr>
        <w:t xml:space="preserve">הכנסת יצחק פינדרוס </w:t>
      </w:r>
      <w:r>
        <w:rPr>
          <w:rtl/>
          <w:lang w:eastAsia="he-IL"/>
        </w:rPr>
        <w:t>–</w:t>
      </w:r>
      <w:r>
        <w:rPr>
          <w:rFonts w:hint="cs"/>
          <w:rtl/>
          <w:lang w:eastAsia="he-IL"/>
        </w:rPr>
        <w:t xml:space="preserve"> אינו נוכח. חבר הכנסת מיקי לוי, בבקשה. </w:t>
      </w:r>
    </w:p>
    <w:p w:rsidR="00D85478" w:rsidRDefault="00D85478" w:rsidP="001F207D">
      <w:pPr>
        <w:rPr>
          <w:rtl/>
          <w:lang w:eastAsia="he-IL"/>
        </w:rPr>
      </w:pPr>
    </w:p>
    <w:p w:rsidR="00D85478" w:rsidRDefault="00D85478" w:rsidP="001F207D">
      <w:pPr>
        <w:pStyle w:val="a4"/>
        <w:keepNext/>
        <w:rPr>
          <w:rtl/>
        </w:rPr>
      </w:pPr>
      <w:bookmarkStart w:id="9376" w:name="ET_speaker_5084_4"/>
      <w:r w:rsidRPr="00643015">
        <w:rPr>
          <w:rStyle w:val="TagStyle"/>
          <w:rtl/>
        </w:rPr>
        <w:t xml:space="preserve"> &lt;&lt; דובר &gt;&gt; </w:t>
      </w:r>
      <w:bookmarkStart w:id="9377" w:name="_Toc158065050"/>
      <w:bookmarkStart w:id="9378" w:name="_Toc158065241"/>
      <w:r>
        <w:rPr>
          <w:rtl/>
        </w:rPr>
        <w:t>מיקי לוי (יש עתיד):</w:t>
      </w:r>
      <w:bookmarkEnd w:id="9377"/>
      <w:bookmarkEnd w:id="9378"/>
      <w:r w:rsidRPr="00643015">
        <w:rPr>
          <w:rStyle w:val="TagStyle"/>
          <w:rtl/>
        </w:rPr>
        <w:t xml:space="preserve"> &lt;&lt; דובר &gt;&gt;</w:t>
      </w:r>
      <w:r>
        <w:rPr>
          <w:rtl/>
        </w:rPr>
        <w:t xml:space="preserve">   </w:t>
      </w:r>
      <w:bookmarkEnd w:id="9376"/>
    </w:p>
    <w:p w:rsidR="00D85478" w:rsidRDefault="00D85478" w:rsidP="00F742E4">
      <w:pPr>
        <w:rPr>
          <w:rtl/>
          <w:lang w:eastAsia="he-IL"/>
        </w:rPr>
      </w:pPr>
    </w:p>
    <w:p w:rsidR="00D85478" w:rsidRDefault="00D85478" w:rsidP="001F207D">
      <w:pPr>
        <w:rPr>
          <w:rtl/>
          <w:lang w:eastAsia="he-IL"/>
        </w:rPr>
      </w:pPr>
      <w:r>
        <w:rPr>
          <w:rFonts w:hint="cs"/>
          <w:rtl/>
          <w:lang w:eastAsia="he-IL"/>
        </w:rPr>
        <w:t xml:space="preserve">גברתי היושבת בראש, חברי הכנסת, כל יום פיגוע, כל יום פיגוע מול ממשלת ארצות הברית, והפיגוע הוא רק מצד אחד </w:t>
      </w:r>
      <w:r>
        <w:rPr>
          <w:rFonts w:hint="eastAsia"/>
          <w:rtl/>
          <w:lang w:eastAsia="he-IL"/>
        </w:rPr>
        <w:t xml:space="preserve">– </w:t>
      </w:r>
      <w:r>
        <w:rPr>
          <w:rFonts w:hint="cs"/>
          <w:rtl/>
          <w:lang w:eastAsia="he-IL"/>
        </w:rPr>
        <w:t xml:space="preserve">שרים וחברי כנסת שמשתלחים בממשל הידידותי ביותר למדינת ישראל, בממשל ובנשיא שעמד לימיננו ללא כחל וסרק, ב-240 מטוסים שנחתו כאן עם סיוע צבאי, בהגעה של נושאת מטוסים, עם אזהרה מפורשת לאויבינו בצפון של הנשיא </w:t>
      </w:r>
      <w:proofErr w:type="spellStart"/>
      <w:r>
        <w:rPr>
          <w:rFonts w:hint="cs"/>
          <w:rtl/>
          <w:lang w:eastAsia="he-IL"/>
        </w:rPr>
        <w:t>ביידן</w:t>
      </w:r>
      <w:proofErr w:type="spellEnd"/>
      <w:r>
        <w:rPr>
          <w:rFonts w:hint="cs"/>
          <w:rtl/>
          <w:lang w:eastAsia="he-IL"/>
        </w:rPr>
        <w:t xml:space="preserve">: תיזהרו, אל תתערבו. </w:t>
      </w:r>
    </w:p>
    <w:p w:rsidR="00D85478" w:rsidRDefault="00D85478" w:rsidP="001F207D">
      <w:pPr>
        <w:rPr>
          <w:rtl/>
          <w:lang w:eastAsia="he-IL"/>
        </w:rPr>
      </w:pPr>
    </w:p>
    <w:p w:rsidR="00D85478" w:rsidRDefault="00D85478" w:rsidP="00FA6477">
      <w:pPr>
        <w:rPr>
          <w:rtl/>
          <w:lang w:eastAsia="he-IL"/>
        </w:rPr>
      </w:pPr>
      <w:r>
        <w:rPr>
          <w:rFonts w:hint="cs"/>
          <w:rtl/>
          <w:lang w:eastAsia="he-IL"/>
        </w:rPr>
        <w:t xml:space="preserve">השר קרעי: לא מוכרים את עצמאותנו בעד חופן דולרים. </w:t>
      </w:r>
      <w:r w:rsidR="00FA6477">
        <w:rPr>
          <w:rFonts w:hint="cs"/>
          <w:rtl/>
          <w:lang w:eastAsia="he-IL"/>
        </w:rPr>
        <w:t xml:space="preserve">הטוב, </w:t>
      </w:r>
      <w:r>
        <w:rPr>
          <w:rFonts w:hint="cs"/>
          <w:rtl/>
          <w:lang w:eastAsia="he-IL"/>
        </w:rPr>
        <w:t xml:space="preserve">הרע והמכוער, משם זה בא. השר שקלי: </w:t>
      </w:r>
      <w:bookmarkStart w:id="9379" w:name="_ETM_Q19_420088"/>
      <w:bookmarkEnd w:id="9379"/>
      <w:r>
        <w:rPr>
          <w:rFonts w:hint="cs"/>
          <w:rtl/>
          <w:lang w:eastAsia="he-IL"/>
        </w:rPr>
        <w:t xml:space="preserve">ארצות הברית מלבה את המחאה בישראל; </w:t>
      </w:r>
      <w:r w:rsidRPr="00633178">
        <w:rPr>
          <w:lang w:eastAsia="he-IL"/>
        </w:rPr>
        <w:t>Mind your own business</w:t>
      </w:r>
      <w:r>
        <w:rPr>
          <w:rFonts w:hint="cs"/>
          <w:rtl/>
          <w:lang w:eastAsia="he-IL"/>
        </w:rPr>
        <w:t xml:space="preserve">. נהדר. שר האוצר סמוטריץ': התרומה של ארצות הברית היא בקושי 1% מהתוצר </w:t>
      </w:r>
      <w:r>
        <w:rPr>
          <w:rFonts w:hint="eastAsia"/>
          <w:rtl/>
          <w:lang w:eastAsia="he-IL"/>
        </w:rPr>
        <w:t xml:space="preserve">– </w:t>
      </w:r>
      <w:r>
        <w:rPr>
          <w:rFonts w:hint="cs"/>
          <w:rtl/>
          <w:lang w:eastAsia="he-IL"/>
        </w:rPr>
        <w:t xml:space="preserve">כאילו התמיכה של ארצות הברית מתבטאת בכסף ולא בתמיכה מול אויבינו ולא בתמיכה </w:t>
      </w:r>
      <w:bookmarkStart w:id="9380" w:name="_ETM_Q19_448841"/>
      <w:bookmarkEnd w:id="9380"/>
      <w:r>
        <w:rPr>
          <w:rFonts w:hint="cs"/>
          <w:rtl/>
          <w:lang w:eastAsia="he-IL"/>
        </w:rPr>
        <w:t xml:space="preserve">מול מוסדות האו"ם. זהו? כסף? הוא רק כל פעם שוכח להגיד שזה מיליארדי דולרים. אנחנו לא רפובליקת בננות של ארצות הברית </w:t>
      </w:r>
      <w:r w:rsidR="00FA6477">
        <w:rPr>
          <w:rFonts w:hint="eastAsia"/>
          <w:rtl/>
          <w:lang w:eastAsia="he-IL"/>
        </w:rPr>
        <w:t xml:space="preserve">– </w:t>
      </w:r>
      <w:r>
        <w:rPr>
          <w:rFonts w:hint="cs"/>
          <w:rtl/>
          <w:lang w:eastAsia="he-IL"/>
        </w:rPr>
        <w:t xml:space="preserve">השר סמוטריץ'. יש לי חדשות </w:t>
      </w:r>
      <w:bookmarkStart w:id="9381" w:name="_ETM_Q19_464658"/>
      <w:bookmarkEnd w:id="9381"/>
      <w:r>
        <w:rPr>
          <w:rFonts w:hint="cs"/>
          <w:rtl/>
          <w:lang w:eastAsia="he-IL"/>
        </w:rPr>
        <w:t xml:space="preserve">בשבילך, אנחנו רפובליקה של ארצות הברית. עמדתי כאן על הדוכן הזה לפני כמה חודשים, כשהתחלתם להתגולל על ארצות הברית, ואמרתי לפני המלחמה: הרפו. אין למדינת ישראל את היכולת לשרוד בלי ארצות הברית. </w:t>
      </w:r>
    </w:p>
    <w:p w:rsidR="00D85478" w:rsidRDefault="00D85478" w:rsidP="001F207D">
      <w:pPr>
        <w:rPr>
          <w:rtl/>
          <w:lang w:eastAsia="he-IL"/>
        </w:rPr>
      </w:pPr>
    </w:p>
    <w:p w:rsidR="00D85478" w:rsidRDefault="00D85478" w:rsidP="00FA6477">
      <w:pPr>
        <w:rPr>
          <w:rtl/>
          <w:lang w:eastAsia="he-IL"/>
        </w:rPr>
      </w:pPr>
      <w:r>
        <w:rPr>
          <w:rFonts w:hint="cs"/>
          <w:rtl/>
          <w:lang w:eastAsia="he-IL"/>
        </w:rPr>
        <w:t xml:space="preserve">חבר הכנסת וטורי, עוד איזה משפט חכם: אם נצטרך, נגן על עצמנו בלי ארצות הברית. ואללה. חיילים ישראלים נהרגו בגלל אובמה. אני לא מבין מאיפה העובדות האלה, מאיפה </w:t>
      </w:r>
      <w:bookmarkStart w:id="9382" w:name="_ETM_Q19_503353"/>
      <w:bookmarkEnd w:id="9382"/>
      <w:r>
        <w:rPr>
          <w:rFonts w:hint="cs"/>
          <w:rtl/>
          <w:lang w:eastAsia="he-IL"/>
        </w:rPr>
        <w:t xml:space="preserve">המחקר הזה שהוא עשה. הגדיל לעשות השר העבריין לביטחון לאומי: טראמפ עדיף לישראל </w:t>
      </w:r>
      <w:r w:rsidR="00FA6477">
        <w:rPr>
          <w:rFonts w:hint="eastAsia"/>
          <w:rtl/>
          <w:lang w:eastAsia="he-IL"/>
        </w:rPr>
        <w:t xml:space="preserve">– </w:t>
      </w:r>
      <w:r>
        <w:rPr>
          <w:rFonts w:hint="cs"/>
          <w:rtl/>
          <w:lang w:eastAsia="he-IL"/>
        </w:rPr>
        <w:t xml:space="preserve">כך הוא אומר כשיש נשיא אחר שם, וזאת לאחר מה </w:t>
      </w:r>
      <w:proofErr w:type="spellStart"/>
      <w:r>
        <w:rPr>
          <w:rFonts w:hint="cs"/>
          <w:rtl/>
          <w:lang w:eastAsia="he-IL"/>
        </w:rPr>
        <w:t>שביידן</w:t>
      </w:r>
      <w:proofErr w:type="spellEnd"/>
      <w:r>
        <w:rPr>
          <w:rFonts w:hint="cs"/>
          <w:rtl/>
          <w:lang w:eastAsia="he-IL"/>
        </w:rPr>
        <w:t xml:space="preserve"> וארצות הברית עשו לטובת מדינת ישראל במלחמה. במקום לתת גיבוי מלא לנשיא </w:t>
      </w:r>
      <w:proofErr w:type="spellStart"/>
      <w:r>
        <w:rPr>
          <w:rFonts w:hint="cs"/>
          <w:rtl/>
          <w:lang w:eastAsia="he-IL"/>
        </w:rPr>
        <w:t>ביידן</w:t>
      </w:r>
      <w:proofErr w:type="spellEnd"/>
      <w:r>
        <w:rPr>
          <w:rFonts w:hint="cs"/>
          <w:rtl/>
          <w:lang w:eastAsia="he-IL"/>
        </w:rPr>
        <w:t xml:space="preserve">, הוא משתלח בו. </w:t>
      </w:r>
    </w:p>
    <w:p w:rsidR="00D85478" w:rsidRDefault="00D85478" w:rsidP="001F207D">
      <w:pPr>
        <w:rPr>
          <w:rtl/>
          <w:lang w:eastAsia="he-IL"/>
        </w:rPr>
      </w:pPr>
    </w:p>
    <w:p w:rsidR="00D85478" w:rsidRDefault="00D85478" w:rsidP="001F207D">
      <w:pPr>
        <w:rPr>
          <w:rtl/>
          <w:lang w:eastAsia="he-IL"/>
        </w:rPr>
      </w:pPr>
      <w:r>
        <w:rPr>
          <w:rFonts w:hint="cs"/>
          <w:rtl/>
          <w:lang w:eastAsia="he-IL"/>
        </w:rPr>
        <w:t xml:space="preserve">משפט וחצי, בבקשה. </w:t>
      </w:r>
    </w:p>
    <w:p w:rsidR="00D85478" w:rsidRDefault="00D85478" w:rsidP="001F207D">
      <w:pPr>
        <w:rPr>
          <w:rtl/>
          <w:lang w:eastAsia="he-IL"/>
        </w:rPr>
      </w:pPr>
    </w:p>
    <w:p w:rsidR="00D85478" w:rsidRDefault="00D85478" w:rsidP="001F207D">
      <w:pPr>
        <w:pStyle w:val="af6"/>
        <w:keepNext/>
        <w:rPr>
          <w:rtl/>
        </w:rPr>
      </w:pPr>
      <w:r w:rsidRPr="00643015">
        <w:rPr>
          <w:rStyle w:val="TagStyle"/>
          <w:rtl/>
        </w:rPr>
        <w:t xml:space="preserve"> &lt;&lt; יור &gt;&gt; </w:t>
      </w:r>
      <w:r>
        <w:rPr>
          <w:rtl/>
        </w:rPr>
        <w:t>היו"ר אורית פרקש הכהן:</w:t>
      </w:r>
      <w:r w:rsidRPr="00643015">
        <w:rPr>
          <w:rStyle w:val="TagStyle"/>
          <w:rtl/>
        </w:rPr>
        <w:t xml:space="preserve"> &lt;&lt; יור &gt;&gt;</w:t>
      </w:r>
      <w:r>
        <w:rPr>
          <w:rtl/>
        </w:rPr>
        <w:t xml:space="preserve">   </w:t>
      </w:r>
    </w:p>
    <w:p w:rsidR="00D85478" w:rsidRDefault="00D85478" w:rsidP="00F742E4">
      <w:pPr>
        <w:rPr>
          <w:rtl/>
          <w:lang w:eastAsia="he-IL"/>
        </w:rPr>
      </w:pPr>
    </w:p>
    <w:p w:rsidR="00D85478" w:rsidRDefault="00D85478" w:rsidP="001F207D">
      <w:pPr>
        <w:rPr>
          <w:rtl/>
          <w:lang w:eastAsia="he-IL"/>
        </w:rPr>
      </w:pPr>
      <w:r>
        <w:rPr>
          <w:rFonts w:hint="cs"/>
          <w:rtl/>
          <w:lang w:eastAsia="he-IL"/>
        </w:rPr>
        <w:t>תודה רבה.</w:t>
      </w:r>
    </w:p>
    <w:p w:rsidR="00D85478" w:rsidRDefault="00D85478" w:rsidP="001F207D">
      <w:pPr>
        <w:rPr>
          <w:rtl/>
          <w:lang w:eastAsia="he-IL"/>
        </w:rPr>
      </w:pPr>
      <w:bookmarkStart w:id="9383" w:name="_ETM_Q19_536738"/>
      <w:bookmarkStart w:id="9384" w:name="_ETM_Q19_536798"/>
      <w:bookmarkEnd w:id="9383"/>
      <w:bookmarkEnd w:id="9384"/>
    </w:p>
    <w:p w:rsidR="00D85478" w:rsidRDefault="00D85478" w:rsidP="001F207D">
      <w:pPr>
        <w:pStyle w:val="-"/>
        <w:keepNext/>
        <w:rPr>
          <w:rtl/>
        </w:rPr>
      </w:pPr>
      <w:bookmarkStart w:id="9385" w:name="ET_speakercontinue_5084_12"/>
      <w:r w:rsidRPr="008A7491">
        <w:rPr>
          <w:rStyle w:val="TagStyle"/>
          <w:rtl/>
        </w:rPr>
        <w:t xml:space="preserve"> &lt;&lt; דובר_המשך &gt;&gt; </w:t>
      </w:r>
      <w:r>
        <w:rPr>
          <w:rtl/>
        </w:rPr>
        <w:t>מיקי לוי (יש עתיד):</w:t>
      </w:r>
      <w:r w:rsidRPr="008A7491">
        <w:rPr>
          <w:rStyle w:val="TagStyle"/>
          <w:rtl/>
        </w:rPr>
        <w:t xml:space="preserve"> &lt;&lt; דובר_המשך &gt;&gt;</w:t>
      </w:r>
      <w:r>
        <w:rPr>
          <w:rtl/>
        </w:rPr>
        <w:t xml:space="preserve">   </w:t>
      </w:r>
      <w:bookmarkEnd w:id="9385"/>
    </w:p>
    <w:p w:rsidR="00D85478" w:rsidRDefault="00D85478" w:rsidP="00F742E4">
      <w:pPr>
        <w:rPr>
          <w:rtl/>
          <w:lang w:eastAsia="he-IL"/>
        </w:rPr>
      </w:pPr>
    </w:p>
    <w:p w:rsidR="00D85478" w:rsidRDefault="00D85478" w:rsidP="001F207D">
      <w:pPr>
        <w:rPr>
          <w:rtl/>
          <w:lang w:eastAsia="he-IL"/>
        </w:rPr>
      </w:pPr>
      <w:bookmarkStart w:id="9386" w:name="_ETM_Q19_537959"/>
      <w:bookmarkStart w:id="9387" w:name="_ETM_Q19_536422"/>
      <w:bookmarkStart w:id="9388" w:name="_ETM_Q19_536874"/>
      <w:bookmarkStart w:id="9389" w:name="_ETM_Q19_536927"/>
      <w:bookmarkEnd w:id="9386"/>
      <w:bookmarkEnd w:id="9387"/>
      <w:bookmarkEnd w:id="9388"/>
      <w:bookmarkEnd w:id="9389"/>
      <w:r>
        <w:rPr>
          <w:rFonts w:hint="cs"/>
          <w:rtl/>
          <w:lang w:eastAsia="he-IL"/>
        </w:rPr>
        <w:t xml:space="preserve">משפט וחצי. </w:t>
      </w:r>
      <w:bookmarkStart w:id="9390" w:name="_ETM_Q19_538184"/>
      <w:bookmarkEnd w:id="9390"/>
    </w:p>
    <w:p w:rsidR="00D85478" w:rsidRDefault="00D85478" w:rsidP="001F207D">
      <w:pPr>
        <w:rPr>
          <w:rtl/>
          <w:lang w:eastAsia="he-IL"/>
        </w:rPr>
      </w:pPr>
      <w:bookmarkStart w:id="9391" w:name="_ETM_Q19_538408"/>
      <w:bookmarkStart w:id="9392" w:name="_ETM_Q19_538461"/>
      <w:bookmarkEnd w:id="9391"/>
      <w:bookmarkEnd w:id="9392"/>
    </w:p>
    <w:p w:rsidR="00D85478" w:rsidRDefault="00D85478" w:rsidP="001F207D">
      <w:pPr>
        <w:pStyle w:val="af6"/>
        <w:keepNext/>
        <w:rPr>
          <w:rtl/>
        </w:rPr>
      </w:pPr>
      <w:r w:rsidRPr="008A7491">
        <w:rPr>
          <w:rStyle w:val="TagStyle"/>
          <w:rtl/>
        </w:rPr>
        <w:t xml:space="preserve"> &lt;&lt; יור &gt;&gt; </w:t>
      </w:r>
      <w:r>
        <w:rPr>
          <w:rtl/>
        </w:rPr>
        <w:t>היו"ר אורית פרקש הכהן:</w:t>
      </w:r>
      <w:r w:rsidRPr="008A7491">
        <w:rPr>
          <w:rStyle w:val="TagStyle"/>
          <w:rtl/>
        </w:rPr>
        <w:t xml:space="preserve"> &lt;&lt; יור &gt;&gt;</w:t>
      </w:r>
      <w:r>
        <w:rPr>
          <w:rtl/>
        </w:rPr>
        <w:t xml:space="preserve">   </w:t>
      </w:r>
    </w:p>
    <w:p w:rsidR="00D85478" w:rsidRDefault="00D85478" w:rsidP="00F742E4">
      <w:pPr>
        <w:rPr>
          <w:rtl/>
          <w:lang w:eastAsia="he-IL"/>
        </w:rPr>
      </w:pPr>
    </w:p>
    <w:p w:rsidR="00D85478" w:rsidRDefault="00D85478" w:rsidP="001F207D">
      <w:pPr>
        <w:rPr>
          <w:rtl/>
          <w:lang w:eastAsia="he-IL"/>
        </w:rPr>
      </w:pPr>
      <w:bookmarkStart w:id="9393" w:name="_ETM_Q19_539297"/>
      <w:bookmarkEnd w:id="9393"/>
      <w:r>
        <w:rPr>
          <w:rFonts w:hint="cs"/>
          <w:rtl/>
          <w:lang w:eastAsia="he-IL"/>
        </w:rPr>
        <w:t xml:space="preserve">בבקשה. </w:t>
      </w:r>
    </w:p>
    <w:p w:rsidR="00D85478" w:rsidRDefault="00D85478" w:rsidP="001F207D">
      <w:pPr>
        <w:rPr>
          <w:rtl/>
          <w:lang w:eastAsia="he-IL"/>
        </w:rPr>
      </w:pPr>
    </w:p>
    <w:p w:rsidR="00D85478" w:rsidRDefault="00D85478" w:rsidP="001F207D">
      <w:pPr>
        <w:pStyle w:val="-"/>
        <w:keepNext/>
        <w:rPr>
          <w:rtl/>
        </w:rPr>
      </w:pPr>
      <w:r w:rsidRPr="00643015">
        <w:rPr>
          <w:rStyle w:val="TagStyle"/>
          <w:rtl/>
        </w:rPr>
        <w:t xml:space="preserve"> &lt;&lt; דובר_המשך &gt;&gt; </w:t>
      </w:r>
      <w:r>
        <w:rPr>
          <w:rtl/>
        </w:rPr>
        <w:t>מיקי לוי (יש עתיד):</w:t>
      </w:r>
      <w:r w:rsidRPr="00643015">
        <w:rPr>
          <w:rStyle w:val="TagStyle"/>
          <w:rtl/>
        </w:rPr>
        <w:t xml:space="preserve"> &lt;&lt; דובר_המשך &gt;&gt;</w:t>
      </w:r>
      <w:r>
        <w:rPr>
          <w:rtl/>
        </w:rPr>
        <w:t xml:space="preserve">   </w:t>
      </w:r>
    </w:p>
    <w:p w:rsidR="00D85478" w:rsidRDefault="00D85478" w:rsidP="00F742E4">
      <w:pPr>
        <w:rPr>
          <w:rtl/>
          <w:lang w:eastAsia="he-IL"/>
        </w:rPr>
      </w:pPr>
    </w:p>
    <w:p w:rsidR="00D85478" w:rsidRDefault="00D85478" w:rsidP="001F207D">
      <w:pPr>
        <w:rPr>
          <w:rtl/>
          <w:lang w:eastAsia="he-IL"/>
        </w:rPr>
      </w:pPr>
      <w:r>
        <w:rPr>
          <w:rFonts w:hint="cs"/>
          <w:rtl/>
          <w:lang w:eastAsia="he-IL"/>
        </w:rPr>
        <w:t xml:space="preserve">ראש הממשלה מפחד פחד מוות מבן גביר </w:t>
      </w:r>
      <w:proofErr w:type="spellStart"/>
      <w:r>
        <w:rPr>
          <w:rFonts w:hint="cs"/>
          <w:rtl/>
          <w:lang w:eastAsia="he-IL"/>
        </w:rPr>
        <w:t>ומסמוטריץ</w:t>
      </w:r>
      <w:proofErr w:type="spellEnd"/>
      <w:r>
        <w:rPr>
          <w:rFonts w:hint="cs"/>
          <w:rtl/>
          <w:lang w:eastAsia="he-IL"/>
        </w:rPr>
        <w:t xml:space="preserve">'. הוא אומר בתגובה על סדרת הפיגועים של השרים בחברי הכנסת שלו: אני לא צריך עזרה כדי לדעת לנווט את יחסינו מול ארצות הברית. אדוני </w:t>
      </w:r>
      <w:bookmarkStart w:id="9394" w:name="_ETM_Q19_556115"/>
      <w:bookmarkEnd w:id="9394"/>
      <w:r>
        <w:rPr>
          <w:rFonts w:hint="cs"/>
          <w:rtl/>
          <w:lang w:eastAsia="he-IL"/>
        </w:rPr>
        <w:t xml:space="preserve">ראש הממשלה, ראינו את כושר הניווט שלך במהפכה המשפטית, בקריאת החברה הישראלית. 17 שנים אתה בשלטון. ראינו את </w:t>
      </w:r>
      <w:bookmarkStart w:id="9395" w:name="_ETM_Q19_564760"/>
      <w:bookmarkEnd w:id="9395"/>
      <w:r>
        <w:rPr>
          <w:rFonts w:hint="cs"/>
          <w:rtl/>
          <w:lang w:eastAsia="he-IL"/>
        </w:rPr>
        <w:t xml:space="preserve">יכולת הניווט והידע שלך בלקיחת האחריות על 7 באוקטובר. בושה. </w:t>
      </w:r>
    </w:p>
    <w:p w:rsidR="00D85478" w:rsidRDefault="00D85478" w:rsidP="001F207D">
      <w:pPr>
        <w:rPr>
          <w:rtl/>
          <w:lang w:eastAsia="he-IL"/>
        </w:rPr>
      </w:pPr>
    </w:p>
    <w:p w:rsidR="00D85478" w:rsidRDefault="00D85478" w:rsidP="001F207D">
      <w:pPr>
        <w:pStyle w:val="af6"/>
        <w:keepNext/>
        <w:rPr>
          <w:rtl/>
        </w:rPr>
      </w:pPr>
      <w:r w:rsidRPr="00643015">
        <w:rPr>
          <w:rStyle w:val="TagStyle"/>
          <w:rtl/>
        </w:rPr>
        <w:t xml:space="preserve"> &lt;&lt; יור &gt;&gt; </w:t>
      </w:r>
      <w:r>
        <w:rPr>
          <w:rtl/>
        </w:rPr>
        <w:t>היו"ר אורית פרקש הכהן:</w:t>
      </w:r>
      <w:r w:rsidRPr="00643015">
        <w:rPr>
          <w:rStyle w:val="TagStyle"/>
          <w:rtl/>
        </w:rPr>
        <w:t xml:space="preserve"> &lt;&lt; יור &gt;&gt;</w:t>
      </w:r>
      <w:r>
        <w:rPr>
          <w:rtl/>
        </w:rPr>
        <w:t xml:space="preserve">   </w:t>
      </w:r>
    </w:p>
    <w:p w:rsidR="00D85478" w:rsidRDefault="00D85478" w:rsidP="00F742E4">
      <w:pPr>
        <w:rPr>
          <w:rtl/>
          <w:lang w:eastAsia="he-IL"/>
        </w:rPr>
      </w:pPr>
    </w:p>
    <w:p w:rsidR="00D85478" w:rsidRDefault="00D85478" w:rsidP="001F207D">
      <w:pPr>
        <w:rPr>
          <w:rtl/>
          <w:lang w:eastAsia="he-IL"/>
        </w:rPr>
      </w:pPr>
      <w:r>
        <w:rPr>
          <w:rFonts w:hint="cs"/>
          <w:rtl/>
          <w:lang w:eastAsia="he-IL"/>
        </w:rPr>
        <w:t xml:space="preserve">תודה רבה. </w:t>
      </w:r>
      <w:bookmarkStart w:id="9396" w:name="_ETM_Q19_572336"/>
      <w:bookmarkStart w:id="9397" w:name="_ETM_Q19_572382"/>
      <w:bookmarkStart w:id="9398" w:name="_ETM_Q19_572455"/>
      <w:bookmarkStart w:id="9399" w:name="_ETM_Q19_572493"/>
      <w:bookmarkEnd w:id="9396"/>
      <w:bookmarkEnd w:id="9397"/>
      <w:bookmarkEnd w:id="9398"/>
      <w:bookmarkEnd w:id="9399"/>
      <w:r>
        <w:rPr>
          <w:rFonts w:hint="cs"/>
          <w:rtl/>
          <w:lang w:eastAsia="he-IL"/>
        </w:rPr>
        <w:t xml:space="preserve">חבר הכנסת נאור שירי </w:t>
      </w:r>
      <w:r>
        <w:rPr>
          <w:rtl/>
          <w:lang w:eastAsia="he-IL"/>
        </w:rPr>
        <w:t>–</w:t>
      </w:r>
      <w:r>
        <w:rPr>
          <w:rFonts w:hint="cs"/>
          <w:rtl/>
          <w:lang w:eastAsia="he-IL"/>
        </w:rPr>
        <w:t xml:space="preserve"> מוותר;</w:t>
      </w:r>
      <w:bookmarkStart w:id="9400" w:name="_ETM_Q19_577167"/>
      <w:bookmarkEnd w:id="9400"/>
      <w:r>
        <w:rPr>
          <w:rFonts w:hint="cs"/>
          <w:rtl/>
          <w:lang w:eastAsia="he-IL"/>
        </w:rPr>
        <w:t xml:space="preserve"> חבר הכנסת סימון דוידסון </w:t>
      </w:r>
      <w:r>
        <w:rPr>
          <w:rtl/>
          <w:lang w:eastAsia="he-IL"/>
        </w:rPr>
        <w:t>–</w:t>
      </w:r>
      <w:r>
        <w:rPr>
          <w:rFonts w:hint="cs"/>
          <w:rtl/>
          <w:lang w:eastAsia="he-IL"/>
        </w:rPr>
        <w:t xml:space="preserve"> אינו נוכח; חברת </w:t>
      </w:r>
      <w:bookmarkStart w:id="9401" w:name="_ETM_Q19_581485"/>
      <w:bookmarkEnd w:id="9401"/>
      <w:r>
        <w:rPr>
          <w:rFonts w:hint="cs"/>
          <w:rtl/>
          <w:lang w:eastAsia="he-IL"/>
        </w:rPr>
        <w:t xml:space="preserve">הכנסת נעמה לזימי </w:t>
      </w:r>
      <w:r>
        <w:rPr>
          <w:rtl/>
          <w:lang w:eastAsia="he-IL"/>
        </w:rPr>
        <w:t>–</w:t>
      </w:r>
      <w:r>
        <w:rPr>
          <w:rFonts w:hint="cs"/>
          <w:rtl/>
          <w:lang w:eastAsia="he-IL"/>
        </w:rPr>
        <w:t xml:space="preserve"> אינה נוכחת; חבר הכנסת ירון לוי </w:t>
      </w:r>
      <w:bookmarkStart w:id="9402" w:name="_ETM_Q19_589228"/>
      <w:bookmarkEnd w:id="9402"/>
      <w:r>
        <w:rPr>
          <w:rFonts w:hint="eastAsia"/>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 חברת הכנסת יסמין פרידמן </w:t>
      </w:r>
      <w:r>
        <w:rPr>
          <w:rtl/>
          <w:lang w:eastAsia="he-IL"/>
        </w:rPr>
        <w:t>–</w:t>
      </w:r>
      <w:r>
        <w:rPr>
          <w:rFonts w:hint="cs"/>
          <w:rtl/>
          <w:lang w:eastAsia="he-IL"/>
        </w:rPr>
        <w:t xml:space="preserve"> אינה נוכחת; חבר הכנסת צבי ידידיה סוכות </w:t>
      </w:r>
      <w:bookmarkStart w:id="9403" w:name="_ETM_Q19_603560"/>
      <w:bookmarkEnd w:id="9403"/>
      <w:r>
        <w:rPr>
          <w:rFonts w:hint="eastAsia"/>
          <w:rtl/>
          <w:lang w:eastAsia="he-IL"/>
        </w:rPr>
        <w:t>–</w:t>
      </w:r>
      <w:r>
        <w:rPr>
          <w:rFonts w:hint="cs"/>
          <w:rtl/>
          <w:lang w:eastAsia="he-IL"/>
        </w:rPr>
        <w:t xml:space="preserve"> אינו נוכח; חברת הכנסת גלית דיסטל אטבריאן </w:t>
      </w:r>
      <w:r>
        <w:rPr>
          <w:rtl/>
          <w:lang w:eastAsia="he-IL"/>
        </w:rPr>
        <w:t>–</w:t>
      </w:r>
      <w:r>
        <w:rPr>
          <w:rFonts w:hint="cs"/>
          <w:rtl/>
          <w:lang w:eastAsia="he-IL"/>
        </w:rPr>
        <w:t xml:space="preserve"> אינה נוכחת; חברת הכנסת מיכל מרים וולדיגר </w:t>
      </w:r>
      <w:r>
        <w:rPr>
          <w:rtl/>
          <w:lang w:eastAsia="he-IL"/>
        </w:rPr>
        <w:t>–</w:t>
      </w:r>
      <w:r>
        <w:rPr>
          <w:rFonts w:hint="cs"/>
          <w:rtl/>
          <w:lang w:eastAsia="he-IL"/>
        </w:rPr>
        <w:t xml:space="preserve"> אינה נוכחת; חברת הכנסת </w:t>
      </w:r>
      <w:bookmarkStart w:id="9404" w:name="_ETM_Q19_614924"/>
      <w:bookmarkEnd w:id="9404"/>
      <w:r>
        <w:rPr>
          <w:rFonts w:hint="cs"/>
          <w:rtl/>
          <w:lang w:eastAsia="he-IL"/>
        </w:rPr>
        <w:t xml:space="preserve">מירב בן ארי </w:t>
      </w:r>
      <w:r>
        <w:rPr>
          <w:rtl/>
          <w:lang w:eastAsia="he-IL"/>
        </w:rPr>
        <w:t>–</w:t>
      </w:r>
      <w:r>
        <w:rPr>
          <w:rFonts w:hint="cs"/>
          <w:rtl/>
          <w:lang w:eastAsia="he-IL"/>
        </w:rPr>
        <w:t xml:space="preserve"> מוותרת. סיימנו את הדיון האישי. אני מזמינה את חבר הכנסת ישראל אייכלר לסכם את הדיון, אם רצונו בכך. אין צורך, מוותר. </w:t>
      </w:r>
      <w:bookmarkStart w:id="9405" w:name="_ETM_Q19_634179"/>
      <w:bookmarkStart w:id="9406" w:name="_ETM_Q19_634218"/>
      <w:bookmarkStart w:id="9407" w:name="_ETM_Q19_634340"/>
      <w:bookmarkStart w:id="9408" w:name="_ETM_Q19_634392"/>
      <w:bookmarkEnd w:id="9405"/>
      <w:bookmarkEnd w:id="9406"/>
      <w:bookmarkEnd w:id="9407"/>
      <w:bookmarkEnd w:id="9408"/>
      <w:r>
        <w:rPr>
          <w:rFonts w:hint="cs"/>
          <w:rtl/>
          <w:lang w:eastAsia="he-IL"/>
        </w:rPr>
        <w:t xml:space="preserve">בסדר גמור. </w:t>
      </w:r>
    </w:p>
    <w:p w:rsidR="00D85478" w:rsidRDefault="00D85478" w:rsidP="001F207D">
      <w:pPr>
        <w:rPr>
          <w:rtl/>
          <w:lang w:eastAsia="he-IL"/>
        </w:rPr>
      </w:pPr>
    </w:p>
    <w:p w:rsidR="00D85478" w:rsidRDefault="00D85478" w:rsidP="001F207D">
      <w:pPr>
        <w:rPr>
          <w:rtl/>
          <w:lang w:eastAsia="he-IL"/>
        </w:rPr>
      </w:pPr>
      <w:r>
        <w:rPr>
          <w:rFonts w:hint="cs"/>
          <w:rtl/>
          <w:lang w:eastAsia="he-IL"/>
        </w:rPr>
        <w:t xml:space="preserve">אם כך, נעבור להצבעה. חברי הכנסת, נעבור להצבעה על הצעת </w:t>
      </w:r>
      <w:bookmarkStart w:id="9409" w:name="_ETM_Q19_640039"/>
      <w:bookmarkEnd w:id="9409"/>
      <w:r>
        <w:rPr>
          <w:rFonts w:hint="cs"/>
          <w:rtl/>
          <w:lang w:eastAsia="he-IL"/>
        </w:rPr>
        <w:t>חוק פיקוח על בתי ספר (תיקון מס' 11) (מתן אישור בידי עובד בריאות הסביבה), התשפ"ד</w:t>
      </w:r>
      <w:r>
        <w:rPr>
          <w:rFonts w:hint="eastAsia"/>
          <w:rtl/>
          <w:lang w:eastAsia="he-IL"/>
        </w:rPr>
        <w:t>–</w:t>
      </w:r>
      <w:r>
        <w:rPr>
          <w:rFonts w:hint="cs"/>
          <w:rtl/>
          <w:lang w:eastAsia="he-IL"/>
        </w:rPr>
        <w:t xml:space="preserve">2024, בקריאה הראשונה. הצבעה. </w:t>
      </w:r>
    </w:p>
    <w:p w:rsidR="00D85478" w:rsidRDefault="00D85478" w:rsidP="001F207D">
      <w:pPr>
        <w:rPr>
          <w:rtl/>
          <w:lang w:eastAsia="he-IL"/>
        </w:rPr>
      </w:pPr>
    </w:p>
    <w:p w:rsidR="00D85478" w:rsidRDefault="00D85478" w:rsidP="001F207D">
      <w:pPr>
        <w:pStyle w:val="af1"/>
        <w:keepNext/>
        <w:rPr>
          <w:rtl/>
          <w:lang w:eastAsia="he-IL"/>
        </w:rPr>
      </w:pPr>
      <w:r>
        <w:rPr>
          <w:rtl/>
          <w:lang w:eastAsia="he-IL"/>
        </w:rPr>
        <w:t>הצבעה מס'</w:t>
      </w:r>
      <w:r>
        <w:rPr>
          <w:rFonts w:hint="cs"/>
          <w:rtl/>
          <w:lang w:eastAsia="he-IL"/>
        </w:rPr>
        <w:t xml:space="preserve"> 3</w:t>
      </w:r>
    </w:p>
    <w:p w:rsidR="00D85478" w:rsidRDefault="00D85478" w:rsidP="001F207D">
      <w:pPr>
        <w:pStyle w:val="--"/>
        <w:keepNext/>
        <w:rPr>
          <w:rtl/>
          <w:lang w:eastAsia="he-IL"/>
        </w:rPr>
      </w:pPr>
    </w:p>
    <w:p w:rsidR="00D85478" w:rsidRDefault="00D85478" w:rsidP="001F207D">
      <w:pPr>
        <w:pStyle w:val="--"/>
        <w:keepNext/>
        <w:rPr>
          <w:rtl/>
          <w:lang w:eastAsia="he-IL"/>
        </w:rPr>
      </w:pPr>
      <w:r>
        <w:rPr>
          <w:rtl/>
          <w:lang w:eastAsia="he-IL"/>
        </w:rPr>
        <w:t>בעד ההצעה להעביר את הצעת החוק לוועדה –</w:t>
      </w:r>
      <w:r>
        <w:rPr>
          <w:rFonts w:hint="cs"/>
          <w:rtl/>
          <w:lang w:eastAsia="he-IL"/>
        </w:rPr>
        <w:t xml:space="preserve"> 16</w:t>
      </w:r>
    </w:p>
    <w:p w:rsidR="00D85478" w:rsidRDefault="00D85478" w:rsidP="001F207D">
      <w:pPr>
        <w:pStyle w:val="--"/>
        <w:keepNext/>
        <w:rPr>
          <w:rtl/>
          <w:lang w:eastAsia="he-IL"/>
        </w:rPr>
      </w:pPr>
      <w:r>
        <w:rPr>
          <w:rtl/>
          <w:lang w:eastAsia="he-IL"/>
        </w:rPr>
        <w:t xml:space="preserve">נגד – </w:t>
      </w:r>
      <w:r>
        <w:rPr>
          <w:rFonts w:hint="cs"/>
          <w:rtl/>
          <w:lang w:eastAsia="he-IL"/>
        </w:rPr>
        <w:t>אין</w:t>
      </w:r>
    </w:p>
    <w:p w:rsidR="00D85478" w:rsidRDefault="00D85478" w:rsidP="001F207D">
      <w:pPr>
        <w:pStyle w:val="--"/>
        <w:keepNext/>
        <w:rPr>
          <w:rtl/>
          <w:lang w:eastAsia="he-IL"/>
        </w:rPr>
      </w:pPr>
      <w:r>
        <w:rPr>
          <w:rtl/>
          <w:lang w:eastAsia="he-IL"/>
        </w:rPr>
        <w:t xml:space="preserve">נמנעים – </w:t>
      </w:r>
      <w:r>
        <w:rPr>
          <w:rFonts w:hint="cs"/>
          <w:rtl/>
          <w:lang w:eastAsia="he-IL"/>
        </w:rPr>
        <w:t>אין</w:t>
      </w:r>
    </w:p>
    <w:p w:rsidR="00D85478" w:rsidRPr="00643015" w:rsidRDefault="00D85478" w:rsidP="001F207D">
      <w:pPr>
        <w:pStyle w:val="af2"/>
        <w:rPr>
          <w:rtl/>
          <w:lang w:eastAsia="he-IL"/>
        </w:rPr>
      </w:pPr>
      <w:r>
        <w:rPr>
          <w:rtl/>
          <w:lang w:eastAsia="he-IL"/>
        </w:rPr>
        <w:t>ההצעה להעביר את הצעת חוק</w:t>
      </w:r>
      <w:r>
        <w:rPr>
          <w:rFonts w:hint="cs"/>
          <w:rtl/>
          <w:lang w:eastAsia="he-IL"/>
        </w:rPr>
        <w:t xml:space="preserve"> פיקוח על בתי ספר (תיקון מס' 11) (מתן אישור בידי עובד בריאות הסביבה), התשפ"ד</w:t>
      </w:r>
      <w:r>
        <w:rPr>
          <w:rFonts w:hint="eastAsia"/>
          <w:rtl/>
          <w:lang w:eastAsia="he-IL"/>
        </w:rPr>
        <w:t>–</w:t>
      </w:r>
      <w:r>
        <w:rPr>
          <w:rFonts w:hint="cs"/>
          <w:rtl/>
          <w:lang w:eastAsia="he-IL"/>
        </w:rPr>
        <w:t xml:space="preserve">2024, לוועדת העבודה והרווחה נתקבלה. </w:t>
      </w:r>
    </w:p>
    <w:p w:rsidR="00D85478" w:rsidRDefault="00D85478" w:rsidP="001F207D">
      <w:pPr>
        <w:rPr>
          <w:rtl/>
          <w:lang w:eastAsia="he-IL"/>
        </w:rPr>
      </w:pPr>
    </w:p>
    <w:p w:rsidR="00D85478" w:rsidRDefault="00D85478" w:rsidP="001F207D">
      <w:pPr>
        <w:pStyle w:val="af6"/>
        <w:keepNext/>
        <w:rPr>
          <w:rtl/>
        </w:rPr>
      </w:pPr>
      <w:r w:rsidRPr="00643015">
        <w:rPr>
          <w:rStyle w:val="TagStyle"/>
          <w:rtl/>
        </w:rPr>
        <w:t xml:space="preserve"> &lt;&lt; יור &gt;&gt; </w:t>
      </w:r>
      <w:r>
        <w:rPr>
          <w:rtl/>
        </w:rPr>
        <w:t>היו"ר אורית פרקש הכהן:</w:t>
      </w:r>
      <w:r w:rsidRPr="00643015">
        <w:rPr>
          <w:rStyle w:val="TagStyle"/>
          <w:rtl/>
        </w:rPr>
        <w:t xml:space="preserve"> &lt;&lt; יור &gt;&gt;</w:t>
      </w:r>
      <w:r>
        <w:rPr>
          <w:rtl/>
        </w:rPr>
        <w:t xml:space="preserve">   </w:t>
      </w:r>
    </w:p>
    <w:p w:rsidR="00D85478" w:rsidRDefault="00D85478" w:rsidP="00F742E4">
      <w:pPr>
        <w:rPr>
          <w:rtl/>
          <w:lang w:eastAsia="he-IL"/>
        </w:rPr>
      </w:pPr>
    </w:p>
    <w:p w:rsidR="00D85478" w:rsidRDefault="00D85478" w:rsidP="00FA6477">
      <w:pPr>
        <w:rPr>
          <w:rtl/>
          <w:lang w:eastAsia="he-IL"/>
        </w:rPr>
      </w:pPr>
      <w:r>
        <w:rPr>
          <w:rFonts w:hint="cs"/>
          <w:rtl/>
          <w:lang w:eastAsia="he-IL"/>
        </w:rPr>
        <w:t xml:space="preserve">בעד </w:t>
      </w:r>
      <w:r>
        <w:rPr>
          <w:rtl/>
          <w:lang w:eastAsia="he-IL"/>
        </w:rPr>
        <w:t>–</w:t>
      </w:r>
      <w:r>
        <w:rPr>
          <w:rFonts w:hint="cs"/>
          <w:rtl/>
          <w:lang w:eastAsia="he-IL"/>
        </w:rPr>
        <w:t xml:space="preserve"> 16, אין מתנ</w:t>
      </w:r>
      <w:bookmarkStart w:id="9410" w:name="_ETM_Q19_672178"/>
      <w:bookmarkEnd w:id="9410"/>
      <w:r>
        <w:rPr>
          <w:rFonts w:hint="cs"/>
          <w:rtl/>
          <w:lang w:eastAsia="he-IL"/>
        </w:rPr>
        <w:t xml:space="preserve">גדים, אין נמנעים. נרשום לפרוטוקול שחברת הכנסת יסמין פרידמן הצביעה </w:t>
      </w:r>
      <w:bookmarkStart w:id="9411" w:name="_ETM_Q19_683832"/>
      <w:bookmarkEnd w:id="9411"/>
      <w:r>
        <w:rPr>
          <w:rFonts w:hint="cs"/>
          <w:rtl/>
          <w:lang w:eastAsia="he-IL"/>
        </w:rPr>
        <w:t>בעד. אם כך, אני קובעת כי הצעת חוק פיקוח על בתי ספר (תיקון מס' 11) (מתן אישור בידי עובד בריאות הסביבה), התשפ"ד</w:t>
      </w:r>
      <w:r>
        <w:rPr>
          <w:rFonts w:hint="eastAsia"/>
          <w:rtl/>
          <w:lang w:eastAsia="he-IL"/>
        </w:rPr>
        <w:t>–</w:t>
      </w:r>
      <w:r>
        <w:rPr>
          <w:rFonts w:hint="cs"/>
          <w:rtl/>
          <w:lang w:eastAsia="he-IL"/>
        </w:rPr>
        <w:t xml:space="preserve">2024, אושרה בקריאה </w:t>
      </w:r>
      <w:bookmarkStart w:id="9412" w:name="_ETM_Q19_694976"/>
      <w:bookmarkEnd w:id="9412"/>
      <w:r>
        <w:rPr>
          <w:rFonts w:hint="cs"/>
          <w:rtl/>
          <w:lang w:eastAsia="he-IL"/>
        </w:rPr>
        <w:t xml:space="preserve">הראשונה ותעבור לדיון בוועדת העבודה והרווחה להכנתה לקריאה השנייה </w:t>
      </w:r>
      <w:bookmarkStart w:id="9413" w:name="_ETM_Q19_700903"/>
      <w:bookmarkEnd w:id="9413"/>
      <w:r>
        <w:rPr>
          <w:rFonts w:hint="cs"/>
          <w:rtl/>
          <w:lang w:eastAsia="he-IL"/>
        </w:rPr>
        <w:t xml:space="preserve">והשלישית. תודה רבה. </w:t>
      </w:r>
    </w:p>
    <w:p w:rsidR="000966D2" w:rsidRDefault="000966D2" w:rsidP="001F207D">
      <w:pPr>
        <w:rPr>
          <w:rtl/>
          <w:lang w:eastAsia="he-IL"/>
        </w:rPr>
      </w:pPr>
    </w:p>
    <w:p w:rsidR="000966D2" w:rsidRDefault="000966D2" w:rsidP="001F207D">
      <w:pPr>
        <w:rPr>
          <w:rtl/>
          <w:lang w:eastAsia="he-IL"/>
        </w:rPr>
      </w:pPr>
    </w:p>
    <w:p w:rsidR="00D85478" w:rsidRDefault="00D85478" w:rsidP="001F207D">
      <w:pPr>
        <w:pStyle w:val="a6"/>
        <w:rPr>
          <w:rtl/>
          <w:lang w:eastAsia="he-IL"/>
        </w:rPr>
      </w:pPr>
      <w:bookmarkStart w:id="9414" w:name="ET_hatsach_641671_10"/>
      <w:r w:rsidRPr="00643015">
        <w:rPr>
          <w:rStyle w:val="TagStyle"/>
          <w:rtl/>
        </w:rPr>
        <w:t xml:space="preserve"> &lt;&lt; הצח &gt;&gt; </w:t>
      </w:r>
      <w:bookmarkStart w:id="9415" w:name="_Toc158065051"/>
      <w:bookmarkStart w:id="9416" w:name="_Toc158065242"/>
      <w:r>
        <w:rPr>
          <w:rtl/>
          <w:lang w:eastAsia="he-IL"/>
        </w:rPr>
        <w:t xml:space="preserve">הצעת חוק לשכת עורכי הדין (תיקון מס' 41 </w:t>
      </w:r>
      <w:r>
        <w:rPr>
          <w:rFonts w:hint="cs"/>
          <w:rtl/>
          <w:lang w:eastAsia="he-IL"/>
        </w:rPr>
        <w:t>–</w:t>
      </w:r>
      <w:r>
        <w:rPr>
          <w:rtl/>
          <w:lang w:eastAsia="he-IL"/>
        </w:rPr>
        <w:t xml:space="preserve"> הוראת שעה – חרבות ברזל), התשפ"ד</w:t>
      </w:r>
      <w:r>
        <w:rPr>
          <w:rFonts w:hint="cs"/>
          <w:rtl/>
          <w:lang w:eastAsia="he-IL"/>
        </w:rPr>
        <w:t>–</w:t>
      </w:r>
      <w:r>
        <w:rPr>
          <w:rtl/>
          <w:lang w:eastAsia="he-IL"/>
        </w:rPr>
        <w:t>2024</w:t>
      </w:r>
      <w:bookmarkEnd w:id="9415"/>
      <w:bookmarkEnd w:id="9416"/>
      <w:r w:rsidRPr="00643015">
        <w:rPr>
          <w:rStyle w:val="TagStyle"/>
          <w:rtl/>
        </w:rPr>
        <w:t xml:space="preserve"> &lt;&lt; הצח &gt;&gt;</w:t>
      </w:r>
      <w:r>
        <w:rPr>
          <w:rtl/>
          <w:lang w:eastAsia="he-IL"/>
        </w:rPr>
        <w:t xml:space="preserve">   </w:t>
      </w:r>
      <w:bookmarkEnd w:id="9414"/>
    </w:p>
    <w:p w:rsidR="00D85478" w:rsidRPr="009A592A" w:rsidRDefault="00D85478" w:rsidP="001F207D">
      <w:pPr>
        <w:rPr>
          <w:rtl/>
          <w:lang w:eastAsia="he-IL"/>
        </w:rPr>
      </w:pPr>
      <w:r>
        <w:rPr>
          <w:rtl/>
          <w:lang w:eastAsia="he-IL"/>
        </w:rPr>
        <w:t>[מס'</w:t>
      </w:r>
      <w:r>
        <w:rPr>
          <w:rFonts w:hint="cs"/>
          <w:rtl/>
          <w:lang w:eastAsia="he-IL"/>
        </w:rPr>
        <w:t xml:space="preserve"> מ/1694</w:t>
      </w:r>
      <w:r>
        <w:rPr>
          <w:rtl/>
          <w:lang w:eastAsia="he-IL"/>
        </w:rPr>
        <w:t>; דברי הכנסת, חוב'</w:t>
      </w:r>
      <w:r>
        <w:rPr>
          <w:rFonts w:hint="cs"/>
          <w:rtl/>
          <w:lang w:eastAsia="he-IL"/>
        </w:rPr>
        <w:t xml:space="preserve"> י"א</w:t>
      </w:r>
      <w:r>
        <w:rPr>
          <w:rtl/>
          <w:lang w:eastAsia="he-IL"/>
        </w:rPr>
        <w:t>, ישיבה</w:t>
      </w:r>
      <w:r>
        <w:rPr>
          <w:rFonts w:hint="cs"/>
          <w:rtl/>
          <w:lang w:eastAsia="he-IL"/>
        </w:rPr>
        <w:t xml:space="preserve"> 131</w:t>
      </w:r>
      <w:r>
        <w:rPr>
          <w:rtl/>
          <w:lang w:eastAsia="he-IL"/>
        </w:rPr>
        <w:t>; נספחות.]</w:t>
      </w:r>
    </w:p>
    <w:p w:rsidR="00D85478" w:rsidRDefault="00D85478" w:rsidP="001F207D">
      <w:pPr>
        <w:pStyle w:val="-0"/>
        <w:rPr>
          <w:rtl/>
          <w:lang w:eastAsia="he-IL"/>
        </w:rPr>
      </w:pPr>
      <w:r>
        <w:rPr>
          <w:rtl/>
          <w:lang w:eastAsia="he-IL"/>
        </w:rPr>
        <w:t>(קריאה שנייה וקריאה שלישית)</w:t>
      </w:r>
    </w:p>
    <w:p w:rsidR="00D85478" w:rsidRDefault="00D85478" w:rsidP="001F207D">
      <w:pPr>
        <w:rPr>
          <w:rtl/>
          <w:lang w:eastAsia="he-IL"/>
        </w:rPr>
      </w:pPr>
    </w:p>
    <w:p w:rsidR="00D85478" w:rsidRDefault="00D85478" w:rsidP="001F207D">
      <w:pPr>
        <w:pStyle w:val="af6"/>
        <w:keepNext/>
        <w:rPr>
          <w:rtl/>
        </w:rPr>
      </w:pPr>
      <w:r w:rsidRPr="00F014A3">
        <w:rPr>
          <w:rStyle w:val="TagStyle"/>
          <w:rtl/>
        </w:rPr>
        <w:t xml:space="preserve"> &lt;&lt; יור &gt;&gt; </w:t>
      </w:r>
      <w:r>
        <w:rPr>
          <w:rtl/>
        </w:rPr>
        <w:t>היו"ר אורית פרקש הכהן:</w:t>
      </w:r>
      <w:r w:rsidRPr="00F014A3">
        <w:rPr>
          <w:rStyle w:val="TagStyle"/>
          <w:rtl/>
        </w:rPr>
        <w:t xml:space="preserve"> &lt;&lt; יור &gt;&gt;</w:t>
      </w:r>
      <w:r>
        <w:rPr>
          <w:rtl/>
        </w:rPr>
        <w:t xml:space="preserve">   </w:t>
      </w:r>
    </w:p>
    <w:p w:rsidR="00D85478" w:rsidRDefault="00D85478" w:rsidP="00F742E4">
      <w:pPr>
        <w:rPr>
          <w:rtl/>
          <w:lang w:eastAsia="he-IL"/>
        </w:rPr>
      </w:pPr>
    </w:p>
    <w:p w:rsidR="00D85478" w:rsidRDefault="00D85478" w:rsidP="00B57DBD">
      <w:pPr>
        <w:rPr>
          <w:rtl/>
          <w:lang w:eastAsia="he-IL"/>
        </w:rPr>
      </w:pPr>
      <w:bookmarkStart w:id="9417" w:name="_ETM_Q19_712126"/>
      <w:bookmarkStart w:id="9418" w:name="_ETM_Q19_712191"/>
      <w:bookmarkEnd w:id="9417"/>
      <w:bookmarkEnd w:id="9418"/>
      <w:r>
        <w:rPr>
          <w:rFonts w:hint="cs"/>
          <w:rtl/>
          <w:lang w:eastAsia="he-IL"/>
        </w:rPr>
        <w:t xml:space="preserve">הנושא הבא על סדר-היום </w:t>
      </w:r>
      <w:bookmarkStart w:id="9419" w:name="_ETM_Q19_731757"/>
      <w:bookmarkEnd w:id="9419"/>
      <w:r>
        <w:rPr>
          <w:rFonts w:hint="eastAsia"/>
          <w:rtl/>
          <w:lang w:eastAsia="he-IL"/>
        </w:rPr>
        <w:t xml:space="preserve">– </w:t>
      </w:r>
      <w:r>
        <w:rPr>
          <w:rFonts w:hint="cs"/>
          <w:rtl/>
          <w:lang w:eastAsia="he-IL"/>
        </w:rPr>
        <w:t xml:space="preserve">הצעת חוק לשכת עורכי הדין (תיקון מס' 41 </w:t>
      </w:r>
      <w:r>
        <w:rPr>
          <w:rtl/>
          <w:lang w:eastAsia="he-IL"/>
        </w:rPr>
        <w:t>–</w:t>
      </w:r>
      <w:r>
        <w:rPr>
          <w:rFonts w:hint="cs"/>
          <w:rtl/>
          <w:lang w:eastAsia="he-IL"/>
        </w:rPr>
        <w:t xml:space="preserve"> </w:t>
      </w:r>
      <w:bookmarkStart w:id="9420" w:name="_ETM_Q19_726389"/>
      <w:bookmarkEnd w:id="9420"/>
      <w:r>
        <w:rPr>
          <w:rFonts w:hint="cs"/>
          <w:rtl/>
          <w:lang w:eastAsia="he-IL"/>
        </w:rPr>
        <w:t xml:space="preserve">הוראת שעה </w:t>
      </w:r>
      <w:r>
        <w:rPr>
          <w:rtl/>
          <w:lang w:eastAsia="he-IL"/>
        </w:rPr>
        <w:t>–</w:t>
      </w:r>
      <w:r>
        <w:rPr>
          <w:rFonts w:hint="cs"/>
          <w:rtl/>
          <w:lang w:eastAsia="he-IL"/>
        </w:rPr>
        <w:t xml:space="preserve"> חרבות ברזל</w:t>
      </w:r>
      <w:bookmarkStart w:id="9421" w:name="_ETM_Q19_728367"/>
      <w:bookmarkStart w:id="9422" w:name="_ETM_Q19_728420"/>
      <w:bookmarkEnd w:id="9421"/>
      <w:bookmarkEnd w:id="9422"/>
      <w:r>
        <w:rPr>
          <w:rFonts w:hint="cs"/>
          <w:rtl/>
          <w:lang w:eastAsia="he-IL"/>
        </w:rPr>
        <w:t>), התשפ"ד</w:t>
      </w:r>
      <w:r w:rsidR="00B57DBD">
        <w:rPr>
          <w:rFonts w:hint="eastAsia"/>
          <w:rtl/>
          <w:lang w:eastAsia="he-IL"/>
        </w:rPr>
        <w:t>–</w:t>
      </w:r>
      <w:r>
        <w:rPr>
          <w:rFonts w:hint="cs"/>
          <w:rtl/>
          <w:lang w:eastAsia="he-IL"/>
        </w:rPr>
        <w:t>2024</w:t>
      </w:r>
      <w:r w:rsidR="00B57DBD">
        <w:rPr>
          <w:rFonts w:hint="cs"/>
          <w:rtl/>
          <w:lang w:eastAsia="he-IL"/>
        </w:rPr>
        <w:t>,</w:t>
      </w:r>
      <w:r>
        <w:rPr>
          <w:rFonts w:hint="cs"/>
          <w:rtl/>
          <w:lang w:eastAsia="he-IL"/>
        </w:rPr>
        <w:t xml:space="preserve"> לקריאה השנייה והשלישית. אני מזמינה את חבר הכנסת </w:t>
      </w:r>
      <w:bookmarkStart w:id="9423" w:name="_ETM_Q19_744237"/>
      <w:bookmarkEnd w:id="9423"/>
      <w:r>
        <w:rPr>
          <w:rFonts w:hint="cs"/>
          <w:rtl/>
          <w:lang w:eastAsia="he-IL"/>
        </w:rPr>
        <w:t xml:space="preserve">שמחה רוטמן, יו"ר ועדת החוקה, חוק ומשפט, להציג את הצעת </w:t>
      </w:r>
      <w:bookmarkStart w:id="9424" w:name="_ETM_Q19_748736"/>
      <w:bookmarkEnd w:id="9424"/>
      <w:r>
        <w:rPr>
          <w:rFonts w:hint="cs"/>
          <w:rtl/>
          <w:lang w:eastAsia="he-IL"/>
        </w:rPr>
        <w:t xml:space="preserve">החוק. בבקשה, חבר הכנסת רוטמן. </w:t>
      </w:r>
    </w:p>
    <w:p w:rsidR="000966D2" w:rsidRDefault="000966D2" w:rsidP="001F207D">
      <w:pPr>
        <w:rPr>
          <w:rtl/>
          <w:lang w:eastAsia="he-IL"/>
        </w:rPr>
      </w:pPr>
    </w:p>
    <w:p w:rsidR="00BE6135" w:rsidRDefault="00BE6135" w:rsidP="001F207D">
      <w:pPr>
        <w:pStyle w:val="a4"/>
        <w:keepNext/>
        <w:rPr>
          <w:rtl/>
        </w:rPr>
      </w:pPr>
      <w:bookmarkStart w:id="9425" w:name="ET_speaker_6157_3"/>
      <w:r w:rsidRPr="00B75F19">
        <w:rPr>
          <w:rStyle w:val="TagStyle"/>
          <w:rtl/>
        </w:rPr>
        <w:t xml:space="preserve">&lt;&lt; דובר &gt;&gt; </w:t>
      </w:r>
      <w:bookmarkStart w:id="9426" w:name="_Toc158065052"/>
      <w:bookmarkStart w:id="9427" w:name="_Toc158065243"/>
      <w:r>
        <w:rPr>
          <w:rtl/>
        </w:rPr>
        <w:t>שמחה רוטמן (הציונות הדתית):</w:t>
      </w:r>
      <w:bookmarkEnd w:id="9426"/>
      <w:bookmarkEnd w:id="9427"/>
      <w:r w:rsidRPr="00B75F19">
        <w:rPr>
          <w:rStyle w:val="TagStyle"/>
          <w:rtl/>
        </w:rPr>
        <w:t xml:space="preserve"> &lt;&lt; דובר &gt;&gt;</w:t>
      </w:r>
      <w:r>
        <w:rPr>
          <w:rtl/>
        </w:rPr>
        <w:t xml:space="preserve"> </w:t>
      </w:r>
      <w:bookmarkEnd w:id="9425"/>
    </w:p>
    <w:p w:rsidR="00BE6135" w:rsidRDefault="00BE6135" w:rsidP="00F742E4">
      <w:pPr>
        <w:rPr>
          <w:rtl/>
          <w:lang w:eastAsia="he-IL"/>
        </w:rPr>
      </w:pPr>
    </w:p>
    <w:p w:rsidR="00BE6135" w:rsidRDefault="00BE6135" w:rsidP="001F207D">
      <w:pPr>
        <w:rPr>
          <w:rtl/>
          <w:lang w:eastAsia="he-IL"/>
        </w:rPr>
      </w:pPr>
      <w:bookmarkStart w:id="9428" w:name="_ETM_Q20_113000"/>
      <w:bookmarkEnd w:id="9428"/>
      <w:r>
        <w:rPr>
          <w:rFonts w:hint="cs"/>
          <w:rtl/>
          <w:lang w:eastAsia="he-IL"/>
        </w:rPr>
        <w:t>תודה רבה, גברתי היושבת בראש.</w:t>
      </w:r>
    </w:p>
    <w:p w:rsidR="00BE6135" w:rsidRDefault="00BE6135" w:rsidP="001F207D">
      <w:pPr>
        <w:rPr>
          <w:rtl/>
          <w:lang w:eastAsia="he-IL"/>
        </w:rPr>
      </w:pPr>
      <w:bookmarkStart w:id="9429" w:name="_ETM_Q20_148000"/>
      <w:bookmarkEnd w:id="9429"/>
    </w:p>
    <w:p w:rsidR="00BE6135" w:rsidRDefault="00BE6135" w:rsidP="001F207D">
      <w:pPr>
        <w:pStyle w:val="af6"/>
        <w:keepNext/>
        <w:rPr>
          <w:rtl/>
        </w:rPr>
      </w:pPr>
      <w:bookmarkStart w:id="9430" w:name="ET_yor_6596_4"/>
      <w:r w:rsidRPr="00407A9A">
        <w:rPr>
          <w:rStyle w:val="TagStyle"/>
          <w:rtl/>
        </w:rPr>
        <w:t xml:space="preserve"> &lt;&lt; יור &gt;&gt; </w:t>
      </w:r>
      <w:r>
        <w:rPr>
          <w:rtl/>
        </w:rPr>
        <w:t>היו"ר אורית פרקש הכהן:</w:t>
      </w:r>
      <w:r w:rsidRPr="00407A9A">
        <w:rPr>
          <w:rStyle w:val="TagStyle"/>
          <w:rtl/>
        </w:rPr>
        <w:t xml:space="preserve"> &lt;&lt; יור &gt;&gt;</w:t>
      </w:r>
      <w:r>
        <w:rPr>
          <w:rtl/>
        </w:rPr>
        <w:t xml:space="preserve"> </w:t>
      </w:r>
      <w:bookmarkEnd w:id="9430"/>
    </w:p>
    <w:p w:rsidR="00BE6135" w:rsidRDefault="00BE6135" w:rsidP="00F742E4">
      <w:pPr>
        <w:rPr>
          <w:rtl/>
          <w:lang w:eastAsia="he-IL"/>
        </w:rPr>
      </w:pPr>
    </w:p>
    <w:p w:rsidR="00BE6135" w:rsidRDefault="00BE6135" w:rsidP="001F207D">
      <w:pPr>
        <w:rPr>
          <w:rtl/>
          <w:lang w:eastAsia="he-IL"/>
        </w:rPr>
      </w:pPr>
      <w:bookmarkStart w:id="9431" w:name="_ETM_Q20_151000"/>
      <w:bookmarkEnd w:id="9431"/>
      <w:r>
        <w:rPr>
          <w:rFonts w:hint="cs"/>
          <w:rtl/>
          <w:lang w:eastAsia="he-IL"/>
        </w:rPr>
        <w:t>בבקשה.</w:t>
      </w:r>
    </w:p>
    <w:p w:rsidR="00BE6135" w:rsidRDefault="00BE6135" w:rsidP="001F207D">
      <w:pPr>
        <w:rPr>
          <w:rtl/>
          <w:lang w:eastAsia="he-IL"/>
        </w:rPr>
      </w:pPr>
    </w:p>
    <w:p w:rsidR="00BE6135" w:rsidRDefault="00BE6135" w:rsidP="001F207D">
      <w:pPr>
        <w:pStyle w:val="-"/>
        <w:keepNext/>
        <w:rPr>
          <w:rtl/>
        </w:rPr>
      </w:pPr>
      <w:bookmarkStart w:id="9432" w:name="ET_speakercontinue_6157_5"/>
      <w:r w:rsidRPr="00407A9A">
        <w:rPr>
          <w:rStyle w:val="TagStyle"/>
          <w:rtl/>
        </w:rPr>
        <w:t xml:space="preserve"> &lt;&lt; דובר_המשך &gt;&gt; </w:t>
      </w:r>
      <w:r>
        <w:rPr>
          <w:rtl/>
        </w:rPr>
        <w:t>שמחה רוטמן (הציונות הדתית):</w:t>
      </w:r>
      <w:r w:rsidRPr="00407A9A">
        <w:rPr>
          <w:rStyle w:val="TagStyle"/>
          <w:rtl/>
        </w:rPr>
        <w:t xml:space="preserve"> &lt;&lt; דובר_המשך &gt;&gt;</w:t>
      </w:r>
      <w:r>
        <w:rPr>
          <w:rtl/>
        </w:rPr>
        <w:t xml:space="preserve"> </w:t>
      </w:r>
      <w:bookmarkEnd w:id="9432"/>
    </w:p>
    <w:p w:rsidR="00BE6135" w:rsidRDefault="00BE6135" w:rsidP="00F742E4">
      <w:pPr>
        <w:rPr>
          <w:rtl/>
          <w:lang w:eastAsia="he-IL"/>
        </w:rPr>
      </w:pPr>
    </w:p>
    <w:p w:rsidR="00BE6135" w:rsidRDefault="00BE6135" w:rsidP="001F207D">
      <w:pPr>
        <w:rPr>
          <w:rtl/>
          <w:lang w:eastAsia="he-IL"/>
        </w:rPr>
      </w:pPr>
      <w:bookmarkStart w:id="9433" w:name="_ETM_Q20_154000"/>
      <w:bookmarkEnd w:id="9433"/>
      <w:r>
        <w:rPr>
          <w:rFonts w:hint="cs"/>
          <w:rtl/>
          <w:lang w:eastAsia="he-IL"/>
        </w:rPr>
        <w:t xml:space="preserve">חבריי חברי הכנסת, אני מתכבד </w:t>
      </w:r>
      <w:bookmarkStart w:id="9434" w:name="_ETM_Q20_153000"/>
      <w:bookmarkEnd w:id="9434"/>
      <w:r>
        <w:rPr>
          <w:rFonts w:hint="cs"/>
          <w:rtl/>
          <w:lang w:eastAsia="he-IL"/>
        </w:rPr>
        <w:t xml:space="preserve">להביא בפני הכנסת לקריאה השנייה ולקריאה השלישית את הצעת חוק לשכת עורכי הדין (תיקון מס' 41 </w:t>
      </w:r>
      <w:r>
        <w:rPr>
          <w:rFonts w:hint="eastAsia"/>
          <w:rtl/>
          <w:lang w:eastAsia="he-IL"/>
        </w:rPr>
        <w:t>–</w:t>
      </w:r>
      <w:r>
        <w:rPr>
          <w:rFonts w:hint="cs"/>
          <w:rtl/>
          <w:lang w:eastAsia="he-IL"/>
        </w:rPr>
        <w:t xml:space="preserve"> הוראת </w:t>
      </w:r>
      <w:bookmarkStart w:id="9435" w:name="_ETM_Q20_160000"/>
      <w:bookmarkEnd w:id="9435"/>
      <w:r>
        <w:rPr>
          <w:rFonts w:hint="cs"/>
          <w:rtl/>
          <w:lang w:eastAsia="he-IL"/>
        </w:rPr>
        <w:t xml:space="preserve">שעה </w:t>
      </w:r>
      <w:r>
        <w:rPr>
          <w:rFonts w:hint="eastAsia"/>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והמספר 2024, חבריי חברי </w:t>
      </w:r>
      <w:bookmarkStart w:id="9436" w:name="_ETM_Q20_166000"/>
      <w:bookmarkEnd w:id="9436"/>
      <w:r>
        <w:rPr>
          <w:rFonts w:hint="cs"/>
          <w:rtl/>
          <w:lang w:eastAsia="he-IL"/>
        </w:rPr>
        <w:t xml:space="preserve">הכנסת, משקף בערך 20% מהודעות </w:t>
      </w:r>
      <w:proofErr w:type="spellStart"/>
      <w:r>
        <w:rPr>
          <w:rFonts w:hint="cs"/>
          <w:rtl/>
          <w:lang w:eastAsia="he-IL"/>
        </w:rPr>
        <w:t>הווטסאפ</w:t>
      </w:r>
      <w:proofErr w:type="spellEnd"/>
      <w:r>
        <w:rPr>
          <w:rFonts w:hint="cs"/>
          <w:rtl/>
          <w:lang w:eastAsia="he-IL"/>
        </w:rPr>
        <w:t xml:space="preserve"> שקיבלתי </w:t>
      </w:r>
      <w:r>
        <w:rPr>
          <w:rFonts w:hint="eastAsia"/>
          <w:rtl/>
          <w:lang w:eastAsia="he-IL"/>
        </w:rPr>
        <w:t>–</w:t>
      </w:r>
      <w:r>
        <w:rPr>
          <w:rFonts w:hint="cs"/>
          <w:rtl/>
          <w:lang w:eastAsia="he-IL"/>
        </w:rPr>
        <w:t xml:space="preserve"> למה זה חייב לעבור? כנראה שבגלל זה המספר. </w:t>
      </w:r>
    </w:p>
    <w:p w:rsidR="00BE6135" w:rsidRDefault="00BE6135" w:rsidP="001F207D">
      <w:pPr>
        <w:rPr>
          <w:rtl/>
          <w:lang w:eastAsia="he-IL"/>
        </w:rPr>
      </w:pPr>
      <w:bookmarkStart w:id="9437" w:name="_ETM_Q20_176000"/>
      <w:bookmarkEnd w:id="9437"/>
    </w:p>
    <w:p w:rsidR="00BE6135" w:rsidRDefault="00BE6135" w:rsidP="00FA6477">
      <w:pPr>
        <w:rPr>
          <w:rtl/>
          <w:lang w:eastAsia="he-IL"/>
        </w:rPr>
      </w:pPr>
      <w:bookmarkStart w:id="9438" w:name="_ETM_Q20_177000"/>
      <w:bookmarkEnd w:id="9438"/>
      <w:r>
        <w:rPr>
          <w:rFonts w:hint="cs"/>
          <w:rtl/>
          <w:lang w:eastAsia="he-IL"/>
        </w:rPr>
        <w:t>הצעת החוק מבקשת</w:t>
      </w:r>
      <w:bookmarkStart w:id="9439" w:name="_ETM_Q20_179000"/>
      <w:bookmarkEnd w:id="9439"/>
      <w:r>
        <w:rPr>
          <w:rFonts w:hint="cs"/>
          <w:rtl/>
          <w:lang w:eastAsia="he-IL"/>
        </w:rPr>
        <w:t xml:space="preserve"> לתת מענה משולב למתמחים רבים שהתמחותם נפגעה כתוצאה מהמלחמה. כדי </w:t>
      </w:r>
      <w:bookmarkStart w:id="9440" w:name="_ETM_Q20_187000"/>
      <w:bookmarkEnd w:id="9440"/>
      <w:r>
        <w:rPr>
          <w:rFonts w:hint="cs"/>
          <w:rtl/>
          <w:lang w:eastAsia="he-IL"/>
        </w:rPr>
        <w:t xml:space="preserve">לצמצם את הקשיים שנוצרו למתמחים בעקבות המלחמה, מוצע לתקן את חוק לשכת עורכי הדין, </w:t>
      </w:r>
      <w:proofErr w:type="spellStart"/>
      <w:r>
        <w:rPr>
          <w:rFonts w:hint="cs"/>
          <w:rtl/>
          <w:lang w:eastAsia="he-IL"/>
        </w:rPr>
        <w:t>התשכ"א</w:t>
      </w:r>
      <w:proofErr w:type="spellEnd"/>
      <w:r>
        <w:rPr>
          <w:rFonts w:hint="cs"/>
          <w:rtl/>
          <w:lang w:eastAsia="he-IL"/>
        </w:rPr>
        <w:t xml:space="preserve">–1961, </w:t>
      </w:r>
      <w:bookmarkStart w:id="9441" w:name="_ETM_Q20_190000"/>
      <w:bookmarkEnd w:id="9441"/>
      <w:r>
        <w:rPr>
          <w:rFonts w:hint="cs"/>
          <w:rtl/>
          <w:lang w:eastAsia="he-IL"/>
        </w:rPr>
        <w:t xml:space="preserve">ולקבוע הוראת שעה עד לסוף שנת 2024 שתיתן מענה </w:t>
      </w:r>
      <w:bookmarkStart w:id="9442" w:name="_ETM_Q20_186000"/>
      <w:bookmarkEnd w:id="9442"/>
      <w:r>
        <w:rPr>
          <w:rFonts w:hint="cs"/>
          <w:rtl/>
          <w:lang w:eastAsia="he-IL"/>
        </w:rPr>
        <w:t xml:space="preserve">למתמחים </w:t>
      </w:r>
      <w:bookmarkStart w:id="9443" w:name="_ETM_Q20_191000"/>
      <w:bookmarkEnd w:id="9443"/>
      <w:r>
        <w:rPr>
          <w:rFonts w:hint="cs"/>
          <w:rtl/>
          <w:lang w:eastAsia="he-IL"/>
        </w:rPr>
        <w:t xml:space="preserve">שהתחילו את התמחותם החל מחודש ספטמבר 2023, כך שמשך </w:t>
      </w:r>
      <w:bookmarkStart w:id="9444" w:name="_ETM_Q20_197000"/>
      <w:bookmarkEnd w:id="9444"/>
      <w:r>
        <w:rPr>
          <w:rFonts w:hint="cs"/>
          <w:rtl/>
          <w:lang w:eastAsia="he-IL"/>
        </w:rPr>
        <w:t xml:space="preserve">התמחותם של מתמחים אלה יקוצר מתקופה של 18 חודשים ל-12 חודשים. באופן האמור, יסיימו אותם המתמחים את מסלול ההכשרה שלהם </w:t>
      </w:r>
      <w:bookmarkStart w:id="9445" w:name="_ETM_Q20_212000"/>
      <w:bookmarkEnd w:id="9445"/>
      <w:r>
        <w:rPr>
          <w:rFonts w:hint="cs"/>
          <w:rtl/>
          <w:lang w:eastAsia="he-IL"/>
        </w:rPr>
        <w:t xml:space="preserve">למקצוע בתקופה קצרה יותר, כך שיוסמכו בהקדם כעורכי דין ויוכלו להשתלב בשוק התעסוקה. </w:t>
      </w:r>
    </w:p>
    <w:p w:rsidR="00BE6135" w:rsidRDefault="00BE6135" w:rsidP="001F207D">
      <w:pPr>
        <w:rPr>
          <w:rtl/>
          <w:lang w:eastAsia="he-IL"/>
        </w:rPr>
      </w:pPr>
      <w:bookmarkStart w:id="9446" w:name="_ETM_Q20_220328"/>
      <w:bookmarkStart w:id="9447" w:name="_ETM_Q20_220488"/>
      <w:bookmarkEnd w:id="9446"/>
      <w:bookmarkEnd w:id="9447"/>
    </w:p>
    <w:p w:rsidR="00BE6135" w:rsidRDefault="00BE6135" w:rsidP="00085A7D">
      <w:pPr>
        <w:rPr>
          <w:rtl/>
          <w:lang w:eastAsia="he-IL"/>
        </w:rPr>
      </w:pPr>
      <w:bookmarkStart w:id="9448" w:name="_ETM_Q20_220624"/>
      <w:bookmarkStart w:id="9449" w:name="_ETM_Q20_220698"/>
      <w:bookmarkEnd w:id="9448"/>
      <w:bookmarkEnd w:id="9449"/>
      <w:r>
        <w:rPr>
          <w:rFonts w:hint="cs"/>
          <w:rtl/>
          <w:lang w:eastAsia="he-IL"/>
        </w:rPr>
        <w:t xml:space="preserve">באשר למתמחים שהחלו את התמחותם החל מינואר </w:t>
      </w:r>
      <w:bookmarkStart w:id="9450" w:name="_ETM_Q20_215000"/>
      <w:bookmarkEnd w:id="9450"/>
      <w:r>
        <w:rPr>
          <w:rFonts w:hint="cs"/>
          <w:rtl/>
          <w:lang w:eastAsia="he-IL"/>
        </w:rPr>
        <w:t xml:space="preserve">2023 ועד סוף אוגוסט 2023, </w:t>
      </w:r>
      <w:r w:rsidR="00085A7D">
        <w:rPr>
          <w:rFonts w:hint="cs"/>
          <w:rtl/>
          <w:lang w:eastAsia="he-IL"/>
        </w:rPr>
        <w:t>ה</w:t>
      </w:r>
      <w:r>
        <w:rPr>
          <w:rFonts w:hint="cs"/>
          <w:rtl/>
          <w:lang w:eastAsia="he-IL"/>
        </w:rPr>
        <w:t xml:space="preserve">וצע לקבוע בהוראת מעבר בנוסח </w:t>
      </w:r>
      <w:bookmarkStart w:id="9451" w:name="_ETM_Q20_227000"/>
      <w:bookmarkEnd w:id="9451"/>
      <w:r>
        <w:rPr>
          <w:rFonts w:hint="cs"/>
          <w:rtl/>
          <w:lang w:eastAsia="he-IL"/>
        </w:rPr>
        <w:t>של הצעת החוק, ללא הסתייגויו</w:t>
      </w:r>
      <w:r>
        <w:rPr>
          <w:rFonts w:hint="eastAsia"/>
          <w:rtl/>
          <w:lang w:eastAsia="he-IL"/>
        </w:rPr>
        <w:t>ת</w:t>
      </w:r>
      <w:r>
        <w:rPr>
          <w:rFonts w:hint="cs"/>
          <w:rtl/>
          <w:lang w:eastAsia="he-IL"/>
        </w:rPr>
        <w:t xml:space="preserve">, כי תקופת התמחותם תקוצר </w:t>
      </w:r>
      <w:bookmarkStart w:id="9452" w:name="_ETM_Q20_226000"/>
      <w:bookmarkEnd w:id="9452"/>
      <w:r>
        <w:rPr>
          <w:rFonts w:hint="cs"/>
          <w:rtl/>
          <w:lang w:eastAsia="he-IL"/>
        </w:rPr>
        <w:t xml:space="preserve">ל-14 חודשים. </w:t>
      </w:r>
      <w:r w:rsidR="00085A7D">
        <w:rPr>
          <w:rFonts w:hint="cs"/>
          <w:rtl/>
          <w:lang w:eastAsia="he-IL"/>
        </w:rPr>
        <w:t>ו</w:t>
      </w:r>
      <w:r>
        <w:rPr>
          <w:rFonts w:hint="cs"/>
          <w:rtl/>
          <w:lang w:eastAsia="he-IL"/>
        </w:rPr>
        <w:t xml:space="preserve">אולם, במסגרת ההסכמות קואליציה ואופוזיציה שנועדו לייצר </w:t>
      </w:r>
      <w:bookmarkStart w:id="9453" w:name="_ETM_Q20_235000"/>
      <w:bookmarkEnd w:id="9453"/>
      <w:r>
        <w:rPr>
          <w:rFonts w:hint="cs"/>
          <w:rtl/>
          <w:lang w:eastAsia="he-IL"/>
        </w:rPr>
        <w:t xml:space="preserve">פה הסכמה מקיר לקיר להעברת החוק ולהעלאתו במסלול </w:t>
      </w:r>
      <w:bookmarkStart w:id="9454" w:name="_ETM_Q20_241000"/>
      <w:bookmarkEnd w:id="9454"/>
      <w:r>
        <w:rPr>
          <w:rFonts w:hint="cs"/>
          <w:rtl/>
          <w:lang w:eastAsia="he-IL"/>
        </w:rPr>
        <w:t xml:space="preserve">המקוצר והמזורז, סוכם </w:t>
      </w:r>
      <w:r>
        <w:rPr>
          <w:rFonts w:hint="eastAsia"/>
          <w:rtl/>
          <w:lang w:eastAsia="he-IL"/>
        </w:rPr>
        <w:t>–</w:t>
      </w:r>
      <w:r>
        <w:rPr>
          <w:rFonts w:hint="cs"/>
          <w:rtl/>
          <w:lang w:eastAsia="he-IL"/>
        </w:rPr>
        <w:t xml:space="preserve"> ואני רוצה להודות בהקשר הזה ל</w:t>
      </w:r>
      <w:bookmarkStart w:id="9455" w:name="_ETM_Q20_778747"/>
      <w:r>
        <w:rPr>
          <w:rFonts w:hint="cs"/>
          <w:rtl/>
          <w:lang w:eastAsia="he-IL"/>
        </w:rPr>
        <w:t>יושב</w:t>
      </w:r>
      <w:bookmarkEnd w:id="9455"/>
      <w:r>
        <w:rPr>
          <w:rFonts w:hint="cs"/>
          <w:rtl/>
          <w:lang w:eastAsia="he-IL"/>
        </w:rPr>
        <w:t xml:space="preserve">-ראש </w:t>
      </w:r>
      <w:bookmarkStart w:id="9456" w:name="_ETM_Q20_244000"/>
      <w:bookmarkEnd w:id="9456"/>
      <w:r>
        <w:rPr>
          <w:rFonts w:hint="cs"/>
          <w:rtl/>
          <w:lang w:eastAsia="he-IL"/>
        </w:rPr>
        <w:t xml:space="preserve">הקואליציה חבר הכנסת אופיר כץ ולמירב בן ארי </w:t>
      </w:r>
      <w:bookmarkStart w:id="9457" w:name="_ETM_Q20_248000"/>
      <w:bookmarkEnd w:id="9457"/>
      <w:r>
        <w:rPr>
          <w:rFonts w:hint="cs"/>
          <w:rtl/>
          <w:lang w:eastAsia="he-IL"/>
        </w:rPr>
        <w:t xml:space="preserve">מהאופוזיציה, שעשו יד ביד כדי שהחוק הזה יועבר בהסכמה </w:t>
      </w:r>
      <w:bookmarkStart w:id="9458" w:name="_ETM_Q20_254000"/>
      <w:bookmarkEnd w:id="9458"/>
      <w:r>
        <w:rPr>
          <w:rFonts w:hint="cs"/>
          <w:rtl/>
          <w:lang w:eastAsia="he-IL"/>
        </w:rPr>
        <w:t xml:space="preserve">מלאה, קואליציה ואופוזיציה </w:t>
      </w:r>
      <w:r w:rsidR="00085A7D">
        <w:rPr>
          <w:rFonts w:hint="eastAsia"/>
          <w:rtl/>
          <w:lang w:eastAsia="he-IL"/>
        </w:rPr>
        <w:t xml:space="preserve">– </w:t>
      </w:r>
      <w:r>
        <w:rPr>
          <w:rFonts w:hint="cs"/>
          <w:rtl/>
          <w:lang w:eastAsia="he-IL"/>
        </w:rPr>
        <w:t xml:space="preserve">לכן סוכם שתתקבל ההסתייגות של 15 </w:t>
      </w:r>
      <w:bookmarkStart w:id="9459" w:name="_ETM_Q20_261000"/>
      <w:bookmarkEnd w:id="9459"/>
      <w:r>
        <w:rPr>
          <w:rFonts w:hint="cs"/>
          <w:rtl/>
          <w:lang w:eastAsia="he-IL"/>
        </w:rPr>
        <w:t>חודש</w:t>
      </w:r>
      <w:r w:rsidR="00085A7D">
        <w:rPr>
          <w:rFonts w:hint="cs"/>
          <w:rtl/>
          <w:lang w:eastAsia="he-IL"/>
        </w:rPr>
        <w:t>,</w:t>
      </w:r>
      <w:r>
        <w:rPr>
          <w:rFonts w:hint="cs"/>
          <w:rtl/>
          <w:lang w:eastAsia="he-IL"/>
        </w:rPr>
        <w:t xml:space="preserve"> ולכן התקופה לאותם מתמחים תהיה 15 חודש. זה </w:t>
      </w:r>
      <w:bookmarkStart w:id="9460" w:name="_ETM_Q20_265000"/>
      <w:bookmarkEnd w:id="9460"/>
      <w:r>
        <w:rPr>
          <w:rFonts w:hint="cs"/>
          <w:rtl/>
          <w:lang w:eastAsia="he-IL"/>
        </w:rPr>
        <w:t xml:space="preserve">יאפשר להם גם פרק זמן מספיק להיערכות לטובת מבחן לשכה </w:t>
      </w:r>
      <w:bookmarkStart w:id="9461" w:name="_ETM_Q20_274000"/>
      <w:bookmarkEnd w:id="9461"/>
      <w:r>
        <w:rPr>
          <w:rFonts w:hint="cs"/>
          <w:rtl/>
          <w:lang w:eastAsia="he-IL"/>
        </w:rPr>
        <w:t xml:space="preserve">מיוחד שלשכת עורכי הדין התחייבה בוועדה שהיא תעשה עבורם, וכך הם </w:t>
      </w:r>
      <w:bookmarkStart w:id="9462" w:name="_ETM_Q20_275000"/>
      <w:bookmarkEnd w:id="9462"/>
      <w:r>
        <w:rPr>
          <w:rFonts w:hint="cs"/>
          <w:rtl/>
          <w:lang w:eastAsia="he-IL"/>
        </w:rPr>
        <w:t>יוכלו להשתלב בשוק העבודה בצורה המהירה והיעילה ביותר.</w:t>
      </w:r>
    </w:p>
    <w:p w:rsidR="00BE6135" w:rsidRDefault="00BE6135" w:rsidP="001F207D">
      <w:pPr>
        <w:rPr>
          <w:rtl/>
          <w:lang w:eastAsia="he-IL"/>
        </w:rPr>
      </w:pPr>
    </w:p>
    <w:p w:rsidR="00BE6135" w:rsidRDefault="00BE6135" w:rsidP="001F207D">
      <w:pPr>
        <w:rPr>
          <w:rtl/>
          <w:lang w:eastAsia="he-IL"/>
        </w:rPr>
      </w:pPr>
      <w:bookmarkStart w:id="9463" w:name="_ETM_Q20_280000"/>
      <w:bookmarkEnd w:id="9463"/>
      <w:r>
        <w:rPr>
          <w:rFonts w:hint="cs"/>
          <w:rtl/>
          <w:lang w:eastAsia="he-IL"/>
        </w:rPr>
        <w:t xml:space="preserve">במקביל, מוצע </w:t>
      </w:r>
      <w:bookmarkStart w:id="9464" w:name="_ETM_Q20_283000"/>
      <w:bookmarkEnd w:id="9464"/>
      <w:r>
        <w:rPr>
          <w:rFonts w:hint="cs"/>
          <w:rtl/>
          <w:lang w:eastAsia="he-IL"/>
        </w:rPr>
        <w:t xml:space="preserve">לקבוע כי מתמחה שנעדר מהתמחות מסיבות שהן קשורות למלחמה – היעדרויות </w:t>
      </w:r>
      <w:bookmarkStart w:id="9465" w:name="_ETM_Q20_286000"/>
      <w:bookmarkEnd w:id="9465"/>
      <w:r>
        <w:rPr>
          <w:rFonts w:hint="cs"/>
          <w:rtl/>
          <w:lang w:eastAsia="he-IL"/>
        </w:rPr>
        <w:t xml:space="preserve">שלפי המוצע להלן לא יפגעו ברציפות ההתמחות – ויהיה </w:t>
      </w:r>
      <w:bookmarkStart w:id="9466" w:name="_ETM_Q20_293000"/>
      <w:bookmarkEnd w:id="9466"/>
      <w:r>
        <w:rPr>
          <w:rFonts w:hint="cs"/>
          <w:rtl/>
          <w:lang w:eastAsia="he-IL"/>
        </w:rPr>
        <w:t xml:space="preserve">מעוניין בכך, יהיה רשאי להשלים תקופת התמחות של 16 חודשים, </w:t>
      </w:r>
      <w:bookmarkStart w:id="9467" w:name="_ETM_Q20_299000"/>
      <w:bookmarkEnd w:id="9467"/>
      <w:r>
        <w:rPr>
          <w:rFonts w:hint="cs"/>
          <w:rtl/>
          <w:lang w:eastAsia="he-IL"/>
        </w:rPr>
        <w:t xml:space="preserve">ובלבד שיודיע על כך למאמנו בכתב בתוך 60 ימים מיום </w:t>
      </w:r>
      <w:bookmarkStart w:id="9468" w:name="_ETM_Q20_302000"/>
      <w:bookmarkEnd w:id="9468"/>
      <w:r>
        <w:rPr>
          <w:rFonts w:hint="cs"/>
          <w:rtl/>
          <w:lang w:eastAsia="he-IL"/>
        </w:rPr>
        <w:t xml:space="preserve">תחילתו </w:t>
      </w:r>
      <w:r w:rsidR="00085A7D">
        <w:rPr>
          <w:rFonts w:hint="cs"/>
          <w:rtl/>
          <w:lang w:eastAsia="he-IL"/>
        </w:rPr>
        <w:t xml:space="preserve">של חוק זה. </w:t>
      </w:r>
      <w:r>
        <w:rPr>
          <w:rFonts w:hint="cs"/>
          <w:rtl/>
          <w:lang w:eastAsia="he-IL"/>
        </w:rPr>
        <w:t>כך, מי שנעדר מההתמחות תקופה ארוכה</w:t>
      </w:r>
      <w:bookmarkStart w:id="9469" w:name="_ETM_Q20_303000"/>
      <w:bookmarkEnd w:id="9469"/>
      <w:r>
        <w:rPr>
          <w:rFonts w:hint="cs"/>
          <w:rtl/>
          <w:lang w:eastAsia="he-IL"/>
        </w:rPr>
        <w:t xml:space="preserve"> מאוד, יוכל לבקש להשלים את התקופה ויוכל להישאר </w:t>
      </w:r>
      <w:bookmarkStart w:id="9470" w:name="_ETM_Q20_308000"/>
      <w:bookmarkEnd w:id="9470"/>
      <w:r>
        <w:rPr>
          <w:rFonts w:hint="cs"/>
          <w:rtl/>
          <w:lang w:eastAsia="he-IL"/>
        </w:rPr>
        <w:t>עד תום 16 חודשים.</w:t>
      </w:r>
    </w:p>
    <w:p w:rsidR="00BE6135" w:rsidRDefault="00BE6135" w:rsidP="001F207D">
      <w:pPr>
        <w:rPr>
          <w:rtl/>
          <w:lang w:eastAsia="he-IL"/>
        </w:rPr>
      </w:pPr>
      <w:bookmarkStart w:id="9471" w:name="_ETM_Q20_313000"/>
      <w:bookmarkEnd w:id="9471"/>
    </w:p>
    <w:p w:rsidR="00BE6135" w:rsidRDefault="00BE6135" w:rsidP="00085A7D">
      <w:pPr>
        <w:rPr>
          <w:rtl/>
          <w:lang w:eastAsia="he-IL"/>
        </w:rPr>
      </w:pPr>
      <w:bookmarkStart w:id="9472" w:name="_ETM_Q20_314000"/>
      <w:bookmarkEnd w:id="9472"/>
      <w:r>
        <w:rPr>
          <w:rFonts w:hint="cs"/>
          <w:rtl/>
          <w:lang w:eastAsia="he-IL"/>
        </w:rPr>
        <w:t xml:space="preserve">כאמור, הוראת השעה היא עד לתום שנת </w:t>
      </w:r>
      <w:bookmarkStart w:id="9473" w:name="_ETM_Q20_311000"/>
      <w:bookmarkEnd w:id="9473"/>
      <w:r>
        <w:rPr>
          <w:rFonts w:hint="cs"/>
          <w:rtl/>
          <w:lang w:eastAsia="he-IL"/>
        </w:rPr>
        <w:t xml:space="preserve">2024, אולם שר המשפטים רשאי, באישור ועדת החוקה, חוק ומשפט </w:t>
      </w:r>
      <w:bookmarkStart w:id="9474" w:name="_ETM_Q20_319000"/>
      <w:bookmarkEnd w:id="9474"/>
      <w:r>
        <w:rPr>
          <w:rFonts w:hint="cs"/>
          <w:rtl/>
          <w:lang w:eastAsia="he-IL"/>
        </w:rPr>
        <w:t xml:space="preserve">של הכנסת, להאריך את תקופת הוראת השעה בתקופה נוספת שלא </w:t>
      </w:r>
      <w:bookmarkStart w:id="9475" w:name="_ETM_Q20_318000"/>
      <w:bookmarkEnd w:id="9475"/>
      <w:r>
        <w:rPr>
          <w:rFonts w:hint="cs"/>
          <w:rtl/>
          <w:lang w:eastAsia="he-IL"/>
        </w:rPr>
        <w:t xml:space="preserve">תעלה על שנה, אם יש נסיבות שמצדיקות זאת, ובלבד שההארכה </w:t>
      </w:r>
      <w:bookmarkStart w:id="9476" w:name="_ETM_Q20_323000"/>
      <w:bookmarkEnd w:id="9476"/>
      <w:r>
        <w:rPr>
          <w:rFonts w:hint="cs"/>
          <w:rtl/>
          <w:lang w:eastAsia="he-IL"/>
        </w:rPr>
        <w:t>תיעשה עוד במהלך שנת 2024.</w:t>
      </w:r>
    </w:p>
    <w:p w:rsidR="00BE6135" w:rsidRDefault="00BE6135" w:rsidP="001F207D">
      <w:pPr>
        <w:rPr>
          <w:rtl/>
          <w:lang w:eastAsia="he-IL"/>
        </w:rPr>
      </w:pPr>
      <w:bookmarkStart w:id="9477" w:name="_ETM_Q20_328000"/>
      <w:bookmarkEnd w:id="9477"/>
    </w:p>
    <w:p w:rsidR="00BE6135" w:rsidRDefault="00BE6135" w:rsidP="00085A7D">
      <w:pPr>
        <w:rPr>
          <w:rtl/>
          <w:lang w:eastAsia="he-IL"/>
        </w:rPr>
      </w:pPr>
      <w:r>
        <w:rPr>
          <w:rFonts w:hint="cs"/>
          <w:rtl/>
          <w:lang w:eastAsia="he-IL"/>
        </w:rPr>
        <w:t xml:space="preserve">בנוסף, מוצע להכיר בהיעדרויות שנסיבותיהם קשורות </w:t>
      </w:r>
      <w:bookmarkStart w:id="9478" w:name="_ETM_Q20_330000"/>
      <w:bookmarkEnd w:id="9478"/>
      <w:r>
        <w:rPr>
          <w:rFonts w:hint="cs"/>
          <w:rtl/>
          <w:lang w:eastAsia="he-IL"/>
        </w:rPr>
        <w:t>בזיקה ישירה ללחימה ולמצב המיוחד בעורף כהיעדרויו</w:t>
      </w:r>
      <w:r>
        <w:rPr>
          <w:rFonts w:hint="eastAsia"/>
          <w:rtl/>
          <w:lang w:eastAsia="he-IL"/>
        </w:rPr>
        <w:t>ת</w:t>
      </w:r>
      <w:r>
        <w:rPr>
          <w:rFonts w:hint="cs"/>
          <w:rtl/>
          <w:lang w:eastAsia="he-IL"/>
        </w:rPr>
        <w:t xml:space="preserve"> שנכללות בתוך </w:t>
      </w:r>
      <w:bookmarkStart w:id="9479" w:name="_ETM_Q20_332000"/>
      <w:bookmarkEnd w:id="9479"/>
      <w:r>
        <w:rPr>
          <w:rFonts w:hint="cs"/>
          <w:rtl/>
          <w:lang w:eastAsia="he-IL"/>
        </w:rPr>
        <w:t>תקופת ההתמחות של המתמחה ושלא יפגעו ברציפותה. זאת</w:t>
      </w:r>
      <w:r w:rsidR="00085A7D">
        <w:rPr>
          <w:rFonts w:hint="cs"/>
          <w:rtl/>
          <w:lang w:eastAsia="he-IL"/>
        </w:rPr>
        <w:t>,</w:t>
      </w:r>
      <w:r>
        <w:rPr>
          <w:rFonts w:hint="cs"/>
          <w:rtl/>
          <w:lang w:eastAsia="he-IL"/>
        </w:rPr>
        <w:t xml:space="preserve"> כדי </w:t>
      </w:r>
      <w:bookmarkStart w:id="9480" w:name="_ETM_Q20_333000"/>
      <w:bookmarkEnd w:id="9480"/>
      <w:r>
        <w:rPr>
          <w:rFonts w:hint="cs"/>
          <w:rtl/>
          <w:lang w:eastAsia="he-IL"/>
        </w:rPr>
        <w:t xml:space="preserve">שלא לפגוע במתמחים שנעדרו בשל נסיבות אלה. מדובר בהיעדרות בשל פינוי מקום המגורים, בשל הוצאה לחופשה ללא תשלום, בשל קרבה </w:t>
      </w:r>
      <w:bookmarkStart w:id="9481" w:name="_ETM_Q20_344000"/>
      <w:bookmarkEnd w:id="9481"/>
      <w:r>
        <w:rPr>
          <w:rFonts w:hint="cs"/>
          <w:rtl/>
          <w:lang w:eastAsia="he-IL"/>
        </w:rPr>
        <w:t xml:space="preserve">לחטופים ונעדרים או לחיילים שנספו, בשל פגיעה או נכות כתוצאה </w:t>
      </w:r>
      <w:bookmarkStart w:id="9482" w:name="_ETM_Q20_347000"/>
      <w:bookmarkEnd w:id="9482"/>
      <w:r>
        <w:rPr>
          <w:rFonts w:hint="cs"/>
          <w:rtl/>
          <w:lang w:eastAsia="he-IL"/>
        </w:rPr>
        <w:t xml:space="preserve">מהמלחמה ונסיבות נוספות הקשורות למלחמה. יוער כי היעדרות בשל מילואים </w:t>
      </w:r>
      <w:bookmarkStart w:id="9483" w:name="_ETM_Q20_353000"/>
      <w:bookmarkEnd w:id="9483"/>
      <w:r>
        <w:rPr>
          <w:rFonts w:hint="cs"/>
          <w:rtl/>
          <w:lang w:eastAsia="he-IL"/>
        </w:rPr>
        <w:t>מוכרת כבר כיום לפי הכללים של לשכת עורכי הדין ככז</w:t>
      </w:r>
      <w:r w:rsidR="00085A7D">
        <w:rPr>
          <w:rFonts w:hint="cs"/>
          <w:rtl/>
          <w:lang w:eastAsia="he-IL"/>
        </w:rPr>
        <w:t>את</w:t>
      </w:r>
      <w:r>
        <w:rPr>
          <w:rFonts w:hint="cs"/>
          <w:rtl/>
          <w:lang w:eastAsia="he-IL"/>
        </w:rPr>
        <w:t xml:space="preserve"> </w:t>
      </w:r>
      <w:bookmarkStart w:id="9484" w:name="_ETM_Q20_354000"/>
      <w:bookmarkEnd w:id="9484"/>
      <w:r>
        <w:rPr>
          <w:rFonts w:hint="cs"/>
          <w:rtl/>
          <w:lang w:eastAsia="he-IL"/>
        </w:rPr>
        <w:t xml:space="preserve">שאינה פוגעת ברציפות ההתמחות, ולכן אין צורך למנותה בחוק, אולם </w:t>
      </w:r>
      <w:bookmarkStart w:id="9485" w:name="_ETM_Q20_359000"/>
      <w:bookmarkEnd w:id="9485"/>
      <w:r>
        <w:rPr>
          <w:rFonts w:hint="cs"/>
          <w:rtl/>
          <w:lang w:eastAsia="he-IL"/>
        </w:rPr>
        <w:t xml:space="preserve">בדיוני הוועדה הוספנו את בני ובנות הזוג של משרתי </w:t>
      </w:r>
      <w:bookmarkStart w:id="9486" w:name="_ETM_Q20_364000"/>
      <w:bookmarkEnd w:id="9486"/>
      <w:r>
        <w:rPr>
          <w:rFonts w:hint="cs"/>
          <w:rtl/>
          <w:lang w:eastAsia="he-IL"/>
        </w:rPr>
        <w:t>המילואים</w:t>
      </w:r>
      <w:r w:rsidR="00085A7D">
        <w:rPr>
          <w:rFonts w:hint="cs"/>
          <w:rtl/>
          <w:lang w:eastAsia="he-IL"/>
        </w:rPr>
        <w:t>,</w:t>
      </w:r>
      <w:r>
        <w:rPr>
          <w:rFonts w:hint="cs"/>
          <w:rtl/>
          <w:lang w:eastAsia="he-IL"/>
        </w:rPr>
        <w:t xml:space="preserve"> כדי שגם היעדרות שלהם שנובעת כתוצאה מהמציאות הזאת תיספר </w:t>
      </w:r>
      <w:bookmarkStart w:id="9487" w:name="_ETM_Q20_378000"/>
      <w:bookmarkEnd w:id="9487"/>
      <w:r>
        <w:rPr>
          <w:rFonts w:hint="cs"/>
          <w:rtl/>
          <w:lang w:eastAsia="he-IL"/>
        </w:rPr>
        <w:t>ותימנה.</w:t>
      </w:r>
    </w:p>
    <w:p w:rsidR="00BE6135" w:rsidRDefault="00BE6135" w:rsidP="001F207D">
      <w:pPr>
        <w:rPr>
          <w:rtl/>
          <w:lang w:eastAsia="he-IL"/>
        </w:rPr>
      </w:pPr>
      <w:bookmarkStart w:id="9488" w:name="_ETM_Q20_375000"/>
      <w:bookmarkEnd w:id="9488"/>
    </w:p>
    <w:p w:rsidR="00BE6135" w:rsidRDefault="00BE6135" w:rsidP="001F207D">
      <w:pPr>
        <w:pStyle w:val="af5"/>
        <w:keepNext/>
        <w:rPr>
          <w:rtl/>
        </w:rPr>
      </w:pPr>
      <w:bookmarkStart w:id="9489" w:name="ET_interruption_5300_6"/>
      <w:r w:rsidRPr="00706CEC">
        <w:rPr>
          <w:rStyle w:val="TagStyle"/>
          <w:rtl/>
        </w:rPr>
        <w:t xml:space="preserve"> &lt;&lt; קריאה &gt;&gt; </w:t>
      </w:r>
      <w:r>
        <w:rPr>
          <w:rtl/>
        </w:rPr>
        <w:t>מירב בן ארי (יש עתיד):</w:t>
      </w:r>
      <w:r w:rsidRPr="00706CEC">
        <w:rPr>
          <w:rStyle w:val="TagStyle"/>
          <w:rtl/>
        </w:rPr>
        <w:t xml:space="preserve"> &lt;&lt; קריאה &gt;&gt;</w:t>
      </w:r>
      <w:r>
        <w:rPr>
          <w:rtl/>
        </w:rPr>
        <w:t xml:space="preserve"> </w:t>
      </w:r>
      <w:bookmarkEnd w:id="9489"/>
    </w:p>
    <w:p w:rsidR="00BE6135" w:rsidRDefault="00BE6135" w:rsidP="00F742E4">
      <w:pPr>
        <w:rPr>
          <w:rtl/>
          <w:lang w:eastAsia="he-IL"/>
        </w:rPr>
      </w:pPr>
    </w:p>
    <w:p w:rsidR="00BE6135" w:rsidRDefault="00F742E4" w:rsidP="001F207D">
      <w:pPr>
        <w:rPr>
          <w:rtl/>
          <w:lang w:eastAsia="he-IL"/>
        </w:rPr>
      </w:pPr>
      <w:r>
        <w:rPr>
          <w:rFonts w:hint="cs"/>
          <w:rtl/>
          <w:lang w:eastAsia="he-IL"/>
        </w:rPr>
        <w:t>– – –</w:t>
      </w:r>
      <w:r w:rsidR="00BE6135">
        <w:rPr>
          <w:rFonts w:hint="cs"/>
          <w:rtl/>
          <w:lang w:eastAsia="he-IL"/>
        </w:rPr>
        <w:t xml:space="preserve"> ניתן לעבור להצביע?</w:t>
      </w:r>
    </w:p>
    <w:p w:rsidR="00BE6135" w:rsidRDefault="00BE6135" w:rsidP="001F207D">
      <w:pPr>
        <w:rPr>
          <w:rtl/>
          <w:lang w:eastAsia="he-IL"/>
        </w:rPr>
      </w:pPr>
    </w:p>
    <w:p w:rsidR="00BE6135" w:rsidRDefault="00BE6135" w:rsidP="001F207D">
      <w:pPr>
        <w:pStyle w:val="-"/>
        <w:keepNext/>
        <w:rPr>
          <w:rtl/>
        </w:rPr>
      </w:pPr>
      <w:bookmarkStart w:id="9490" w:name="ET_speakercontinue_6157_7"/>
      <w:r w:rsidRPr="00706CEC">
        <w:rPr>
          <w:rStyle w:val="TagStyle"/>
          <w:rtl/>
        </w:rPr>
        <w:t xml:space="preserve"> &lt;&lt; דובר_המשך &gt;&gt; </w:t>
      </w:r>
      <w:r>
        <w:rPr>
          <w:rtl/>
        </w:rPr>
        <w:t>שמחה רוטמן (הציונות הדתית):</w:t>
      </w:r>
      <w:r w:rsidRPr="00706CEC">
        <w:rPr>
          <w:rStyle w:val="TagStyle"/>
          <w:rtl/>
        </w:rPr>
        <w:t xml:space="preserve"> &lt;&lt; דובר_המשך &gt;&gt;</w:t>
      </w:r>
      <w:r>
        <w:rPr>
          <w:rtl/>
        </w:rPr>
        <w:t xml:space="preserve"> </w:t>
      </w:r>
      <w:bookmarkEnd w:id="9490"/>
    </w:p>
    <w:p w:rsidR="00BE6135" w:rsidRDefault="00BE6135" w:rsidP="00F742E4">
      <w:pPr>
        <w:rPr>
          <w:rtl/>
          <w:lang w:eastAsia="he-IL"/>
        </w:rPr>
      </w:pPr>
    </w:p>
    <w:p w:rsidR="00BE6135" w:rsidRDefault="00BE6135" w:rsidP="00085A7D">
      <w:pPr>
        <w:rPr>
          <w:rtl/>
          <w:lang w:eastAsia="he-IL"/>
        </w:rPr>
      </w:pPr>
      <w:bookmarkStart w:id="9491" w:name="_ETM_Q20_376000"/>
      <w:bookmarkEnd w:id="9491"/>
      <w:r>
        <w:rPr>
          <w:rFonts w:hint="cs"/>
          <w:rtl/>
          <w:lang w:eastAsia="he-IL"/>
        </w:rPr>
        <w:t xml:space="preserve">להצעת החוק הוגשו הסתייגויות ובקשות רשות דיבור. </w:t>
      </w:r>
      <w:bookmarkStart w:id="9492" w:name="_ETM_Q20_379000"/>
      <w:bookmarkEnd w:id="9492"/>
      <w:r>
        <w:rPr>
          <w:rFonts w:hint="cs"/>
          <w:rtl/>
          <w:lang w:eastAsia="he-IL"/>
        </w:rPr>
        <w:t xml:space="preserve">בשונה מהנהוג, אני מבקש מחברי הכנסת לדחות את כל </w:t>
      </w:r>
      <w:bookmarkStart w:id="9493" w:name="_ETM_Q20_384000"/>
      <w:bookmarkEnd w:id="9493"/>
      <w:r>
        <w:rPr>
          <w:rFonts w:hint="cs"/>
          <w:rtl/>
          <w:lang w:eastAsia="he-IL"/>
        </w:rPr>
        <w:t xml:space="preserve">ההסתייגויות למעט ההסתייגות שעוסקת במשך ההתמחות, שבמסגרת הסיכום </w:t>
      </w:r>
      <w:bookmarkStart w:id="9494" w:name="_ETM_Q20_390000"/>
      <w:bookmarkEnd w:id="9494"/>
      <w:r>
        <w:rPr>
          <w:rFonts w:hint="cs"/>
          <w:rtl/>
          <w:lang w:eastAsia="he-IL"/>
        </w:rPr>
        <w:t xml:space="preserve">קואליציה ואופוזיציה סוכם שתתקבל הסתייגות ל-15 חודשים, ולאשר לאחר </w:t>
      </w:r>
      <w:bookmarkStart w:id="9495" w:name="_ETM_Q20_397000"/>
      <w:bookmarkEnd w:id="9495"/>
      <w:r>
        <w:rPr>
          <w:rFonts w:hint="cs"/>
          <w:rtl/>
          <w:lang w:eastAsia="he-IL"/>
        </w:rPr>
        <w:t>מכן את הצעת החוק בקריאות השנייה והשלישית בנוסח שאישרה הוועדה.</w:t>
      </w:r>
    </w:p>
    <w:p w:rsidR="00BE6135" w:rsidRDefault="00BE6135" w:rsidP="001F207D">
      <w:pPr>
        <w:rPr>
          <w:rtl/>
          <w:lang w:eastAsia="he-IL"/>
        </w:rPr>
      </w:pPr>
    </w:p>
    <w:p w:rsidR="00BE6135" w:rsidRDefault="00BE6135" w:rsidP="00085A7D">
      <w:pPr>
        <w:rPr>
          <w:rtl/>
          <w:lang w:eastAsia="he-IL"/>
        </w:rPr>
      </w:pPr>
      <w:r>
        <w:rPr>
          <w:rFonts w:hint="cs"/>
          <w:rtl/>
          <w:lang w:eastAsia="he-IL"/>
        </w:rPr>
        <w:t xml:space="preserve">בטרם סיום, </w:t>
      </w:r>
      <w:bookmarkStart w:id="9496" w:name="_ETM_Q20_403000"/>
      <w:bookmarkEnd w:id="9496"/>
      <w:r>
        <w:rPr>
          <w:rFonts w:hint="cs"/>
          <w:rtl/>
          <w:lang w:eastAsia="he-IL"/>
        </w:rPr>
        <w:t xml:space="preserve">אני רוצה להודות מאוד לשר המשפטים יריב לוין, שהביא את </w:t>
      </w:r>
      <w:bookmarkStart w:id="9497" w:name="_ETM_Q20_400000"/>
      <w:bookmarkEnd w:id="9497"/>
      <w:r>
        <w:rPr>
          <w:rFonts w:hint="cs"/>
          <w:rtl/>
          <w:lang w:eastAsia="he-IL"/>
        </w:rPr>
        <w:t xml:space="preserve">הצעת החוק הזאת ודחף מאוד שהיא תקודם במהרה </w:t>
      </w:r>
      <w:bookmarkStart w:id="9498" w:name="_ETM_Q20_417000"/>
      <w:bookmarkEnd w:id="9498"/>
      <w:r>
        <w:rPr>
          <w:rFonts w:hint="cs"/>
          <w:rtl/>
          <w:lang w:eastAsia="he-IL"/>
        </w:rPr>
        <w:t xml:space="preserve">לרווחת ציבור המתמחים; לאנשי הייעוץ המשפטי והנהלת הוועדה שהתגייסו בנושא </w:t>
      </w:r>
      <w:bookmarkStart w:id="9499" w:name="_ETM_Q20_424000"/>
      <w:bookmarkEnd w:id="9499"/>
      <w:r>
        <w:rPr>
          <w:rFonts w:hint="cs"/>
          <w:rtl/>
          <w:lang w:eastAsia="he-IL"/>
        </w:rPr>
        <w:t xml:space="preserve">הזה; גם לחברי הכנסת מהקואליציה ומהאופוזיציה שישבו על הצעת החוק </w:t>
      </w:r>
      <w:bookmarkStart w:id="9500" w:name="_ETM_Q20_430000"/>
      <w:bookmarkEnd w:id="9500"/>
      <w:r>
        <w:rPr>
          <w:rFonts w:hint="cs"/>
          <w:rtl/>
          <w:lang w:eastAsia="he-IL"/>
        </w:rPr>
        <w:t xml:space="preserve">הזאת במלוא הרצינות, וניסו לעשות הכול כדי שהיא </w:t>
      </w:r>
      <w:bookmarkStart w:id="9501" w:name="_ETM_Q20_432000"/>
      <w:bookmarkEnd w:id="9501"/>
      <w:r>
        <w:rPr>
          <w:rFonts w:hint="cs"/>
          <w:rtl/>
          <w:lang w:eastAsia="he-IL"/>
        </w:rPr>
        <w:t xml:space="preserve">תעבור ותתקבל בהסכמה רחבה ככל הניתן, והכול לטובת </w:t>
      </w:r>
      <w:bookmarkStart w:id="9502" w:name="_ETM_Q20_437000"/>
      <w:bookmarkEnd w:id="9502"/>
      <w:r>
        <w:rPr>
          <w:rFonts w:hint="cs"/>
          <w:rtl/>
          <w:lang w:eastAsia="he-IL"/>
        </w:rPr>
        <w:t xml:space="preserve">ציבור המתמחים וציבור הסטודנטים למשפטים שההצעה הזאת מסייעת להם, והכול </w:t>
      </w:r>
      <w:bookmarkStart w:id="9503" w:name="_ETM_Q20_447000"/>
      <w:bookmarkEnd w:id="9503"/>
      <w:r>
        <w:rPr>
          <w:rFonts w:hint="cs"/>
          <w:rtl/>
          <w:lang w:eastAsia="he-IL"/>
        </w:rPr>
        <w:t xml:space="preserve">כדי שהם יסבלו כמה שפחות מתוצאות המלחמה וההשלכות שלה גם </w:t>
      </w:r>
      <w:bookmarkStart w:id="9504" w:name="_ETM_Q20_450000"/>
      <w:bookmarkEnd w:id="9504"/>
      <w:r>
        <w:rPr>
          <w:rFonts w:hint="cs"/>
          <w:rtl/>
          <w:lang w:eastAsia="he-IL"/>
        </w:rPr>
        <w:t xml:space="preserve">על שוק התעסוקה וגם על שוק ההתמחות. אני רוצה </w:t>
      </w:r>
      <w:bookmarkStart w:id="9505" w:name="_ETM_Q20_460000"/>
      <w:bookmarkEnd w:id="9505"/>
      <w:r>
        <w:rPr>
          <w:rFonts w:hint="cs"/>
          <w:rtl/>
          <w:lang w:eastAsia="he-IL"/>
        </w:rPr>
        <w:t xml:space="preserve">באמת באמת תודה מיוחדת, שוב, לחברת הכנסת מירב בן ארי, </w:t>
      </w:r>
      <w:bookmarkStart w:id="9506" w:name="_ETM_Q20_462000"/>
      <w:bookmarkEnd w:id="9506"/>
      <w:r>
        <w:rPr>
          <w:rFonts w:hint="cs"/>
          <w:rtl/>
          <w:lang w:eastAsia="he-IL"/>
        </w:rPr>
        <w:t xml:space="preserve">שהתגייסה במשוכה האחרונה שעמדה בפני הצעת החוק הזאת לטובת </w:t>
      </w:r>
      <w:bookmarkStart w:id="9507" w:name="_ETM_Q20_466000"/>
      <w:bookmarkEnd w:id="9507"/>
      <w:r>
        <w:rPr>
          <w:rFonts w:hint="cs"/>
          <w:rtl/>
          <w:lang w:eastAsia="he-IL"/>
        </w:rPr>
        <w:t>ההגעה להסכמות</w:t>
      </w:r>
      <w:r w:rsidR="00085A7D">
        <w:rPr>
          <w:rFonts w:hint="cs"/>
          <w:rtl/>
          <w:lang w:eastAsia="he-IL"/>
        </w:rPr>
        <w:t>,</w:t>
      </w:r>
      <w:r w:rsidR="00085A7D">
        <w:rPr>
          <w:rFonts w:hint="eastAsia"/>
          <w:rtl/>
          <w:lang w:eastAsia="he-IL"/>
        </w:rPr>
        <w:t xml:space="preserve"> </w:t>
      </w:r>
      <w:r>
        <w:rPr>
          <w:rFonts w:hint="cs"/>
          <w:rtl/>
          <w:lang w:eastAsia="he-IL"/>
        </w:rPr>
        <w:t xml:space="preserve">ותודה לך על כך. תודה רבה לכולם. </w:t>
      </w:r>
      <w:bookmarkStart w:id="9508" w:name="_ETM_Q20_470000"/>
      <w:bookmarkEnd w:id="9508"/>
      <w:r>
        <w:rPr>
          <w:rFonts w:hint="cs"/>
          <w:rtl/>
          <w:lang w:eastAsia="he-IL"/>
        </w:rPr>
        <w:t>אני מבקש לאשר את ההסתייגות על 15 חודש ולתמוך בחוק.</w:t>
      </w:r>
    </w:p>
    <w:p w:rsidR="00BE6135" w:rsidRDefault="00BE6135" w:rsidP="001F207D">
      <w:pPr>
        <w:rPr>
          <w:rtl/>
          <w:lang w:eastAsia="he-IL"/>
        </w:rPr>
      </w:pPr>
    </w:p>
    <w:p w:rsidR="00BE6135" w:rsidRDefault="00BE6135" w:rsidP="001F207D">
      <w:pPr>
        <w:pStyle w:val="af6"/>
        <w:keepNext/>
        <w:rPr>
          <w:rtl/>
        </w:rPr>
      </w:pPr>
      <w:r w:rsidRPr="000D55A8">
        <w:rPr>
          <w:rStyle w:val="TagStyle"/>
          <w:rtl/>
        </w:rPr>
        <w:t xml:space="preserve"> &lt;&lt; יור &gt;&gt; </w:t>
      </w:r>
      <w:r>
        <w:rPr>
          <w:rtl/>
        </w:rPr>
        <w:t>היו"ר אורית פרקש הכהן:</w:t>
      </w:r>
      <w:r w:rsidRPr="000D55A8">
        <w:rPr>
          <w:rStyle w:val="TagStyle"/>
          <w:rtl/>
        </w:rPr>
        <w:t xml:space="preserve"> &lt;&lt; יור &gt;&gt;</w:t>
      </w:r>
      <w:r>
        <w:rPr>
          <w:rtl/>
        </w:rPr>
        <w:t xml:space="preserve"> </w:t>
      </w:r>
    </w:p>
    <w:p w:rsidR="00BE6135" w:rsidRDefault="00BE6135" w:rsidP="00F742E4">
      <w:pPr>
        <w:rPr>
          <w:rtl/>
          <w:lang w:eastAsia="he-IL"/>
        </w:rPr>
      </w:pPr>
    </w:p>
    <w:p w:rsidR="00BE6135" w:rsidRDefault="00BE6135" w:rsidP="000966D2">
      <w:pPr>
        <w:rPr>
          <w:rtl/>
          <w:lang w:eastAsia="he-IL"/>
        </w:rPr>
      </w:pPr>
      <w:bookmarkStart w:id="9509" w:name="_ETM_Q20_474000"/>
      <w:bookmarkEnd w:id="9509"/>
      <w:r>
        <w:rPr>
          <w:rFonts w:hint="cs"/>
          <w:rtl/>
          <w:lang w:eastAsia="he-IL"/>
        </w:rPr>
        <w:t>תודה</w:t>
      </w:r>
      <w:bookmarkStart w:id="9510" w:name="_ETM_Q20_477000"/>
      <w:bookmarkEnd w:id="9510"/>
      <w:r>
        <w:rPr>
          <w:rFonts w:hint="cs"/>
          <w:rtl/>
          <w:lang w:eastAsia="he-IL"/>
        </w:rPr>
        <w:t xml:space="preserve"> רבה, חבר הכנסת רוטמן. להצעת החוק הוגשו הסתייגויות. האם על </w:t>
      </w:r>
      <w:bookmarkStart w:id="9511" w:name="_ETM_Q20_488000"/>
      <w:bookmarkEnd w:id="9511"/>
      <w:r>
        <w:rPr>
          <w:rFonts w:hint="cs"/>
          <w:rtl/>
          <w:lang w:eastAsia="he-IL"/>
        </w:rPr>
        <w:t xml:space="preserve">ידי קבוצת </w:t>
      </w:r>
      <w:r w:rsidR="000966D2">
        <w:rPr>
          <w:rFonts w:hint="cs"/>
          <w:rtl/>
          <w:lang w:eastAsia="he-IL"/>
        </w:rPr>
        <w:t xml:space="preserve">סיעת </w:t>
      </w:r>
      <w:r>
        <w:rPr>
          <w:rFonts w:hint="cs"/>
          <w:rtl/>
          <w:lang w:eastAsia="he-IL"/>
        </w:rPr>
        <w:t xml:space="preserve">העבודה? חברי הכנסת מרב מיכאלי, נעמה לזימי, </w:t>
      </w:r>
      <w:bookmarkStart w:id="9512" w:name="_ETM_Q20_487000"/>
      <w:bookmarkEnd w:id="9512"/>
      <w:r>
        <w:rPr>
          <w:rFonts w:hint="cs"/>
          <w:rtl/>
          <w:lang w:eastAsia="he-IL"/>
        </w:rPr>
        <w:t>גלעד קריב</w:t>
      </w:r>
      <w:r w:rsidR="000966D2">
        <w:rPr>
          <w:rFonts w:hint="cs"/>
          <w:rtl/>
          <w:lang w:eastAsia="he-IL"/>
        </w:rPr>
        <w:t xml:space="preserve"> ו</w:t>
      </w:r>
      <w:r>
        <w:rPr>
          <w:rFonts w:hint="cs"/>
          <w:rtl/>
          <w:lang w:eastAsia="he-IL"/>
        </w:rPr>
        <w:t xml:space="preserve">אפרת רייטן מרום. </w:t>
      </w:r>
    </w:p>
    <w:p w:rsidR="00BE6135" w:rsidRDefault="00BE6135" w:rsidP="001F207D">
      <w:pPr>
        <w:rPr>
          <w:rtl/>
          <w:lang w:eastAsia="he-IL"/>
        </w:rPr>
      </w:pPr>
    </w:p>
    <w:p w:rsidR="00BE6135" w:rsidRDefault="00BE6135" w:rsidP="001F207D">
      <w:pPr>
        <w:pStyle w:val="af5"/>
        <w:keepNext/>
        <w:rPr>
          <w:rtl/>
        </w:rPr>
      </w:pPr>
      <w:bookmarkStart w:id="9513" w:name="ET_interruption_6156_9"/>
      <w:r w:rsidRPr="000D55A8">
        <w:rPr>
          <w:rStyle w:val="TagStyle"/>
          <w:rtl/>
        </w:rPr>
        <w:t xml:space="preserve"> &lt;&lt; קריאה &gt;&gt; </w:t>
      </w:r>
      <w:r>
        <w:rPr>
          <w:rtl/>
        </w:rPr>
        <w:t>גלעד קריב (העבודה):</w:t>
      </w:r>
      <w:r w:rsidRPr="000D55A8">
        <w:rPr>
          <w:rStyle w:val="TagStyle"/>
          <w:rtl/>
        </w:rPr>
        <w:t xml:space="preserve"> &lt;&lt; קריאה &gt;&gt;</w:t>
      </w:r>
      <w:r>
        <w:rPr>
          <w:rtl/>
        </w:rPr>
        <w:t xml:space="preserve"> </w:t>
      </w:r>
      <w:bookmarkEnd w:id="9513"/>
    </w:p>
    <w:p w:rsidR="00BE6135" w:rsidRDefault="00BE6135" w:rsidP="00F742E4">
      <w:pPr>
        <w:rPr>
          <w:rtl/>
          <w:lang w:eastAsia="he-IL"/>
        </w:rPr>
      </w:pPr>
    </w:p>
    <w:p w:rsidR="00BE6135" w:rsidRDefault="00BE6135" w:rsidP="001F207D">
      <w:pPr>
        <w:rPr>
          <w:rtl/>
          <w:lang w:eastAsia="he-IL"/>
        </w:rPr>
      </w:pPr>
      <w:bookmarkStart w:id="9514" w:name="_ETM_Q20_491000"/>
      <w:bookmarkEnd w:id="9514"/>
      <w:r>
        <w:rPr>
          <w:rFonts w:hint="cs"/>
          <w:rtl/>
          <w:lang w:eastAsia="he-IL"/>
        </w:rPr>
        <w:t>נמצאים, נמצאים.</w:t>
      </w:r>
    </w:p>
    <w:p w:rsidR="00BE6135" w:rsidRDefault="00BE6135" w:rsidP="001F207D">
      <w:pPr>
        <w:rPr>
          <w:rtl/>
          <w:lang w:eastAsia="he-IL"/>
        </w:rPr>
      </w:pPr>
    </w:p>
    <w:p w:rsidR="00BE6135" w:rsidRDefault="00BE6135" w:rsidP="001F207D">
      <w:pPr>
        <w:pStyle w:val="af6"/>
        <w:keepNext/>
        <w:rPr>
          <w:rtl/>
        </w:rPr>
      </w:pPr>
      <w:bookmarkStart w:id="9515" w:name="ET_yor_6596_10"/>
      <w:r w:rsidRPr="000D55A8">
        <w:rPr>
          <w:rStyle w:val="TagStyle"/>
          <w:rtl/>
        </w:rPr>
        <w:t xml:space="preserve"> &lt;&lt; יור &gt;&gt; </w:t>
      </w:r>
      <w:r>
        <w:rPr>
          <w:rtl/>
        </w:rPr>
        <w:t>היו"ר אורית פרקש הכהן:</w:t>
      </w:r>
      <w:r w:rsidRPr="000D55A8">
        <w:rPr>
          <w:rStyle w:val="TagStyle"/>
          <w:rtl/>
        </w:rPr>
        <w:t xml:space="preserve"> &lt;&lt; יור &gt;&gt;</w:t>
      </w:r>
      <w:r>
        <w:rPr>
          <w:rtl/>
        </w:rPr>
        <w:t xml:space="preserve"> </w:t>
      </w:r>
      <w:bookmarkEnd w:id="9515"/>
    </w:p>
    <w:p w:rsidR="00BE6135" w:rsidRDefault="00BE6135" w:rsidP="00F742E4">
      <w:pPr>
        <w:rPr>
          <w:rtl/>
          <w:lang w:eastAsia="he-IL"/>
        </w:rPr>
      </w:pPr>
    </w:p>
    <w:p w:rsidR="00BE6135" w:rsidRDefault="00BE6135" w:rsidP="001F207D">
      <w:pPr>
        <w:rPr>
          <w:rtl/>
          <w:lang w:eastAsia="he-IL"/>
        </w:rPr>
      </w:pPr>
      <w:r>
        <w:rPr>
          <w:rFonts w:hint="cs"/>
          <w:rtl/>
          <w:lang w:eastAsia="he-IL"/>
        </w:rPr>
        <w:t>האם אתם מעוניינים</w:t>
      </w:r>
      <w:bookmarkStart w:id="9516" w:name="_ETM_Q20_494000"/>
      <w:bookmarkEnd w:id="9516"/>
      <w:r>
        <w:rPr>
          <w:rFonts w:hint="cs"/>
          <w:rtl/>
          <w:lang w:eastAsia="he-IL"/>
        </w:rPr>
        <w:t xml:space="preserve"> לנמק?</w:t>
      </w:r>
    </w:p>
    <w:p w:rsidR="00BE6135" w:rsidRDefault="00BE6135" w:rsidP="001F207D">
      <w:pPr>
        <w:rPr>
          <w:rtl/>
          <w:lang w:eastAsia="he-IL"/>
        </w:rPr>
      </w:pPr>
    </w:p>
    <w:p w:rsidR="00BE6135" w:rsidRDefault="00BE6135" w:rsidP="001F207D">
      <w:pPr>
        <w:pStyle w:val="af5"/>
        <w:keepNext/>
        <w:rPr>
          <w:rtl/>
        </w:rPr>
      </w:pPr>
      <w:r w:rsidRPr="000D55A8">
        <w:rPr>
          <w:rStyle w:val="TagStyle"/>
          <w:rtl/>
        </w:rPr>
        <w:t xml:space="preserve">&lt;&lt; קריאה &gt;&gt; </w:t>
      </w:r>
      <w:r>
        <w:rPr>
          <w:rtl/>
        </w:rPr>
        <w:t>גלעד קריב (העבודה):</w:t>
      </w:r>
      <w:r w:rsidRPr="000D55A8">
        <w:rPr>
          <w:rStyle w:val="TagStyle"/>
          <w:rtl/>
        </w:rPr>
        <w:t xml:space="preserve"> &lt;&lt; קריאה &gt;&gt;</w:t>
      </w:r>
      <w:r>
        <w:rPr>
          <w:rtl/>
        </w:rPr>
        <w:t xml:space="preserve"> </w:t>
      </w:r>
    </w:p>
    <w:p w:rsidR="00BE6135" w:rsidRDefault="00BE6135" w:rsidP="001F207D">
      <w:pPr>
        <w:rPr>
          <w:rtl/>
          <w:lang w:eastAsia="he-IL"/>
        </w:rPr>
      </w:pPr>
    </w:p>
    <w:p w:rsidR="00BE6135" w:rsidRDefault="00BE6135" w:rsidP="001F207D">
      <w:pPr>
        <w:rPr>
          <w:rtl/>
          <w:lang w:eastAsia="he-IL"/>
        </w:rPr>
      </w:pPr>
      <w:bookmarkStart w:id="9517" w:name="_ETM_Q20_493000"/>
      <w:bookmarkEnd w:id="9517"/>
      <w:r>
        <w:rPr>
          <w:rFonts w:hint="cs"/>
          <w:rtl/>
          <w:lang w:eastAsia="he-IL"/>
        </w:rPr>
        <w:t>תמשיך ככה, אני אעלה שלוש פעמים.</w:t>
      </w:r>
    </w:p>
    <w:p w:rsidR="00BE6135" w:rsidRDefault="00BE6135" w:rsidP="001F207D">
      <w:pPr>
        <w:rPr>
          <w:rtl/>
          <w:lang w:eastAsia="he-IL"/>
        </w:rPr>
      </w:pPr>
    </w:p>
    <w:p w:rsidR="00BE6135" w:rsidRDefault="00BE6135" w:rsidP="001F207D">
      <w:pPr>
        <w:pStyle w:val="af5"/>
        <w:keepNext/>
        <w:rPr>
          <w:rtl/>
        </w:rPr>
      </w:pPr>
      <w:bookmarkStart w:id="9518" w:name="ET_interruption_5300_11"/>
      <w:r w:rsidRPr="000D55A8">
        <w:rPr>
          <w:rStyle w:val="TagStyle"/>
          <w:rtl/>
        </w:rPr>
        <w:t xml:space="preserve"> &lt;&lt; קריאה &gt;&gt; </w:t>
      </w:r>
      <w:r>
        <w:rPr>
          <w:rtl/>
        </w:rPr>
        <w:t>מירב בן ארי (יש עתיד):</w:t>
      </w:r>
      <w:r w:rsidRPr="000D55A8">
        <w:rPr>
          <w:rStyle w:val="TagStyle"/>
          <w:rtl/>
        </w:rPr>
        <w:t xml:space="preserve"> &lt;&lt; קריאה &gt;&gt;</w:t>
      </w:r>
      <w:r>
        <w:rPr>
          <w:rtl/>
        </w:rPr>
        <w:t xml:space="preserve"> </w:t>
      </w:r>
      <w:bookmarkEnd w:id="9518"/>
    </w:p>
    <w:p w:rsidR="00BE6135" w:rsidRDefault="00BE6135" w:rsidP="00F742E4">
      <w:pPr>
        <w:rPr>
          <w:rtl/>
          <w:lang w:eastAsia="he-IL"/>
        </w:rPr>
      </w:pPr>
    </w:p>
    <w:p w:rsidR="00BE6135" w:rsidRDefault="00BE6135" w:rsidP="001F207D">
      <w:pPr>
        <w:rPr>
          <w:rtl/>
          <w:lang w:eastAsia="he-IL"/>
        </w:rPr>
      </w:pPr>
      <w:bookmarkStart w:id="9519" w:name="_ETM_Q20_496000"/>
      <w:bookmarkStart w:id="9520" w:name="_ETM_Q20_495000"/>
      <w:bookmarkEnd w:id="9519"/>
      <w:bookmarkEnd w:id="9520"/>
      <w:r>
        <w:rPr>
          <w:rFonts w:hint="cs"/>
          <w:rtl/>
          <w:lang w:eastAsia="he-IL"/>
        </w:rPr>
        <w:t xml:space="preserve">זו בקשת רשות דיבור עכשיו או הסתייגות? </w:t>
      </w:r>
    </w:p>
    <w:p w:rsidR="00BE6135" w:rsidRDefault="00BE6135" w:rsidP="001F207D">
      <w:pPr>
        <w:rPr>
          <w:rtl/>
          <w:lang w:eastAsia="he-IL"/>
        </w:rPr>
      </w:pPr>
    </w:p>
    <w:p w:rsidR="00BE6135" w:rsidRDefault="00BE6135" w:rsidP="001F207D">
      <w:pPr>
        <w:pStyle w:val="af6"/>
        <w:keepNext/>
        <w:rPr>
          <w:rtl/>
        </w:rPr>
      </w:pPr>
      <w:bookmarkStart w:id="9521" w:name="ET_yor_6596_12"/>
      <w:r w:rsidRPr="000D55A8">
        <w:rPr>
          <w:rStyle w:val="TagStyle"/>
          <w:rtl/>
        </w:rPr>
        <w:t xml:space="preserve"> &lt;&lt; יור &gt;&gt; </w:t>
      </w:r>
      <w:r>
        <w:rPr>
          <w:rtl/>
        </w:rPr>
        <w:t>היו"ר אורית פרקש הכהן:</w:t>
      </w:r>
      <w:r w:rsidRPr="000D55A8">
        <w:rPr>
          <w:rStyle w:val="TagStyle"/>
          <w:rtl/>
        </w:rPr>
        <w:t xml:space="preserve"> &lt;&lt; יור &gt;&gt;</w:t>
      </w:r>
      <w:r>
        <w:rPr>
          <w:rtl/>
        </w:rPr>
        <w:t xml:space="preserve"> </w:t>
      </w:r>
      <w:bookmarkEnd w:id="9521"/>
    </w:p>
    <w:p w:rsidR="00BE6135" w:rsidRDefault="00BE6135" w:rsidP="00F742E4">
      <w:pPr>
        <w:rPr>
          <w:rtl/>
          <w:lang w:eastAsia="he-IL"/>
        </w:rPr>
      </w:pPr>
    </w:p>
    <w:p w:rsidR="00BE6135" w:rsidRDefault="00BE6135" w:rsidP="001F207D">
      <w:pPr>
        <w:rPr>
          <w:rtl/>
          <w:lang w:eastAsia="he-IL"/>
        </w:rPr>
      </w:pPr>
      <w:r>
        <w:rPr>
          <w:rFonts w:hint="cs"/>
          <w:rtl/>
          <w:lang w:eastAsia="he-IL"/>
        </w:rPr>
        <w:t>הסתייגויות.</w:t>
      </w:r>
    </w:p>
    <w:p w:rsidR="00BE6135" w:rsidRDefault="00BE6135" w:rsidP="001F207D">
      <w:pPr>
        <w:rPr>
          <w:rtl/>
          <w:lang w:eastAsia="he-IL"/>
        </w:rPr>
      </w:pPr>
    </w:p>
    <w:p w:rsidR="00BE6135" w:rsidRDefault="00BE6135" w:rsidP="001F207D">
      <w:pPr>
        <w:pStyle w:val="af5"/>
        <w:keepNext/>
        <w:rPr>
          <w:rtl/>
        </w:rPr>
      </w:pPr>
      <w:r w:rsidRPr="000D55A8">
        <w:rPr>
          <w:rStyle w:val="TagStyle"/>
          <w:rtl/>
        </w:rPr>
        <w:t xml:space="preserve">&lt;&lt; קריאה &gt;&gt; </w:t>
      </w:r>
      <w:r>
        <w:rPr>
          <w:rtl/>
        </w:rPr>
        <w:t>מירב בן ארי (יש עתיד):</w:t>
      </w:r>
      <w:r w:rsidRPr="000D55A8">
        <w:rPr>
          <w:rStyle w:val="TagStyle"/>
          <w:rtl/>
        </w:rPr>
        <w:t xml:space="preserve"> &lt;&lt; קריאה &gt;&gt;</w:t>
      </w:r>
      <w:r>
        <w:rPr>
          <w:rtl/>
        </w:rPr>
        <w:t xml:space="preserve"> </w:t>
      </w:r>
    </w:p>
    <w:p w:rsidR="00BE6135" w:rsidRDefault="00BE6135" w:rsidP="001F207D">
      <w:pPr>
        <w:rPr>
          <w:rtl/>
          <w:lang w:eastAsia="he-IL"/>
        </w:rPr>
      </w:pPr>
    </w:p>
    <w:p w:rsidR="00BE6135" w:rsidRDefault="00BE6135" w:rsidP="001F207D">
      <w:pPr>
        <w:rPr>
          <w:rtl/>
          <w:lang w:eastAsia="he-IL"/>
        </w:rPr>
      </w:pPr>
      <w:r>
        <w:rPr>
          <w:rFonts w:hint="cs"/>
          <w:rtl/>
          <w:lang w:eastAsia="he-IL"/>
        </w:rPr>
        <w:t>בסדר.</w:t>
      </w:r>
    </w:p>
    <w:p w:rsidR="00BE6135" w:rsidRDefault="00BE6135" w:rsidP="001F207D">
      <w:pPr>
        <w:rPr>
          <w:rtl/>
          <w:lang w:eastAsia="he-IL"/>
        </w:rPr>
      </w:pPr>
      <w:bookmarkStart w:id="9522" w:name="_ETM_Q20_500000"/>
      <w:bookmarkEnd w:id="9522"/>
    </w:p>
    <w:p w:rsidR="00BE6135" w:rsidRDefault="00BE6135" w:rsidP="001F207D">
      <w:pPr>
        <w:pStyle w:val="af5"/>
        <w:keepNext/>
        <w:rPr>
          <w:rtl/>
        </w:rPr>
      </w:pPr>
      <w:bookmarkStart w:id="9523" w:name="ET_interruption_6464_13"/>
      <w:r w:rsidRPr="00EB0282">
        <w:rPr>
          <w:rStyle w:val="TagStyle"/>
          <w:rtl/>
        </w:rPr>
        <w:t xml:space="preserve"> &lt;&lt; קריאה &gt;&gt; </w:t>
      </w:r>
      <w:r>
        <w:rPr>
          <w:rtl/>
        </w:rPr>
        <w:t>שמחה רוטמן (יו"ר ועדת החוקה, חוק ומשפט):</w:t>
      </w:r>
      <w:r w:rsidRPr="00EB0282">
        <w:rPr>
          <w:rStyle w:val="TagStyle"/>
          <w:rtl/>
        </w:rPr>
        <w:t xml:space="preserve"> &lt;&lt; קריאה &gt;&gt;</w:t>
      </w:r>
      <w:r>
        <w:rPr>
          <w:rtl/>
        </w:rPr>
        <w:t xml:space="preserve"> </w:t>
      </w:r>
      <w:bookmarkEnd w:id="9523"/>
    </w:p>
    <w:p w:rsidR="00BE6135" w:rsidRDefault="00BE6135" w:rsidP="00F742E4">
      <w:pPr>
        <w:rPr>
          <w:rtl/>
          <w:lang w:eastAsia="he-IL"/>
        </w:rPr>
      </w:pPr>
    </w:p>
    <w:p w:rsidR="00BE6135" w:rsidRDefault="00BE6135" w:rsidP="001F207D">
      <w:pPr>
        <w:rPr>
          <w:rtl/>
          <w:lang w:eastAsia="he-IL"/>
        </w:rPr>
      </w:pPr>
      <w:bookmarkStart w:id="9524" w:name="_ETM_Q20_501000"/>
      <w:bookmarkEnd w:id="9524"/>
      <w:r>
        <w:rPr>
          <w:rFonts w:hint="cs"/>
          <w:rtl/>
          <w:lang w:eastAsia="he-IL"/>
        </w:rPr>
        <w:t xml:space="preserve">רק שאם </w:t>
      </w:r>
      <w:bookmarkStart w:id="9525" w:name="_ETM_Q20_498000"/>
      <w:bookmarkEnd w:id="9525"/>
      <w:r>
        <w:rPr>
          <w:rFonts w:hint="cs"/>
          <w:rtl/>
          <w:lang w:eastAsia="he-IL"/>
        </w:rPr>
        <w:t xml:space="preserve">גלעד עומד עליהן, אני עונה. די לי </w:t>
      </w:r>
      <w:r w:rsidR="00F742E4">
        <w:rPr>
          <w:rFonts w:hint="cs"/>
          <w:rtl/>
          <w:lang w:eastAsia="he-IL"/>
        </w:rPr>
        <w:t>– – –</w:t>
      </w:r>
      <w:r>
        <w:rPr>
          <w:rFonts w:hint="cs"/>
          <w:rtl/>
          <w:lang w:eastAsia="he-IL"/>
        </w:rPr>
        <w:t xml:space="preserve"> </w:t>
      </w:r>
    </w:p>
    <w:p w:rsidR="00BE6135" w:rsidRDefault="00BE6135" w:rsidP="001F207D">
      <w:pPr>
        <w:rPr>
          <w:rtl/>
          <w:lang w:eastAsia="he-IL"/>
        </w:rPr>
      </w:pPr>
      <w:bookmarkStart w:id="9526" w:name="_ETM_Q20_506000"/>
      <w:bookmarkEnd w:id="9526"/>
    </w:p>
    <w:p w:rsidR="00BE6135" w:rsidRDefault="00BE6135" w:rsidP="001F207D">
      <w:pPr>
        <w:pStyle w:val="af5"/>
        <w:keepNext/>
        <w:rPr>
          <w:rtl/>
        </w:rPr>
      </w:pPr>
      <w:bookmarkStart w:id="9527" w:name="_ETM_Q20_503000"/>
      <w:bookmarkEnd w:id="9527"/>
      <w:r w:rsidRPr="000D55A8">
        <w:rPr>
          <w:rStyle w:val="TagStyle"/>
          <w:rtl/>
        </w:rPr>
        <w:t xml:space="preserve">&lt;&lt; קריאה &gt;&gt; </w:t>
      </w:r>
      <w:r>
        <w:rPr>
          <w:rtl/>
        </w:rPr>
        <w:t>מירב בן ארי (יש עתיד):</w:t>
      </w:r>
      <w:r w:rsidRPr="000D55A8">
        <w:rPr>
          <w:rStyle w:val="TagStyle"/>
          <w:rtl/>
        </w:rPr>
        <w:t xml:space="preserve"> &lt;&lt; קריאה &gt;&gt;</w:t>
      </w:r>
      <w:r>
        <w:rPr>
          <w:rtl/>
        </w:rPr>
        <w:t xml:space="preserve"> </w:t>
      </w:r>
    </w:p>
    <w:p w:rsidR="00BE6135" w:rsidRDefault="00BE6135" w:rsidP="001F207D">
      <w:pPr>
        <w:rPr>
          <w:rtl/>
          <w:lang w:eastAsia="he-IL"/>
        </w:rPr>
      </w:pPr>
    </w:p>
    <w:p w:rsidR="00BE6135" w:rsidRDefault="00BE6135" w:rsidP="00085A7D">
      <w:pPr>
        <w:rPr>
          <w:rtl/>
          <w:lang w:eastAsia="he-IL"/>
        </w:rPr>
      </w:pPr>
      <w:bookmarkStart w:id="9528" w:name="_ETM_Q20_507000"/>
      <w:bookmarkEnd w:id="9528"/>
      <w:r>
        <w:rPr>
          <w:rFonts w:hint="cs"/>
          <w:rtl/>
          <w:lang w:eastAsia="he-IL"/>
        </w:rPr>
        <w:t xml:space="preserve">אנחנו מסירים </w:t>
      </w:r>
      <w:bookmarkStart w:id="9529" w:name="_ETM_Q20_504000"/>
      <w:bookmarkEnd w:id="9529"/>
      <w:r>
        <w:rPr>
          <w:rFonts w:hint="cs"/>
          <w:rtl/>
          <w:lang w:eastAsia="he-IL"/>
        </w:rPr>
        <w:t xml:space="preserve">את כל ההסתייגויות למעט </w:t>
      </w:r>
      <w:r w:rsidR="00085A7D">
        <w:rPr>
          <w:rFonts w:hint="cs"/>
          <w:rtl/>
          <w:lang w:eastAsia="he-IL"/>
        </w:rPr>
        <w:t>ה</w:t>
      </w:r>
      <w:r>
        <w:rPr>
          <w:rFonts w:hint="cs"/>
          <w:rtl/>
          <w:lang w:eastAsia="he-IL"/>
        </w:rPr>
        <w:t xml:space="preserve">הסתייגות לסעיף 2. </w:t>
      </w:r>
    </w:p>
    <w:p w:rsidR="00BE6135" w:rsidRDefault="00BE6135" w:rsidP="001F207D">
      <w:pPr>
        <w:rPr>
          <w:rtl/>
          <w:lang w:eastAsia="he-IL"/>
        </w:rPr>
      </w:pPr>
    </w:p>
    <w:p w:rsidR="00BE6135" w:rsidRDefault="00BE6135" w:rsidP="001F207D">
      <w:pPr>
        <w:pStyle w:val="af6"/>
        <w:keepNext/>
        <w:rPr>
          <w:rtl/>
        </w:rPr>
      </w:pPr>
      <w:r w:rsidRPr="000F038D">
        <w:rPr>
          <w:rStyle w:val="TagStyle"/>
          <w:rtl/>
        </w:rPr>
        <w:t xml:space="preserve"> &lt;&lt; יור &gt;&gt; </w:t>
      </w:r>
      <w:r>
        <w:rPr>
          <w:rtl/>
        </w:rPr>
        <w:t>היו"ר אורית פרקש הכהן:</w:t>
      </w:r>
      <w:r w:rsidRPr="000F038D">
        <w:rPr>
          <w:rStyle w:val="TagStyle"/>
          <w:rtl/>
        </w:rPr>
        <w:t xml:space="preserve"> &lt;&lt; יור &gt;&gt;</w:t>
      </w:r>
      <w:r>
        <w:rPr>
          <w:rtl/>
        </w:rPr>
        <w:t xml:space="preserve"> </w:t>
      </w:r>
    </w:p>
    <w:p w:rsidR="00BE6135" w:rsidRDefault="00BE6135" w:rsidP="00F742E4">
      <w:pPr>
        <w:rPr>
          <w:rtl/>
          <w:lang w:eastAsia="he-IL"/>
        </w:rPr>
      </w:pPr>
    </w:p>
    <w:p w:rsidR="00BE6135" w:rsidRDefault="00BE6135" w:rsidP="000966D2">
      <w:pPr>
        <w:rPr>
          <w:rtl/>
          <w:lang w:eastAsia="he-IL"/>
        </w:rPr>
      </w:pPr>
      <w:bookmarkStart w:id="9530" w:name="_ETM_Q20_515000"/>
      <w:bookmarkEnd w:id="9530"/>
      <w:r>
        <w:rPr>
          <w:rFonts w:hint="cs"/>
          <w:rtl/>
          <w:lang w:eastAsia="he-IL"/>
        </w:rPr>
        <w:t>להלן שמות חברי הכנסת המסתייגים לפי קבוצות</w:t>
      </w:r>
      <w:r w:rsidR="000966D2">
        <w:rPr>
          <w:rFonts w:hint="cs"/>
          <w:rtl/>
          <w:lang w:eastAsia="he-IL"/>
        </w:rPr>
        <w:t>:</w:t>
      </w:r>
      <w:r>
        <w:rPr>
          <w:rFonts w:hint="cs"/>
          <w:rtl/>
          <w:lang w:eastAsia="he-IL"/>
        </w:rPr>
        <w:t xml:space="preserve"> </w:t>
      </w:r>
      <w:r w:rsidRPr="00A3189B">
        <w:rPr>
          <w:rFonts w:hint="cs"/>
          <w:rtl/>
          <w:lang w:eastAsia="he-IL"/>
        </w:rPr>
        <w:t xml:space="preserve">ציינתי </w:t>
      </w:r>
      <w:r>
        <w:rPr>
          <w:rFonts w:hint="cs"/>
          <w:rtl/>
          <w:lang w:eastAsia="he-IL"/>
        </w:rPr>
        <w:t xml:space="preserve">את </w:t>
      </w:r>
      <w:r w:rsidRPr="00A3189B">
        <w:rPr>
          <w:rFonts w:hint="cs"/>
          <w:rtl/>
          <w:lang w:eastAsia="he-IL"/>
        </w:rPr>
        <w:t>קבוצת</w:t>
      </w:r>
      <w:r>
        <w:rPr>
          <w:rFonts w:hint="cs"/>
          <w:rtl/>
          <w:lang w:eastAsia="he-IL"/>
        </w:rPr>
        <w:t xml:space="preserve"> </w:t>
      </w:r>
      <w:r w:rsidR="000966D2">
        <w:rPr>
          <w:rFonts w:hint="cs"/>
          <w:rtl/>
          <w:lang w:eastAsia="he-IL"/>
        </w:rPr>
        <w:t xml:space="preserve">סיעת </w:t>
      </w:r>
      <w:r>
        <w:rPr>
          <w:rFonts w:hint="cs"/>
          <w:rtl/>
          <w:lang w:eastAsia="he-IL"/>
        </w:rPr>
        <w:t xml:space="preserve">העבודה; כמובן, מקבוצת </w:t>
      </w:r>
      <w:r w:rsidR="000966D2">
        <w:rPr>
          <w:rFonts w:hint="cs"/>
          <w:rtl/>
          <w:lang w:eastAsia="he-IL"/>
        </w:rPr>
        <w:t xml:space="preserve">סיעת </w:t>
      </w:r>
      <w:r>
        <w:rPr>
          <w:rFonts w:hint="cs"/>
          <w:rtl/>
          <w:lang w:eastAsia="he-IL"/>
        </w:rPr>
        <w:t xml:space="preserve">יש עתיד </w:t>
      </w:r>
      <w:r w:rsidR="000966D2">
        <w:rPr>
          <w:rFonts w:hint="eastAsia"/>
          <w:rtl/>
          <w:lang w:eastAsia="he-IL"/>
        </w:rPr>
        <w:t xml:space="preserve">– </w:t>
      </w:r>
      <w:r>
        <w:rPr>
          <w:rFonts w:hint="cs"/>
          <w:rtl/>
          <w:lang w:eastAsia="he-IL"/>
        </w:rPr>
        <w:t xml:space="preserve">חברי הכנסת יאיר לפיד, </w:t>
      </w:r>
      <w:bookmarkStart w:id="9531" w:name="_ETM_Q20_521000"/>
      <w:bookmarkEnd w:id="9531"/>
      <w:r>
        <w:rPr>
          <w:rFonts w:hint="cs"/>
          <w:rtl/>
          <w:lang w:eastAsia="he-IL"/>
        </w:rPr>
        <w:t xml:space="preserve">מאיר כהן, קארין אלהרר, מירב כהן, אלעזר שטרן, מיקי לוי, </w:t>
      </w:r>
      <w:bookmarkStart w:id="9532" w:name="_ETM_Q20_532000"/>
      <w:bookmarkEnd w:id="9532"/>
      <w:r>
        <w:rPr>
          <w:rFonts w:hint="cs"/>
          <w:rtl/>
          <w:lang w:eastAsia="he-IL"/>
        </w:rPr>
        <w:t xml:space="preserve">מירב בן ארי, רם בן ברק, יואב סגלוביץ', בועז טופורובסקי, </w:t>
      </w:r>
      <w:bookmarkStart w:id="9533" w:name="_ETM_Q20_533000"/>
      <w:bookmarkEnd w:id="9533"/>
      <w:r>
        <w:rPr>
          <w:rFonts w:hint="cs"/>
          <w:rtl/>
          <w:lang w:eastAsia="he-IL"/>
        </w:rPr>
        <w:t xml:space="preserve">מיכל שיר, עידן רול, יוראי להב הרצנו, ולדימיר בליאק, רון </w:t>
      </w:r>
      <w:bookmarkStart w:id="9534" w:name="_ETM_Q20_543000"/>
      <w:bookmarkEnd w:id="9534"/>
      <w:r>
        <w:rPr>
          <w:rFonts w:hint="cs"/>
          <w:rtl/>
          <w:lang w:eastAsia="he-IL"/>
        </w:rPr>
        <w:t xml:space="preserve">כץ, מטי צרפתי הרכבי, טטיאנה מזרסקי, יסמין פרידמן, חברת הכנסת </w:t>
      </w:r>
      <w:bookmarkStart w:id="9535" w:name="_ETM_Q20_545000"/>
      <w:bookmarkEnd w:id="9535"/>
      <w:r>
        <w:rPr>
          <w:rFonts w:hint="cs"/>
          <w:rtl/>
          <w:lang w:eastAsia="he-IL"/>
        </w:rPr>
        <w:t>דבי ביטון, משה טור פז, סימון דוידסון, נאור שירי, שלי טל מירון וירון לוי.</w:t>
      </w:r>
      <w:bookmarkStart w:id="9536" w:name="_ETM_Q20_557000"/>
      <w:bookmarkStart w:id="9537" w:name="_ETM_Q20_559000"/>
      <w:bookmarkEnd w:id="9536"/>
      <w:bookmarkEnd w:id="9537"/>
      <w:r>
        <w:rPr>
          <w:rFonts w:hint="cs"/>
          <w:rtl/>
          <w:lang w:eastAsia="he-IL"/>
        </w:rPr>
        <w:t xml:space="preserve"> האם יש מישהו שרוצה לנמק </w:t>
      </w:r>
      <w:bookmarkStart w:id="9538" w:name="_ETM_Q20_561000"/>
      <w:bookmarkEnd w:id="9538"/>
      <w:r>
        <w:rPr>
          <w:rFonts w:hint="cs"/>
          <w:rtl/>
          <w:lang w:eastAsia="he-IL"/>
        </w:rPr>
        <w:t>את ההסתייגויות? בבקשה, חבר הכנסת קריב. בבקשה.</w:t>
      </w:r>
    </w:p>
    <w:p w:rsidR="00BE6135" w:rsidRDefault="00BE6135" w:rsidP="001F207D">
      <w:pPr>
        <w:rPr>
          <w:rtl/>
          <w:lang w:eastAsia="he-IL"/>
        </w:rPr>
      </w:pPr>
      <w:bookmarkStart w:id="9539" w:name="_ETM_Q20_563000"/>
      <w:bookmarkEnd w:id="9539"/>
    </w:p>
    <w:p w:rsidR="00BE6135" w:rsidRDefault="00BE6135" w:rsidP="001F207D">
      <w:pPr>
        <w:pStyle w:val="af5"/>
        <w:keepNext/>
        <w:rPr>
          <w:rtl/>
        </w:rPr>
      </w:pPr>
      <w:bookmarkStart w:id="9540" w:name="ET_interruption_6464_16"/>
      <w:r w:rsidRPr="00F674CB">
        <w:rPr>
          <w:rStyle w:val="TagStyle"/>
          <w:rtl/>
        </w:rPr>
        <w:t xml:space="preserve"> &lt;&lt; קריאה &gt;&gt; </w:t>
      </w:r>
      <w:r>
        <w:rPr>
          <w:rtl/>
        </w:rPr>
        <w:t>שמחה רוטמן (יו"ר ועדת החוקה, חוק ומשפט):</w:t>
      </w:r>
      <w:r w:rsidRPr="00F674CB">
        <w:rPr>
          <w:rStyle w:val="TagStyle"/>
          <w:rtl/>
        </w:rPr>
        <w:t xml:space="preserve"> &lt;&lt; קריאה &gt;&gt;</w:t>
      </w:r>
      <w:r>
        <w:rPr>
          <w:rtl/>
        </w:rPr>
        <w:t xml:space="preserve"> </w:t>
      </w:r>
      <w:bookmarkEnd w:id="9540"/>
    </w:p>
    <w:p w:rsidR="00BE6135" w:rsidRDefault="00BE6135" w:rsidP="00F742E4">
      <w:pPr>
        <w:rPr>
          <w:rtl/>
          <w:lang w:eastAsia="he-IL"/>
        </w:rPr>
      </w:pPr>
    </w:p>
    <w:p w:rsidR="00BE6135" w:rsidRDefault="00BE6135" w:rsidP="001F207D">
      <w:pPr>
        <w:rPr>
          <w:rtl/>
          <w:lang w:eastAsia="he-IL"/>
        </w:rPr>
      </w:pPr>
      <w:r>
        <w:rPr>
          <w:rFonts w:hint="cs"/>
          <w:rtl/>
          <w:lang w:eastAsia="he-IL"/>
        </w:rPr>
        <w:t>גלעד, יש לי תשובה קצרה של שעתיים.</w:t>
      </w:r>
    </w:p>
    <w:p w:rsidR="00BE6135" w:rsidRPr="00F674CB" w:rsidRDefault="00BE6135" w:rsidP="001F207D">
      <w:pPr>
        <w:rPr>
          <w:rtl/>
          <w:lang w:eastAsia="he-IL"/>
        </w:rPr>
      </w:pPr>
    </w:p>
    <w:p w:rsidR="00BE6135" w:rsidRDefault="00BE6135" w:rsidP="001F207D">
      <w:pPr>
        <w:pStyle w:val="a4"/>
        <w:keepNext/>
        <w:rPr>
          <w:rtl/>
        </w:rPr>
      </w:pPr>
      <w:bookmarkStart w:id="9541" w:name="ET_speaker_6156_15"/>
      <w:r w:rsidRPr="00F674CB">
        <w:rPr>
          <w:rStyle w:val="TagStyle"/>
          <w:rtl/>
        </w:rPr>
        <w:t xml:space="preserve"> &lt;&lt; דובר &gt;&gt; </w:t>
      </w:r>
      <w:bookmarkStart w:id="9542" w:name="_Toc158065053"/>
      <w:bookmarkStart w:id="9543" w:name="_Toc158065244"/>
      <w:r>
        <w:rPr>
          <w:rtl/>
        </w:rPr>
        <w:t>גלעד קריב (העבודה):</w:t>
      </w:r>
      <w:bookmarkEnd w:id="9542"/>
      <w:bookmarkEnd w:id="9543"/>
      <w:r w:rsidRPr="00F674CB">
        <w:rPr>
          <w:rStyle w:val="TagStyle"/>
          <w:rtl/>
        </w:rPr>
        <w:t xml:space="preserve"> &lt;&lt; דובר &gt;&gt;</w:t>
      </w:r>
      <w:r>
        <w:rPr>
          <w:rtl/>
        </w:rPr>
        <w:t xml:space="preserve"> </w:t>
      </w:r>
      <w:bookmarkEnd w:id="9541"/>
    </w:p>
    <w:p w:rsidR="00BE6135" w:rsidRDefault="00BE6135" w:rsidP="00F742E4">
      <w:pPr>
        <w:rPr>
          <w:rtl/>
          <w:lang w:eastAsia="he-IL"/>
        </w:rPr>
      </w:pPr>
    </w:p>
    <w:p w:rsidR="00BE6135" w:rsidRDefault="00BE6135" w:rsidP="001F207D">
      <w:pPr>
        <w:rPr>
          <w:rtl/>
          <w:lang w:eastAsia="he-IL"/>
        </w:rPr>
      </w:pPr>
      <w:bookmarkStart w:id="9544" w:name="_ETM_Q20_564000"/>
      <w:bookmarkEnd w:id="9544"/>
      <w:r>
        <w:rPr>
          <w:rFonts w:hint="cs"/>
          <w:rtl/>
          <w:lang w:eastAsia="he-IL"/>
        </w:rPr>
        <w:t xml:space="preserve">אני אהיה מאוד קצר, חברים, אני עוד </w:t>
      </w:r>
      <w:bookmarkStart w:id="9545" w:name="_ETM_Q20_569000"/>
      <w:bookmarkEnd w:id="9545"/>
      <w:r>
        <w:rPr>
          <w:rFonts w:hint="cs"/>
          <w:rtl/>
          <w:lang w:eastAsia="he-IL"/>
        </w:rPr>
        <w:t>צריך להצביע בעד החוק הזה.</w:t>
      </w:r>
    </w:p>
    <w:p w:rsidR="00BE6135" w:rsidRDefault="00BE6135" w:rsidP="001F207D">
      <w:pPr>
        <w:rPr>
          <w:rtl/>
          <w:lang w:eastAsia="he-IL"/>
        </w:rPr>
      </w:pPr>
    </w:p>
    <w:p w:rsidR="00BE6135" w:rsidRDefault="00BE6135" w:rsidP="001F207D">
      <w:pPr>
        <w:pStyle w:val="af6"/>
        <w:keepNext/>
        <w:rPr>
          <w:rtl/>
        </w:rPr>
      </w:pPr>
      <w:bookmarkStart w:id="9546" w:name="ET_yor_6596_17"/>
      <w:r w:rsidRPr="00F674CB">
        <w:rPr>
          <w:rStyle w:val="TagStyle"/>
          <w:rtl/>
        </w:rPr>
        <w:t xml:space="preserve"> &lt;&lt; יור &gt;&gt; </w:t>
      </w:r>
      <w:r>
        <w:rPr>
          <w:rtl/>
        </w:rPr>
        <w:t>היו"ר אורית פרקש הכהן:</w:t>
      </w:r>
      <w:r w:rsidRPr="00F674CB">
        <w:rPr>
          <w:rStyle w:val="TagStyle"/>
          <w:rtl/>
        </w:rPr>
        <w:t xml:space="preserve"> &lt;&lt; יור &gt;&gt;</w:t>
      </w:r>
      <w:r>
        <w:rPr>
          <w:rtl/>
        </w:rPr>
        <w:t xml:space="preserve"> </w:t>
      </w:r>
      <w:bookmarkEnd w:id="9546"/>
    </w:p>
    <w:p w:rsidR="00BE6135" w:rsidRDefault="00BE6135" w:rsidP="00F742E4">
      <w:pPr>
        <w:rPr>
          <w:rtl/>
          <w:lang w:eastAsia="he-IL"/>
        </w:rPr>
      </w:pPr>
    </w:p>
    <w:p w:rsidR="00BE6135" w:rsidRDefault="00BE6135" w:rsidP="001F207D">
      <w:pPr>
        <w:rPr>
          <w:rtl/>
          <w:lang w:eastAsia="he-IL"/>
        </w:rPr>
      </w:pPr>
      <w:bookmarkStart w:id="9547" w:name="_ETM_Q20_575000"/>
      <w:bookmarkEnd w:id="9547"/>
      <w:r>
        <w:rPr>
          <w:rFonts w:hint="cs"/>
          <w:rtl/>
          <w:lang w:eastAsia="he-IL"/>
        </w:rPr>
        <w:t>חמש דקות?</w:t>
      </w:r>
    </w:p>
    <w:p w:rsidR="00BE6135" w:rsidRDefault="00BE6135" w:rsidP="001F207D">
      <w:pPr>
        <w:rPr>
          <w:rtl/>
          <w:lang w:eastAsia="he-IL"/>
        </w:rPr>
      </w:pPr>
      <w:bookmarkStart w:id="9548" w:name="_ETM_Q20_572000"/>
      <w:bookmarkEnd w:id="9548"/>
    </w:p>
    <w:p w:rsidR="00BE6135" w:rsidRDefault="00BE6135" w:rsidP="001F207D">
      <w:pPr>
        <w:pStyle w:val="-"/>
        <w:keepNext/>
        <w:rPr>
          <w:rtl/>
        </w:rPr>
      </w:pPr>
      <w:bookmarkStart w:id="9549" w:name="ET_speakercontinue_6156_18"/>
      <w:r w:rsidRPr="00F674CB">
        <w:rPr>
          <w:rStyle w:val="TagStyle"/>
          <w:rtl/>
        </w:rPr>
        <w:t xml:space="preserve"> &lt;&lt; דובר_המשך &gt;&gt; </w:t>
      </w:r>
      <w:r>
        <w:rPr>
          <w:rtl/>
        </w:rPr>
        <w:t>גלעד קריב (העבודה):</w:t>
      </w:r>
      <w:r w:rsidRPr="00F674CB">
        <w:rPr>
          <w:rStyle w:val="TagStyle"/>
          <w:rtl/>
        </w:rPr>
        <w:t xml:space="preserve"> &lt;&lt; דובר_המשך &gt;&gt;</w:t>
      </w:r>
      <w:r>
        <w:rPr>
          <w:rtl/>
        </w:rPr>
        <w:t xml:space="preserve"> </w:t>
      </w:r>
      <w:bookmarkEnd w:id="9549"/>
    </w:p>
    <w:p w:rsidR="00BE6135" w:rsidRDefault="00BE6135" w:rsidP="00F742E4">
      <w:pPr>
        <w:rPr>
          <w:rtl/>
          <w:lang w:eastAsia="he-IL"/>
        </w:rPr>
      </w:pPr>
    </w:p>
    <w:p w:rsidR="00BE6135" w:rsidRDefault="00BE6135" w:rsidP="001F207D">
      <w:pPr>
        <w:rPr>
          <w:rtl/>
          <w:lang w:eastAsia="he-IL"/>
        </w:rPr>
      </w:pPr>
      <w:r>
        <w:rPr>
          <w:rFonts w:hint="cs"/>
          <w:rtl/>
          <w:lang w:eastAsia="he-IL"/>
        </w:rPr>
        <w:t xml:space="preserve">כן. </w:t>
      </w:r>
    </w:p>
    <w:p w:rsidR="00BE6135" w:rsidRDefault="00BE6135" w:rsidP="001F207D">
      <w:pPr>
        <w:rPr>
          <w:rtl/>
          <w:lang w:eastAsia="he-IL"/>
        </w:rPr>
      </w:pPr>
      <w:bookmarkStart w:id="9550" w:name="_ETM_Q20_578000"/>
      <w:bookmarkEnd w:id="9550"/>
    </w:p>
    <w:p w:rsidR="00BE6135" w:rsidRDefault="00BE6135" w:rsidP="001F207D">
      <w:pPr>
        <w:pStyle w:val="af6"/>
        <w:keepNext/>
        <w:rPr>
          <w:rtl/>
        </w:rPr>
      </w:pPr>
      <w:bookmarkStart w:id="9551" w:name="ET_yor_6596_19"/>
      <w:r w:rsidRPr="00F674CB">
        <w:rPr>
          <w:rStyle w:val="TagStyle"/>
          <w:rtl/>
        </w:rPr>
        <w:t xml:space="preserve"> &lt;&lt; יור &gt;&gt; </w:t>
      </w:r>
      <w:r>
        <w:rPr>
          <w:rtl/>
        </w:rPr>
        <w:t>היו"ר אורית פרקש הכהן:</w:t>
      </w:r>
      <w:r w:rsidRPr="00F674CB">
        <w:rPr>
          <w:rStyle w:val="TagStyle"/>
          <w:rtl/>
        </w:rPr>
        <w:t xml:space="preserve"> &lt;&lt; יור &gt;&gt;</w:t>
      </w:r>
      <w:r>
        <w:rPr>
          <w:rtl/>
        </w:rPr>
        <w:t xml:space="preserve"> </w:t>
      </w:r>
      <w:bookmarkEnd w:id="9551"/>
    </w:p>
    <w:p w:rsidR="00BE6135" w:rsidRDefault="00BE6135" w:rsidP="00F742E4">
      <w:pPr>
        <w:rPr>
          <w:rtl/>
          <w:lang w:eastAsia="he-IL"/>
        </w:rPr>
      </w:pPr>
    </w:p>
    <w:p w:rsidR="00BE6135" w:rsidRDefault="00BE6135" w:rsidP="001F207D">
      <w:pPr>
        <w:rPr>
          <w:rtl/>
          <w:lang w:eastAsia="he-IL"/>
        </w:rPr>
      </w:pPr>
      <w:r>
        <w:rPr>
          <w:rFonts w:hint="cs"/>
          <w:rtl/>
          <w:lang w:eastAsia="he-IL"/>
        </w:rPr>
        <w:t>בבקשה.</w:t>
      </w:r>
    </w:p>
    <w:p w:rsidR="00BE6135" w:rsidRDefault="00BE6135" w:rsidP="001F207D">
      <w:pPr>
        <w:rPr>
          <w:rtl/>
          <w:lang w:eastAsia="he-IL"/>
        </w:rPr>
      </w:pPr>
      <w:bookmarkStart w:id="9552" w:name="_ETM_Q20_573000"/>
      <w:bookmarkEnd w:id="9552"/>
    </w:p>
    <w:p w:rsidR="00BE6135" w:rsidRDefault="00BE6135" w:rsidP="001F207D">
      <w:pPr>
        <w:pStyle w:val="-"/>
        <w:keepNext/>
        <w:rPr>
          <w:rtl/>
        </w:rPr>
      </w:pPr>
      <w:bookmarkStart w:id="9553" w:name="ET_speakercontinue_6156_20"/>
      <w:r w:rsidRPr="00F674CB">
        <w:rPr>
          <w:rStyle w:val="TagStyle"/>
          <w:rtl/>
        </w:rPr>
        <w:t xml:space="preserve"> &lt;&lt; דובר_המשך &gt;&gt; </w:t>
      </w:r>
      <w:r>
        <w:rPr>
          <w:rtl/>
        </w:rPr>
        <w:t>גלעד קריב (העבודה):</w:t>
      </w:r>
      <w:r w:rsidRPr="00F674CB">
        <w:rPr>
          <w:rStyle w:val="TagStyle"/>
          <w:rtl/>
        </w:rPr>
        <w:t xml:space="preserve"> &lt;&lt; דובר_המשך &gt;&gt;</w:t>
      </w:r>
      <w:r>
        <w:rPr>
          <w:rtl/>
        </w:rPr>
        <w:t xml:space="preserve"> </w:t>
      </w:r>
      <w:bookmarkEnd w:id="9553"/>
    </w:p>
    <w:p w:rsidR="00BE6135" w:rsidRDefault="00BE6135" w:rsidP="00F742E4">
      <w:pPr>
        <w:rPr>
          <w:rtl/>
          <w:lang w:eastAsia="he-IL"/>
        </w:rPr>
      </w:pPr>
    </w:p>
    <w:p w:rsidR="00BE6135" w:rsidRDefault="00BE6135" w:rsidP="001F207D">
      <w:pPr>
        <w:rPr>
          <w:rtl/>
          <w:lang w:eastAsia="he-IL"/>
        </w:rPr>
      </w:pPr>
      <w:bookmarkStart w:id="9554" w:name="_ETM_Q20_574000"/>
      <w:bookmarkEnd w:id="9554"/>
      <w:r>
        <w:rPr>
          <w:rFonts w:hint="cs"/>
          <w:rtl/>
          <w:lang w:eastAsia="he-IL"/>
        </w:rPr>
        <w:t xml:space="preserve">נשתדל 4:58. </w:t>
      </w:r>
    </w:p>
    <w:p w:rsidR="00BE6135" w:rsidRDefault="00BE6135" w:rsidP="001F207D">
      <w:pPr>
        <w:rPr>
          <w:rtl/>
          <w:lang w:eastAsia="he-IL"/>
        </w:rPr>
      </w:pPr>
    </w:p>
    <w:p w:rsidR="00BE6135" w:rsidRDefault="00BE6135" w:rsidP="001F207D">
      <w:pPr>
        <w:pStyle w:val="af5"/>
        <w:keepNext/>
        <w:rPr>
          <w:rtl/>
        </w:rPr>
      </w:pPr>
      <w:bookmarkStart w:id="9555" w:name="_ETM_Q20_580000"/>
      <w:bookmarkEnd w:id="9555"/>
      <w:r w:rsidRPr="00F674CB">
        <w:rPr>
          <w:rStyle w:val="TagStyle"/>
          <w:rtl/>
        </w:rPr>
        <w:t xml:space="preserve">&lt;&lt; קריאה &gt;&gt; </w:t>
      </w:r>
      <w:r>
        <w:rPr>
          <w:rtl/>
        </w:rPr>
        <w:t>שמחה רוטמן (יו"ר ועדת החוקה, חוק ומשפט):</w:t>
      </w:r>
      <w:r w:rsidRPr="00F674CB">
        <w:rPr>
          <w:rStyle w:val="TagStyle"/>
          <w:rtl/>
        </w:rPr>
        <w:t xml:space="preserve"> &lt;&lt; קריאה &gt;&gt;</w:t>
      </w:r>
      <w:r>
        <w:rPr>
          <w:rtl/>
        </w:rPr>
        <w:t xml:space="preserve"> </w:t>
      </w:r>
    </w:p>
    <w:p w:rsidR="00BE6135" w:rsidRDefault="00BE6135" w:rsidP="001F207D">
      <w:pPr>
        <w:keepNext/>
        <w:rPr>
          <w:rtl/>
          <w:lang w:eastAsia="he-IL"/>
        </w:rPr>
      </w:pPr>
    </w:p>
    <w:p w:rsidR="00BE6135" w:rsidRDefault="00BE6135" w:rsidP="001F207D">
      <w:pPr>
        <w:keepNext/>
        <w:rPr>
          <w:rtl/>
          <w:lang w:eastAsia="he-IL"/>
        </w:rPr>
      </w:pPr>
      <w:r>
        <w:rPr>
          <w:rFonts w:hint="cs"/>
          <w:rtl/>
          <w:lang w:eastAsia="he-IL"/>
        </w:rPr>
        <w:t>חמש דקות לכל הסתייגות.</w:t>
      </w:r>
    </w:p>
    <w:p w:rsidR="00BE6135" w:rsidRDefault="00BE6135" w:rsidP="001F207D">
      <w:pPr>
        <w:rPr>
          <w:rtl/>
          <w:lang w:eastAsia="he-IL"/>
        </w:rPr>
      </w:pPr>
    </w:p>
    <w:p w:rsidR="00BE6135" w:rsidRDefault="00BE6135" w:rsidP="001F207D">
      <w:pPr>
        <w:pStyle w:val="-"/>
        <w:keepNext/>
        <w:rPr>
          <w:rtl/>
        </w:rPr>
      </w:pPr>
      <w:bookmarkStart w:id="9556" w:name="ET_speakercontinue_6156_21"/>
      <w:r w:rsidRPr="00F674CB">
        <w:rPr>
          <w:rStyle w:val="TagStyle"/>
          <w:rtl/>
        </w:rPr>
        <w:t xml:space="preserve"> &lt;&lt; דובר_המשך &gt;&gt; </w:t>
      </w:r>
      <w:r>
        <w:rPr>
          <w:rtl/>
        </w:rPr>
        <w:t>גלעד קריב (העבודה):</w:t>
      </w:r>
      <w:r w:rsidRPr="00F674CB">
        <w:rPr>
          <w:rStyle w:val="TagStyle"/>
          <w:rtl/>
        </w:rPr>
        <w:t xml:space="preserve"> &lt;&lt; דובר_המשך &gt;&gt;</w:t>
      </w:r>
      <w:r>
        <w:rPr>
          <w:rtl/>
        </w:rPr>
        <w:t xml:space="preserve"> </w:t>
      </w:r>
      <w:bookmarkEnd w:id="9556"/>
    </w:p>
    <w:p w:rsidR="00BE6135" w:rsidRDefault="00BE6135" w:rsidP="00F742E4">
      <w:pPr>
        <w:rPr>
          <w:rtl/>
          <w:lang w:eastAsia="he-IL"/>
        </w:rPr>
      </w:pPr>
    </w:p>
    <w:p w:rsidR="00BE6135" w:rsidRDefault="00BE6135" w:rsidP="001F207D">
      <w:pPr>
        <w:rPr>
          <w:rtl/>
          <w:lang w:eastAsia="he-IL"/>
        </w:rPr>
      </w:pPr>
      <w:r>
        <w:rPr>
          <w:rFonts w:hint="cs"/>
          <w:rtl/>
          <w:lang w:eastAsia="he-IL"/>
        </w:rPr>
        <w:t xml:space="preserve">לא, אני ויתרתי על יכולתי לדבר עוד </w:t>
      </w:r>
      <w:bookmarkStart w:id="9557" w:name="_ETM_Q20_581000"/>
      <w:bookmarkEnd w:id="9557"/>
      <w:r>
        <w:rPr>
          <w:rFonts w:hint="cs"/>
          <w:rtl/>
          <w:lang w:eastAsia="he-IL"/>
        </w:rPr>
        <w:t xml:space="preserve">עשר דקות. </w:t>
      </w:r>
    </w:p>
    <w:p w:rsidR="00BE6135" w:rsidRDefault="00BE6135" w:rsidP="001F207D">
      <w:pPr>
        <w:rPr>
          <w:rtl/>
          <w:lang w:eastAsia="he-IL"/>
        </w:rPr>
      </w:pPr>
      <w:bookmarkStart w:id="9558" w:name="_ETM_Q20_586000"/>
      <w:bookmarkEnd w:id="9558"/>
    </w:p>
    <w:p w:rsidR="00BE6135" w:rsidRDefault="00BE6135" w:rsidP="001F207D">
      <w:pPr>
        <w:pStyle w:val="af5"/>
        <w:keepNext/>
        <w:rPr>
          <w:rtl/>
        </w:rPr>
      </w:pPr>
      <w:r w:rsidRPr="00F674CB">
        <w:rPr>
          <w:rStyle w:val="TagStyle"/>
          <w:rtl/>
        </w:rPr>
        <w:t xml:space="preserve">&lt;&lt; קריאה &gt;&gt; </w:t>
      </w:r>
      <w:r>
        <w:rPr>
          <w:rtl/>
        </w:rPr>
        <w:t>שמחה רוטמן (יו"ר ועדת החוקה, חוק ומשפט):</w:t>
      </w:r>
      <w:r w:rsidRPr="00F674CB">
        <w:rPr>
          <w:rStyle w:val="TagStyle"/>
          <w:rtl/>
        </w:rPr>
        <w:t xml:space="preserve"> &lt;&lt; קריאה &gt;&gt;</w:t>
      </w:r>
      <w:r>
        <w:rPr>
          <w:rtl/>
        </w:rPr>
        <w:t xml:space="preserve"> </w:t>
      </w:r>
    </w:p>
    <w:p w:rsidR="00BE6135" w:rsidRDefault="00BE6135" w:rsidP="001F207D">
      <w:pPr>
        <w:rPr>
          <w:rtl/>
          <w:lang w:eastAsia="he-IL"/>
        </w:rPr>
      </w:pPr>
    </w:p>
    <w:p w:rsidR="00BE6135" w:rsidRDefault="00BE6135" w:rsidP="001F207D">
      <w:pPr>
        <w:rPr>
          <w:rtl/>
          <w:lang w:eastAsia="he-IL"/>
        </w:rPr>
      </w:pPr>
      <w:r>
        <w:rPr>
          <w:rFonts w:hint="cs"/>
          <w:rtl/>
          <w:lang w:eastAsia="he-IL"/>
        </w:rPr>
        <w:t>כל הכבוד, מעריכים את זה מאוד.</w:t>
      </w:r>
    </w:p>
    <w:p w:rsidR="00BE6135" w:rsidRDefault="00BE6135" w:rsidP="001F207D">
      <w:pPr>
        <w:rPr>
          <w:rtl/>
          <w:lang w:eastAsia="he-IL"/>
        </w:rPr>
      </w:pPr>
      <w:bookmarkStart w:id="9559" w:name="_ETM_Q20_587000"/>
      <w:bookmarkEnd w:id="9559"/>
    </w:p>
    <w:p w:rsidR="00BE6135" w:rsidRDefault="00BE6135" w:rsidP="001F207D">
      <w:pPr>
        <w:pStyle w:val="af6"/>
        <w:keepNext/>
        <w:rPr>
          <w:rtl/>
        </w:rPr>
      </w:pPr>
      <w:r w:rsidRPr="00F674CB">
        <w:rPr>
          <w:rStyle w:val="TagStyle"/>
          <w:rtl/>
        </w:rPr>
        <w:t xml:space="preserve"> &lt;&lt; יור &gt;&gt; </w:t>
      </w:r>
      <w:r>
        <w:rPr>
          <w:rtl/>
        </w:rPr>
        <w:t>היו"ר אורית פרקש הכהן:</w:t>
      </w:r>
      <w:r w:rsidRPr="00F674CB">
        <w:rPr>
          <w:rStyle w:val="TagStyle"/>
          <w:rtl/>
        </w:rPr>
        <w:t xml:space="preserve"> &lt;&lt; יור &gt;&gt;</w:t>
      </w:r>
      <w:r>
        <w:rPr>
          <w:rtl/>
        </w:rPr>
        <w:t xml:space="preserve"> </w:t>
      </w:r>
    </w:p>
    <w:p w:rsidR="00BE6135" w:rsidRDefault="00BE6135" w:rsidP="00F742E4">
      <w:pPr>
        <w:rPr>
          <w:rtl/>
          <w:lang w:eastAsia="he-IL"/>
        </w:rPr>
      </w:pPr>
    </w:p>
    <w:p w:rsidR="00BE6135" w:rsidRDefault="00BE6135" w:rsidP="001F207D">
      <w:pPr>
        <w:rPr>
          <w:rtl/>
          <w:lang w:eastAsia="he-IL"/>
        </w:rPr>
      </w:pPr>
      <w:r>
        <w:rPr>
          <w:rFonts w:hint="cs"/>
          <w:rtl/>
          <w:lang w:eastAsia="he-IL"/>
        </w:rPr>
        <w:t>בבקשה.</w:t>
      </w:r>
    </w:p>
    <w:p w:rsidR="00BE6135" w:rsidRDefault="00BE6135" w:rsidP="001F207D">
      <w:pPr>
        <w:rPr>
          <w:rtl/>
          <w:lang w:eastAsia="he-IL"/>
        </w:rPr>
      </w:pPr>
    </w:p>
    <w:p w:rsidR="00BE6135" w:rsidRDefault="00BE6135" w:rsidP="001F207D">
      <w:pPr>
        <w:pStyle w:val="-"/>
        <w:keepNext/>
        <w:rPr>
          <w:rtl/>
        </w:rPr>
      </w:pPr>
      <w:bookmarkStart w:id="9560" w:name="ET_speakercontinue_6156_23"/>
      <w:r w:rsidRPr="00F674CB">
        <w:rPr>
          <w:rStyle w:val="TagStyle"/>
          <w:rtl/>
        </w:rPr>
        <w:t xml:space="preserve"> &lt;&lt; דובר_המשך &gt;&gt; </w:t>
      </w:r>
      <w:r>
        <w:rPr>
          <w:rtl/>
        </w:rPr>
        <w:t>גלעד קריב (העבודה):</w:t>
      </w:r>
      <w:r w:rsidRPr="00F674CB">
        <w:rPr>
          <w:rStyle w:val="TagStyle"/>
          <w:rtl/>
        </w:rPr>
        <w:t xml:space="preserve"> &lt;&lt; דובר_המשך &gt;&gt;</w:t>
      </w:r>
      <w:r>
        <w:rPr>
          <w:rtl/>
        </w:rPr>
        <w:t xml:space="preserve"> </w:t>
      </w:r>
      <w:bookmarkEnd w:id="9560"/>
    </w:p>
    <w:p w:rsidR="00BE6135" w:rsidRDefault="00BE6135" w:rsidP="00F742E4">
      <w:pPr>
        <w:rPr>
          <w:rtl/>
          <w:lang w:eastAsia="he-IL"/>
        </w:rPr>
      </w:pPr>
    </w:p>
    <w:p w:rsidR="00BE6135" w:rsidRDefault="00BE6135" w:rsidP="001F207D">
      <w:pPr>
        <w:rPr>
          <w:rtl/>
          <w:lang w:eastAsia="he-IL"/>
        </w:rPr>
      </w:pPr>
      <w:r>
        <w:rPr>
          <w:rFonts w:hint="cs"/>
          <w:rtl/>
          <w:lang w:eastAsia="he-IL"/>
        </w:rPr>
        <w:t xml:space="preserve">טוב, עכשיו ברצינות. </w:t>
      </w:r>
      <w:bookmarkStart w:id="9561" w:name="_ETM_Q20_585000"/>
      <w:bookmarkEnd w:id="9561"/>
      <w:r>
        <w:rPr>
          <w:rFonts w:hint="cs"/>
          <w:rtl/>
          <w:lang w:eastAsia="he-IL"/>
        </w:rPr>
        <w:t xml:space="preserve">גברתי היושבת-ראש, עמיתיי חברי הכנסת, אדוני השר, בפתח הדברים אני </w:t>
      </w:r>
      <w:bookmarkStart w:id="9562" w:name="_ETM_Q20_594000"/>
      <w:bookmarkEnd w:id="9562"/>
      <w:r>
        <w:rPr>
          <w:rFonts w:hint="cs"/>
          <w:rtl/>
          <w:lang w:eastAsia="he-IL"/>
        </w:rPr>
        <w:t>מבקש לומר דבר אחד חשוב מבחינתנו ביחס להצעת החוק הז</w:t>
      </w:r>
      <w:bookmarkStart w:id="9563" w:name="_ETM_Q20_598000"/>
      <w:bookmarkEnd w:id="9563"/>
      <w:r>
        <w:rPr>
          <w:rFonts w:hint="cs"/>
          <w:rtl/>
          <w:lang w:eastAsia="he-IL"/>
        </w:rPr>
        <w:t xml:space="preserve">ו. זו הצעת חוק שאנחנו נתמוך בה עם ההסתייגות להארכה </w:t>
      </w:r>
      <w:bookmarkStart w:id="9564" w:name="_ETM_Q20_611000"/>
      <w:bookmarkEnd w:id="9564"/>
      <w:r>
        <w:rPr>
          <w:rFonts w:hint="cs"/>
          <w:rtl/>
          <w:lang w:eastAsia="he-IL"/>
        </w:rPr>
        <w:t xml:space="preserve">מ-14 חודשים ל-15. אבל אני מבקש לומר שתהליך חקיקת </w:t>
      </w:r>
      <w:bookmarkStart w:id="9565" w:name="_ETM_Q20_612000"/>
      <w:bookmarkEnd w:id="9565"/>
      <w:r>
        <w:rPr>
          <w:rFonts w:hint="cs"/>
          <w:rtl/>
          <w:lang w:eastAsia="he-IL"/>
        </w:rPr>
        <w:t xml:space="preserve">החוק הזה מבחינתנו היה רחוק מלהיות מיטבי, מכיוון שהנושא הזה </w:t>
      </w:r>
      <w:bookmarkStart w:id="9566" w:name="_ETM_Q20_624000"/>
      <w:bookmarkEnd w:id="9566"/>
      <w:r>
        <w:rPr>
          <w:rFonts w:hint="cs"/>
          <w:rtl/>
          <w:lang w:eastAsia="he-IL"/>
        </w:rPr>
        <w:t xml:space="preserve">ראוי היה להגיע בהסכמה מלאה עם לשכת עורכי הדין. ואני </w:t>
      </w:r>
      <w:bookmarkStart w:id="9567" w:name="_ETM_Q20_632000"/>
      <w:bookmarkEnd w:id="9567"/>
      <w:r>
        <w:rPr>
          <w:rFonts w:hint="cs"/>
          <w:rtl/>
          <w:lang w:eastAsia="he-IL"/>
        </w:rPr>
        <w:t xml:space="preserve">מאמין שניתן היה להגיע להסכמה עם לשכת עורכי הדין, אלא </w:t>
      </w:r>
      <w:bookmarkStart w:id="9568" w:name="_ETM_Q20_637000"/>
      <w:bookmarkEnd w:id="9568"/>
      <w:r>
        <w:rPr>
          <w:rFonts w:hint="cs"/>
          <w:rtl/>
          <w:lang w:eastAsia="he-IL"/>
        </w:rPr>
        <w:t xml:space="preserve">שבתהליך הכנתו של החוק, במקור, במשרד המשפטים, נעשה כמעט ניסיון </w:t>
      </w:r>
      <w:bookmarkStart w:id="9569" w:name="_ETM_Q20_650000"/>
      <w:bookmarkEnd w:id="9569"/>
      <w:r>
        <w:rPr>
          <w:rFonts w:hint="cs"/>
          <w:rtl/>
          <w:lang w:eastAsia="he-IL"/>
        </w:rPr>
        <w:t xml:space="preserve">מכוון </w:t>
      </w:r>
      <w:r w:rsidR="00085A7D">
        <w:rPr>
          <w:rFonts w:hint="cs"/>
          <w:rtl/>
          <w:lang w:eastAsia="he-IL"/>
        </w:rPr>
        <w:t>ש</w:t>
      </w:r>
      <w:r>
        <w:rPr>
          <w:rFonts w:hint="cs"/>
          <w:rtl/>
          <w:lang w:eastAsia="he-IL"/>
        </w:rPr>
        <w:t xml:space="preserve">לא לדבר עם לשכת עורכי הדין ולא לתאם </w:t>
      </w:r>
      <w:bookmarkStart w:id="9570" w:name="_ETM_Q20_653000"/>
      <w:bookmarkEnd w:id="9570"/>
      <w:r>
        <w:rPr>
          <w:rFonts w:hint="cs"/>
          <w:rtl/>
          <w:lang w:eastAsia="he-IL"/>
        </w:rPr>
        <w:t xml:space="preserve">איתה את הדברים. </w:t>
      </w:r>
    </w:p>
    <w:p w:rsidR="00BE6135" w:rsidRDefault="00BE6135" w:rsidP="001F207D">
      <w:pPr>
        <w:rPr>
          <w:rtl/>
          <w:lang w:eastAsia="he-IL"/>
        </w:rPr>
      </w:pPr>
    </w:p>
    <w:p w:rsidR="00BE6135" w:rsidRDefault="00BE6135" w:rsidP="00085A7D">
      <w:pPr>
        <w:rPr>
          <w:rtl/>
          <w:lang w:eastAsia="he-IL"/>
        </w:rPr>
      </w:pPr>
      <w:bookmarkStart w:id="9571" w:name="_ETM_Q20_651000"/>
      <w:bookmarkEnd w:id="9571"/>
      <w:r>
        <w:rPr>
          <w:rFonts w:hint="cs"/>
          <w:rtl/>
          <w:lang w:eastAsia="he-IL"/>
        </w:rPr>
        <w:t>נכון שכאשר הדברים הגיעו אל הוועדה</w:t>
      </w:r>
      <w:r w:rsidR="00085A7D">
        <w:rPr>
          <w:rFonts w:hint="cs"/>
          <w:rtl/>
          <w:lang w:eastAsia="he-IL"/>
        </w:rPr>
        <w:t>,</w:t>
      </w:r>
      <w:r>
        <w:rPr>
          <w:rFonts w:hint="cs"/>
          <w:rtl/>
          <w:lang w:eastAsia="he-IL"/>
        </w:rPr>
        <w:t xml:space="preserve"> נציגי </w:t>
      </w:r>
      <w:bookmarkStart w:id="9572" w:name="_ETM_Q20_657000"/>
      <w:bookmarkEnd w:id="9572"/>
      <w:r>
        <w:rPr>
          <w:rFonts w:hint="cs"/>
          <w:rtl/>
          <w:lang w:eastAsia="he-IL"/>
        </w:rPr>
        <w:t xml:space="preserve">הלשכה היו וקולם נשמע, וגם היו כמה שיחות מאחורי </w:t>
      </w:r>
      <w:bookmarkStart w:id="9573" w:name="_ETM_Q20_667000"/>
      <w:bookmarkEnd w:id="9573"/>
      <w:r>
        <w:rPr>
          <w:rFonts w:hint="cs"/>
          <w:rtl/>
          <w:lang w:eastAsia="he-IL"/>
        </w:rPr>
        <w:t xml:space="preserve">הקלעים. אבל הצעת החוק הזו, ראוי היה שתתחיל מהידיינות קולגיאלית </w:t>
      </w:r>
      <w:bookmarkStart w:id="9574" w:name="_ETM_Q20_673000"/>
      <w:bookmarkEnd w:id="9574"/>
      <w:r>
        <w:rPr>
          <w:rFonts w:hint="cs"/>
          <w:rtl/>
          <w:lang w:eastAsia="he-IL"/>
        </w:rPr>
        <w:t>עם לשכת עורכי הדין. והדבר לא נעשה</w:t>
      </w:r>
      <w:r w:rsidR="00085A7D">
        <w:rPr>
          <w:rFonts w:hint="cs"/>
          <w:rtl/>
          <w:lang w:eastAsia="he-IL"/>
        </w:rPr>
        <w:t>,</w:t>
      </w:r>
      <w:r>
        <w:rPr>
          <w:rFonts w:hint="cs"/>
          <w:rtl/>
          <w:lang w:eastAsia="he-IL"/>
        </w:rPr>
        <w:t xml:space="preserve"> והוא לא </w:t>
      </w:r>
      <w:bookmarkStart w:id="9575" w:name="_ETM_Q20_674000"/>
      <w:bookmarkEnd w:id="9575"/>
      <w:r>
        <w:rPr>
          <w:rFonts w:hint="cs"/>
          <w:rtl/>
          <w:lang w:eastAsia="he-IL"/>
        </w:rPr>
        <w:t>נעש</w:t>
      </w:r>
      <w:r w:rsidR="00085A7D">
        <w:rPr>
          <w:rFonts w:hint="cs"/>
          <w:rtl/>
          <w:lang w:eastAsia="he-IL"/>
        </w:rPr>
        <w:t>ה במכוון, והוא לא נעשה מתוך סדר-</w:t>
      </w:r>
      <w:r>
        <w:rPr>
          <w:rFonts w:hint="cs"/>
          <w:rtl/>
          <w:lang w:eastAsia="he-IL"/>
        </w:rPr>
        <w:t xml:space="preserve">יום שעוין </w:t>
      </w:r>
      <w:bookmarkStart w:id="9576" w:name="_ETM_Q20_684000"/>
      <w:bookmarkEnd w:id="9576"/>
      <w:r>
        <w:rPr>
          <w:rFonts w:hint="cs"/>
          <w:rtl/>
          <w:lang w:eastAsia="he-IL"/>
        </w:rPr>
        <w:t xml:space="preserve">את לשכת עורכי הדין ואת המהלכים שהיא הובילה בשנה האחרונה. </w:t>
      </w:r>
      <w:bookmarkStart w:id="9577" w:name="_ETM_Q20_685000"/>
      <w:bookmarkEnd w:id="9577"/>
    </w:p>
    <w:p w:rsidR="00BE6135" w:rsidRDefault="00BE6135" w:rsidP="001F207D">
      <w:pPr>
        <w:rPr>
          <w:rtl/>
          <w:lang w:eastAsia="he-IL"/>
        </w:rPr>
      </w:pPr>
      <w:bookmarkStart w:id="9578" w:name="_ETM_Q20_692605"/>
      <w:bookmarkStart w:id="9579" w:name="_ETM_Q20_692731"/>
      <w:bookmarkEnd w:id="9578"/>
      <w:bookmarkEnd w:id="9579"/>
    </w:p>
    <w:p w:rsidR="00BE6135" w:rsidRDefault="00BE6135" w:rsidP="00085A7D">
      <w:pPr>
        <w:rPr>
          <w:rtl/>
          <w:lang w:eastAsia="he-IL"/>
        </w:rPr>
      </w:pPr>
      <w:bookmarkStart w:id="9580" w:name="_ETM_Q20_692815"/>
      <w:bookmarkStart w:id="9581" w:name="_ETM_Q20_692907"/>
      <w:bookmarkEnd w:id="9580"/>
      <w:bookmarkEnd w:id="9581"/>
      <w:r>
        <w:rPr>
          <w:rFonts w:hint="cs"/>
          <w:rtl/>
          <w:lang w:eastAsia="he-IL"/>
        </w:rPr>
        <w:t xml:space="preserve">ואני מבקש לומר לפרוטוקול וגם כאן באופן פומבי, שהתמיכה שלנו </w:t>
      </w:r>
      <w:bookmarkStart w:id="9582" w:name="_ETM_Q20_691000"/>
      <w:bookmarkEnd w:id="9582"/>
      <w:r>
        <w:rPr>
          <w:rFonts w:hint="cs"/>
          <w:rtl/>
          <w:lang w:eastAsia="he-IL"/>
        </w:rPr>
        <w:t xml:space="preserve">בהצעת החוק הזו, שבמרכזה כמובן ההתחשבות במתמחים שנמצאים כרגע </w:t>
      </w:r>
      <w:bookmarkStart w:id="9583" w:name="_ETM_Q20_706000"/>
      <w:bookmarkEnd w:id="9583"/>
      <w:r>
        <w:rPr>
          <w:rFonts w:hint="cs"/>
          <w:rtl/>
          <w:lang w:eastAsia="he-IL"/>
        </w:rPr>
        <w:t xml:space="preserve">או בשירות מילואים או בקרב האוכלוסייה המפונה, התמיכה הזו אסור </w:t>
      </w:r>
      <w:bookmarkStart w:id="9584" w:name="_ETM_Q20_714000"/>
      <w:bookmarkEnd w:id="9584"/>
      <w:r>
        <w:rPr>
          <w:rFonts w:hint="cs"/>
          <w:rtl/>
          <w:lang w:eastAsia="he-IL"/>
        </w:rPr>
        <w:t xml:space="preserve">לה להתפרש כאיזושהי הסכמה שלנו לגסות הלב שמוקרנת בימים אלו </w:t>
      </w:r>
      <w:bookmarkStart w:id="9585" w:name="_ETM_Q20_716000"/>
      <w:bookmarkEnd w:id="9585"/>
      <w:r>
        <w:rPr>
          <w:rFonts w:hint="cs"/>
          <w:rtl/>
          <w:lang w:eastAsia="he-IL"/>
        </w:rPr>
        <w:t xml:space="preserve">כלפי לשכת עורכי הדין. אנחנו נדע לעמוד לצידה של הלשכה </w:t>
      </w:r>
      <w:bookmarkStart w:id="9586" w:name="_ETM_Q20_727000"/>
      <w:bookmarkEnd w:id="9586"/>
      <w:r>
        <w:rPr>
          <w:rFonts w:hint="cs"/>
          <w:rtl/>
          <w:lang w:eastAsia="he-IL"/>
        </w:rPr>
        <w:t xml:space="preserve">במהלכים עתידיים, וחלקם כבר מונחים על שולחן הבית הזה. אנחנו </w:t>
      </w:r>
      <w:bookmarkStart w:id="9587" w:name="_ETM_Q20_729000"/>
      <w:bookmarkEnd w:id="9587"/>
      <w:r>
        <w:rPr>
          <w:rFonts w:hint="cs"/>
          <w:rtl/>
          <w:lang w:eastAsia="he-IL"/>
        </w:rPr>
        <w:t xml:space="preserve">נעמוד לצידה של הלשכה בניסיון להטיל עליה מורא עקב ההתנגדות </w:t>
      </w:r>
      <w:bookmarkStart w:id="9588" w:name="_ETM_Q20_740000"/>
      <w:bookmarkEnd w:id="9588"/>
      <w:r>
        <w:rPr>
          <w:rFonts w:hint="cs"/>
          <w:rtl/>
          <w:lang w:eastAsia="he-IL"/>
        </w:rPr>
        <w:t xml:space="preserve">הצודקת שלה למהלכים הדורסניים שהממשלה הובילה יחד עם הקואליציה בנושא </w:t>
      </w:r>
      <w:bookmarkStart w:id="9589" w:name="_ETM_Q20_751000"/>
      <w:bookmarkEnd w:id="9589"/>
      <w:r>
        <w:rPr>
          <w:rFonts w:hint="cs"/>
          <w:rtl/>
          <w:lang w:eastAsia="he-IL"/>
        </w:rPr>
        <w:t>עצמאות מערכת המשפט.</w:t>
      </w:r>
    </w:p>
    <w:p w:rsidR="00BE6135" w:rsidRDefault="00BE6135" w:rsidP="001F207D">
      <w:pPr>
        <w:rPr>
          <w:rtl/>
          <w:lang w:eastAsia="he-IL"/>
        </w:rPr>
      </w:pPr>
      <w:bookmarkStart w:id="9590" w:name="_ETM_Q20_623000"/>
      <w:bookmarkEnd w:id="9590"/>
    </w:p>
    <w:p w:rsidR="00482792" w:rsidRDefault="00482792" w:rsidP="001F207D">
      <w:pPr>
        <w:rPr>
          <w:rtl/>
        </w:rPr>
      </w:pPr>
      <w:bookmarkStart w:id="9591" w:name="TOR_Q21"/>
      <w:bookmarkStart w:id="9592" w:name="_ETM_Q21_180000"/>
      <w:bookmarkEnd w:id="9591"/>
      <w:bookmarkEnd w:id="9592"/>
      <w:r>
        <w:rPr>
          <w:rFonts w:hint="cs"/>
          <w:rtl/>
        </w:rPr>
        <w:t>עכשיו, לאחר הדברים הללו</w:t>
      </w:r>
      <w:bookmarkStart w:id="9593" w:name="_ETM_Q21_156000"/>
      <w:bookmarkEnd w:id="9593"/>
      <w:r>
        <w:rPr>
          <w:rFonts w:hint="cs"/>
          <w:rtl/>
        </w:rPr>
        <w:t xml:space="preserve"> </w:t>
      </w:r>
      <w:r>
        <w:rPr>
          <w:rFonts w:hint="eastAsia"/>
          <w:rtl/>
        </w:rPr>
        <w:t>–</w:t>
      </w:r>
      <w:r>
        <w:rPr>
          <w:rFonts w:hint="cs"/>
          <w:rtl/>
        </w:rPr>
        <w:t xml:space="preserve"> </w:t>
      </w:r>
      <w:bookmarkStart w:id="9594" w:name="_ETM_Q21_157000"/>
      <w:bookmarkEnd w:id="9594"/>
      <w:r>
        <w:rPr>
          <w:rFonts w:hint="cs"/>
          <w:rtl/>
        </w:rPr>
        <w:t xml:space="preserve">נותרו לי עוד שתי דקות </w:t>
      </w:r>
      <w:r>
        <w:rPr>
          <w:rFonts w:hint="eastAsia"/>
          <w:rtl/>
        </w:rPr>
        <w:t>–</w:t>
      </w:r>
      <w:r>
        <w:rPr>
          <w:rFonts w:hint="cs"/>
          <w:rtl/>
        </w:rPr>
        <w:t xml:space="preserve"> אני איננ</w:t>
      </w:r>
      <w:bookmarkStart w:id="9595" w:name="_ETM_Q21_152000"/>
      <w:bookmarkEnd w:id="9595"/>
      <w:r>
        <w:rPr>
          <w:rFonts w:hint="cs"/>
          <w:rtl/>
        </w:rPr>
        <w:t xml:space="preserve">י יכול לרדת </w:t>
      </w:r>
      <w:r w:rsidR="00F742E4">
        <w:rPr>
          <w:rFonts w:hint="cs"/>
          <w:rtl/>
        </w:rPr>
        <w:t>– –</w:t>
      </w:r>
      <w:r>
        <w:rPr>
          <w:rFonts w:hint="cs"/>
          <w:rtl/>
        </w:rPr>
        <w:t xml:space="preserve"> </w:t>
      </w:r>
    </w:p>
    <w:p w:rsidR="00482792" w:rsidRDefault="00482792" w:rsidP="001F207D">
      <w:pPr>
        <w:rPr>
          <w:rtl/>
        </w:rPr>
      </w:pPr>
    </w:p>
    <w:p w:rsidR="00482792" w:rsidRDefault="00482792" w:rsidP="001F207D">
      <w:pPr>
        <w:pStyle w:val="af5"/>
        <w:keepNext/>
        <w:rPr>
          <w:rtl/>
        </w:rPr>
      </w:pPr>
      <w:bookmarkStart w:id="9596" w:name="ET_interruption_קר_אה_1"/>
      <w:r w:rsidRPr="003C78BF">
        <w:rPr>
          <w:rStyle w:val="TagStyle"/>
          <w:rtl/>
        </w:rPr>
        <w:t xml:space="preserve"> &lt;&lt; קריאה &gt;&gt; </w:t>
      </w:r>
      <w:r>
        <w:rPr>
          <w:rtl/>
        </w:rPr>
        <w:t>קריאה:</w:t>
      </w:r>
      <w:r w:rsidRPr="003C78BF">
        <w:rPr>
          <w:rStyle w:val="TagStyle"/>
          <w:rtl/>
        </w:rPr>
        <w:t xml:space="preserve"> &lt;&lt; קריאה &gt;&gt;</w:t>
      </w:r>
      <w:r>
        <w:rPr>
          <w:rtl/>
        </w:rPr>
        <w:t xml:space="preserve">  </w:t>
      </w:r>
      <w:bookmarkEnd w:id="9596"/>
    </w:p>
    <w:p w:rsidR="00482792" w:rsidRDefault="00482792" w:rsidP="00F742E4">
      <w:pPr>
        <w:rPr>
          <w:rtl/>
        </w:rPr>
      </w:pPr>
    </w:p>
    <w:p w:rsidR="00482792" w:rsidRDefault="00482792" w:rsidP="001F207D">
      <w:pPr>
        <w:rPr>
          <w:rtl/>
        </w:rPr>
      </w:pPr>
      <w:r>
        <w:rPr>
          <w:rFonts w:hint="cs"/>
          <w:rtl/>
        </w:rPr>
        <w:t>אתה לא חייב, אתה יודע.</w:t>
      </w:r>
    </w:p>
    <w:p w:rsidR="00482792" w:rsidRDefault="00482792" w:rsidP="001F207D">
      <w:pPr>
        <w:rPr>
          <w:rtl/>
        </w:rPr>
      </w:pPr>
    </w:p>
    <w:p w:rsidR="00482792" w:rsidRDefault="00482792" w:rsidP="001F207D">
      <w:pPr>
        <w:pStyle w:val="-"/>
        <w:keepNext/>
        <w:rPr>
          <w:rtl/>
        </w:rPr>
      </w:pPr>
      <w:bookmarkStart w:id="9597" w:name="ET_speakercontinue_6156_3"/>
      <w:r w:rsidRPr="003C78BF">
        <w:rPr>
          <w:rStyle w:val="TagStyle"/>
          <w:rtl/>
        </w:rPr>
        <w:t xml:space="preserve"> &lt;&lt; דובר_המשך &gt;&gt; </w:t>
      </w:r>
      <w:r>
        <w:rPr>
          <w:rtl/>
        </w:rPr>
        <w:t>גלעד קריב (העבודה):</w:t>
      </w:r>
      <w:r w:rsidRPr="003C78BF">
        <w:rPr>
          <w:rStyle w:val="TagStyle"/>
          <w:rtl/>
        </w:rPr>
        <w:t xml:space="preserve"> &lt;&lt; דובר_המשך &gt;&gt;</w:t>
      </w:r>
      <w:r>
        <w:rPr>
          <w:rtl/>
        </w:rPr>
        <w:t xml:space="preserve">  </w:t>
      </w:r>
      <w:bookmarkEnd w:id="9597"/>
    </w:p>
    <w:p w:rsidR="00482792" w:rsidRDefault="00482792" w:rsidP="00F742E4">
      <w:pPr>
        <w:rPr>
          <w:rtl/>
        </w:rPr>
      </w:pPr>
    </w:p>
    <w:p w:rsidR="00482792" w:rsidRDefault="00482792" w:rsidP="00085A7D">
      <w:pPr>
        <w:rPr>
          <w:rtl/>
        </w:rPr>
      </w:pPr>
      <w:r>
        <w:rPr>
          <w:rFonts w:hint="cs"/>
          <w:rtl/>
        </w:rPr>
        <w:t xml:space="preserve">נשארו, </w:t>
      </w:r>
      <w:bookmarkStart w:id="9598" w:name="_ETM_Q21_162000"/>
      <w:bookmarkEnd w:id="9598"/>
      <w:r>
        <w:rPr>
          <w:rFonts w:hint="cs"/>
          <w:rtl/>
        </w:rPr>
        <w:t xml:space="preserve">נשארו. </w:t>
      </w:r>
      <w:bookmarkStart w:id="9599" w:name="_ETM_Q21_164110"/>
      <w:bookmarkStart w:id="9600" w:name="_ETM_Q21_164160"/>
      <w:bookmarkStart w:id="9601" w:name="_ETM_Q21_164258"/>
      <w:bookmarkStart w:id="9602" w:name="_ETM_Q21_164300"/>
      <w:bookmarkStart w:id="9603" w:name="_ETM_Q21_164425"/>
      <w:bookmarkStart w:id="9604" w:name="_ETM_Q21_164478"/>
      <w:bookmarkEnd w:id="9599"/>
      <w:bookmarkEnd w:id="9600"/>
      <w:bookmarkEnd w:id="9601"/>
      <w:bookmarkEnd w:id="9602"/>
      <w:bookmarkEnd w:id="9603"/>
      <w:bookmarkEnd w:id="9604"/>
      <w:r w:rsidR="00F742E4">
        <w:rPr>
          <w:rFonts w:hint="cs"/>
          <w:rtl/>
        </w:rPr>
        <w:t>– –</w:t>
      </w:r>
      <w:r>
        <w:rPr>
          <w:rFonts w:hint="cs"/>
          <w:rtl/>
        </w:rPr>
        <w:t xml:space="preserve"> מהדוכן בלי להתייחס, באמת, לאחד </w:t>
      </w:r>
      <w:bookmarkStart w:id="9605" w:name="_ETM_Q21_167000"/>
      <w:bookmarkEnd w:id="9605"/>
      <w:r>
        <w:rPr>
          <w:rFonts w:hint="cs"/>
          <w:rtl/>
        </w:rPr>
        <w:t xml:space="preserve">מהסרטונים ההזויים ביותר שראיתי מזה זמן ברשתות החברתיות. שר האוצר – </w:t>
      </w:r>
      <w:bookmarkStart w:id="9606" w:name="_ETM_Q21_176000"/>
      <w:bookmarkEnd w:id="9606"/>
      <w:r>
        <w:rPr>
          <w:rFonts w:hint="cs"/>
          <w:rtl/>
        </w:rPr>
        <w:t>ונשאיר בצד את ההתנצלות שלו על רמיסת חוק</w:t>
      </w:r>
      <w:r w:rsidR="000966D2">
        <w:rPr>
          <w:rFonts w:hint="cs"/>
          <w:rtl/>
        </w:rPr>
        <w:t>-</w:t>
      </w:r>
      <w:r>
        <w:rPr>
          <w:rFonts w:hint="cs"/>
          <w:rtl/>
        </w:rPr>
        <w:t xml:space="preserve">היסוד, </w:t>
      </w:r>
      <w:r w:rsidR="00085A7D">
        <w:rPr>
          <w:rFonts w:hint="cs"/>
          <w:rtl/>
        </w:rPr>
        <w:t xml:space="preserve">על </w:t>
      </w:r>
      <w:r>
        <w:rPr>
          <w:rFonts w:hint="cs"/>
          <w:rtl/>
        </w:rPr>
        <w:t xml:space="preserve">זה </w:t>
      </w:r>
      <w:bookmarkStart w:id="9607" w:name="_ETM_Q21_179000"/>
      <w:bookmarkEnd w:id="9607"/>
      <w:r>
        <w:rPr>
          <w:rFonts w:hint="cs"/>
          <w:rtl/>
        </w:rPr>
        <w:t>נדבר בפעם אחרת, באמת מאוד התרגשתי מההתנצלות שלו</w:t>
      </w:r>
      <w:r w:rsidR="000966D2">
        <w:rPr>
          <w:rFonts w:hint="cs"/>
          <w:rtl/>
        </w:rPr>
        <w:t>.</w:t>
      </w:r>
      <w:r>
        <w:rPr>
          <w:rFonts w:hint="cs"/>
          <w:rtl/>
        </w:rPr>
        <w:t xml:space="preserve"> אין ספק שעברייני תנועה, למשל, יכולים לעלות לדוכן ולומר: אני מצטער, והכול נסלח. </w:t>
      </w:r>
      <w:bookmarkStart w:id="9608" w:name="_ETM_Q21_190000"/>
      <w:bookmarkStart w:id="9609" w:name="_ETM_Q21_197250"/>
      <w:bookmarkStart w:id="9610" w:name="_ETM_Q21_197298"/>
      <w:bookmarkStart w:id="9611" w:name="_ETM_Q21_197395"/>
      <w:bookmarkStart w:id="9612" w:name="_ETM_Q21_197435"/>
      <w:bookmarkEnd w:id="9608"/>
      <w:bookmarkEnd w:id="9609"/>
      <w:bookmarkEnd w:id="9610"/>
      <w:bookmarkEnd w:id="9611"/>
      <w:bookmarkEnd w:id="9612"/>
      <w:r>
        <w:rPr>
          <w:rFonts w:hint="cs"/>
          <w:rtl/>
        </w:rPr>
        <w:t>יושב שר האוצר ליד שר השיכון ושואלים את שר השיכו</w:t>
      </w:r>
      <w:bookmarkStart w:id="9613" w:name="_ETM_Q21_191000"/>
      <w:bookmarkEnd w:id="9613"/>
      <w:r>
        <w:rPr>
          <w:rFonts w:hint="cs"/>
          <w:rtl/>
        </w:rPr>
        <w:t>ן על ההשתתפות שלו בכנס</w:t>
      </w:r>
      <w:r w:rsidR="00085A7D">
        <w:rPr>
          <w:rFonts w:hint="cs"/>
          <w:rtl/>
        </w:rPr>
        <w:t>,</w:t>
      </w:r>
      <w:r>
        <w:rPr>
          <w:rFonts w:hint="cs"/>
          <w:rtl/>
        </w:rPr>
        <w:t xml:space="preserve"> כנס הטרנספר וחידוש ההתנחלות בלב </w:t>
      </w:r>
      <w:bookmarkStart w:id="9614" w:name="_ETM_Q21_199000"/>
      <w:bookmarkEnd w:id="9614"/>
      <w:r>
        <w:rPr>
          <w:rFonts w:hint="cs"/>
          <w:rtl/>
        </w:rPr>
        <w:t xml:space="preserve">עזה. הרי יש תוכנית שלו להקים יישוב חרדי. שאלו אותו אם גם יתגייסו חיילים חרדים להגן על ההתנחלות החדשה. </w:t>
      </w:r>
      <w:bookmarkStart w:id="9615" w:name="_ETM_Q21_213440"/>
      <w:bookmarkEnd w:id="9615"/>
      <w:r>
        <w:rPr>
          <w:rFonts w:hint="cs"/>
          <w:rtl/>
        </w:rPr>
        <w:t>שר</w:t>
      </w:r>
      <w:r>
        <w:rPr>
          <w:rtl/>
        </w:rPr>
        <w:t xml:space="preserve"> </w:t>
      </w:r>
      <w:bookmarkStart w:id="9616" w:name="_ETM_Q21_213950"/>
      <w:bookmarkEnd w:id="9616"/>
      <w:r>
        <w:rPr>
          <w:rtl/>
        </w:rPr>
        <w:t xml:space="preserve">האוצר </w:t>
      </w:r>
      <w:bookmarkStart w:id="9617" w:name="_ETM_Q21_216130"/>
      <w:bookmarkEnd w:id="9617"/>
      <w:r>
        <w:rPr>
          <w:rtl/>
        </w:rPr>
        <w:t xml:space="preserve">התנדב </w:t>
      </w:r>
      <w:bookmarkStart w:id="9618" w:name="_ETM_Q21_216670"/>
      <w:bookmarkEnd w:id="9618"/>
      <w:r>
        <w:rPr>
          <w:rtl/>
        </w:rPr>
        <w:t xml:space="preserve">לענות </w:t>
      </w:r>
      <w:bookmarkStart w:id="9619" w:name="_ETM_Q21_217059"/>
      <w:bookmarkEnd w:id="9619"/>
      <w:r>
        <w:rPr>
          <w:rtl/>
        </w:rPr>
        <w:t>במקומו</w:t>
      </w:r>
      <w:r>
        <w:rPr>
          <w:rFonts w:hint="cs"/>
          <w:rtl/>
        </w:rPr>
        <w:t>.</w:t>
      </w:r>
      <w:r>
        <w:rPr>
          <w:rtl/>
        </w:rPr>
        <w:t xml:space="preserve"> </w:t>
      </w:r>
      <w:bookmarkStart w:id="9620" w:name="_ETM_Q21_218360"/>
      <w:bookmarkEnd w:id="9620"/>
      <w:r>
        <w:rPr>
          <w:rtl/>
        </w:rPr>
        <w:t xml:space="preserve">הוא </w:t>
      </w:r>
      <w:bookmarkStart w:id="9621" w:name="_ETM_Q21_218600"/>
      <w:bookmarkEnd w:id="9621"/>
      <w:r>
        <w:rPr>
          <w:rtl/>
        </w:rPr>
        <w:t xml:space="preserve">לא </w:t>
      </w:r>
      <w:bookmarkStart w:id="9622" w:name="_ETM_Q21_218780"/>
      <w:bookmarkEnd w:id="9622"/>
      <w:r>
        <w:rPr>
          <w:rtl/>
        </w:rPr>
        <w:t xml:space="preserve">טרח </w:t>
      </w:r>
      <w:bookmarkStart w:id="9623" w:name="_ETM_Q21_219229"/>
      <w:bookmarkEnd w:id="9623"/>
      <w:r>
        <w:rPr>
          <w:rtl/>
        </w:rPr>
        <w:t xml:space="preserve">לדאוג </w:t>
      </w:r>
      <w:bookmarkStart w:id="9624" w:name="_ETM_Q21_220219"/>
      <w:bookmarkEnd w:id="9624"/>
      <w:r>
        <w:rPr>
          <w:rtl/>
        </w:rPr>
        <w:t xml:space="preserve">שהתקציב </w:t>
      </w:r>
      <w:bookmarkStart w:id="9625" w:name="_ETM_Q21_220909"/>
      <w:bookmarkEnd w:id="9625"/>
      <w:r>
        <w:rPr>
          <w:rtl/>
        </w:rPr>
        <w:t xml:space="preserve">יונח </w:t>
      </w:r>
      <w:bookmarkStart w:id="9626" w:name="_ETM_Q21_221390"/>
      <w:bookmarkEnd w:id="9626"/>
      <w:r>
        <w:rPr>
          <w:rtl/>
        </w:rPr>
        <w:t xml:space="preserve">על </w:t>
      </w:r>
      <w:bookmarkStart w:id="9627" w:name="_ETM_Q21_221510"/>
      <w:bookmarkEnd w:id="9627"/>
      <w:r>
        <w:rPr>
          <w:rtl/>
        </w:rPr>
        <w:t xml:space="preserve">שולחן </w:t>
      </w:r>
      <w:bookmarkStart w:id="9628" w:name="_ETM_Q21_221960"/>
      <w:bookmarkEnd w:id="9628"/>
      <w:r>
        <w:rPr>
          <w:rtl/>
        </w:rPr>
        <w:t xml:space="preserve">הכנסת </w:t>
      </w:r>
      <w:bookmarkStart w:id="9629" w:name="_ETM_Q21_222409"/>
      <w:bookmarkEnd w:id="9629"/>
      <w:r>
        <w:rPr>
          <w:rtl/>
        </w:rPr>
        <w:t xml:space="preserve">במועד </w:t>
      </w:r>
      <w:bookmarkStart w:id="9630" w:name="_ETM_Q21_222829"/>
      <w:bookmarkEnd w:id="9630"/>
      <w:r>
        <w:rPr>
          <w:rtl/>
        </w:rPr>
        <w:t xml:space="preserve">שקבוע </w:t>
      </w:r>
      <w:bookmarkStart w:id="9631" w:name="_ETM_Q21_224359"/>
      <w:bookmarkEnd w:id="9631"/>
      <w:r>
        <w:rPr>
          <w:rFonts w:hint="cs"/>
          <w:rtl/>
        </w:rPr>
        <w:t xml:space="preserve">בחוק-היסוד, אבל הוא </w:t>
      </w:r>
      <w:bookmarkStart w:id="9632" w:name="_ETM_Q21_225829"/>
      <w:bookmarkEnd w:id="9632"/>
      <w:r>
        <w:rPr>
          <w:rtl/>
        </w:rPr>
        <w:t xml:space="preserve">עונה </w:t>
      </w:r>
      <w:bookmarkStart w:id="9633" w:name="_ETM_Q21_226159"/>
      <w:bookmarkEnd w:id="9633"/>
      <w:r>
        <w:rPr>
          <w:rtl/>
        </w:rPr>
        <w:t xml:space="preserve">במקום </w:t>
      </w:r>
      <w:bookmarkStart w:id="9634" w:name="_ETM_Q21_226579"/>
      <w:bookmarkEnd w:id="9634"/>
      <w:r>
        <w:rPr>
          <w:rtl/>
        </w:rPr>
        <w:t xml:space="preserve">שר </w:t>
      </w:r>
      <w:bookmarkStart w:id="9635" w:name="_ETM_Q21_226850"/>
      <w:bookmarkEnd w:id="9635"/>
      <w:r>
        <w:rPr>
          <w:rtl/>
        </w:rPr>
        <w:t>השיכון</w:t>
      </w:r>
      <w:r>
        <w:rPr>
          <w:rFonts w:hint="cs"/>
          <w:rtl/>
        </w:rPr>
        <w:t>,</w:t>
      </w:r>
      <w:r>
        <w:rPr>
          <w:rtl/>
        </w:rPr>
        <w:t xml:space="preserve"> </w:t>
      </w:r>
      <w:bookmarkStart w:id="9636" w:name="_ETM_Q21_227300"/>
      <w:bookmarkEnd w:id="9636"/>
      <w:r>
        <w:rPr>
          <w:rtl/>
        </w:rPr>
        <w:t xml:space="preserve">ומה </w:t>
      </w:r>
      <w:bookmarkStart w:id="9637" w:name="_ETM_Q21_227629"/>
      <w:bookmarkEnd w:id="9637"/>
      <w:r>
        <w:rPr>
          <w:rtl/>
        </w:rPr>
        <w:t xml:space="preserve">הוא </w:t>
      </w:r>
      <w:bookmarkStart w:id="9638" w:name="_ETM_Q21_227750"/>
      <w:bookmarkEnd w:id="9638"/>
      <w:r>
        <w:rPr>
          <w:rtl/>
        </w:rPr>
        <w:t>אומר</w:t>
      </w:r>
      <w:r>
        <w:rPr>
          <w:rFonts w:hint="cs"/>
          <w:rtl/>
        </w:rPr>
        <w:t>?</w:t>
      </w:r>
      <w:r>
        <w:rPr>
          <w:rtl/>
        </w:rPr>
        <w:t xml:space="preserve"> </w:t>
      </w:r>
      <w:bookmarkStart w:id="9639" w:name="_ETM_Q21_228700"/>
      <w:bookmarkEnd w:id="9639"/>
      <w:r>
        <w:rPr>
          <w:rtl/>
        </w:rPr>
        <w:t xml:space="preserve">הוא </w:t>
      </w:r>
      <w:bookmarkStart w:id="9640" w:name="_ETM_Q21_228940"/>
      <w:bookmarkEnd w:id="9640"/>
      <w:r>
        <w:rPr>
          <w:rtl/>
        </w:rPr>
        <w:t xml:space="preserve">אומר </w:t>
      </w:r>
      <w:bookmarkStart w:id="9641" w:name="_ETM_Q21_229210"/>
      <w:bookmarkEnd w:id="9641"/>
      <w:r>
        <w:rPr>
          <w:rtl/>
        </w:rPr>
        <w:t xml:space="preserve">את </w:t>
      </w:r>
      <w:bookmarkStart w:id="9642" w:name="_ETM_Q21_229360"/>
      <w:bookmarkEnd w:id="9642"/>
      <w:r>
        <w:rPr>
          <w:rtl/>
        </w:rPr>
        <w:t xml:space="preserve">המשפט </w:t>
      </w:r>
      <w:bookmarkStart w:id="9643" w:name="_ETM_Q21_229989"/>
      <w:bookmarkEnd w:id="9643"/>
      <w:r>
        <w:rPr>
          <w:rFonts w:hint="cs"/>
          <w:rtl/>
        </w:rPr>
        <w:t>ה</w:t>
      </w:r>
      <w:r>
        <w:rPr>
          <w:rtl/>
        </w:rPr>
        <w:t>לא</w:t>
      </w:r>
      <w:r>
        <w:rPr>
          <w:rFonts w:hint="cs"/>
          <w:rtl/>
        </w:rPr>
        <w:t>-</w:t>
      </w:r>
      <w:bookmarkStart w:id="9644" w:name="_ETM_Q21_230110"/>
      <w:bookmarkEnd w:id="9644"/>
      <w:r>
        <w:rPr>
          <w:rtl/>
        </w:rPr>
        <w:t>ייאמן</w:t>
      </w:r>
      <w:r>
        <w:rPr>
          <w:rFonts w:hint="cs"/>
          <w:rtl/>
        </w:rPr>
        <w:t>:</w:t>
      </w:r>
      <w:r>
        <w:rPr>
          <w:rtl/>
        </w:rPr>
        <w:t xml:space="preserve"> </w:t>
      </w:r>
      <w:bookmarkStart w:id="9645" w:name="_ETM_Q21_231590"/>
      <w:bookmarkEnd w:id="9645"/>
      <w:r>
        <w:rPr>
          <w:rtl/>
        </w:rPr>
        <w:t xml:space="preserve">חיילים </w:t>
      </w:r>
      <w:bookmarkStart w:id="9646" w:name="_ETM_Q21_232220"/>
      <w:bookmarkEnd w:id="9646"/>
      <w:r>
        <w:rPr>
          <w:rtl/>
        </w:rPr>
        <w:t xml:space="preserve">בכלל </w:t>
      </w:r>
      <w:bookmarkStart w:id="9647" w:name="_ETM_Q21_232610"/>
      <w:bookmarkEnd w:id="9647"/>
      <w:r>
        <w:rPr>
          <w:rtl/>
        </w:rPr>
        <w:t xml:space="preserve">לא </w:t>
      </w:r>
      <w:bookmarkStart w:id="9648" w:name="_ETM_Q21_232760"/>
      <w:bookmarkEnd w:id="9648"/>
      <w:r>
        <w:rPr>
          <w:rtl/>
        </w:rPr>
        <w:t xml:space="preserve">שומרים </w:t>
      </w:r>
      <w:bookmarkStart w:id="9649" w:name="_ETM_Q21_233180"/>
      <w:bookmarkEnd w:id="9649"/>
      <w:r>
        <w:rPr>
          <w:rtl/>
        </w:rPr>
        <w:t xml:space="preserve">על </w:t>
      </w:r>
      <w:bookmarkStart w:id="9650" w:name="_ETM_Q21_233300"/>
      <w:bookmarkEnd w:id="9650"/>
      <w:r>
        <w:rPr>
          <w:rtl/>
        </w:rPr>
        <w:t>מתיישבים</w:t>
      </w:r>
      <w:r>
        <w:rPr>
          <w:rFonts w:hint="cs"/>
          <w:rtl/>
        </w:rPr>
        <w:t>.</w:t>
      </w:r>
    </w:p>
    <w:p w:rsidR="00482792" w:rsidRDefault="00482792" w:rsidP="001F207D">
      <w:pPr>
        <w:rPr>
          <w:rtl/>
        </w:rPr>
      </w:pPr>
    </w:p>
    <w:p w:rsidR="00482792" w:rsidRDefault="00482792" w:rsidP="00085A7D">
      <w:pPr>
        <w:rPr>
          <w:rtl/>
        </w:rPr>
      </w:pPr>
      <w:bookmarkStart w:id="9651" w:name="_ETM_Q21_234760"/>
      <w:bookmarkEnd w:id="9651"/>
      <w:r>
        <w:rPr>
          <w:rtl/>
        </w:rPr>
        <w:t>שמעתם</w:t>
      </w:r>
      <w:r>
        <w:rPr>
          <w:rFonts w:hint="cs"/>
          <w:rtl/>
        </w:rPr>
        <w:t>?</w:t>
      </w:r>
      <w:r>
        <w:rPr>
          <w:rtl/>
        </w:rPr>
        <w:t xml:space="preserve"> </w:t>
      </w:r>
      <w:bookmarkStart w:id="9652" w:name="_ETM_Q21_235750"/>
      <w:bookmarkEnd w:id="9652"/>
      <w:r>
        <w:rPr>
          <w:rtl/>
        </w:rPr>
        <w:t xml:space="preserve">זה </w:t>
      </w:r>
      <w:bookmarkStart w:id="9653" w:name="_ETM_Q21_235900"/>
      <w:bookmarkEnd w:id="9653"/>
      <w:r>
        <w:rPr>
          <w:rtl/>
        </w:rPr>
        <w:t>בר</w:t>
      </w:r>
      <w:r>
        <w:rPr>
          <w:rFonts w:hint="cs"/>
          <w:rtl/>
        </w:rPr>
        <w:t>שתות,</w:t>
      </w:r>
      <w:r>
        <w:rPr>
          <w:rtl/>
        </w:rPr>
        <w:t xml:space="preserve"> </w:t>
      </w:r>
      <w:bookmarkStart w:id="9654" w:name="_ETM_Q21_236360"/>
      <w:bookmarkStart w:id="9655" w:name="_ETM_Q21_236540"/>
      <w:bookmarkEnd w:id="9654"/>
      <w:bookmarkEnd w:id="9655"/>
      <w:r>
        <w:rPr>
          <w:rtl/>
        </w:rPr>
        <w:t>חפשו</w:t>
      </w:r>
      <w:r>
        <w:rPr>
          <w:rFonts w:hint="cs"/>
          <w:rtl/>
        </w:rPr>
        <w:t>.</w:t>
      </w:r>
      <w:r>
        <w:rPr>
          <w:rtl/>
        </w:rPr>
        <w:t xml:space="preserve"> </w:t>
      </w:r>
      <w:bookmarkStart w:id="9656" w:name="_ETM_Q21_238730"/>
      <w:bookmarkEnd w:id="9656"/>
      <w:r>
        <w:rPr>
          <w:rFonts w:hint="cs"/>
          <w:rtl/>
        </w:rPr>
        <w:t xml:space="preserve">הוא אומר שחיילים </w:t>
      </w:r>
      <w:bookmarkStart w:id="9657" w:name="_ETM_Q21_243000"/>
      <w:bookmarkEnd w:id="9657"/>
      <w:r>
        <w:rPr>
          <w:rFonts w:hint="cs"/>
          <w:rtl/>
        </w:rPr>
        <w:t>לא מג</w:t>
      </w:r>
      <w:r w:rsidR="00085A7D">
        <w:rPr>
          <w:rFonts w:hint="cs"/>
          <w:rtl/>
        </w:rPr>
        <w:t>י</w:t>
      </w:r>
      <w:r>
        <w:rPr>
          <w:rFonts w:hint="cs"/>
          <w:rtl/>
        </w:rPr>
        <w:t xml:space="preserve">נים על המתיישבים. בעיניי זו בשורה נהדרת לאלוף </w:t>
      </w:r>
      <w:bookmarkStart w:id="9658" w:name="_ETM_Q21_246000"/>
      <w:bookmarkEnd w:id="9658"/>
      <w:r>
        <w:rPr>
          <w:rFonts w:hint="cs"/>
          <w:rtl/>
        </w:rPr>
        <w:t xml:space="preserve">יהודה פוקס, אלוף פיקוד המרכז. אם החיילים לא שומרים על </w:t>
      </w:r>
      <w:bookmarkStart w:id="9659" w:name="_ETM_Q21_250000"/>
      <w:bookmarkEnd w:id="9659"/>
      <w:r>
        <w:rPr>
          <w:rFonts w:hint="cs"/>
          <w:rtl/>
        </w:rPr>
        <w:t>המתיישבים</w:t>
      </w:r>
      <w:r w:rsidR="00085A7D">
        <w:rPr>
          <w:rFonts w:hint="cs"/>
          <w:rtl/>
        </w:rPr>
        <w:t>,</w:t>
      </w:r>
      <w:r>
        <w:rPr>
          <w:rFonts w:hint="cs"/>
          <w:rtl/>
        </w:rPr>
        <w:t xml:space="preserve"> אז תפסיקו את ההפגנות </w:t>
      </w:r>
      <w:r w:rsidR="00085A7D">
        <w:rPr>
          <w:rFonts w:hint="eastAsia"/>
          <w:rtl/>
        </w:rPr>
        <w:t xml:space="preserve">– </w:t>
      </w:r>
      <w:r>
        <w:rPr>
          <w:rFonts w:hint="cs"/>
          <w:rtl/>
        </w:rPr>
        <w:t>הרי ז</w:t>
      </w:r>
      <w:r w:rsidR="00085A7D">
        <w:rPr>
          <w:rFonts w:hint="cs"/>
          <w:rtl/>
        </w:rPr>
        <w:t>ה</w:t>
      </w:r>
      <w:r>
        <w:rPr>
          <w:rFonts w:hint="cs"/>
          <w:rtl/>
        </w:rPr>
        <w:t xml:space="preserve"> בכלל לא </w:t>
      </w:r>
      <w:bookmarkStart w:id="9660" w:name="_ETM_Q21_241629"/>
      <w:bookmarkStart w:id="9661" w:name="_ETM_Q21_252020"/>
      <w:bookmarkEnd w:id="9660"/>
      <w:bookmarkEnd w:id="9661"/>
      <w:r>
        <w:rPr>
          <w:rtl/>
        </w:rPr>
        <w:t>אחריות</w:t>
      </w:r>
      <w:r>
        <w:rPr>
          <w:rFonts w:hint="cs"/>
          <w:rtl/>
        </w:rPr>
        <w:t>ו</w:t>
      </w:r>
      <w:r>
        <w:rPr>
          <w:rtl/>
        </w:rPr>
        <w:t xml:space="preserve"> </w:t>
      </w:r>
      <w:bookmarkStart w:id="9662" w:name="_ETM_Q21_253130"/>
      <w:bookmarkEnd w:id="9662"/>
      <w:r>
        <w:rPr>
          <w:rtl/>
        </w:rPr>
        <w:t xml:space="preserve">להגן </w:t>
      </w:r>
      <w:bookmarkStart w:id="9663" w:name="_ETM_Q21_253610"/>
      <w:bookmarkEnd w:id="9663"/>
      <w:r>
        <w:rPr>
          <w:rtl/>
        </w:rPr>
        <w:t xml:space="preserve">על </w:t>
      </w:r>
      <w:bookmarkStart w:id="9664" w:name="_ETM_Q21_253729"/>
      <w:bookmarkEnd w:id="9664"/>
      <w:r>
        <w:rPr>
          <w:rtl/>
        </w:rPr>
        <w:t>המתיישבים</w:t>
      </w:r>
      <w:r>
        <w:rPr>
          <w:rFonts w:hint="cs"/>
          <w:rtl/>
        </w:rPr>
        <w:t>.</w:t>
      </w:r>
      <w:r>
        <w:rPr>
          <w:rtl/>
        </w:rPr>
        <w:t xml:space="preserve"> </w:t>
      </w:r>
      <w:bookmarkStart w:id="9665" w:name="_ETM_Q21_254509"/>
      <w:bookmarkEnd w:id="9665"/>
      <w:r>
        <w:rPr>
          <w:rtl/>
        </w:rPr>
        <w:t xml:space="preserve">מתיישבים </w:t>
      </w:r>
      <w:bookmarkStart w:id="9666" w:name="_ETM_Q21_255170"/>
      <w:bookmarkEnd w:id="9666"/>
      <w:r>
        <w:rPr>
          <w:rtl/>
        </w:rPr>
        <w:t xml:space="preserve">שומרים </w:t>
      </w:r>
      <w:bookmarkStart w:id="9667" w:name="_ETM_Q21_255560"/>
      <w:bookmarkEnd w:id="9667"/>
      <w:r>
        <w:rPr>
          <w:rtl/>
        </w:rPr>
        <w:t xml:space="preserve">על </w:t>
      </w:r>
      <w:bookmarkStart w:id="9668" w:name="_ETM_Q21_255680"/>
      <w:bookmarkEnd w:id="9668"/>
      <w:r>
        <w:rPr>
          <w:rtl/>
        </w:rPr>
        <w:t>המתיישבים</w:t>
      </w:r>
      <w:r w:rsidR="00085A7D">
        <w:rPr>
          <w:rFonts w:hint="cs"/>
          <w:rtl/>
        </w:rPr>
        <w:t>;</w:t>
      </w:r>
      <w:r>
        <w:rPr>
          <w:rtl/>
        </w:rPr>
        <w:t xml:space="preserve"> </w:t>
      </w:r>
      <w:bookmarkStart w:id="9669" w:name="_ETM_Q21_256520"/>
      <w:bookmarkEnd w:id="9669"/>
      <w:r>
        <w:rPr>
          <w:rtl/>
        </w:rPr>
        <w:t xml:space="preserve">הקדוש </w:t>
      </w:r>
      <w:bookmarkStart w:id="9670" w:name="_ETM_Q21_257100"/>
      <w:bookmarkEnd w:id="9670"/>
      <w:r>
        <w:rPr>
          <w:rtl/>
        </w:rPr>
        <w:t xml:space="preserve">ברוך </w:t>
      </w:r>
      <w:bookmarkStart w:id="9671" w:name="_ETM_Q21_257459"/>
      <w:bookmarkEnd w:id="9671"/>
      <w:r>
        <w:rPr>
          <w:rtl/>
        </w:rPr>
        <w:t xml:space="preserve">הוא </w:t>
      </w:r>
      <w:bookmarkStart w:id="9672" w:name="_ETM_Q21_257580"/>
      <w:bookmarkEnd w:id="9672"/>
      <w:r>
        <w:rPr>
          <w:rtl/>
        </w:rPr>
        <w:t>לבדו</w:t>
      </w:r>
      <w:r>
        <w:rPr>
          <w:rFonts w:hint="cs"/>
          <w:rtl/>
        </w:rPr>
        <w:t xml:space="preserve"> </w:t>
      </w:r>
      <w:bookmarkStart w:id="9673" w:name="_ETM_Q21_251000"/>
      <w:bookmarkEnd w:id="9673"/>
      <w:r>
        <w:rPr>
          <w:rFonts w:hint="eastAsia"/>
          <w:rtl/>
        </w:rPr>
        <w:t>–</w:t>
      </w:r>
      <w:r>
        <w:rPr>
          <w:rtl/>
        </w:rPr>
        <w:t xml:space="preserve"> </w:t>
      </w:r>
      <w:bookmarkStart w:id="9674" w:name="_ETM_Q21_258720"/>
      <w:bookmarkEnd w:id="9674"/>
      <w:r>
        <w:rPr>
          <w:rtl/>
        </w:rPr>
        <w:t xml:space="preserve">בלי </w:t>
      </w:r>
      <w:bookmarkStart w:id="9675" w:name="_ETM_Q21_259049"/>
      <w:bookmarkEnd w:id="9675"/>
      <w:r>
        <w:rPr>
          <w:rtl/>
        </w:rPr>
        <w:t xml:space="preserve">החיילים </w:t>
      </w:r>
      <w:bookmarkStart w:id="9676" w:name="_ETM_Q21_259619"/>
      <w:bookmarkEnd w:id="9676"/>
      <w:r>
        <w:rPr>
          <w:rtl/>
        </w:rPr>
        <w:t>שלנו</w:t>
      </w:r>
      <w:r>
        <w:rPr>
          <w:rFonts w:hint="cs"/>
          <w:rtl/>
        </w:rPr>
        <w:t xml:space="preserve"> </w:t>
      </w:r>
      <w:r>
        <w:rPr>
          <w:rFonts w:hint="eastAsia"/>
          <w:rtl/>
        </w:rPr>
        <w:t>–</w:t>
      </w:r>
      <w:r>
        <w:rPr>
          <w:rtl/>
        </w:rPr>
        <w:t xml:space="preserve"> </w:t>
      </w:r>
      <w:bookmarkStart w:id="9677" w:name="_ETM_Q21_260490"/>
      <w:bookmarkEnd w:id="9677"/>
      <w:r>
        <w:rPr>
          <w:rtl/>
        </w:rPr>
        <w:t xml:space="preserve">שומר </w:t>
      </w:r>
      <w:bookmarkStart w:id="9678" w:name="_ETM_Q21_260970"/>
      <w:bookmarkEnd w:id="9678"/>
      <w:r>
        <w:rPr>
          <w:rtl/>
        </w:rPr>
        <w:t xml:space="preserve">על </w:t>
      </w:r>
      <w:bookmarkStart w:id="9679" w:name="_ETM_Q21_261090"/>
      <w:bookmarkEnd w:id="9679"/>
      <w:r>
        <w:rPr>
          <w:rtl/>
        </w:rPr>
        <w:t>המתיישבים</w:t>
      </w:r>
      <w:r>
        <w:rPr>
          <w:rFonts w:hint="cs"/>
          <w:rtl/>
        </w:rPr>
        <w:t>.</w:t>
      </w:r>
    </w:p>
    <w:p w:rsidR="00482792" w:rsidRDefault="00482792" w:rsidP="001F207D">
      <w:pPr>
        <w:rPr>
          <w:rtl/>
        </w:rPr>
      </w:pPr>
    </w:p>
    <w:p w:rsidR="00482792" w:rsidRDefault="00482792" w:rsidP="00085A7D">
      <w:pPr>
        <w:rPr>
          <w:rtl/>
        </w:rPr>
      </w:pPr>
      <w:bookmarkStart w:id="9680" w:name="_ETM_Q21_259000"/>
      <w:bookmarkStart w:id="9681" w:name="_ETM_Q21_262619"/>
      <w:bookmarkEnd w:id="9680"/>
      <w:bookmarkEnd w:id="9681"/>
      <w:r>
        <w:rPr>
          <w:rFonts w:hint="cs"/>
          <w:rtl/>
        </w:rPr>
        <w:t>ה</w:t>
      </w:r>
      <w:r>
        <w:rPr>
          <w:rtl/>
        </w:rPr>
        <w:t xml:space="preserve">גידו </w:t>
      </w:r>
      <w:bookmarkStart w:id="9682" w:name="_ETM_Q21_263069"/>
      <w:bookmarkEnd w:id="9682"/>
      <w:r>
        <w:rPr>
          <w:rtl/>
        </w:rPr>
        <w:t>לי</w:t>
      </w:r>
      <w:r>
        <w:rPr>
          <w:rFonts w:hint="cs"/>
          <w:rtl/>
        </w:rPr>
        <w:t>,</w:t>
      </w:r>
      <w:r>
        <w:rPr>
          <w:rtl/>
        </w:rPr>
        <w:t xml:space="preserve"> </w:t>
      </w:r>
      <w:bookmarkStart w:id="9683" w:name="_ETM_Q21_263189"/>
      <w:bookmarkEnd w:id="9683"/>
      <w:r>
        <w:rPr>
          <w:rtl/>
        </w:rPr>
        <w:t xml:space="preserve">אתם </w:t>
      </w:r>
      <w:bookmarkStart w:id="9684" w:name="_ETM_Q21_263459"/>
      <w:bookmarkEnd w:id="9684"/>
      <w:r>
        <w:rPr>
          <w:rtl/>
        </w:rPr>
        <w:t>השתגעתם</w:t>
      </w:r>
      <w:r>
        <w:rPr>
          <w:rFonts w:hint="cs"/>
          <w:rtl/>
        </w:rPr>
        <w:t>?</w:t>
      </w:r>
      <w:r>
        <w:rPr>
          <w:rtl/>
        </w:rPr>
        <w:t xml:space="preserve"> </w:t>
      </w:r>
      <w:bookmarkStart w:id="9685" w:name="_ETM_Q21_264870"/>
      <w:bookmarkEnd w:id="9685"/>
      <w:r>
        <w:rPr>
          <w:rtl/>
        </w:rPr>
        <w:t xml:space="preserve">אתם </w:t>
      </w:r>
      <w:bookmarkStart w:id="9686" w:name="_ETM_Q21_265410"/>
      <w:bookmarkEnd w:id="9686"/>
      <w:r>
        <w:rPr>
          <w:rtl/>
        </w:rPr>
        <w:t>השתגעת</w:t>
      </w:r>
      <w:r>
        <w:rPr>
          <w:rFonts w:hint="cs"/>
          <w:rtl/>
        </w:rPr>
        <w:t>ם?</w:t>
      </w:r>
      <w:r>
        <w:rPr>
          <w:rtl/>
        </w:rPr>
        <w:t xml:space="preserve"> </w:t>
      </w:r>
      <w:bookmarkStart w:id="9687" w:name="_ETM_Q21_266179"/>
      <w:bookmarkEnd w:id="9687"/>
      <w:r>
        <w:rPr>
          <w:rFonts w:hint="cs"/>
          <w:rtl/>
        </w:rPr>
        <w:t>חיילים</w:t>
      </w:r>
      <w:r>
        <w:rPr>
          <w:rtl/>
        </w:rPr>
        <w:t xml:space="preserve"> </w:t>
      </w:r>
      <w:bookmarkStart w:id="9688" w:name="_ETM_Q21_267889"/>
      <w:bookmarkEnd w:id="9688"/>
      <w:r>
        <w:rPr>
          <w:rtl/>
        </w:rPr>
        <w:t xml:space="preserve">לא </w:t>
      </w:r>
      <w:bookmarkStart w:id="9689" w:name="_ETM_Q21_268069"/>
      <w:bookmarkEnd w:id="9689"/>
      <w:r>
        <w:rPr>
          <w:rtl/>
        </w:rPr>
        <w:t xml:space="preserve">שומרים </w:t>
      </w:r>
      <w:bookmarkStart w:id="9690" w:name="_ETM_Q21_268429"/>
      <w:bookmarkEnd w:id="9690"/>
      <w:r>
        <w:rPr>
          <w:rtl/>
        </w:rPr>
        <w:t xml:space="preserve">על </w:t>
      </w:r>
      <w:bookmarkStart w:id="9691" w:name="_ETM_Q21_268549"/>
      <w:bookmarkEnd w:id="9691"/>
      <w:r>
        <w:rPr>
          <w:rtl/>
        </w:rPr>
        <w:t>המתיישבים</w:t>
      </w:r>
      <w:r>
        <w:rPr>
          <w:rFonts w:hint="cs"/>
          <w:rtl/>
        </w:rPr>
        <w:t>.</w:t>
      </w:r>
      <w:r>
        <w:rPr>
          <w:rtl/>
        </w:rPr>
        <w:t xml:space="preserve"> </w:t>
      </w:r>
      <w:bookmarkStart w:id="9692" w:name="_ETM_Q21_269509"/>
      <w:bookmarkEnd w:id="9692"/>
      <w:r>
        <w:rPr>
          <w:rtl/>
        </w:rPr>
        <w:t xml:space="preserve">ואז </w:t>
      </w:r>
      <w:bookmarkStart w:id="9693" w:name="_ETM_Q21_269840"/>
      <w:bookmarkEnd w:id="9693"/>
      <w:r>
        <w:rPr>
          <w:rtl/>
        </w:rPr>
        <w:t xml:space="preserve">הוא </w:t>
      </w:r>
      <w:bookmarkStart w:id="9694" w:name="_ETM_Q21_269929"/>
      <w:bookmarkEnd w:id="9694"/>
      <w:r>
        <w:rPr>
          <w:rtl/>
        </w:rPr>
        <w:t xml:space="preserve">מסביר </w:t>
      </w:r>
      <w:bookmarkStart w:id="9695" w:name="_ETM_Q21_271669"/>
      <w:bookmarkStart w:id="9696" w:name="_ETM_Q21_271909"/>
      <w:bookmarkEnd w:id="9695"/>
      <w:bookmarkEnd w:id="9696"/>
      <w:r>
        <w:rPr>
          <w:rFonts w:hint="cs"/>
          <w:rtl/>
        </w:rPr>
        <w:t>ש</w:t>
      </w:r>
      <w:r>
        <w:rPr>
          <w:rtl/>
        </w:rPr>
        <w:t xml:space="preserve">בגלל </w:t>
      </w:r>
      <w:bookmarkStart w:id="9697" w:name="_ETM_Q21_272299"/>
      <w:bookmarkEnd w:id="9697"/>
      <w:r>
        <w:rPr>
          <w:rtl/>
        </w:rPr>
        <w:t xml:space="preserve">שלא </w:t>
      </w:r>
      <w:bookmarkStart w:id="9698" w:name="_ETM_Q21_272659"/>
      <w:bookmarkEnd w:id="9698"/>
      <w:r>
        <w:rPr>
          <w:rtl/>
        </w:rPr>
        <w:t xml:space="preserve">הייתה </w:t>
      </w:r>
      <w:bookmarkStart w:id="9699" w:name="_ETM_Q21_273020"/>
      <w:bookmarkEnd w:id="9699"/>
      <w:r>
        <w:rPr>
          <w:rtl/>
        </w:rPr>
        <w:t>התיישבות</w:t>
      </w:r>
      <w:r w:rsidR="00085A7D">
        <w:rPr>
          <w:rFonts w:hint="cs"/>
          <w:rtl/>
        </w:rPr>
        <w:t>,</w:t>
      </w:r>
      <w:r>
        <w:rPr>
          <w:rtl/>
        </w:rPr>
        <w:t xml:space="preserve"> </w:t>
      </w:r>
      <w:bookmarkStart w:id="9700" w:name="_ETM_Q21_274329"/>
      <w:bookmarkEnd w:id="9700"/>
      <w:r>
        <w:rPr>
          <w:rtl/>
        </w:rPr>
        <w:t xml:space="preserve">קרה </w:t>
      </w:r>
      <w:bookmarkStart w:id="9701" w:name="_ETM_Q21_274749"/>
      <w:bookmarkEnd w:id="9701"/>
      <w:r>
        <w:rPr>
          <w:rtl/>
        </w:rPr>
        <w:t xml:space="preserve">אסון </w:t>
      </w:r>
      <w:bookmarkStart w:id="9702" w:name="_ETM_Q21_275079"/>
      <w:bookmarkEnd w:id="9702"/>
      <w:r>
        <w:rPr>
          <w:rFonts w:hint="cs"/>
          <w:rtl/>
        </w:rPr>
        <w:t>7</w:t>
      </w:r>
      <w:r>
        <w:rPr>
          <w:rtl/>
        </w:rPr>
        <w:t xml:space="preserve"> </w:t>
      </w:r>
      <w:bookmarkStart w:id="9703" w:name="_ETM_Q21_275439"/>
      <w:bookmarkEnd w:id="9703"/>
      <w:r>
        <w:rPr>
          <w:rtl/>
        </w:rPr>
        <w:t>באוקטובר</w:t>
      </w:r>
      <w:r>
        <w:rPr>
          <w:rFonts w:hint="cs"/>
          <w:rtl/>
        </w:rPr>
        <w:t>.</w:t>
      </w:r>
      <w:r>
        <w:rPr>
          <w:rtl/>
        </w:rPr>
        <w:t xml:space="preserve"> </w:t>
      </w:r>
      <w:bookmarkStart w:id="9704" w:name="_ETM_Q21_276069"/>
      <w:bookmarkEnd w:id="9704"/>
      <w:r>
        <w:rPr>
          <w:rtl/>
        </w:rPr>
        <w:t xml:space="preserve">אתה </w:t>
      </w:r>
      <w:bookmarkStart w:id="9705" w:name="_ETM_Q21_276249"/>
      <w:bookmarkEnd w:id="9705"/>
      <w:r>
        <w:rPr>
          <w:rtl/>
        </w:rPr>
        <w:t>מבין</w:t>
      </w:r>
      <w:r w:rsidR="00085A7D">
        <w:rPr>
          <w:rFonts w:hint="cs"/>
          <w:rtl/>
        </w:rPr>
        <w:t>?</w:t>
      </w:r>
      <w:r>
        <w:rPr>
          <w:rtl/>
        </w:rPr>
        <w:t xml:space="preserve"> </w:t>
      </w:r>
      <w:bookmarkStart w:id="9706" w:name="_ETM_Q21_276520"/>
      <w:bookmarkEnd w:id="9706"/>
      <w:r>
        <w:rPr>
          <w:rtl/>
        </w:rPr>
        <w:t>בארי</w:t>
      </w:r>
      <w:r>
        <w:rPr>
          <w:rFonts w:hint="cs"/>
          <w:rtl/>
        </w:rPr>
        <w:t>,</w:t>
      </w:r>
      <w:r>
        <w:rPr>
          <w:rtl/>
        </w:rPr>
        <w:t xml:space="preserve"> </w:t>
      </w:r>
      <w:bookmarkStart w:id="9707" w:name="_ETM_Q21_277429"/>
      <w:bookmarkEnd w:id="9707"/>
      <w:r>
        <w:rPr>
          <w:rFonts w:hint="cs"/>
          <w:rtl/>
        </w:rPr>
        <w:t>ניר עוז, כפר עזה, ונחל עוז הם לא התיישבות</w:t>
      </w:r>
      <w:r w:rsidR="00085A7D">
        <w:rPr>
          <w:rFonts w:hint="cs"/>
          <w:rtl/>
        </w:rPr>
        <w:t>,</w:t>
      </w:r>
      <w:r>
        <w:rPr>
          <w:rFonts w:hint="cs"/>
          <w:rtl/>
        </w:rPr>
        <w:t xml:space="preserve"> </w:t>
      </w:r>
      <w:bookmarkStart w:id="9708" w:name="_ETM_Q21_284000"/>
      <w:bookmarkEnd w:id="9708"/>
      <w:r>
        <w:rPr>
          <w:rFonts w:hint="cs"/>
          <w:rtl/>
        </w:rPr>
        <w:t xml:space="preserve">ואין קשר בין מה שקרה שם לעובדה ששם לא היו </w:t>
      </w:r>
      <w:bookmarkStart w:id="9709" w:name="_ETM_Q21_285000"/>
      <w:bookmarkEnd w:id="9709"/>
      <w:r>
        <w:rPr>
          <w:rFonts w:hint="cs"/>
          <w:rtl/>
        </w:rPr>
        <w:t>חיילים. הרי אם חיילים הם לא אלה ששומרים על המתיישבים</w:t>
      </w:r>
      <w:r w:rsidR="00085A7D">
        <w:rPr>
          <w:rFonts w:hint="cs"/>
          <w:rtl/>
        </w:rPr>
        <w:t>,</w:t>
      </w:r>
      <w:r>
        <w:rPr>
          <w:rFonts w:hint="cs"/>
          <w:rtl/>
        </w:rPr>
        <w:t xml:space="preserve"> אז מה קרה ב-7 באוקטובר? </w:t>
      </w:r>
      <w:bookmarkStart w:id="9710" w:name="_ETM_Q21_293000"/>
      <w:bookmarkEnd w:id="9710"/>
      <w:r>
        <w:rPr>
          <w:rFonts w:hint="cs"/>
          <w:rtl/>
        </w:rPr>
        <w:t>שערה משערות ראשם לא הייתה צריכה ליפול</w:t>
      </w:r>
      <w:r w:rsidR="00085A7D">
        <w:rPr>
          <w:rFonts w:hint="cs"/>
          <w:rtl/>
        </w:rPr>
        <w:t>,</w:t>
      </w:r>
      <w:r>
        <w:rPr>
          <w:rFonts w:hint="cs"/>
          <w:rtl/>
        </w:rPr>
        <w:t xml:space="preserve"> כי השאלה </w:t>
      </w:r>
      <w:bookmarkStart w:id="9711" w:name="_ETM_Q21_302000"/>
      <w:bookmarkEnd w:id="9711"/>
      <w:r>
        <w:rPr>
          <w:rFonts w:hint="cs"/>
          <w:rtl/>
        </w:rPr>
        <w:t xml:space="preserve">אם היו שם חיילים לא חשובה. זה מזכיר את מה שעשה כאן סמוטריץ' לפני שעה. הוא אמר: </w:t>
      </w:r>
      <w:bookmarkStart w:id="9712" w:name="_ETM_Q21_309000"/>
      <w:bookmarkEnd w:id="9712"/>
      <w:r>
        <w:rPr>
          <w:rFonts w:hint="cs"/>
          <w:rtl/>
        </w:rPr>
        <w:t>השמאלני הזה</w:t>
      </w:r>
      <w:r w:rsidR="00085A7D">
        <w:rPr>
          <w:rFonts w:hint="cs"/>
          <w:rtl/>
        </w:rPr>
        <w:t>,</w:t>
      </w:r>
      <w:r>
        <w:rPr>
          <w:rFonts w:hint="cs"/>
          <w:rtl/>
        </w:rPr>
        <w:t xml:space="preserve"> ואז צועק: לכידות. אתם פשוט איבדתם את </w:t>
      </w:r>
      <w:bookmarkStart w:id="9713" w:name="_ETM_Q21_318000"/>
      <w:bookmarkEnd w:id="9713"/>
      <w:r>
        <w:rPr>
          <w:rFonts w:hint="cs"/>
          <w:rtl/>
        </w:rPr>
        <w:t xml:space="preserve">הצפון ואת המצפון. </w:t>
      </w:r>
    </w:p>
    <w:p w:rsidR="00482792" w:rsidRDefault="00482792" w:rsidP="001F207D">
      <w:pPr>
        <w:rPr>
          <w:rtl/>
        </w:rPr>
      </w:pPr>
    </w:p>
    <w:p w:rsidR="00482792" w:rsidRDefault="00482792" w:rsidP="001F207D">
      <w:pPr>
        <w:pStyle w:val="af6"/>
        <w:keepNext/>
        <w:rPr>
          <w:rtl/>
        </w:rPr>
      </w:pPr>
      <w:r w:rsidRPr="00700A7A">
        <w:rPr>
          <w:rStyle w:val="TagStyle"/>
          <w:rtl/>
        </w:rPr>
        <w:t xml:space="preserve"> &lt;&lt; יור &gt;&gt; </w:t>
      </w:r>
      <w:r>
        <w:rPr>
          <w:rtl/>
        </w:rPr>
        <w:t>היו"ר אורית פרקש הכהן:</w:t>
      </w:r>
      <w:r w:rsidRPr="00700A7A">
        <w:rPr>
          <w:rStyle w:val="TagStyle"/>
          <w:rtl/>
        </w:rPr>
        <w:t xml:space="preserve"> &lt;&lt; יור &gt;&gt;</w:t>
      </w:r>
      <w:r>
        <w:rPr>
          <w:rtl/>
        </w:rPr>
        <w:t xml:space="preserve">  </w:t>
      </w:r>
    </w:p>
    <w:p w:rsidR="00482792" w:rsidRDefault="00482792" w:rsidP="00F742E4">
      <w:pPr>
        <w:rPr>
          <w:rtl/>
        </w:rPr>
      </w:pPr>
    </w:p>
    <w:p w:rsidR="00482792" w:rsidRDefault="00482792" w:rsidP="001F207D">
      <w:pPr>
        <w:rPr>
          <w:rtl/>
        </w:rPr>
      </w:pPr>
      <w:r>
        <w:rPr>
          <w:rFonts w:hint="cs"/>
          <w:rtl/>
        </w:rPr>
        <w:t>תודה. תודה רבה.</w:t>
      </w:r>
    </w:p>
    <w:p w:rsidR="00482792" w:rsidRDefault="00482792" w:rsidP="001F207D">
      <w:pPr>
        <w:rPr>
          <w:rtl/>
        </w:rPr>
      </w:pPr>
    </w:p>
    <w:p w:rsidR="00482792" w:rsidRDefault="00482792" w:rsidP="001F207D">
      <w:pPr>
        <w:pStyle w:val="-"/>
        <w:keepNext/>
        <w:rPr>
          <w:rtl/>
        </w:rPr>
      </w:pPr>
      <w:bookmarkStart w:id="9714" w:name="ET_speakercontinue_6156_7"/>
      <w:r w:rsidRPr="00700A7A">
        <w:rPr>
          <w:rStyle w:val="TagStyle"/>
          <w:rtl/>
        </w:rPr>
        <w:t xml:space="preserve"> &lt;&lt; דובר_המשך &gt;&gt; </w:t>
      </w:r>
      <w:r>
        <w:rPr>
          <w:rtl/>
        </w:rPr>
        <w:t>גלעד קריב (העבודה):</w:t>
      </w:r>
      <w:r w:rsidRPr="00700A7A">
        <w:rPr>
          <w:rStyle w:val="TagStyle"/>
          <w:rtl/>
        </w:rPr>
        <w:t xml:space="preserve"> &lt;&lt; דובר_המשך &gt;&gt;</w:t>
      </w:r>
      <w:r>
        <w:rPr>
          <w:rtl/>
        </w:rPr>
        <w:t xml:space="preserve">  </w:t>
      </w:r>
      <w:bookmarkEnd w:id="9714"/>
    </w:p>
    <w:p w:rsidR="00482792" w:rsidRDefault="00482792" w:rsidP="00F742E4">
      <w:pPr>
        <w:rPr>
          <w:rtl/>
        </w:rPr>
      </w:pPr>
    </w:p>
    <w:p w:rsidR="00482792" w:rsidRDefault="00482792" w:rsidP="001F207D">
      <w:pPr>
        <w:rPr>
          <w:rtl/>
        </w:rPr>
      </w:pPr>
      <w:r>
        <w:rPr>
          <w:rFonts w:hint="cs"/>
          <w:rtl/>
        </w:rPr>
        <w:t xml:space="preserve">את הצפון ואת המצפון. חיילים </w:t>
      </w:r>
      <w:bookmarkStart w:id="9715" w:name="_ETM_Q21_325000"/>
      <w:bookmarkEnd w:id="9715"/>
      <w:r>
        <w:rPr>
          <w:rFonts w:hint="cs"/>
          <w:rtl/>
        </w:rPr>
        <w:t xml:space="preserve">לא שומרים על מתיישבים. </w:t>
      </w:r>
    </w:p>
    <w:p w:rsidR="00482792" w:rsidRDefault="00482792" w:rsidP="001F207D">
      <w:pPr>
        <w:rPr>
          <w:rtl/>
        </w:rPr>
      </w:pPr>
      <w:bookmarkStart w:id="9716" w:name="_ETM_Q21_329000"/>
      <w:bookmarkEnd w:id="9716"/>
    </w:p>
    <w:p w:rsidR="00482792" w:rsidRDefault="00482792" w:rsidP="001F207D">
      <w:pPr>
        <w:pStyle w:val="af6"/>
        <w:keepNext/>
        <w:rPr>
          <w:rtl/>
        </w:rPr>
      </w:pPr>
      <w:r w:rsidRPr="00700A7A">
        <w:rPr>
          <w:rStyle w:val="TagStyle"/>
          <w:rtl/>
        </w:rPr>
        <w:t xml:space="preserve"> &lt;&lt; יור &gt;&gt; </w:t>
      </w:r>
      <w:r>
        <w:rPr>
          <w:rtl/>
        </w:rPr>
        <w:t>היו"ר אורית פרקש הכהן:</w:t>
      </w:r>
      <w:r w:rsidRPr="00700A7A">
        <w:rPr>
          <w:rStyle w:val="TagStyle"/>
          <w:rtl/>
        </w:rPr>
        <w:t xml:space="preserve"> &lt;&lt; יור &gt;&gt;</w:t>
      </w:r>
      <w:r>
        <w:rPr>
          <w:rtl/>
        </w:rPr>
        <w:t xml:space="preserve">  </w:t>
      </w:r>
    </w:p>
    <w:p w:rsidR="00482792" w:rsidRDefault="00482792" w:rsidP="00F742E4">
      <w:pPr>
        <w:rPr>
          <w:rtl/>
        </w:rPr>
      </w:pPr>
    </w:p>
    <w:p w:rsidR="00482792" w:rsidRDefault="00482792" w:rsidP="001F207D">
      <w:pPr>
        <w:rPr>
          <w:rtl/>
        </w:rPr>
      </w:pPr>
      <w:bookmarkStart w:id="9717" w:name="_ETM_Q21_330000"/>
      <w:bookmarkEnd w:id="9717"/>
      <w:r>
        <w:rPr>
          <w:rFonts w:hint="cs"/>
          <w:rtl/>
        </w:rPr>
        <w:t xml:space="preserve">תודה רבה לחבר הכנסת קריב, עוד מישהו </w:t>
      </w:r>
      <w:proofErr w:type="spellStart"/>
      <w:r>
        <w:rPr>
          <w:rFonts w:hint="cs"/>
          <w:rtl/>
        </w:rPr>
        <w:t>מהמסתייגים</w:t>
      </w:r>
      <w:proofErr w:type="spellEnd"/>
      <w:r>
        <w:rPr>
          <w:rFonts w:hint="cs"/>
          <w:rtl/>
        </w:rPr>
        <w:t xml:space="preserve"> רוצה לדבר? לא. חבר הכנסת רוטמן, ביקשת להגיב לפני שנעבור לבקשות רשות הדיבור. עליזה</w:t>
      </w:r>
      <w:bookmarkStart w:id="9718" w:name="_ETM_Q21_337000"/>
      <w:bookmarkEnd w:id="9718"/>
      <w:r>
        <w:rPr>
          <w:rFonts w:hint="cs"/>
          <w:rtl/>
        </w:rPr>
        <w:t xml:space="preserve">, עליזה. </w:t>
      </w:r>
      <w:bookmarkStart w:id="9719" w:name="_ETM_Q21_343000"/>
      <w:bookmarkEnd w:id="9719"/>
    </w:p>
    <w:p w:rsidR="00482792" w:rsidRDefault="00482792" w:rsidP="001F207D">
      <w:pPr>
        <w:rPr>
          <w:rtl/>
        </w:rPr>
      </w:pPr>
      <w:bookmarkStart w:id="9720" w:name="_ETM_Q21_331000"/>
      <w:bookmarkEnd w:id="9720"/>
    </w:p>
    <w:p w:rsidR="00482792" w:rsidRDefault="00482792" w:rsidP="001F207D">
      <w:pPr>
        <w:pStyle w:val="a4"/>
        <w:keepNext/>
        <w:rPr>
          <w:rtl/>
        </w:rPr>
      </w:pPr>
      <w:bookmarkStart w:id="9721" w:name="ET_speaker_6157_9"/>
      <w:r w:rsidRPr="005A1A8C">
        <w:rPr>
          <w:rStyle w:val="TagStyle"/>
          <w:rtl/>
        </w:rPr>
        <w:t xml:space="preserve"> &lt;&lt; דובר &gt;&gt; </w:t>
      </w:r>
      <w:bookmarkStart w:id="9722" w:name="_Toc158065054"/>
      <w:bookmarkStart w:id="9723" w:name="_Toc158065245"/>
      <w:r>
        <w:rPr>
          <w:rtl/>
        </w:rPr>
        <w:t>שמחה רוטמן (הציונות הדתית):</w:t>
      </w:r>
      <w:bookmarkEnd w:id="9722"/>
      <w:bookmarkEnd w:id="9723"/>
      <w:r w:rsidRPr="005A1A8C">
        <w:rPr>
          <w:rStyle w:val="TagStyle"/>
          <w:rtl/>
        </w:rPr>
        <w:t xml:space="preserve"> &lt;&lt; דובר &gt;&gt;</w:t>
      </w:r>
      <w:r>
        <w:rPr>
          <w:rtl/>
        </w:rPr>
        <w:t xml:space="preserve">  </w:t>
      </w:r>
      <w:bookmarkEnd w:id="9721"/>
    </w:p>
    <w:p w:rsidR="00482792" w:rsidRDefault="00482792" w:rsidP="00F742E4">
      <w:pPr>
        <w:rPr>
          <w:rtl/>
        </w:rPr>
      </w:pPr>
      <w:r>
        <w:rPr>
          <w:rFonts w:hint="cs"/>
          <w:rtl/>
        </w:rPr>
        <w:t xml:space="preserve"> </w:t>
      </w:r>
    </w:p>
    <w:p w:rsidR="00482792" w:rsidRDefault="00482792" w:rsidP="00085A7D">
      <w:pPr>
        <w:rPr>
          <w:rtl/>
        </w:rPr>
      </w:pPr>
      <w:bookmarkStart w:id="9724" w:name="_ETM_Q21_346000"/>
      <w:bookmarkEnd w:id="9724"/>
      <w:r>
        <w:rPr>
          <w:rFonts w:hint="cs"/>
          <w:rtl/>
        </w:rPr>
        <w:t xml:space="preserve">הזכיר לי חבר הכנסת גלעד קריב להודות </w:t>
      </w:r>
      <w:bookmarkStart w:id="9725" w:name="_ETM_Q21_345000"/>
      <w:bookmarkEnd w:id="9725"/>
      <w:r>
        <w:rPr>
          <w:rFonts w:hint="cs"/>
          <w:rtl/>
        </w:rPr>
        <w:t xml:space="preserve">ברשימת התודות, שכחתי וטוב שהזכיר לי, את ראש לשכת עורכי </w:t>
      </w:r>
      <w:bookmarkStart w:id="9726" w:name="_ETM_Q21_352000"/>
      <w:bookmarkEnd w:id="9726"/>
      <w:r>
        <w:rPr>
          <w:rFonts w:hint="cs"/>
          <w:rtl/>
        </w:rPr>
        <w:t>הדין עו</w:t>
      </w:r>
      <w:r w:rsidR="00085A7D">
        <w:rPr>
          <w:rFonts w:hint="cs"/>
          <w:rtl/>
        </w:rPr>
        <w:t>"ד</w:t>
      </w:r>
      <w:r>
        <w:rPr>
          <w:rFonts w:hint="cs"/>
          <w:rtl/>
        </w:rPr>
        <w:t xml:space="preserve"> עמית בכר, שהתייצב בדיוני הוועדה והתחייב שיהי</w:t>
      </w:r>
      <w:bookmarkStart w:id="9727" w:name="_ETM_Q21_360000"/>
      <w:bookmarkEnd w:id="9727"/>
      <w:r>
        <w:rPr>
          <w:rFonts w:hint="cs"/>
          <w:rtl/>
        </w:rPr>
        <w:t>ו גם מועדים</w:t>
      </w:r>
      <w:r w:rsidR="00085A7D">
        <w:rPr>
          <w:rFonts w:hint="cs"/>
          <w:rtl/>
        </w:rPr>
        <w:t>,</w:t>
      </w:r>
      <w:r>
        <w:rPr>
          <w:rFonts w:hint="cs"/>
          <w:rtl/>
        </w:rPr>
        <w:t xml:space="preserve"> למרות שגם דעתו </w:t>
      </w:r>
      <w:bookmarkStart w:id="9728" w:name="_ETM_Q21_335000"/>
      <w:bookmarkStart w:id="9729" w:name="_ETM_Q21_313000"/>
      <w:bookmarkStart w:id="9730" w:name="_ETM_Q21_325569"/>
      <w:bookmarkStart w:id="9731" w:name="_ETM_Q21_362730"/>
      <w:bookmarkStart w:id="9732" w:name="_ETM_Q21_363090"/>
      <w:bookmarkStart w:id="9733" w:name="_ETM_Q21_363630"/>
      <w:bookmarkStart w:id="9734" w:name="_ETM_Q21_364139"/>
      <w:bookmarkEnd w:id="9728"/>
      <w:bookmarkEnd w:id="9729"/>
      <w:bookmarkEnd w:id="9730"/>
      <w:bookmarkEnd w:id="9731"/>
      <w:bookmarkEnd w:id="9732"/>
      <w:bookmarkEnd w:id="9733"/>
      <w:bookmarkEnd w:id="9734"/>
      <w:r>
        <w:rPr>
          <w:rtl/>
        </w:rPr>
        <w:t xml:space="preserve">לא </w:t>
      </w:r>
      <w:bookmarkStart w:id="9735" w:name="_ETM_Q21_364319"/>
      <w:bookmarkEnd w:id="9735"/>
      <w:r>
        <w:rPr>
          <w:rFonts w:hint="cs"/>
          <w:rtl/>
        </w:rPr>
        <w:t>הייתה נוחה</w:t>
      </w:r>
      <w:r>
        <w:rPr>
          <w:rtl/>
        </w:rPr>
        <w:t xml:space="preserve"> </w:t>
      </w:r>
      <w:bookmarkStart w:id="9736" w:name="_ETM_Q21_365459"/>
      <w:bookmarkEnd w:id="9736"/>
      <w:r>
        <w:rPr>
          <w:rFonts w:hint="cs"/>
          <w:rtl/>
        </w:rPr>
        <w:t>מ</w:t>
      </w:r>
      <w:r>
        <w:rPr>
          <w:rtl/>
        </w:rPr>
        <w:t xml:space="preserve">הליכי </w:t>
      </w:r>
      <w:bookmarkStart w:id="9737" w:name="_ETM_Q21_366030"/>
      <w:bookmarkEnd w:id="9737"/>
      <w:r>
        <w:rPr>
          <w:rtl/>
        </w:rPr>
        <w:t>החקיקה</w:t>
      </w:r>
      <w:r w:rsidR="00085A7D">
        <w:rPr>
          <w:rFonts w:hint="cs"/>
          <w:rtl/>
        </w:rPr>
        <w:t>.</w:t>
      </w:r>
      <w:r>
        <w:rPr>
          <w:rtl/>
        </w:rPr>
        <w:t xml:space="preserve"> </w:t>
      </w:r>
      <w:bookmarkStart w:id="9738" w:name="_ETM_Q21_366480"/>
      <w:bookmarkEnd w:id="9738"/>
      <w:r>
        <w:rPr>
          <w:rtl/>
        </w:rPr>
        <w:t xml:space="preserve">אני </w:t>
      </w:r>
      <w:bookmarkStart w:id="9739" w:name="_ETM_Q21_366630"/>
      <w:bookmarkEnd w:id="9739"/>
      <w:r>
        <w:rPr>
          <w:rtl/>
        </w:rPr>
        <w:t xml:space="preserve">לא </w:t>
      </w:r>
      <w:bookmarkStart w:id="9740" w:name="_ETM_Q21_366780"/>
      <w:bookmarkEnd w:id="9740"/>
      <w:r>
        <w:rPr>
          <w:rtl/>
        </w:rPr>
        <w:t xml:space="preserve">דן </w:t>
      </w:r>
      <w:bookmarkStart w:id="9741" w:name="_ETM_Q21_366930"/>
      <w:bookmarkEnd w:id="9741"/>
      <w:r>
        <w:rPr>
          <w:rtl/>
        </w:rPr>
        <w:t xml:space="preserve">בשאלה </w:t>
      </w:r>
      <w:bookmarkStart w:id="9742" w:name="_ETM_Q21_367290"/>
      <w:bookmarkEnd w:id="9742"/>
      <w:r>
        <w:rPr>
          <w:rtl/>
        </w:rPr>
        <w:t xml:space="preserve">מי </w:t>
      </w:r>
      <w:bookmarkStart w:id="9743" w:name="_ETM_Q21_367410"/>
      <w:bookmarkEnd w:id="9743"/>
      <w:r>
        <w:rPr>
          <w:rtl/>
        </w:rPr>
        <w:t xml:space="preserve">צודק </w:t>
      </w:r>
      <w:bookmarkStart w:id="9744" w:name="_ETM_Q21_367740"/>
      <w:bookmarkEnd w:id="9744"/>
      <w:r>
        <w:rPr>
          <w:rtl/>
        </w:rPr>
        <w:t xml:space="preserve">פה ומי </w:t>
      </w:r>
      <w:bookmarkStart w:id="9745" w:name="_ETM_Q21_368010"/>
      <w:bookmarkEnd w:id="9745"/>
      <w:r>
        <w:rPr>
          <w:rtl/>
        </w:rPr>
        <w:t>לא</w:t>
      </w:r>
      <w:r>
        <w:rPr>
          <w:rFonts w:hint="cs"/>
          <w:rtl/>
        </w:rPr>
        <w:t>;</w:t>
      </w:r>
      <w:r>
        <w:rPr>
          <w:rtl/>
        </w:rPr>
        <w:t xml:space="preserve"> </w:t>
      </w:r>
      <w:bookmarkStart w:id="9746" w:name="_ETM_Q21_368370"/>
      <w:bookmarkEnd w:id="9746"/>
      <w:r>
        <w:rPr>
          <w:rtl/>
        </w:rPr>
        <w:t xml:space="preserve">אני </w:t>
      </w:r>
      <w:bookmarkStart w:id="9747" w:name="_ETM_Q21_368550"/>
      <w:bookmarkEnd w:id="9747"/>
      <w:r>
        <w:rPr>
          <w:rtl/>
        </w:rPr>
        <w:t xml:space="preserve">לא </w:t>
      </w:r>
      <w:bookmarkStart w:id="9748" w:name="_ETM_Q21_368730"/>
      <w:bookmarkEnd w:id="9748"/>
      <w:r>
        <w:rPr>
          <w:rtl/>
        </w:rPr>
        <w:t xml:space="preserve">לוקח </w:t>
      </w:r>
      <w:bookmarkStart w:id="9749" w:name="_ETM_Q21_369060"/>
      <w:bookmarkEnd w:id="9749"/>
      <w:r>
        <w:rPr>
          <w:rtl/>
        </w:rPr>
        <w:t xml:space="preserve">את </w:t>
      </w:r>
      <w:bookmarkStart w:id="9750" w:name="_ETM_Q21_369209"/>
      <w:bookmarkEnd w:id="9750"/>
      <w:r>
        <w:rPr>
          <w:rtl/>
        </w:rPr>
        <w:t xml:space="preserve">הצד </w:t>
      </w:r>
      <w:bookmarkStart w:id="9751" w:name="_ETM_Q21_369480"/>
      <w:bookmarkEnd w:id="9751"/>
      <w:r>
        <w:rPr>
          <w:rtl/>
        </w:rPr>
        <w:t xml:space="preserve">של </w:t>
      </w:r>
      <w:bookmarkStart w:id="9752" w:name="_ETM_Q21_369630"/>
      <w:bookmarkEnd w:id="9752"/>
      <w:r>
        <w:rPr>
          <w:rtl/>
        </w:rPr>
        <w:t>גלעד</w:t>
      </w:r>
      <w:r>
        <w:rPr>
          <w:rFonts w:hint="cs"/>
          <w:rtl/>
        </w:rPr>
        <w:t>,</w:t>
      </w:r>
      <w:r>
        <w:rPr>
          <w:rtl/>
        </w:rPr>
        <w:t xml:space="preserve"> </w:t>
      </w:r>
      <w:bookmarkStart w:id="9753" w:name="_ETM_Q21_370470"/>
      <w:bookmarkEnd w:id="9753"/>
      <w:r>
        <w:rPr>
          <w:rtl/>
        </w:rPr>
        <w:t xml:space="preserve">אבל </w:t>
      </w:r>
      <w:bookmarkStart w:id="9754" w:name="_ETM_Q21_370770"/>
      <w:bookmarkEnd w:id="9754"/>
      <w:r>
        <w:rPr>
          <w:rtl/>
        </w:rPr>
        <w:t xml:space="preserve">למרות </w:t>
      </w:r>
      <w:bookmarkStart w:id="9755" w:name="_ETM_Q21_371220"/>
      <w:bookmarkEnd w:id="9755"/>
      <w:r>
        <w:rPr>
          <w:rtl/>
        </w:rPr>
        <w:t>שהוא</w:t>
      </w:r>
      <w:r>
        <w:rPr>
          <w:rFonts w:hint="cs"/>
          <w:rtl/>
        </w:rPr>
        <w:t>,</w:t>
      </w:r>
      <w:r>
        <w:rPr>
          <w:rtl/>
        </w:rPr>
        <w:t xml:space="preserve"> </w:t>
      </w:r>
      <w:bookmarkStart w:id="9756" w:name="_ETM_Q21_371910"/>
      <w:bookmarkStart w:id="9757" w:name="_ETM_Q21_372000"/>
      <w:bookmarkEnd w:id="9756"/>
      <w:bookmarkEnd w:id="9757"/>
      <w:r>
        <w:rPr>
          <w:rtl/>
        </w:rPr>
        <w:t xml:space="preserve">דעתו </w:t>
      </w:r>
      <w:bookmarkStart w:id="9758" w:name="_ETM_Q21_372540"/>
      <w:bookmarkEnd w:id="9758"/>
      <w:r>
        <w:rPr>
          <w:rtl/>
        </w:rPr>
        <w:t xml:space="preserve">לא </w:t>
      </w:r>
      <w:bookmarkStart w:id="9759" w:name="_ETM_Q21_372750"/>
      <w:bookmarkEnd w:id="9759"/>
      <w:r>
        <w:rPr>
          <w:rtl/>
        </w:rPr>
        <w:t>רוו</w:t>
      </w:r>
      <w:r>
        <w:rPr>
          <w:rFonts w:hint="cs"/>
          <w:rtl/>
        </w:rPr>
        <w:t>ת</w:t>
      </w:r>
      <w:r>
        <w:rPr>
          <w:rtl/>
        </w:rPr>
        <w:t xml:space="preserve">ה </w:t>
      </w:r>
      <w:bookmarkStart w:id="9760" w:name="_ETM_Q21_373080"/>
      <w:bookmarkEnd w:id="9760"/>
      <w:r>
        <w:rPr>
          <w:rtl/>
        </w:rPr>
        <w:t xml:space="preserve">נחת </w:t>
      </w:r>
      <w:bookmarkStart w:id="9761" w:name="_ETM_Q21_373500"/>
      <w:bookmarkEnd w:id="9761"/>
      <w:r>
        <w:rPr>
          <w:rFonts w:hint="cs"/>
          <w:rtl/>
        </w:rPr>
        <w:t>מ</w:t>
      </w:r>
      <w:r>
        <w:rPr>
          <w:rtl/>
        </w:rPr>
        <w:t xml:space="preserve">הליך </w:t>
      </w:r>
      <w:bookmarkStart w:id="9762" w:name="_ETM_Q21_373830"/>
      <w:bookmarkEnd w:id="9762"/>
      <w:r>
        <w:rPr>
          <w:rtl/>
        </w:rPr>
        <w:t xml:space="preserve">החקיקה </w:t>
      </w:r>
      <w:bookmarkStart w:id="9763" w:name="_ETM_Q21_374280"/>
      <w:bookmarkEnd w:id="9763"/>
      <w:r>
        <w:rPr>
          <w:rtl/>
        </w:rPr>
        <w:t xml:space="preserve">מבחינתו </w:t>
      </w:r>
      <w:bookmarkStart w:id="9764" w:name="_ETM_Q21_374790"/>
      <w:bookmarkEnd w:id="9764"/>
      <w:r>
        <w:rPr>
          <w:rtl/>
        </w:rPr>
        <w:t xml:space="preserve">ולא </w:t>
      </w:r>
      <w:bookmarkStart w:id="9765" w:name="_ETM_Q21_375000"/>
      <w:bookmarkEnd w:id="9765"/>
      <w:r>
        <w:rPr>
          <w:rtl/>
        </w:rPr>
        <w:t xml:space="preserve">קיבל </w:t>
      </w:r>
      <w:bookmarkStart w:id="9766" w:name="_ETM_Q21_375300"/>
      <w:bookmarkEnd w:id="9766"/>
      <w:r>
        <w:rPr>
          <w:rtl/>
        </w:rPr>
        <w:t xml:space="preserve">את </w:t>
      </w:r>
      <w:bookmarkStart w:id="9767" w:name="_ETM_Q21_375419"/>
      <w:bookmarkEnd w:id="9767"/>
      <w:r>
        <w:rPr>
          <w:rtl/>
        </w:rPr>
        <w:t xml:space="preserve">מה </w:t>
      </w:r>
      <w:bookmarkStart w:id="9768" w:name="_ETM_Q21_375570"/>
      <w:bookmarkEnd w:id="9768"/>
      <w:r>
        <w:rPr>
          <w:rtl/>
        </w:rPr>
        <w:t xml:space="preserve">שהוא </w:t>
      </w:r>
      <w:bookmarkStart w:id="9769" w:name="_ETM_Q21_375750"/>
      <w:bookmarkEnd w:id="9769"/>
      <w:r>
        <w:rPr>
          <w:rtl/>
        </w:rPr>
        <w:t>רצה</w:t>
      </w:r>
      <w:r>
        <w:rPr>
          <w:rFonts w:hint="cs"/>
          <w:rtl/>
        </w:rPr>
        <w:t>,</w:t>
      </w:r>
      <w:r>
        <w:rPr>
          <w:rtl/>
        </w:rPr>
        <w:t xml:space="preserve"> </w:t>
      </w:r>
      <w:bookmarkStart w:id="9770" w:name="_ETM_Q21_376709"/>
      <w:bookmarkEnd w:id="9770"/>
      <w:r>
        <w:rPr>
          <w:rtl/>
        </w:rPr>
        <w:t xml:space="preserve">לטובת </w:t>
      </w:r>
      <w:bookmarkStart w:id="9771" w:name="_ETM_Q21_377700"/>
      <w:bookmarkEnd w:id="9771"/>
      <w:r>
        <w:rPr>
          <w:rtl/>
        </w:rPr>
        <w:t xml:space="preserve">המתמחים </w:t>
      </w:r>
      <w:bookmarkStart w:id="9772" w:name="_ETM_Q21_378600"/>
      <w:bookmarkEnd w:id="9772"/>
      <w:r>
        <w:rPr>
          <w:rtl/>
        </w:rPr>
        <w:t xml:space="preserve">ולטובת </w:t>
      </w:r>
      <w:bookmarkStart w:id="9773" w:name="_ETM_Q21_379169"/>
      <w:bookmarkEnd w:id="9773"/>
      <w:r>
        <w:rPr>
          <w:rtl/>
        </w:rPr>
        <w:t xml:space="preserve">ציבור </w:t>
      </w:r>
      <w:bookmarkStart w:id="9774" w:name="_ETM_Q21_379470"/>
      <w:bookmarkEnd w:id="9774"/>
      <w:r>
        <w:rPr>
          <w:rtl/>
        </w:rPr>
        <w:t xml:space="preserve">משרתי </w:t>
      </w:r>
      <w:bookmarkStart w:id="9775" w:name="_ETM_Q21_379889"/>
      <w:bookmarkEnd w:id="9775"/>
      <w:r>
        <w:rPr>
          <w:rtl/>
        </w:rPr>
        <w:t>המילואים</w:t>
      </w:r>
      <w:r w:rsidR="00085A7D">
        <w:rPr>
          <w:rFonts w:hint="cs"/>
          <w:rtl/>
        </w:rPr>
        <w:t>,</w:t>
      </w:r>
      <w:r>
        <w:rPr>
          <w:rtl/>
        </w:rPr>
        <w:t xml:space="preserve"> </w:t>
      </w:r>
      <w:bookmarkStart w:id="9776" w:name="_ETM_Q21_380639"/>
      <w:bookmarkEnd w:id="9776"/>
      <w:r>
        <w:rPr>
          <w:rtl/>
        </w:rPr>
        <w:t xml:space="preserve">הוא </w:t>
      </w:r>
      <w:bookmarkStart w:id="9777" w:name="_ETM_Q21_380790"/>
      <w:bookmarkEnd w:id="9777"/>
      <w:r>
        <w:rPr>
          <w:rtl/>
        </w:rPr>
        <w:t xml:space="preserve">התחייב </w:t>
      </w:r>
      <w:bookmarkStart w:id="9778" w:name="_ETM_Q21_381300"/>
      <w:bookmarkEnd w:id="9778"/>
      <w:r>
        <w:rPr>
          <w:rtl/>
        </w:rPr>
        <w:t xml:space="preserve">בוועדה </w:t>
      </w:r>
      <w:bookmarkStart w:id="9779" w:name="_ETM_Q21_381750"/>
      <w:bookmarkEnd w:id="9779"/>
      <w:r>
        <w:rPr>
          <w:rtl/>
        </w:rPr>
        <w:t xml:space="preserve">שהוא </w:t>
      </w:r>
      <w:bookmarkStart w:id="9780" w:name="_ETM_Q21_381900"/>
      <w:bookmarkEnd w:id="9780"/>
      <w:r>
        <w:rPr>
          <w:rtl/>
        </w:rPr>
        <w:t xml:space="preserve">יעשה </w:t>
      </w:r>
      <w:bookmarkStart w:id="9781" w:name="_ETM_Q21_382230"/>
      <w:bookmarkEnd w:id="9781"/>
      <w:r>
        <w:rPr>
          <w:rtl/>
        </w:rPr>
        <w:t xml:space="preserve">להם </w:t>
      </w:r>
      <w:bookmarkStart w:id="9782" w:name="_ETM_Q21_382680"/>
      <w:bookmarkEnd w:id="9782"/>
      <w:r>
        <w:rPr>
          <w:rtl/>
        </w:rPr>
        <w:t xml:space="preserve">מועד </w:t>
      </w:r>
      <w:bookmarkStart w:id="9783" w:name="_ETM_Q21_383459"/>
      <w:bookmarkEnd w:id="9783"/>
      <w:r>
        <w:rPr>
          <w:rtl/>
        </w:rPr>
        <w:t>מיוחד</w:t>
      </w:r>
      <w:r>
        <w:rPr>
          <w:rFonts w:hint="cs"/>
          <w:rtl/>
        </w:rPr>
        <w:t>,</w:t>
      </w:r>
      <w:r>
        <w:rPr>
          <w:rtl/>
        </w:rPr>
        <w:t xml:space="preserve"> </w:t>
      </w:r>
      <w:bookmarkStart w:id="9784" w:name="_ETM_Q21_384180"/>
      <w:bookmarkEnd w:id="9784"/>
      <w:r>
        <w:rPr>
          <w:rtl/>
        </w:rPr>
        <w:t xml:space="preserve">למרות </w:t>
      </w:r>
      <w:bookmarkStart w:id="9785" w:name="_ETM_Q21_384480"/>
      <w:bookmarkEnd w:id="9785"/>
      <w:r>
        <w:rPr>
          <w:rtl/>
        </w:rPr>
        <w:t xml:space="preserve">שלא </w:t>
      </w:r>
      <w:bookmarkStart w:id="9786" w:name="_ETM_Q21_384720"/>
      <w:bookmarkEnd w:id="9786"/>
      <w:r>
        <w:rPr>
          <w:rtl/>
        </w:rPr>
        <w:t xml:space="preserve">קיבלו </w:t>
      </w:r>
      <w:bookmarkStart w:id="9787" w:name="_ETM_Q21_385020"/>
      <w:bookmarkEnd w:id="9787"/>
      <w:r>
        <w:rPr>
          <w:rtl/>
        </w:rPr>
        <w:t xml:space="preserve">את </w:t>
      </w:r>
      <w:bookmarkStart w:id="9788" w:name="_ETM_Q21_385080"/>
      <w:bookmarkEnd w:id="9788"/>
      <w:r>
        <w:rPr>
          <w:rtl/>
        </w:rPr>
        <w:t>דעתו</w:t>
      </w:r>
      <w:r>
        <w:rPr>
          <w:rFonts w:hint="cs"/>
          <w:rtl/>
        </w:rPr>
        <w:t>.</w:t>
      </w:r>
      <w:r>
        <w:rPr>
          <w:rtl/>
        </w:rPr>
        <w:t xml:space="preserve"> </w:t>
      </w:r>
      <w:bookmarkStart w:id="9789" w:name="_ETM_Q21_385500"/>
      <w:bookmarkEnd w:id="9789"/>
      <w:r>
        <w:rPr>
          <w:rtl/>
        </w:rPr>
        <w:t xml:space="preserve">אני </w:t>
      </w:r>
      <w:bookmarkStart w:id="9790" w:name="_ETM_Q21_385709"/>
      <w:bookmarkEnd w:id="9790"/>
      <w:r>
        <w:rPr>
          <w:rtl/>
        </w:rPr>
        <w:t xml:space="preserve">חושב </w:t>
      </w:r>
      <w:bookmarkStart w:id="9791" w:name="_ETM_Q21_385980"/>
      <w:bookmarkEnd w:id="9791"/>
      <w:r>
        <w:rPr>
          <w:rtl/>
        </w:rPr>
        <w:t xml:space="preserve">שהדבר </w:t>
      </w:r>
      <w:bookmarkStart w:id="9792" w:name="_ETM_Q21_386430"/>
      <w:bookmarkEnd w:id="9792"/>
      <w:r>
        <w:rPr>
          <w:rtl/>
        </w:rPr>
        <w:t xml:space="preserve">הזה </w:t>
      </w:r>
      <w:bookmarkStart w:id="9793" w:name="_ETM_Q21_386639"/>
      <w:bookmarkEnd w:id="9793"/>
      <w:r>
        <w:rPr>
          <w:rtl/>
        </w:rPr>
        <w:t xml:space="preserve">ראוי </w:t>
      </w:r>
      <w:bookmarkStart w:id="9794" w:name="_ETM_Q21_386910"/>
      <w:bookmarkEnd w:id="9794"/>
      <w:r>
        <w:rPr>
          <w:rtl/>
        </w:rPr>
        <w:t>לשבח</w:t>
      </w:r>
      <w:r>
        <w:rPr>
          <w:rFonts w:hint="cs"/>
          <w:rtl/>
        </w:rPr>
        <w:t>,</w:t>
      </w:r>
      <w:r>
        <w:rPr>
          <w:rtl/>
        </w:rPr>
        <w:t xml:space="preserve"> </w:t>
      </w:r>
      <w:bookmarkStart w:id="9795" w:name="_ETM_Q21_387630"/>
      <w:bookmarkEnd w:id="9795"/>
      <w:r>
        <w:rPr>
          <w:rtl/>
        </w:rPr>
        <w:t xml:space="preserve">ואני </w:t>
      </w:r>
      <w:bookmarkStart w:id="9796" w:name="_ETM_Q21_387870"/>
      <w:bookmarkEnd w:id="9796"/>
      <w:r>
        <w:rPr>
          <w:rtl/>
        </w:rPr>
        <w:t xml:space="preserve">רוצה </w:t>
      </w:r>
      <w:bookmarkStart w:id="9797" w:name="_ETM_Q21_388139"/>
      <w:bookmarkEnd w:id="9797"/>
      <w:r>
        <w:rPr>
          <w:rtl/>
        </w:rPr>
        <w:t xml:space="preserve">להודות </w:t>
      </w:r>
      <w:bookmarkStart w:id="9798" w:name="_ETM_Q21_388800"/>
      <w:bookmarkEnd w:id="9798"/>
      <w:r>
        <w:rPr>
          <w:rtl/>
        </w:rPr>
        <w:t xml:space="preserve">גם </w:t>
      </w:r>
      <w:bookmarkStart w:id="9799" w:name="_ETM_Q21_389190"/>
      <w:bookmarkEnd w:id="9799"/>
      <w:r>
        <w:rPr>
          <w:rtl/>
        </w:rPr>
        <w:t>ל</w:t>
      </w:r>
      <w:r>
        <w:rPr>
          <w:rFonts w:hint="cs"/>
          <w:rtl/>
        </w:rPr>
        <w:t>ו</w:t>
      </w:r>
      <w:r>
        <w:rPr>
          <w:rtl/>
        </w:rPr>
        <w:t xml:space="preserve"> </w:t>
      </w:r>
      <w:bookmarkStart w:id="9800" w:name="_ETM_Q21_389400"/>
      <w:bookmarkEnd w:id="9800"/>
      <w:r>
        <w:rPr>
          <w:rtl/>
        </w:rPr>
        <w:t xml:space="preserve">ברשימת </w:t>
      </w:r>
      <w:bookmarkStart w:id="9801" w:name="_ETM_Q21_389910"/>
      <w:bookmarkEnd w:id="9801"/>
      <w:r>
        <w:rPr>
          <w:rtl/>
        </w:rPr>
        <w:t>התודות</w:t>
      </w:r>
      <w:r>
        <w:rPr>
          <w:rFonts w:hint="cs"/>
          <w:rtl/>
        </w:rPr>
        <w:t>.</w:t>
      </w:r>
      <w:r>
        <w:rPr>
          <w:rtl/>
        </w:rPr>
        <w:t xml:space="preserve"> </w:t>
      </w:r>
      <w:bookmarkStart w:id="9802" w:name="_ETM_Q21_390300"/>
      <w:bookmarkEnd w:id="9802"/>
    </w:p>
    <w:p w:rsidR="00482792" w:rsidRDefault="00482792" w:rsidP="001F207D">
      <w:pPr>
        <w:rPr>
          <w:rtl/>
        </w:rPr>
      </w:pPr>
      <w:bookmarkStart w:id="9803" w:name="_ETM_Q21_442449"/>
      <w:bookmarkStart w:id="9804" w:name="_ETM_Q21_442495"/>
      <w:bookmarkEnd w:id="9803"/>
      <w:bookmarkEnd w:id="9804"/>
    </w:p>
    <w:p w:rsidR="00482792" w:rsidRDefault="00482792" w:rsidP="00085A7D">
      <w:pPr>
        <w:rPr>
          <w:rtl/>
        </w:rPr>
      </w:pPr>
      <w:bookmarkStart w:id="9805" w:name="_ETM_Q21_442584"/>
      <w:bookmarkStart w:id="9806" w:name="_ETM_Q21_442623"/>
      <w:bookmarkEnd w:id="9805"/>
      <w:bookmarkEnd w:id="9806"/>
      <w:r>
        <w:rPr>
          <w:rtl/>
        </w:rPr>
        <w:t>ושוב</w:t>
      </w:r>
      <w:r>
        <w:rPr>
          <w:rFonts w:hint="cs"/>
          <w:rtl/>
        </w:rPr>
        <w:t>,</w:t>
      </w:r>
      <w:r>
        <w:rPr>
          <w:rtl/>
        </w:rPr>
        <w:t xml:space="preserve"> </w:t>
      </w:r>
      <w:bookmarkStart w:id="9807" w:name="_ETM_Q21_390570"/>
      <w:bookmarkEnd w:id="9807"/>
      <w:r>
        <w:rPr>
          <w:rtl/>
        </w:rPr>
        <w:t xml:space="preserve">אני </w:t>
      </w:r>
      <w:bookmarkStart w:id="9808" w:name="_ETM_Q21_390720"/>
      <w:bookmarkEnd w:id="9808"/>
      <w:r>
        <w:rPr>
          <w:rtl/>
        </w:rPr>
        <w:t xml:space="preserve">מבקש </w:t>
      </w:r>
      <w:bookmarkStart w:id="9809" w:name="_ETM_Q21_391389"/>
      <w:bookmarkEnd w:id="9809"/>
      <w:r>
        <w:rPr>
          <w:rtl/>
        </w:rPr>
        <w:t xml:space="preserve">מחברי </w:t>
      </w:r>
      <w:bookmarkStart w:id="9810" w:name="_ETM_Q21_392050"/>
      <w:bookmarkEnd w:id="9810"/>
      <w:r>
        <w:rPr>
          <w:rtl/>
        </w:rPr>
        <w:t xml:space="preserve">הכנסת </w:t>
      </w:r>
      <w:bookmarkStart w:id="9811" w:name="_ETM_Q21_392410"/>
      <w:bookmarkEnd w:id="9811"/>
      <w:r>
        <w:rPr>
          <w:rtl/>
        </w:rPr>
        <w:t xml:space="preserve">לאשר </w:t>
      </w:r>
      <w:bookmarkStart w:id="9812" w:name="_ETM_Q21_392860"/>
      <w:bookmarkEnd w:id="9812"/>
      <w:r>
        <w:rPr>
          <w:rtl/>
        </w:rPr>
        <w:t xml:space="preserve">את </w:t>
      </w:r>
      <w:bookmarkStart w:id="9813" w:name="_ETM_Q21_393010"/>
      <w:bookmarkEnd w:id="9813"/>
      <w:r>
        <w:rPr>
          <w:rtl/>
        </w:rPr>
        <w:t xml:space="preserve">ההסתייגות </w:t>
      </w:r>
      <w:bookmarkStart w:id="9814" w:name="_ETM_Q21_393669"/>
      <w:bookmarkEnd w:id="9814"/>
      <w:r>
        <w:rPr>
          <w:rtl/>
        </w:rPr>
        <w:t xml:space="preserve">בעניין </w:t>
      </w:r>
      <w:bookmarkStart w:id="9815" w:name="_ETM_Q21_393910"/>
      <w:bookmarkEnd w:id="9815"/>
      <w:r>
        <w:rPr>
          <w:rtl/>
        </w:rPr>
        <w:t xml:space="preserve">15 </w:t>
      </w:r>
      <w:bookmarkStart w:id="9816" w:name="_ETM_Q21_394419"/>
      <w:bookmarkEnd w:id="9816"/>
      <w:r>
        <w:rPr>
          <w:rtl/>
        </w:rPr>
        <w:t xml:space="preserve">חודשים </w:t>
      </w:r>
      <w:bookmarkStart w:id="9817" w:name="_ETM_Q21_395320"/>
      <w:bookmarkEnd w:id="9817"/>
      <w:r>
        <w:rPr>
          <w:rtl/>
        </w:rPr>
        <w:t xml:space="preserve">ולאשר </w:t>
      </w:r>
      <w:bookmarkStart w:id="9818" w:name="_ETM_Q21_396010"/>
      <w:bookmarkEnd w:id="9818"/>
      <w:r>
        <w:rPr>
          <w:rtl/>
        </w:rPr>
        <w:t xml:space="preserve">את </w:t>
      </w:r>
      <w:bookmarkStart w:id="9819" w:name="_ETM_Q21_396130"/>
      <w:bookmarkEnd w:id="9819"/>
      <w:r>
        <w:rPr>
          <w:rtl/>
        </w:rPr>
        <w:t>החוק</w:t>
      </w:r>
      <w:r w:rsidR="00085A7D">
        <w:rPr>
          <w:rFonts w:hint="cs"/>
          <w:rtl/>
        </w:rPr>
        <w:t>.</w:t>
      </w:r>
      <w:r>
        <w:rPr>
          <w:rtl/>
        </w:rPr>
        <w:t xml:space="preserve"> </w:t>
      </w:r>
      <w:bookmarkStart w:id="9820" w:name="_ETM_Q21_396340"/>
      <w:bookmarkEnd w:id="9820"/>
      <w:r>
        <w:rPr>
          <w:rtl/>
        </w:rPr>
        <w:t xml:space="preserve">תודה </w:t>
      </w:r>
      <w:bookmarkStart w:id="9821" w:name="_ETM_Q21_396550"/>
      <w:bookmarkEnd w:id="9821"/>
      <w:r>
        <w:rPr>
          <w:rtl/>
        </w:rPr>
        <w:t>רבה</w:t>
      </w:r>
      <w:r>
        <w:rPr>
          <w:rFonts w:hint="cs"/>
          <w:rtl/>
        </w:rPr>
        <w:t>.</w:t>
      </w:r>
    </w:p>
    <w:p w:rsidR="00482792" w:rsidRDefault="00482792" w:rsidP="001F207D">
      <w:pPr>
        <w:rPr>
          <w:rtl/>
        </w:rPr>
      </w:pPr>
    </w:p>
    <w:p w:rsidR="00482792" w:rsidRDefault="00482792" w:rsidP="001F207D">
      <w:pPr>
        <w:pStyle w:val="af6"/>
        <w:keepNext/>
        <w:rPr>
          <w:rtl/>
        </w:rPr>
      </w:pPr>
      <w:r w:rsidRPr="00793955">
        <w:rPr>
          <w:rStyle w:val="TagStyle"/>
          <w:rtl/>
        </w:rPr>
        <w:t xml:space="preserve"> &lt;&lt; יור &gt;&gt; </w:t>
      </w:r>
      <w:r>
        <w:rPr>
          <w:rtl/>
        </w:rPr>
        <w:t>היו"ר אורית פרקש הכהן:</w:t>
      </w:r>
      <w:r w:rsidRPr="00793955">
        <w:rPr>
          <w:rStyle w:val="TagStyle"/>
          <w:rtl/>
        </w:rPr>
        <w:t xml:space="preserve"> &lt;&lt; יור &gt;&gt;</w:t>
      </w:r>
      <w:r>
        <w:rPr>
          <w:rtl/>
        </w:rPr>
        <w:t xml:space="preserve">  </w:t>
      </w:r>
    </w:p>
    <w:p w:rsidR="00482792" w:rsidRDefault="00482792" w:rsidP="00F742E4">
      <w:pPr>
        <w:rPr>
          <w:rtl/>
        </w:rPr>
      </w:pPr>
    </w:p>
    <w:p w:rsidR="00482792" w:rsidRDefault="00482792" w:rsidP="00085A7D">
      <w:pPr>
        <w:rPr>
          <w:rtl/>
        </w:rPr>
      </w:pPr>
      <w:bookmarkStart w:id="9822" w:name="_ETM_Q21_397140"/>
      <w:bookmarkEnd w:id="9822"/>
      <w:r>
        <w:rPr>
          <w:rtl/>
        </w:rPr>
        <w:t xml:space="preserve">תודה </w:t>
      </w:r>
      <w:bookmarkStart w:id="9823" w:name="_ETM_Q21_397470"/>
      <w:bookmarkEnd w:id="9823"/>
      <w:r>
        <w:rPr>
          <w:rtl/>
        </w:rPr>
        <w:t>רבה</w:t>
      </w:r>
      <w:r>
        <w:rPr>
          <w:rFonts w:hint="cs"/>
          <w:rtl/>
        </w:rPr>
        <w:t>.</w:t>
      </w:r>
      <w:r>
        <w:rPr>
          <w:rtl/>
        </w:rPr>
        <w:t xml:space="preserve"> </w:t>
      </w:r>
      <w:bookmarkStart w:id="9824" w:name="_ETM_Q21_398370"/>
      <w:bookmarkEnd w:id="9824"/>
      <w:r>
        <w:rPr>
          <w:rtl/>
        </w:rPr>
        <w:t xml:space="preserve">שר </w:t>
      </w:r>
      <w:bookmarkStart w:id="9825" w:name="_ETM_Q21_398640"/>
      <w:bookmarkEnd w:id="9825"/>
      <w:r>
        <w:rPr>
          <w:rtl/>
        </w:rPr>
        <w:t xml:space="preserve">המשפטים </w:t>
      </w:r>
      <w:bookmarkStart w:id="9826" w:name="_ETM_Q21_399390"/>
      <w:bookmarkEnd w:id="9826"/>
      <w:r>
        <w:rPr>
          <w:rtl/>
        </w:rPr>
        <w:t xml:space="preserve">מר </w:t>
      </w:r>
      <w:bookmarkStart w:id="9827" w:name="_ETM_Q21_399659"/>
      <w:bookmarkEnd w:id="9827"/>
      <w:r>
        <w:rPr>
          <w:rtl/>
        </w:rPr>
        <w:t xml:space="preserve">יריב </w:t>
      </w:r>
      <w:bookmarkStart w:id="9828" w:name="_ETM_Q21_400080"/>
      <w:bookmarkEnd w:id="9828"/>
      <w:r>
        <w:rPr>
          <w:rtl/>
        </w:rPr>
        <w:t xml:space="preserve">לוין </w:t>
      </w:r>
      <w:bookmarkStart w:id="9829" w:name="_ETM_Q21_401319"/>
      <w:bookmarkEnd w:id="9829"/>
      <w:r>
        <w:rPr>
          <w:rtl/>
        </w:rPr>
        <w:t xml:space="preserve">מבקש </w:t>
      </w:r>
      <w:bookmarkStart w:id="9830" w:name="_ETM_Q21_401770"/>
      <w:bookmarkEnd w:id="9830"/>
      <w:r>
        <w:rPr>
          <w:rtl/>
        </w:rPr>
        <w:t>להתייחס</w:t>
      </w:r>
      <w:r w:rsidR="00085A7D">
        <w:rPr>
          <w:rFonts w:hint="cs"/>
          <w:rtl/>
        </w:rPr>
        <w:t>.</w:t>
      </w:r>
      <w:r>
        <w:rPr>
          <w:rtl/>
        </w:rPr>
        <w:t xml:space="preserve"> </w:t>
      </w:r>
      <w:bookmarkStart w:id="9831" w:name="_ETM_Q21_402610"/>
      <w:bookmarkEnd w:id="9831"/>
      <w:r>
        <w:rPr>
          <w:rtl/>
        </w:rPr>
        <w:t>בבקשה</w:t>
      </w:r>
      <w:r>
        <w:rPr>
          <w:rFonts w:hint="cs"/>
          <w:rtl/>
        </w:rPr>
        <w:t>.</w:t>
      </w:r>
    </w:p>
    <w:p w:rsidR="00482792" w:rsidRDefault="00482792" w:rsidP="001F207D">
      <w:pPr>
        <w:rPr>
          <w:rtl/>
        </w:rPr>
      </w:pPr>
    </w:p>
    <w:p w:rsidR="00482792" w:rsidRDefault="00482792" w:rsidP="001F207D">
      <w:pPr>
        <w:pStyle w:val="a4"/>
        <w:keepNext/>
        <w:rPr>
          <w:rtl/>
        </w:rPr>
      </w:pPr>
      <w:bookmarkStart w:id="9832" w:name="ET_speaker_6392_11"/>
      <w:r w:rsidRPr="00793955">
        <w:rPr>
          <w:rStyle w:val="TagStyle"/>
          <w:rtl/>
        </w:rPr>
        <w:t xml:space="preserve"> &lt;&lt; דובר &gt;&gt; </w:t>
      </w:r>
      <w:bookmarkStart w:id="9833" w:name="_Toc158065055"/>
      <w:bookmarkStart w:id="9834" w:name="_Toc158065246"/>
      <w:r>
        <w:rPr>
          <w:rtl/>
        </w:rPr>
        <w:t>שר המשפטים יריב לוין:</w:t>
      </w:r>
      <w:bookmarkEnd w:id="9833"/>
      <w:bookmarkEnd w:id="9834"/>
      <w:r w:rsidRPr="00793955">
        <w:rPr>
          <w:rStyle w:val="TagStyle"/>
          <w:rtl/>
        </w:rPr>
        <w:t xml:space="preserve"> &lt;&lt; דובר &gt;&gt;</w:t>
      </w:r>
      <w:r>
        <w:rPr>
          <w:rtl/>
        </w:rPr>
        <w:t xml:space="preserve">  </w:t>
      </w:r>
      <w:bookmarkEnd w:id="9832"/>
    </w:p>
    <w:p w:rsidR="00482792" w:rsidRDefault="00482792" w:rsidP="00F742E4">
      <w:pPr>
        <w:rPr>
          <w:rtl/>
        </w:rPr>
      </w:pPr>
    </w:p>
    <w:p w:rsidR="00482792" w:rsidRDefault="00482792" w:rsidP="001F207D">
      <w:pPr>
        <w:rPr>
          <w:rtl/>
        </w:rPr>
      </w:pPr>
      <w:bookmarkStart w:id="9835" w:name="_ETM_Q21_418700"/>
      <w:bookmarkEnd w:id="9835"/>
      <w:r>
        <w:rPr>
          <w:rtl/>
        </w:rPr>
        <w:t>תודה</w:t>
      </w:r>
      <w:r>
        <w:rPr>
          <w:rFonts w:hint="cs"/>
          <w:rtl/>
        </w:rPr>
        <w:t>,</w:t>
      </w:r>
      <w:r>
        <w:rPr>
          <w:rtl/>
        </w:rPr>
        <w:t xml:space="preserve"> </w:t>
      </w:r>
      <w:bookmarkStart w:id="9836" w:name="_ETM_Q21_419840"/>
      <w:bookmarkEnd w:id="9836"/>
      <w:r>
        <w:rPr>
          <w:rtl/>
        </w:rPr>
        <w:t xml:space="preserve">גברתי </w:t>
      </w:r>
      <w:bookmarkStart w:id="9837" w:name="_ETM_Q21_420349"/>
      <w:bookmarkEnd w:id="9837"/>
      <w:r>
        <w:rPr>
          <w:rFonts w:hint="cs"/>
          <w:rtl/>
        </w:rPr>
        <w:t>ה</w:t>
      </w:r>
      <w:r>
        <w:rPr>
          <w:rtl/>
        </w:rPr>
        <w:t>יושבת</w:t>
      </w:r>
      <w:bookmarkStart w:id="9838" w:name="_ETM_Q21_420829"/>
      <w:bookmarkEnd w:id="9838"/>
      <w:r>
        <w:rPr>
          <w:rFonts w:hint="cs"/>
          <w:rtl/>
        </w:rPr>
        <w:t>-</w:t>
      </w:r>
      <w:r>
        <w:rPr>
          <w:rtl/>
        </w:rPr>
        <w:t>ראש</w:t>
      </w:r>
      <w:r>
        <w:rPr>
          <w:rFonts w:hint="cs"/>
          <w:rtl/>
        </w:rPr>
        <w:t>.</w:t>
      </w:r>
      <w:r>
        <w:rPr>
          <w:rtl/>
        </w:rPr>
        <w:t xml:space="preserve"> </w:t>
      </w:r>
      <w:bookmarkStart w:id="9839" w:name="_ETM_Q21_421430"/>
      <w:bookmarkEnd w:id="9839"/>
      <w:r>
        <w:rPr>
          <w:rtl/>
        </w:rPr>
        <w:t xml:space="preserve">נדמה </w:t>
      </w:r>
      <w:bookmarkStart w:id="9840" w:name="_ETM_Q21_421670"/>
      <w:bookmarkEnd w:id="9840"/>
      <w:r>
        <w:rPr>
          <w:rtl/>
        </w:rPr>
        <w:t xml:space="preserve">לי </w:t>
      </w:r>
      <w:bookmarkStart w:id="9841" w:name="_ETM_Q21_421760"/>
      <w:bookmarkEnd w:id="9841"/>
      <w:r>
        <w:rPr>
          <w:rtl/>
        </w:rPr>
        <w:t>שז</w:t>
      </w:r>
      <w:r>
        <w:rPr>
          <w:rFonts w:hint="cs"/>
          <w:rtl/>
        </w:rPr>
        <w:t>ו</w:t>
      </w:r>
      <w:r>
        <w:rPr>
          <w:rtl/>
        </w:rPr>
        <w:t xml:space="preserve"> </w:t>
      </w:r>
      <w:bookmarkStart w:id="9842" w:name="_ETM_Q21_422060"/>
      <w:bookmarkEnd w:id="9842"/>
      <w:r>
        <w:rPr>
          <w:rFonts w:hint="cs"/>
          <w:rtl/>
        </w:rPr>
        <w:t>ה</w:t>
      </w:r>
      <w:r>
        <w:rPr>
          <w:rtl/>
        </w:rPr>
        <w:t xml:space="preserve">פעם </w:t>
      </w:r>
      <w:bookmarkStart w:id="9843" w:name="_ETM_Q21_422269"/>
      <w:bookmarkEnd w:id="9843"/>
      <w:r>
        <w:rPr>
          <w:rFonts w:hint="cs"/>
          <w:rtl/>
        </w:rPr>
        <w:t>ה</w:t>
      </w:r>
      <w:r>
        <w:rPr>
          <w:rtl/>
        </w:rPr>
        <w:t xml:space="preserve">ראשונה </w:t>
      </w:r>
      <w:bookmarkStart w:id="9844" w:name="_ETM_Q21_422689"/>
      <w:bookmarkEnd w:id="9844"/>
      <w:r>
        <w:rPr>
          <w:rtl/>
        </w:rPr>
        <w:t>ש</w:t>
      </w:r>
      <w:r>
        <w:rPr>
          <w:rFonts w:hint="cs"/>
          <w:rtl/>
        </w:rPr>
        <w:t xml:space="preserve">בה </w:t>
      </w:r>
      <w:r>
        <w:rPr>
          <w:rtl/>
        </w:rPr>
        <w:t xml:space="preserve">אני </w:t>
      </w:r>
      <w:bookmarkStart w:id="9845" w:name="_ETM_Q21_423019"/>
      <w:bookmarkEnd w:id="9845"/>
      <w:r>
        <w:rPr>
          <w:rtl/>
        </w:rPr>
        <w:t xml:space="preserve">עולה </w:t>
      </w:r>
      <w:bookmarkStart w:id="9846" w:name="_ETM_Q21_423109"/>
      <w:bookmarkEnd w:id="9846"/>
      <w:r>
        <w:rPr>
          <w:rtl/>
        </w:rPr>
        <w:t>לדוכן</w:t>
      </w:r>
      <w:r>
        <w:rPr>
          <w:rFonts w:hint="cs"/>
          <w:rtl/>
        </w:rPr>
        <w:t xml:space="preserve"> </w:t>
      </w:r>
      <w:r w:rsidR="00F742E4">
        <w:rPr>
          <w:rFonts w:hint="cs"/>
          <w:rtl/>
        </w:rPr>
        <w:t>– –</w:t>
      </w:r>
    </w:p>
    <w:p w:rsidR="00482792" w:rsidRDefault="00482792" w:rsidP="001F207D">
      <w:pPr>
        <w:rPr>
          <w:rtl/>
        </w:rPr>
      </w:pPr>
    </w:p>
    <w:p w:rsidR="00482792" w:rsidRDefault="00482792" w:rsidP="001F207D">
      <w:pPr>
        <w:pStyle w:val="af6"/>
        <w:keepNext/>
        <w:rPr>
          <w:rtl/>
        </w:rPr>
      </w:pPr>
      <w:r w:rsidRPr="00793955">
        <w:rPr>
          <w:rStyle w:val="TagStyle"/>
          <w:rtl/>
        </w:rPr>
        <w:t xml:space="preserve"> &lt;&lt; יור &gt;&gt; </w:t>
      </w:r>
      <w:r>
        <w:rPr>
          <w:rtl/>
        </w:rPr>
        <w:t>היו"ר אורית פרקש הכהן:</w:t>
      </w:r>
      <w:r w:rsidRPr="00793955">
        <w:rPr>
          <w:rStyle w:val="TagStyle"/>
          <w:rtl/>
        </w:rPr>
        <w:t xml:space="preserve"> &lt;&lt; יור &gt;&gt;</w:t>
      </w:r>
      <w:r>
        <w:rPr>
          <w:rtl/>
        </w:rPr>
        <w:t xml:space="preserve">  </w:t>
      </w:r>
    </w:p>
    <w:p w:rsidR="00482792" w:rsidRDefault="00482792" w:rsidP="00F742E4">
      <w:pPr>
        <w:rPr>
          <w:rtl/>
        </w:rPr>
      </w:pPr>
    </w:p>
    <w:p w:rsidR="00482792" w:rsidRDefault="00482792" w:rsidP="001F207D">
      <w:pPr>
        <w:rPr>
          <w:rtl/>
        </w:rPr>
      </w:pPr>
      <w:r>
        <w:rPr>
          <w:rFonts w:hint="cs"/>
          <w:rtl/>
        </w:rPr>
        <w:t>שאנחנו נפגשים פה.</w:t>
      </w:r>
    </w:p>
    <w:p w:rsidR="00482792" w:rsidRDefault="00482792" w:rsidP="001F207D">
      <w:pPr>
        <w:rPr>
          <w:rtl/>
        </w:rPr>
      </w:pPr>
    </w:p>
    <w:p w:rsidR="00482792" w:rsidRDefault="00482792" w:rsidP="001F207D">
      <w:pPr>
        <w:pStyle w:val="-"/>
        <w:keepNext/>
        <w:rPr>
          <w:rtl/>
        </w:rPr>
      </w:pPr>
      <w:bookmarkStart w:id="9847" w:name="ET_speakercontinue_6392_13"/>
      <w:r w:rsidRPr="00793955">
        <w:rPr>
          <w:rStyle w:val="TagStyle"/>
          <w:rtl/>
        </w:rPr>
        <w:t xml:space="preserve">&lt;&lt; דובר_המשך &gt;&gt; </w:t>
      </w:r>
      <w:r>
        <w:rPr>
          <w:rtl/>
        </w:rPr>
        <w:t>שר המשפטים יריב לוין:</w:t>
      </w:r>
      <w:r w:rsidRPr="00793955">
        <w:rPr>
          <w:rStyle w:val="TagStyle"/>
          <w:rtl/>
        </w:rPr>
        <w:t xml:space="preserve"> &lt;&lt; דובר_המשך &gt;&gt;</w:t>
      </w:r>
      <w:r>
        <w:rPr>
          <w:rtl/>
        </w:rPr>
        <w:t xml:space="preserve">  </w:t>
      </w:r>
      <w:bookmarkEnd w:id="9847"/>
    </w:p>
    <w:p w:rsidR="00482792" w:rsidRDefault="00482792" w:rsidP="00F742E4">
      <w:pPr>
        <w:rPr>
          <w:rtl/>
        </w:rPr>
      </w:pPr>
    </w:p>
    <w:p w:rsidR="00482792" w:rsidRDefault="00F742E4" w:rsidP="001F207D">
      <w:pPr>
        <w:rPr>
          <w:rtl/>
        </w:rPr>
      </w:pPr>
      <w:bookmarkStart w:id="9848" w:name="_ETM_Q21_420000"/>
      <w:bookmarkEnd w:id="9848"/>
      <w:r>
        <w:rPr>
          <w:rFonts w:hint="cs"/>
          <w:rtl/>
        </w:rPr>
        <w:t>– –</w:t>
      </w:r>
      <w:r w:rsidR="00482792">
        <w:rPr>
          <w:rFonts w:hint="cs"/>
          <w:rtl/>
        </w:rPr>
        <w:t xml:space="preserve"> כשאת מנהלת את הישיבה. נפגשנו פה, אבל בדיוק במצב ההפוך. אני מאחל לך הצלחה גדולה. </w:t>
      </w:r>
    </w:p>
    <w:p w:rsidR="00482792" w:rsidRDefault="00482792" w:rsidP="001F207D">
      <w:pPr>
        <w:rPr>
          <w:rtl/>
        </w:rPr>
      </w:pPr>
      <w:bookmarkStart w:id="9849" w:name="_ETM_Q21_435000"/>
      <w:bookmarkEnd w:id="9849"/>
    </w:p>
    <w:p w:rsidR="00482792" w:rsidRDefault="00482792" w:rsidP="001F207D">
      <w:pPr>
        <w:pStyle w:val="af5"/>
        <w:keepNext/>
        <w:rPr>
          <w:rtl/>
        </w:rPr>
      </w:pPr>
      <w:r w:rsidRPr="00793955">
        <w:rPr>
          <w:rStyle w:val="TagStyle"/>
          <w:rtl/>
        </w:rPr>
        <w:t xml:space="preserve"> &lt;&lt; קריאה &gt;&gt; </w:t>
      </w:r>
      <w:r>
        <w:rPr>
          <w:rtl/>
        </w:rPr>
        <w:t>גלעד קריב (העבודה):</w:t>
      </w:r>
      <w:r w:rsidRPr="00793955">
        <w:rPr>
          <w:rStyle w:val="TagStyle"/>
          <w:rtl/>
        </w:rPr>
        <w:t xml:space="preserve"> &lt;&lt; קריאה &gt;&gt;</w:t>
      </w:r>
      <w:r>
        <w:rPr>
          <w:rtl/>
        </w:rPr>
        <w:t xml:space="preserve">  </w:t>
      </w:r>
    </w:p>
    <w:p w:rsidR="00482792" w:rsidRDefault="00482792" w:rsidP="00F742E4">
      <w:pPr>
        <w:rPr>
          <w:rtl/>
        </w:rPr>
      </w:pPr>
    </w:p>
    <w:p w:rsidR="00482792" w:rsidRDefault="00482792" w:rsidP="001F207D">
      <w:pPr>
        <w:rPr>
          <w:rtl/>
        </w:rPr>
      </w:pPr>
      <w:r>
        <w:rPr>
          <w:rFonts w:hint="cs"/>
          <w:rtl/>
        </w:rPr>
        <w:t>אתם אפילו באותה הקואליציה.</w:t>
      </w:r>
    </w:p>
    <w:p w:rsidR="00482792" w:rsidRDefault="00482792" w:rsidP="001F207D">
      <w:pPr>
        <w:rPr>
          <w:rtl/>
        </w:rPr>
      </w:pPr>
      <w:bookmarkStart w:id="9850" w:name="_ETM_Q21_430000"/>
      <w:bookmarkEnd w:id="9850"/>
    </w:p>
    <w:p w:rsidR="00482792" w:rsidRDefault="00482792" w:rsidP="001F207D">
      <w:pPr>
        <w:pStyle w:val="-"/>
        <w:keepNext/>
        <w:rPr>
          <w:rtl/>
        </w:rPr>
      </w:pPr>
      <w:bookmarkStart w:id="9851" w:name="ET_speakercontinue_6392_15"/>
      <w:r w:rsidRPr="00793955">
        <w:rPr>
          <w:rStyle w:val="TagStyle"/>
          <w:rtl/>
        </w:rPr>
        <w:t xml:space="preserve"> &lt;&lt; דובר_המשך &gt;&gt; </w:t>
      </w:r>
      <w:r>
        <w:rPr>
          <w:rtl/>
        </w:rPr>
        <w:t>שר המשפטים יריב לוין:</w:t>
      </w:r>
      <w:r w:rsidRPr="00793955">
        <w:rPr>
          <w:rStyle w:val="TagStyle"/>
          <w:rtl/>
        </w:rPr>
        <w:t xml:space="preserve"> &lt;&lt; דובר_המשך &gt;&gt;</w:t>
      </w:r>
      <w:r>
        <w:rPr>
          <w:rtl/>
        </w:rPr>
        <w:t xml:space="preserve">  </w:t>
      </w:r>
      <w:bookmarkEnd w:id="9851"/>
    </w:p>
    <w:p w:rsidR="00482792" w:rsidRDefault="00482792" w:rsidP="00F742E4">
      <w:pPr>
        <w:rPr>
          <w:rtl/>
        </w:rPr>
      </w:pPr>
    </w:p>
    <w:p w:rsidR="00482792" w:rsidRDefault="00482792" w:rsidP="001F207D">
      <w:pPr>
        <w:rPr>
          <w:rtl/>
        </w:rPr>
      </w:pPr>
      <w:bookmarkStart w:id="9852" w:name="_ETM_Q21_431000"/>
      <w:bookmarkEnd w:id="9852"/>
      <w:r>
        <w:rPr>
          <w:rFonts w:hint="cs"/>
          <w:rtl/>
        </w:rPr>
        <w:t xml:space="preserve">אתה רואה? גם אז היינו, אגב, אז יש תקווה. אבל אני באמת רוצה, חברות וחברי הכנסת, </w:t>
      </w:r>
      <w:bookmarkStart w:id="9853" w:name="_ETM_Q21_448000"/>
      <w:bookmarkEnd w:id="9853"/>
      <w:r>
        <w:rPr>
          <w:rFonts w:hint="cs"/>
          <w:rtl/>
        </w:rPr>
        <w:t>לפני שאומר תודות, לומר כמה מילים בעניין החוק הזה</w:t>
      </w:r>
      <w:bookmarkStart w:id="9854" w:name="_ETM_Q21_444000"/>
      <w:bookmarkEnd w:id="9854"/>
      <w:r>
        <w:rPr>
          <w:rFonts w:hint="cs"/>
          <w:rtl/>
        </w:rPr>
        <w:t xml:space="preserve">. </w:t>
      </w:r>
      <w:bookmarkStart w:id="9855" w:name="_ETM_Q21_449480"/>
      <w:bookmarkEnd w:id="9855"/>
      <w:r>
        <w:rPr>
          <w:rtl/>
        </w:rPr>
        <w:t xml:space="preserve">אני </w:t>
      </w:r>
      <w:bookmarkStart w:id="9856" w:name="_ETM_Q21_449600"/>
      <w:bookmarkEnd w:id="9856"/>
      <w:r>
        <w:rPr>
          <w:rtl/>
        </w:rPr>
        <w:t xml:space="preserve">חושב </w:t>
      </w:r>
      <w:bookmarkStart w:id="9857" w:name="_ETM_Q21_449839"/>
      <w:bookmarkEnd w:id="9857"/>
      <w:r>
        <w:rPr>
          <w:rtl/>
        </w:rPr>
        <w:t xml:space="preserve">שהחוק </w:t>
      </w:r>
      <w:bookmarkStart w:id="9858" w:name="_ETM_Q21_450230"/>
      <w:bookmarkEnd w:id="9858"/>
      <w:r>
        <w:rPr>
          <w:rtl/>
        </w:rPr>
        <w:t xml:space="preserve">הזה </w:t>
      </w:r>
      <w:bookmarkStart w:id="9859" w:name="_ETM_Q21_450470"/>
      <w:bookmarkEnd w:id="9859"/>
      <w:r>
        <w:rPr>
          <w:rtl/>
        </w:rPr>
        <w:t xml:space="preserve">הוא </w:t>
      </w:r>
      <w:bookmarkStart w:id="9860" w:name="_ETM_Q21_450529"/>
      <w:bookmarkEnd w:id="9860"/>
      <w:r>
        <w:rPr>
          <w:rtl/>
        </w:rPr>
        <w:t xml:space="preserve">באמת </w:t>
      </w:r>
      <w:bookmarkStart w:id="9861" w:name="_ETM_Q21_450860"/>
      <w:bookmarkEnd w:id="9861"/>
      <w:r>
        <w:rPr>
          <w:rtl/>
        </w:rPr>
        <w:t xml:space="preserve">חוק </w:t>
      </w:r>
      <w:bookmarkStart w:id="9862" w:name="_ETM_Q21_451460"/>
      <w:bookmarkEnd w:id="9862"/>
      <w:r>
        <w:rPr>
          <w:rtl/>
        </w:rPr>
        <w:t>חשוב</w:t>
      </w:r>
      <w:r>
        <w:rPr>
          <w:rFonts w:hint="cs"/>
          <w:rtl/>
        </w:rPr>
        <w:t>,</w:t>
      </w:r>
      <w:r>
        <w:rPr>
          <w:rtl/>
        </w:rPr>
        <w:t xml:space="preserve"> </w:t>
      </w:r>
      <w:bookmarkStart w:id="9863" w:name="_ETM_Q21_452640"/>
      <w:bookmarkEnd w:id="9863"/>
      <w:r>
        <w:rPr>
          <w:rtl/>
        </w:rPr>
        <w:t xml:space="preserve">שבא </w:t>
      </w:r>
      <w:bookmarkStart w:id="9864" w:name="_ETM_Q21_453390"/>
      <w:bookmarkEnd w:id="9864"/>
      <w:r>
        <w:rPr>
          <w:rtl/>
        </w:rPr>
        <w:t xml:space="preserve">להקל </w:t>
      </w:r>
      <w:bookmarkStart w:id="9865" w:name="_ETM_Q21_456129"/>
      <w:bookmarkEnd w:id="9865"/>
      <w:r>
        <w:rPr>
          <w:rtl/>
        </w:rPr>
        <w:t xml:space="preserve">על </w:t>
      </w:r>
      <w:bookmarkStart w:id="9866" w:name="_ETM_Q21_456819"/>
      <w:bookmarkEnd w:id="9866"/>
      <w:r>
        <w:rPr>
          <w:rtl/>
        </w:rPr>
        <w:t xml:space="preserve">ציבור </w:t>
      </w:r>
      <w:bookmarkStart w:id="9867" w:name="_ETM_Q21_457240"/>
      <w:bookmarkEnd w:id="9867"/>
      <w:r>
        <w:rPr>
          <w:rtl/>
        </w:rPr>
        <w:t xml:space="preserve">גדול </w:t>
      </w:r>
      <w:bookmarkStart w:id="9868" w:name="_ETM_Q21_457629"/>
      <w:bookmarkEnd w:id="9868"/>
      <w:r>
        <w:rPr>
          <w:rtl/>
        </w:rPr>
        <w:t xml:space="preserve">מאוד </w:t>
      </w:r>
      <w:bookmarkStart w:id="9869" w:name="_ETM_Q21_458110"/>
      <w:bookmarkEnd w:id="9869"/>
      <w:r>
        <w:rPr>
          <w:rtl/>
        </w:rPr>
        <w:t xml:space="preserve">של </w:t>
      </w:r>
      <w:bookmarkStart w:id="9870" w:name="_ETM_Q21_458650"/>
      <w:bookmarkEnd w:id="9870"/>
      <w:r>
        <w:rPr>
          <w:rtl/>
        </w:rPr>
        <w:t xml:space="preserve">כאלה </w:t>
      </w:r>
      <w:bookmarkStart w:id="9871" w:name="_ETM_Q21_458979"/>
      <w:bookmarkEnd w:id="9871"/>
      <w:r>
        <w:rPr>
          <w:rtl/>
        </w:rPr>
        <w:t xml:space="preserve">שכבר </w:t>
      </w:r>
      <w:bookmarkStart w:id="9872" w:name="_ETM_Q21_459430"/>
      <w:bookmarkEnd w:id="9872"/>
      <w:r>
        <w:rPr>
          <w:rtl/>
        </w:rPr>
        <w:t xml:space="preserve">מתמחים </w:t>
      </w:r>
      <w:bookmarkStart w:id="9873" w:name="_ETM_Q21_460120"/>
      <w:bookmarkEnd w:id="9873"/>
      <w:r>
        <w:rPr>
          <w:rtl/>
        </w:rPr>
        <w:t xml:space="preserve">וכאלה </w:t>
      </w:r>
      <w:bookmarkStart w:id="9874" w:name="_ETM_Q21_460629"/>
      <w:bookmarkEnd w:id="9874"/>
      <w:r>
        <w:rPr>
          <w:rtl/>
        </w:rPr>
        <w:t xml:space="preserve">שעתידים </w:t>
      </w:r>
      <w:bookmarkStart w:id="9875" w:name="_ETM_Q21_461199"/>
      <w:bookmarkEnd w:id="9875"/>
      <w:r>
        <w:rPr>
          <w:rtl/>
        </w:rPr>
        <w:t xml:space="preserve">להתחיל </w:t>
      </w:r>
      <w:bookmarkStart w:id="9876" w:name="_ETM_Q21_461589"/>
      <w:bookmarkEnd w:id="9876"/>
      <w:r>
        <w:rPr>
          <w:rtl/>
        </w:rPr>
        <w:t xml:space="preserve">את </w:t>
      </w:r>
      <w:bookmarkStart w:id="9877" w:name="_ETM_Q21_461710"/>
      <w:bookmarkEnd w:id="9877"/>
      <w:r>
        <w:rPr>
          <w:rtl/>
        </w:rPr>
        <w:t xml:space="preserve">התמחותם </w:t>
      </w:r>
      <w:bookmarkStart w:id="9878" w:name="_ETM_Q21_462789"/>
      <w:bookmarkEnd w:id="9878"/>
      <w:r>
        <w:rPr>
          <w:rtl/>
        </w:rPr>
        <w:t>בקרוב</w:t>
      </w:r>
      <w:r>
        <w:rPr>
          <w:rFonts w:hint="cs"/>
          <w:rtl/>
        </w:rPr>
        <w:t>,</w:t>
      </w:r>
      <w:r>
        <w:rPr>
          <w:rtl/>
        </w:rPr>
        <w:t xml:space="preserve"> </w:t>
      </w:r>
      <w:bookmarkStart w:id="9879" w:name="_ETM_Q21_465430"/>
      <w:bookmarkStart w:id="9880" w:name="_ETM_Q21_465760"/>
      <w:bookmarkEnd w:id="9879"/>
      <w:bookmarkEnd w:id="9880"/>
      <w:r>
        <w:rPr>
          <w:rtl/>
        </w:rPr>
        <w:t xml:space="preserve">בשעה </w:t>
      </w:r>
      <w:bookmarkStart w:id="9881" w:name="_ETM_Q21_466150"/>
      <w:bookmarkEnd w:id="9881"/>
      <w:r>
        <w:rPr>
          <w:rtl/>
        </w:rPr>
        <w:t xml:space="preserve">שרבים </w:t>
      </w:r>
      <w:bookmarkStart w:id="9882" w:name="_ETM_Q21_466660"/>
      <w:bookmarkEnd w:id="9882"/>
      <w:r>
        <w:rPr>
          <w:rtl/>
        </w:rPr>
        <w:t>רבים</w:t>
      </w:r>
      <w:r>
        <w:rPr>
          <w:rFonts w:hint="cs"/>
          <w:rtl/>
        </w:rPr>
        <w:t>,</w:t>
      </w:r>
      <w:r>
        <w:rPr>
          <w:rtl/>
        </w:rPr>
        <w:t xml:space="preserve"> </w:t>
      </w:r>
      <w:bookmarkStart w:id="9883" w:name="_ETM_Q21_467020"/>
      <w:bookmarkEnd w:id="9883"/>
      <w:r>
        <w:rPr>
          <w:rtl/>
        </w:rPr>
        <w:t xml:space="preserve">בגלל </w:t>
      </w:r>
      <w:bookmarkStart w:id="9884" w:name="_ETM_Q21_467410"/>
      <w:bookmarkEnd w:id="9884"/>
      <w:r>
        <w:rPr>
          <w:rtl/>
        </w:rPr>
        <w:t xml:space="preserve">המצב </w:t>
      </w:r>
      <w:bookmarkStart w:id="9885" w:name="_ETM_Q21_467950"/>
      <w:bookmarkEnd w:id="9885"/>
      <w:r>
        <w:rPr>
          <w:rtl/>
        </w:rPr>
        <w:t>המלחמה</w:t>
      </w:r>
      <w:r>
        <w:rPr>
          <w:rFonts w:hint="cs"/>
          <w:rtl/>
        </w:rPr>
        <w:t>,</w:t>
      </w:r>
      <w:r>
        <w:rPr>
          <w:rtl/>
        </w:rPr>
        <w:t xml:space="preserve"> </w:t>
      </w:r>
      <w:bookmarkStart w:id="9886" w:name="_ETM_Q21_470110"/>
      <w:bookmarkEnd w:id="9886"/>
      <w:r>
        <w:rPr>
          <w:rtl/>
        </w:rPr>
        <w:t xml:space="preserve">נתקלים גם </w:t>
      </w:r>
      <w:bookmarkStart w:id="9887" w:name="_ETM_Q21_470410"/>
      <w:bookmarkEnd w:id="9887"/>
      <w:r>
        <w:rPr>
          <w:rtl/>
        </w:rPr>
        <w:t xml:space="preserve">כך </w:t>
      </w:r>
      <w:bookmarkStart w:id="9888" w:name="_ETM_Q21_470920"/>
      <w:bookmarkStart w:id="9889" w:name="_ETM_Q21_471460"/>
      <w:bookmarkEnd w:id="9888"/>
      <w:bookmarkEnd w:id="9889"/>
      <w:r>
        <w:rPr>
          <w:rtl/>
        </w:rPr>
        <w:t xml:space="preserve">בקשיים </w:t>
      </w:r>
      <w:bookmarkStart w:id="9890" w:name="_ETM_Q21_471910"/>
      <w:bookmarkEnd w:id="9890"/>
      <w:r>
        <w:rPr>
          <w:rtl/>
        </w:rPr>
        <w:t>גדולים</w:t>
      </w:r>
      <w:r>
        <w:rPr>
          <w:rFonts w:hint="cs"/>
          <w:rtl/>
        </w:rPr>
        <w:t>.</w:t>
      </w:r>
      <w:r>
        <w:rPr>
          <w:rtl/>
        </w:rPr>
        <w:t xml:space="preserve"> </w:t>
      </w:r>
      <w:bookmarkStart w:id="9891" w:name="_ETM_Q21_473470"/>
      <w:bookmarkEnd w:id="9891"/>
      <w:r>
        <w:rPr>
          <w:rtl/>
        </w:rPr>
        <w:t xml:space="preserve">אני </w:t>
      </w:r>
      <w:bookmarkStart w:id="9892" w:name="_ETM_Q21_473680"/>
      <w:bookmarkEnd w:id="9892"/>
      <w:r>
        <w:rPr>
          <w:rtl/>
        </w:rPr>
        <w:t xml:space="preserve">חושב </w:t>
      </w:r>
      <w:bookmarkStart w:id="9893" w:name="_ETM_Q21_473830"/>
      <w:bookmarkEnd w:id="9893"/>
      <w:r>
        <w:rPr>
          <w:rtl/>
        </w:rPr>
        <w:t xml:space="preserve">שהדבר </w:t>
      </w:r>
      <w:bookmarkStart w:id="9894" w:name="_ETM_Q21_474310"/>
      <w:bookmarkEnd w:id="9894"/>
      <w:r>
        <w:rPr>
          <w:rtl/>
        </w:rPr>
        <w:t xml:space="preserve">הזה </w:t>
      </w:r>
      <w:bookmarkStart w:id="9895" w:name="_ETM_Q21_474610"/>
      <w:bookmarkEnd w:id="9895"/>
      <w:r>
        <w:rPr>
          <w:rtl/>
        </w:rPr>
        <w:t xml:space="preserve">בהחלט </w:t>
      </w:r>
      <w:bookmarkStart w:id="9896" w:name="_ETM_Q21_475300"/>
      <w:bookmarkEnd w:id="9896"/>
      <w:r>
        <w:rPr>
          <w:rtl/>
        </w:rPr>
        <w:t xml:space="preserve">יקל </w:t>
      </w:r>
      <w:bookmarkStart w:id="9897" w:name="_ETM_Q21_475690"/>
      <w:bookmarkEnd w:id="9897"/>
      <w:r>
        <w:rPr>
          <w:rtl/>
        </w:rPr>
        <w:t>עליהם</w:t>
      </w:r>
      <w:r>
        <w:rPr>
          <w:rFonts w:hint="cs"/>
          <w:rtl/>
        </w:rPr>
        <w:t>.</w:t>
      </w:r>
    </w:p>
    <w:p w:rsidR="00482792" w:rsidRDefault="00482792" w:rsidP="001F207D">
      <w:pPr>
        <w:rPr>
          <w:rtl/>
        </w:rPr>
      </w:pPr>
    </w:p>
    <w:p w:rsidR="00482792" w:rsidRDefault="00482792" w:rsidP="00F735C7">
      <w:pPr>
        <w:rPr>
          <w:rtl/>
        </w:rPr>
      </w:pPr>
      <w:bookmarkStart w:id="9898" w:name="_ETM_Q21_476080"/>
      <w:bookmarkEnd w:id="9898"/>
      <w:r>
        <w:rPr>
          <w:rtl/>
        </w:rPr>
        <w:t xml:space="preserve">אני </w:t>
      </w:r>
      <w:bookmarkStart w:id="9899" w:name="_ETM_Q21_476380"/>
      <w:bookmarkEnd w:id="9899"/>
      <w:r>
        <w:rPr>
          <w:rtl/>
        </w:rPr>
        <w:t>חושב</w:t>
      </w:r>
      <w:r>
        <w:rPr>
          <w:rFonts w:hint="cs"/>
          <w:rtl/>
        </w:rPr>
        <w:t>,</w:t>
      </w:r>
      <w:r>
        <w:rPr>
          <w:rtl/>
        </w:rPr>
        <w:t xml:space="preserve"> </w:t>
      </w:r>
      <w:bookmarkStart w:id="9900" w:name="_ETM_Q21_477040"/>
      <w:bookmarkEnd w:id="9900"/>
      <w:r>
        <w:rPr>
          <w:rtl/>
        </w:rPr>
        <w:t xml:space="preserve">ואני </w:t>
      </w:r>
      <w:bookmarkStart w:id="9901" w:name="_ETM_Q21_477279"/>
      <w:bookmarkEnd w:id="9901"/>
      <w:r>
        <w:rPr>
          <w:rtl/>
        </w:rPr>
        <w:t xml:space="preserve">מוכרח </w:t>
      </w:r>
      <w:bookmarkStart w:id="9902" w:name="_ETM_Q21_477610"/>
      <w:bookmarkEnd w:id="9902"/>
      <w:r>
        <w:rPr>
          <w:rtl/>
        </w:rPr>
        <w:t xml:space="preserve">לומר </w:t>
      </w:r>
      <w:bookmarkStart w:id="9903" w:name="_ETM_Q21_477970"/>
      <w:bookmarkEnd w:id="9903"/>
      <w:r>
        <w:rPr>
          <w:rtl/>
        </w:rPr>
        <w:t xml:space="preserve">את </w:t>
      </w:r>
      <w:bookmarkStart w:id="9904" w:name="_ETM_Q21_478089"/>
      <w:bookmarkEnd w:id="9904"/>
      <w:r>
        <w:rPr>
          <w:rtl/>
        </w:rPr>
        <w:t>זה</w:t>
      </w:r>
      <w:r>
        <w:rPr>
          <w:rFonts w:hint="cs"/>
          <w:rtl/>
        </w:rPr>
        <w:t>:</w:t>
      </w:r>
      <w:r>
        <w:rPr>
          <w:rtl/>
        </w:rPr>
        <w:t xml:space="preserve"> </w:t>
      </w:r>
      <w:bookmarkStart w:id="9905" w:name="_ETM_Q21_479349"/>
      <w:bookmarkEnd w:id="9905"/>
      <w:r>
        <w:rPr>
          <w:rtl/>
        </w:rPr>
        <w:t xml:space="preserve">כמי </w:t>
      </w:r>
      <w:bookmarkStart w:id="9906" w:name="_ETM_Q21_479770"/>
      <w:bookmarkEnd w:id="9906"/>
      <w:r>
        <w:rPr>
          <w:rtl/>
        </w:rPr>
        <w:t>שהתמח</w:t>
      </w:r>
      <w:r>
        <w:rPr>
          <w:rFonts w:hint="cs"/>
          <w:rtl/>
        </w:rPr>
        <w:t>ה</w:t>
      </w:r>
      <w:r>
        <w:rPr>
          <w:rtl/>
        </w:rPr>
        <w:t xml:space="preserve"> </w:t>
      </w:r>
      <w:bookmarkStart w:id="9907" w:name="_ETM_Q21_481430"/>
      <w:bookmarkStart w:id="9908" w:name="_ETM_Q21_482659"/>
      <w:bookmarkEnd w:id="9907"/>
      <w:bookmarkEnd w:id="9908"/>
      <w:r>
        <w:rPr>
          <w:rFonts w:hint="cs"/>
          <w:rtl/>
        </w:rPr>
        <w:t xml:space="preserve">שנה אחת – וכך היה נהוג לאורך שנים ארוכות – </w:t>
      </w:r>
      <w:bookmarkStart w:id="9909" w:name="_ETM_Q21_489000"/>
      <w:bookmarkEnd w:id="9909"/>
      <w:r>
        <w:rPr>
          <w:rFonts w:hint="cs"/>
          <w:rtl/>
        </w:rPr>
        <w:t xml:space="preserve">אני לא בטוח שהשינוי שנעשה הוא נכון. אני חושב שההגדלה </w:t>
      </w:r>
      <w:bookmarkStart w:id="9910" w:name="_ETM_Q21_494000"/>
      <w:bookmarkEnd w:id="9910"/>
      <w:r>
        <w:rPr>
          <w:rFonts w:hint="cs"/>
          <w:rtl/>
        </w:rPr>
        <w:t>לשנה וחצי</w:t>
      </w:r>
      <w:r w:rsidR="00085A7D">
        <w:rPr>
          <w:rFonts w:hint="cs"/>
          <w:rtl/>
        </w:rPr>
        <w:t>,</w:t>
      </w:r>
      <w:r>
        <w:rPr>
          <w:rFonts w:hint="cs"/>
          <w:rtl/>
        </w:rPr>
        <w:t xml:space="preserve"> לא היה לה מקום. אני בכלל חושב שהיה נדרש שינוי עמוק גם במתכונת ההתמחות, ואולי בדברים אחרים. לא סברתי שנכון לקיים את כל הדיון לעומק </w:t>
      </w:r>
      <w:bookmarkStart w:id="9911" w:name="_ETM_Q21_503000"/>
      <w:bookmarkEnd w:id="9911"/>
      <w:r>
        <w:rPr>
          <w:rFonts w:hint="cs"/>
          <w:rtl/>
        </w:rPr>
        <w:t>עכשיו, והיה הרבה יותר נכון באמת קודם כ</w:t>
      </w:r>
      <w:r w:rsidR="00F735C7">
        <w:rPr>
          <w:rFonts w:hint="cs"/>
          <w:rtl/>
        </w:rPr>
        <w:t>ו</w:t>
      </w:r>
      <w:r>
        <w:rPr>
          <w:rFonts w:hint="cs"/>
          <w:rtl/>
        </w:rPr>
        <w:t xml:space="preserve">ל לתת מענה לתקופה הקשה הזו, שבה אנחנו נמצאים בעיצומה של מלחמה. אבל אני בהחלט חושב </w:t>
      </w:r>
      <w:r>
        <w:rPr>
          <w:rFonts w:hint="eastAsia"/>
          <w:rtl/>
        </w:rPr>
        <w:t>–</w:t>
      </w:r>
      <w:r>
        <w:rPr>
          <w:rFonts w:hint="cs"/>
          <w:rtl/>
        </w:rPr>
        <w:t xml:space="preserve"> אם </w:t>
      </w:r>
      <w:r w:rsidR="00F735C7">
        <w:rPr>
          <w:rFonts w:hint="cs"/>
          <w:rtl/>
        </w:rPr>
        <w:t xml:space="preserve">גם </w:t>
      </w:r>
      <w:r>
        <w:rPr>
          <w:rFonts w:hint="cs"/>
          <w:rtl/>
        </w:rPr>
        <w:t xml:space="preserve">חבר הכנסת קריב מסכים איתי אז אני חושב שזה בהחלט מבורך </w:t>
      </w:r>
      <w:r>
        <w:rPr>
          <w:rFonts w:hint="eastAsia"/>
          <w:rtl/>
        </w:rPr>
        <w:t>–</w:t>
      </w:r>
      <w:r>
        <w:rPr>
          <w:rFonts w:hint="cs"/>
          <w:rtl/>
        </w:rPr>
        <w:t xml:space="preserve"> שכדאי לעשות בחינה </w:t>
      </w:r>
      <w:r w:rsidR="00F742E4">
        <w:rPr>
          <w:rFonts w:hint="cs"/>
          <w:rtl/>
        </w:rPr>
        <w:t>– –</w:t>
      </w:r>
      <w:r>
        <w:rPr>
          <w:rFonts w:hint="cs"/>
          <w:rtl/>
        </w:rPr>
        <w:t xml:space="preserve"> </w:t>
      </w:r>
    </w:p>
    <w:p w:rsidR="00482792" w:rsidRDefault="00482792" w:rsidP="001F207D">
      <w:pPr>
        <w:rPr>
          <w:rtl/>
        </w:rPr>
      </w:pPr>
    </w:p>
    <w:p w:rsidR="00482792" w:rsidRDefault="00482792" w:rsidP="001F207D">
      <w:pPr>
        <w:pStyle w:val="af5"/>
        <w:keepNext/>
        <w:rPr>
          <w:rtl/>
        </w:rPr>
      </w:pPr>
      <w:bookmarkStart w:id="9912" w:name="ET_interruption_6156_16"/>
      <w:r w:rsidRPr="009F46E9">
        <w:rPr>
          <w:rStyle w:val="TagStyle"/>
          <w:rtl/>
        </w:rPr>
        <w:t xml:space="preserve"> &lt;&lt; קריאה &gt;&gt; </w:t>
      </w:r>
      <w:r>
        <w:rPr>
          <w:rtl/>
        </w:rPr>
        <w:t>גלעד קריב (העבודה):</w:t>
      </w:r>
      <w:r w:rsidRPr="009F46E9">
        <w:rPr>
          <w:rStyle w:val="TagStyle"/>
          <w:rtl/>
        </w:rPr>
        <w:t xml:space="preserve"> &lt;&lt; קריאה &gt;&gt;</w:t>
      </w:r>
      <w:r>
        <w:rPr>
          <w:rtl/>
        </w:rPr>
        <w:t xml:space="preserve">  </w:t>
      </w:r>
      <w:bookmarkEnd w:id="9912"/>
    </w:p>
    <w:p w:rsidR="00482792" w:rsidRDefault="00482792" w:rsidP="00F742E4">
      <w:pPr>
        <w:rPr>
          <w:rtl/>
        </w:rPr>
      </w:pPr>
    </w:p>
    <w:p w:rsidR="00482792" w:rsidRDefault="00482792" w:rsidP="001F207D">
      <w:pPr>
        <w:rPr>
          <w:rtl/>
        </w:rPr>
      </w:pPr>
      <w:r>
        <w:rPr>
          <w:rFonts w:hint="cs"/>
          <w:rtl/>
        </w:rPr>
        <w:t xml:space="preserve">לבחון תמיד אפשר. </w:t>
      </w:r>
    </w:p>
    <w:p w:rsidR="00482792" w:rsidRDefault="00482792" w:rsidP="001F207D">
      <w:pPr>
        <w:rPr>
          <w:rtl/>
        </w:rPr>
      </w:pPr>
    </w:p>
    <w:p w:rsidR="00482792" w:rsidRDefault="00482792" w:rsidP="001F207D">
      <w:pPr>
        <w:pStyle w:val="-"/>
        <w:keepNext/>
        <w:rPr>
          <w:rtl/>
        </w:rPr>
      </w:pPr>
      <w:bookmarkStart w:id="9913" w:name="ET_speakercontinue_6392_17"/>
      <w:r w:rsidRPr="009F46E9">
        <w:rPr>
          <w:rStyle w:val="TagStyle"/>
          <w:rtl/>
        </w:rPr>
        <w:t xml:space="preserve"> &lt;&lt; דובר_המשך &gt;&gt; </w:t>
      </w:r>
      <w:r>
        <w:rPr>
          <w:rtl/>
        </w:rPr>
        <w:t>שר המשפטים יריב לוין:</w:t>
      </w:r>
      <w:r w:rsidRPr="009F46E9">
        <w:rPr>
          <w:rStyle w:val="TagStyle"/>
          <w:rtl/>
        </w:rPr>
        <w:t xml:space="preserve"> &lt;&lt; דובר_המשך &gt;&gt;</w:t>
      </w:r>
      <w:r>
        <w:rPr>
          <w:rtl/>
        </w:rPr>
        <w:t xml:space="preserve">  </w:t>
      </w:r>
      <w:bookmarkEnd w:id="9913"/>
    </w:p>
    <w:p w:rsidR="00482792" w:rsidRDefault="00482792" w:rsidP="00F742E4">
      <w:pPr>
        <w:rPr>
          <w:rtl/>
        </w:rPr>
      </w:pPr>
    </w:p>
    <w:p w:rsidR="00482792" w:rsidRDefault="00F742E4" w:rsidP="001F207D">
      <w:pPr>
        <w:rPr>
          <w:rtl/>
        </w:rPr>
      </w:pPr>
      <w:bookmarkStart w:id="9914" w:name="_ETM_Q21_509000"/>
      <w:bookmarkEnd w:id="9914"/>
      <w:r>
        <w:rPr>
          <w:rFonts w:hint="cs"/>
          <w:rtl/>
        </w:rPr>
        <w:t>– –</w:t>
      </w:r>
      <w:r w:rsidR="00482792">
        <w:rPr>
          <w:rFonts w:hint="cs"/>
          <w:rtl/>
        </w:rPr>
        <w:t xml:space="preserve"> אם לא כדאי לחזור למתכונת של שנה </w:t>
      </w:r>
      <w:r>
        <w:rPr>
          <w:rFonts w:hint="cs"/>
          <w:rtl/>
        </w:rPr>
        <w:t>– – –</w:t>
      </w:r>
    </w:p>
    <w:p w:rsidR="00482792" w:rsidRDefault="00482792" w:rsidP="001F207D">
      <w:pPr>
        <w:rPr>
          <w:rtl/>
        </w:rPr>
      </w:pPr>
      <w:bookmarkStart w:id="9915" w:name="_ETM_Q21_522000"/>
      <w:bookmarkEnd w:id="9915"/>
    </w:p>
    <w:p w:rsidR="00482792" w:rsidRDefault="00482792" w:rsidP="001F207D">
      <w:pPr>
        <w:pStyle w:val="af5"/>
        <w:keepNext/>
        <w:rPr>
          <w:rtl/>
        </w:rPr>
      </w:pPr>
      <w:bookmarkStart w:id="9916" w:name="ET_interruption_5300_18"/>
      <w:r w:rsidRPr="009F46E9">
        <w:rPr>
          <w:rStyle w:val="TagStyle"/>
          <w:rtl/>
        </w:rPr>
        <w:t xml:space="preserve"> &lt;&lt; קריאה &gt;&gt; </w:t>
      </w:r>
      <w:r>
        <w:rPr>
          <w:rtl/>
        </w:rPr>
        <w:t>מירב בן ארי (יש עתיד):</w:t>
      </w:r>
      <w:r w:rsidRPr="009F46E9">
        <w:rPr>
          <w:rStyle w:val="TagStyle"/>
          <w:rtl/>
        </w:rPr>
        <w:t xml:space="preserve"> &lt;&lt; קריאה &gt;&gt;</w:t>
      </w:r>
      <w:r>
        <w:rPr>
          <w:rtl/>
        </w:rPr>
        <w:t xml:space="preserve">  </w:t>
      </w:r>
      <w:bookmarkEnd w:id="9916"/>
    </w:p>
    <w:p w:rsidR="00482792" w:rsidRDefault="00482792" w:rsidP="00F742E4">
      <w:pPr>
        <w:rPr>
          <w:rtl/>
        </w:rPr>
      </w:pPr>
    </w:p>
    <w:p w:rsidR="00482792" w:rsidRDefault="00482792" w:rsidP="00F735C7">
      <w:pPr>
        <w:rPr>
          <w:rtl/>
        </w:rPr>
      </w:pPr>
      <w:bookmarkStart w:id="9917" w:name="_ETM_Q21_524000"/>
      <w:bookmarkEnd w:id="9917"/>
      <w:r>
        <w:rPr>
          <w:rFonts w:hint="cs"/>
          <w:rtl/>
        </w:rPr>
        <w:t>אולי צריך ועדה שתחליט</w:t>
      </w:r>
      <w:r w:rsidR="00F735C7">
        <w:rPr>
          <w:rFonts w:hint="cs"/>
          <w:rtl/>
        </w:rPr>
        <w:t>.</w:t>
      </w:r>
      <w:r>
        <w:rPr>
          <w:rFonts w:hint="cs"/>
          <w:rtl/>
        </w:rPr>
        <w:t xml:space="preserve"> ועדה.</w:t>
      </w:r>
    </w:p>
    <w:p w:rsidR="00482792" w:rsidRDefault="00482792" w:rsidP="00F742E4">
      <w:pPr>
        <w:rPr>
          <w:rtl/>
        </w:rPr>
      </w:pPr>
    </w:p>
    <w:p w:rsidR="00482792" w:rsidRDefault="00482792" w:rsidP="001F207D">
      <w:pPr>
        <w:pStyle w:val="-"/>
        <w:keepNext/>
        <w:rPr>
          <w:rtl/>
        </w:rPr>
      </w:pPr>
      <w:bookmarkStart w:id="9918" w:name="ET_speakercontinue_6392_20"/>
      <w:r w:rsidRPr="009F46E9">
        <w:rPr>
          <w:rStyle w:val="TagStyle"/>
          <w:rtl/>
        </w:rPr>
        <w:t xml:space="preserve"> &lt;&lt; דובר_המשך &gt;&gt; </w:t>
      </w:r>
      <w:r>
        <w:rPr>
          <w:rtl/>
        </w:rPr>
        <w:t>שר המשפטים יריב לוין:</w:t>
      </w:r>
      <w:r w:rsidRPr="009F46E9">
        <w:rPr>
          <w:rStyle w:val="TagStyle"/>
          <w:rtl/>
        </w:rPr>
        <w:t xml:space="preserve"> &lt;&lt; דובר_המשך &gt;&gt;</w:t>
      </w:r>
      <w:r>
        <w:rPr>
          <w:rtl/>
        </w:rPr>
        <w:t xml:space="preserve">  </w:t>
      </w:r>
      <w:bookmarkEnd w:id="9918"/>
    </w:p>
    <w:p w:rsidR="00482792" w:rsidRDefault="00482792" w:rsidP="00F742E4">
      <w:pPr>
        <w:rPr>
          <w:rtl/>
        </w:rPr>
      </w:pPr>
    </w:p>
    <w:p w:rsidR="00482792" w:rsidRDefault="00482792" w:rsidP="001F207D">
      <w:pPr>
        <w:rPr>
          <w:rtl/>
        </w:rPr>
      </w:pPr>
      <w:r>
        <w:rPr>
          <w:rFonts w:hint="cs"/>
          <w:rtl/>
        </w:rPr>
        <w:t xml:space="preserve">אני מבין, אבל אני אגיד לך מה הבעיה בנושא ועדות, </w:t>
      </w:r>
      <w:bookmarkStart w:id="9919" w:name="_ETM_Q21_526000"/>
      <w:bookmarkEnd w:id="9919"/>
      <w:r>
        <w:rPr>
          <w:rFonts w:hint="cs"/>
          <w:rtl/>
        </w:rPr>
        <w:t xml:space="preserve">חברת הכנסת מירב בן ארי </w:t>
      </w:r>
      <w:r w:rsidR="00F742E4">
        <w:rPr>
          <w:rFonts w:hint="cs"/>
          <w:rtl/>
        </w:rPr>
        <w:t>– – –</w:t>
      </w:r>
    </w:p>
    <w:p w:rsidR="00482792" w:rsidRDefault="00482792" w:rsidP="001F207D">
      <w:pPr>
        <w:rPr>
          <w:rtl/>
        </w:rPr>
      </w:pPr>
      <w:bookmarkStart w:id="9920" w:name="_ETM_Q21_530000"/>
      <w:bookmarkEnd w:id="9920"/>
    </w:p>
    <w:p w:rsidR="00482792" w:rsidRDefault="00482792" w:rsidP="001F207D">
      <w:pPr>
        <w:pStyle w:val="af5"/>
        <w:keepNext/>
        <w:rPr>
          <w:rtl/>
        </w:rPr>
      </w:pPr>
      <w:bookmarkStart w:id="9921" w:name="ET_interruption_5300_21"/>
      <w:r w:rsidRPr="009F46E9">
        <w:rPr>
          <w:rStyle w:val="TagStyle"/>
          <w:rtl/>
        </w:rPr>
        <w:t xml:space="preserve"> &lt;&lt; קריאה &gt;&gt; </w:t>
      </w:r>
      <w:r>
        <w:rPr>
          <w:rtl/>
        </w:rPr>
        <w:t>מירב בן ארי (יש עתיד):</w:t>
      </w:r>
      <w:r w:rsidRPr="009F46E9">
        <w:rPr>
          <w:rStyle w:val="TagStyle"/>
          <w:rtl/>
        </w:rPr>
        <w:t xml:space="preserve"> &lt;&lt; קריאה &gt;&gt;</w:t>
      </w:r>
      <w:r>
        <w:rPr>
          <w:rtl/>
        </w:rPr>
        <w:t xml:space="preserve">  </w:t>
      </w:r>
      <w:bookmarkEnd w:id="9921"/>
    </w:p>
    <w:p w:rsidR="00482792" w:rsidRDefault="00482792" w:rsidP="00F742E4">
      <w:pPr>
        <w:rPr>
          <w:rtl/>
        </w:rPr>
      </w:pPr>
    </w:p>
    <w:p w:rsidR="00482792" w:rsidRDefault="00F735C7" w:rsidP="00F735C7">
      <w:pPr>
        <w:rPr>
          <w:rtl/>
        </w:rPr>
      </w:pPr>
      <w:r>
        <w:rPr>
          <w:rFonts w:hint="cs"/>
          <w:rtl/>
        </w:rPr>
        <w:t xml:space="preserve">גם </w:t>
      </w:r>
      <w:r w:rsidR="00482792">
        <w:rPr>
          <w:rFonts w:hint="cs"/>
          <w:rtl/>
        </w:rPr>
        <w:t xml:space="preserve">אני עשיתי התמחות של שנה. </w:t>
      </w:r>
    </w:p>
    <w:p w:rsidR="00482792" w:rsidRDefault="00482792" w:rsidP="001F207D">
      <w:pPr>
        <w:rPr>
          <w:rtl/>
        </w:rPr>
      </w:pPr>
    </w:p>
    <w:p w:rsidR="00482792" w:rsidRDefault="00482792" w:rsidP="001F207D">
      <w:pPr>
        <w:pStyle w:val="-"/>
        <w:keepNext/>
        <w:rPr>
          <w:rtl/>
        </w:rPr>
      </w:pPr>
      <w:bookmarkStart w:id="9922" w:name="ET_speakercontinue_6392_22"/>
      <w:r w:rsidRPr="009F46E9">
        <w:rPr>
          <w:rStyle w:val="TagStyle"/>
          <w:rtl/>
        </w:rPr>
        <w:t xml:space="preserve"> &lt;&lt; דובר_המשך &gt;&gt; </w:t>
      </w:r>
      <w:r>
        <w:rPr>
          <w:rtl/>
        </w:rPr>
        <w:t>שר המשפטים יריב לוין:</w:t>
      </w:r>
      <w:r w:rsidRPr="009F46E9">
        <w:rPr>
          <w:rStyle w:val="TagStyle"/>
          <w:rtl/>
        </w:rPr>
        <w:t xml:space="preserve"> &lt;&lt; דובר_המשך &gt;&gt;</w:t>
      </w:r>
      <w:r>
        <w:rPr>
          <w:rtl/>
        </w:rPr>
        <w:t xml:space="preserve">  </w:t>
      </w:r>
      <w:bookmarkEnd w:id="9922"/>
    </w:p>
    <w:p w:rsidR="00482792" w:rsidRDefault="00482792" w:rsidP="00F742E4">
      <w:pPr>
        <w:rPr>
          <w:rtl/>
        </w:rPr>
      </w:pPr>
    </w:p>
    <w:p w:rsidR="00482792" w:rsidRDefault="00482792" w:rsidP="007306C6">
      <w:pPr>
        <w:rPr>
          <w:rtl/>
        </w:rPr>
      </w:pPr>
      <w:bookmarkStart w:id="9923" w:name="_ETM_Q21_527000"/>
      <w:bookmarkEnd w:id="9923"/>
      <w:r>
        <w:rPr>
          <w:rFonts w:hint="cs"/>
          <w:rtl/>
        </w:rPr>
        <w:t xml:space="preserve">אני אגיד לך מה הבעיה </w:t>
      </w:r>
      <w:bookmarkStart w:id="9924" w:name="_ETM_Q21_531000"/>
      <w:bookmarkEnd w:id="9924"/>
      <w:r>
        <w:rPr>
          <w:rFonts w:hint="cs"/>
          <w:rtl/>
        </w:rPr>
        <w:t xml:space="preserve">בנושא של הוועדות בכלל ובמסגרת הספציפית </w:t>
      </w:r>
      <w:bookmarkStart w:id="9925" w:name="_ETM_Q21_545000"/>
      <w:bookmarkEnd w:id="9925"/>
      <w:r>
        <w:rPr>
          <w:rFonts w:hint="cs"/>
          <w:rtl/>
        </w:rPr>
        <w:t xml:space="preserve">הזאת. אני חושב שעם נושא הוועדות יש שתי בעיות גדולות: האחת </w:t>
      </w:r>
      <w:r w:rsidR="00F735C7">
        <w:rPr>
          <w:rFonts w:hint="eastAsia"/>
          <w:rtl/>
        </w:rPr>
        <w:t xml:space="preserve">– </w:t>
      </w:r>
      <w:r>
        <w:rPr>
          <w:rFonts w:hint="cs"/>
          <w:rtl/>
        </w:rPr>
        <w:t xml:space="preserve">אני זכיתי לקבל לידי מסקנות שהוגשו לי </w:t>
      </w:r>
      <w:bookmarkStart w:id="9926" w:name="_ETM_Q21_552000"/>
      <w:bookmarkEnd w:id="9926"/>
      <w:r>
        <w:rPr>
          <w:rFonts w:hint="cs"/>
          <w:rtl/>
        </w:rPr>
        <w:t>של ועדה שתאמינו או לא, הקים שר המשפטים יעקב נאמן. עשו לבד את החשבון לפני כמה שנים קמה הוועדה הזו.</w:t>
      </w:r>
      <w:bookmarkStart w:id="9927" w:name="_ETM_Q21_560000"/>
      <w:bookmarkEnd w:id="9927"/>
      <w:r>
        <w:rPr>
          <w:rFonts w:hint="cs"/>
          <w:rtl/>
        </w:rPr>
        <w:t xml:space="preserve"> </w:t>
      </w:r>
      <w:bookmarkStart w:id="9928" w:name="_ETM_Q21_573478"/>
      <w:bookmarkStart w:id="9929" w:name="_ETM_Q21_573525"/>
      <w:bookmarkStart w:id="9930" w:name="_ETM_Q21_573645"/>
      <w:bookmarkStart w:id="9931" w:name="_ETM_Q21_573685"/>
      <w:bookmarkEnd w:id="9928"/>
      <w:bookmarkEnd w:id="9929"/>
      <w:bookmarkEnd w:id="9930"/>
      <w:bookmarkEnd w:id="9931"/>
      <w:r>
        <w:rPr>
          <w:rFonts w:hint="cs"/>
          <w:rtl/>
        </w:rPr>
        <w:t xml:space="preserve">קיבלתי, אגב, גם מסקנות של </w:t>
      </w:r>
      <w:r w:rsidR="00F735C7">
        <w:rPr>
          <w:rFonts w:hint="cs"/>
          <w:rtl/>
        </w:rPr>
        <w:t xml:space="preserve">שתי </w:t>
      </w:r>
      <w:r>
        <w:rPr>
          <w:rFonts w:hint="cs"/>
          <w:rtl/>
        </w:rPr>
        <w:t>ועדות</w:t>
      </w:r>
      <w:r>
        <w:rPr>
          <w:rtl/>
        </w:rPr>
        <w:t xml:space="preserve"> </w:t>
      </w:r>
      <w:bookmarkStart w:id="9932" w:name="_ETM_Q21_563420"/>
      <w:bookmarkStart w:id="9933" w:name="_ETM_Q21_563839"/>
      <w:bookmarkEnd w:id="9932"/>
      <w:bookmarkEnd w:id="9933"/>
      <w:r>
        <w:rPr>
          <w:rtl/>
        </w:rPr>
        <w:t xml:space="preserve">שפעלו </w:t>
      </w:r>
      <w:bookmarkStart w:id="9934" w:name="_ETM_Q21_564320"/>
      <w:bookmarkEnd w:id="9934"/>
      <w:r>
        <w:rPr>
          <w:rtl/>
        </w:rPr>
        <w:t xml:space="preserve">בזריזות </w:t>
      </w:r>
      <w:bookmarkStart w:id="9935" w:name="_ETM_Q21_565009"/>
      <w:bookmarkEnd w:id="9935"/>
      <w:r>
        <w:rPr>
          <w:rtl/>
        </w:rPr>
        <w:t>רבה</w:t>
      </w:r>
      <w:r>
        <w:rPr>
          <w:rFonts w:hint="cs"/>
          <w:rtl/>
        </w:rPr>
        <w:t>:</w:t>
      </w:r>
      <w:r>
        <w:rPr>
          <w:rtl/>
        </w:rPr>
        <w:t xml:space="preserve"> </w:t>
      </w:r>
      <w:bookmarkStart w:id="9936" w:name="_ETM_Q21_565789"/>
      <w:bookmarkStart w:id="9937" w:name="_ETM_Q21_574649"/>
      <w:bookmarkEnd w:id="9936"/>
      <w:bookmarkEnd w:id="9937"/>
      <w:r>
        <w:rPr>
          <w:rFonts w:hint="cs"/>
          <w:rtl/>
        </w:rPr>
        <w:t xml:space="preserve">שלוש וחצי שנים במקרה הראשון, ואם אינני טועה קרוב לשש שנים במקרה השני. זה </w:t>
      </w:r>
      <w:bookmarkStart w:id="9938" w:name="_ETM_Q21_573000"/>
      <w:bookmarkEnd w:id="9938"/>
      <w:r>
        <w:rPr>
          <w:rFonts w:hint="cs"/>
          <w:rtl/>
        </w:rPr>
        <w:t xml:space="preserve">הקצב שבו </w:t>
      </w:r>
      <w:bookmarkStart w:id="9939" w:name="_ETM_Q21_596687"/>
      <w:bookmarkEnd w:id="9939"/>
      <w:r>
        <w:rPr>
          <w:rFonts w:hint="cs"/>
          <w:rtl/>
        </w:rPr>
        <w:t xml:space="preserve">זה הולך. אני לא חושב שאנחנו צריכים לחכות כל כך הרבה זמן. אני גם אומר לך </w:t>
      </w:r>
      <w:bookmarkStart w:id="9940" w:name="_ETM_Q21_578000"/>
      <w:bookmarkEnd w:id="9940"/>
      <w:r>
        <w:rPr>
          <w:rFonts w:hint="cs"/>
          <w:rtl/>
        </w:rPr>
        <w:t xml:space="preserve">את האמת, בטח בנושא הזה של התמחות ועריכת דין, יש פה בבניין כל כך הרבה עורכי דין ומשפטנים שעברו את הדברים </w:t>
      </w:r>
      <w:bookmarkStart w:id="9941" w:name="_ETM_Q21_585000"/>
      <w:bookmarkEnd w:id="9941"/>
      <w:r>
        <w:rPr>
          <w:rFonts w:hint="cs"/>
          <w:rtl/>
        </w:rPr>
        <w:t xml:space="preserve">האלה; אני לא בטוח שאנחנו, בסוף </w:t>
      </w:r>
      <w:r w:rsidR="007306C6">
        <w:rPr>
          <w:rFonts w:hint="eastAsia"/>
          <w:rtl/>
        </w:rPr>
        <w:t xml:space="preserve">– </w:t>
      </w:r>
      <w:r>
        <w:rPr>
          <w:rFonts w:hint="cs"/>
          <w:rtl/>
        </w:rPr>
        <w:t>בואו לא נתפרק מהמנדט שקיבלנו כל כך בקלות. אנחנו יודעים את הצרכים, מבינים אותם, מכירים אותם, מכירים את המטריה</w:t>
      </w:r>
      <w:r w:rsidR="007306C6">
        <w:rPr>
          <w:rFonts w:hint="cs"/>
          <w:rtl/>
        </w:rPr>
        <w:t>,</w:t>
      </w:r>
      <w:r>
        <w:rPr>
          <w:rFonts w:hint="cs"/>
          <w:rtl/>
        </w:rPr>
        <w:t xml:space="preserve"> כל אחד גם על בשרו וגם מתוך הפעילות הציבורית שלנו. אני </w:t>
      </w:r>
      <w:bookmarkStart w:id="9942" w:name="_ETM_Q21_593000"/>
      <w:bookmarkEnd w:id="9942"/>
      <w:r>
        <w:rPr>
          <w:rFonts w:hint="cs"/>
          <w:rtl/>
        </w:rPr>
        <w:t>חושב שבשאלה אם ל</w:t>
      </w:r>
      <w:r w:rsidR="007306C6">
        <w:rPr>
          <w:rFonts w:hint="cs"/>
          <w:rtl/>
        </w:rPr>
        <w:t xml:space="preserve">קצר </w:t>
      </w:r>
      <w:r>
        <w:rPr>
          <w:rFonts w:hint="cs"/>
          <w:rtl/>
        </w:rPr>
        <w:t xml:space="preserve">את ההתמחות משנה וחצי לשנה אנחנו </w:t>
      </w:r>
      <w:bookmarkStart w:id="9943" w:name="_ETM_Q21_600000"/>
      <w:bookmarkEnd w:id="9943"/>
      <w:r>
        <w:rPr>
          <w:rFonts w:hint="cs"/>
          <w:rtl/>
        </w:rPr>
        <w:t xml:space="preserve">יכולים לקבל הכרעה. </w:t>
      </w:r>
    </w:p>
    <w:p w:rsidR="00482792" w:rsidRDefault="00482792" w:rsidP="001F207D">
      <w:pPr>
        <w:rPr>
          <w:rtl/>
        </w:rPr>
      </w:pPr>
    </w:p>
    <w:p w:rsidR="007306C6" w:rsidRDefault="00482792" w:rsidP="007306C6">
      <w:pPr>
        <w:rPr>
          <w:rtl/>
        </w:rPr>
      </w:pPr>
      <w:bookmarkStart w:id="9944" w:name="_ETM_Q21_610000"/>
      <w:bookmarkEnd w:id="9944"/>
      <w:r>
        <w:rPr>
          <w:rFonts w:hint="cs"/>
          <w:rtl/>
        </w:rPr>
        <w:t>במקרה הזה, אגב, הייתה גם ועדה</w:t>
      </w:r>
      <w:bookmarkStart w:id="9945" w:name="_ETM_Q21_607000"/>
      <w:bookmarkEnd w:id="9945"/>
      <w:r w:rsidR="007306C6">
        <w:rPr>
          <w:rFonts w:hint="cs"/>
          <w:rtl/>
        </w:rPr>
        <w:t>,</w:t>
      </w:r>
      <w:r>
        <w:rPr>
          <w:rFonts w:hint="cs"/>
          <w:rtl/>
        </w:rPr>
        <w:t xml:space="preserve"> ועדה שבראשה עמד כבוד השופט בדימוס דוד חשין</w:t>
      </w:r>
      <w:r w:rsidR="007306C6">
        <w:rPr>
          <w:rFonts w:hint="cs"/>
          <w:rtl/>
        </w:rPr>
        <w:t>, ו</w:t>
      </w:r>
      <w:r>
        <w:rPr>
          <w:rtl/>
        </w:rPr>
        <w:t xml:space="preserve">גם </w:t>
      </w:r>
      <w:bookmarkStart w:id="9946" w:name="_ETM_Q21_615360"/>
      <w:bookmarkEnd w:id="9946"/>
      <w:r>
        <w:rPr>
          <w:rtl/>
        </w:rPr>
        <w:t xml:space="preserve">היא </w:t>
      </w:r>
      <w:bookmarkStart w:id="9947" w:name="_ETM_Q21_615450"/>
      <w:bookmarkEnd w:id="9947"/>
      <w:r>
        <w:rPr>
          <w:rtl/>
        </w:rPr>
        <w:t xml:space="preserve">הגישה </w:t>
      </w:r>
      <w:bookmarkStart w:id="9948" w:name="_ETM_Q21_616020"/>
      <w:bookmarkEnd w:id="9948"/>
      <w:r>
        <w:rPr>
          <w:rtl/>
        </w:rPr>
        <w:t xml:space="preserve">את </w:t>
      </w:r>
      <w:bookmarkStart w:id="9949" w:name="_ETM_Q21_616290"/>
      <w:bookmarkEnd w:id="9949"/>
      <w:r>
        <w:rPr>
          <w:rtl/>
        </w:rPr>
        <w:t>מסקנותיה</w:t>
      </w:r>
      <w:r w:rsidR="007306C6">
        <w:rPr>
          <w:rFonts w:hint="cs"/>
          <w:rtl/>
        </w:rPr>
        <w:t>,</w:t>
      </w:r>
      <w:r>
        <w:rPr>
          <w:rtl/>
        </w:rPr>
        <w:t xml:space="preserve"> </w:t>
      </w:r>
      <w:bookmarkStart w:id="9950" w:name="_ETM_Q21_617340"/>
      <w:bookmarkEnd w:id="9950"/>
      <w:r>
        <w:rPr>
          <w:rtl/>
        </w:rPr>
        <w:t xml:space="preserve">גם </w:t>
      </w:r>
      <w:bookmarkStart w:id="9951" w:name="_ETM_Q21_617550"/>
      <w:bookmarkEnd w:id="9951"/>
      <w:r>
        <w:rPr>
          <w:rtl/>
        </w:rPr>
        <w:t xml:space="preserve">כן </w:t>
      </w:r>
      <w:bookmarkStart w:id="9952" w:name="_ETM_Q21_617790"/>
      <w:bookmarkStart w:id="9953" w:name="_ETM_Q21_618569"/>
      <w:bookmarkEnd w:id="9952"/>
      <w:bookmarkEnd w:id="9953"/>
      <w:r>
        <w:rPr>
          <w:rtl/>
        </w:rPr>
        <w:t xml:space="preserve">אחרי </w:t>
      </w:r>
      <w:bookmarkStart w:id="9954" w:name="_ETM_Q21_619650"/>
      <w:bookmarkEnd w:id="9954"/>
      <w:r>
        <w:rPr>
          <w:rFonts w:hint="cs"/>
          <w:rtl/>
        </w:rPr>
        <w:t>כמה</w:t>
      </w:r>
      <w:r>
        <w:rPr>
          <w:rtl/>
        </w:rPr>
        <w:t xml:space="preserve"> </w:t>
      </w:r>
      <w:bookmarkStart w:id="9955" w:name="_ETM_Q21_620220"/>
      <w:bookmarkEnd w:id="9955"/>
      <w:r>
        <w:rPr>
          <w:rtl/>
        </w:rPr>
        <w:t xml:space="preserve">שנות </w:t>
      </w:r>
      <w:bookmarkStart w:id="9956" w:name="_ETM_Q21_620610"/>
      <w:bookmarkEnd w:id="9956"/>
      <w:r>
        <w:rPr>
          <w:rtl/>
        </w:rPr>
        <w:t>עבודה</w:t>
      </w:r>
      <w:r>
        <w:rPr>
          <w:rFonts w:hint="cs"/>
          <w:rtl/>
        </w:rPr>
        <w:t>,</w:t>
      </w:r>
      <w:r>
        <w:rPr>
          <w:rtl/>
        </w:rPr>
        <w:t xml:space="preserve"> </w:t>
      </w:r>
      <w:bookmarkStart w:id="9957" w:name="_ETM_Q21_621090"/>
      <w:bookmarkEnd w:id="9957"/>
      <w:r>
        <w:rPr>
          <w:rtl/>
        </w:rPr>
        <w:t xml:space="preserve">בוודאי </w:t>
      </w:r>
      <w:bookmarkStart w:id="9958" w:name="_ETM_Q21_621480"/>
      <w:bookmarkEnd w:id="9958"/>
      <w:r>
        <w:rPr>
          <w:rtl/>
        </w:rPr>
        <w:t xml:space="preserve">תקופה </w:t>
      </w:r>
      <w:bookmarkStart w:id="9959" w:name="_ETM_Q21_621930"/>
      <w:bookmarkEnd w:id="9959"/>
      <w:r>
        <w:rPr>
          <w:rtl/>
        </w:rPr>
        <w:t>ארוכה</w:t>
      </w:r>
      <w:r>
        <w:rPr>
          <w:rFonts w:hint="cs"/>
          <w:rtl/>
        </w:rPr>
        <w:t>.</w:t>
      </w:r>
      <w:r>
        <w:rPr>
          <w:rtl/>
        </w:rPr>
        <w:t xml:space="preserve"> </w:t>
      </w:r>
      <w:bookmarkStart w:id="9960" w:name="_ETM_Q21_623090"/>
      <w:bookmarkEnd w:id="9960"/>
      <w:r>
        <w:rPr>
          <w:rtl/>
        </w:rPr>
        <w:t xml:space="preserve">היא </w:t>
      </w:r>
      <w:bookmarkStart w:id="9961" w:name="_ETM_Q21_623269"/>
      <w:bookmarkEnd w:id="9961"/>
      <w:r>
        <w:rPr>
          <w:rtl/>
        </w:rPr>
        <w:t xml:space="preserve">ממליצה </w:t>
      </w:r>
      <w:bookmarkStart w:id="9962" w:name="_ETM_Q21_623750"/>
      <w:bookmarkEnd w:id="9962"/>
      <w:r>
        <w:rPr>
          <w:rtl/>
        </w:rPr>
        <w:t xml:space="preserve">שורה </w:t>
      </w:r>
      <w:bookmarkStart w:id="9963" w:name="_ETM_Q21_624110"/>
      <w:bookmarkEnd w:id="9963"/>
      <w:r>
        <w:rPr>
          <w:rtl/>
        </w:rPr>
        <w:t xml:space="preserve">שלמה </w:t>
      </w:r>
      <w:bookmarkStart w:id="9964" w:name="_ETM_Q21_624439"/>
      <w:bookmarkEnd w:id="9964"/>
      <w:r>
        <w:rPr>
          <w:rtl/>
        </w:rPr>
        <w:t xml:space="preserve">של </w:t>
      </w:r>
      <w:bookmarkStart w:id="9965" w:name="_ETM_Q21_624650"/>
      <w:bookmarkEnd w:id="9965"/>
      <w:r>
        <w:rPr>
          <w:rtl/>
        </w:rPr>
        <w:t xml:space="preserve">המלצות </w:t>
      </w:r>
      <w:bookmarkStart w:id="9966" w:name="_ETM_Q21_625129"/>
      <w:bookmarkEnd w:id="9966"/>
      <w:r>
        <w:rPr>
          <w:rtl/>
        </w:rPr>
        <w:t>ב</w:t>
      </w:r>
      <w:r>
        <w:rPr>
          <w:rFonts w:hint="cs"/>
          <w:rtl/>
        </w:rPr>
        <w:t>ע</w:t>
      </w:r>
      <w:r>
        <w:rPr>
          <w:rtl/>
        </w:rPr>
        <w:t xml:space="preserve">ולמות </w:t>
      </w:r>
      <w:bookmarkStart w:id="9967" w:name="_ETM_Q21_625640"/>
      <w:bookmarkEnd w:id="9967"/>
      <w:r>
        <w:rPr>
          <w:rtl/>
        </w:rPr>
        <w:t xml:space="preserve">ההתמחות </w:t>
      </w:r>
      <w:bookmarkStart w:id="9968" w:name="_ETM_Q21_626209"/>
      <w:bookmarkEnd w:id="9968"/>
      <w:r>
        <w:rPr>
          <w:rtl/>
        </w:rPr>
        <w:t xml:space="preserve">שבאמת </w:t>
      </w:r>
      <w:bookmarkStart w:id="9969" w:name="_ETM_Q21_626599"/>
      <w:bookmarkStart w:id="9970" w:name="_ETM_Q21_627170"/>
      <w:bookmarkEnd w:id="9969"/>
      <w:bookmarkEnd w:id="9970"/>
      <w:r>
        <w:rPr>
          <w:rtl/>
        </w:rPr>
        <w:t xml:space="preserve">מצריכות </w:t>
      </w:r>
      <w:bookmarkStart w:id="9971" w:name="_ETM_Q21_627890"/>
      <w:bookmarkEnd w:id="9971"/>
      <w:r>
        <w:rPr>
          <w:rtl/>
        </w:rPr>
        <w:t>בחינה</w:t>
      </w:r>
      <w:r>
        <w:rPr>
          <w:rFonts w:hint="cs"/>
          <w:rtl/>
        </w:rPr>
        <w:t>,</w:t>
      </w:r>
      <w:r>
        <w:rPr>
          <w:rtl/>
        </w:rPr>
        <w:t xml:space="preserve"> </w:t>
      </w:r>
      <w:bookmarkStart w:id="9972" w:name="_ETM_Q21_628340"/>
      <w:bookmarkEnd w:id="9972"/>
      <w:r>
        <w:rPr>
          <w:rtl/>
        </w:rPr>
        <w:t xml:space="preserve">ובתוך </w:t>
      </w:r>
      <w:bookmarkStart w:id="9973" w:name="_ETM_Q21_628819"/>
      <w:bookmarkEnd w:id="9973"/>
      <w:r>
        <w:rPr>
          <w:rtl/>
        </w:rPr>
        <w:t xml:space="preserve">המסגרת </w:t>
      </w:r>
      <w:bookmarkStart w:id="9974" w:name="_ETM_Q21_629420"/>
      <w:bookmarkEnd w:id="9974"/>
      <w:r>
        <w:rPr>
          <w:rtl/>
        </w:rPr>
        <w:t xml:space="preserve">הזאת </w:t>
      </w:r>
      <w:bookmarkStart w:id="9975" w:name="_ETM_Q21_629810"/>
      <w:bookmarkStart w:id="9976" w:name="_ETM_Q21_629989"/>
      <w:bookmarkEnd w:id="9975"/>
      <w:bookmarkEnd w:id="9976"/>
      <w:r>
        <w:rPr>
          <w:rFonts w:hint="cs"/>
          <w:rtl/>
        </w:rPr>
        <w:t>הי</w:t>
      </w:r>
      <w:bookmarkStart w:id="9977" w:name="_ETM_Q21_635000"/>
      <w:bookmarkEnd w:id="9977"/>
      <w:r>
        <w:rPr>
          <w:rFonts w:hint="cs"/>
          <w:rtl/>
        </w:rPr>
        <w:t xml:space="preserve">א גם </w:t>
      </w:r>
      <w:r w:rsidR="007306C6">
        <w:rPr>
          <w:rFonts w:hint="cs"/>
          <w:rtl/>
        </w:rPr>
        <w:t>ה</w:t>
      </w:r>
      <w:r>
        <w:rPr>
          <w:rtl/>
        </w:rPr>
        <w:t xml:space="preserve">מליצה </w:t>
      </w:r>
      <w:bookmarkStart w:id="9978" w:name="_ETM_Q21_630560"/>
      <w:bookmarkEnd w:id="9978"/>
      <w:r w:rsidR="007306C6">
        <w:rPr>
          <w:rFonts w:hint="cs"/>
          <w:rtl/>
        </w:rPr>
        <w:t>ע</w:t>
      </w:r>
      <w:r>
        <w:rPr>
          <w:rtl/>
        </w:rPr>
        <w:t>ל</w:t>
      </w:r>
      <w:r w:rsidR="007306C6">
        <w:rPr>
          <w:rFonts w:hint="cs"/>
          <w:rtl/>
        </w:rPr>
        <w:t xml:space="preserve"> </w:t>
      </w:r>
      <w:r>
        <w:rPr>
          <w:rtl/>
        </w:rPr>
        <w:t xml:space="preserve">קיצור </w:t>
      </w:r>
      <w:bookmarkStart w:id="9979" w:name="_ETM_Q21_631159"/>
      <w:bookmarkEnd w:id="9979"/>
      <w:r>
        <w:rPr>
          <w:rtl/>
        </w:rPr>
        <w:t>לשנה</w:t>
      </w:r>
      <w:r>
        <w:rPr>
          <w:rFonts w:hint="cs"/>
          <w:rtl/>
        </w:rPr>
        <w:t>.</w:t>
      </w:r>
      <w:r>
        <w:rPr>
          <w:rtl/>
        </w:rPr>
        <w:t xml:space="preserve"> </w:t>
      </w:r>
      <w:bookmarkStart w:id="9980" w:name="_ETM_Q21_633480"/>
      <w:bookmarkStart w:id="9981" w:name="_ETM_Q21_639019"/>
      <w:bookmarkStart w:id="9982" w:name="_ETM_Q21_639081"/>
      <w:bookmarkStart w:id="9983" w:name="_ETM_Q21_639155"/>
      <w:bookmarkStart w:id="9984" w:name="_ETM_Q21_639207"/>
      <w:bookmarkEnd w:id="9980"/>
      <w:bookmarkEnd w:id="9981"/>
      <w:bookmarkEnd w:id="9982"/>
      <w:bookmarkEnd w:id="9983"/>
      <w:bookmarkEnd w:id="9984"/>
      <w:r>
        <w:rPr>
          <w:rtl/>
        </w:rPr>
        <w:t xml:space="preserve">זה </w:t>
      </w:r>
      <w:bookmarkStart w:id="9985" w:name="_ETM_Q21_633690"/>
      <w:bookmarkEnd w:id="9985"/>
      <w:r>
        <w:rPr>
          <w:rtl/>
        </w:rPr>
        <w:t xml:space="preserve">נכון </w:t>
      </w:r>
      <w:bookmarkStart w:id="9986" w:name="_ETM_Q21_633990"/>
      <w:bookmarkEnd w:id="9986"/>
      <w:r>
        <w:rPr>
          <w:rtl/>
        </w:rPr>
        <w:t>ש</w:t>
      </w:r>
      <w:bookmarkStart w:id="9987" w:name="_ETM_Q21_634485"/>
      <w:bookmarkEnd w:id="9987"/>
      <w:r>
        <w:rPr>
          <w:rtl/>
        </w:rPr>
        <w:t xml:space="preserve">לא </w:t>
      </w:r>
      <w:bookmarkStart w:id="9988" w:name="_ETM_Q21_634980"/>
      <w:bookmarkEnd w:id="9988"/>
      <w:r>
        <w:rPr>
          <w:rtl/>
        </w:rPr>
        <w:t xml:space="preserve">בהכרח </w:t>
      </w:r>
      <w:bookmarkStart w:id="9989" w:name="_ETM_Q21_635370"/>
      <w:bookmarkEnd w:id="9989"/>
      <w:r>
        <w:rPr>
          <w:rtl/>
        </w:rPr>
        <w:t xml:space="preserve">נכון </w:t>
      </w:r>
      <w:bookmarkStart w:id="9990" w:name="_ETM_Q21_635790"/>
      <w:bookmarkEnd w:id="9990"/>
      <w:r>
        <w:rPr>
          <w:rtl/>
        </w:rPr>
        <w:t xml:space="preserve">לבודד </w:t>
      </w:r>
      <w:bookmarkStart w:id="9991" w:name="_ETM_Q21_636390"/>
      <w:bookmarkEnd w:id="9991"/>
      <w:r>
        <w:rPr>
          <w:rtl/>
        </w:rPr>
        <w:t xml:space="preserve">המלצה </w:t>
      </w:r>
      <w:bookmarkStart w:id="9992" w:name="_ETM_Q21_636900"/>
      <w:bookmarkEnd w:id="9992"/>
      <w:r>
        <w:rPr>
          <w:rFonts w:hint="cs"/>
          <w:rtl/>
        </w:rPr>
        <w:t>אחת</w:t>
      </w:r>
      <w:r>
        <w:rPr>
          <w:rtl/>
        </w:rPr>
        <w:t xml:space="preserve"> </w:t>
      </w:r>
      <w:bookmarkStart w:id="9993" w:name="_ETM_Q21_637230"/>
      <w:bookmarkEnd w:id="9993"/>
      <w:r>
        <w:rPr>
          <w:rtl/>
        </w:rPr>
        <w:t xml:space="preserve">מתוך </w:t>
      </w:r>
      <w:bookmarkStart w:id="9994" w:name="_ETM_Q21_637650"/>
      <w:bookmarkEnd w:id="9994"/>
      <w:r>
        <w:rPr>
          <w:rtl/>
        </w:rPr>
        <w:t>מכלול</w:t>
      </w:r>
      <w:r>
        <w:rPr>
          <w:rFonts w:hint="cs"/>
          <w:rtl/>
        </w:rPr>
        <w:t>,</w:t>
      </w:r>
      <w:r>
        <w:rPr>
          <w:rtl/>
        </w:rPr>
        <w:t xml:space="preserve"> </w:t>
      </w:r>
      <w:bookmarkStart w:id="9995" w:name="_ETM_Q21_638160"/>
      <w:bookmarkEnd w:id="9995"/>
      <w:r>
        <w:rPr>
          <w:rtl/>
        </w:rPr>
        <w:t xml:space="preserve">אבל </w:t>
      </w:r>
      <w:bookmarkStart w:id="9996" w:name="_ETM_Q21_638340"/>
      <w:bookmarkEnd w:id="9996"/>
      <w:r>
        <w:rPr>
          <w:rtl/>
        </w:rPr>
        <w:t xml:space="preserve">אני </w:t>
      </w:r>
      <w:bookmarkStart w:id="9997" w:name="_ETM_Q21_638430"/>
      <w:bookmarkEnd w:id="9997"/>
      <w:r>
        <w:rPr>
          <w:rtl/>
        </w:rPr>
        <w:t xml:space="preserve">חושב </w:t>
      </w:r>
      <w:bookmarkStart w:id="9998" w:name="_ETM_Q21_638640"/>
      <w:bookmarkEnd w:id="9998"/>
      <w:r>
        <w:rPr>
          <w:rtl/>
        </w:rPr>
        <w:t xml:space="preserve">שבמקרה </w:t>
      </w:r>
      <w:bookmarkStart w:id="9999" w:name="_ETM_Q21_639090"/>
      <w:bookmarkEnd w:id="9999"/>
      <w:r>
        <w:rPr>
          <w:rtl/>
        </w:rPr>
        <w:t xml:space="preserve">הזה </w:t>
      </w:r>
      <w:bookmarkStart w:id="10000" w:name="_ETM_Q21_639330"/>
      <w:bookmarkEnd w:id="10000"/>
      <w:r>
        <w:rPr>
          <w:rtl/>
        </w:rPr>
        <w:t xml:space="preserve">הדבר </w:t>
      </w:r>
      <w:bookmarkStart w:id="10001" w:name="_ETM_Q21_639630"/>
      <w:bookmarkEnd w:id="10001"/>
      <w:r>
        <w:rPr>
          <w:rtl/>
        </w:rPr>
        <w:t xml:space="preserve">הזה </w:t>
      </w:r>
      <w:bookmarkStart w:id="10002" w:name="_ETM_Q21_639870"/>
      <w:bookmarkEnd w:id="10002"/>
      <w:r>
        <w:rPr>
          <w:rtl/>
        </w:rPr>
        <w:t xml:space="preserve">הוא </w:t>
      </w:r>
      <w:bookmarkStart w:id="10003" w:name="_ETM_Q21_639960"/>
      <w:bookmarkEnd w:id="10003"/>
      <w:r>
        <w:rPr>
          <w:rtl/>
        </w:rPr>
        <w:t xml:space="preserve">נכון </w:t>
      </w:r>
      <w:bookmarkStart w:id="10004" w:name="_ETM_Q21_640350"/>
      <w:bookmarkEnd w:id="10004"/>
      <w:r>
        <w:rPr>
          <w:rtl/>
        </w:rPr>
        <w:t>לגופו</w:t>
      </w:r>
      <w:r w:rsidR="007306C6">
        <w:rPr>
          <w:rFonts w:hint="cs"/>
          <w:rtl/>
        </w:rPr>
        <w:t>,</w:t>
      </w:r>
      <w:r>
        <w:rPr>
          <w:rtl/>
        </w:rPr>
        <w:t xml:space="preserve"> </w:t>
      </w:r>
      <w:bookmarkStart w:id="10005" w:name="_ETM_Q21_641319"/>
      <w:bookmarkEnd w:id="10005"/>
      <w:r>
        <w:rPr>
          <w:rtl/>
        </w:rPr>
        <w:t xml:space="preserve">ובסוף </w:t>
      </w:r>
      <w:bookmarkStart w:id="10006" w:name="_ETM_Q21_642010"/>
      <w:bookmarkEnd w:id="10006"/>
      <w:r>
        <w:rPr>
          <w:rtl/>
        </w:rPr>
        <w:t xml:space="preserve">הוא </w:t>
      </w:r>
      <w:bookmarkStart w:id="10007" w:name="_ETM_Q21_642069"/>
      <w:bookmarkEnd w:id="10007"/>
      <w:r>
        <w:rPr>
          <w:rtl/>
        </w:rPr>
        <w:t xml:space="preserve">גם </w:t>
      </w:r>
      <w:bookmarkStart w:id="10008" w:name="_ETM_Q21_642280"/>
      <w:bookmarkEnd w:id="10008"/>
      <w:r>
        <w:rPr>
          <w:rtl/>
        </w:rPr>
        <w:t xml:space="preserve">נתמך </w:t>
      </w:r>
      <w:bookmarkStart w:id="10009" w:name="_ETM_Q21_642760"/>
      <w:bookmarkStart w:id="10010" w:name="_ETM_Q21_643000"/>
      <w:bookmarkEnd w:id="10009"/>
      <w:bookmarkEnd w:id="10010"/>
      <w:r>
        <w:rPr>
          <w:rtl/>
        </w:rPr>
        <w:t xml:space="preserve">בעמדה </w:t>
      </w:r>
      <w:bookmarkStart w:id="10011" w:name="_ETM_Q21_643390"/>
      <w:bookmarkEnd w:id="10011"/>
      <w:r>
        <w:rPr>
          <w:rtl/>
        </w:rPr>
        <w:t xml:space="preserve">של </w:t>
      </w:r>
      <w:bookmarkStart w:id="10012" w:name="_ETM_Q21_643569"/>
      <w:bookmarkEnd w:id="10012"/>
      <w:r>
        <w:rPr>
          <w:rtl/>
        </w:rPr>
        <w:t xml:space="preserve">ועדה </w:t>
      </w:r>
      <w:bookmarkStart w:id="10013" w:name="_ETM_Q21_643930"/>
      <w:bookmarkEnd w:id="10013"/>
      <w:r>
        <w:rPr>
          <w:rtl/>
        </w:rPr>
        <w:t xml:space="preserve">שבדקה </w:t>
      </w:r>
      <w:bookmarkStart w:id="10014" w:name="_ETM_Q21_644440"/>
      <w:bookmarkEnd w:id="10014"/>
      <w:r>
        <w:rPr>
          <w:rtl/>
        </w:rPr>
        <w:t xml:space="preserve">את </w:t>
      </w:r>
      <w:bookmarkStart w:id="10015" w:name="_ETM_Q21_644590"/>
      <w:bookmarkEnd w:id="10015"/>
      <w:r>
        <w:rPr>
          <w:rtl/>
        </w:rPr>
        <w:t>הדברים</w:t>
      </w:r>
      <w:r>
        <w:rPr>
          <w:rFonts w:hint="cs"/>
          <w:rtl/>
        </w:rPr>
        <w:t>.</w:t>
      </w:r>
      <w:r>
        <w:rPr>
          <w:rtl/>
        </w:rPr>
        <w:t xml:space="preserve"> </w:t>
      </w:r>
      <w:bookmarkStart w:id="10016" w:name="_ETM_Q21_645940"/>
      <w:bookmarkEnd w:id="10016"/>
      <w:r>
        <w:rPr>
          <w:rtl/>
        </w:rPr>
        <w:t>לכן</w:t>
      </w:r>
      <w:r>
        <w:rPr>
          <w:rFonts w:hint="cs"/>
          <w:rtl/>
        </w:rPr>
        <w:t>,</w:t>
      </w:r>
      <w:r>
        <w:rPr>
          <w:rtl/>
        </w:rPr>
        <w:t xml:space="preserve"> </w:t>
      </w:r>
      <w:bookmarkStart w:id="10017" w:name="_ETM_Q21_646510"/>
      <w:bookmarkEnd w:id="10017"/>
      <w:r>
        <w:rPr>
          <w:rtl/>
        </w:rPr>
        <w:t>בעיניי</w:t>
      </w:r>
      <w:r>
        <w:rPr>
          <w:rFonts w:hint="cs"/>
          <w:rtl/>
        </w:rPr>
        <w:t>,</w:t>
      </w:r>
      <w:r>
        <w:rPr>
          <w:rtl/>
        </w:rPr>
        <w:t xml:space="preserve"> </w:t>
      </w:r>
      <w:bookmarkStart w:id="10018" w:name="_ETM_Q21_646900"/>
      <w:bookmarkEnd w:id="10018"/>
      <w:r>
        <w:rPr>
          <w:rFonts w:hint="cs"/>
          <w:rtl/>
        </w:rPr>
        <w:t>בשלו התנאים לעשות מהלך.</w:t>
      </w:r>
      <w:r>
        <w:rPr>
          <w:rtl/>
        </w:rPr>
        <w:t xml:space="preserve"> </w:t>
      </w:r>
      <w:bookmarkStart w:id="10019" w:name="_ETM_Q21_648430"/>
      <w:bookmarkEnd w:id="10019"/>
    </w:p>
    <w:p w:rsidR="007306C6" w:rsidRDefault="007306C6" w:rsidP="007306C6">
      <w:pPr>
        <w:rPr>
          <w:rtl/>
        </w:rPr>
      </w:pPr>
    </w:p>
    <w:p w:rsidR="00482792" w:rsidRDefault="00482792" w:rsidP="007306C6">
      <w:pPr>
        <w:rPr>
          <w:rtl/>
        </w:rPr>
      </w:pPr>
      <w:r>
        <w:rPr>
          <w:rtl/>
        </w:rPr>
        <w:t>אגב</w:t>
      </w:r>
      <w:r>
        <w:rPr>
          <w:rFonts w:hint="cs"/>
          <w:rtl/>
        </w:rPr>
        <w:t>,</w:t>
      </w:r>
      <w:r>
        <w:rPr>
          <w:rtl/>
        </w:rPr>
        <w:t xml:space="preserve"> </w:t>
      </w:r>
      <w:bookmarkStart w:id="10020" w:name="_ETM_Q21_648670"/>
      <w:bookmarkEnd w:id="10020"/>
      <w:r>
        <w:rPr>
          <w:rtl/>
        </w:rPr>
        <w:t xml:space="preserve">הדבר </w:t>
      </w:r>
      <w:bookmarkStart w:id="10021" w:name="_ETM_Q21_649000"/>
      <w:bookmarkEnd w:id="10021"/>
      <w:r>
        <w:rPr>
          <w:rtl/>
        </w:rPr>
        <w:t xml:space="preserve">הזה </w:t>
      </w:r>
      <w:bookmarkStart w:id="10022" w:name="_ETM_Q21_649209"/>
      <w:bookmarkEnd w:id="10022"/>
      <w:r>
        <w:rPr>
          <w:rFonts w:hint="cs"/>
          <w:rtl/>
        </w:rPr>
        <w:t>הרי תוקן</w:t>
      </w:r>
      <w:r>
        <w:rPr>
          <w:rtl/>
        </w:rPr>
        <w:t xml:space="preserve"> </w:t>
      </w:r>
      <w:bookmarkStart w:id="10023" w:name="_ETM_Q21_649630"/>
      <w:bookmarkEnd w:id="10023"/>
      <w:r>
        <w:rPr>
          <w:rtl/>
        </w:rPr>
        <w:t xml:space="preserve">רק </w:t>
      </w:r>
      <w:bookmarkStart w:id="10024" w:name="_ETM_Q21_649810"/>
      <w:bookmarkEnd w:id="10024"/>
      <w:r>
        <w:rPr>
          <w:rtl/>
        </w:rPr>
        <w:t xml:space="preserve">לפני </w:t>
      </w:r>
      <w:bookmarkStart w:id="10025" w:name="_ETM_Q21_650110"/>
      <w:bookmarkStart w:id="10026" w:name="_ETM_Q21_650500"/>
      <w:bookmarkEnd w:id="10025"/>
      <w:bookmarkEnd w:id="10026"/>
      <w:r>
        <w:rPr>
          <w:rtl/>
        </w:rPr>
        <w:t xml:space="preserve">שנים </w:t>
      </w:r>
      <w:bookmarkStart w:id="10027" w:name="_ETM_Q21_650920"/>
      <w:bookmarkEnd w:id="10027"/>
      <w:r>
        <w:rPr>
          <w:rtl/>
        </w:rPr>
        <w:t>ספורות</w:t>
      </w:r>
      <w:r>
        <w:rPr>
          <w:rFonts w:hint="cs"/>
          <w:rtl/>
        </w:rPr>
        <w:t>,</w:t>
      </w:r>
      <w:r>
        <w:rPr>
          <w:rtl/>
        </w:rPr>
        <w:t xml:space="preserve"> </w:t>
      </w:r>
      <w:bookmarkStart w:id="10028" w:name="_ETM_Q21_651580"/>
      <w:bookmarkEnd w:id="10028"/>
      <w:r>
        <w:rPr>
          <w:rtl/>
        </w:rPr>
        <w:t xml:space="preserve">בעצם </w:t>
      </w:r>
      <w:bookmarkStart w:id="10029" w:name="_ETM_Q21_652090"/>
      <w:bookmarkEnd w:id="10029"/>
      <w:r>
        <w:rPr>
          <w:rtl/>
        </w:rPr>
        <w:t xml:space="preserve">בלי </w:t>
      </w:r>
      <w:bookmarkStart w:id="10030" w:name="_ETM_Q21_652330"/>
      <w:bookmarkEnd w:id="10030"/>
      <w:r>
        <w:rPr>
          <w:rtl/>
        </w:rPr>
        <w:t xml:space="preserve">שום </w:t>
      </w:r>
      <w:bookmarkStart w:id="10031" w:name="_ETM_Q21_652569"/>
      <w:bookmarkEnd w:id="10031"/>
      <w:r>
        <w:rPr>
          <w:rtl/>
        </w:rPr>
        <w:t xml:space="preserve">הצדקה </w:t>
      </w:r>
      <w:bookmarkStart w:id="10032" w:name="_ETM_Q21_653050"/>
      <w:bookmarkEnd w:id="10032"/>
      <w:r>
        <w:rPr>
          <w:rtl/>
        </w:rPr>
        <w:t>אמיתית</w:t>
      </w:r>
      <w:r>
        <w:rPr>
          <w:rFonts w:hint="cs"/>
          <w:rtl/>
        </w:rPr>
        <w:t>.</w:t>
      </w:r>
      <w:r>
        <w:rPr>
          <w:rtl/>
        </w:rPr>
        <w:t xml:space="preserve"> </w:t>
      </w:r>
      <w:bookmarkStart w:id="10033" w:name="_ETM_Q21_655200"/>
      <w:bookmarkEnd w:id="10033"/>
      <w:r>
        <w:rPr>
          <w:rtl/>
        </w:rPr>
        <w:t xml:space="preserve">אני </w:t>
      </w:r>
      <w:bookmarkStart w:id="10034" w:name="_ETM_Q21_655470"/>
      <w:bookmarkEnd w:id="10034"/>
      <w:r>
        <w:rPr>
          <w:rtl/>
        </w:rPr>
        <w:t xml:space="preserve">אפילו </w:t>
      </w:r>
      <w:bookmarkStart w:id="10035" w:name="_ETM_Q21_655800"/>
      <w:bookmarkEnd w:id="10035"/>
      <w:r>
        <w:rPr>
          <w:rtl/>
        </w:rPr>
        <w:t xml:space="preserve">מרשה </w:t>
      </w:r>
      <w:bookmarkStart w:id="10036" w:name="_ETM_Q21_656070"/>
      <w:bookmarkEnd w:id="10036"/>
      <w:r>
        <w:rPr>
          <w:rtl/>
        </w:rPr>
        <w:t xml:space="preserve">לעצמי </w:t>
      </w:r>
      <w:bookmarkStart w:id="10037" w:name="_ETM_Q21_656340"/>
      <w:bookmarkEnd w:id="10037"/>
      <w:r>
        <w:rPr>
          <w:rtl/>
        </w:rPr>
        <w:t xml:space="preserve">להגיד </w:t>
      </w:r>
      <w:bookmarkStart w:id="10038" w:name="_ETM_Q21_656730"/>
      <w:bookmarkEnd w:id="10038"/>
      <w:r>
        <w:rPr>
          <w:rtl/>
        </w:rPr>
        <w:t xml:space="preserve">שכולם </w:t>
      </w:r>
      <w:bookmarkStart w:id="10039" w:name="_ETM_Q21_657120"/>
      <w:bookmarkEnd w:id="10039"/>
      <w:r>
        <w:rPr>
          <w:rtl/>
        </w:rPr>
        <w:t xml:space="preserve">מבינים </w:t>
      </w:r>
      <w:bookmarkStart w:id="10040" w:name="_ETM_Q21_657480"/>
      <w:bookmarkEnd w:id="10040"/>
      <w:r>
        <w:rPr>
          <w:rtl/>
        </w:rPr>
        <w:t xml:space="preserve">פה </w:t>
      </w:r>
      <w:bookmarkStart w:id="10041" w:name="_ETM_Q21_657630"/>
      <w:bookmarkEnd w:id="10041"/>
      <w:r>
        <w:rPr>
          <w:rtl/>
        </w:rPr>
        <w:t xml:space="preserve">למה </w:t>
      </w:r>
      <w:bookmarkStart w:id="10042" w:name="_ETM_Q21_657840"/>
      <w:bookmarkEnd w:id="10042"/>
      <w:r>
        <w:rPr>
          <w:rtl/>
        </w:rPr>
        <w:t xml:space="preserve">זה </w:t>
      </w:r>
      <w:bookmarkStart w:id="10043" w:name="_ETM_Q21_658020"/>
      <w:bookmarkEnd w:id="10043"/>
      <w:r>
        <w:rPr>
          <w:rtl/>
        </w:rPr>
        <w:t>קרה</w:t>
      </w:r>
      <w:r>
        <w:rPr>
          <w:rFonts w:hint="cs"/>
          <w:rtl/>
        </w:rPr>
        <w:t>.</w:t>
      </w:r>
      <w:r>
        <w:rPr>
          <w:rtl/>
        </w:rPr>
        <w:t xml:space="preserve"> </w:t>
      </w:r>
      <w:bookmarkStart w:id="10044" w:name="_ETM_Q21_659180"/>
      <w:bookmarkEnd w:id="10044"/>
      <w:r>
        <w:rPr>
          <w:rtl/>
        </w:rPr>
        <w:t xml:space="preserve">לכן </w:t>
      </w:r>
      <w:bookmarkStart w:id="10045" w:name="_ETM_Q21_659960"/>
      <w:bookmarkEnd w:id="10045"/>
      <w:r>
        <w:rPr>
          <w:rtl/>
        </w:rPr>
        <w:t xml:space="preserve">אני </w:t>
      </w:r>
      <w:bookmarkStart w:id="10046" w:name="_ETM_Q21_660830"/>
      <w:bookmarkEnd w:id="10046"/>
      <w:r>
        <w:rPr>
          <w:rtl/>
        </w:rPr>
        <w:t xml:space="preserve">חושב </w:t>
      </w:r>
      <w:bookmarkStart w:id="10047" w:name="_ETM_Q21_661160"/>
      <w:bookmarkEnd w:id="10047"/>
      <w:r>
        <w:rPr>
          <w:rtl/>
        </w:rPr>
        <w:t>ש</w:t>
      </w:r>
      <w:bookmarkStart w:id="10048" w:name="_ETM_Q21_661655"/>
      <w:bookmarkEnd w:id="10048"/>
      <w:r>
        <w:rPr>
          <w:rtl/>
        </w:rPr>
        <w:t xml:space="preserve">את </w:t>
      </w:r>
      <w:bookmarkStart w:id="10049" w:name="_ETM_Q21_662150"/>
      <w:bookmarkEnd w:id="10049"/>
      <w:r>
        <w:rPr>
          <w:rtl/>
        </w:rPr>
        <w:t xml:space="preserve">הדבר </w:t>
      </w:r>
      <w:bookmarkStart w:id="10050" w:name="_ETM_Q21_662420"/>
      <w:bookmarkEnd w:id="10050"/>
      <w:r>
        <w:rPr>
          <w:rtl/>
        </w:rPr>
        <w:t xml:space="preserve">הזה </w:t>
      </w:r>
      <w:bookmarkStart w:id="10051" w:name="_ETM_Q21_662660"/>
      <w:bookmarkEnd w:id="10051"/>
      <w:r>
        <w:rPr>
          <w:rtl/>
        </w:rPr>
        <w:t xml:space="preserve">היה </w:t>
      </w:r>
      <w:bookmarkStart w:id="10052" w:name="_ETM_Q21_662870"/>
      <w:bookmarkEnd w:id="10052"/>
      <w:r>
        <w:rPr>
          <w:rtl/>
        </w:rPr>
        <w:t xml:space="preserve">ראוי </w:t>
      </w:r>
      <w:bookmarkStart w:id="10053" w:name="_ETM_Q21_663080"/>
      <w:bookmarkEnd w:id="10053"/>
      <w:r>
        <w:rPr>
          <w:rtl/>
        </w:rPr>
        <w:t xml:space="preserve">ונכון </w:t>
      </w:r>
      <w:bookmarkStart w:id="10054" w:name="_ETM_Q21_663470"/>
      <w:bookmarkEnd w:id="10054"/>
      <w:r>
        <w:rPr>
          <w:rtl/>
        </w:rPr>
        <w:t>לתקן</w:t>
      </w:r>
      <w:r>
        <w:rPr>
          <w:rFonts w:hint="cs"/>
          <w:rtl/>
        </w:rPr>
        <w:t>.</w:t>
      </w:r>
      <w:r>
        <w:rPr>
          <w:rtl/>
        </w:rPr>
        <w:t xml:space="preserve"> </w:t>
      </w:r>
      <w:bookmarkStart w:id="10055" w:name="_ETM_Q21_663830"/>
      <w:bookmarkEnd w:id="10055"/>
      <w:r>
        <w:rPr>
          <w:rtl/>
        </w:rPr>
        <w:t xml:space="preserve">טוב </w:t>
      </w:r>
      <w:bookmarkStart w:id="10056" w:name="_ETM_Q21_664040"/>
      <w:bookmarkEnd w:id="10056"/>
      <w:r>
        <w:rPr>
          <w:rtl/>
        </w:rPr>
        <w:t xml:space="preserve">שאנחנו </w:t>
      </w:r>
      <w:bookmarkStart w:id="10057" w:name="_ETM_Q21_664400"/>
      <w:bookmarkEnd w:id="10057"/>
      <w:r>
        <w:rPr>
          <w:rtl/>
        </w:rPr>
        <w:t xml:space="preserve">עושים </w:t>
      </w:r>
      <w:bookmarkStart w:id="10058" w:name="_ETM_Q21_664610"/>
      <w:bookmarkEnd w:id="10058"/>
      <w:r>
        <w:rPr>
          <w:rtl/>
        </w:rPr>
        <w:t xml:space="preserve">את </w:t>
      </w:r>
      <w:bookmarkStart w:id="10059" w:name="_ETM_Q21_664670"/>
      <w:bookmarkEnd w:id="10059"/>
      <w:r>
        <w:rPr>
          <w:rtl/>
        </w:rPr>
        <w:t xml:space="preserve">זה </w:t>
      </w:r>
      <w:bookmarkStart w:id="10060" w:name="_ETM_Q21_664790"/>
      <w:bookmarkEnd w:id="10060"/>
      <w:r>
        <w:rPr>
          <w:rtl/>
        </w:rPr>
        <w:t>כאן</w:t>
      </w:r>
      <w:r>
        <w:rPr>
          <w:rFonts w:hint="cs"/>
          <w:rtl/>
        </w:rPr>
        <w:t>.</w:t>
      </w:r>
      <w:r>
        <w:rPr>
          <w:rtl/>
        </w:rPr>
        <w:t xml:space="preserve"> </w:t>
      </w:r>
      <w:bookmarkStart w:id="10061" w:name="_ETM_Q21_665030"/>
      <w:bookmarkEnd w:id="10061"/>
      <w:r>
        <w:rPr>
          <w:rtl/>
        </w:rPr>
        <w:t xml:space="preserve">אם </w:t>
      </w:r>
      <w:bookmarkStart w:id="10062" w:name="_ETM_Q21_665210"/>
      <w:bookmarkEnd w:id="10062"/>
      <w:r>
        <w:rPr>
          <w:rtl/>
        </w:rPr>
        <w:t xml:space="preserve">תהיה </w:t>
      </w:r>
      <w:bookmarkStart w:id="10063" w:name="_ETM_Q21_665420"/>
      <w:bookmarkEnd w:id="10063"/>
      <w:r>
        <w:rPr>
          <w:rtl/>
        </w:rPr>
        <w:t xml:space="preserve">נכונות </w:t>
      </w:r>
      <w:bookmarkStart w:id="10064" w:name="_ETM_Q21_665870"/>
      <w:bookmarkEnd w:id="10064"/>
      <w:r>
        <w:rPr>
          <w:rtl/>
        </w:rPr>
        <w:t xml:space="preserve">של </w:t>
      </w:r>
      <w:bookmarkStart w:id="10065" w:name="_ETM_Q21_666050"/>
      <w:bookmarkEnd w:id="10065"/>
      <w:r>
        <w:rPr>
          <w:rtl/>
        </w:rPr>
        <w:t xml:space="preserve">האופוזיציה </w:t>
      </w:r>
      <w:bookmarkStart w:id="10066" w:name="_ETM_Q21_666620"/>
      <w:bookmarkEnd w:id="10066"/>
      <w:r>
        <w:rPr>
          <w:rtl/>
        </w:rPr>
        <w:t xml:space="preserve">ללכת </w:t>
      </w:r>
      <w:bookmarkStart w:id="10067" w:name="_ETM_Q21_666920"/>
      <w:bookmarkStart w:id="10068" w:name="_ETM_Q21_667010"/>
      <w:bookmarkEnd w:id="10067"/>
      <w:bookmarkEnd w:id="10068"/>
      <w:r>
        <w:rPr>
          <w:rFonts w:hint="cs"/>
          <w:rtl/>
        </w:rPr>
        <w:t>ל</w:t>
      </w:r>
      <w:r>
        <w:rPr>
          <w:rtl/>
        </w:rPr>
        <w:t xml:space="preserve">יוזמה </w:t>
      </w:r>
      <w:bookmarkStart w:id="10069" w:name="_ETM_Q21_667280"/>
      <w:bookmarkEnd w:id="10069"/>
      <w:r>
        <w:rPr>
          <w:rtl/>
        </w:rPr>
        <w:t xml:space="preserve">משותפת </w:t>
      </w:r>
      <w:bookmarkStart w:id="10070" w:name="_ETM_Q21_667790"/>
      <w:bookmarkStart w:id="10071" w:name="_ETM_Q21_668090"/>
      <w:bookmarkEnd w:id="10070"/>
      <w:bookmarkEnd w:id="10071"/>
      <w:r>
        <w:rPr>
          <w:rtl/>
        </w:rPr>
        <w:t xml:space="preserve">לתקן </w:t>
      </w:r>
      <w:bookmarkStart w:id="10072" w:name="_ETM_Q21_668660"/>
      <w:bookmarkEnd w:id="10072"/>
      <w:r>
        <w:rPr>
          <w:rtl/>
        </w:rPr>
        <w:t xml:space="preserve">את </w:t>
      </w:r>
      <w:bookmarkStart w:id="10073" w:name="_ETM_Q21_668720"/>
      <w:bookmarkEnd w:id="10073"/>
      <w:r>
        <w:rPr>
          <w:rtl/>
        </w:rPr>
        <w:t xml:space="preserve">הדבר </w:t>
      </w:r>
      <w:bookmarkStart w:id="10074" w:name="_ETM_Q21_669110"/>
      <w:bookmarkEnd w:id="10074"/>
      <w:r>
        <w:rPr>
          <w:rtl/>
        </w:rPr>
        <w:t>הזה</w:t>
      </w:r>
      <w:r>
        <w:rPr>
          <w:rFonts w:hint="cs"/>
          <w:rtl/>
        </w:rPr>
        <w:t>,</w:t>
      </w:r>
      <w:r>
        <w:rPr>
          <w:rtl/>
        </w:rPr>
        <w:t xml:space="preserve"> </w:t>
      </w:r>
      <w:bookmarkStart w:id="10075" w:name="_ETM_Q21_669860"/>
      <w:bookmarkEnd w:id="10075"/>
      <w:r>
        <w:rPr>
          <w:rtl/>
        </w:rPr>
        <w:t xml:space="preserve">רק </w:t>
      </w:r>
      <w:bookmarkStart w:id="10076" w:name="_ETM_Q21_670070"/>
      <w:bookmarkEnd w:id="10076"/>
      <w:r>
        <w:rPr>
          <w:rtl/>
        </w:rPr>
        <w:t xml:space="preserve">תגידו </w:t>
      </w:r>
      <w:bookmarkStart w:id="10077" w:name="_ETM_Q21_670460"/>
      <w:bookmarkEnd w:id="10077"/>
      <w:r>
        <w:rPr>
          <w:rtl/>
        </w:rPr>
        <w:t>לי</w:t>
      </w:r>
      <w:r>
        <w:rPr>
          <w:rFonts w:hint="cs"/>
          <w:rtl/>
        </w:rPr>
        <w:t>.</w:t>
      </w:r>
      <w:r>
        <w:rPr>
          <w:rtl/>
        </w:rPr>
        <w:t xml:space="preserve"> </w:t>
      </w:r>
      <w:bookmarkStart w:id="10078" w:name="_ETM_Q21_670580"/>
      <w:bookmarkEnd w:id="10078"/>
      <w:r>
        <w:rPr>
          <w:rtl/>
        </w:rPr>
        <w:t xml:space="preserve">אני </w:t>
      </w:r>
      <w:bookmarkStart w:id="10079" w:name="_ETM_Q21_670730"/>
      <w:bookmarkEnd w:id="10079"/>
      <w:r>
        <w:rPr>
          <w:rtl/>
        </w:rPr>
        <w:t xml:space="preserve">מוכן </w:t>
      </w:r>
      <w:bookmarkStart w:id="10080" w:name="_ETM_Q21_670970"/>
      <w:bookmarkEnd w:id="10080"/>
      <w:r>
        <w:rPr>
          <w:rtl/>
        </w:rPr>
        <w:t xml:space="preserve">שנעשה </w:t>
      </w:r>
      <w:bookmarkStart w:id="10081" w:name="_ETM_Q21_671420"/>
      <w:bookmarkEnd w:id="10081"/>
      <w:r>
        <w:rPr>
          <w:rtl/>
        </w:rPr>
        <w:t xml:space="preserve">את </w:t>
      </w:r>
      <w:bookmarkStart w:id="10082" w:name="_ETM_Q21_671480"/>
      <w:bookmarkEnd w:id="10082"/>
      <w:r>
        <w:rPr>
          <w:rtl/>
        </w:rPr>
        <w:t xml:space="preserve">זה </w:t>
      </w:r>
      <w:bookmarkStart w:id="10083" w:name="_ETM_Q21_671600"/>
      <w:bookmarkEnd w:id="10083"/>
      <w:r>
        <w:rPr>
          <w:rtl/>
        </w:rPr>
        <w:t xml:space="preserve">גם </w:t>
      </w:r>
      <w:bookmarkStart w:id="10084" w:name="_ETM_Q21_671750"/>
      <w:bookmarkEnd w:id="10084"/>
      <w:r>
        <w:rPr>
          <w:rtl/>
        </w:rPr>
        <w:t xml:space="preserve">בשילוב </w:t>
      </w:r>
      <w:bookmarkStart w:id="10085" w:name="_ETM_Q21_672200"/>
      <w:bookmarkEnd w:id="10085"/>
      <w:r>
        <w:rPr>
          <w:rtl/>
        </w:rPr>
        <w:t xml:space="preserve">של </w:t>
      </w:r>
      <w:bookmarkStart w:id="10086" w:name="_ETM_Q21_672350"/>
      <w:bookmarkEnd w:id="10086"/>
      <w:r>
        <w:rPr>
          <w:rtl/>
        </w:rPr>
        <w:t xml:space="preserve">הצעה </w:t>
      </w:r>
      <w:bookmarkStart w:id="10087" w:name="_ETM_Q21_672650"/>
      <w:bookmarkEnd w:id="10087"/>
      <w:r>
        <w:rPr>
          <w:rtl/>
        </w:rPr>
        <w:t xml:space="preserve">פרטית </w:t>
      </w:r>
      <w:bookmarkStart w:id="10088" w:name="_ETM_Q21_673070"/>
      <w:bookmarkEnd w:id="10088"/>
      <w:r>
        <w:rPr>
          <w:rtl/>
        </w:rPr>
        <w:t xml:space="preserve">שלכם </w:t>
      </w:r>
      <w:bookmarkStart w:id="10089" w:name="_ETM_Q21_673550"/>
      <w:bookmarkEnd w:id="10089"/>
      <w:r>
        <w:rPr>
          <w:rFonts w:hint="cs"/>
          <w:rtl/>
        </w:rPr>
        <w:t>והצעה</w:t>
      </w:r>
      <w:r>
        <w:rPr>
          <w:rtl/>
        </w:rPr>
        <w:t xml:space="preserve"> </w:t>
      </w:r>
      <w:bookmarkStart w:id="10090" w:name="_ETM_Q21_675129"/>
      <w:bookmarkEnd w:id="10090"/>
      <w:r>
        <w:rPr>
          <w:rtl/>
        </w:rPr>
        <w:t xml:space="preserve">שאני </w:t>
      </w:r>
      <w:bookmarkStart w:id="10091" w:name="_ETM_Q21_675430"/>
      <w:bookmarkEnd w:id="10091"/>
      <w:r>
        <w:rPr>
          <w:rtl/>
        </w:rPr>
        <w:t xml:space="preserve">אביא </w:t>
      </w:r>
      <w:bookmarkStart w:id="10092" w:name="_ETM_Q21_675699"/>
      <w:bookmarkEnd w:id="10092"/>
      <w:r>
        <w:rPr>
          <w:rtl/>
        </w:rPr>
        <w:t xml:space="preserve">מהכיוון </w:t>
      </w:r>
      <w:bookmarkStart w:id="10093" w:name="_ETM_Q21_676389"/>
      <w:bookmarkEnd w:id="10093"/>
      <w:r>
        <w:rPr>
          <w:rtl/>
        </w:rPr>
        <w:t>שלי</w:t>
      </w:r>
      <w:r>
        <w:rPr>
          <w:rFonts w:hint="cs"/>
          <w:rtl/>
        </w:rPr>
        <w:t>,</w:t>
      </w:r>
      <w:r>
        <w:rPr>
          <w:rtl/>
        </w:rPr>
        <w:t xml:space="preserve"> </w:t>
      </w:r>
      <w:bookmarkStart w:id="10094" w:name="_ETM_Q21_676900"/>
      <w:bookmarkEnd w:id="10094"/>
      <w:r>
        <w:rPr>
          <w:rtl/>
        </w:rPr>
        <w:t xml:space="preserve">או </w:t>
      </w:r>
      <w:bookmarkStart w:id="10095" w:name="_ETM_Q21_677769"/>
      <w:bookmarkEnd w:id="10095"/>
      <w:r>
        <w:rPr>
          <w:rtl/>
        </w:rPr>
        <w:t xml:space="preserve">אפילו </w:t>
      </w:r>
      <w:bookmarkStart w:id="10096" w:name="_ETM_Q21_678099"/>
      <w:bookmarkEnd w:id="10096"/>
      <w:r>
        <w:rPr>
          <w:rtl/>
        </w:rPr>
        <w:t xml:space="preserve">אולי </w:t>
      </w:r>
      <w:bookmarkStart w:id="10097" w:name="_ETM_Q21_678309"/>
      <w:bookmarkEnd w:id="10097"/>
      <w:r>
        <w:rPr>
          <w:rtl/>
        </w:rPr>
        <w:t xml:space="preserve">רק </w:t>
      </w:r>
      <w:bookmarkStart w:id="10098" w:name="_ETM_Q21_678519"/>
      <w:bookmarkEnd w:id="10098"/>
      <w:r>
        <w:rPr>
          <w:rtl/>
        </w:rPr>
        <w:t xml:space="preserve">בהצעה </w:t>
      </w:r>
      <w:bookmarkStart w:id="10099" w:name="_ETM_Q21_678909"/>
      <w:bookmarkEnd w:id="10099"/>
      <w:r>
        <w:rPr>
          <w:rtl/>
        </w:rPr>
        <w:t>פרטית</w:t>
      </w:r>
      <w:r>
        <w:rPr>
          <w:rFonts w:hint="cs"/>
          <w:rtl/>
        </w:rPr>
        <w:t>.</w:t>
      </w:r>
      <w:r>
        <w:rPr>
          <w:rtl/>
        </w:rPr>
        <w:t xml:space="preserve"> </w:t>
      </w:r>
      <w:bookmarkStart w:id="10100" w:name="_ETM_Q21_679389"/>
      <w:bookmarkEnd w:id="10100"/>
      <w:r>
        <w:rPr>
          <w:rtl/>
        </w:rPr>
        <w:t xml:space="preserve">אני </w:t>
      </w:r>
      <w:bookmarkStart w:id="10101" w:name="_ETM_Q21_679540"/>
      <w:bookmarkEnd w:id="10101"/>
      <w:r>
        <w:rPr>
          <w:rtl/>
        </w:rPr>
        <w:t xml:space="preserve">חושב </w:t>
      </w:r>
      <w:bookmarkStart w:id="10102" w:name="_ETM_Q21_679749"/>
      <w:bookmarkEnd w:id="10102"/>
      <w:r>
        <w:rPr>
          <w:rtl/>
        </w:rPr>
        <w:t>ש</w:t>
      </w:r>
      <w:r>
        <w:rPr>
          <w:rFonts w:hint="cs"/>
          <w:rtl/>
        </w:rPr>
        <w:t>ה</w:t>
      </w:r>
      <w:r>
        <w:rPr>
          <w:rtl/>
        </w:rPr>
        <w:t xml:space="preserve">עיקר </w:t>
      </w:r>
      <w:bookmarkStart w:id="10103" w:name="_ETM_Q21_680620"/>
      <w:bookmarkEnd w:id="10103"/>
      <w:r>
        <w:rPr>
          <w:rtl/>
        </w:rPr>
        <w:t xml:space="preserve">שנגיע </w:t>
      </w:r>
      <w:bookmarkStart w:id="10104" w:name="_ETM_Q21_680979"/>
      <w:bookmarkEnd w:id="10104"/>
      <w:r>
        <w:rPr>
          <w:rtl/>
        </w:rPr>
        <w:t>לתוצאה</w:t>
      </w:r>
      <w:r>
        <w:rPr>
          <w:rFonts w:hint="cs"/>
          <w:rtl/>
        </w:rPr>
        <w:t>,</w:t>
      </w:r>
      <w:r>
        <w:rPr>
          <w:rtl/>
        </w:rPr>
        <w:t xml:space="preserve"> </w:t>
      </w:r>
      <w:bookmarkStart w:id="10105" w:name="_ETM_Q21_682379"/>
      <w:bookmarkEnd w:id="10105"/>
      <w:r>
        <w:rPr>
          <w:rtl/>
        </w:rPr>
        <w:t xml:space="preserve">ונעשה </w:t>
      </w:r>
      <w:bookmarkStart w:id="10106" w:name="_ETM_Q21_682829"/>
      <w:bookmarkEnd w:id="10106"/>
      <w:r>
        <w:rPr>
          <w:rtl/>
        </w:rPr>
        <w:t xml:space="preserve">דבר </w:t>
      </w:r>
      <w:bookmarkStart w:id="10107" w:name="_ETM_Q21_683129"/>
      <w:bookmarkEnd w:id="10107"/>
      <w:r>
        <w:rPr>
          <w:rtl/>
        </w:rPr>
        <w:t>נכון</w:t>
      </w:r>
      <w:r>
        <w:rPr>
          <w:rFonts w:hint="cs"/>
          <w:rtl/>
        </w:rPr>
        <w:t>.</w:t>
      </w:r>
    </w:p>
    <w:p w:rsidR="00482792" w:rsidRDefault="00482792" w:rsidP="001F207D">
      <w:pPr>
        <w:rPr>
          <w:rtl/>
        </w:rPr>
      </w:pPr>
    </w:p>
    <w:p w:rsidR="00482792" w:rsidRDefault="00482792" w:rsidP="007306C6">
      <w:pPr>
        <w:rPr>
          <w:rtl/>
        </w:rPr>
      </w:pPr>
      <w:bookmarkStart w:id="10108" w:name="_ETM_Q21_684370"/>
      <w:bookmarkStart w:id="10109" w:name="_ETM_Q21_685060"/>
      <w:bookmarkEnd w:id="10108"/>
      <w:bookmarkEnd w:id="10109"/>
      <w:r>
        <w:rPr>
          <w:rtl/>
        </w:rPr>
        <w:t xml:space="preserve">אני </w:t>
      </w:r>
      <w:bookmarkStart w:id="10110" w:name="_ETM_Q21_685299"/>
      <w:bookmarkEnd w:id="10110"/>
      <w:r>
        <w:rPr>
          <w:rtl/>
        </w:rPr>
        <w:t xml:space="preserve">כן </w:t>
      </w:r>
      <w:bookmarkStart w:id="10111" w:name="_ETM_Q21_685540"/>
      <w:bookmarkEnd w:id="10111"/>
      <w:r>
        <w:rPr>
          <w:rtl/>
        </w:rPr>
        <w:t xml:space="preserve">רוצה </w:t>
      </w:r>
      <w:bookmarkStart w:id="10112" w:name="_ETM_Q21_686110"/>
      <w:bookmarkEnd w:id="10112"/>
      <w:r>
        <w:rPr>
          <w:rtl/>
        </w:rPr>
        <w:t xml:space="preserve">להגיד </w:t>
      </w:r>
      <w:bookmarkStart w:id="10113" w:name="_ETM_Q21_686409"/>
      <w:bookmarkEnd w:id="10113"/>
      <w:r>
        <w:rPr>
          <w:rtl/>
        </w:rPr>
        <w:t xml:space="preserve">דבר </w:t>
      </w:r>
      <w:bookmarkStart w:id="10114" w:name="_ETM_Q21_686680"/>
      <w:bookmarkEnd w:id="10114"/>
      <w:r>
        <w:rPr>
          <w:rtl/>
        </w:rPr>
        <w:t xml:space="preserve">שהוא </w:t>
      </w:r>
      <w:bookmarkStart w:id="10115" w:name="_ETM_Q21_686890"/>
      <w:bookmarkEnd w:id="10115"/>
      <w:r>
        <w:rPr>
          <w:rtl/>
        </w:rPr>
        <w:t xml:space="preserve">לא </w:t>
      </w:r>
      <w:bookmarkStart w:id="10116" w:name="_ETM_Q21_687040"/>
      <w:bookmarkEnd w:id="10116"/>
      <w:r>
        <w:rPr>
          <w:rtl/>
        </w:rPr>
        <w:t xml:space="preserve">שגרתי </w:t>
      </w:r>
      <w:bookmarkStart w:id="10117" w:name="_ETM_Q21_687580"/>
      <w:bookmarkStart w:id="10118" w:name="_ETM_Q21_688330"/>
      <w:bookmarkEnd w:id="10117"/>
      <w:bookmarkEnd w:id="10118"/>
      <w:r>
        <w:rPr>
          <w:rFonts w:hint="cs"/>
          <w:rtl/>
        </w:rPr>
        <w:t>כש</w:t>
      </w:r>
      <w:r>
        <w:rPr>
          <w:rtl/>
        </w:rPr>
        <w:t xml:space="preserve">מביאים </w:t>
      </w:r>
      <w:bookmarkStart w:id="10119" w:name="_ETM_Q21_688750"/>
      <w:bookmarkEnd w:id="10119"/>
      <w:r>
        <w:rPr>
          <w:rtl/>
        </w:rPr>
        <w:t xml:space="preserve">הצעת </w:t>
      </w:r>
      <w:bookmarkStart w:id="10120" w:name="_ETM_Q21_689319"/>
      <w:bookmarkEnd w:id="10120"/>
      <w:r>
        <w:rPr>
          <w:rtl/>
        </w:rPr>
        <w:t>חוק</w:t>
      </w:r>
      <w:r>
        <w:rPr>
          <w:rFonts w:hint="cs"/>
          <w:rtl/>
        </w:rPr>
        <w:t>.</w:t>
      </w:r>
      <w:r>
        <w:rPr>
          <w:rtl/>
        </w:rPr>
        <w:t xml:space="preserve"> </w:t>
      </w:r>
      <w:bookmarkStart w:id="10121" w:name="_ETM_Q21_690129"/>
      <w:bookmarkEnd w:id="10121"/>
      <w:r>
        <w:rPr>
          <w:rtl/>
        </w:rPr>
        <w:t xml:space="preserve">לצד </w:t>
      </w:r>
      <w:bookmarkStart w:id="10122" w:name="_ETM_Q21_690610"/>
      <w:bookmarkEnd w:id="10122"/>
      <w:r>
        <w:rPr>
          <w:rFonts w:hint="cs"/>
          <w:rtl/>
        </w:rPr>
        <w:t xml:space="preserve">התחושה שאנחנו עושים פה דבר טוב וחשוב </w:t>
      </w:r>
      <w:proofErr w:type="spellStart"/>
      <w:r>
        <w:rPr>
          <w:rFonts w:hint="cs"/>
          <w:rtl/>
        </w:rPr>
        <w:t>ואמיתי</w:t>
      </w:r>
      <w:proofErr w:type="spellEnd"/>
      <w:r w:rsidR="007306C6">
        <w:rPr>
          <w:rFonts w:hint="cs"/>
          <w:rtl/>
        </w:rPr>
        <w:t>,</w:t>
      </w:r>
      <w:r>
        <w:rPr>
          <w:rFonts w:hint="cs"/>
          <w:rtl/>
        </w:rPr>
        <w:t xml:space="preserve"> אני חושב שאנחנו גם חייבים – לפחות אני מרגיש </w:t>
      </w:r>
      <w:bookmarkStart w:id="10123" w:name="_ETM_Q21_712988"/>
      <w:bookmarkEnd w:id="10123"/>
      <w:r>
        <w:rPr>
          <w:rFonts w:hint="cs"/>
          <w:rtl/>
        </w:rPr>
        <w:t xml:space="preserve">שאני חייב </w:t>
      </w:r>
      <w:bookmarkStart w:id="10124" w:name="_ETM_Q21_697390"/>
      <w:bookmarkEnd w:id="10124"/>
      <w:r>
        <w:rPr>
          <w:rFonts w:hint="cs"/>
          <w:rtl/>
        </w:rPr>
        <w:t xml:space="preserve">– </w:t>
      </w:r>
      <w:r>
        <w:rPr>
          <w:rtl/>
        </w:rPr>
        <w:t>התנצלות</w:t>
      </w:r>
      <w:r w:rsidR="007306C6">
        <w:rPr>
          <w:rFonts w:hint="cs"/>
          <w:rtl/>
        </w:rPr>
        <w:t>,</w:t>
      </w:r>
      <w:r>
        <w:rPr>
          <w:rtl/>
        </w:rPr>
        <w:t xml:space="preserve"> </w:t>
      </w:r>
      <w:bookmarkStart w:id="10125" w:name="_ETM_Q21_698110"/>
      <w:bookmarkEnd w:id="10125"/>
      <w:r>
        <w:rPr>
          <w:rtl/>
        </w:rPr>
        <w:t xml:space="preserve">כי </w:t>
      </w:r>
      <w:bookmarkStart w:id="10126" w:name="_ETM_Q21_699269"/>
      <w:bookmarkEnd w:id="10126"/>
      <w:r>
        <w:rPr>
          <w:rtl/>
        </w:rPr>
        <w:t xml:space="preserve">לא </w:t>
      </w:r>
      <w:bookmarkStart w:id="10127" w:name="_ETM_Q21_699719"/>
      <w:bookmarkEnd w:id="10127"/>
      <w:r>
        <w:rPr>
          <w:rtl/>
        </w:rPr>
        <w:t xml:space="preserve">לכל </w:t>
      </w:r>
      <w:bookmarkStart w:id="10128" w:name="_ETM_Q21_700139"/>
      <w:bookmarkEnd w:id="10128"/>
      <w:r>
        <w:rPr>
          <w:rtl/>
        </w:rPr>
        <w:t xml:space="preserve">המתמחים </w:t>
      </w:r>
      <w:bookmarkStart w:id="10129" w:name="_ETM_Q21_700769"/>
      <w:bookmarkEnd w:id="10129"/>
      <w:r>
        <w:rPr>
          <w:rtl/>
        </w:rPr>
        <w:t xml:space="preserve">הצלחנו </w:t>
      </w:r>
      <w:bookmarkStart w:id="10130" w:name="_ETM_Q21_701279"/>
      <w:bookmarkEnd w:id="10130"/>
      <w:r>
        <w:rPr>
          <w:rtl/>
        </w:rPr>
        <w:t xml:space="preserve">לתת </w:t>
      </w:r>
      <w:bookmarkStart w:id="10131" w:name="_ETM_Q21_701819"/>
      <w:bookmarkEnd w:id="10131"/>
      <w:r>
        <w:rPr>
          <w:rtl/>
        </w:rPr>
        <w:t>פתרון</w:t>
      </w:r>
      <w:r>
        <w:rPr>
          <w:rFonts w:hint="cs"/>
          <w:rtl/>
        </w:rPr>
        <w:t>.</w:t>
      </w:r>
      <w:r>
        <w:rPr>
          <w:rtl/>
        </w:rPr>
        <w:t xml:space="preserve"> </w:t>
      </w:r>
      <w:bookmarkStart w:id="10132" w:name="_ETM_Q21_703559"/>
      <w:bookmarkEnd w:id="10132"/>
      <w:r>
        <w:rPr>
          <w:rtl/>
        </w:rPr>
        <w:t xml:space="preserve">יש </w:t>
      </w:r>
      <w:bookmarkStart w:id="10133" w:name="_ETM_Q21_703920"/>
      <w:bookmarkEnd w:id="10133"/>
      <w:r>
        <w:rPr>
          <w:rtl/>
        </w:rPr>
        <w:t>כ</w:t>
      </w:r>
      <w:r>
        <w:rPr>
          <w:rFonts w:hint="cs"/>
          <w:rtl/>
        </w:rPr>
        <w:t>א</w:t>
      </w:r>
      <w:r>
        <w:rPr>
          <w:rtl/>
        </w:rPr>
        <w:t xml:space="preserve">ן </w:t>
      </w:r>
      <w:bookmarkStart w:id="10134" w:name="_ETM_Q21_705510"/>
      <w:bookmarkEnd w:id="10134"/>
      <w:r>
        <w:rPr>
          <w:rtl/>
        </w:rPr>
        <w:t xml:space="preserve">חורים </w:t>
      </w:r>
      <w:bookmarkStart w:id="10135" w:name="_ETM_Q21_706320"/>
      <w:bookmarkEnd w:id="10135"/>
      <w:r>
        <w:rPr>
          <w:rtl/>
        </w:rPr>
        <w:t xml:space="preserve">מסוימים </w:t>
      </w:r>
      <w:bookmarkStart w:id="10136" w:name="_ETM_Q21_707340"/>
      <w:bookmarkEnd w:id="10136"/>
      <w:r>
        <w:rPr>
          <w:rtl/>
        </w:rPr>
        <w:t xml:space="preserve">כתוצאה </w:t>
      </w:r>
      <w:bookmarkStart w:id="10137" w:name="_ETM_Q21_707850"/>
      <w:bookmarkEnd w:id="10137"/>
      <w:r>
        <w:rPr>
          <w:rtl/>
        </w:rPr>
        <w:t xml:space="preserve">מזה </w:t>
      </w:r>
      <w:bookmarkStart w:id="10138" w:name="_ETM_Q21_708120"/>
      <w:bookmarkEnd w:id="10138"/>
      <w:r>
        <w:rPr>
          <w:rtl/>
        </w:rPr>
        <w:t xml:space="preserve">שבכל </w:t>
      </w:r>
      <w:bookmarkStart w:id="10139" w:name="_ETM_Q21_708540"/>
      <w:bookmarkEnd w:id="10139"/>
      <w:r>
        <w:rPr>
          <w:rtl/>
        </w:rPr>
        <w:t xml:space="preserve">הסדר </w:t>
      </w:r>
      <w:bookmarkStart w:id="10140" w:name="_ETM_Q21_708870"/>
      <w:bookmarkEnd w:id="10140"/>
      <w:r>
        <w:rPr>
          <w:rtl/>
        </w:rPr>
        <w:t>כזה</w:t>
      </w:r>
      <w:r w:rsidR="007306C6">
        <w:rPr>
          <w:rFonts w:hint="cs"/>
          <w:rtl/>
        </w:rPr>
        <w:t>,</w:t>
      </w:r>
      <w:r>
        <w:rPr>
          <w:rtl/>
        </w:rPr>
        <w:t xml:space="preserve"> </w:t>
      </w:r>
      <w:bookmarkStart w:id="10141" w:name="_ETM_Q21_709200"/>
      <w:bookmarkEnd w:id="10141"/>
      <w:r>
        <w:rPr>
          <w:rtl/>
        </w:rPr>
        <w:t xml:space="preserve">כמעט </w:t>
      </w:r>
      <w:bookmarkStart w:id="10142" w:name="_ETM_Q21_709559"/>
      <w:bookmarkEnd w:id="10142"/>
      <w:r>
        <w:rPr>
          <w:rtl/>
        </w:rPr>
        <w:t xml:space="preserve">מטבעו </w:t>
      </w:r>
      <w:bookmarkStart w:id="10143" w:name="_ETM_Q21_710500"/>
      <w:bookmarkEnd w:id="10143"/>
      <w:r>
        <w:rPr>
          <w:rFonts w:hint="cs"/>
          <w:rtl/>
        </w:rPr>
        <w:t xml:space="preserve">קשה מאוד לכסות </w:t>
      </w:r>
      <w:bookmarkStart w:id="10144" w:name="_ETM_Q21_711000"/>
      <w:bookmarkEnd w:id="10144"/>
      <w:r>
        <w:rPr>
          <w:rFonts w:hint="cs"/>
          <w:rtl/>
        </w:rPr>
        <w:t xml:space="preserve">100% של פתרונות לכולם. יש למשל תוצאה שאין באמת </w:t>
      </w:r>
      <w:bookmarkStart w:id="10145" w:name="_ETM_Q21_718000"/>
      <w:bookmarkEnd w:id="10145"/>
      <w:r>
        <w:rPr>
          <w:rFonts w:hint="cs"/>
          <w:rtl/>
        </w:rPr>
        <w:t>סיוע למתמחים שהתחילו את התמחותם בדצמבר 2022, למרות שהתמחותם</w:t>
      </w:r>
      <w:r>
        <w:rPr>
          <w:rtl/>
        </w:rPr>
        <w:t xml:space="preserve"> </w:t>
      </w:r>
      <w:bookmarkStart w:id="10146" w:name="_ETM_Q21_725319"/>
      <w:bookmarkEnd w:id="10146"/>
      <w:r>
        <w:rPr>
          <w:rtl/>
        </w:rPr>
        <w:t xml:space="preserve">עומדת </w:t>
      </w:r>
      <w:bookmarkStart w:id="10147" w:name="_ETM_Q21_725739"/>
      <w:bookmarkEnd w:id="10147"/>
      <w:r>
        <w:rPr>
          <w:rtl/>
        </w:rPr>
        <w:t xml:space="preserve">להסתיים </w:t>
      </w:r>
      <w:bookmarkStart w:id="10148" w:name="_ETM_Q21_726309"/>
      <w:bookmarkEnd w:id="10148"/>
      <w:r>
        <w:rPr>
          <w:rtl/>
        </w:rPr>
        <w:t xml:space="preserve">ממש </w:t>
      </w:r>
      <w:bookmarkStart w:id="10149" w:name="_ETM_Q21_726849"/>
      <w:bookmarkEnd w:id="10149"/>
      <w:r>
        <w:rPr>
          <w:rtl/>
        </w:rPr>
        <w:t>בקרוב</w:t>
      </w:r>
      <w:r>
        <w:rPr>
          <w:rFonts w:hint="cs"/>
          <w:rtl/>
        </w:rPr>
        <w:t>.</w:t>
      </w:r>
      <w:r>
        <w:rPr>
          <w:rtl/>
        </w:rPr>
        <w:t xml:space="preserve"> </w:t>
      </w:r>
      <w:bookmarkStart w:id="10150" w:name="_ETM_Q21_728040"/>
      <w:bookmarkEnd w:id="10150"/>
      <w:r>
        <w:rPr>
          <w:rtl/>
        </w:rPr>
        <w:t xml:space="preserve">יש </w:t>
      </w:r>
      <w:bookmarkStart w:id="10151" w:name="_ETM_Q21_728219"/>
      <w:bookmarkEnd w:id="10151"/>
      <w:r>
        <w:rPr>
          <w:rtl/>
        </w:rPr>
        <w:t xml:space="preserve">לנו </w:t>
      </w:r>
      <w:bookmarkStart w:id="10152" w:name="_ETM_Q21_728459"/>
      <w:bookmarkEnd w:id="10152"/>
      <w:r>
        <w:rPr>
          <w:rtl/>
        </w:rPr>
        <w:t xml:space="preserve">גם כמה </w:t>
      </w:r>
      <w:bookmarkStart w:id="10153" w:name="_ETM_Q21_729819"/>
      <w:bookmarkEnd w:id="10153"/>
      <w:r>
        <w:rPr>
          <w:rtl/>
        </w:rPr>
        <w:t xml:space="preserve">מקרים </w:t>
      </w:r>
      <w:bookmarkStart w:id="10154" w:name="_ETM_Q21_730299"/>
      <w:bookmarkEnd w:id="10154"/>
      <w:r>
        <w:rPr>
          <w:rtl/>
        </w:rPr>
        <w:t>כאלה</w:t>
      </w:r>
      <w:r>
        <w:rPr>
          <w:rFonts w:hint="cs"/>
          <w:rtl/>
        </w:rPr>
        <w:t>,</w:t>
      </w:r>
      <w:r>
        <w:rPr>
          <w:rtl/>
        </w:rPr>
        <w:t xml:space="preserve"> </w:t>
      </w:r>
      <w:bookmarkStart w:id="10155" w:name="_ETM_Q21_730749"/>
      <w:bookmarkStart w:id="10156" w:name="_ETM_Q21_731620"/>
      <w:bookmarkEnd w:id="10155"/>
      <w:bookmarkEnd w:id="10156"/>
      <w:r>
        <w:rPr>
          <w:rtl/>
        </w:rPr>
        <w:t xml:space="preserve">ואני </w:t>
      </w:r>
      <w:bookmarkStart w:id="10157" w:name="_ETM_Q21_731889"/>
      <w:bookmarkEnd w:id="10157"/>
      <w:r>
        <w:rPr>
          <w:rtl/>
        </w:rPr>
        <w:t xml:space="preserve">לא </w:t>
      </w:r>
      <w:bookmarkStart w:id="10158" w:name="_ETM_Q21_731980"/>
      <w:bookmarkEnd w:id="10158"/>
      <w:r>
        <w:rPr>
          <w:rtl/>
        </w:rPr>
        <w:t>מזלזל</w:t>
      </w:r>
      <w:r w:rsidR="007306C6">
        <w:rPr>
          <w:rFonts w:hint="cs"/>
          <w:rtl/>
        </w:rPr>
        <w:t>,</w:t>
      </w:r>
      <w:r>
        <w:rPr>
          <w:rtl/>
        </w:rPr>
        <w:t xml:space="preserve"> </w:t>
      </w:r>
      <w:bookmarkStart w:id="10159" w:name="_ETM_Q21_732489"/>
      <w:bookmarkEnd w:id="10159"/>
      <w:r>
        <w:rPr>
          <w:rtl/>
        </w:rPr>
        <w:t xml:space="preserve">כי </w:t>
      </w:r>
      <w:bookmarkStart w:id="10160" w:name="_ETM_Q21_732639"/>
      <w:bookmarkEnd w:id="10160"/>
      <w:r>
        <w:rPr>
          <w:rtl/>
        </w:rPr>
        <w:t xml:space="preserve">כל </w:t>
      </w:r>
      <w:bookmarkStart w:id="10161" w:name="_ETM_Q21_732849"/>
      <w:bookmarkEnd w:id="10161"/>
      <w:r>
        <w:rPr>
          <w:rtl/>
        </w:rPr>
        <w:t xml:space="preserve">מקרה </w:t>
      </w:r>
      <w:bookmarkStart w:id="10162" w:name="_ETM_Q21_733209"/>
      <w:bookmarkEnd w:id="10162"/>
      <w:r>
        <w:rPr>
          <w:rtl/>
        </w:rPr>
        <w:t xml:space="preserve">הוא </w:t>
      </w:r>
      <w:bookmarkStart w:id="10163" w:name="_ETM_Q21_733359"/>
      <w:bookmarkEnd w:id="10163"/>
      <w:r>
        <w:rPr>
          <w:rtl/>
        </w:rPr>
        <w:t>חשוב</w:t>
      </w:r>
      <w:r>
        <w:rPr>
          <w:rFonts w:hint="cs"/>
          <w:rtl/>
        </w:rPr>
        <w:t>,</w:t>
      </w:r>
      <w:r>
        <w:rPr>
          <w:rtl/>
        </w:rPr>
        <w:t xml:space="preserve"> </w:t>
      </w:r>
      <w:bookmarkStart w:id="10164" w:name="_ETM_Q21_733840"/>
      <w:bookmarkEnd w:id="10164"/>
      <w:r>
        <w:rPr>
          <w:rtl/>
        </w:rPr>
        <w:t xml:space="preserve">וזאת </w:t>
      </w:r>
      <w:bookmarkStart w:id="10165" w:name="_ETM_Q21_734260"/>
      <w:bookmarkEnd w:id="10165"/>
      <w:r>
        <w:rPr>
          <w:rtl/>
        </w:rPr>
        <w:t xml:space="preserve">ההזדמנות </w:t>
      </w:r>
      <w:bookmarkStart w:id="10166" w:name="_ETM_Q21_734829"/>
      <w:bookmarkEnd w:id="10166"/>
      <w:r>
        <w:rPr>
          <w:rtl/>
        </w:rPr>
        <w:t xml:space="preserve">להתנצל </w:t>
      </w:r>
      <w:bookmarkStart w:id="10167" w:name="_ETM_Q21_735429"/>
      <w:bookmarkEnd w:id="10167"/>
      <w:r>
        <w:rPr>
          <w:rtl/>
        </w:rPr>
        <w:t xml:space="preserve">ולומר </w:t>
      </w:r>
      <w:bookmarkStart w:id="10168" w:name="_ETM_Q21_735760"/>
      <w:bookmarkEnd w:id="10168"/>
      <w:r>
        <w:rPr>
          <w:rtl/>
        </w:rPr>
        <w:t xml:space="preserve">שרצינו </w:t>
      </w:r>
      <w:bookmarkStart w:id="10169" w:name="_ETM_Q21_736360"/>
      <w:bookmarkEnd w:id="10169"/>
      <w:r>
        <w:rPr>
          <w:rtl/>
        </w:rPr>
        <w:t xml:space="preserve">וניסינו </w:t>
      </w:r>
      <w:bookmarkStart w:id="10170" w:name="_ETM_Q21_736929"/>
      <w:bookmarkEnd w:id="10170"/>
      <w:r>
        <w:rPr>
          <w:rtl/>
        </w:rPr>
        <w:t xml:space="preserve">את </w:t>
      </w:r>
      <w:bookmarkStart w:id="10171" w:name="_ETM_Q21_737020"/>
      <w:bookmarkEnd w:id="10171"/>
      <w:r>
        <w:rPr>
          <w:rtl/>
        </w:rPr>
        <w:t xml:space="preserve">הכי </w:t>
      </w:r>
      <w:bookmarkStart w:id="10172" w:name="_ETM_Q21_737259"/>
      <w:bookmarkEnd w:id="10172"/>
      <w:r>
        <w:rPr>
          <w:rtl/>
        </w:rPr>
        <w:t xml:space="preserve">טוב </w:t>
      </w:r>
      <w:bookmarkStart w:id="10173" w:name="_ETM_Q21_737470"/>
      <w:bookmarkEnd w:id="10173"/>
      <w:r>
        <w:rPr>
          <w:rtl/>
        </w:rPr>
        <w:t xml:space="preserve">שאפשר </w:t>
      </w:r>
      <w:bookmarkStart w:id="10174" w:name="_ETM_Q21_737979"/>
      <w:bookmarkEnd w:id="10174"/>
      <w:r>
        <w:rPr>
          <w:rtl/>
        </w:rPr>
        <w:t xml:space="preserve">כדי </w:t>
      </w:r>
      <w:bookmarkStart w:id="10175" w:name="_ETM_Q21_738220"/>
      <w:bookmarkEnd w:id="10175"/>
      <w:r>
        <w:rPr>
          <w:rtl/>
        </w:rPr>
        <w:t xml:space="preserve">להגיע </w:t>
      </w:r>
      <w:bookmarkStart w:id="10176" w:name="_ETM_Q21_738460"/>
      <w:bookmarkEnd w:id="10176"/>
      <w:r>
        <w:rPr>
          <w:rtl/>
        </w:rPr>
        <w:t xml:space="preserve">לתוצאה </w:t>
      </w:r>
      <w:bookmarkStart w:id="10177" w:name="_ETM_Q21_738970"/>
      <w:bookmarkEnd w:id="10177"/>
      <w:r>
        <w:rPr>
          <w:rtl/>
        </w:rPr>
        <w:t xml:space="preserve">כוללת </w:t>
      </w:r>
      <w:bookmarkStart w:id="10178" w:name="_ETM_Q21_739479"/>
      <w:bookmarkEnd w:id="10178"/>
      <w:r>
        <w:rPr>
          <w:rFonts w:hint="cs"/>
          <w:rtl/>
        </w:rPr>
        <w:t>ו</w:t>
      </w:r>
      <w:r>
        <w:rPr>
          <w:rtl/>
        </w:rPr>
        <w:t>נכונה</w:t>
      </w:r>
      <w:r>
        <w:rPr>
          <w:rFonts w:hint="cs"/>
          <w:rtl/>
        </w:rPr>
        <w:t>,</w:t>
      </w:r>
      <w:r>
        <w:rPr>
          <w:rtl/>
        </w:rPr>
        <w:t xml:space="preserve"> </w:t>
      </w:r>
      <w:bookmarkStart w:id="10179" w:name="_ETM_Q21_741090"/>
      <w:bookmarkEnd w:id="10179"/>
      <w:r>
        <w:rPr>
          <w:rtl/>
        </w:rPr>
        <w:t xml:space="preserve">במחיר </w:t>
      </w:r>
      <w:bookmarkStart w:id="10180" w:name="_ETM_Q21_741570"/>
      <w:bookmarkEnd w:id="10180"/>
      <w:r>
        <w:rPr>
          <w:rtl/>
        </w:rPr>
        <w:t>ש</w:t>
      </w:r>
      <w:bookmarkStart w:id="10181" w:name="_ETM_Q21_742229"/>
      <w:bookmarkEnd w:id="10181"/>
      <w:r>
        <w:rPr>
          <w:rtl/>
        </w:rPr>
        <w:t xml:space="preserve">לא </w:t>
      </w:r>
      <w:bookmarkStart w:id="10182" w:name="_ETM_Q21_742440"/>
      <w:bookmarkEnd w:id="10182"/>
      <w:r>
        <w:rPr>
          <w:rtl/>
        </w:rPr>
        <w:t xml:space="preserve">הצלחנו </w:t>
      </w:r>
      <w:bookmarkStart w:id="10183" w:name="_ETM_Q21_743010"/>
      <w:bookmarkEnd w:id="10183"/>
      <w:r>
        <w:rPr>
          <w:rtl/>
        </w:rPr>
        <w:t xml:space="preserve">עד </w:t>
      </w:r>
      <w:bookmarkStart w:id="10184" w:name="_ETM_Q21_743220"/>
      <w:bookmarkEnd w:id="10184"/>
      <w:r>
        <w:rPr>
          <w:rFonts w:hint="cs"/>
          <w:rtl/>
        </w:rPr>
        <w:t>אחרון</w:t>
      </w:r>
      <w:r>
        <w:rPr>
          <w:rtl/>
        </w:rPr>
        <w:t xml:space="preserve"> </w:t>
      </w:r>
      <w:bookmarkStart w:id="10185" w:name="_ETM_Q21_743910"/>
      <w:bookmarkEnd w:id="10185"/>
      <w:r>
        <w:rPr>
          <w:rtl/>
        </w:rPr>
        <w:t xml:space="preserve">אנשים </w:t>
      </w:r>
      <w:bookmarkStart w:id="10186" w:name="_ETM_Q21_744360"/>
      <w:bookmarkEnd w:id="10186"/>
      <w:r>
        <w:rPr>
          <w:rtl/>
        </w:rPr>
        <w:t xml:space="preserve">לתת </w:t>
      </w:r>
      <w:bookmarkStart w:id="10187" w:name="_ETM_Q21_744780"/>
      <w:bookmarkEnd w:id="10187"/>
      <w:r>
        <w:rPr>
          <w:rtl/>
        </w:rPr>
        <w:t xml:space="preserve">את </w:t>
      </w:r>
      <w:bookmarkStart w:id="10188" w:name="_ETM_Q21_744960"/>
      <w:bookmarkEnd w:id="10188"/>
      <w:r>
        <w:rPr>
          <w:rtl/>
        </w:rPr>
        <w:t xml:space="preserve">הפתרון </w:t>
      </w:r>
      <w:bookmarkStart w:id="10189" w:name="_ETM_Q21_745620"/>
      <w:bookmarkEnd w:id="10189"/>
      <w:r>
        <w:rPr>
          <w:rtl/>
        </w:rPr>
        <w:t>המלא</w:t>
      </w:r>
      <w:r>
        <w:rPr>
          <w:rFonts w:hint="cs"/>
          <w:rtl/>
        </w:rPr>
        <w:t>.</w:t>
      </w:r>
      <w:bookmarkStart w:id="10190" w:name="_ETM_Q21_746770"/>
      <w:bookmarkEnd w:id="10190"/>
      <w:r>
        <w:rPr>
          <w:rtl/>
        </w:rPr>
        <w:t xml:space="preserve"> </w:t>
      </w:r>
      <w:bookmarkStart w:id="10191" w:name="_ETM_Q21_746919"/>
      <w:bookmarkEnd w:id="10191"/>
      <w:r>
        <w:rPr>
          <w:rFonts w:hint="cs"/>
          <w:rtl/>
        </w:rPr>
        <w:t xml:space="preserve">אני חושב שבסך הכול אנחנו </w:t>
      </w:r>
      <w:bookmarkStart w:id="10192" w:name="_ETM_Q21_747850"/>
      <w:bookmarkEnd w:id="10192"/>
      <w:r>
        <w:rPr>
          <w:rtl/>
        </w:rPr>
        <w:t xml:space="preserve">מביאים </w:t>
      </w:r>
      <w:bookmarkStart w:id="10193" w:name="_ETM_Q21_748090"/>
      <w:bookmarkEnd w:id="10193"/>
      <w:r>
        <w:rPr>
          <w:rtl/>
        </w:rPr>
        <w:t xml:space="preserve">פה </w:t>
      </w:r>
      <w:bookmarkStart w:id="10194" w:name="_ETM_Q21_748210"/>
      <w:bookmarkEnd w:id="10194"/>
      <w:r>
        <w:rPr>
          <w:rtl/>
        </w:rPr>
        <w:t xml:space="preserve">בשורה </w:t>
      </w:r>
      <w:bookmarkStart w:id="10195" w:name="_ETM_Q21_748569"/>
      <w:bookmarkEnd w:id="10195"/>
      <w:r>
        <w:rPr>
          <w:rtl/>
        </w:rPr>
        <w:t xml:space="preserve">לציבור </w:t>
      </w:r>
      <w:bookmarkStart w:id="10196" w:name="_ETM_Q21_749050"/>
      <w:bookmarkEnd w:id="10196"/>
      <w:r>
        <w:rPr>
          <w:rtl/>
        </w:rPr>
        <w:t>ענקי</w:t>
      </w:r>
      <w:r w:rsidR="007306C6">
        <w:rPr>
          <w:rFonts w:hint="cs"/>
          <w:rtl/>
        </w:rPr>
        <w:t>,</w:t>
      </w:r>
      <w:r>
        <w:rPr>
          <w:rtl/>
        </w:rPr>
        <w:t xml:space="preserve"> </w:t>
      </w:r>
      <w:bookmarkStart w:id="10197" w:name="_ETM_Q21_749410"/>
      <w:bookmarkEnd w:id="10197"/>
      <w:r>
        <w:rPr>
          <w:rtl/>
        </w:rPr>
        <w:t xml:space="preserve">גדול </w:t>
      </w:r>
      <w:bookmarkStart w:id="10198" w:name="_ETM_Q21_749770"/>
      <w:bookmarkEnd w:id="10198"/>
      <w:r>
        <w:rPr>
          <w:rtl/>
        </w:rPr>
        <w:t>מאוד</w:t>
      </w:r>
      <w:r w:rsidR="007306C6">
        <w:rPr>
          <w:rFonts w:hint="cs"/>
          <w:rtl/>
        </w:rPr>
        <w:t>,</w:t>
      </w:r>
      <w:r>
        <w:rPr>
          <w:rtl/>
        </w:rPr>
        <w:t xml:space="preserve"> </w:t>
      </w:r>
      <w:bookmarkStart w:id="10199" w:name="_ETM_Q21_750130"/>
      <w:bookmarkEnd w:id="10199"/>
      <w:r>
        <w:rPr>
          <w:rtl/>
        </w:rPr>
        <w:t xml:space="preserve">שרובו </w:t>
      </w:r>
      <w:bookmarkStart w:id="10200" w:name="_ETM_Q21_750850"/>
      <w:bookmarkEnd w:id="10200"/>
      <w:r>
        <w:rPr>
          <w:rFonts w:hint="cs"/>
          <w:rtl/>
        </w:rPr>
        <w:t>ה</w:t>
      </w:r>
      <w:r>
        <w:rPr>
          <w:rtl/>
        </w:rPr>
        <w:t xml:space="preserve">מוחלט </w:t>
      </w:r>
      <w:bookmarkStart w:id="10201" w:name="_ETM_Q21_751990"/>
      <w:bookmarkStart w:id="10202" w:name="_ETM_Q21_755639"/>
      <w:bookmarkEnd w:id="10201"/>
      <w:bookmarkEnd w:id="10202"/>
      <w:r>
        <w:rPr>
          <w:rFonts w:hint="cs"/>
          <w:rtl/>
        </w:rPr>
        <w:t xml:space="preserve">מקבל כאן פתרון טוב ונכון והולם. </w:t>
      </w:r>
    </w:p>
    <w:p w:rsidR="00482792" w:rsidRDefault="00482792" w:rsidP="001F207D">
      <w:pPr>
        <w:rPr>
          <w:rtl/>
        </w:rPr>
      </w:pPr>
      <w:bookmarkStart w:id="10203" w:name="_ETM_Q21_752000"/>
      <w:bookmarkEnd w:id="10203"/>
    </w:p>
    <w:p w:rsidR="00437901" w:rsidRDefault="00437901" w:rsidP="007306C6">
      <w:pPr>
        <w:rPr>
          <w:rtl/>
        </w:rPr>
      </w:pPr>
      <w:bookmarkStart w:id="10204" w:name="TOR_Q22"/>
      <w:bookmarkEnd w:id="10204"/>
      <w:r>
        <w:rPr>
          <w:rFonts w:hint="cs"/>
          <w:rtl/>
        </w:rPr>
        <w:t xml:space="preserve">במסגרת הזאת אני גם מקבל את העמדה שהציג יושב-ראש ועדת החוקה, חוק ומשפט בעקבות ההתדיינויות שהיו </w:t>
      </w:r>
      <w:bookmarkStart w:id="10205" w:name="_ETM_Q22_159498"/>
      <w:bookmarkEnd w:id="10205"/>
      <w:r>
        <w:rPr>
          <w:rFonts w:hint="cs"/>
          <w:rtl/>
        </w:rPr>
        <w:t>כאן כן לקבל את ההסתייגות של 15 חודשים</w:t>
      </w:r>
      <w:bookmarkStart w:id="10206" w:name="_ETM_Q22_163848"/>
      <w:bookmarkEnd w:id="10206"/>
      <w:r>
        <w:rPr>
          <w:rFonts w:hint="cs"/>
          <w:rtl/>
        </w:rPr>
        <w:t>. כי אני מוכרח לומר שאילו</w:t>
      </w:r>
      <w:r w:rsidR="00F742E4">
        <w:rPr>
          <w:rFonts w:hint="cs"/>
          <w:rtl/>
        </w:rPr>
        <w:t xml:space="preserve"> </w:t>
      </w:r>
      <w:r>
        <w:rPr>
          <w:rFonts w:hint="cs"/>
          <w:rtl/>
        </w:rPr>
        <w:t xml:space="preserve">הדברים היו תלויים </w:t>
      </w:r>
      <w:bookmarkStart w:id="10207" w:name="_ETM_Q22_172703"/>
      <w:bookmarkEnd w:id="10207"/>
      <w:r>
        <w:rPr>
          <w:rFonts w:hint="cs"/>
          <w:rtl/>
        </w:rPr>
        <w:t>בי, אני הייתי משאיר את 14 החודשים במקרים המתאימים</w:t>
      </w:r>
      <w:bookmarkStart w:id="10208" w:name="_ETM_Q22_172024"/>
      <w:bookmarkEnd w:id="10208"/>
      <w:r>
        <w:rPr>
          <w:rFonts w:hint="cs"/>
          <w:rtl/>
        </w:rPr>
        <w:t>, אבל כפי שאני אומר תמיד, הכנסת היא לא חו</w:t>
      </w:r>
      <w:bookmarkStart w:id="10209" w:name="_ETM_Q22_176436"/>
      <w:bookmarkEnd w:id="10209"/>
      <w:r>
        <w:rPr>
          <w:rFonts w:hint="cs"/>
          <w:rtl/>
        </w:rPr>
        <w:t xml:space="preserve">תמת גומי, ואסור שתהיה. בעניין הזה אני </w:t>
      </w:r>
      <w:bookmarkStart w:id="10210" w:name="_ETM_Q22_180902"/>
      <w:bookmarkEnd w:id="10210"/>
      <w:r>
        <w:rPr>
          <w:rFonts w:hint="cs"/>
          <w:rtl/>
        </w:rPr>
        <w:t xml:space="preserve">מכבד את ההכרעה שאתם קיבלתם ומקבל אותה. </w:t>
      </w:r>
    </w:p>
    <w:p w:rsidR="00437901" w:rsidRDefault="00437901" w:rsidP="001F207D">
      <w:pPr>
        <w:rPr>
          <w:rtl/>
        </w:rPr>
      </w:pPr>
      <w:bookmarkStart w:id="10211" w:name="_ETM_Q22_186607"/>
      <w:bookmarkStart w:id="10212" w:name="_ETM_Q22_186672"/>
      <w:bookmarkEnd w:id="10211"/>
      <w:bookmarkEnd w:id="10212"/>
    </w:p>
    <w:p w:rsidR="00437901" w:rsidRDefault="00437901" w:rsidP="007306C6">
      <w:pPr>
        <w:rPr>
          <w:rtl/>
        </w:rPr>
      </w:pPr>
      <w:bookmarkStart w:id="10213" w:name="_ETM_Q22_186862"/>
      <w:bookmarkStart w:id="10214" w:name="_ETM_Q22_186955"/>
      <w:bookmarkEnd w:id="10213"/>
      <w:bookmarkEnd w:id="10214"/>
      <w:r>
        <w:rPr>
          <w:rFonts w:hint="cs"/>
          <w:rtl/>
        </w:rPr>
        <w:t xml:space="preserve">אני רוצה לומר תודה </w:t>
      </w:r>
      <w:r w:rsidR="007306C6">
        <w:rPr>
          <w:rFonts w:hint="eastAsia"/>
          <w:rtl/>
        </w:rPr>
        <w:t xml:space="preserve">– </w:t>
      </w:r>
      <w:r>
        <w:rPr>
          <w:rFonts w:hint="cs"/>
          <w:rtl/>
        </w:rPr>
        <w:t xml:space="preserve">יש באמת הרבה אנשים שעסקו במלאכה </w:t>
      </w:r>
      <w:r w:rsidR="007306C6">
        <w:rPr>
          <w:rFonts w:hint="eastAsia"/>
          <w:rtl/>
        </w:rPr>
        <w:t xml:space="preserve">– </w:t>
      </w:r>
      <w:r>
        <w:rPr>
          <w:rFonts w:hint="cs"/>
          <w:rtl/>
        </w:rPr>
        <w:t xml:space="preserve">קודם </w:t>
      </w:r>
      <w:bookmarkStart w:id="10215" w:name="_ETM_Q22_187932"/>
      <w:bookmarkEnd w:id="10215"/>
      <w:r>
        <w:rPr>
          <w:rFonts w:hint="cs"/>
          <w:rtl/>
        </w:rPr>
        <w:t xml:space="preserve">כול לך, אדוני יושב-ראש ועדת החוקה, חוק ומשפט חבר הכנסת שמחה רוטמן. להרגיע את החוששים: אני </w:t>
      </w:r>
      <w:bookmarkStart w:id="10216" w:name="_ETM_Q22_200009"/>
      <w:bookmarkEnd w:id="10216"/>
      <w:r>
        <w:rPr>
          <w:rFonts w:hint="cs"/>
          <w:rtl/>
        </w:rPr>
        <w:t xml:space="preserve">ממשיך להזרים לך עבודה, כך שיש לנו עוד מלאכה רבה </w:t>
      </w:r>
      <w:bookmarkStart w:id="10217" w:name="_ETM_Q22_202531"/>
      <w:bookmarkEnd w:id="10217"/>
      <w:r>
        <w:rPr>
          <w:rFonts w:hint="cs"/>
          <w:rtl/>
        </w:rPr>
        <w:t>לעשות, אבל באמת מלאכה חשובה וטובה, ואני חושב</w:t>
      </w:r>
      <w:r w:rsidR="007306C6">
        <w:rPr>
          <w:rFonts w:hint="cs"/>
          <w:rtl/>
        </w:rPr>
        <w:t xml:space="preserve"> </w:t>
      </w:r>
      <w:r>
        <w:rPr>
          <w:rFonts w:hint="cs"/>
          <w:rtl/>
        </w:rPr>
        <w:t xml:space="preserve">– בתוצאה </w:t>
      </w:r>
      <w:bookmarkStart w:id="10218" w:name="_ETM_Q22_207914"/>
      <w:bookmarkEnd w:id="10218"/>
      <w:r>
        <w:rPr>
          <w:rFonts w:hint="cs"/>
          <w:rtl/>
        </w:rPr>
        <w:t xml:space="preserve">סופית מרשימה; לך, חברת הכנסת מירב בן ארי, על </w:t>
      </w:r>
      <w:bookmarkStart w:id="10219" w:name="_ETM_Q22_212236"/>
      <w:bookmarkEnd w:id="10219"/>
      <w:r>
        <w:rPr>
          <w:rFonts w:hint="cs"/>
          <w:rtl/>
        </w:rPr>
        <w:t>שיתוף הפעולה והעבודה המשותפת כדי להגיע באמת לנוסחה שתהיה מוסכמת בהסכמה רחבה; לראש הקואליציה</w:t>
      </w:r>
      <w:bookmarkStart w:id="10220" w:name="_ETM_Q22_216052"/>
      <w:bookmarkEnd w:id="10220"/>
      <w:r>
        <w:rPr>
          <w:rFonts w:hint="cs"/>
          <w:rtl/>
        </w:rPr>
        <w:t xml:space="preserve"> חבר הכנסת </w:t>
      </w:r>
      <w:bookmarkStart w:id="10221" w:name="_ETM_Q22_221696"/>
      <w:bookmarkEnd w:id="10221"/>
      <w:r>
        <w:rPr>
          <w:rFonts w:hint="cs"/>
          <w:rtl/>
        </w:rPr>
        <w:t xml:space="preserve">אופיר כץ, שבאמת עושה עבודה קשה; לצוות של ועדת </w:t>
      </w:r>
      <w:bookmarkStart w:id="10222" w:name="_ETM_Q22_225337"/>
      <w:bookmarkEnd w:id="10222"/>
      <w:r>
        <w:rPr>
          <w:rFonts w:hint="cs"/>
          <w:rtl/>
        </w:rPr>
        <w:t xml:space="preserve">החוקה, חוק ומשפט בראשות מנהל הוועדה אייל </w:t>
      </w:r>
      <w:bookmarkStart w:id="10223" w:name="_ETM_Q22_228223"/>
      <w:bookmarkEnd w:id="10223"/>
      <w:proofErr w:type="spellStart"/>
      <w:r>
        <w:rPr>
          <w:rFonts w:hint="cs"/>
          <w:rtl/>
        </w:rPr>
        <w:t>קופמן</w:t>
      </w:r>
      <w:proofErr w:type="spellEnd"/>
      <w:r w:rsidR="007306C6">
        <w:rPr>
          <w:rFonts w:hint="cs"/>
          <w:rtl/>
        </w:rPr>
        <w:t>,</w:t>
      </w:r>
      <w:r>
        <w:rPr>
          <w:rFonts w:hint="cs"/>
          <w:rtl/>
        </w:rPr>
        <w:t xml:space="preserve"> וכמובן </w:t>
      </w:r>
      <w:r w:rsidR="007306C6">
        <w:rPr>
          <w:rFonts w:hint="cs"/>
          <w:rtl/>
        </w:rPr>
        <w:t>ל</w:t>
      </w:r>
      <w:r>
        <w:rPr>
          <w:rFonts w:hint="cs"/>
          <w:rtl/>
        </w:rPr>
        <w:t xml:space="preserve">יועץ המשפטי לוועדה וצוותו. </w:t>
      </w:r>
    </w:p>
    <w:p w:rsidR="00437901" w:rsidRDefault="00437901" w:rsidP="001F207D">
      <w:pPr>
        <w:rPr>
          <w:rtl/>
        </w:rPr>
      </w:pPr>
    </w:p>
    <w:p w:rsidR="00437901" w:rsidRDefault="00437901" w:rsidP="001F207D">
      <w:pPr>
        <w:pStyle w:val="af5"/>
        <w:keepNext/>
        <w:rPr>
          <w:rtl/>
        </w:rPr>
      </w:pPr>
      <w:bookmarkStart w:id="10224" w:name="ET_interruption_6520_1"/>
      <w:r w:rsidRPr="009861D9">
        <w:rPr>
          <w:rStyle w:val="TagStyle"/>
          <w:rtl/>
        </w:rPr>
        <w:t xml:space="preserve"> &lt;&lt; קריאה &gt;&gt; </w:t>
      </w:r>
      <w:r>
        <w:rPr>
          <w:rtl/>
        </w:rPr>
        <w:t>ארז מלול (ש"ס):</w:t>
      </w:r>
      <w:r w:rsidRPr="009861D9">
        <w:rPr>
          <w:rStyle w:val="TagStyle"/>
          <w:rtl/>
        </w:rPr>
        <w:t xml:space="preserve"> &lt;&lt; קריאה &gt;&gt;</w:t>
      </w:r>
      <w:r>
        <w:rPr>
          <w:rtl/>
        </w:rPr>
        <w:t xml:space="preserve">   </w:t>
      </w:r>
      <w:bookmarkEnd w:id="10224"/>
    </w:p>
    <w:p w:rsidR="00437901" w:rsidRDefault="00437901" w:rsidP="00F742E4">
      <w:pPr>
        <w:rPr>
          <w:rtl/>
        </w:rPr>
      </w:pPr>
    </w:p>
    <w:p w:rsidR="00437901" w:rsidRDefault="00437901" w:rsidP="001F207D">
      <w:pPr>
        <w:rPr>
          <w:rtl/>
        </w:rPr>
      </w:pPr>
      <w:r>
        <w:rPr>
          <w:rFonts w:hint="cs"/>
          <w:rtl/>
        </w:rPr>
        <w:t xml:space="preserve">גם היושב-ראש. </w:t>
      </w:r>
    </w:p>
    <w:p w:rsidR="00437901" w:rsidRDefault="00437901" w:rsidP="001F207D">
      <w:pPr>
        <w:keepNext/>
        <w:rPr>
          <w:rtl/>
        </w:rPr>
      </w:pPr>
      <w:r>
        <w:rPr>
          <w:rStyle w:val="TagStyle"/>
          <w:rFonts w:hint="cs"/>
          <w:rtl/>
        </w:rPr>
        <w:t xml:space="preserve"> </w:t>
      </w:r>
    </w:p>
    <w:p w:rsidR="00437901" w:rsidRDefault="00437901" w:rsidP="001F207D">
      <w:pPr>
        <w:pStyle w:val="-"/>
        <w:keepNext/>
        <w:rPr>
          <w:rtl/>
        </w:rPr>
      </w:pPr>
      <w:bookmarkStart w:id="10225" w:name="ET_speakercontinue_6392_3"/>
      <w:r w:rsidRPr="009861D9">
        <w:rPr>
          <w:rStyle w:val="TagStyle"/>
          <w:rtl/>
        </w:rPr>
        <w:t xml:space="preserve"> &lt;&lt; דובר_המשך &gt;&gt; </w:t>
      </w:r>
      <w:r>
        <w:rPr>
          <w:rtl/>
        </w:rPr>
        <w:t>שר המשפטים יריב לוין:</w:t>
      </w:r>
      <w:r w:rsidRPr="009861D9">
        <w:rPr>
          <w:rStyle w:val="TagStyle"/>
          <w:rtl/>
        </w:rPr>
        <w:t xml:space="preserve"> &lt;&lt; דובר_המשך &gt;&gt;</w:t>
      </w:r>
      <w:r>
        <w:rPr>
          <w:rtl/>
        </w:rPr>
        <w:t xml:space="preserve">   </w:t>
      </w:r>
      <w:bookmarkEnd w:id="10225"/>
    </w:p>
    <w:p w:rsidR="00437901" w:rsidRDefault="00437901" w:rsidP="00F742E4">
      <w:pPr>
        <w:rPr>
          <w:rtl/>
          <w:lang w:eastAsia="he-IL"/>
        </w:rPr>
      </w:pPr>
    </w:p>
    <w:p w:rsidR="00437901" w:rsidRDefault="00437901" w:rsidP="001F207D">
      <w:pPr>
        <w:rPr>
          <w:rtl/>
          <w:lang w:eastAsia="he-IL"/>
        </w:rPr>
      </w:pPr>
      <w:r>
        <w:rPr>
          <w:rFonts w:hint="cs"/>
          <w:rtl/>
          <w:lang w:eastAsia="he-IL"/>
        </w:rPr>
        <w:t>יושב-ראש אמרתי בהתחלה, אל תדאג. אל תדאג, אל תדאג.</w:t>
      </w:r>
    </w:p>
    <w:p w:rsidR="00437901" w:rsidRDefault="00437901" w:rsidP="001F207D">
      <w:pPr>
        <w:rPr>
          <w:rtl/>
          <w:lang w:eastAsia="he-IL"/>
        </w:rPr>
      </w:pPr>
      <w:bookmarkStart w:id="10226" w:name="_ETM_Q22_236615"/>
      <w:bookmarkStart w:id="10227" w:name="_ETM_Q22_236687"/>
      <w:bookmarkEnd w:id="10226"/>
      <w:bookmarkEnd w:id="10227"/>
    </w:p>
    <w:p w:rsidR="00437901" w:rsidRDefault="00437901" w:rsidP="001F207D">
      <w:pPr>
        <w:pStyle w:val="af5"/>
        <w:keepNext/>
        <w:rPr>
          <w:rtl/>
        </w:rPr>
      </w:pPr>
      <w:bookmarkStart w:id="10228" w:name="ET_interruption_6157_4"/>
      <w:r w:rsidRPr="009861D9">
        <w:rPr>
          <w:rStyle w:val="TagStyle"/>
          <w:rtl/>
        </w:rPr>
        <w:t xml:space="preserve"> &lt;&lt; קריאה &gt;&gt; </w:t>
      </w:r>
      <w:r>
        <w:rPr>
          <w:rtl/>
        </w:rPr>
        <w:t>שמחה רוטמן (הציונות הדתית):</w:t>
      </w:r>
      <w:r w:rsidRPr="009861D9">
        <w:rPr>
          <w:rStyle w:val="TagStyle"/>
          <w:rtl/>
        </w:rPr>
        <w:t xml:space="preserve"> &lt;&lt; קריאה &gt;&gt;</w:t>
      </w:r>
      <w:r>
        <w:rPr>
          <w:rtl/>
        </w:rPr>
        <w:t xml:space="preserve">   </w:t>
      </w:r>
      <w:bookmarkEnd w:id="10228"/>
    </w:p>
    <w:p w:rsidR="00437901" w:rsidRDefault="00437901" w:rsidP="00F742E4">
      <w:pPr>
        <w:rPr>
          <w:rtl/>
          <w:lang w:eastAsia="he-IL"/>
        </w:rPr>
      </w:pPr>
    </w:p>
    <w:p w:rsidR="00437901" w:rsidRDefault="00437901" w:rsidP="001F207D">
      <w:pPr>
        <w:rPr>
          <w:rtl/>
          <w:lang w:eastAsia="he-IL"/>
        </w:rPr>
      </w:pPr>
      <w:r>
        <w:rPr>
          <w:rFonts w:hint="cs"/>
          <w:rtl/>
          <w:lang w:eastAsia="he-IL"/>
        </w:rPr>
        <w:t xml:space="preserve">חייבים להודות לחבר הכנסת ארז מלול, שדחף כל הזמן. </w:t>
      </w:r>
    </w:p>
    <w:p w:rsidR="00437901" w:rsidRDefault="00437901" w:rsidP="001F207D">
      <w:pPr>
        <w:rPr>
          <w:rtl/>
          <w:lang w:eastAsia="he-IL"/>
        </w:rPr>
      </w:pPr>
      <w:bookmarkStart w:id="10229" w:name="_ETM_Q22_243177"/>
      <w:bookmarkStart w:id="10230" w:name="_ETM_Q22_243272"/>
      <w:bookmarkEnd w:id="10229"/>
      <w:bookmarkEnd w:id="10230"/>
    </w:p>
    <w:p w:rsidR="00437901" w:rsidRDefault="00437901" w:rsidP="001F207D">
      <w:pPr>
        <w:pStyle w:val="-"/>
        <w:keepNext/>
        <w:rPr>
          <w:rtl/>
        </w:rPr>
      </w:pPr>
      <w:bookmarkStart w:id="10231" w:name="ET_speakercontinue_6392_5"/>
      <w:r w:rsidRPr="009861D9">
        <w:rPr>
          <w:rStyle w:val="TagStyle"/>
          <w:rtl/>
        </w:rPr>
        <w:t xml:space="preserve"> &lt;&lt; דובר_המשך &gt;&gt; </w:t>
      </w:r>
      <w:r>
        <w:rPr>
          <w:rtl/>
        </w:rPr>
        <w:t>שר המשפטים יריב לוין:</w:t>
      </w:r>
      <w:r w:rsidRPr="009861D9">
        <w:rPr>
          <w:rStyle w:val="TagStyle"/>
          <w:rtl/>
        </w:rPr>
        <w:t xml:space="preserve"> &lt;&lt; דובר_המשך &gt;&gt;</w:t>
      </w:r>
      <w:r>
        <w:rPr>
          <w:rtl/>
        </w:rPr>
        <w:t xml:space="preserve">   </w:t>
      </w:r>
      <w:bookmarkEnd w:id="10231"/>
    </w:p>
    <w:p w:rsidR="00437901" w:rsidRDefault="00437901" w:rsidP="00F742E4">
      <w:pPr>
        <w:rPr>
          <w:rtl/>
          <w:lang w:eastAsia="he-IL"/>
        </w:rPr>
      </w:pPr>
    </w:p>
    <w:p w:rsidR="007306C6" w:rsidRDefault="00437901" w:rsidP="007306C6">
      <w:pPr>
        <w:rPr>
          <w:rtl/>
          <w:lang w:eastAsia="he-IL"/>
        </w:rPr>
      </w:pPr>
      <w:bookmarkStart w:id="10232" w:name="_ETM_Q22_245320"/>
      <w:bookmarkEnd w:id="10232"/>
      <w:r>
        <w:rPr>
          <w:rFonts w:hint="cs"/>
          <w:rtl/>
          <w:lang w:eastAsia="he-IL"/>
        </w:rPr>
        <w:t xml:space="preserve">אבל חבר הכנסת מלול בצדק </w:t>
      </w:r>
      <w:bookmarkStart w:id="10233" w:name="_ETM_Q22_244075"/>
      <w:bookmarkEnd w:id="10233"/>
      <w:r>
        <w:rPr>
          <w:rFonts w:hint="cs"/>
          <w:rtl/>
          <w:lang w:eastAsia="he-IL"/>
        </w:rPr>
        <w:t>היה מעורב כאן מאוד</w:t>
      </w:r>
      <w:r w:rsidR="007306C6">
        <w:rPr>
          <w:rFonts w:hint="cs"/>
          <w:rtl/>
          <w:lang w:eastAsia="he-IL"/>
        </w:rPr>
        <w:t>,</w:t>
      </w:r>
      <w:r>
        <w:rPr>
          <w:rFonts w:hint="cs"/>
          <w:rtl/>
          <w:lang w:eastAsia="he-IL"/>
        </w:rPr>
        <w:t xml:space="preserve"> וגם שומר על כבוד חברי </w:t>
      </w:r>
      <w:bookmarkStart w:id="10234" w:name="_ETM_Q22_248007"/>
      <w:bookmarkEnd w:id="10234"/>
      <w:r>
        <w:rPr>
          <w:rFonts w:hint="cs"/>
          <w:rtl/>
          <w:lang w:eastAsia="he-IL"/>
        </w:rPr>
        <w:t xml:space="preserve">הכנסת, וזה טוב, זה אף פעם לא מזיק. אני רוצה להודות להרבה מאוד אנשים במשרד המשפטים שהיו שותפים לעניין </w:t>
      </w:r>
      <w:bookmarkStart w:id="10235" w:name="_ETM_Q22_253896"/>
      <w:bookmarkEnd w:id="10235"/>
      <w:r>
        <w:rPr>
          <w:rFonts w:hint="cs"/>
          <w:rtl/>
          <w:lang w:eastAsia="he-IL"/>
        </w:rPr>
        <w:t xml:space="preserve">הזה: ראש וראשון – מנכ"ל המשרד איתמר </w:t>
      </w:r>
      <w:proofErr w:type="spellStart"/>
      <w:r>
        <w:rPr>
          <w:rFonts w:hint="cs"/>
          <w:rtl/>
          <w:lang w:eastAsia="he-IL"/>
        </w:rPr>
        <w:t>דוננפלד</w:t>
      </w:r>
      <w:proofErr w:type="spellEnd"/>
      <w:r>
        <w:rPr>
          <w:lang w:eastAsia="he-IL"/>
        </w:rPr>
        <w:t>;</w:t>
      </w:r>
      <w:r>
        <w:rPr>
          <w:rFonts w:hint="cs"/>
          <w:rtl/>
          <w:lang w:eastAsia="he-IL"/>
        </w:rPr>
        <w:t xml:space="preserve"> למשנה </w:t>
      </w:r>
      <w:bookmarkStart w:id="10236" w:name="_ETM_Q22_257434"/>
      <w:bookmarkEnd w:id="10236"/>
      <w:r>
        <w:rPr>
          <w:rFonts w:hint="cs"/>
          <w:rtl/>
          <w:lang w:eastAsia="he-IL"/>
        </w:rPr>
        <w:t xml:space="preserve">למנכ"ל יעל </w:t>
      </w:r>
      <w:proofErr w:type="spellStart"/>
      <w:r>
        <w:rPr>
          <w:rFonts w:hint="cs"/>
          <w:rtl/>
          <w:lang w:eastAsia="he-IL"/>
        </w:rPr>
        <w:t>קוטיק</w:t>
      </w:r>
      <w:proofErr w:type="spellEnd"/>
      <w:r>
        <w:rPr>
          <w:lang w:eastAsia="he-IL"/>
        </w:rPr>
        <w:t>;</w:t>
      </w:r>
      <w:r>
        <w:rPr>
          <w:rFonts w:hint="cs"/>
          <w:rtl/>
          <w:lang w:eastAsia="he-IL"/>
        </w:rPr>
        <w:t xml:space="preserve"> לעו</w:t>
      </w:r>
      <w:r w:rsidR="007306C6">
        <w:rPr>
          <w:rFonts w:hint="cs"/>
          <w:rtl/>
          <w:lang w:eastAsia="he-IL"/>
        </w:rPr>
        <w:t>"ד</w:t>
      </w:r>
      <w:r>
        <w:rPr>
          <w:rFonts w:hint="cs"/>
          <w:rtl/>
          <w:lang w:eastAsia="he-IL"/>
        </w:rPr>
        <w:t xml:space="preserve"> אביטל </w:t>
      </w:r>
      <w:proofErr w:type="spellStart"/>
      <w:r>
        <w:rPr>
          <w:rFonts w:hint="cs"/>
          <w:rtl/>
          <w:lang w:eastAsia="he-IL"/>
        </w:rPr>
        <w:t>סומפולינסקי</w:t>
      </w:r>
      <w:proofErr w:type="spellEnd"/>
      <w:r>
        <w:rPr>
          <w:rFonts w:hint="cs"/>
          <w:rtl/>
          <w:lang w:eastAsia="he-IL"/>
        </w:rPr>
        <w:t>, המשנה ליועצת המשפטית לממשלה</w:t>
      </w:r>
      <w:r>
        <w:rPr>
          <w:lang w:eastAsia="he-IL"/>
        </w:rPr>
        <w:t>;</w:t>
      </w:r>
      <w:r>
        <w:rPr>
          <w:rFonts w:hint="cs"/>
          <w:rtl/>
          <w:lang w:eastAsia="he-IL"/>
        </w:rPr>
        <w:t xml:space="preserve"> ליועצת המשפטית של משרד המשפטים </w:t>
      </w:r>
      <w:bookmarkStart w:id="10237" w:name="_ETM_Q22_268412"/>
      <w:bookmarkEnd w:id="10237"/>
      <w:r>
        <w:rPr>
          <w:rFonts w:hint="cs"/>
          <w:rtl/>
          <w:lang w:eastAsia="he-IL"/>
        </w:rPr>
        <w:t>עו</w:t>
      </w:r>
      <w:r w:rsidR="007306C6">
        <w:rPr>
          <w:rFonts w:hint="cs"/>
          <w:rtl/>
          <w:lang w:eastAsia="he-IL"/>
        </w:rPr>
        <w:t xml:space="preserve">"ד </w:t>
      </w:r>
      <w:r>
        <w:rPr>
          <w:rFonts w:hint="cs"/>
          <w:rtl/>
          <w:lang w:eastAsia="he-IL"/>
        </w:rPr>
        <w:t xml:space="preserve">לאה </w:t>
      </w:r>
      <w:proofErr w:type="spellStart"/>
      <w:r>
        <w:rPr>
          <w:rFonts w:hint="cs"/>
          <w:rtl/>
          <w:lang w:eastAsia="he-IL"/>
        </w:rPr>
        <w:t>רקובר</w:t>
      </w:r>
      <w:proofErr w:type="spellEnd"/>
      <w:r>
        <w:rPr>
          <w:lang w:eastAsia="he-IL"/>
        </w:rPr>
        <w:t>;</w:t>
      </w:r>
      <w:r>
        <w:rPr>
          <w:rFonts w:hint="cs"/>
          <w:rtl/>
          <w:lang w:eastAsia="he-IL"/>
        </w:rPr>
        <w:t xml:space="preserve"> לעו</w:t>
      </w:r>
      <w:r w:rsidR="007306C6">
        <w:rPr>
          <w:rFonts w:hint="cs"/>
          <w:rtl/>
          <w:lang w:eastAsia="he-IL"/>
        </w:rPr>
        <w:t>"ד</w:t>
      </w:r>
      <w:r>
        <w:rPr>
          <w:rFonts w:hint="cs"/>
          <w:rtl/>
          <w:lang w:eastAsia="he-IL"/>
        </w:rPr>
        <w:t xml:space="preserve"> אלעד רוזנטל, סמנכ"ל תכנון מדיניות ואסטרטגיה</w:t>
      </w:r>
      <w:r>
        <w:rPr>
          <w:lang w:eastAsia="he-IL"/>
        </w:rPr>
        <w:t>;</w:t>
      </w:r>
      <w:r>
        <w:rPr>
          <w:rFonts w:hint="cs"/>
          <w:rtl/>
          <w:lang w:eastAsia="he-IL"/>
        </w:rPr>
        <w:t xml:space="preserve"> לעו</w:t>
      </w:r>
      <w:r w:rsidR="007306C6">
        <w:rPr>
          <w:rFonts w:hint="cs"/>
          <w:rtl/>
          <w:lang w:eastAsia="he-IL"/>
        </w:rPr>
        <w:t>"ד</w:t>
      </w:r>
      <w:r>
        <w:rPr>
          <w:rFonts w:hint="cs"/>
          <w:rtl/>
          <w:lang w:eastAsia="he-IL"/>
        </w:rPr>
        <w:t xml:space="preserve"> לוטן לסקי</w:t>
      </w:r>
      <w:r>
        <w:rPr>
          <w:lang w:eastAsia="he-IL"/>
        </w:rPr>
        <w:t>;</w:t>
      </w:r>
      <w:r>
        <w:rPr>
          <w:rFonts w:hint="cs"/>
          <w:rtl/>
          <w:lang w:eastAsia="he-IL"/>
        </w:rPr>
        <w:t xml:space="preserve"> לראש אשכול חקיקה בלשכה המשפטית של משרד המשפטים נוי חסון</w:t>
      </w:r>
      <w:r>
        <w:rPr>
          <w:lang w:eastAsia="he-IL"/>
        </w:rPr>
        <w:t>;</w:t>
      </w:r>
      <w:r>
        <w:rPr>
          <w:rFonts w:hint="cs"/>
          <w:rtl/>
          <w:lang w:eastAsia="he-IL"/>
        </w:rPr>
        <w:t xml:space="preserve"> לעו</w:t>
      </w:r>
      <w:r w:rsidR="007306C6">
        <w:rPr>
          <w:rFonts w:hint="cs"/>
          <w:rtl/>
          <w:lang w:eastAsia="he-IL"/>
        </w:rPr>
        <w:t>"ד</w:t>
      </w:r>
      <w:bookmarkStart w:id="10238" w:name="_ETM_Q22_290332"/>
      <w:bookmarkEnd w:id="10238"/>
      <w:r>
        <w:rPr>
          <w:rFonts w:hint="cs"/>
          <w:rtl/>
          <w:lang w:eastAsia="he-IL"/>
        </w:rPr>
        <w:t xml:space="preserve"> שיר בן עמי </w:t>
      </w:r>
      <w:proofErr w:type="spellStart"/>
      <w:r>
        <w:rPr>
          <w:rFonts w:hint="cs"/>
          <w:rtl/>
          <w:lang w:eastAsia="he-IL"/>
        </w:rPr>
        <w:t>רויטמן</w:t>
      </w:r>
      <w:proofErr w:type="spellEnd"/>
      <w:r>
        <w:rPr>
          <w:lang w:eastAsia="he-IL"/>
        </w:rPr>
        <w:t>;</w:t>
      </w:r>
      <w:r>
        <w:rPr>
          <w:rFonts w:hint="cs"/>
          <w:rtl/>
          <w:lang w:eastAsia="he-IL"/>
        </w:rPr>
        <w:t xml:space="preserve"> לעו</w:t>
      </w:r>
      <w:r w:rsidR="007306C6">
        <w:rPr>
          <w:rFonts w:hint="cs"/>
          <w:rtl/>
          <w:lang w:eastAsia="he-IL"/>
        </w:rPr>
        <w:t>"ד</w:t>
      </w:r>
      <w:r>
        <w:rPr>
          <w:rFonts w:hint="cs"/>
          <w:rtl/>
          <w:lang w:eastAsia="he-IL"/>
        </w:rPr>
        <w:t xml:space="preserve"> גילית </w:t>
      </w:r>
      <w:proofErr w:type="spellStart"/>
      <w:r>
        <w:rPr>
          <w:rFonts w:hint="cs"/>
          <w:rtl/>
          <w:lang w:eastAsia="he-IL"/>
        </w:rPr>
        <w:t>מנטינבנד</w:t>
      </w:r>
      <w:bookmarkStart w:id="10239" w:name="_ETM_Q22_294873"/>
      <w:bookmarkEnd w:id="10239"/>
      <w:proofErr w:type="spellEnd"/>
      <w:r>
        <w:rPr>
          <w:lang w:eastAsia="he-IL"/>
        </w:rPr>
        <w:t>;</w:t>
      </w:r>
      <w:r>
        <w:rPr>
          <w:rFonts w:hint="cs"/>
          <w:rtl/>
          <w:lang w:eastAsia="he-IL"/>
        </w:rPr>
        <w:t xml:space="preserve"> לעו</w:t>
      </w:r>
      <w:r w:rsidR="007306C6">
        <w:rPr>
          <w:rFonts w:hint="cs"/>
          <w:rtl/>
          <w:lang w:eastAsia="he-IL"/>
        </w:rPr>
        <w:t>"ד</w:t>
      </w:r>
      <w:r>
        <w:rPr>
          <w:rFonts w:hint="cs"/>
          <w:rtl/>
          <w:lang w:eastAsia="he-IL"/>
        </w:rPr>
        <w:t xml:space="preserve"> אביה וייס</w:t>
      </w:r>
      <w:r>
        <w:rPr>
          <w:lang w:eastAsia="he-IL"/>
        </w:rPr>
        <w:t>;</w:t>
      </w:r>
      <w:r>
        <w:rPr>
          <w:rFonts w:hint="cs"/>
          <w:rtl/>
          <w:lang w:eastAsia="he-IL"/>
        </w:rPr>
        <w:t xml:space="preserve"> לעו</w:t>
      </w:r>
      <w:r w:rsidR="007306C6">
        <w:rPr>
          <w:rFonts w:hint="cs"/>
          <w:rtl/>
          <w:lang w:eastAsia="he-IL"/>
        </w:rPr>
        <w:t>"ד</w:t>
      </w:r>
      <w:r>
        <w:rPr>
          <w:rFonts w:hint="cs"/>
          <w:rtl/>
          <w:lang w:eastAsia="he-IL"/>
        </w:rPr>
        <w:t xml:space="preserve"> רחל ספירו</w:t>
      </w:r>
      <w:r>
        <w:rPr>
          <w:lang w:eastAsia="he-IL"/>
        </w:rPr>
        <w:t>;</w:t>
      </w:r>
      <w:r>
        <w:rPr>
          <w:rFonts w:hint="cs"/>
          <w:rtl/>
          <w:lang w:eastAsia="he-IL"/>
        </w:rPr>
        <w:t xml:space="preserve"> לעו</w:t>
      </w:r>
      <w:r w:rsidR="007306C6">
        <w:rPr>
          <w:rFonts w:hint="cs"/>
          <w:rtl/>
          <w:lang w:eastAsia="he-IL"/>
        </w:rPr>
        <w:t>"ד</w:t>
      </w:r>
      <w:bookmarkStart w:id="10240" w:name="_ETM_Q22_304372"/>
      <w:bookmarkEnd w:id="10240"/>
      <w:r w:rsidR="007306C6">
        <w:rPr>
          <w:rFonts w:hint="cs"/>
          <w:rtl/>
          <w:lang w:eastAsia="he-IL"/>
        </w:rPr>
        <w:t xml:space="preserve"> </w:t>
      </w:r>
      <w:r>
        <w:rPr>
          <w:rFonts w:hint="cs"/>
          <w:rtl/>
          <w:lang w:eastAsia="he-IL"/>
        </w:rPr>
        <w:t>שירה עמנואל</w:t>
      </w:r>
      <w:r>
        <w:rPr>
          <w:lang w:eastAsia="he-IL"/>
        </w:rPr>
        <w:t>;</w:t>
      </w:r>
      <w:r>
        <w:rPr>
          <w:rFonts w:hint="cs"/>
          <w:rtl/>
          <w:lang w:eastAsia="he-IL"/>
        </w:rPr>
        <w:t xml:space="preserve"> כמובן, לצוות שעובד איתי בראשותה </w:t>
      </w:r>
      <w:bookmarkStart w:id="10241" w:name="_ETM_Q22_309155"/>
      <w:bookmarkEnd w:id="10241"/>
      <w:r>
        <w:rPr>
          <w:rFonts w:hint="cs"/>
          <w:rtl/>
          <w:lang w:eastAsia="he-IL"/>
        </w:rPr>
        <w:t xml:space="preserve">של </w:t>
      </w:r>
      <w:proofErr w:type="spellStart"/>
      <w:r>
        <w:rPr>
          <w:rFonts w:hint="cs"/>
          <w:rtl/>
          <w:lang w:eastAsia="he-IL"/>
        </w:rPr>
        <w:t>הרמ"ט</w:t>
      </w:r>
      <w:proofErr w:type="spellEnd"/>
      <w:r>
        <w:rPr>
          <w:rFonts w:hint="cs"/>
          <w:rtl/>
          <w:lang w:eastAsia="he-IL"/>
        </w:rPr>
        <w:t xml:space="preserve"> שי, לילך שלי ולעו</w:t>
      </w:r>
      <w:r w:rsidR="007306C6">
        <w:rPr>
          <w:rFonts w:hint="cs"/>
          <w:rtl/>
          <w:lang w:eastAsia="he-IL"/>
        </w:rPr>
        <w:t>"ד</w:t>
      </w:r>
      <w:r>
        <w:rPr>
          <w:rFonts w:hint="cs"/>
          <w:rtl/>
          <w:lang w:eastAsia="he-IL"/>
        </w:rPr>
        <w:t xml:space="preserve"> שי אזולאי</w:t>
      </w:r>
      <w:bookmarkStart w:id="10242" w:name="_ETM_Q22_312707"/>
      <w:bookmarkEnd w:id="10242"/>
      <w:r>
        <w:rPr>
          <w:rFonts w:hint="cs"/>
          <w:rtl/>
          <w:lang w:eastAsia="he-IL"/>
        </w:rPr>
        <w:t xml:space="preserve">, שכולכם כאן מכירים, יועץ החקיקה </w:t>
      </w:r>
      <w:bookmarkStart w:id="10243" w:name="_ETM_Q22_313767"/>
      <w:bookmarkEnd w:id="10243"/>
      <w:r>
        <w:rPr>
          <w:rFonts w:hint="cs"/>
          <w:rtl/>
          <w:lang w:eastAsia="he-IL"/>
        </w:rPr>
        <w:t xml:space="preserve">בלשכתי. </w:t>
      </w:r>
    </w:p>
    <w:p w:rsidR="007306C6" w:rsidRDefault="007306C6" w:rsidP="007306C6">
      <w:pPr>
        <w:rPr>
          <w:rtl/>
          <w:lang w:eastAsia="he-IL"/>
        </w:rPr>
      </w:pPr>
    </w:p>
    <w:p w:rsidR="00437901" w:rsidRDefault="00437901" w:rsidP="007306C6">
      <w:pPr>
        <w:rPr>
          <w:rtl/>
          <w:lang w:eastAsia="he-IL"/>
        </w:rPr>
      </w:pPr>
      <w:r>
        <w:rPr>
          <w:rFonts w:hint="cs"/>
          <w:rtl/>
          <w:lang w:eastAsia="he-IL"/>
        </w:rPr>
        <w:t xml:space="preserve">אני כמובן מבקש מהכנסת לאשר את הצעת החוק החשובה </w:t>
      </w:r>
      <w:bookmarkStart w:id="10244" w:name="_ETM_Q22_324137"/>
      <w:bookmarkEnd w:id="10244"/>
      <w:r>
        <w:rPr>
          <w:rFonts w:hint="cs"/>
          <w:rtl/>
          <w:lang w:eastAsia="he-IL"/>
        </w:rPr>
        <w:t xml:space="preserve">הזו בקריאה השנייה והשלישית. תודה. </w:t>
      </w:r>
    </w:p>
    <w:p w:rsidR="00437901" w:rsidRDefault="00437901" w:rsidP="001F207D">
      <w:pPr>
        <w:rPr>
          <w:rtl/>
          <w:lang w:eastAsia="he-IL"/>
        </w:rPr>
      </w:pPr>
      <w:bookmarkStart w:id="10245" w:name="_ETM_Q22_322310"/>
      <w:bookmarkStart w:id="10246" w:name="_ETM_Q22_322414"/>
      <w:bookmarkEnd w:id="10245"/>
      <w:bookmarkEnd w:id="10246"/>
    </w:p>
    <w:p w:rsidR="00437901" w:rsidRDefault="00437901" w:rsidP="001F207D">
      <w:pPr>
        <w:pStyle w:val="af6"/>
        <w:keepNext/>
        <w:rPr>
          <w:rtl/>
        </w:rPr>
      </w:pPr>
      <w:r w:rsidRPr="009827DB">
        <w:rPr>
          <w:rStyle w:val="TagStyle"/>
          <w:rtl/>
        </w:rPr>
        <w:t xml:space="preserve"> &lt;&lt; יור &gt;&gt; </w:t>
      </w:r>
      <w:r>
        <w:rPr>
          <w:rtl/>
        </w:rPr>
        <w:t>היו"ר אורית פרקש הכהן:</w:t>
      </w:r>
      <w:r w:rsidRPr="009827DB">
        <w:rPr>
          <w:rStyle w:val="TagStyle"/>
          <w:rtl/>
        </w:rPr>
        <w:t xml:space="preserve"> &lt;&lt; יור &gt;&gt;</w:t>
      </w:r>
      <w:r>
        <w:rPr>
          <w:rtl/>
        </w:rPr>
        <w:t xml:space="preserve">   </w:t>
      </w:r>
    </w:p>
    <w:p w:rsidR="00437901" w:rsidRDefault="00437901" w:rsidP="00F742E4">
      <w:pPr>
        <w:rPr>
          <w:rtl/>
          <w:lang w:eastAsia="he-IL"/>
        </w:rPr>
      </w:pPr>
    </w:p>
    <w:p w:rsidR="00437901" w:rsidRDefault="00437901" w:rsidP="001F207D">
      <w:pPr>
        <w:rPr>
          <w:rtl/>
          <w:lang w:eastAsia="he-IL"/>
        </w:rPr>
      </w:pPr>
      <w:r>
        <w:rPr>
          <w:rFonts w:hint="cs"/>
          <w:rtl/>
          <w:lang w:eastAsia="he-IL"/>
        </w:rPr>
        <w:t xml:space="preserve">תודה רבה, השר. </w:t>
      </w:r>
      <w:bookmarkStart w:id="10247" w:name="_ETM_Q22_328654"/>
      <w:bookmarkEnd w:id="10247"/>
      <w:r>
        <w:rPr>
          <w:rFonts w:hint="cs"/>
          <w:rtl/>
          <w:lang w:eastAsia="he-IL"/>
        </w:rPr>
        <w:t xml:space="preserve">להצעת החוק הוגשו גם בקשות לרשות דיבור. האם מי מן הנוכחים רוצה לנצל את רשות הדיבור? </w:t>
      </w:r>
    </w:p>
    <w:p w:rsidR="00437901" w:rsidRDefault="00437901" w:rsidP="001F207D">
      <w:pPr>
        <w:rPr>
          <w:rtl/>
          <w:lang w:eastAsia="he-IL"/>
        </w:rPr>
      </w:pPr>
      <w:bookmarkStart w:id="10248" w:name="_ETM_Q22_339263"/>
      <w:bookmarkStart w:id="10249" w:name="_ETM_Q22_339367"/>
      <w:bookmarkEnd w:id="10248"/>
      <w:bookmarkEnd w:id="10249"/>
    </w:p>
    <w:p w:rsidR="00437901" w:rsidRDefault="00437901" w:rsidP="001F207D">
      <w:pPr>
        <w:pStyle w:val="af5"/>
        <w:keepNext/>
        <w:rPr>
          <w:rtl/>
        </w:rPr>
      </w:pPr>
      <w:bookmarkStart w:id="10250" w:name="ET_interruption_6345_7"/>
      <w:r w:rsidRPr="009827DB">
        <w:rPr>
          <w:rStyle w:val="TagStyle"/>
          <w:rtl/>
        </w:rPr>
        <w:t xml:space="preserve"> &lt;&lt; קריאה &gt;&gt; </w:t>
      </w:r>
      <w:r>
        <w:rPr>
          <w:rtl/>
        </w:rPr>
        <w:t>טלי גוטליב (הליכוד):</w:t>
      </w:r>
      <w:r w:rsidRPr="009827DB">
        <w:rPr>
          <w:rStyle w:val="TagStyle"/>
          <w:rtl/>
        </w:rPr>
        <w:t xml:space="preserve"> &lt;&lt; קריאה &gt;&gt;</w:t>
      </w:r>
      <w:r>
        <w:rPr>
          <w:rtl/>
        </w:rPr>
        <w:t xml:space="preserve">   </w:t>
      </w:r>
      <w:bookmarkEnd w:id="10250"/>
    </w:p>
    <w:p w:rsidR="00437901" w:rsidRDefault="00437901" w:rsidP="00F742E4">
      <w:pPr>
        <w:rPr>
          <w:rtl/>
          <w:lang w:eastAsia="he-IL"/>
        </w:rPr>
      </w:pPr>
    </w:p>
    <w:p w:rsidR="00437901" w:rsidRDefault="00437901" w:rsidP="001F207D">
      <w:pPr>
        <w:rPr>
          <w:rtl/>
        </w:rPr>
      </w:pPr>
      <w:r>
        <w:rPr>
          <w:rFonts w:hint="cs"/>
          <w:rtl/>
          <w:lang w:eastAsia="he-IL"/>
        </w:rPr>
        <w:t>לא</w:t>
      </w:r>
      <w:bookmarkStart w:id="10251" w:name="_ETM_Q22_173239"/>
      <w:bookmarkStart w:id="10252" w:name="_ETM_Q22_173323"/>
      <w:bookmarkEnd w:id="10251"/>
      <w:bookmarkEnd w:id="10252"/>
      <w:r>
        <w:rPr>
          <w:rFonts w:hint="cs"/>
          <w:rtl/>
          <w:lang w:eastAsia="he-IL"/>
        </w:rPr>
        <w:t xml:space="preserve">, </w:t>
      </w:r>
      <w:bookmarkStart w:id="10253" w:name="_ETM_Q22_338092"/>
      <w:bookmarkEnd w:id="10253"/>
      <w:r>
        <w:rPr>
          <w:rFonts w:hint="cs"/>
          <w:rtl/>
        </w:rPr>
        <w:t xml:space="preserve">כבר אמרתי. כמו שאמרנו, זה הרע במיעוטו. </w:t>
      </w:r>
    </w:p>
    <w:p w:rsidR="00437901" w:rsidRDefault="00437901" w:rsidP="001F207D">
      <w:pPr>
        <w:rPr>
          <w:rtl/>
        </w:rPr>
      </w:pPr>
      <w:bookmarkStart w:id="10254" w:name="_ETM_Q22_341803"/>
      <w:bookmarkStart w:id="10255" w:name="_ETM_Q22_341871"/>
      <w:bookmarkEnd w:id="10254"/>
      <w:bookmarkEnd w:id="10255"/>
    </w:p>
    <w:p w:rsidR="00437901" w:rsidRDefault="00437901" w:rsidP="001F207D">
      <w:pPr>
        <w:pStyle w:val="af6"/>
        <w:keepNext/>
        <w:rPr>
          <w:rtl/>
        </w:rPr>
      </w:pPr>
      <w:r w:rsidRPr="009827DB">
        <w:rPr>
          <w:rStyle w:val="TagStyle"/>
          <w:rtl/>
        </w:rPr>
        <w:t xml:space="preserve"> &lt;&lt; יור &gt;&gt; </w:t>
      </w:r>
      <w:r>
        <w:rPr>
          <w:rtl/>
        </w:rPr>
        <w:t>היו"ר אורית פרקש הכהן:</w:t>
      </w:r>
      <w:r w:rsidRPr="009827DB">
        <w:rPr>
          <w:rStyle w:val="TagStyle"/>
          <w:rtl/>
        </w:rPr>
        <w:t xml:space="preserve"> &lt;&lt; יור &gt;&gt;</w:t>
      </w:r>
      <w:r>
        <w:rPr>
          <w:rtl/>
        </w:rPr>
        <w:t xml:space="preserve">   </w:t>
      </w:r>
    </w:p>
    <w:p w:rsidR="00437901" w:rsidRDefault="00437901" w:rsidP="00F742E4">
      <w:pPr>
        <w:rPr>
          <w:rtl/>
        </w:rPr>
      </w:pPr>
    </w:p>
    <w:p w:rsidR="00437901" w:rsidRDefault="00437901" w:rsidP="001F207D">
      <w:pPr>
        <w:rPr>
          <w:rtl/>
        </w:rPr>
      </w:pPr>
      <w:bookmarkStart w:id="10256" w:name="_ETM_Q22_349070"/>
      <w:bookmarkEnd w:id="10256"/>
      <w:r>
        <w:rPr>
          <w:rFonts w:hint="cs"/>
          <w:rtl/>
        </w:rPr>
        <w:t xml:space="preserve">אם כך, חברי הכנסת, נעבור להצבעה. להצעת החוק </w:t>
      </w:r>
      <w:bookmarkStart w:id="10257" w:name="_ETM_Q22_351198"/>
      <w:bookmarkEnd w:id="10257"/>
      <w:r>
        <w:rPr>
          <w:rFonts w:hint="cs"/>
          <w:rtl/>
        </w:rPr>
        <w:t xml:space="preserve">הזו הוגשו הסתייגויות. </w:t>
      </w:r>
    </w:p>
    <w:p w:rsidR="00437901" w:rsidRDefault="00437901" w:rsidP="001F207D">
      <w:pPr>
        <w:rPr>
          <w:rtl/>
        </w:rPr>
      </w:pPr>
    </w:p>
    <w:p w:rsidR="00437901" w:rsidRDefault="00437901" w:rsidP="001F207D">
      <w:pPr>
        <w:pStyle w:val="af5"/>
        <w:keepNext/>
        <w:rPr>
          <w:rtl/>
        </w:rPr>
      </w:pPr>
      <w:bookmarkStart w:id="10258" w:name="ET_interruption_5300_9"/>
      <w:r w:rsidRPr="009827DB">
        <w:rPr>
          <w:rStyle w:val="TagStyle"/>
          <w:rtl/>
        </w:rPr>
        <w:t xml:space="preserve"> &lt;&lt; קריאה &gt;&gt; </w:t>
      </w:r>
      <w:r>
        <w:rPr>
          <w:rtl/>
        </w:rPr>
        <w:t>מירב בן ארי (יש עתיד):</w:t>
      </w:r>
      <w:r w:rsidRPr="009827DB">
        <w:rPr>
          <w:rStyle w:val="TagStyle"/>
          <w:rtl/>
        </w:rPr>
        <w:t xml:space="preserve"> &lt;&lt; קריאה &gt;&gt;</w:t>
      </w:r>
      <w:r>
        <w:rPr>
          <w:rtl/>
        </w:rPr>
        <w:t xml:space="preserve">   </w:t>
      </w:r>
      <w:bookmarkEnd w:id="10258"/>
    </w:p>
    <w:p w:rsidR="00437901" w:rsidRDefault="00437901" w:rsidP="00F742E4">
      <w:pPr>
        <w:rPr>
          <w:rtl/>
        </w:rPr>
      </w:pPr>
    </w:p>
    <w:p w:rsidR="00437901" w:rsidRDefault="00437901" w:rsidP="001F207D">
      <w:pPr>
        <w:rPr>
          <w:rtl/>
        </w:rPr>
      </w:pPr>
      <w:bookmarkStart w:id="10259" w:name="_ETM_Q22_355323"/>
      <w:bookmarkEnd w:id="10259"/>
      <w:r>
        <w:rPr>
          <w:rFonts w:hint="cs"/>
          <w:rtl/>
        </w:rPr>
        <w:t>אני הסרתי אותן, הסרתי.</w:t>
      </w:r>
    </w:p>
    <w:p w:rsidR="00437901" w:rsidRDefault="00437901" w:rsidP="001F207D">
      <w:pPr>
        <w:rPr>
          <w:rtl/>
        </w:rPr>
      </w:pPr>
      <w:bookmarkStart w:id="10260" w:name="_ETM_Q22_353201"/>
      <w:bookmarkStart w:id="10261" w:name="_ETM_Q22_353286"/>
      <w:bookmarkEnd w:id="10260"/>
      <w:bookmarkEnd w:id="10261"/>
    </w:p>
    <w:p w:rsidR="00437901" w:rsidRDefault="00437901" w:rsidP="001F207D">
      <w:pPr>
        <w:pStyle w:val="af6"/>
        <w:keepNext/>
        <w:rPr>
          <w:rtl/>
        </w:rPr>
      </w:pPr>
      <w:r w:rsidRPr="009827DB">
        <w:rPr>
          <w:rStyle w:val="TagStyle"/>
          <w:rtl/>
        </w:rPr>
        <w:t xml:space="preserve"> &lt;&lt; יור &gt;&gt; </w:t>
      </w:r>
      <w:r>
        <w:rPr>
          <w:rtl/>
        </w:rPr>
        <w:t>היו"ר אורית פרקש הכהן:</w:t>
      </w:r>
      <w:r w:rsidRPr="009827DB">
        <w:rPr>
          <w:rStyle w:val="TagStyle"/>
          <w:rtl/>
        </w:rPr>
        <w:t xml:space="preserve"> &lt;&lt; יור &gt;&gt;</w:t>
      </w:r>
      <w:r>
        <w:rPr>
          <w:rtl/>
        </w:rPr>
        <w:t xml:space="preserve">   </w:t>
      </w:r>
    </w:p>
    <w:p w:rsidR="00437901" w:rsidRDefault="00437901" w:rsidP="00F742E4">
      <w:pPr>
        <w:rPr>
          <w:rtl/>
        </w:rPr>
      </w:pPr>
    </w:p>
    <w:p w:rsidR="00437901" w:rsidRDefault="00437901" w:rsidP="001F207D">
      <w:pPr>
        <w:rPr>
          <w:rtl/>
        </w:rPr>
      </w:pPr>
      <w:bookmarkStart w:id="10262" w:name="_ETM_Q22_355692"/>
      <w:bookmarkEnd w:id="10262"/>
      <w:r>
        <w:rPr>
          <w:rFonts w:hint="cs"/>
          <w:rtl/>
        </w:rPr>
        <w:t>לסעיף 1 להצעת החוק</w:t>
      </w:r>
      <w:bookmarkStart w:id="10263" w:name="_ETM_Q22_354635"/>
      <w:bookmarkEnd w:id="10263"/>
      <w:r>
        <w:rPr>
          <w:rFonts w:hint="cs"/>
          <w:rtl/>
        </w:rPr>
        <w:t xml:space="preserve"> </w:t>
      </w:r>
      <w:r>
        <w:rPr>
          <w:rFonts w:hint="eastAsia"/>
        </w:rPr>
        <w:t>–</w:t>
      </w:r>
      <w:r>
        <w:rPr>
          <w:rFonts w:hint="cs"/>
          <w:rtl/>
        </w:rPr>
        <w:t xml:space="preserve"> בעצם ההסתייגות הוסרה הן על ידי יש עתיד והן </w:t>
      </w:r>
      <w:bookmarkStart w:id="10264" w:name="_ETM_Q22_361028"/>
      <w:bookmarkEnd w:id="10264"/>
      <w:r>
        <w:rPr>
          <w:rFonts w:hint="cs"/>
          <w:rtl/>
        </w:rPr>
        <w:t xml:space="preserve">על ידי קבוצת העבודה. </w:t>
      </w:r>
    </w:p>
    <w:p w:rsidR="00437901" w:rsidRDefault="00437901" w:rsidP="001F207D">
      <w:pPr>
        <w:rPr>
          <w:rtl/>
        </w:rPr>
      </w:pPr>
    </w:p>
    <w:p w:rsidR="00437901" w:rsidRPr="009827DB" w:rsidRDefault="00437901" w:rsidP="001F207D">
      <w:pPr>
        <w:rPr>
          <w:rtl/>
        </w:rPr>
      </w:pPr>
      <w:r>
        <w:rPr>
          <w:rFonts w:hint="cs"/>
          <w:rtl/>
        </w:rPr>
        <w:t>לכן נצביע בקריאה השנייה על</w:t>
      </w:r>
      <w:bookmarkStart w:id="10265" w:name="_ETM_Q22_369848"/>
      <w:bookmarkEnd w:id="10265"/>
      <w:r>
        <w:rPr>
          <w:rFonts w:hint="cs"/>
          <w:rtl/>
        </w:rPr>
        <w:t xml:space="preserve"> סעיף 1 להצעת החוק כנוסח הוועדה</w:t>
      </w:r>
      <w:bookmarkStart w:id="10266" w:name="_ETM_Q22_373288"/>
      <w:bookmarkEnd w:id="10266"/>
      <w:r>
        <w:rPr>
          <w:rFonts w:hint="cs"/>
          <w:rtl/>
        </w:rPr>
        <w:t xml:space="preserve">. </w:t>
      </w:r>
    </w:p>
    <w:p w:rsidR="00437901" w:rsidRDefault="00437901" w:rsidP="009635F5">
      <w:pPr>
        <w:rPr>
          <w:rtl/>
        </w:rPr>
      </w:pPr>
      <w:bookmarkStart w:id="10267" w:name="_ETM_Q22_350053"/>
      <w:bookmarkStart w:id="10268" w:name="_ETM_Q22_350151"/>
      <w:bookmarkEnd w:id="10267"/>
      <w:bookmarkEnd w:id="10268"/>
    </w:p>
    <w:p w:rsidR="00437901" w:rsidRDefault="00437901" w:rsidP="001F207D">
      <w:pPr>
        <w:pStyle w:val="af1"/>
        <w:keepNext/>
        <w:rPr>
          <w:rtl/>
        </w:rPr>
      </w:pPr>
      <w:r>
        <w:rPr>
          <w:rtl/>
        </w:rPr>
        <w:t>הצבעה מס'</w:t>
      </w:r>
      <w:r>
        <w:rPr>
          <w:rFonts w:hint="cs"/>
          <w:rtl/>
        </w:rPr>
        <w:t xml:space="preserve"> 4</w:t>
      </w:r>
    </w:p>
    <w:p w:rsidR="00437901" w:rsidRDefault="00437901" w:rsidP="001F207D">
      <w:pPr>
        <w:pStyle w:val="--"/>
        <w:keepNext/>
        <w:rPr>
          <w:rtl/>
        </w:rPr>
      </w:pPr>
    </w:p>
    <w:p w:rsidR="00437901" w:rsidRDefault="00437901" w:rsidP="001F207D">
      <w:pPr>
        <w:pStyle w:val="--"/>
        <w:keepNext/>
        <w:rPr>
          <w:rtl/>
        </w:rPr>
      </w:pPr>
      <w:r>
        <w:rPr>
          <w:rtl/>
        </w:rPr>
        <w:t>בעד סעי</w:t>
      </w:r>
      <w:r>
        <w:rPr>
          <w:rFonts w:hint="cs"/>
          <w:rtl/>
        </w:rPr>
        <w:t>ף</w:t>
      </w:r>
      <w:r>
        <w:rPr>
          <w:rtl/>
        </w:rPr>
        <w:t xml:space="preserve"> </w:t>
      </w:r>
      <w:r>
        <w:rPr>
          <w:rFonts w:hint="cs"/>
          <w:rtl/>
        </w:rPr>
        <w:t xml:space="preserve">1 </w:t>
      </w:r>
      <w:r>
        <w:rPr>
          <w:rtl/>
        </w:rPr>
        <w:t>–</w:t>
      </w:r>
      <w:r>
        <w:rPr>
          <w:rFonts w:hint="cs"/>
          <w:rtl/>
        </w:rPr>
        <w:t xml:space="preserve"> 17</w:t>
      </w:r>
    </w:p>
    <w:p w:rsidR="00437901" w:rsidRDefault="00437901" w:rsidP="001F207D">
      <w:pPr>
        <w:pStyle w:val="--"/>
        <w:keepNext/>
        <w:rPr>
          <w:rtl/>
        </w:rPr>
      </w:pPr>
      <w:r>
        <w:rPr>
          <w:rtl/>
        </w:rPr>
        <w:t xml:space="preserve">נגד – </w:t>
      </w:r>
      <w:r>
        <w:rPr>
          <w:rFonts w:hint="cs"/>
          <w:rtl/>
        </w:rPr>
        <w:t>אין</w:t>
      </w:r>
    </w:p>
    <w:p w:rsidR="00437901" w:rsidRDefault="00437901" w:rsidP="001F207D">
      <w:pPr>
        <w:pStyle w:val="--"/>
        <w:keepNext/>
        <w:rPr>
          <w:rtl/>
        </w:rPr>
      </w:pPr>
      <w:r>
        <w:rPr>
          <w:rtl/>
        </w:rPr>
        <w:t>נמנעים –</w:t>
      </w:r>
      <w:r>
        <w:rPr>
          <w:rFonts w:hint="cs"/>
          <w:rtl/>
        </w:rPr>
        <w:t xml:space="preserve"> אין</w:t>
      </w:r>
      <w:r>
        <w:rPr>
          <w:rtl/>
        </w:rPr>
        <w:t xml:space="preserve"> </w:t>
      </w:r>
    </w:p>
    <w:p w:rsidR="00437901" w:rsidRDefault="00437901" w:rsidP="001F207D">
      <w:pPr>
        <w:pStyle w:val="af2"/>
        <w:rPr>
          <w:rtl/>
        </w:rPr>
      </w:pPr>
      <w:r>
        <w:rPr>
          <w:rtl/>
        </w:rPr>
        <w:t>סעי</w:t>
      </w:r>
      <w:r>
        <w:rPr>
          <w:rFonts w:hint="cs"/>
          <w:rtl/>
        </w:rPr>
        <w:t>ף 1 נתקבל</w:t>
      </w:r>
      <w:r w:rsidR="000966D2">
        <w:rPr>
          <w:rFonts w:hint="cs"/>
          <w:rtl/>
        </w:rPr>
        <w:t>.</w:t>
      </w:r>
    </w:p>
    <w:p w:rsidR="00437901" w:rsidRDefault="00437901" w:rsidP="001F207D">
      <w:pPr>
        <w:rPr>
          <w:rtl/>
        </w:rPr>
      </w:pPr>
    </w:p>
    <w:p w:rsidR="00437901" w:rsidRDefault="00437901" w:rsidP="001F207D">
      <w:pPr>
        <w:pStyle w:val="af6"/>
        <w:keepNext/>
        <w:rPr>
          <w:rtl/>
        </w:rPr>
      </w:pPr>
      <w:r w:rsidRPr="009827DB">
        <w:rPr>
          <w:rStyle w:val="TagStyle"/>
          <w:rtl/>
        </w:rPr>
        <w:t xml:space="preserve"> &lt;&lt; יור &gt;&gt; </w:t>
      </w:r>
      <w:r>
        <w:rPr>
          <w:rtl/>
        </w:rPr>
        <w:t>היו"ר אורית פרקש הכהן:</w:t>
      </w:r>
      <w:r w:rsidRPr="009827DB">
        <w:rPr>
          <w:rStyle w:val="TagStyle"/>
          <w:rtl/>
        </w:rPr>
        <w:t xml:space="preserve"> &lt;&lt; יור &gt;&gt;</w:t>
      </w:r>
      <w:r>
        <w:rPr>
          <w:rtl/>
        </w:rPr>
        <w:t xml:space="preserve">   </w:t>
      </w:r>
    </w:p>
    <w:p w:rsidR="00437901" w:rsidRDefault="00437901" w:rsidP="00F742E4">
      <w:pPr>
        <w:rPr>
          <w:rtl/>
        </w:rPr>
      </w:pPr>
    </w:p>
    <w:p w:rsidR="00437901" w:rsidRDefault="00437901" w:rsidP="001F207D">
      <w:pPr>
        <w:rPr>
          <w:rtl/>
        </w:rPr>
      </w:pPr>
      <w:r>
        <w:rPr>
          <w:rFonts w:hint="cs"/>
          <w:rtl/>
        </w:rPr>
        <w:t xml:space="preserve">בעד </w:t>
      </w:r>
      <w:r>
        <w:rPr>
          <w:rtl/>
        </w:rPr>
        <w:t>–</w:t>
      </w:r>
      <w:r>
        <w:rPr>
          <w:rFonts w:hint="cs"/>
          <w:rtl/>
        </w:rPr>
        <w:t xml:space="preserve"> 17, אין מתנגדים, </w:t>
      </w:r>
      <w:bookmarkStart w:id="10269" w:name="_ETM_Q22_388673"/>
      <w:bookmarkEnd w:id="10269"/>
      <w:r>
        <w:rPr>
          <w:rFonts w:hint="cs"/>
          <w:rtl/>
        </w:rPr>
        <w:t xml:space="preserve">אין נמנעים. סעיף 1 להצעת החוק כנוסח </w:t>
      </w:r>
      <w:bookmarkStart w:id="10270" w:name="_ETM_Q22_394188"/>
      <w:bookmarkEnd w:id="10270"/>
      <w:r>
        <w:rPr>
          <w:rFonts w:hint="cs"/>
          <w:rtl/>
        </w:rPr>
        <w:t xml:space="preserve">הוועדה התקבל בקריאה השנייה. </w:t>
      </w:r>
    </w:p>
    <w:p w:rsidR="00437901" w:rsidRDefault="00437901" w:rsidP="001F207D">
      <w:pPr>
        <w:rPr>
          <w:rtl/>
        </w:rPr>
      </w:pPr>
    </w:p>
    <w:p w:rsidR="00437901" w:rsidRDefault="00437901" w:rsidP="001F207D">
      <w:pPr>
        <w:rPr>
          <w:rtl/>
        </w:rPr>
      </w:pPr>
      <w:r>
        <w:rPr>
          <w:rFonts w:hint="cs"/>
          <w:rtl/>
        </w:rPr>
        <w:t xml:space="preserve">לסעיף 2 להצעת החוק הוגשה </w:t>
      </w:r>
      <w:bookmarkStart w:id="10271" w:name="_ETM_Q22_403865"/>
      <w:bookmarkEnd w:id="10271"/>
      <w:r>
        <w:rPr>
          <w:rFonts w:hint="cs"/>
          <w:rtl/>
        </w:rPr>
        <w:t xml:space="preserve">הסתייגות על ידי קבוצת יש עתיד וחברי הכנסת </w:t>
      </w:r>
      <w:bookmarkStart w:id="10272" w:name="_ETM_Q22_402732"/>
      <w:bookmarkEnd w:id="10272"/>
      <w:r>
        <w:rPr>
          <w:rFonts w:hint="cs"/>
          <w:rtl/>
        </w:rPr>
        <w:t xml:space="preserve">ארז מלול ויצחק קרויזר, וזו ההסתייגות: בסעיף קטן (א)(2) יבוא 15 במקום 14. נקיים הצבעה על ההסתייגות. </w:t>
      </w:r>
      <w:bookmarkStart w:id="10273" w:name="_ETM_Q22_400763"/>
      <w:bookmarkStart w:id="10274" w:name="_ETM_Q22_400872"/>
      <w:bookmarkEnd w:id="10273"/>
      <w:bookmarkEnd w:id="10274"/>
      <w:r>
        <w:rPr>
          <w:rFonts w:hint="cs"/>
          <w:rtl/>
        </w:rPr>
        <w:t xml:space="preserve">הצבעה. </w:t>
      </w:r>
    </w:p>
    <w:p w:rsidR="00437901" w:rsidRDefault="00437901" w:rsidP="001F207D">
      <w:pPr>
        <w:keepNext/>
        <w:rPr>
          <w:rtl/>
        </w:rPr>
      </w:pPr>
    </w:p>
    <w:p w:rsidR="00437901" w:rsidRDefault="00437901" w:rsidP="001F207D">
      <w:pPr>
        <w:pStyle w:val="af1"/>
        <w:keepNext/>
        <w:rPr>
          <w:rtl/>
        </w:rPr>
      </w:pPr>
      <w:r>
        <w:rPr>
          <w:rtl/>
        </w:rPr>
        <w:t>הצבעה מס'</w:t>
      </w:r>
      <w:r>
        <w:rPr>
          <w:rFonts w:hint="cs"/>
          <w:rtl/>
        </w:rPr>
        <w:t xml:space="preserve"> 5</w:t>
      </w:r>
    </w:p>
    <w:p w:rsidR="00437901" w:rsidRDefault="00437901" w:rsidP="001F207D">
      <w:pPr>
        <w:pStyle w:val="--"/>
        <w:keepNext/>
        <w:rPr>
          <w:rtl/>
        </w:rPr>
      </w:pPr>
    </w:p>
    <w:p w:rsidR="00437901" w:rsidRDefault="00437901" w:rsidP="001F207D">
      <w:pPr>
        <w:pStyle w:val="--"/>
        <w:keepNext/>
        <w:rPr>
          <w:rtl/>
        </w:rPr>
      </w:pPr>
      <w:r>
        <w:rPr>
          <w:rtl/>
        </w:rPr>
        <w:t xml:space="preserve">בעד </w:t>
      </w:r>
      <w:r>
        <w:rPr>
          <w:rFonts w:hint="cs"/>
          <w:rtl/>
        </w:rPr>
        <w:t xml:space="preserve">ההסתייגות </w:t>
      </w:r>
      <w:r>
        <w:rPr>
          <w:rtl/>
        </w:rPr>
        <w:t xml:space="preserve">– </w:t>
      </w:r>
      <w:r>
        <w:rPr>
          <w:rFonts w:hint="cs"/>
          <w:rtl/>
        </w:rPr>
        <w:t>13</w:t>
      </w:r>
    </w:p>
    <w:p w:rsidR="00437901" w:rsidRDefault="00437901" w:rsidP="001F207D">
      <w:pPr>
        <w:pStyle w:val="--"/>
        <w:keepNext/>
        <w:rPr>
          <w:rtl/>
        </w:rPr>
      </w:pPr>
      <w:r>
        <w:rPr>
          <w:rtl/>
        </w:rPr>
        <w:t xml:space="preserve">נגד – </w:t>
      </w:r>
      <w:r>
        <w:rPr>
          <w:rFonts w:hint="cs"/>
          <w:rtl/>
        </w:rPr>
        <w:t>3</w:t>
      </w:r>
    </w:p>
    <w:p w:rsidR="00437901" w:rsidRDefault="00437901" w:rsidP="001F207D">
      <w:pPr>
        <w:pStyle w:val="--"/>
        <w:keepNext/>
        <w:rPr>
          <w:rtl/>
        </w:rPr>
      </w:pPr>
      <w:r>
        <w:rPr>
          <w:rtl/>
        </w:rPr>
        <w:t xml:space="preserve">נמנעים – </w:t>
      </w:r>
      <w:r>
        <w:rPr>
          <w:rFonts w:hint="cs"/>
          <w:rtl/>
        </w:rPr>
        <w:t>אין</w:t>
      </w:r>
    </w:p>
    <w:p w:rsidR="00437901" w:rsidRDefault="00437901" w:rsidP="001F207D">
      <w:pPr>
        <w:pStyle w:val="af2"/>
        <w:rPr>
          <w:rtl/>
        </w:rPr>
      </w:pPr>
      <w:r>
        <w:rPr>
          <w:rFonts w:hint="cs"/>
          <w:rtl/>
        </w:rPr>
        <w:t xml:space="preserve">הסתייגות 2 נתקבלה. </w:t>
      </w:r>
    </w:p>
    <w:p w:rsidR="00437901" w:rsidRPr="001F642C" w:rsidRDefault="00437901" w:rsidP="001F207D">
      <w:pPr>
        <w:rPr>
          <w:rtl/>
        </w:rPr>
      </w:pPr>
    </w:p>
    <w:p w:rsidR="00437901" w:rsidRDefault="00437901" w:rsidP="001F207D">
      <w:pPr>
        <w:pStyle w:val="af6"/>
        <w:keepNext/>
        <w:rPr>
          <w:rtl/>
        </w:rPr>
      </w:pPr>
      <w:r w:rsidRPr="009F6D7F">
        <w:rPr>
          <w:rStyle w:val="TagStyle"/>
          <w:rtl/>
        </w:rPr>
        <w:t xml:space="preserve"> &lt;&lt; יור &gt;&gt; </w:t>
      </w:r>
      <w:r>
        <w:rPr>
          <w:rtl/>
        </w:rPr>
        <w:t>היו"ר אורית פרקש הכהן:</w:t>
      </w:r>
      <w:r w:rsidRPr="009F6D7F">
        <w:rPr>
          <w:rStyle w:val="TagStyle"/>
          <w:rtl/>
        </w:rPr>
        <w:t xml:space="preserve"> &lt;&lt; יור &gt;&gt;</w:t>
      </w:r>
      <w:r>
        <w:rPr>
          <w:rtl/>
        </w:rPr>
        <w:t xml:space="preserve">   </w:t>
      </w:r>
    </w:p>
    <w:p w:rsidR="00437901" w:rsidRDefault="00437901" w:rsidP="00F742E4">
      <w:pPr>
        <w:rPr>
          <w:rtl/>
        </w:rPr>
      </w:pPr>
    </w:p>
    <w:p w:rsidR="00437901" w:rsidRDefault="00437901" w:rsidP="001F207D">
      <w:pPr>
        <w:rPr>
          <w:rtl/>
        </w:rPr>
      </w:pPr>
      <w:bookmarkStart w:id="10275" w:name="_ETM_Q22_437498"/>
      <w:bookmarkEnd w:id="10275"/>
      <w:r>
        <w:rPr>
          <w:rFonts w:hint="cs"/>
          <w:rtl/>
        </w:rPr>
        <w:t xml:space="preserve">בעד </w:t>
      </w:r>
      <w:r>
        <w:rPr>
          <w:rtl/>
        </w:rPr>
        <w:t>–</w:t>
      </w:r>
      <w:r>
        <w:rPr>
          <w:rFonts w:hint="cs"/>
          <w:rtl/>
        </w:rPr>
        <w:t xml:space="preserve"> 13, אין נמנעים, שלושה </w:t>
      </w:r>
      <w:r w:rsidRPr="00310A4E">
        <w:rPr>
          <w:rFonts w:hint="cs"/>
          <w:rtl/>
        </w:rPr>
        <w:t>מתנגדים. סעיף 2 כנוסח הוועדה</w:t>
      </w:r>
      <w:r>
        <w:rPr>
          <w:rFonts w:hint="cs"/>
          <w:rtl/>
        </w:rPr>
        <w:t xml:space="preserve"> </w:t>
      </w:r>
      <w:r w:rsidRPr="00310A4E">
        <w:rPr>
          <w:rFonts w:hint="cs"/>
          <w:rtl/>
        </w:rPr>
        <w:t>התקבל</w:t>
      </w:r>
      <w:r>
        <w:rPr>
          <w:rFonts w:hint="cs"/>
          <w:rtl/>
        </w:rPr>
        <w:t xml:space="preserve"> </w:t>
      </w:r>
      <w:r>
        <w:rPr>
          <w:rFonts w:hint="eastAsia"/>
        </w:rPr>
        <w:t>–</w:t>
      </w:r>
      <w:r w:rsidRPr="00310A4E">
        <w:rPr>
          <w:rFonts w:hint="cs"/>
          <w:rtl/>
        </w:rPr>
        <w:t xml:space="preserve"> הסתייגות 2.</w:t>
      </w:r>
      <w:r>
        <w:rPr>
          <w:rFonts w:hint="cs"/>
          <w:rtl/>
        </w:rPr>
        <w:t xml:space="preserve"> </w:t>
      </w:r>
    </w:p>
    <w:p w:rsidR="00437901" w:rsidRDefault="00437901" w:rsidP="001F207D">
      <w:pPr>
        <w:rPr>
          <w:b/>
          <w:bCs/>
          <w:u w:val="single"/>
          <w:rtl/>
          <w:lang w:eastAsia="he-IL"/>
        </w:rPr>
      </w:pPr>
    </w:p>
    <w:p w:rsidR="00437901" w:rsidRDefault="00437901" w:rsidP="001F207D">
      <w:pPr>
        <w:pStyle w:val="af5"/>
        <w:keepNext/>
        <w:rPr>
          <w:rtl/>
        </w:rPr>
      </w:pPr>
      <w:bookmarkStart w:id="10276" w:name="ET_interruption_6157_22"/>
      <w:r w:rsidRPr="00310A4E">
        <w:rPr>
          <w:rStyle w:val="TagStyle"/>
          <w:rtl/>
        </w:rPr>
        <w:t xml:space="preserve"> &lt;&lt; קריאה &gt;&gt; </w:t>
      </w:r>
      <w:r>
        <w:rPr>
          <w:rtl/>
        </w:rPr>
        <w:t>שמחה רוטמן (הציונות הדתית):</w:t>
      </w:r>
      <w:r w:rsidRPr="00310A4E">
        <w:rPr>
          <w:rStyle w:val="TagStyle"/>
          <w:rtl/>
        </w:rPr>
        <w:t xml:space="preserve"> &lt;&lt; קריאה &gt;&gt;</w:t>
      </w:r>
      <w:r>
        <w:rPr>
          <w:rtl/>
        </w:rPr>
        <w:t xml:space="preserve">   </w:t>
      </w:r>
      <w:bookmarkEnd w:id="10276"/>
    </w:p>
    <w:p w:rsidR="00437901" w:rsidRDefault="00437901" w:rsidP="00F742E4">
      <w:pPr>
        <w:rPr>
          <w:rtl/>
          <w:lang w:eastAsia="he-IL"/>
        </w:rPr>
      </w:pPr>
    </w:p>
    <w:p w:rsidR="00437901" w:rsidRDefault="00437901" w:rsidP="001F207D">
      <w:pPr>
        <w:rPr>
          <w:rtl/>
          <w:lang w:eastAsia="he-IL"/>
        </w:rPr>
      </w:pPr>
      <w:r>
        <w:rPr>
          <w:rFonts w:hint="cs"/>
          <w:rtl/>
          <w:lang w:eastAsia="he-IL"/>
        </w:rPr>
        <w:t xml:space="preserve">הסתייגות 2. </w:t>
      </w:r>
    </w:p>
    <w:p w:rsidR="00437901" w:rsidRDefault="00437901" w:rsidP="001F207D">
      <w:pPr>
        <w:rPr>
          <w:rtl/>
          <w:lang w:eastAsia="he-IL"/>
        </w:rPr>
      </w:pPr>
    </w:p>
    <w:p w:rsidR="00437901" w:rsidRDefault="00437901" w:rsidP="001F207D">
      <w:pPr>
        <w:pStyle w:val="af6"/>
        <w:keepNext/>
        <w:rPr>
          <w:rtl/>
        </w:rPr>
      </w:pPr>
      <w:r w:rsidRPr="00310A4E">
        <w:rPr>
          <w:rStyle w:val="TagStyle"/>
          <w:rtl/>
        </w:rPr>
        <w:t xml:space="preserve"> &lt;&lt; יור &gt;&gt; </w:t>
      </w:r>
      <w:r>
        <w:rPr>
          <w:rtl/>
        </w:rPr>
        <w:t>היו"ר אורית פרקש הכהן:</w:t>
      </w:r>
      <w:r w:rsidRPr="00310A4E">
        <w:rPr>
          <w:rStyle w:val="TagStyle"/>
          <w:rtl/>
        </w:rPr>
        <w:t xml:space="preserve"> &lt;&lt; יור &gt;&gt;</w:t>
      </w:r>
      <w:r>
        <w:rPr>
          <w:rtl/>
        </w:rPr>
        <w:t xml:space="preserve">   </w:t>
      </w:r>
    </w:p>
    <w:p w:rsidR="00437901" w:rsidRDefault="00437901" w:rsidP="00F742E4">
      <w:pPr>
        <w:rPr>
          <w:rtl/>
          <w:lang w:eastAsia="he-IL"/>
        </w:rPr>
      </w:pPr>
    </w:p>
    <w:p w:rsidR="00437901" w:rsidRDefault="00437901" w:rsidP="001F207D">
      <w:pPr>
        <w:rPr>
          <w:rtl/>
        </w:rPr>
      </w:pPr>
      <w:r>
        <w:rPr>
          <w:rFonts w:hint="cs"/>
          <w:rtl/>
        </w:rPr>
        <w:t>ההסתייגות לסעיף 2 התקבלה</w:t>
      </w:r>
      <w:bookmarkStart w:id="10277" w:name="_ETM_Q22_445190"/>
      <w:bookmarkStart w:id="10278" w:name="_ETM_Q22_445285"/>
      <w:bookmarkEnd w:id="10277"/>
      <w:bookmarkEnd w:id="10278"/>
      <w:r>
        <w:rPr>
          <w:rFonts w:hint="cs"/>
          <w:rtl/>
        </w:rPr>
        <w:t xml:space="preserve">. </w:t>
      </w:r>
    </w:p>
    <w:p w:rsidR="00437901" w:rsidRDefault="00437901" w:rsidP="001F207D">
      <w:pPr>
        <w:rPr>
          <w:rtl/>
        </w:rPr>
      </w:pPr>
      <w:bookmarkStart w:id="10279" w:name="_ETM_Q22_445381"/>
      <w:bookmarkStart w:id="10280" w:name="_ETM_Q22_445441"/>
      <w:bookmarkEnd w:id="10279"/>
      <w:bookmarkEnd w:id="10280"/>
    </w:p>
    <w:p w:rsidR="00437901" w:rsidRDefault="00437901" w:rsidP="001F207D">
      <w:pPr>
        <w:pStyle w:val="af5"/>
        <w:keepNext/>
        <w:rPr>
          <w:rtl/>
        </w:rPr>
      </w:pPr>
      <w:bookmarkStart w:id="10281" w:name="ET_interruption_5300_13"/>
      <w:r w:rsidRPr="006156EE">
        <w:rPr>
          <w:rStyle w:val="TagStyle"/>
          <w:rtl/>
        </w:rPr>
        <w:t xml:space="preserve"> &lt;&lt; קריאה &gt;&gt; </w:t>
      </w:r>
      <w:r>
        <w:rPr>
          <w:rtl/>
        </w:rPr>
        <w:t>מירב בן ארי (יש עתיד):</w:t>
      </w:r>
      <w:r w:rsidRPr="006156EE">
        <w:rPr>
          <w:rStyle w:val="TagStyle"/>
          <w:rtl/>
        </w:rPr>
        <w:t xml:space="preserve"> &lt;&lt; קריאה &gt;&gt;</w:t>
      </w:r>
      <w:r>
        <w:rPr>
          <w:rtl/>
        </w:rPr>
        <w:t xml:space="preserve">   </w:t>
      </w:r>
      <w:bookmarkEnd w:id="10281"/>
    </w:p>
    <w:p w:rsidR="00437901" w:rsidRDefault="00437901" w:rsidP="00F742E4">
      <w:pPr>
        <w:rPr>
          <w:rtl/>
        </w:rPr>
      </w:pPr>
    </w:p>
    <w:p w:rsidR="00437901" w:rsidRDefault="00437901" w:rsidP="001F207D">
      <w:pPr>
        <w:rPr>
          <w:rtl/>
        </w:rPr>
      </w:pPr>
      <w:bookmarkStart w:id="10282" w:name="_ETM_Q22_453773"/>
      <w:bookmarkStart w:id="10283" w:name="_ETM_Q22_454047"/>
      <w:bookmarkStart w:id="10284" w:name="_ETM_Q22_454125"/>
      <w:bookmarkEnd w:id="10282"/>
      <w:bookmarkEnd w:id="10283"/>
      <w:bookmarkEnd w:id="10284"/>
      <w:r>
        <w:rPr>
          <w:rFonts w:hint="cs"/>
          <w:rtl/>
        </w:rPr>
        <w:t xml:space="preserve">הסרתי את כל ההסתייגויות. </w:t>
      </w:r>
    </w:p>
    <w:p w:rsidR="00437901" w:rsidRDefault="00437901" w:rsidP="001F207D">
      <w:pPr>
        <w:rPr>
          <w:rtl/>
        </w:rPr>
      </w:pPr>
    </w:p>
    <w:p w:rsidR="00437901" w:rsidRDefault="00437901" w:rsidP="001F207D">
      <w:pPr>
        <w:pStyle w:val="af6"/>
        <w:keepNext/>
        <w:rPr>
          <w:rtl/>
        </w:rPr>
      </w:pPr>
      <w:r w:rsidRPr="006156EE">
        <w:rPr>
          <w:rStyle w:val="TagStyle"/>
          <w:rtl/>
        </w:rPr>
        <w:t xml:space="preserve"> &lt;&lt; יור &gt;&gt; </w:t>
      </w:r>
      <w:r>
        <w:rPr>
          <w:rtl/>
        </w:rPr>
        <w:t>היו"ר אורית פרקש הכהן:</w:t>
      </w:r>
      <w:r w:rsidRPr="006156EE">
        <w:rPr>
          <w:rStyle w:val="TagStyle"/>
          <w:rtl/>
        </w:rPr>
        <w:t xml:space="preserve"> &lt;&lt; יור &gt;&gt;</w:t>
      </w:r>
      <w:r>
        <w:rPr>
          <w:rtl/>
        </w:rPr>
        <w:t xml:space="preserve">   </w:t>
      </w:r>
    </w:p>
    <w:p w:rsidR="00437901" w:rsidRDefault="00437901" w:rsidP="00F742E4">
      <w:pPr>
        <w:rPr>
          <w:rtl/>
        </w:rPr>
      </w:pPr>
    </w:p>
    <w:p w:rsidR="00437901" w:rsidRDefault="00437901" w:rsidP="001F207D">
      <w:pPr>
        <w:rPr>
          <w:rtl/>
        </w:rPr>
      </w:pPr>
      <w:r>
        <w:rPr>
          <w:rFonts w:hint="cs"/>
          <w:rtl/>
        </w:rPr>
        <w:t xml:space="preserve">עכשיו נצביע </w:t>
      </w:r>
      <w:bookmarkStart w:id="10285" w:name="_ETM_Q22_458625"/>
      <w:bookmarkEnd w:id="10285"/>
      <w:r>
        <w:rPr>
          <w:rFonts w:hint="cs"/>
          <w:rtl/>
        </w:rPr>
        <w:t>בקריאה השנייה על סעיף 2</w:t>
      </w:r>
      <w:r w:rsidR="000966D2">
        <w:rPr>
          <w:rFonts w:hint="cs"/>
          <w:rtl/>
        </w:rPr>
        <w:t>,</w:t>
      </w:r>
      <w:r>
        <w:rPr>
          <w:rFonts w:hint="cs"/>
          <w:rtl/>
        </w:rPr>
        <w:t xml:space="preserve"> כולל ההסתייגות. </w:t>
      </w:r>
    </w:p>
    <w:p w:rsidR="00437901" w:rsidRDefault="00437901" w:rsidP="001F207D">
      <w:pPr>
        <w:rPr>
          <w:rtl/>
        </w:rPr>
      </w:pPr>
      <w:bookmarkStart w:id="10286" w:name="_ETM_Q22_461957"/>
      <w:bookmarkStart w:id="10287" w:name="_ETM_Q22_462014"/>
      <w:bookmarkEnd w:id="10286"/>
      <w:bookmarkEnd w:id="10287"/>
    </w:p>
    <w:p w:rsidR="00437901" w:rsidRDefault="00437901" w:rsidP="001F207D">
      <w:pPr>
        <w:pStyle w:val="af5"/>
        <w:keepNext/>
        <w:rPr>
          <w:rtl/>
        </w:rPr>
      </w:pPr>
      <w:bookmarkStart w:id="10288" w:name="ET_interruption_6157_15"/>
      <w:r w:rsidRPr="006156EE">
        <w:rPr>
          <w:rStyle w:val="TagStyle"/>
          <w:rtl/>
        </w:rPr>
        <w:t xml:space="preserve"> &lt;&lt; קריאה &gt;&gt; </w:t>
      </w:r>
      <w:r>
        <w:rPr>
          <w:rtl/>
        </w:rPr>
        <w:t>שמחה רוטמן (הציונות הדתית):</w:t>
      </w:r>
      <w:r w:rsidRPr="006156EE">
        <w:rPr>
          <w:rStyle w:val="TagStyle"/>
          <w:rtl/>
        </w:rPr>
        <w:t xml:space="preserve"> &lt;&lt; קריאה &gt;&gt;</w:t>
      </w:r>
      <w:r>
        <w:rPr>
          <w:rtl/>
        </w:rPr>
        <w:t xml:space="preserve">   </w:t>
      </w:r>
      <w:bookmarkEnd w:id="10288"/>
    </w:p>
    <w:p w:rsidR="00437901" w:rsidRDefault="00437901" w:rsidP="00F742E4">
      <w:pPr>
        <w:rPr>
          <w:rtl/>
        </w:rPr>
      </w:pPr>
    </w:p>
    <w:p w:rsidR="00437901" w:rsidRDefault="00437901" w:rsidP="001F207D">
      <w:pPr>
        <w:rPr>
          <w:rtl/>
        </w:rPr>
      </w:pPr>
      <w:r>
        <w:rPr>
          <w:rFonts w:hint="cs"/>
          <w:rtl/>
        </w:rPr>
        <w:t xml:space="preserve">הסתייגויות 3 ו-4 הוסרו? </w:t>
      </w:r>
    </w:p>
    <w:p w:rsidR="00437901" w:rsidRDefault="00437901" w:rsidP="001F207D">
      <w:pPr>
        <w:rPr>
          <w:rtl/>
        </w:rPr>
      </w:pPr>
    </w:p>
    <w:p w:rsidR="00437901" w:rsidRDefault="00437901" w:rsidP="001F207D">
      <w:pPr>
        <w:pStyle w:val="af5"/>
        <w:keepNext/>
        <w:rPr>
          <w:rtl/>
        </w:rPr>
      </w:pPr>
      <w:bookmarkStart w:id="10289" w:name="ET_interruption_5300_16"/>
      <w:r w:rsidRPr="006156EE">
        <w:rPr>
          <w:rStyle w:val="TagStyle"/>
          <w:rtl/>
        </w:rPr>
        <w:t xml:space="preserve"> &lt;&lt; קריאה &gt;&gt; </w:t>
      </w:r>
      <w:r>
        <w:rPr>
          <w:rtl/>
        </w:rPr>
        <w:t>מירב בן ארי (יש עתיד):</w:t>
      </w:r>
      <w:r w:rsidRPr="006156EE">
        <w:rPr>
          <w:rStyle w:val="TagStyle"/>
          <w:rtl/>
        </w:rPr>
        <w:t xml:space="preserve"> &lt;&lt; קריאה &gt;&gt;</w:t>
      </w:r>
      <w:r>
        <w:rPr>
          <w:rtl/>
        </w:rPr>
        <w:t xml:space="preserve">   </w:t>
      </w:r>
      <w:bookmarkEnd w:id="10289"/>
    </w:p>
    <w:p w:rsidR="00437901" w:rsidRDefault="00437901" w:rsidP="00F742E4">
      <w:pPr>
        <w:rPr>
          <w:rtl/>
        </w:rPr>
      </w:pPr>
    </w:p>
    <w:p w:rsidR="00437901" w:rsidRDefault="00437901" w:rsidP="001F207D">
      <w:pPr>
        <w:rPr>
          <w:rtl/>
        </w:rPr>
      </w:pPr>
      <w:r>
        <w:rPr>
          <w:rFonts w:hint="cs"/>
          <w:rtl/>
        </w:rPr>
        <w:t xml:space="preserve">לא, קודם כול סעיף 2. </w:t>
      </w:r>
    </w:p>
    <w:p w:rsidR="00437901" w:rsidRDefault="00437901" w:rsidP="001F207D">
      <w:pPr>
        <w:rPr>
          <w:rtl/>
        </w:rPr>
      </w:pPr>
    </w:p>
    <w:p w:rsidR="00437901" w:rsidRPr="00FD2082" w:rsidRDefault="00437901" w:rsidP="000966D2">
      <w:pPr>
        <w:pStyle w:val="af5"/>
        <w:rPr>
          <w:rtl/>
        </w:rPr>
      </w:pPr>
      <w:r w:rsidRPr="00FD2082">
        <w:rPr>
          <w:rStyle w:val="TagStyle"/>
          <w:rtl/>
        </w:rPr>
        <w:t xml:space="preserve">&lt;&lt; קריאה &gt;&gt; </w:t>
      </w:r>
      <w:r w:rsidRPr="00FD2082">
        <w:rPr>
          <w:rFonts w:hint="cs"/>
          <w:rtl/>
        </w:rPr>
        <w:t>קריאה</w:t>
      </w:r>
      <w:r w:rsidRPr="00FD2082">
        <w:rPr>
          <w:rtl/>
        </w:rPr>
        <w:t>:</w:t>
      </w:r>
      <w:r w:rsidRPr="00FD2082">
        <w:rPr>
          <w:rStyle w:val="TagStyle"/>
          <w:rtl/>
        </w:rPr>
        <w:t xml:space="preserve"> &lt;&lt; קריאה &gt;&gt;</w:t>
      </w:r>
      <w:r w:rsidRPr="00FD2082">
        <w:rPr>
          <w:rtl/>
        </w:rPr>
        <w:t xml:space="preserve">   </w:t>
      </w:r>
    </w:p>
    <w:p w:rsidR="00437901" w:rsidRDefault="00437901" w:rsidP="001F207D">
      <w:pPr>
        <w:rPr>
          <w:rtl/>
        </w:rPr>
      </w:pPr>
      <w:bookmarkStart w:id="10290" w:name="_ETM_Q22_467522"/>
      <w:bookmarkStart w:id="10291" w:name="_ETM_Q22_467591"/>
      <w:bookmarkEnd w:id="10290"/>
      <w:bookmarkEnd w:id="10291"/>
    </w:p>
    <w:p w:rsidR="00437901" w:rsidRDefault="00437901" w:rsidP="001F207D">
      <w:pPr>
        <w:rPr>
          <w:rtl/>
        </w:rPr>
      </w:pPr>
      <w:r>
        <w:rPr>
          <w:rFonts w:hint="cs"/>
          <w:rtl/>
        </w:rPr>
        <w:t xml:space="preserve">הסתייגויות 3 ו-4 הוסרו? </w:t>
      </w:r>
    </w:p>
    <w:p w:rsidR="00437901" w:rsidRDefault="00437901" w:rsidP="001F207D">
      <w:pPr>
        <w:rPr>
          <w:rtl/>
        </w:rPr>
      </w:pPr>
    </w:p>
    <w:p w:rsidR="00437901" w:rsidRDefault="00437901" w:rsidP="001F207D">
      <w:pPr>
        <w:pStyle w:val="af6"/>
        <w:keepNext/>
        <w:rPr>
          <w:rtl/>
        </w:rPr>
      </w:pPr>
      <w:r w:rsidRPr="006156EE">
        <w:rPr>
          <w:rStyle w:val="TagStyle"/>
          <w:rtl/>
        </w:rPr>
        <w:t xml:space="preserve"> &lt;&lt; יור &gt;&gt; </w:t>
      </w:r>
      <w:r>
        <w:rPr>
          <w:rtl/>
        </w:rPr>
        <w:t>היו"ר אורית פרקש הכהן:</w:t>
      </w:r>
      <w:r w:rsidRPr="006156EE">
        <w:rPr>
          <w:rStyle w:val="TagStyle"/>
          <w:rtl/>
        </w:rPr>
        <w:t xml:space="preserve"> &lt;&lt; יור &gt;&gt;</w:t>
      </w:r>
      <w:r>
        <w:rPr>
          <w:rtl/>
        </w:rPr>
        <w:t xml:space="preserve">   </w:t>
      </w:r>
    </w:p>
    <w:p w:rsidR="00437901" w:rsidRDefault="00437901" w:rsidP="00F742E4">
      <w:pPr>
        <w:rPr>
          <w:rtl/>
        </w:rPr>
      </w:pPr>
    </w:p>
    <w:p w:rsidR="00437901" w:rsidRDefault="00437901" w:rsidP="001F207D">
      <w:pPr>
        <w:rPr>
          <w:rtl/>
        </w:rPr>
      </w:pPr>
      <w:bookmarkStart w:id="10292" w:name="_ETM_Q22_468718"/>
      <w:bookmarkEnd w:id="10292"/>
      <w:r>
        <w:rPr>
          <w:rFonts w:hint="cs"/>
          <w:rtl/>
        </w:rPr>
        <w:t>תכף, אנחנו מסיימים את סעיף 2. הסתייגויות 3 ו-4 הוסרו.</w:t>
      </w:r>
    </w:p>
    <w:p w:rsidR="00437901" w:rsidRDefault="00437901" w:rsidP="001F207D">
      <w:pPr>
        <w:rPr>
          <w:rtl/>
        </w:rPr>
      </w:pPr>
    </w:p>
    <w:p w:rsidR="00437901" w:rsidRPr="00FD2082" w:rsidRDefault="00437901" w:rsidP="000966D2">
      <w:pPr>
        <w:pStyle w:val="af5"/>
        <w:rPr>
          <w:rtl/>
        </w:rPr>
      </w:pPr>
      <w:r w:rsidRPr="00FD2082">
        <w:rPr>
          <w:rStyle w:val="TagStyle"/>
          <w:rtl/>
        </w:rPr>
        <w:t xml:space="preserve">&lt;&lt; קריאה &gt;&gt; </w:t>
      </w:r>
      <w:r w:rsidRPr="00FD2082">
        <w:rPr>
          <w:rFonts w:hint="cs"/>
          <w:rtl/>
        </w:rPr>
        <w:t>קריאה</w:t>
      </w:r>
      <w:r w:rsidRPr="00FD2082">
        <w:rPr>
          <w:rtl/>
        </w:rPr>
        <w:t>:</w:t>
      </w:r>
      <w:r w:rsidRPr="00FD2082">
        <w:rPr>
          <w:rStyle w:val="TagStyle"/>
          <w:rtl/>
        </w:rPr>
        <w:t xml:space="preserve"> &lt;&lt; קריאה &gt;&gt;</w:t>
      </w:r>
      <w:r w:rsidRPr="00FD2082">
        <w:rPr>
          <w:rtl/>
        </w:rPr>
        <w:t xml:space="preserve">   </w:t>
      </w:r>
    </w:p>
    <w:p w:rsidR="00437901" w:rsidRDefault="00437901" w:rsidP="001F207D">
      <w:pPr>
        <w:rPr>
          <w:rtl/>
        </w:rPr>
      </w:pPr>
    </w:p>
    <w:p w:rsidR="00437901" w:rsidRDefault="00437901" w:rsidP="001F207D">
      <w:pPr>
        <w:rPr>
          <w:rtl/>
        </w:rPr>
      </w:pPr>
      <w:r>
        <w:rPr>
          <w:rFonts w:hint="cs"/>
          <w:rtl/>
        </w:rPr>
        <w:t>ואנחנו מצביעים על סעיף 2?</w:t>
      </w:r>
    </w:p>
    <w:p w:rsidR="00437901" w:rsidRDefault="00437901" w:rsidP="001F207D">
      <w:pPr>
        <w:ind w:firstLine="0"/>
        <w:rPr>
          <w:rtl/>
        </w:rPr>
      </w:pPr>
    </w:p>
    <w:p w:rsidR="00437901" w:rsidRDefault="00437901" w:rsidP="001F207D">
      <w:pPr>
        <w:pStyle w:val="af5"/>
        <w:keepNext/>
        <w:rPr>
          <w:rtl/>
        </w:rPr>
      </w:pPr>
      <w:bookmarkStart w:id="10293" w:name="ET_interruption_6157_24"/>
      <w:r w:rsidRPr="00310A4E">
        <w:rPr>
          <w:rStyle w:val="TagStyle"/>
          <w:rtl/>
        </w:rPr>
        <w:t xml:space="preserve"> &lt;&lt; קריאה &gt;&gt; </w:t>
      </w:r>
      <w:r>
        <w:rPr>
          <w:rtl/>
        </w:rPr>
        <w:t>שמחה רוטמן (הציונות הדתית):</w:t>
      </w:r>
      <w:r w:rsidRPr="00310A4E">
        <w:rPr>
          <w:rStyle w:val="TagStyle"/>
          <w:rtl/>
        </w:rPr>
        <w:t xml:space="preserve"> &lt;&lt; קריאה &gt;&gt;</w:t>
      </w:r>
      <w:r>
        <w:rPr>
          <w:rtl/>
        </w:rPr>
        <w:t xml:space="preserve">   </w:t>
      </w:r>
      <w:bookmarkEnd w:id="10293"/>
    </w:p>
    <w:p w:rsidR="00437901" w:rsidRDefault="00437901" w:rsidP="00F742E4">
      <w:pPr>
        <w:rPr>
          <w:rtl/>
        </w:rPr>
      </w:pPr>
    </w:p>
    <w:p w:rsidR="00437901" w:rsidRDefault="00437901" w:rsidP="001F207D">
      <w:pPr>
        <w:rPr>
          <w:rtl/>
        </w:rPr>
      </w:pPr>
      <w:r>
        <w:rPr>
          <w:rFonts w:hint="cs"/>
          <w:rtl/>
        </w:rPr>
        <w:t xml:space="preserve">הוסרו? </w:t>
      </w:r>
    </w:p>
    <w:p w:rsidR="00437901" w:rsidRDefault="00437901" w:rsidP="001F207D">
      <w:pPr>
        <w:rPr>
          <w:rtl/>
        </w:rPr>
      </w:pPr>
    </w:p>
    <w:p w:rsidR="00437901" w:rsidRDefault="00437901" w:rsidP="001F207D">
      <w:pPr>
        <w:pStyle w:val="af6"/>
        <w:keepNext/>
        <w:rPr>
          <w:rtl/>
        </w:rPr>
      </w:pPr>
      <w:bookmarkStart w:id="10294" w:name="ET_yor_6596_25"/>
      <w:r w:rsidRPr="00310A4E">
        <w:rPr>
          <w:rStyle w:val="TagStyle"/>
          <w:rtl/>
        </w:rPr>
        <w:t xml:space="preserve"> &lt;&lt; יור &gt;&gt; </w:t>
      </w:r>
      <w:r>
        <w:rPr>
          <w:rtl/>
        </w:rPr>
        <w:t>היו"ר אורית פרקש הכהן:</w:t>
      </w:r>
      <w:r w:rsidRPr="00310A4E">
        <w:rPr>
          <w:rStyle w:val="TagStyle"/>
          <w:rtl/>
        </w:rPr>
        <w:t xml:space="preserve"> &lt;&lt; יור &gt;&gt;</w:t>
      </w:r>
      <w:r>
        <w:rPr>
          <w:rtl/>
        </w:rPr>
        <w:t xml:space="preserve">   </w:t>
      </w:r>
      <w:bookmarkEnd w:id="10294"/>
    </w:p>
    <w:p w:rsidR="00437901" w:rsidRDefault="00437901" w:rsidP="00F742E4">
      <w:pPr>
        <w:rPr>
          <w:rtl/>
        </w:rPr>
      </w:pPr>
    </w:p>
    <w:p w:rsidR="00437901" w:rsidRDefault="00437901" w:rsidP="001F207D">
      <w:pPr>
        <w:rPr>
          <w:rtl/>
        </w:rPr>
      </w:pPr>
      <w:r>
        <w:rPr>
          <w:rFonts w:hint="cs"/>
          <w:rtl/>
        </w:rPr>
        <w:t xml:space="preserve">ולכן, אנחנו </w:t>
      </w:r>
      <w:bookmarkStart w:id="10295" w:name="_ETM_Q22_480820"/>
      <w:bookmarkEnd w:id="10295"/>
      <w:r>
        <w:rPr>
          <w:rFonts w:hint="cs"/>
          <w:rtl/>
        </w:rPr>
        <w:t xml:space="preserve">מצביעים על סעיף 2 להצעת החוק </w:t>
      </w:r>
      <w:r w:rsidR="00F742E4">
        <w:rPr>
          <w:rFonts w:hint="cs"/>
          <w:rtl/>
        </w:rPr>
        <w:t>– –</w:t>
      </w:r>
      <w:r>
        <w:rPr>
          <w:rFonts w:hint="cs"/>
          <w:rtl/>
        </w:rPr>
        <w:t xml:space="preserve"> </w:t>
      </w:r>
    </w:p>
    <w:p w:rsidR="00437901" w:rsidRDefault="00437901" w:rsidP="001F207D">
      <w:pPr>
        <w:pStyle w:val="af5"/>
        <w:rPr>
          <w:rtl/>
        </w:rPr>
      </w:pPr>
    </w:p>
    <w:p w:rsidR="00437901" w:rsidRDefault="00437901" w:rsidP="000966D2">
      <w:pPr>
        <w:pStyle w:val="af5"/>
        <w:rPr>
          <w:rtl/>
        </w:rPr>
      </w:pPr>
      <w:bookmarkStart w:id="10296" w:name="ET_interruption_6157_26"/>
      <w:r w:rsidRPr="00310A4E">
        <w:rPr>
          <w:rStyle w:val="TagStyle"/>
          <w:rtl/>
        </w:rPr>
        <w:t xml:space="preserve"> &lt;&lt; קריאה &gt;&gt; </w:t>
      </w:r>
      <w:r>
        <w:rPr>
          <w:rFonts w:hint="cs"/>
          <w:rtl/>
        </w:rPr>
        <w:t>קריאה</w:t>
      </w:r>
      <w:r>
        <w:rPr>
          <w:rtl/>
        </w:rPr>
        <w:t>:</w:t>
      </w:r>
      <w:r w:rsidRPr="00310A4E">
        <w:rPr>
          <w:rStyle w:val="TagStyle"/>
          <w:rtl/>
        </w:rPr>
        <w:t xml:space="preserve"> &lt;&lt; קריאה &gt;&gt;</w:t>
      </w:r>
      <w:r>
        <w:rPr>
          <w:rtl/>
        </w:rPr>
        <w:t xml:space="preserve">   </w:t>
      </w:r>
      <w:bookmarkEnd w:id="10296"/>
    </w:p>
    <w:p w:rsidR="00437901" w:rsidRDefault="00437901" w:rsidP="00F742E4">
      <w:pPr>
        <w:rPr>
          <w:rtl/>
        </w:rPr>
      </w:pPr>
    </w:p>
    <w:p w:rsidR="00437901" w:rsidRDefault="00437901" w:rsidP="000966D2">
      <w:pPr>
        <w:rPr>
          <w:rtl/>
        </w:rPr>
      </w:pPr>
      <w:r>
        <w:rPr>
          <w:rFonts w:hint="cs"/>
          <w:rtl/>
        </w:rPr>
        <w:t xml:space="preserve">כולל ההסתייגות. </w:t>
      </w:r>
    </w:p>
    <w:p w:rsidR="00437901" w:rsidRDefault="00437901" w:rsidP="001F207D">
      <w:pPr>
        <w:rPr>
          <w:rtl/>
        </w:rPr>
      </w:pPr>
      <w:bookmarkStart w:id="10297" w:name="_ETM_Q22_483874"/>
      <w:bookmarkStart w:id="10298" w:name="_ETM_Q22_483974"/>
      <w:bookmarkEnd w:id="10297"/>
      <w:bookmarkEnd w:id="10298"/>
    </w:p>
    <w:p w:rsidR="00437901" w:rsidRDefault="00437901" w:rsidP="001F207D">
      <w:pPr>
        <w:pStyle w:val="af6"/>
        <w:keepNext/>
        <w:rPr>
          <w:rtl/>
        </w:rPr>
      </w:pPr>
      <w:bookmarkStart w:id="10299" w:name="ET_yor_6596_27"/>
      <w:r w:rsidRPr="00310A4E">
        <w:rPr>
          <w:rStyle w:val="TagStyle"/>
          <w:rtl/>
        </w:rPr>
        <w:t xml:space="preserve"> &lt;&lt; יור &gt;&gt; </w:t>
      </w:r>
      <w:r>
        <w:rPr>
          <w:rtl/>
        </w:rPr>
        <w:t>היו"ר אורית פרקש הכהן:</w:t>
      </w:r>
      <w:r w:rsidRPr="00310A4E">
        <w:rPr>
          <w:rStyle w:val="TagStyle"/>
          <w:rtl/>
        </w:rPr>
        <w:t xml:space="preserve"> &lt;&lt; יור &gt;&gt;</w:t>
      </w:r>
      <w:r>
        <w:rPr>
          <w:rtl/>
        </w:rPr>
        <w:t xml:space="preserve">   </w:t>
      </w:r>
      <w:bookmarkEnd w:id="10299"/>
    </w:p>
    <w:p w:rsidR="00437901" w:rsidRDefault="00437901" w:rsidP="00F742E4">
      <w:pPr>
        <w:rPr>
          <w:rtl/>
        </w:rPr>
      </w:pPr>
    </w:p>
    <w:p w:rsidR="00437901" w:rsidRDefault="00F742E4" w:rsidP="001F207D">
      <w:pPr>
        <w:rPr>
          <w:rtl/>
        </w:rPr>
      </w:pPr>
      <w:bookmarkStart w:id="10300" w:name="_ETM_Q22_485576"/>
      <w:bookmarkEnd w:id="10300"/>
      <w:r>
        <w:rPr>
          <w:rFonts w:hint="cs"/>
          <w:rtl/>
        </w:rPr>
        <w:t>– –</w:t>
      </w:r>
      <w:r w:rsidR="00437901">
        <w:rPr>
          <w:rFonts w:hint="cs"/>
          <w:rtl/>
        </w:rPr>
        <w:t xml:space="preserve"> כולל ההסתייגות, בקריאה השנייה</w:t>
      </w:r>
      <w:bookmarkStart w:id="10301" w:name="_ETM_Q22_483128"/>
      <w:bookmarkEnd w:id="10301"/>
      <w:r w:rsidR="00437901">
        <w:rPr>
          <w:rFonts w:hint="cs"/>
          <w:rtl/>
        </w:rPr>
        <w:t xml:space="preserve">. כולל ההסתייגות שהתקבלה. הצבעה. </w:t>
      </w:r>
    </w:p>
    <w:p w:rsidR="00437901" w:rsidRPr="006156EE" w:rsidRDefault="00437901" w:rsidP="001F207D">
      <w:pPr>
        <w:rPr>
          <w:rtl/>
        </w:rPr>
      </w:pPr>
      <w:bookmarkStart w:id="10302" w:name="_ETM_Q22_475213"/>
      <w:bookmarkStart w:id="10303" w:name="_ETM_Q22_475290"/>
      <w:bookmarkEnd w:id="10302"/>
      <w:bookmarkEnd w:id="10303"/>
    </w:p>
    <w:p w:rsidR="00437901" w:rsidRDefault="00437901" w:rsidP="001F207D">
      <w:pPr>
        <w:pStyle w:val="af1"/>
        <w:keepNext/>
        <w:rPr>
          <w:rtl/>
        </w:rPr>
      </w:pPr>
      <w:bookmarkStart w:id="10304" w:name="_ETM_Q22_460671"/>
      <w:bookmarkStart w:id="10305" w:name="_ETM_Q22_460763"/>
      <w:bookmarkEnd w:id="10304"/>
      <w:bookmarkEnd w:id="10305"/>
      <w:r>
        <w:rPr>
          <w:rtl/>
        </w:rPr>
        <w:t>הצבעה מס'</w:t>
      </w:r>
      <w:r>
        <w:rPr>
          <w:rFonts w:hint="cs"/>
          <w:rtl/>
        </w:rPr>
        <w:t xml:space="preserve"> 6</w:t>
      </w:r>
    </w:p>
    <w:p w:rsidR="00437901" w:rsidRDefault="00437901" w:rsidP="001F207D">
      <w:pPr>
        <w:pStyle w:val="--"/>
        <w:keepNext/>
        <w:rPr>
          <w:rtl/>
        </w:rPr>
      </w:pPr>
    </w:p>
    <w:p w:rsidR="00437901" w:rsidRDefault="00437901" w:rsidP="001F207D">
      <w:pPr>
        <w:pStyle w:val="--"/>
        <w:keepNext/>
        <w:rPr>
          <w:rtl/>
        </w:rPr>
      </w:pPr>
      <w:r>
        <w:rPr>
          <w:rtl/>
        </w:rPr>
        <w:t xml:space="preserve">בעד </w:t>
      </w:r>
      <w:r>
        <w:rPr>
          <w:rFonts w:hint="cs"/>
          <w:rtl/>
        </w:rPr>
        <w:t>סעיף 2</w:t>
      </w:r>
      <w:r w:rsidR="000966D2">
        <w:rPr>
          <w:rFonts w:hint="cs"/>
          <w:rtl/>
        </w:rPr>
        <w:t>,</w:t>
      </w:r>
      <w:r>
        <w:rPr>
          <w:rFonts w:hint="cs"/>
          <w:rtl/>
        </w:rPr>
        <w:t xml:space="preserve"> כהצעת הוועדה עם ההסתייגות שנתקבלה </w:t>
      </w:r>
      <w:r>
        <w:rPr>
          <w:rtl/>
        </w:rPr>
        <w:t>–</w:t>
      </w:r>
      <w:r>
        <w:rPr>
          <w:rFonts w:hint="cs"/>
          <w:rtl/>
        </w:rPr>
        <w:t xml:space="preserve"> 17</w:t>
      </w:r>
    </w:p>
    <w:p w:rsidR="00437901" w:rsidRDefault="00437901" w:rsidP="001F207D">
      <w:pPr>
        <w:pStyle w:val="--"/>
        <w:keepNext/>
        <w:rPr>
          <w:rtl/>
        </w:rPr>
      </w:pPr>
      <w:r>
        <w:rPr>
          <w:rtl/>
        </w:rPr>
        <w:t xml:space="preserve">נגד – </w:t>
      </w:r>
      <w:r>
        <w:rPr>
          <w:rFonts w:hint="cs"/>
          <w:rtl/>
        </w:rPr>
        <w:t>אין</w:t>
      </w:r>
    </w:p>
    <w:p w:rsidR="00437901" w:rsidRDefault="00437901" w:rsidP="001F207D">
      <w:pPr>
        <w:pStyle w:val="--"/>
        <w:keepNext/>
        <w:rPr>
          <w:rtl/>
        </w:rPr>
      </w:pPr>
      <w:r>
        <w:rPr>
          <w:rtl/>
        </w:rPr>
        <w:t>נמנעים –</w:t>
      </w:r>
      <w:r>
        <w:rPr>
          <w:rFonts w:hint="cs"/>
          <w:rtl/>
        </w:rPr>
        <w:t xml:space="preserve"> אין</w:t>
      </w:r>
      <w:r>
        <w:rPr>
          <w:rtl/>
        </w:rPr>
        <w:t xml:space="preserve"> </w:t>
      </w:r>
    </w:p>
    <w:p w:rsidR="00437901" w:rsidRDefault="00437901" w:rsidP="001F207D">
      <w:pPr>
        <w:pStyle w:val="af2"/>
        <w:rPr>
          <w:rtl/>
        </w:rPr>
      </w:pPr>
      <w:r>
        <w:rPr>
          <w:rtl/>
        </w:rPr>
        <w:t>סעי</w:t>
      </w:r>
      <w:r>
        <w:rPr>
          <w:rFonts w:hint="cs"/>
          <w:rtl/>
        </w:rPr>
        <w:t>ף 2</w:t>
      </w:r>
      <w:r w:rsidR="000966D2">
        <w:rPr>
          <w:rFonts w:hint="cs"/>
          <w:rtl/>
        </w:rPr>
        <w:t>,</w:t>
      </w:r>
      <w:r>
        <w:rPr>
          <w:rFonts w:hint="cs"/>
          <w:rtl/>
        </w:rPr>
        <w:t xml:space="preserve"> כהצעת הוועדה עם ההסתייגות שנתקבלה</w:t>
      </w:r>
      <w:r w:rsidR="000966D2">
        <w:rPr>
          <w:rFonts w:hint="cs"/>
          <w:rtl/>
        </w:rPr>
        <w:t>,</w:t>
      </w:r>
      <w:r>
        <w:rPr>
          <w:rFonts w:hint="cs"/>
          <w:rtl/>
        </w:rPr>
        <w:t xml:space="preserve"> נתקבל. </w:t>
      </w:r>
    </w:p>
    <w:p w:rsidR="00437901" w:rsidRDefault="00437901" w:rsidP="001F207D">
      <w:pPr>
        <w:rPr>
          <w:rtl/>
        </w:rPr>
      </w:pPr>
    </w:p>
    <w:p w:rsidR="00437901" w:rsidRDefault="00437901" w:rsidP="001F207D">
      <w:pPr>
        <w:pStyle w:val="af6"/>
        <w:keepNext/>
        <w:rPr>
          <w:rtl/>
        </w:rPr>
      </w:pPr>
      <w:r w:rsidRPr="006156EE">
        <w:rPr>
          <w:rStyle w:val="TagStyle"/>
          <w:rtl/>
        </w:rPr>
        <w:t xml:space="preserve"> &lt;&lt; יור &gt;&gt; </w:t>
      </w:r>
      <w:r>
        <w:rPr>
          <w:rtl/>
        </w:rPr>
        <w:t>היו"ר אורית פרקש הכהן:</w:t>
      </w:r>
      <w:r w:rsidRPr="006156EE">
        <w:rPr>
          <w:rStyle w:val="TagStyle"/>
          <w:rtl/>
        </w:rPr>
        <w:t xml:space="preserve"> &lt;&lt; יור &gt;&gt;</w:t>
      </w:r>
      <w:r>
        <w:rPr>
          <w:rtl/>
        </w:rPr>
        <w:t xml:space="preserve">   </w:t>
      </w:r>
    </w:p>
    <w:p w:rsidR="00437901" w:rsidRDefault="00437901" w:rsidP="00F742E4">
      <w:pPr>
        <w:rPr>
          <w:rtl/>
        </w:rPr>
      </w:pPr>
    </w:p>
    <w:p w:rsidR="00437901" w:rsidRDefault="00437901" w:rsidP="001F207D">
      <w:pPr>
        <w:rPr>
          <w:rtl/>
        </w:rPr>
      </w:pPr>
      <w:r>
        <w:rPr>
          <w:rFonts w:hint="cs"/>
          <w:rtl/>
        </w:rPr>
        <w:t xml:space="preserve">בעד </w:t>
      </w:r>
      <w:r>
        <w:rPr>
          <w:rtl/>
        </w:rPr>
        <w:t>–</w:t>
      </w:r>
      <w:r>
        <w:rPr>
          <w:rFonts w:hint="cs"/>
          <w:rtl/>
        </w:rPr>
        <w:t xml:space="preserve"> </w:t>
      </w:r>
      <w:bookmarkStart w:id="10306" w:name="_ETM_Q22_503482"/>
      <w:bookmarkEnd w:id="10306"/>
      <w:r>
        <w:rPr>
          <w:rFonts w:hint="cs"/>
          <w:rtl/>
        </w:rPr>
        <w:t>17, אין מתנגדים, אין נמנעים. סעיף 2 להצעת החוק</w:t>
      </w:r>
      <w:r w:rsidR="000966D2">
        <w:rPr>
          <w:rFonts w:hint="cs"/>
          <w:rtl/>
        </w:rPr>
        <w:t>,</w:t>
      </w:r>
      <w:r>
        <w:rPr>
          <w:rFonts w:hint="cs"/>
          <w:rtl/>
        </w:rPr>
        <w:t xml:space="preserve"> כנוסח הוועדה כולל ההסתייגות</w:t>
      </w:r>
      <w:r w:rsidR="000966D2">
        <w:rPr>
          <w:rFonts w:hint="cs"/>
          <w:rtl/>
        </w:rPr>
        <w:t>,</w:t>
      </w:r>
      <w:r>
        <w:rPr>
          <w:rFonts w:hint="cs"/>
          <w:rtl/>
        </w:rPr>
        <w:t xml:space="preserve"> התקבל בקריאה השנייה. </w:t>
      </w:r>
    </w:p>
    <w:p w:rsidR="00437901" w:rsidRDefault="00437901" w:rsidP="001F207D">
      <w:pPr>
        <w:rPr>
          <w:rtl/>
        </w:rPr>
      </w:pPr>
      <w:bookmarkStart w:id="10307" w:name="_ETM_Q22_519317"/>
      <w:bookmarkStart w:id="10308" w:name="_ETM_Q22_519383"/>
      <w:bookmarkEnd w:id="10307"/>
      <w:bookmarkEnd w:id="10308"/>
    </w:p>
    <w:p w:rsidR="00437901" w:rsidRDefault="00437901" w:rsidP="001F207D">
      <w:pPr>
        <w:pStyle w:val="af5"/>
        <w:keepNext/>
        <w:rPr>
          <w:rtl/>
        </w:rPr>
      </w:pPr>
      <w:bookmarkStart w:id="10309" w:name="ET_interruption_5300_19"/>
      <w:r w:rsidRPr="006156EE">
        <w:rPr>
          <w:rStyle w:val="TagStyle"/>
          <w:rtl/>
        </w:rPr>
        <w:t xml:space="preserve"> &lt;&lt; קריאה &gt;&gt; </w:t>
      </w:r>
      <w:r>
        <w:rPr>
          <w:rtl/>
        </w:rPr>
        <w:t>מירב בן ארי (יש עתיד):</w:t>
      </w:r>
      <w:r w:rsidRPr="006156EE">
        <w:rPr>
          <w:rStyle w:val="TagStyle"/>
          <w:rtl/>
        </w:rPr>
        <w:t xml:space="preserve"> &lt;&lt; קריאה &gt;&gt;</w:t>
      </w:r>
      <w:r>
        <w:rPr>
          <w:rtl/>
        </w:rPr>
        <w:t xml:space="preserve">   </w:t>
      </w:r>
      <w:bookmarkEnd w:id="10309"/>
    </w:p>
    <w:p w:rsidR="00437901" w:rsidRDefault="00437901" w:rsidP="00F742E4">
      <w:pPr>
        <w:rPr>
          <w:rtl/>
        </w:rPr>
      </w:pPr>
    </w:p>
    <w:p w:rsidR="00437901" w:rsidRDefault="00437901" w:rsidP="001F207D">
      <w:pPr>
        <w:rPr>
          <w:rtl/>
        </w:rPr>
      </w:pPr>
      <w:r>
        <w:rPr>
          <w:rFonts w:hint="cs"/>
          <w:rtl/>
        </w:rPr>
        <w:t xml:space="preserve">אם הסרנו את כל ההסתייגויות, אפשר לעבור </w:t>
      </w:r>
      <w:bookmarkStart w:id="10310" w:name="_ETM_Q22_520226"/>
      <w:bookmarkEnd w:id="10310"/>
      <w:r w:rsidR="00F742E4">
        <w:rPr>
          <w:rFonts w:hint="cs"/>
          <w:rtl/>
        </w:rPr>
        <w:t>– – –</w:t>
      </w:r>
      <w:r>
        <w:rPr>
          <w:rFonts w:hint="cs"/>
          <w:rtl/>
        </w:rPr>
        <w:t xml:space="preserve">  </w:t>
      </w:r>
    </w:p>
    <w:p w:rsidR="00437901" w:rsidRDefault="00437901" w:rsidP="001F207D">
      <w:pPr>
        <w:rPr>
          <w:rtl/>
        </w:rPr>
      </w:pPr>
      <w:bookmarkStart w:id="10311" w:name="_ETM_Q22_524930"/>
      <w:bookmarkStart w:id="10312" w:name="_ETM_Q22_525015"/>
      <w:bookmarkEnd w:id="10311"/>
      <w:bookmarkEnd w:id="10312"/>
    </w:p>
    <w:p w:rsidR="00437901" w:rsidRDefault="00437901" w:rsidP="001F207D">
      <w:pPr>
        <w:pStyle w:val="af6"/>
        <w:keepNext/>
        <w:rPr>
          <w:rtl/>
        </w:rPr>
      </w:pPr>
      <w:bookmarkStart w:id="10313" w:name="ET_yor_6596_20"/>
      <w:r w:rsidRPr="006156EE">
        <w:rPr>
          <w:rStyle w:val="TagStyle"/>
          <w:rtl/>
        </w:rPr>
        <w:t xml:space="preserve"> &lt;&lt; יור &gt;&gt; </w:t>
      </w:r>
      <w:r>
        <w:rPr>
          <w:rtl/>
        </w:rPr>
        <w:t>היו"ר אורית פרקש הכהן:</w:t>
      </w:r>
      <w:r w:rsidRPr="006156EE">
        <w:rPr>
          <w:rStyle w:val="TagStyle"/>
          <w:rtl/>
        </w:rPr>
        <w:t xml:space="preserve"> &lt;&lt; יור &gt;&gt;</w:t>
      </w:r>
      <w:r>
        <w:rPr>
          <w:rtl/>
        </w:rPr>
        <w:t xml:space="preserve">   </w:t>
      </w:r>
      <w:bookmarkEnd w:id="10313"/>
    </w:p>
    <w:p w:rsidR="00437901" w:rsidRDefault="00437901" w:rsidP="00F742E4">
      <w:pPr>
        <w:rPr>
          <w:rtl/>
        </w:rPr>
      </w:pPr>
    </w:p>
    <w:p w:rsidR="00437901" w:rsidRDefault="00437901" w:rsidP="001F207D">
      <w:pPr>
        <w:rPr>
          <w:rtl/>
        </w:rPr>
      </w:pPr>
      <w:r>
        <w:rPr>
          <w:rFonts w:hint="cs"/>
          <w:rtl/>
        </w:rPr>
        <w:t xml:space="preserve">לסעיף 3 אין הסתייגויות, ולכן נצביע בקריאה השנייה על סעיף 3 כנוסח הוועדה. הצבעה.  </w:t>
      </w:r>
    </w:p>
    <w:p w:rsidR="00437901" w:rsidRPr="006156EE" w:rsidRDefault="00437901" w:rsidP="001F207D">
      <w:pPr>
        <w:rPr>
          <w:rtl/>
        </w:rPr>
      </w:pPr>
      <w:bookmarkStart w:id="10314" w:name="_ETM_Q22_532383"/>
      <w:bookmarkStart w:id="10315" w:name="_ETM_Q22_532451"/>
      <w:bookmarkEnd w:id="10314"/>
      <w:bookmarkEnd w:id="10315"/>
    </w:p>
    <w:p w:rsidR="00437901" w:rsidRDefault="00437901" w:rsidP="001F207D">
      <w:pPr>
        <w:pStyle w:val="af1"/>
        <w:keepNext/>
        <w:rPr>
          <w:rtl/>
        </w:rPr>
      </w:pPr>
      <w:r>
        <w:rPr>
          <w:rtl/>
        </w:rPr>
        <w:t>הצבעה מס'</w:t>
      </w:r>
      <w:r>
        <w:rPr>
          <w:rFonts w:hint="cs"/>
          <w:rtl/>
        </w:rPr>
        <w:t xml:space="preserve"> 7</w:t>
      </w:r>
    </w:p>
    <w:p w:rsidR="00437901" w:rsidRDefault="00437901" w:rsidP="001F207D">
      <w:pPr>
        <w:pStyle w:val="--"/>
        <w:keepNext/>
        <w:rPr>
          <w:rtl/>
        </w:rPr>
      </w:pPr>
    </w:p>
    <w:p w:rsidR="00437901" w:rsidRDefault="00437901" w:rsidP="001F207D">
      <w:pPr>
        <w:pStyle w:val="--"/>
        <w:keepNext/>
        <w:rPr>
          <w:rtl/>
        </w:rPr>
      </w:pPr>
      <w:r>
        <w:rPr>
          <w:rtl/>
        </w:rPr>
        <w:t xml:space="preserve">בעד </w:t>
      </w:r>
      <w:r>
        <w:rPr>
          <w:rFonts w:hint="cs"/>
          <w:rtl/>
        </w:rPr>
        <w:t>סעיף 3</w:t>
      </w:r>
      <w:r>
        <w:rPr>
          <w:rtl/>
        </w:rPr>
        <w:t xml:space="preserve"> –</w:t>
      </w:r>
      <w:r>
        <w:rPr>
          <w:rFonts w:hint="cs"/>
          <w:rtl/>
        </w:rPr>
        <w:t xml:space="preserve"> 17</w:t>
      </w:r>
    </w:p>
    <w:p w:rsidR="00437901" w:rsidRDefault="00437901" w:rsidP="001F207D">
      <w:pPr>
        <w:pStyle w:val="--"/>
        <w:keepNext/>
        <w:rPr>
          <w:rtl/>
        </w:rPr>
      </w:pPr>
      <w:r>
        <w:rPr>
          <w:rtl/>
        </w:rPr>
        <w:t xml:space="preserve">נגד – </w:t>
      </w:r>
      <w:r>
        <w:rPr>
          <w:rFonts w:hint="cs"/>
          <w:rtl/>
        </w:rPr>
        <w:t>אין</w:t>
      </w:r>
    </w:p>
    <w:p w:rsidR="00437901" w:rsidRDefault="00437901" w:rsidP="001F207D">
      <w:pPr>
        <w:pStyle w:val="--"/>
        <w:keepNext/>
        <w:rPr>
          <w:rtl/>
        </w:rPr>
      </w:pPr>
      <w:r>
        <w:rPr>
          <w:rtl/>
        </w:rPr>
        <w:t>נמנעים –</w:t>
      </w:r>
      <w:r>
        <w:rPr>
          <w:rFonts w:hint="cs"/>
          <w:rtl/>
        </w:rPr>
        <w:t xml:space="preserve"> אין</w:t>
      </w:r>
      <w:r>
        <w:rPr>
          <w:rtl/>
        </w:rPr>
        <w:t xml:space="preserve"> </w:t>
      </w:r>
    </w:p>
    <w:p w:rsidR="00437901" w:rsidRDefault="00437901" w:rsidP="001F207D">
      <w:pPr>
        <w:pStyle w:val="af2"/>
        <w:rPr>
          <w:rtl/>
        </w:rPr>
      </w:pPr>
      <w:r>
        <w:rPr>
          <w:rtl/>
        </w:rPr>
        <w:t>סעי</w:t>
      </w:r>
      <w:r>
        <w:rPr>
          <w:rFonts w:hint="cs"/>
          <w:rtl/>
        </w:rPr>
        <w:t xml:space="preserve">ף 3 נתקבל. </w:t>
      </w:r>
      <w:bookmarkStart w:id="10316" w:name="_ETM_Q22_546479"/>
      <w:bookmarkEnd w:id="10316"/>
    </w:p>
    <w:p w:rsidR="00437901" w:rsidRPr="006156EE" w:rsidRDefault="00437901" w:rsidP="001F207D">
      <w:pPr>
        <w:rPr>
          <w:rtl/>
        </w:rPr>
      </w:pPr>
    </w:p>
    <w:p w:rsidR="00437901" w:rsidRDefault="00437901" w:rsidP="001F207D">
      <w:pPr>
        <w:pStyle w:val="af6"/>
        <w:keepNext/>
        <w:rPr>
          <w:rtl/>
        </w:rPr>
      </w:pPr>
      <w:r w:rsidRPr="006156EE">
        <w:rPr>
          <w:rStyle w:val="TagStyle"/>
          <w:rtl/>
        </w:rPr>
        <w:t xml:space="preserve">&lt;&lt; יור &gt;&gt; </w:t>
      </w:r>
      <w:r>
        <w:rPr>
          <w:rtl/>
        </w:rPr>
        <w:t>היו"ר אורית פרקש הכהן:</w:t>
      </w:r>
      <w:r w:rsidRPr="006156EE">
        <w:rPr>
          <w:rStyle w:val="TagStyle"/>
          <w:rtl/>
        </w:rPr>
        <w:t xml:space="preserve"> &lt;&lt; יור &gt;&gt;</w:t>
      </w:r>
      <w:r>
        <w:rPr>
          <w:rtl/>
        </w:rPr>
        <w:t xml:space="preserve">   </w:t>
      </w:r>
    </w:p>
    <w:p w:rsidR="00437901" w:rsidRDefault="00437901" w:rsidP="00F742E4">
      <w:pPr>
        <w:rPr>
          <w:rtl/>
        </w:rPr>
      </w:pPr>
    </w:p>
    <w:p w:rsidR="00437901" w:rsidRDefault="00437901" w:rsidP="001F207D">
      <w:pPr>
        <w:rPr>
          <w:rtl/>
        </w:rPr>
      </w:pPr>
      <w:r>
        <w:rPr>
          <w:rFonts w:hint="cs"/>
          <w:rtl/>
        </w:rPr>
        <w:t xml:space="preserve">בעד </w:t>
      </w:r>
      <w:r>
        <w:rPr>
          <w:rtl/>
        </w:rPr>
        <w:t>–</w:t>
      </w:r>
      <w:r>
        <w:rPr>
          <w:rFonts w:hint="cs"/>
          <w:rtl/>
        </w:rPr>
        <w:t xml:space="preserve"> 17, אין מתנגדים, אין נמנעים. סעיף 3</w:t>
      </w:r>
      <w:r w:rsidR="000966D2">
        <w:rPr>
          <w:rFonts w:hint="cs"/>
          <w:rtl/>
        </w:rPr>
        <w:t>,</w:t>
      </w:r>
      <w:r>
        <w:rPr>
          <w:rFonts w:hint="cs"/>
          <w:rtl/>
        </w:rPr>
        <w:t xml:space="preserve"> כנוסח הוועדה</w:t>
      </w:r>
      <w:r w:rsidR="000966D2">
        <w:rPr>
          <w:rFonts w:hint="cs"/>
          <w:rtl/>
        </w:rPr>
        <w:t>,</w:t>
      </w:r>
      <w:r>
        <w:rPr>
          <w:rFonts w:hint="cs"/>
          <w:rtl/>
        </w:rPr>
        <w:t xml:space="preserve"> התקבל בקריאה השנייה.</w:t>
      </w:r>
    </w:p>
    <w:p w:rsidR="00437901" w:rsidRDefault="00437901" w:rsidP="001F207D">
      <w:pPr>
        <w:rPr>
          <w:rtl/>
        </w:rPr>
      </w:pPr>
    </w:p>
    <w:p w:rsidR="00437901" w:rsidRDefault="00437901" w:rsidP="001F207D">
      <w:pPr>
        <w:rPr>
          <w:rtl/>
        </w:rPr>
      </w:pPr>
      <w:r>
        <w:rPr>
          <w:rFonts w:hint="cs"/>
          <w:rtl/>
        </w:rPr>
        <w:t xml:space="preserve">נעבור להצבעה בקריאה השלישית. הצבעה. </w:t>
      </w:r>
    </w:p>
    <w:p w:rsidR="00437901" w:rsidRDefault="00437901" w:rsidP="001F207D">
      <w:pPr>
        <w:rPr>
          <w:rtl/>
        </w:rPr>
      </w:pPr>
      <w:bookmarkStart w:id="10317" w:name="_ETM_Q22_535106"/>
      <w:bookmarkStart w:id="10318" w:name="_ETM_Q22_535170"/>
      <w:bookmarkEnd w:id="10317"/>
      <w:bookmarkEnd w:id="10318"/>
    </w:p>
    <w:p w:rsidR="00437901" w:rsidRDefault="00437901" w:rsidP="001F207D">
      <w:pPr>
        <w:pStyle w:val="af1"/>
        <w:keepNext/>
        <w:rPr>
          <w:rtl/>
        </w:rPr>
      </w:pPr>
      <w:r>
        <w:rPr>
          <w:rtl/>
        </w:rPr>
        <w:t>הצבעה מס'</w:t>
      </w:r>
      <w:r>
        <w:rPr>
          <w:rFonts w:hint="cs"/>
          <w:rtl/>
        </w:rPr>
        <w:t xml:space="preserve"> 8</w:t>
      </w:r>
    </w:p>
    <w:p w:rsidR="00437901" w:rsidRDefault="00437901" w:rsidP="001F207D">
      <w:pPr>
        <w:pStyle w:val="--"/>
        <w:keepNext/>
        <w:rPr>
          <w:rtl/>
        </w:rPr>
      </w:pPr>
    </w:p>
    <w:p w:rsidR="00437901" w:rsidRDefault="00437901" w:rsidP="001F207D">
      <w:pPr>
        <w:pStyle w:val="--"/>
        <w:keepNext/>
        <w:rPr>
          <w:rtl/>
        </w:rPr>
      </w:pPr>
      <w:r>
        <w:rPr>
          <w:rtl/>
        </w:rPr>
        <w:t>בעד החוק –</w:t>
      </w:r>
      <w:r>
        <w:rPr>
          <w:rFonts w:hint="cs"/>
          <w:rtl/>
        </w:rPr>
        <w:t xml:space="preserve"> 18</w:t>
      </w:r>
    </w:p>
    <w:p w:rsidR="00437901" w:rsidRDefault="00437901" w:rsidP="001F207D">
      <w:pPr>
        <w:pStyle w:val="--"/>
        <w:keepNext/>
        <w:rPr>
          <w:rtl/>
        </w:rPr>
      </w:pPr>
      <w:r>
        <w:rPr>
          <w:rtl/>
        </w:rPr>
        <w:t xml:space="preserve">נגד – </w:t>
      </w:r>
      <w:r>
        <w:rPr>
          <w:rFonts w:hint="cs"/>
          <w:rtl/>
        </w:rPr>
        <w:t>אין</w:t>
      </w:r>
    </w:p>
    <w:p w:rsidR="00437901" w:rsidRDefault="00437901" w:rsidP="001F207D">
      <w:pPr>
        <w:pStyle w:val="--"/>
        <w:keepNext/>
        <w:rPr>
          <w:rtl/>
        </w:rPr>
      </w:pPr>
      <w:r>
        <w:rPr>
          <w:rtl/>
        </w:rPr>
        <w:t>נמנעים –</w:t>
      </w:r>
      <w:r>
        <w:rPr>
          <w:rFonts w:hint="cs"/>
          <w:rtl/>
        </w:rPr>
        <w:t xml:space="preserve"> אין </w:t>
      </w:r>
      <w:r>
        <w:rPr>
          <w:rtl/>
        </w:rPr>
        <w:t xml:space="preserve"> </w:t>
      </w:r>
    </w:p>
    <w:p w:rsidR="00437901" w:rsidRDefault="00437901" w:rsidP="001F207D">
      <w:pPr>
        <w:pStyle w:val="af2"/>
        <w:rPr>
          <w:rtl/>
        </w:rPr>
      </w:pPr>
      <w:r>
        <w:rPr>
          <w:rFonts w:hint="cs"/>
          <w:rtl/>
        </w:rPr>
        <w:t xml:space="preserve">הצעת </w:t>
      </w:r>
      <w:r>
        <w:rPr>
          <w:rtl/>
        </w:rPr>
        <w:t>חוק</w:t>
      </w:r>
      <w:r w:rsidRPr="00522EA9">
        <w:rPr>
          <w:rFonts w:hint="cs"/>
          <w:rtl/>
        </w:rPr>
        <w:t xml:space="preserve"> </w:t>
      </w:r>
      <w:r>
        <w:rPr>
          <w:rFonts w:hint="cs"/>
          <w:rtl/>
        </w:rPr>
        <w:t xml:space="preserve">לשכת עורכי הדין (תיקון מס' 41 </w:t>
      </w:r>
      <w:r>
        <w:rPr>
          <w:rtl/>
        </w:rPr>
        <w:t>–</w:t>
      </w:r>
      <w:r>
        <w:rPr>
          <w:rFonts w:hint="cs"/>
          <w:rtl/>
        </w:rPr>
        <w:t xml:space="preserve"> הוראת שעה </w:t>
      </w:r>
      <w:r>
        <w:rPr>
          <w:rtl/>
        </w:rPr>
        <w:t>–</w:t>
      </w:r>
      <w:r>
        <w:rPr>
          <w:rFonts w:hint="cs"/>
          <w:rtl/>
        </w:rPr>
        <w:t xml:space="preserve"> חרבות ברזל), התשפ"ד</w:t>
      </w:r>
      <w:r>
        <w:rPr>
          <w:rFonts w:hint="eastAsia"/>
          <w:rtl/>
        </w:rPr>
        <w:t>–</w:t>
      </w:r>
      <w:r>
        <w:rPr>
          <w:rFonts w:hint="cs"/>
          <w:rtl/>
        </w:rPr>
        <w:t>2024, נתקבלה.</w:t>
      </w:r>
    </w:p>
    <w:p w:rsidR="00437901" w:rsidRPr="003B7B3E" w:rsidRDefault="00437901" w:rsidP="001F207D">
      <w:pPr>
        <w:rPr>
          <w:rtl/>
        </w:rPr>
      </w:pPr>
      <w:bookmarkStart w:id="10319" w:name="_ETM_Q22_579213"/>
      <w:bookmarkStart w:id="10320" w:name="_ETM_Q22_579319"/>
      <w:bookmarkEnd w:id="10319"/>
      <w:bookmarkEnd w:id="10320"/>
    </w:p>
    <w:p w:rsidR="00437901" w:rsidRDefault="00437901" w:rsidP="001F207D">
      <w:pPr>
        <w:pStyle w:val="af6"/>
        <w:keepNext/>
        <w:rPr>
          <w:rtl/>
        </w:rPr>
      </w:pPr>
      <w:bookmarkStart w:id="10321" w:name="_ETM_Q22_574781"/>
      <w:bookmarkStart w:id="10322" w:name="_ETM_Q22_574859"/>
      <w:bookmarkEnd w:id="10321"/>
      <w:bookmarkEnd w:id="10322"/>
      <w:r w:rsidRPr="006156EE">
        <w:rPr>
          <w:rStyle w:val="TagStyle"/>
          <w:rtl/>
        </w:rPr>
        <w:t xml:space="preserve">&lt;&lt; יור &gt;&gt; </w:t>
      </w:r>
      <w:r>
        <w:rPr>
          <w:rtl/>
        </w:rPr>
        <w:t>היו"ר אורית פרקש הכהן:</w:t>
      </w:r>
      <w:r w:rsidRPr="006156EE">
        <w:rPr>
          <w:rStyle w:val="TagStyle"/>
          <w:rtl/>
        </w:rPr>
        <w:t xml:space="preserve"> &lt;&lt; יור &gt;&gt;</w:t>
      </w:r>
      <w:r>
        <w:rPr>
          <w:rtl/>
        </w:rPr>
        <w:t xml:space="preserve">   </w:t>
      </w:r>
    </w:p>
    <w:p w:rsidR="00437901" w:rsidRDefault="00437901" w:rsidP="00F742E4">
      <w:pPr>
        <w:rPr>
          <w:rtl/>
        </w:rPr>
      </w:pPr>
    </w:p>
    <w:p w:rsidR="00437901" w:rsidRDefault="00437901" w:rsidP="001F207D">
      <w:pPr>
        <w:rPr>
          <w:rtl/>
        </w:rPr>
      </w:pPr>
      <w:r>
        <w:rPr>
          <w:rFonts w:hint="cs"/>
          <w:rtl/>
        </w:rPr>
        <w:t xml:space="preserve">בעד </w:t>
      </w:r>
      <w:r>
        <w:rPr>
          <w:rtl/>
        </w:rPr>
        <w:t>–</w:t>
      </w:r>
      <w:r>
        <w:rPr>
          <w:rFonts w:hint="cs"/>
          <w:rtl/>
        </w:rPr>
        <w:t xml:space="preserve"> 18, אין מתנגדים, אין נמנעים. אני קובעת </w:t>
      </w:r>
      <w:bookmarkStart w:id="10323" w:name="_ETM_Q22_585862"/>
      <w:bookmarkEnd w:id="10323"/>
      <w:r>
        <w:rPr>
          <w:rFonts w:hint="cs"/>
          <w:rtl/>
        </w:rPr>
        <w:t xml:space="preserve">בזאת כי הצעת חוק לשכת עורכי הדין (תיקון מס' 41 </w:t>
      </w:r>
      <w:bookmarkStart w:id="10324" w:name="_ETM_Q22_590236"/>
      <w:bookmarkEnd w:id="10324"/>
      <w:r>
        <w:rPr>
          <w:rtl/>
        </w:rPr>
        <w:t>–</w:t>
      </w:r>
      <w:r>
        <w:rPr>
          <w:rFonts w:hint="cs"/>
          <w:rtl/>
        </w:rPr>
        <w:t xml:space="preserve"> הוראת שעה </w:t>
      </w:r>
      <w:r>
        <w:rPr>
          <w:rtl/>
        </w:rPr>
        <w:t>–</w:t>
      </w:r>
      <w:r>
        <w:rPr>
          <w:rFonts w:hint="cs"/>
          <w:rtl/>
        </w:rPr>
        <w:t xml:space="preserve"> חרבות ברזל), התשפ"ד</w:t>
      </w:r>
      <w:r>
        <w:rPr>
          <w:rFonts w:hint="eastAsia"/>
          <w:rtl/>
        </w:rPr>
        <w:t>–</w:t>
      </w:r>
      <w:r>
        <w:rPr>
          <w:rFonts w:hint="cs"/>
          <w:rtl/>
        </w:rPr>
        <w:t xml:space="preserve">2024, התקבלה בקריאה השנייה </w:t>
      </w:r>
      <w:bookmarkStart w:id="10325" w:name="_ETM_Q22_595336"/>
      <w:bookmarkEnd w:id="10325"/>
      <w:r>
        <w:rPr>
          <w:rFonts w:hint="cs"/>
          <w:rtl/>
        </w:rPr>
        <w:t xml:space="preserve">והשלישית, ותיכנס לספר החוקים. </w:t>
      </w:r>
    </w:p>
    <w:p w:rsidR="00437901" w:rsidRDefault="00437901" w:rsidP="001F207D">
      <w:pPr>
        <w:rPr>
          <w:rtl/>
        </w:rPr>
      </w:pPr>
      <w:bookmarkStart w:id="10326" w:name="_ETM_Q22_601957"/>
      <w:bookmarkStart w:id="10327" w:name="_ETM_Q22_602033"/>
      <w:bookmarkEnd w:id="10326"/>
      <w:bookmarkEnd w:id="10327"/>
    </w:p>
    <w:p w:rsidR="00437901" w:rsidRDefault="00437901" w:rsidP="001F207D">
      <w:pPr>
        <w:rPr>
          <w:rtl/>
        </w:rPr>
      </w:pPr>
      <w:bookmarkStart w:id="10328" w:name="_ETM_Q22_602884"/>
      <w:bookmarkStart w:id="10329" w:name="_ETM_Q22_602945"/>
      <w:bookmarkEnd w:id="10328"/>
      <w:bookmarkEnd w:id="10329"/>
      <w:r>
        <w:rPr>
          <w:rFonts w:hint="cs"/>
          <w:rtl/>
        </w:rPr>
        <w:t xml:space="preserve">חברי הכנסת, תם סדר-היום. הישיבה הבאה </w:t>
      </w:r>
      <w:bookmarkStart w:id="10330" w:name="_ETM_Q22_610259"/>
      <w:bookmarkEnd w:id="10330"/>
      <w:r>
        <w:rPr>
          <w:rFonts w:hint="cs"/>
          <w:rtl/>
        </w:rPr>
        <w:t xml:space="preserve">תתקיים ביום שלישי כ"ז בשבט התשפ"ד 6 בפברואר 2024 בשעה </w:t>
      </w:r>
      <w:bookmarkStart w:id="10331" w:name="_ETM_Q22_620265"/>
      <w:bookmarkEnd w:id="10331"/>
      <w:r>
        <w:rPr>
          <w:rFonts w:hint="cs"/>
          <w:rtl/>
        </w:rPr>
        <w:t xml:space="preserve">16:00. ישיבה זו נעולה. </w:t>
      </w:r>
    </w:p>
    <w:p w:rsidR="00437901" w:rsidRDefault="00437901" w:rsidP="001F207D">
      <w:pPr>
        <w:rPr>
          <w:rtl/>
        </w:rPr>
      </w:pPr>
    </w:p>
    <w:p w:rsidR="00437901" w:rsidRPr="00B11A74" w:rsidRDefault="00437901" w:rsidP="000966D2">
      <w:pPr>
        <w:pStyle w:val="afa"/>
        <w:keepNext/>
        <w:ind w:firstLine="0"/>
        <w:jc w:val="center"/>
        <w:rPr>
          <w:rtl/>
        </w:rPr>
      </w:pPr>
      <w:bookmarkStart w:id="10332" w:name="ET_meetingend_26"/>
      <w:r w:rsidRPr="000F5033">
        <w:rPr>
          <w:rStyle w:val="TagStyle"/>
          <w:rtl/>
        </w:rPr>
        <w:t xml:space="preserve">&lt;&lt; סיום &gt;&gt; </w:t>
      </w:r>
      <w:r>
        <w:rPr>
          <w:rtl/>
        </w:rPr>
        <w:t>הישיבה ננעלה בשעה 19:37.</w:t>
      </w:r>
      <w:r w:rsidRPr="000F5033">
        <w:rPr>
          <w:rStyle w:val="TagStyle"/>
          <w:rtl/>
        </w:rPr>
        <w:t xml:space="preserve"> &lt;&lt; סיום &gt;&gt;</w:t>
      </w:r>
      <w:bookmarkEnd w:id="10332"/>
    </w:p>
    <w:p w:rsidR="00437901" w:rsidRPr="00437901" w:rsidRDefault="00437901" w:rsidP="00D67EB4">
      <w:pPr>
        <w:rPr>
          <w:rtl/>
        </w:rPr>
      </w:pPr>
    </w:p>
    <w:sectPr w:rsidR="00437901" w:rsidRPr="00437901" w:rsidSect="00C6179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779" w:rsidRDefault="00E35779">
      <w:r>
        <w:separator/>
      </w:r>
    </w:p>
  </w:endnote>
  <w:endnote w:type="continuationSeparator" w:id="0">
    <w:p w:rsidR="00E35779" w:rsidRDefault="00E35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D77" w:rsidRDefault="00B83D7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D77" w:rsidRDefault="00B83D7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D77" w:rsidRDefault="00B83D7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779" w:rsidRDefault="00E35779">
      <w:r>
        <w:separator/>
      </w:r>
    </w:p>
  </w:footnote>
  <w:footnote w:type="continuationSeparator" w:id="0">
    <w:p w:rsidR="00E35779" w:rsidRDefault="00E357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779" w:rsidRDefault="00E3577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5779" w:rsidRDefault="00E3577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779" w:rsidRDefault="00E3577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83D77">
      <w:rPr>
        <w:rStyle w:val="af7"/>
        <w:noProof/>
        <w:rtl/>
      </w:rPr>
      <w:t>32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35779">
      <w:trPr>
        <w:cantSplit/>
        <w:trHeight w:val="421"/>
      </w:trPr>
      <w:tc>
        <w:tcPr>
          <w:tcW w:w="2880" w:type="dxa"/>
        </w:tcPr>
        <w:p w:rsidR="00E35779" w:rsidRDefault="00B83D77" w:rsidP="00BE0137">
          <w:pPr>
            <w:ind w:right="360" w:firstLine="0"/>
            <w:jc w:val="left"/>
          </w:pPr>
          <w:r>
            <w:rPr>
              <w:rtl/>
            </w:rPr>
            <w:t>דברי הכנסת</w:t>
          </w:r>
        </w:p>
      </w:tc>
      <w:tc>
        <w:tcPr>
          <w:tcW w:w="2520" w:type="dxa"/>
        </w:tcPr>
        <w:p w:rsidR="00E35779" w:rsidRDefault="00B83D77" w:rsidP="00BE0137">
          <w:pPr>
            <w:ind w:firstLine="0"/>
            <w:jc w:val="left"/>
          </w:pPr>
          <w:r>
            <w:rPr>
              <w:rtl/>
            </w:rPr>
            <w:t>ישיבה מס' 144</w:t>
          </w:r>
        </w:p>
      </w:tc>
      <w:tc>
        <w:tcPr>
          <w:tcW w:w="2700" w:type="dxa"/>
        </w:tcPr>
        <w:p w:rsidR="00E35779" w:rsidRDefault="00B83D77" w:rsidP="00BE0137">
          <w:pPr>
            <w:ind w:firstLine="0"/>
            <w:jc w:val="left"/>
            <w:rPr>
              <w:rtl/>
            </w:rPr>
          </w:pPr>
          <w:r>
            <w:rPr>
              <w:rtl/>
            </w:rPr>
            <w:t>05/02/2024</w:t>
          </w:r>
        </w:p>
      </w:tc>
    </w:tr>
  </w:tbl>
  <w:p w:rsidR="00E35779" w:rsidRPr="000F00C1" w:rsidRDefault="00E3577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D77" w:rsidRDefault="00B83D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C30793"/>
    <w:multiLevelType w:val="hybridMultilevel"/>
    <w:tmpl w:val="C2DAAD44"/>
    <w:lvl w:ilvl="0" w:tplc="CF406CB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4A008A1"/>
    <w:multiLevelType w:val="hybridMultilevel"/>
    <w:tmpl w:val="7826B124"/>
    <w:lvl w:ilvl="0" w:tplc="B6CE784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47"/>
    <w:rsid w:val="00006916"/>
    <w:rsid w:val="00036B10"/>
    <w:rsid w:val="00043474"/>
    <w:rsid w:val="00050737"/>
    <w:rsid w:val="000559DC"/>
    <w:rsid w:val="00060E55"/>
    <w:rsid w:val="00062EF7"/>
    <w:rsid w:val="000678FD"/>
    <w:rsid w:val="00067F42"/>
    <w:rsid w:val="0008322C"/>
    <w:rsid w:val="00085A7D"/>
    <w:rsid w:val="0008749D"/>
    <w:rsid w:val="000910F4"/>
    <w:rsid w:val="00092197"/>
    <w:rsid w:val="00093026"/>
    <w:rsid w:val="000966D2"/>
    <w:rsid w:val="00097AD7"/>
    <w:rsid w:val="000B0C68"/>
    <w:rsid w:val="000B2EE6"/>
    <w:rsid w:val="000B4684"/>
    <w:rsid w:val="000C7A99"/>
    <w:rsid w:val="000E2B67"/>
    <w:rsid w:val="000E54FD"/>
    <w:rsid w:val="000F00C1"/>
    <w:rsid w:val="00112DB2"/>
    <w:rsid w:val="001270CE"/>
    <w:rsid w:val="00146DD9"/>
    <w:rsid w:val="00150822"/>
    <w:rsid w:val="00155D84"/>
    <w:rsid w:val="001568E1"/>
    <w:rsid w:val="00167294"/>
    <w:rsid w:val="00167A1C"/>
    <w:rsid w:val="00171E7F"/>
    <w:rsid w:val="0017779F"/>
    <w:rsid w:val="00184F14"/>
    <w:rsid w:val="00196822"/>
    <w:rsid w:val="001A74E9"/>
    <w:rsid w:val="001B79C5"/>
    <w:rsid w:val="001C0529"/>
    <w:rsid w:val="001C0EA3"/>
    <w:rsid w:val="001C44DA"/>
    <w:rsid w:val="001D1308"/>
    <w:rsid w:val="001D18EA"/>
    <w:rsid w:val="001D440C"/>
    <w:rsid w:val="001F207D"/>
    <w:rsid w:val="001F663D"/>
    <w:rsid w:val="00206DA6"/>
    <w:rsid w:val="002158D1"/>
    <w:rsid w:val="0023174B"/>
    <w:rsid w:val="00245249"/>
    <w:rsid w:val="0024645B"/>
    <w:rsid w:val="00261554"/>
    <w:rsid w:val="00270365"/>
    <w:rsid w:val="00272422"/>
    <w:rsid w:val="00283D7D"/>
    <w:rsid w:val="002863DC"/>
    <w:rsid w:val="00291463"/>
    <w:rsid w:val="00291ACD"/>
    <w:rsid w:val="00292378"/>
    <w:rsid w:val="002B2F39"/>
    <w:rsid w:val="002B3331"/>
    <w:rsid w:val="002B410F"/>
    <w:rsid w:val="002B7C3D"/>
    <w:rsid w:val="002D0384"/>
    <w:rsid w:val="002D5B7D"/>
    <w:rsid w:val="002E74AE"/>
    <w:rsid w:val="00300869"/>
    <w:rsid w:val="00302765"/>
    <w:rsid w:val="00310572"/>
    <w:rsid w:val="0033612E"/>
    <w:rsid w:val="00341660"/>
    <w:rsid w:val="003475E7"/>
    <w:rsid w:val="0036682B"/>
    <w:rsid w:val="00371162"/>
    <w:rsid w:val="003854EE"/>
    <w:rsid w:val="00390D1D"/>
    <w:rsid w:val="003B23B0"/>
    <w:rsid w:val="003B431C"/>
    <w:rsid w:val="003B642E"/>
    <w:rsid w:val="003C0AB0"/>
    <w:rsid w:val="003C279D"/>
    <w:rsid w:val="003D275C"/>
    <w:rsid w:val="003D6D0C"/>
    <w:rsid w:val="003E1A78"/>
    <w:rsid w:val="003E5420"/>
    <w:rsid w:val="003F0A5F"/>
    <w:rsid w:val="003F41A6"/>
    <w:rsid w:val="00424C94"/>
    <w:rsid w:val="0043243C"/>
    <w:rsid w:val="00437901"/>
    <w:rsid w:val="00440D3D"/>
    <w:rsid w:val="00444772"/>
    <w:rsid w:val="00451B3A"/>
    <w:rsid w:val="00477E1F"/>
    <w:rsid w:val="00482792"/>
    <w:rsid w:val="004B0A65"/>
    <w:rsid w:val="004B1BE9"/>
    <w:rsid w:val="004B23DC"/>
    <w:rsid w:val="004B3111"/>
    <w:rsid w:val="004C15EC"/>
    <w:rsid w:val="004D2026"/>
    <w:rsid w:val="004D76F4"/>
    <w:rsid w:val="00500C0C"/>
    <w:rsid w:val="00504760"/>
    <w:rsid w:val="00512A84"/>
    <w:rsid w:val="00515A49"/>
    <w:rsid w:val="005278E4"/>
    <w:rsid w:val="0053486C"/>
    <w:rsid w:val="00551AFF"/>
    <w:rsid w:val="005911B3"/>
    <w:rsid w:val="00591FE2"/>
    <w:rsid w:val="005A342D"/>
    <w:rsid w:val="005B3EBC"/>
    <w:rsid w:val="005C363E"/>
    <w:rsid w:val="005D61F3"/>
    <w:rsid w:val="005E0705"/>
    <w:rsid w:val="005E3ADA"/>
    <w:rsid w:val="005F7AA3"/>
    <w:rsid w:val="006038F8"/>
    <w:rsid w:val="00603BA6"/>
    <w:rsid w:val="00615F7E"/>
    <w:rsid w:val="0063038D"/>
    <w:rsid w:val="00630F0A"/>
    <w:rsid w:val="00665DD8"/>
    <w:rsid w:val="00674431"/>
    <w:rsid w:val="00675874"/>
    <w:rsid w:val="00680351"/>
    <w:rsid w:val="006A035F"/>
    <w:rsid w:val="006A0CB7"/>
    <w:rsid w:val="006A6CF5"/>
    <w:rsid w:val="006D268B"/>
    <w:rsid w:val="006E4E4D"/>
    <w:rsid w:val="00702755"/>
    <w:rsid w:val="007060C2"/>
    <w:rsid w:val="00721BEC"/>
    <w:rsid w:val="007237A0"/>
    <w:rsid w:val="00726D8F"/>
    <w:rsid w:val="007306C6"/>
    <w:rsid w:val="007345A0"/>
    <w:rsid w:val="007408C3"/>
    <w:rsid w:val="00746998"/>
    <w:rsid w:val="00746CD7"/>
    <w:rsid w:val="007778CD"/>
    <w:rsid w:val="007E48DD"/>
    <w:rsid w:val="007E5FE1"/>
    <w:rsid w:val="00810FB1"/>
    <w:rsid w:val="008306A7"/>
    <w:rsid w:val="00836B57"/>
    <w:rsid w:val="00841223"/>
    <w:rsid w:val="00846BE9"/>
    <w:rsid w:val="00850498"/>
    <w:rsid w:val="00853CEC"/>
    <w:rsid w:val="0085514C"/>
    <w:rsid w:val="0086178C"/>
    <w:rsid w:val="00872F66"/>
    <w:rsid w:val="008B1423"/>
    <w:rsid w:val="008B2D3B"/>
    <w:rsid w:val="008B38BE"/>
    <w:rsid w:val="008C315C"/>
    <w:rsid w:val="008C341C"/>
    <w:rsid w:val="008D1DFB"/>
    <w:rsid w:val="008D2C7A"/>
    <w:rsid w:val="00914904"/>
    <w:rsid w:val="0092207C"/>
    <w:rsid w:val="00945E6A"/>
    <w:rsid w:val="00946460"/>
    <w:rsid w:val="009476A5"/>
    <w:rsid w:val="00951203"/>
    <w:rsid w:val="009515F0"/>
    <w:rsid w:val="0095443E"/>
    <w:rsid w:val="00960796"/>
    <w:rsid w:val="009635F5"/>
    <w:rsid w:val="00970775"/>
    <w:rsid w:val="00970CE0"/>
    <w:rsid w:val="009900BB"/>
    <w:rsid w:val="0099191D"/>
    <w:rsid w:val="00993DA1"/>
    <w:rsid w:val="009B50C0"/>
    <w:rsid w:val="009C35BE"/>
    <w:rsid w:val="009E11DF"/>
    <w:rsid w:val="009F1518"/>
    <w:rsid w:val="00A11A5C"/>
    <w:rsid w:val="00A15971"/>
    <w:rsid w:val="00A16437"/>
    <w:rsid w:val="00A209AA"/>
    <w:rsid w:val="00A20FF3"/>
    <w:rsid w:val="00A222A1"/>
    <w:rsid w:val="00A30441"/>
    <w:rsid w:val="00A35551"/>
    <w:rsid w:val="00A3564F"/>
    <w:rsid w:val="00A42DFE"/>
    <w:rsid w:val="00A44903"/>
    <w:rsid w:val="00A66020"/>
    <w:rsid w:val="00A719DD"/>
    <w:rsid w:val="00A83507"/>
    <w:rsid w:val="00A93970"/>
    <w:rsid w:val="00AB02EE"/>
    <w:rsid w:val="00AB1070"/>
    <w:rsid w:val="00AC25E6"/>
    <w:rsid w:val="00AC3067"/>
    <w:rsid w:val="00AC41C0"/>
    <w:rsid w:val="00AD1C32"/>
    <w:rsid w:val="00AD2F00"/>
    <w:rsid w:val="00AE4755"/>
    <w:rsid w:val="00AE688E"/>
    <w:rsid w:val="00AF3271"/>
    <w:rsid w:val="00AF4E2C"/>
    <w:rsid w:val="00B03E44"/>
    <w:rsid w:val="00B04B9C"/>
    <w:rsid w:val="00B179E5"/>
    <w:rsid w:val="00B36F42"/>
    <w:rsid w:val="00B377F8"/>
    <w:rsid w:val="00B43239"/>
    <w:rsid w:val="00B57DBD"/>
    <w:rsid w:val="00B63F8D"/>
    <w:rsid w:val="00B751FF"/>
    <w:rsid w:val="00B83D77"/>
    <w:rsid w:val="00BB2F43"/>
    <w:rsid w:val="00BC16EC"/>
    <w:rsid w:val="00BD47B7"/>
    <w:rsid w:val="00BD7D35"/>
    <w:rsid w:val="00BE0137"/>
    <w:rsid w:val="00BE6135"/>
    <w:rsid w:val="00C127AB"/>
    <w:rsid w:val="00C16F92"/>
    <w:rsid w:val="00C20ABF"/>
    <w:rsid w:val="00C3598A"/>
    <w:rsid w:val="00C36A1D"/>
    <w:rsid w:val="00C5322E"/>
    <w:rsid w:val="00C545B9"/>
    <w:rsid w:val="00C61795"/>
    <w:rsid w:val="00C740F3"/>
    <w:rsid w:val="00C760A0"/>
    <w:rsid w:val="00C80434"/>
    <w:rsid w:val="00C815B3"/>
    <w:rsid w:val="00C8624A"/>
    <w:rsid w:val="00C92A23"/>
    <w:rsid w:val="00CA42D1"/>
    <w:rsid w:val="00CA5363"/>
    <w:rsid w:val="00CB6D60"/>
    <w:rsid w:val="00CC6848"/>
    <w:rsid w:val="00CE5849"/>
    <w:rsid w:val="00CF1A7F"/>
    <w:rsid w:val="00D0004F"/>
    <w:rsid w:val="00D03877"/>
    <w:rsid w:val="00D20FA8"/>
    <w:rsid w:val="00D32725"/>
    <w:rsid w:val="00D55E2B"/>
    <w:rsid w:val="00D64F6D"/>
    <w:rsid w:val="00D67EB4"/>
    <w:rsid w:val="00D7575A"/>
    <w:rsid w:val="00D85478"/>
    <w:rsid w:val="00DB1018"/>
    <w:rsid w:val="00DE25D7"/>
    <w:rsid w:val="00DE496E"/>
    <w:rsid w:val="00E035CE"/>
    <w:rsid w:val="00E23F44"/>
    <w:rsid w:val="00E25E6C"/>
    <w:rsid w:val="00E34845"/>
    <w:rsid w:val="00E35779"/>
    <w:rsid w:val="00E53A84"/>
    <w:rsid w:val="00E550D6"/>
    <w:rsid w:val="00E56AC8"/>
    <w:rsid w:val="00E6097E"/>
    <w:rsid w:val="00E60981"/>
    <w:rsid w:val="00E70603"/>
    <w:rsid w:val="00E7687F"/>
    <w:rsid w:val="00E771EE"/>
    <w:rsid w:val="00E91BC3"/>
    <w:rsid w:val="00E97C82"/>
    <w:rsid w:val="00EA1C29"/>
    <w:rsid w:val="00EA46D4"/>
    <w:rsid w:val="00EC3A7C"/>
    <w:rsid w:val="00ED1A98"/>
    <w:rsid w:val="00EE0FE2"/>
    <w:rsid w:val="00EE5F9F"/>
    <w:rsid w:val="00EE6AC0"/>
    <w:rsid w:val="00F108C0"/>
    <w:rsid w:val="00F30855"/>
    <w:rsid w:val="00F33902"/>
    <w:rsid w:val="00F4003D"/>
    <w:rsid w:val="00F41D4A"/>
    <w:rsid w:val="00F45B06"/>
    <w:rsid w:val="00F506F2"/>
    <w:rsid w:val="00F51DF9"/>
    <w:rsid w:val="00F53584"/>
    <w:rsid w:val="00F63084"/>
    <w:rsid w:val="00F735C7"/>
    <w:rsid w:val="00F742E4"/>
    <w:rsid w:val="00F77E09"/>
    <w:rsid w:val="00F84EE2"/>
    <w:rsid w:val="00FA6477"/>
    <w:rsid w:val="00FC46CB"/>
    <w:rsid w:val="00FD1BF2"/>
    <w:rsid w:val="00FD225E"/>
    <w:rsid w:val="00FD42F6"/>
    <w:rsid w:val="00FE3474"/>
    <w:rsid w:val="00FE53BE"/>
    <w:rsid w:val="00FF2976"/>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16D106"/>
  <w15:docId w15:val="{0BA8B2F1-4DBB-4F16-826B-E70BA2B2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61795"/>
    <w:rPr>
      <w:rFonts w:cs="Arial"/>
      <w:bCs w:val="0"/>
      <w:vanish/>
      <w:color w:val="010000"/>
      <w:bdr w:val="single" w:sz="4" w:space="0" w:color="FF66FF"/>
    </w:rPr>
  </w:style>
  <w:style w:type="paragraph" w:styleId="afe">
    <w:name w:val="List Paragraph"/>
    <w:basedOn w:val="a"/>
    <w:uiPriority w:val="34"/>
    <w:qFormat/>
    <w:rsid w:val="001D1308"/>
    <w:pPr>
      <w:ind w:left="720"/>
      <w:contextualSpacing/>
    </w:pPr>
  </w:style>
  <w:style w:type="character" w:customStyle="1" w:styleId="KeepWithNext0">
    <w:name w:val="KeepWithNext תו"/>
    <w:basedOn w:val="a0"/>
    <w:link w:val="KeepWithNext"/>
    <w:rsid w:val="00AF3271"/>
    <w:rPr>
      <w:rFonts w:ascii="Arial" w:hAnsi="Arial" w:cs="Arial"/>
      <w:sz w:val="22"/>
      <w:szCs w:val="22"/>
    </w:rPr>
  </w:style>
  <w:style w:type="paragraph" w:styleId="TOC1">
    <w:name w:val="toc 1"/>
    <w:basedOn w:val="a"/>
    <w:next w:val="a"/>
    <w:autoRedefine/>
    <w:uiPriority w:val="39"/>
    <w:unhideWhenUsed/>
    <w:rsid w:val="002E74AE"/>
    <w:pPr>
      <w:spacing w:after="100"/>
    </w:pPr>
  </w:style>
  <w:style w:type="paragraph" w:styleId="TOC2">
    <w:name w:val="toc 2"/>
    <w:basedOn w:val="a"/>
    <w:next w:val="a"/>
    <w:autoRedefine/>
    <w:uiPriority w:val="39"/>
    <w:unhideWhenUsed/>
    <w:rsid w:val="002E74AE"/>
    <w:pPr>
      <w:spacing w:after="100"/>
      <w:ind w:left="220"/>
    </w:pPr>
  </w:style>
  <w:style w:type="character" w:styleId="Hyperlink">
    <w:name w:val="Hyperlink"/>
    <w:basedOn w:val="a0"/>
    <w:uiPriority w:val="99"/>
    <w:unhideWhenUsed/>
    <w:rsid w:val="002E74AE"/>
    <w:rPr>
      <w:color w:val="0000FF" w:themeColor="hyperlink"/>
      <w:u w:val="single"/>
    </w:rPr>
  </w:style>
  <w:style w:type="paragraph" w:styleId="TOC3">
    <w:name w:val="toc 3"/>
    <w:basedOn w:val="a"/>
    <w:next w:val="a"/>
    <w:autoRedefine/>
    <w:semiHidden/>
    <w:unhideWhenUsed/>
    <w:rsid w:val="002E74AE"/>
    <w:pPr>
      <w:spacing w:after="100"/>
      <w:ind w:left="440"/>
    </w:pPr>
  </w:style>
  <w:style w:type="paragraph" w:styleId="TOC4">
    <w:name w:val="toc 4"/>
    <w:basedOn w:val="a"/>
    <w:next w:val="a"/>
    <w:autoRedefine/>
    <w:semiHidden/>
    <w:unhideWhenUsed/>
    <w:rsid w:val="002E74AE"/>
    <w:pPr>
      <w:spacing w:after="100"/>
      <w:ind w:left="660"/>
    </w:pPr>
  </w:style>
  <w:style w:type="paragraph" w:styleId="TOC5">
    <w:name w:val="toc 5"/>
    <w:basedOn w:val="a"/>
    <w:next w:val="a"/>
    <w:autoRedefine/>
    <w:semiHidden/>
    <w:unhideWhenUsed/>
    <w:rsid w:val="002E74AE"/>
    <w:pPr>
      <w:spacing w:after="100"/>
      <w:ind w:left="880"/>
    </w:pPr>
  </w:style>
  <w:style w:type="paragraph" w:styleId="TOC6">
    <w:name w:val="toc 6"/>
    <w:basedOn w:val="a"/>
    <w:next w:val="a"/>
    <w:autoRedefine/>
    <w:semiHidden/>
    <w:unhideWhenUsed/>
    <w:rsid w:val="002E74AE"/>
    <w:pPr>
      <w:spacing w:after="100"/>
      <w:ind w:left="1100"/>
    </w:pPr>
  </w:style>
  <w:style w:type="paragraph" w:styleId="TOC7">
    <w:name w:val="toc 7"/>
    <w:basedOn w:val="a"/>
    <w:next w:val="a"/>
    <w:autoRedefine/>
    <w:semiHidden/>
    <w:unhideWhenUsed/>
    <w:rsid w:val="002E74AE"/>
    <w:pPr>
      <w:spacing w:after="100"/>
      <w:ind w:left="1320"/>
    </w:pPr>
  </w:style>
  <w:style w:type="paragraph" w:styleId="TOC8">
    <w:name w:val="toc 8"/>
    <w:basedOn w:val="a"/>
    <w:next w:val="a"/>
    <w:autoRedefine/>
    <w:semiHidden/>
    <w:unhideWhenUsed/>
    <w:rsid w:val="002E74AE"/>
    <w:pPr>
      <w:spacing w:after="100"/>
      <w:ind w:left="1540"/>
    </w:pPr>
  </w:style>
  <w:style w:type="paragraph" w:styleId="TOC9">
    <w:name w:val="toc 9"/>
    <w:basedOn w:val="a"/>
    <w:next w:val="a"/>
    <w:autoRedefine/>
    <w:semiHidden/>
    <w:unhideWhenUsed/>
    <w:rsid w:val="002E74A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802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5D62A-37B2-416A-A0D7-2813BE8D2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34</Pages>
  <Words>29249</Words>
  <Characters>146247</Characters>
  <Application>Microsoft Office Word</Application>
  <DocSecurity>0</DocSecurity>
  <Lines>1218</Lines>
  <Paragraphs>350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59</cp:revision>
  <cp:lastPrinted>1899-12-31T22:00:00Z</cp:lastPrinted>
  <dcterms:created xsi:type="dcterms:W3CDTF">2018-05-03T11:21:00Z</dcterms:created>
  <dcterms:modified xsi:type="dcterms:W3CDTF">2025-01-21T13:34:00Z</dcterms:modified>
</cp:coreProperties>
</file>