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5052" w:rsidRPr="0098620C" w:rsidRDefault="00035052" w:rsidP="0098620C">
      <w:pPr>
        <w:rPr>
          <w:rtl/>
        </w:rPr>
      </w:pPr>
      <w:bookmarkStart w:id="0" w:name="ET_typistreplace_אחרי_כן_שכ_12_17_19"/>
    </w:p>
    <w:p w:rsidR="00035052" w:rsidRPr="0098620C" w:rsidRDefault="00035052" w:rsidP="0098620C">
      <w:pPr>
        <w:rPr>
          <w:rtl/>
        </w:rPr>
      </w:pPr>
      <w:r w:rsidRPr="0098620C">
        <w:rPr>
          <w:rFonts w:hint="cs"/>
          <w:rtl/>
        </w:rPr>
        <w:t>דברי הכנסת</w:t>
      </w:r>
    </w:p>
    <w:p w:rsidR="00035052" w:rsidRPr="0098620C" w:rsidRDefault="00035052" w:rsidP="0098620C">
      <w:pPr>
        <w:rPr>
          <w:rtl/>
        </w:rPr>
      </w:pPr>
      <w:r w:rsidRPr="0098620C">
        <w:rPr>
          <w:rFonts w:hint="cs"/>
          <w:rtl/>
        </w:rPr>
        <w:t>חוברת י"ג</w:t>
      </w:r>
    </w:p>
    <w:p w:rsidR="00035052" w:rsidRPr="0098620C" w:rsidRDefault="00035052" w:rsidP="0098620C">
      <w:pPr>
        <w:rPr>
          <w:rtl/>
        </w:rPr>
      </w:pPr>
      <w:r w:rsidRPr="0098620C">
        <w:rPr>
          <w:rFonts w:hint="cs"/>
          <w:rtl/>
        </w:rPr>
        <w:t>ישיבה קל"ה</w:t>
      </w:r>
    </w:p>
    <w:bookmarkEnd w:id="0"/>
    <w:p w:rsidR="00035052" w:rsidRPr="0098620C" w:rsidRDefault="00035052" w:rsidP="0098620C"/>
    <w:p w:rsidR="00035052" w:rsidRPr="0098620C" w:rsidRDefault="00035052" w:rsidP="0098620C"/>
    <w:p w:rsidR="00035052" w:rsidRPr="0098620C" w:rsidRDefault="00035052" w:rsidP="0098620C"/>
    <w:p w:rsidR="00035052" w:rsidRPr="0098620C" w:rsidRDefault="00035052" w:rsidP="0098620C"/>
    <w:p w:rsidR="00035052" w:rsidRPr="0098620C" w:rsidRDefault="00035052" w:rsidP="0098620C"/>
    <w:p w:rsidR="00035052" w:rsidRPr="0098620C" w:rsidRDefault="00035052" w:rsidP="0098620C"/>
    <w:p w:rsidR="00035052" w:rsidRPr="0098620C" w:rsidRDefault="00035052" w:rsidP="0098620C"/>
    <w:p w:rsidR="00035052" w:rsidRPr="0098620C" w:rsidRDefault="00035052" w:rsidP="0098620C"/>
    <w:p w:rsidR="00035052" w:rsidRPr="0098620C" w:rsidRDefault="00035052" w:rsidP="0098620C"/>
    <w:p w:rsidR="00035052" w:rsidRPr="0098620C" w:rsidRDefault="00035052" w:rsidP="0098620C"/>
    <w:p w:rsidR="00035052" w:rsidRPr="0098620C" w:rsidRDefault="00035052" w:rsidP="0098620C"/>
    <w:p w:rsidR="00035052" w:rsidRPr="0098620C" w:rsidRDefault="00035052" w:rsidP="0098620C"/>
    <w:p w:rsidR="00035052" w:rsidRPr="0098620C" w:rsidRDefault="00035052" w:rsidP="0098620C"/>
    <w:p w:rsidR="00035052" w:rsidRPr="0098620C" w:rsidRDefault="00035052" w:rsidP="0098620C"/>
    <w:p w:rsidR="00035052" w:rsidRPr="0098620C" w:rsidRDefault="00035052" w:rsidP="0098620C"/>
    <w:p w:rsidR="00035052" w:rsidRPr="0098620C" w:rsidRDefault="00035052" w:rsidP="0098620C"/>
    <w:p w:rsidR="00035052" w:rsidRPr="0098620C" w:rsidRDefault="00035052" w:rsidP="0098620C"/>
    <w:p w:rsidR="00035052" w:rsidRPr="0098620C" w:rsidRDefault="00035052" w:rsidP="0098620C"/>
    <w:p w:rsidR="00035052" w:rsidRPr="0098620C" w:rsidRDefault="00035052" w:rsidP="0098620C"/>
    <w:p w:rsidR="00035052" w:rsidRPr="0098620C" w:rsidRDefault="00035052" w:rsidP="0098620C">
      <w:pPr>
        <w:pStyle w:val="ab"/>
        <w:rPr>
          <w:rtl/>
        </w:rPr>
      </w:pPr>
      <w:bookmarkStart w:id="1" w:name="_Toc155806349"/>
      <w:r w:rsidRPr="0098620C">
        <w:rPr>
          <w:rtl/>
        </w:rPr>
        <w:t>הישיבה ה</w:t>
      </w:r>
      <w:r w:rsidRPr="0098620C">
        <w:rPr>
          <w:rFonts w:hint="cs"/>
          <w:rtl/>
        </w:rPr>
        <w:t>מאה-ושלושים-וחמש</w:t>
      </w:r>
      <w:r w:rsidRPr="0098620C">
        <w:rPr>
          <w:rtl/>
        </w:rPr>
        <w:t xml:space="preserve"> של הכנסת העשרים-וחמש</w:t>
      </w:r>
      <w:bookmarkEnd w:id="1"/>
    </w:p>
    <w:p w:rsidR="00035052" w:rsidRPr="0098620C" w:rsidRDefault="00035052" w:rsidP="0098620C">
      <w:pPr>
        <w:pStyle w:val="ac"/>
        <w:rPr>
          <w:rtl/>
        </w:rPr>
      </w:pPr>
      <w:bookmarkStart w:id="2" w:name="_Toc155806350"/>
      <w:r w:rsidRPr="0098620C">
        <w:rPr>
          <w:rtl/>
        </w:rPr>
        <w:t>יום רביעי, כ"ט בטבת התשפ"ד (10 בינואר 2024)</w:t>
      </w:r>
      <w:bookmarkEnd w:id="2"/>
    </w:p>
    <w:p w:rsidR="00035052" w:rsidRPr="0098620C" w:rsidRDefault="00035052" w:rsidP="0098620C">
      <w:pPr>
        <w:pStyle w:val="ad"/>
        <w:rPr>
          <w:rtl/>
        </w:rPr>
      </w:pPr>
      <w:r w:rsidRPr="0098620C">
        <w:rPr>
          <w:rtl/>
        </w:rPr>
        <w:t>ירושלים, הכנסת, שעה 11:00</w:t>
      </w:r>
    </w:p>
    <w:p w:rsidR="001E2839" w:rsidRPr="0098620C" w:rsidRDefault="001E2839" w:rsidP="0098620C">
      <w:pPr>
        <w:rPr>
          <w:rtl/>
        </w:rPr>
      </w:pPr>
      <w:r w:rsidRPr="0098620C">
        <w:rPr>
          <w:rtl/>
        </w:rPr>
        <w:br w:type="page"/>
      </w:r>
    </w:p>
    <w:p w:rsidR="001E2839" w:rsidRDefault="001E2839" w:rsidP="001E2839">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1E2839" w:rsidRDefault="00BA2A49" w:rsidP="001E2839">
      <w:pPr>
        <w:pStyle w:val="TOC1"/>
        <w:tabs>
          <w:tab w:val="right" w:leader="dot" w:pos="8296"/>
        </w:tabs>
        <w:ind w:firstLine="0"/>
        <w:rPr>
          <w:noProof/>
        </w:rPr>
      </w:pPr>
      <w:hyperlink w:anchor="_Toc155806351" w:history="1">
        <w:r w:rsidR="001E2839" w:rsidRPr="0094305C">
          <w:rPr>
            <w:rStyle w:val="Hyperlink"/>
            <w:noProof/>
            <w:rtl/>
          </w:rPr>
          <w:t>מסמכים שהונחו על שולחן הכנסת</w:t>
        </w:r>
        <w:r w:rsidR="001E2839">
          <w:rPr>
            <w:noProof/>
            <w:webHidden/>
          </w:rPr>
          <w:tab/>
        </w:r>
        <w:r w:rsidR="001E2839">
          <w:rPr>
            <w:noProof/>
            <w:webHidden/>
          </w:rPr>
          <w:fldChar w:fldCharType="begin"/>
        </w:r>
        <w:r w:rsidR="001E2839">
          <w:rPr>
            <w:noProof/>
            <w:webHidden/>
          </w:rPr>
          <w:instrText xml:space="preserve"> PAGEREF _Toc155806351 \h </w:instrText>
        </w:r>
        <w:r w:rsidR="001E2839">
          <w:rPr>
            <w:noProof/>
            <w:webHidden/>
          </w:rPr>
        </w:r>
        <w:r w:rsidR="001E2839">
          <w:rPr>
            <w:noProof/>
            <w:webHidden/>
          </w:rPr>
          <w:fldChar w:fldCharType="separate"/>
        </w:r>
        <w:r w:rsidR="0048585F">
          <w:rPr>
            <w:noProof/>
            <w:webHidden/>
            <w:rtl/>
          </w:rPr>
          <w:t>5</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352" w:history="1">
        <w:r w:rsidR="001E2839" w:rsidRPr="0094305C">
          <w:rPr>
            <w:rStyle w:val="Hyperlink"/>
            <w:noProof/>
            <w:rtl/>
          </w:rPr>
          <w:t>מזכיר הכנסת דן מרזוק:</w:t>
        </w:r>
        <w:r w:rsidR="001E2839">
          <w:rPr>
            <w:noProof/>
            <w:webHidden/>
          </w:rPr>
          <w:tab/>
        </w:r>
        <w:r w:rsidR="001E2839">
          <w:rPr>
            <w:noProof/>
            <w:webHidden/>
          </w:rPr>
          <w:fldChar w:fldCharType="begin"/>
        </w:r>
        <w:r w:rsidR="001E2839">
          <w:rPr>
            <w:noProof/>
            <w:webHidden/>
          </w:rPr>
          <w:instrText xml:space="preserve"> PAGEREF _Toc155806352 \h </w:instrText>
        </w:r>
        <w:r w:rsidR="001E2839">
          <w:rPr>
            <w:noProof/>
            <w:webHidden/>
          </w:rPr>
        </w:r>
        <w:r w:rsidR="001E2839">
          <w:rPr>
            <w:noProof/>
            <w:webHidden/>
          </w:rPr>
          <w:fldChar w:fldCharType="separate"/>
        </w:r>
        <w:r w:rsidR="0048585F">
          <w:rPr>
            <w:noProof/>
            <w:webHidden/>
            <w:rtl/>
          </w:rPr>
          <w:t>5</w:t>
        </w:r>
        <w:r w:rsidR="001E2839">
          <w:rPr>
            <w:noProof/>
            <w:webHidden/>
          </w:rPr>
          <w:fldChar w:fldCharType="end"/>
        </w:r>
      </w:hyperlink>
    </w:p>
    <w:p w:rsidR="001E2839" w:rsidRDefault="00BA2A49" w:rsidP="001E2839">
      <w:pPr>
        <w:pStyle w:val="TOC1"/>
        <w:tabs>
          <w:tab w:val="right" w:leader="dot" w:pos="8296"/>
        </w:tabs>
        <w:ind w:firstLine="0"/>
        <w:rPr>
          <w:noProof/>
        </w:rPr>
      </w:pPr>
      <w:hyperlink w:anchor="_Toc155806353" w:history="1">
        <w:r w:rsidR="001E2839" w:rsidRPr="0094305C">
          <w:rPr>
            <w:rStyle w:val="Hyperlink"/>
            <w:noProof/>
            <w:rtl/>
            <w:lang w:eastAsia="he-IL"/>
          </w:rPr>
          <w:t>שאילתות דחופות</w:t>
        </w:r>
        <w:r w:rsidR="001E2839">
          <w:rPr>
            <w:noProof/>
            <w:webHidden/>
          </w:rPr>
          <w:tab/>
        </w:r>
        <w:r w:rsidR="001E2839">
          <w:rPr>
            <w:noProof/>
            <w:webHidden/>
          </w:rPr>
          <w:fldChar w:fldCharType="begin"/>
        </w:r>
        <w:r w:rsidR="001E2839">
          <w:rPr>
            <w:noProof/>
            <w:webHidden/>
          </w:rPr>
          <w:instrText xml:space="preserve"> PAGEREF _Toc155806353 \h </w:instrText>
        </w:r>
        <w:r w:rsidR="001E2839">
          <w:rPr>
            <w:noProof/>
            <w:webHidden/>
          </w:rPr>
        </w:r>
        <w:r w:rsidR="001E2839">
          <w:rPr>
            <w:noProof/>
            <w:webHidden/>
          </w:rPr>
          <w:fldChar w:fldCharType="separate"/>
        </w:r>
        <w:r w:rsidR="0048585F">
          <w:rPr>
            <w:noProof/>
            <w:webHidden/>
            <w:rtl/>
          </w:rPr>
          <w:t>5</w:t>
        </w:r>
        <w:r w:rsidR="001E2839">
          <w:rPr>
            <w:noProof/>
            <w:webHidden/>
          </w:rPr>
          <w:fldChar w:fldCharType="end"/>
        </w:r>
      </w:hyperlink>
    </w:p>
    <w:p w:rsidR="001E2839" w:rsidRDefault="00BA2A49" w:rsidP="001E2839">
      <w:pPr>
        <w:pStyle w:val="TOC1"/>
        <w:tabs>
          <w:tab w:val="right" w:leader="dot" w:pos="8296"/>
        </w:tabs>
        <w:ind w:firstLine="0"/>
        <w:rPr>
          <w:noProof/>
        </w:rPr>
      </w:pPr>
      <w:hyperlink w:anchor="_Toc155806354" w:history="1">
        <w:r w:rsidR="001E2839" w:rsidRPr="0094305C">
          <w:rPr>
            <w:rStyle w:val="Hyperlink"/>
            <w:noProof/>
            <w:rtl/>
            <w:lang w:eastAsia="he-IL"/>
          </w:rPr>
          <w:t>1133. עיכוב משנת 2022 בקידום מכרז בקר אובדנות</w:t>
        </w:r>
        <w:r w:rsidR="001E2839">
          <w:rPr>
            <w:noProof/>
            <w:webHidden/>
          </w:rPr>
          <w:tab/>
        </w:r>
        <w:r w:rsidR="001E2839">
          <w:rPr>
            <w:noProof/>
            <w:webHidden/>
          </w:rPr>
          <w:fldChar w:fldCharType="begin"/>
        </w:r>
        <w:r w:rsidR="001E2839">
          <w:rPr>
            <w:noProof/>
            <w:webHidden/>
          </w:rPr>
          <w:instrText xml:space="preserve"> PAGEREF _Toc155806354 \h </w:instrText>
        </w:r>
        <w:r w:rsidR="001E2839">
          <w:rPr>
            <w:noProof/>
            <w:webHidden/>
          </w:rPr>
        </w:r>
        <w:r w:rsidR="001E2839">
          <w:rPr>
            <w:noProof/>
            <w:webHidden/>
          </w:rPr>
          <w:fldChar w:fldCharType="separate"/>
        </w:r>
        <w:r w:rsidR="0048585F">
          <w:rPr>
            <w:noProof/>
            <w:webHidden/>
            <w:rtl/>
          </w:rPr>
          <w:t>5</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355" w:history="1">
        <w:r w:rsidR="001E2839" w:rsidRPr="0094305C">
          <w:rPr>
            <w:rStyle w:val="Hyperlink"/>
            <w:noProof/>
            <w:rtl/>
          </w:rPr>
          <w:t>טטיאנה מזרסקי (יש עתיד):</w:t>
        </w:r>
        <w:r w:rsidR="001E2839">
          <w:rPr>
            <w:noProof/>
            <w:webHidden/>
          </w:rPr>
          <w:tab/>
        </w:r>
        <w:r w:rsidR="001E2839">
          <w:rPr>
            <w:noProof/>
            <w:webHidden/>
          </w:rPr>
          <w:fldChar w:fldCharType="begin"/>
        </w:r>
        <w:r w:rsidR="001E2839">
          <w:rPr>
            <w:noProof/>
            <w:webHidden/>
          </w:rPr>
          <w:instrText xml:space="preserve"> PAGEREF _Toc155806355 \h </w:instrText>
        </w:r>
        <w:r w:rsidR="001E2839">
          <w:rPr>
            <w:noProof/>
            <w:webHidden/>
          </w:rPr>
        </w:r>
        <w:r w:rsidR="001E2839">
          <w:rPr>
            <w:noProof/>
            <w:webHidden/>
          </w:rPr>
          <w:fldChar w:fldCharType="separate"/>
        </w:r>
        <w:r w:rsidR="0048585F">
          <w:rPr>
            <w:noProof/>
            <w:webHidden/>
            <w:rtl/>
          </w:rPr>
          <w:t>5</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356" w:history="1">
        <w:r w:rsidR="001E2839" w:rsidRPr="0094305C">
          <w:rPr>
            <w:rStyle w:val="Hyperlink"/>
            <w:noProof/>
            <w:rtl/>
          </w:rPr>
          <w:t>שר הבריאות אוריאל בוסו:</w:t>
        </w:r>
        <w:r w:rsidR="001E2839">
          <w:rPr>
            <w:noProof/>
            <w:webHidden/>
          </w:rPr>
          <w:tab/>
        </w:r>
        <w:r w:rsidR="001E2839">
          <w:rPr>
            <w:noProof/>
            <w:webHidden/>
          </w:rPr>
          <w:fldChar w:fldCharType="begin"/>
        </w:r>
        <w:r w:rsidR="001E2839">
          <w:rPr>
            <w:noProof/>
            <w:webHidden/>
          </w:rPr>
          <w:instrText xml:space="preserve"> PAGEREF _Toc155806356 \h </w:instrText>
        </w:r>
        <w:r w:rsidR="001E2839">
          <w:rPr>
            <w:noProof/>
            <w:webHidden/>
          </w:rPr>
        </w:r>
        <w:r w:rsidR="001E2839">
          <w:rPr>
            <w:noProof/>
            <w:webHidden/>
          </w:rPr>
          <w:fldChar w:fldCharType="separate"/>
        </w:r>
        <w:r w:rsidR="0048585F">
          <w:rPr>
            <w:noProof/>
            <w:webHidden/>
            <w:rtl/>
          </w:rPr>
          <w:t>6</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357" w:history="1">
        <w:r w:rsidR="001E2839" w:rsidRPr="0094305C">
          <w:rPr>
            <w:rStyle w:val="Hyperlink"/>
            <w:noProof/>
            <w:rtl/>
          </w:rPr>
          <w:t>אחמד טיבי (חד"ש-תע"ל):</w:t>
        </w:r>
        <w:r w:rsidR="001E2839">
          <w:rPr>
            <w:noProof/>
            <w:webHidden/>
          </w:rPr>
          <w:tab/>
        </w:r>
        <w:r w:rsidR="001E2839">
          <w:rPr>
            <w:noProof/>
            <w:webHidden/>
          </w:rPr>
          <w:fldChar w:fldCharType="begin"/>
        </w:r>
        <w:r w:rsidR="001E2839">
          <w:rPr>
            <w:noProof/>
            <w:webHidden/>
          </w:rPr>
          <w:instrText xml:space="preserve"> PAGEREF _Toc155806357 \h </w:instrText>
        </w:r>
        <w:r w:rsidR="001E2839">
          <w:rPr>
            <w:noProof/>
            <w:webHidden/>
          </w:rPr>
        </w:r>
        <w:r w:rsidR="001E2839">
          <w:rPr>
            <w:noProof/>
            <w:webHidden/>
          </w:rPr>
          <w:fldChar w:fldCharType="separate"/>
        </w:r>
        <w:r w:rsidR="0048585F">
          <w:rPr>
            <w:noProof/>
            <w:webHidden/>
            <w:rtl/>
          </w:rPr>
          <w:t>9</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358" w:history="1">
        <w:r w:rsidR="001E2839" w:rsidRPr="0094305C">
          <w:rPr>
            <w:rStyle w:val="Hyperlink"/>
            <w:noProof/>
            <w:rtl/>
          </w:rPr>
          <w:t>רון כץ (יש עתיד):</w:t>
        </w:r>
        <w:r w:rsidR="001E2839">
          <w:rPr>
            <w:noProof/>
            <w:webHidden/>
          </w:rPr>
          <w:tab/>
        </w:r>
        <w:r w:rsidR="001E2839">
          <w:rPr>
            <w:noProof/>
            <w:webHidden/>
          </w:rPr>
          <w:fldChar w:fldCharType="begin"/>
        </w:r>
        <w:r w:rsidR="001E2839">
          <w:rPr>
            <w:noProof/>
            <w:webHidden/>
          </w:rPr>
          <w:instrText xml:space="preserve"> PAGEREF _Toc155806358 \h </w:instrText>
        </w:r>
        <w:r w:rsidR="001E2839">
          <w:rPr>
            <w:noProof/>
            <w:webHidden/>
          </w:rPr>
        </w:r>
        <w:r w:rsidR="001E2839">
          <w:rPr>
            <w:noProof/>
            <w:webHidden/>
          </w:rPr>
          <w:fldChar w:fldCharType="separate"/>
        </w:r>
        <w:r w:rsidR="0048585F">
          <w:rPr>
            <w:noProof/>
            <w:webHidden/>
            <w:rtl/>
          </w:rPr>
          <w:t>10</w:t>
        </w:r>
        <w:r w:rsidR="001E2839">
          <w:rPr>
            <w:noProof/>
            <w:webHidden/>
          </w:rPr>
          <w:fldChar w:fldCharType="end"/>
        </w:r>
      </w:hyperlink>
    </w:p>
    <w:p w:rsidR="001E2839" w:rsidRDefault="00BA2A49" w:rsidP="001E2839">
      <w:pPr>
        <w:pStyle w:val="TOC1"/>
        <w:tabs>
          <w:tab w:val="right" w:leader="dot" w:pos="8296"/>
        </w:tabs>
        <w:ind w:firstLine="0"/>
        <w:rPr>
          <w:noProof/>
        </w:rPr>
      </w:pPr>
      <w:hyperlink w:anchor="_Toc155806359" w:history="1">
        <w:r w:rsidR="001E2839" w:rsidRPr="0094305C">
          <w:rPr>
            <w:rStyle w:val="Hyperlink"/>
            <w:noProof/>
            <w:rtl/>
            <w:lang w:eastAsia="he-IL"/>
          </w:rPr>
          <w:t>הצעות לסדר-היום</w:t>
        </w:r>
        <w:r w:rsidR="001E2839">
          <w:rPr>
            <w:noProof/>
            <w:webHidden/>
          </w:rPr>
          <w:tab/>
        </w:r>
        <w:r w:rsidR="001E2839">
          <w:rPr>
            <w:noProof/>
            <w:webHidden/>
          </w:rPr>
          <w:fldChar w:fldCharType="begin"/>
        </w:r>
        <w:r w:rsidR="001E2839">
          <w:rPr>
            <w:noProof/>
            <w:webHidden/>
          </w:rPr>
          <w:instrText xml:space="preserve"> PAGEREF _Toc155806359 \h </w:instrText>
        </w:r>
        <w:r w:rsidR="001E2839">
          <w:rPr>
            <w:noProof/>
            <w:webHidden/>
          </w:rPr>
        </w:r>
        <w:r w:rsidR="001E2839">
          <w:rPr>
            <w:noProof/>
            <w:webHidden/>
          </w:rPr>
          <w:fldChar w:fldCharType="separate"/>
        </w:r>
        <w:r w:rsidR="0048585F">
          <w:rPr>
            <w:noProof/>
            <w:webHidden/>
            <w:rtl/>
          </w:rPr>
          <w:t>14</w:t>
        </w:r>
        <w:r w:rsidR="001E2839">
          <w:rPr>
            <w:noProof/>
            <w:webHidden/>
          </w:rPr>
          <w:fldChar w:fldCharType="end"/>
        </w:r>
      </w:hyperlink>
    </w:p>
    <w:p w:rsidR="001E2839" w:rsidRDefault="00BA2A49" w:rsidP="001E2839">
      <w:pPr>
        <w:pStyle w:val="TOC1"/>
        <w:tabs>
          <w:tab w:val="right" w:leader="dot" w:pos="8296"/>
        </w:tabs>
        <w:ind w:firstLine="0"/>
        <w:rPr>
          <w:noProof/>
        </w:rPr>
      </w:pPr>
      <w:hyperlink w:anchor="_Toc155806360" w:history="1">
        <w:r w:rsidR="001E2839" w:rsidRPr="0094305C">
          <w:rPr>
            <w:rStyle w:val="Hyperlink"/>
            <w:noProof/>
            <w:rtl/>
            <w:lang w:eastAsia="he-IL"/>
          </w:rPr>
          <w:t>היחס של ממשלת ישראל לאונר"א</w:t>
        </w:r>
        <w:r w:rsidR="001E2839">
          <w:rPr>
            <w:noProof/>
            <w:webHidden/>
          </w:rPr>
          <w:tab/>
        </w:r>
        <w:r w:rsidR="001E2839">
          <w:rPr>
            <w:noProof/>
            <w:webHidden/>
          </w:rPr>
          <w:fldChar w:fldCharType="begin"/>
        </w:r>
        <w:r w:rsidR="001E2839">
          <w:rPr>
            <w:noProof/>
            <w:webHidden/>
          </w:rPr>
          <w:instrText xml:space="preserve"> PAGEREF _Toc155806360 \h </w:instrText>
        </w:r>
        <w:r w:rsidR="001E2839">
          <w:rPr>
            <w:noProof/>
            <w:webHidden/>
          </w:rPr>
        </w:r>
        <w:r w:rsidR="001E2839">
          <w:rPr>
            <w:noProof/>
            <w:webHidden/>
          </w:rPr>
          <w:fldChar w:fldCharType="separate"/>
        </w:r>
        <w:r w:rsidR="0048585F">
          <w:rPr>
            <w:noProof/>
            <w:webHidden/>
            <w:rtl/>
          </w:rPr>
          <w:t>14</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361" w:history="1">
        <w:r w:rsidR="001E2839" w:rsidRPr="0094305C">
          <w:rPr>
            <w:rStyle w:val="Hyperlink"/>
            <w:noProof/>
            <w:rtl/>
          </w:rPr>
          <w:t>עמית הלוי (הליכוד):</w:t>
        </w:r>
        <w:r w:rsidR="001E2839">
          <w:rPr>
            <w:noProof/>
            <w:webHidden/>
          </w:rPr>
          <w:tab/>
        </w:r>
        <w:r w:rsidR="001E2839">
          <w:rPr>
            <w:noProof/>
            <w:webHidden/>
          </w:rPr>
          <w:fldChar w:fldCharType="begin"/>
        </w:r>
        <w:r w:rsidR="001E2839">
          <w:rPr>
            <w:noProof/>
            <w:webHidden/>
          </w:rPr>
          <w:instrText xml:space="preserve"> PAGEREF _Toc155806361 \h </w:instrText>
        </w:r>
        <w:r w:rsidR="001E2839">
          <w:rPr>
            <w:noProof/>
            <w:webHidden/>
          </w:rPr>
        </w:r>
        <w:r w:rsidR="001E2839">
          <w:rPr>
            <w:noProof/>
            <w:webHidden/>
          </w:rPr>
          <w:fldChar w:fldCharType="separate"/>
        </w:r>
        <w:r w:rsidR="0048585F">
          <w:rPr>
            <w:noProof/>
            <w:webHidden/>
            <w:rtl/>
          </w:rPr>
          <w:t>15</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362" w:history="1">
        <w:r w:rsidR="001E2839" w:rsidRPr="0094305C">
          <w:rPr>
            <w:rStyle w:val="Hyperlink"/>
            <w:noProof/>
            <w:rtl/>
          </w:rPr>
          <w:t>לימור סון הר מלך (עוצמה יהודית):</w:t>
        </w:r>
        <w:r w:rsidR="001E2839">
          <w:rPr>
            <w:noProof/>
            <w:webHidden/>
          </w:rPr>
          <w:tab/>
        </w:r>
        <w:r w:rsidR="001E2839">
          <w:rPr>
            <w:noProof/>
            <w:webHidden/>
          </w:rPr>
          <w:fldChar w:fldCharType="begin"/>
        </w:r>
        <w:r w:rsidR="001E2839">
          <w:rPr>
            <w:noProof/>
            <w:webHidden/>
          </w:rPr>
          <w:instrText xml:space="preserve"> PAGEREF _Toc155806362 \h </w:instrText>
        </w:r>
        <w:r w:rsidR="001E2839">
          <w:rPr>
            <w:noProof/>
            <w:webHidden/>
          </w:rPr>
        </w:r>
        <w:r w:rsidR="001E2839">
          <w:rPr>
            <w:noProof/>
            <w:webHidden/>
          </w:rPr>
          <w:fldChar w:fldCharType="separate"/>
        </w:r>
        <w:r w:rsidR="0048585F">
          <w:rPr>
            <w:noProof/>
            <w:webHidden/>
            <w:rtl/>
          </w:rPr>
          <w:t>16</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363" w:history="1">
        <w:r w:rsidR="001E2839" w:rsidRPr="0094305C">
          <w:rPr>
            <w:rStyle w:val="Hyperlink"/>
            <w:noProof/>
            <w:rtl/>
          </w:rPr>
          <w:t>מתן כהנא (המחנה הממלכתי):</w:t>
        </w:r>
        <w:r w:rsidR="001E2839">
          <w:rPr>
            <w:noProof/>
            <w:webHidden/>
          </w:rPr>
          <w:tab/>
        </w:r>
        <w:r w:rsidR="001E2839">
          <w:rPr>
            <w:noProof/>
            <w:webHidden/>
          </w:rPr>
          <w:fldChar w:fldCharType="begin"/>
        </w:r>
        <w:r w:rsidR="001E2839">
          <w:rPr>
            <w:noProof/>
            <w:webHidden/>
          </w:rPr>
          <w:instrText xml:space="preserve"> PAGEREF _Toc155806363 \h </w:instrText>
        </w:r>
        <w:r w:rsidR="001E2839">
          <w:rPr>
            <w:noProof/>
            <w:webHidden/>
          </w:rPr>
        </w:r>
        <w:r w:rsidR="001E2839">
          <w:rPr>
            <w:noProof/>
            <w:webHidden/>
          </w:rPr>
          <w:fldChar w:fldCharType="separate"/>
        </w:r>
        <w:r w:rsidR="0048585F">
          <w:rPr>
            <w:noProof/>
            <w:webHidden/>
            <w:rtl/>
          </w:rPr>
          <w:t>17</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364" w:history="1">
        <w:r w:rsidR="001E2839" w:rsidRPr="0094305C">
          <w:rPr>
            <w:rStyle w:val="Hyperlink"/>
            <w:noProof/>
            <w:rtl/>
          </w:rPr>
          <w:t>ארז מלול (ש"ס):</w:t>
        </w:r>
        <w:r w:rsidR="001E2839">
          <w:rPr>
            <w:noProof/>
            <w:webHidden/>
          </w:rPr>
          <w:tab/>
        </w:r>
        <w:r w:rsidR="001E2839">
          <w:rPr>
            <w:noProof/>
            <w:webHidden/>
          </w:rPr>
          <w:fldChar w:fldCharType="begin"/>
        </w:r>
        <w:r w:rsidR="001E2839">
          <w:rPr>
            <w:noProof/>
            <w:webHidden/>
          </w:rPr>
          <w:instrText xml:space="preserve"> PAGEREF _Toc155806364 \h </w:instrText>
        </w:r>
        <w:r w:rsidR="001E2839">
          <w:rPr>
            <w:noProof/>
            <w:webHidden/>
          </w:rPr>
        </w:r>
        <w:r w:rsidR="001E2839">
          <w:rPr>
            <w:noProof/>
            <w:webHidden/>
          </w:rPr>
          <w:fldChar w:fldCharType="separate"/>
        </w:r>
        <w:r w:rsidR="0048585F">
          <w:rPr>
            <w:noProof/>
            <w:webHidden/>
            <w:rtl/>
          </w:rPr>
          <w:t>18</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365" w:history="1">
        <w:r w:rsidR="001E2839" w:rsidRPr="0094305C">
          <w:rPr>
            <w:rStyle w:val="Hyperlink"/>
            <w:noProof/>
            <w:rtl/>
          </w:rPr>
          <w:t>שר העלייה והקליטה אופיר סופר:</w:t>
        </w:r>
        <w:r w:rsidR="001E2839">
          <w:rPr>
            <w:noProof/>
            <w:webHidden/>
          </w:rPr>
          <w:tab/>
        </w:r>
        <w:r w:rsidR="001E2839">
          <w:rPr>
            <w:noProof/>
            <w:webHidden/>
          </w:rPr>
          <w:fldChar w:fldCharType="begin"/>
        </w:r>
        <w:r w:rsidR="001E2839">
          <w:rPr>
            <w:noProof/>
            <w:webHidden/>
          </w:rPr>
          <w:instrText xml:space="preserve"> PAGEREF _Toc155806365 \h </w:instrText>
        </w:r>
        <w:r w:rsidR="001E2839">
          <w:rPr>
            <w:noProof/>
            <w:webHidden/>
          </w:rPr>
        </w:r>
        <w:r w:rsidR="001E2839">
          <w:rPr>
            <w:noProof/>
            <w:webHidden/>
          </w:rPr>
          <w:fldChar w:fldCharType="separate"/>
        </w:r>
        <w:r w:rsidR="0048585F">
          <w:rPr>
            <w:noProof/>
            <w:webHidden/>
            <w:rtl/>
          </w:rPr>
          <w:t>20</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366" w:history="1">
        <w:r w:rsidR="001E2839" w:rsidRPr="0094305C">
          <w:rPr>
            <w:rStyle w:val="Hyperlink"/>
            <w:noProof/>
            <w:rtl/>
          </w:rPr>
          <w:t>עמית הלוי (הליכוד):</w:t>
        </w:r>
        <w:r w:rsidR="001E2839">
          <w:rPr>
            <w:noProof/>
            <w:webHidden/>
          </w:rPr>
          <w:tab/>
        </w:r>
        <w:r w:rsidR="001E2839">
          <w:rPr>
            <w:noProof/>
            <w:webHidden/>
          </w:rPr>
          <w:fldChar w:fldCharType="begin"/>
        </w:r>
        <w:r w:rsidR="001E2839">
          <w:rPr>
            <w:noProof/>
            <w:webHidden/>
          </w:rPr>
          <w:instrText xml:space="preserve"> PAGEREF _Toc155806366 \h </w:instrText>
        </w:r>
        <w:r w:rsidR="001E2839">
          <w:rPr>
            <w:noProof/>
            <w:webHidden/>
          </w:rPr>
        </w:r>
        <w:r w:rsidR="001E2839">
          <w:rPr>
            <w:noProof/>
            <w:webHidden/>
          </w:rPr>
          <w:fldChar w:fldCharType="separate"/>
        </w:r>
        <w:r w:rsidR="0048585F">
          <w:rPr>
            <w:noProof/>
            <w:webHidden/>
            <w:rtl/>
          </w:rPr>
          <w:t>22</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367" w:history="1">
        <w:r w:rsidR="001E2839" w:rsidRPr="0094305C">
          <w:rPr>
            <w:rStyle w:val="Hyperlink"/>
            <w:noProof/>
            <w:rtl/>
          </w:rPr>
          <w:t>שר העלייה והקליטה אופיר סופר:</w:t>
        </w:r>
        <w:r w:rsidR="001E2839">
          <w:rPr>
            <w:noProof/>
            <w:webHidden/>
          </w:rPr>
          <w:tab/>
        </w:r>
        <w:r w:rsidR="001E2839">
          <w:rPr>
            <w:noProof/>
            <w:webHidden/>
          </w:rPr>
          <w:fldChar w:fldCharType="begin"/>
        </w:r>
        <w:r w:rsidR="001E2839">
          <w:rPr>
            <w:noProof/>
            <w:webHidden/>
          </w:rPr>
          <w:instrText xml:space="preserve"> PAGEREF _Toc155806367 \h </w:instrText>
        </w:r>
        <w:r w:rsidR="001E2839">
          <w:rPr>
            <w:noProof/>
            <w:webHidden/>
          </w:rPr>
        </w:r>
        <w:r w:rsidR="001E2839">
          <w:rPr>
            <w:noProof/>
            <w:webHidden/>
          </w:rPr>
          <w:fldChar w:fldCharType="separate"/>
        </w:r>
        <w:r w:rsidR="0048585F">
          <w:rPr>
            <w:noProof/>
            <w:webHidden/>
            <w:rtl/>
          </w:rPr>
          <w:t>22</w:t>
        </w:r>
        <w:r w:rsidR="001E2839">
          <w:rPr>
            <w:noProof/>
            <w:webHidden/>
          </w:rPr>
          <w:fldChar w:fldCharType="end"/>
        </w:r>
      </w:hyperlink>
    </w:p>
    <w:p w:rsidR="001E2839" w:rsidRDefault="00BA2A49" w:rsidP="001E2839">
      <w:pPr>
        <w:pStyle w:val="TOC1"/>
        <w:tabs>
          <w:tab w:val="right" w:leader="dot" w:pos="8296"/>
        </w:tabs>
        <w:ind w:firstLine="0"/>
        <w:rPr>
          <w:noProof/>
        </w:rPr>
      </w:pPr>
      <w:hyperlink w:anchor="_Toc155806368" w:history="1">
        <w:r w:rsidR="001E2839" w:rsidRPr="0094305C">
          <w:rPr>
            <w:rStyle w:val="Hyperlink"/>
            <w:noProof/>
            <w:rtl/>
          </w:rPr>
          <w:t>הצעות לסדר-היום</w:t>
        </w:r>
        <w:r w:rsidR="001E2839">
          <w:rPr>
            <w:noProof/>
            <w:webHidden/>
          </w:rPr>
          <w:tab/>
        </w:r>
        <w:r w:rsidR="001E2839">
          <w:rPr>
            <w:noProof/>
            <w:webHidden/>
          </w:rPr>
          <w:fldChar w:fldCharType="begin"/>
        </w:r>
        <w:r w:rsidR="001E2839">
          <w:rPr>
            <w:noProof/>
            <w:webHidden/>
          </w:rPr>
          <w:instrText xml:space="preserve"> PAGEREF _Toc155806368 \h </w:instrText>
        </w:r>
        <w:r w:rsidR="001E2839">
          <w:rPr>
            <w:noProof/>
            <w:webHidden/>
          </w:rPr>
        </w:r>
        <w:r w:rsidR="001E2839">
          <w:rPr>
            <w:noProof/>
            <w:webHidden/>
          </w:rPr>
          <w:fldChar w:fldCharType="separate"/>
        </w:r>
        <w:r w:rsidR="0048585F">
          <w:rPr>
            <w:noProof/>
            <w:webHidden/>
            <w:rtl/>
          </w:rPr>
          <w:t>23</w:t>
        </w:r>
        <w:r w:rsidR="001E2839">
          <w:rPr>
            <w:noProof/>
            <w:webHidden/>
          </w:rPr>
          <w:fldChar w:fldCharType="end"/>
        </w:r>
      </w:hyperlink>
    </w:p>
    <w:p w:rsidR="001E2839" w:rsidRDefault="00BA2A49" w:rsidP="001E2839">
      <w:pPr>
        <w:pStyle w:val="TOC1"/>
        <w:tabs>
          <w:tab w:val="right" w:leader="dot" w:pos="8296"/>
        </w:tabs>
        <w:ind w:firstLine="0"/>
        <w:rPr>
          <w:noProof/>
        </w:rPr>
      </w:pPr>
      <w:hyperlink w:anchor="_Toc155806369" w:history="1">
        <w:r w:rsidR="001E2839" w:rsidRPr="0094305C">
          <w:rPr>
            <w:rStyle w:val="Hyperlink"/>
            <w:noProof/>
            <w:rtl/>
          </w:rPr>
          <w:t>6,000 מובטלים חדשים בינואר; יותר מ-200,000 מתחילת המלחמה</w:t>
        </w:r>
        <w:r w:rsidR="001E2839">
          <w:rPr>
            <w:noProof/>
            <w:webHidden/>
          </w:rPr>
          <w:tab/>
        </w:r>
        <w:r w:rsidR="001E2839">
          <w:rPr>
            <w:noProof/>
            <w:webHidden/>
          </w:rPr>
          <w:fldChar w:fldCharType="begin"/>
        </w:r>
        <w:r w:rsidR="001E2839">
          <w:rPr>
            <w:noProof/>
            <w:webHidden/>
          </w:rPr>
          <w:instrText xml:space="preserve"> PAGEREF _Toc155806369 \h </w:instrText>
        </w:r>
        <w:r w:rsidR="001E2839">
          <w:rPr>
            <w:noProof/>
            <w:webHidden/>
          </w:rPr>
        </w:r>
        <w:r w:rsidR="001E2839">
          <w:rPr>
            <w:noProof/>
            <w:webHidden/>
          </w:rPr>
          <w:fldChar w:fldCharType="separate"/>
        </w:r>
        <w:r w:rsidR="0048585F">
          <w:rPr>
            <w:noProof/>
            <w:webHidden/>
            <w:rtl/>
          </w:rPr>
          <w:t>23</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370" w:history="1">
        <w:r w:rsidR="001E2839" w:rsidRPr="0094305C">
          <w:rPr>
            <w:rStyle w:val="Hyperlink"/>
            <w:noProof/>
            <w:rtl/>
          </w:rPr>
          <w:t>טטיאנה מזרסקי (יש עתיד):</w:t>
        </w:r>
        <w:r w:rsidR="001E2839">
          <w:rPr>
            <w:noProof/>
            <w:webHidden/>
          </w:rPr>
          <w:tab/>
        </w:r>
        <w:r w:rsidR="001E2839">
          <w:rPr>
            <w:noProof/>
            <w:webHidden/>
          </w:rPr>
          <w:fldChar w:fldCharType="begin"/>
        </w:r>
        <w:r w:rsidR="001E2839">
          <w:rPr>
            <w:noProof/>
            <w:webHidden/>
          </w:rPr>
          <w:instrText xml:space="preserve"> PAGEREF _Toc155806370 \h </w:instrText>
        </w:r>
        <w:r w:rsidR="001E2839">
          <w:rPr>
            <w:noProof/>
            <w:webHidden/>
          </w:rPr>
        </w:r>
        <w:r w:rsidR="001E2839">
          <w:rPr>
            <w:noProof/>
            <w:webHidden/>
          </w:rPr>
          <w:fldChar w:fldCharType="separate"/>
        </w:r>
        <w:r w:rsidR="0048585F">
          <w:rPr>
            <w:noProof/>
            <w:webHidden/>
            <w:rtl/>
          </w:rPr>
          <w:t>23</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371" w:history="1">
        <w:r w:rsidR="001E2839" w:rsidRPr="0094305C">
          <w:rPr>
            <w:rStyle w:val="Hyperlink"/>
            <w:noProof/>
            <w:rtl/>
          </w:rPr>
          <w:t>אימאן ח'טיב יאסין (רע"מ – הרשימה הערבית המאוחדת):</w:t>
        </w:r>
        <w:r w:rsidR="001E2839">
          <w:rPr>
            <w:noProof/>
            <w:webHidden/>
          </w:rPr>
          <w:tab/>
        </w:r>
        <w:r w:rsidR="001E2839">
          <w:rPr>
            <w:noProof/>
            <w:webHidden/>
          </w:rPr>
          <w:fldChar w:fldCharType="begin"/>
        </w:r>
        <w:r w:rsidR="001E2839">
          <w:rPr>
            <w:noProof/>
            <w:webHidden/>
          </w:rPr>
          <w:instrText xml:space="preserve"> PAGEREF _Toc155806371 \h </w:instrText>
        </w:r>
        <w:r w:rsidR="001E2839">
          <w:rPr>
            <w:noProof/>
            <w:webHidden/>
          </w:rPr>
        </w:r>
        <w:r w:rsidR="001E2839">
          <w:rPr>
            <w:noProof/>
            <w:webHidden/>
          </w:rPr>
          <w:fldChar w:fldCharType="separate"/>
        </w:r>
        <w:r w:rsidR="0048585F">
          <w:rPr>
            <w:noProof/>
            <w:webHidden/>
            <w:rtl/>
          </w:rPr>
          <w:t>24</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372" w:history="1">
        <w:r w:rsidR="001E2839" w:rsidRPr="0094305C">
          <w:rPr>
            <w:rStyle w:val="Hyperlink"/>
            <w:noProof/>
            <w:rtl/>
          </w:rPr>
          <w:t>אברהם בצלאל (ש"ס):</w:t>
        </w:r>
        <w:r w:rsidR="001E2839">
          <w:rPr>
            <w:noProof/>
            <w:webHidden/>
          </w:rPr>
          <w:tab/>
        </w:r>
        <w:r w:rsidR="001E2839">
          <w:rPr>
            <w:noProof/>
            <w:webHidden/>
          </w:rPr>
          <w:fldChar w:fldCharType="begin"/>
        </w:r>
        <w:r w:rsidR="001E2839">
          <w:rPr>
            <w:noProof/>
            <w:webHidden/>
          </w:rPr>
          <w:instrText xml:space="preserve"> PAGEREF _Toc155806372 \h </w:instrText>
        </w:r>
        <w:r w:rsidR="001E2839">
          <w:rPr>
            <w:noProof/>
            <w:webHidden/>
          </w:rPr>
        </w:r>
        <w:r w:rsidR="001E2839">
          <w:rPr>
            <w:noProof/>
            <w:webHidden/>
          </w:rPr>
          <w:fldChar w:fldCharType="separate"/>
        </w:r>
        <w:r w:rsidR="0048585F">
          <w:rPr>
            <w:noProof/>
            <w:webHidden/>
            <w:rtl/>
          </w:rPr>
          <w:t>25</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373" w:history="1">
        <w:r w:rsidR="001E2839" w:rsidRPr="0094305C">
          <w:rPr>
            <w:rStyle w:val="Hyperlink"/>
            <w:noProof/>
            <w:rtl/>
          </w:rPr>
          <w:t>יוסף עטאונה (חד"ש-תע"ל):</w:t>
        </w:r>
        <w:r w:rsidR="001E2839">
          <w:rPr>
            <w:noProof/>
            <w:webHidden/>
          </w:rPr>
          <w:tab/>
        </w:r>
        <w:r w:rsidR="001E2839">
          <w:rPr>
            <w:noProof/>
            <w:webHidden/>
          </w:rPr>
          <w:fldChar w:fldCharType="begin"/>
        </w:r>
        <w:r w:rsidR="001E2839">
          <w:rPr>
            <w:noProof/>
            <w:webHidden/>
          </w:rPr>
          <w:instrText xml:space="preserve"> PAGEREF _Toc155806373 \h </w:instrText>
        </w:r>
        <w:r w:rsidR="001E2839">
          <w:rPr>
            <w:noProof/>
            <w:webHidden/>
          </w:rPr>
        </w:r>
        <w:r w:rsidR="001E2839">
          <w:rPr>
            <w:noProof/>
            <w:webHidden/>
          </w:rPr>
          <w:fldChar w:fldCharType="separate"/>
        </w:r>
        <w:r w:rsidR="0048585F">
          <w:rPr>
            <w:noProof/>
            <w:webHidden/>
            <w:rtl/>
          </w:rPr>
          <w:t>26</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374" w:history="1">
        <w:r w:rsidR="001E2839" w:rsidRPr="0094305C">
          <w:rPr>
            <w:rStyle w:val="Hyperlink"/>
            <w:noProof/>
            <w:rtl/>
          </w:rPr>
          <w:t>שר העבודה יואב בן צור:</w:t>
        </w:r>
        <w:r w:rsidR="001E2839">
          <w:rPr>
            <w:noProof/>
            <w:webHidden/>
          </w:rPr>
          <w:tab/>
        </w:r>
        <w:r w:rsidR="001E2839">
          <w:rPr>
            <w:noProof/>
            <w:webHidden/>
          </w:rPr>
          <w:fldChar w:fldCharType="begin"/>
        </w:r>
        <w:r w:rsidR="001E2839">
          <w:rPr>
            <w:noProof/>
            <w:webHidden/>
          </w:rPr>
          <w:instrText xml:space="preserve"> PAGEREF _Toc155806374 \h </w:instrText>
        </w:r>
        <w:r w:rsidR="001E2839">
          <w:rPr>
            <w:noProof/>
            <w:webHidden/>
          </w:rPr>
        </w:r>
        <w:r w:rsidR="001E2839">
          <w:rPr>
            <w:noProof/>
            <w:webHidden/>
          </w:rPr>
          <w:fldChar w:fldCharType="separate"/>
        </w:r>
        <w:r w:rsidR="0048585F">
          <w:rPr>
            <w:noProof/>
            <w:webHidden/>
            <w:rtl/>
          </w:rPr>
          <w:t>26</w:t>
        </w:r>
        <w:r w:rsidR="001E2839">
          <w:rPr>
            <w:noProof/>
            <w:webHidden/>
          </w:rPr>
          <w:fldChar w:fldCharType="end"/>
        </w:r>
      </w:hyperlink>
    </w:p>
    <w:p w:rsidR="001E2839" w:rsidRDefault="00BA2A49" w:rsidP="001E2839">
      <w:pPr>
        <w:pStyle w:val="TOC1"/>
        <w:tabs>
          <w:tab w:val="right" w:leader="dot" w:pos="8296"/>
        </w:tabs>
        <w:ind w:firstLine="0"/>
        <w:rPr>
          <w:noProof/>
        </w:rPr>
      </w:pPr>
      <w:hyperlink w:anchor="_Toc155806375" w:history="1">
        <w:r w:rsidR="001E2839" w:rsidRPr="0094305C">
          <w:rPr>
            <w:rStyle w:val="Hyperlink"/>
            <w:noProof/>
            <w:rtl/>
            <w:lang w:eastAsia="he-IL"/>
          </w:rPr>
          <w:t>הצעות לסדר-היום</w:t>
        </w:r>
        <w:r w:rsidR="001E2839">
          <w:rPr>
            <w:noProof/>
            <w:webHidden/>
          </w:rPr>
          <w:tab/>
        </w:r>
        <w:r w:rsidR="001E2839">
          <w:rPr>
            <w:noProof/>
            <w:webHidden/>
          </w:rPr>
          <w:fldChar w:fldCharType="begin"/>
        </w:r>
        <w:r w:rsidR="001E2839">
          <w:rPr>
            <w:noProof/>
            <w:webHidden/>
          </w:rPr>
          <w:instrText xml:space="preserve"> PAGEREF _Toc155806375 \h </w:instrText>
        </w:r>
        <w:r w:rsidR="001E2839">
          <w:rPr>
            <w:noProof/>
            <w:webHidden/>
          </w:rPr>
        </w:r>
        <w:r w:rsidR="001E2839">
          <w:rPr>
            <w:noProof/>
            <w:webHidden/>
          </w:rPr>
          <w:fldChar w:fldCharType="separate"/>
        </w:r>
        <w:r w:rsidR="0048585F">
          <w:rPr>
            <w:noProof/>
            <w:webHidden/>
            <w:rtl/>
          </w:rPr>
          <w:t>30</w:t>
        </w:r>
        <w:r w:rsidR="001E2839">
          <w:rPr>
            <w:noProof/>
            <w:webHidden/>
          </w:rPr>
          <w:fldChar w:fldCharType="end"/>
        </w:r>
      </w:hyperlink>
    </w:p>
    <w:p w:rsidR="001E2839" w:rsidRDefault="00BA2A49" w:rsidP="001E2839">
      <w:pPr>
        <w:pStyle w:val="TOC1"/>
        <w:tabs>
          <w:tab w:val="right" w:leader="dot" w:pos="8296"/>
        </w:tabs>
        <w:ind w:firstLine="0"/>
        <w:rPr>
          <w:noProof/>
        </w:rPr>
      </w:pPr>
      <w:hyperlink w:anchor="_Toc155806376" w:history="1">
        <w:r w:rsidR="001E2839" w:rsidRPr="0094305C">
          <w:rPr>
            <w:rStyle w:val="Hyperlink"/>
            <w:noProof/>
            <w:rtl/>
            <w:lang w:eastAsia="he-IL"/>
          </w:rPr>
          <w:t>היערכות משרד הביטחון לקליטתם של מעל 12,000 נכי צה"ל שיוכרו כנכים בעקבות מלחמת חרבות ברזל</w:t>
        </w:r>
        <w:r w:rsidR="001E2839">
          <w:rPr>
            <w:noProof/>
            <w:webHidden/>
          </w:rPr>
          <w:tab/>
        </w:r>
        <w:r w:rsidR="001E2839">
          <w:rPr>
            <w:noProof/>
            <w:webHidden/>
          </w:rPr>
          <w:fldChar w:fldCharType="begin"/>
        </w:r>
        <w:r w:rsidR="001E2839">
          <w:rPr>
            <w:noProof/>
            <w:webHidden/>
          </w:rPr>
          <w:instrText xml:space="preserve"> PAGEREF _Toc155806376 \h </w:instrText>
        </w:r>
        <w:r w:rsidR="001E2839">
          <w:rPr>
            <w:noProof/>
            <w:webHidden/>
          </w:rPr>
        </w:r>
        <w:r w:rsidR="001E2839">
          <w:rPr>
            <w:noProof/>
            <w:webHidden/>
          </w:rPr>
          <w:fldChar w:fldCharType="separate"/>
        </w:r>
        <w:r w:rsidR="0048585F">
          <w:rPr>
            <w:noProof/>
            <w:webHidden/>
            <w:rtl/>
          </w:rPr>
          <w:t>30</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377" w:history="1">
        <w:r w:rsidR="001E2839" w:rsidRPr="0094305C">
          <w:rPr>
            <w:rStyle w:val="Hyperlink"/>
            <w:noProof/>
            <w:rtl/>
          </w:rPr>
          <w:t>יונתן מישרקי (ש"ס):</w:t>
        </w:r>
        <w:r w:rsidR="001E2839">
          <w:rPr>
            <w:noProof/>
            <w:webHidden/>
          </w:rPr>
          <w:tab/>
        </w:r>
        <w:r w:rsidR="001E2839">
          <w:rPr>
            <w:noProof/>
            <w:webHidden/>
          </w:rPr>
          <w:fldChar w:fldCharType="begin"/>
        </w:r>
        <w:r w:rsidR="001E2839">
          <w:rPr>
            <w:noProof/>
            <w:webHidden/>
          </w:rPr>
          <w:instrText xml:space="preserve"> PAGEREF _Toc155806377 \h </w:instrText>
        </w:r>
        <w:r w:rsidR="001E2839">
          <w:rPr>
            <w:noProof/>
            <w:webHidden/>
          </w:rPr>
        </w:r>
        <w:r w:rsidR="001E2839">
          <w:rPr>
            <w:noProof/>
            <w:webHidden/>
          </w:rPr>
          <w:fldChar w:fldCharType="separate"/>
        </w:r>
        <w:r w:rsidR="0048585F">
          <w:rPr>
            <w:noProof/>
            <w:webHidden/>
            <w:rtl/>
          </w:rPr>
          <w:t>30</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378" w:history="1">
        <w:r w:rsidR="001E2839" w:rsidRPr="0094305C">
          <w:rPr>
            <w:rStyle w:val="Hyperlink"/>
            <w:noProof/>
            <w:rtl/>
          </w:rPr>
          <w:t>רון כץ (יש עתיד):</w:t>
        </w:r>
        <w:r w:rsidR="001E2839">
          <w:rPr>
            <w:noProof/>
            <w:webHidden/>
          </w:rPr>
          <w:tab/>
        </w:r>
        <w:r w:rsidR="001E2839">
          <w:rPr>
            <w:noProof/>
            <w:webHidden/>
          </w:rPr>
          <w:fldChar w:fldCharType="begin"/>
        </w:r>
        <w:r w:rsidR="001E2839">
          <w:rPr>
            <w:noProof/>
            <w:webHidden/>
          </w:rPr>
          <w:instrText xml:space="preserve"> PAGEREF _Toc155806378 \h </w:instrText>
        </w:r>
        <w:r w:rsidR="001E2839">
          <w:rPr>
            <w:noProof/>
            <w:webHidden/>
          </w:rPr>
        </w:r>
        <w:r w:rsidR="001E2839">
          <w:rPr>
            <w:noProof/>
            <w:webHidden/>
          </w:rPr>
          <w:fldChar w:fldCharType="separate"/>
        </w:r>
        <w:r w:rsidR="0048585F">
          <w:rPr>
            <w:noProof/>
            <w:webHidden/>
            <w:rtl/>
          </w:rPr>
          <w:t>32</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379" w:history="1">
        <w:r w:rsidR="001E2839" w:rsidRPr="0094305C">
          <w:rPr>
            <w:rStyle w:val="Hyperlink"/>
            <w:noProof/>
            <w:rtl/>
          </w:rPr>
          <w:t>אפרת רייטן מרום (העבודה):</w:t>
        </w:r>
        <w:r w:rsidR="001E2839">
          <w:rPr>
            <w:noProof/>
            <w:webHidden/>
          </w:rPr>
          <w:tab/>
        </w:r>
        <w:r w:rsidR="001E2839">
          <w:rPr>
            <w:noProof/>
            <w:webHidden/>
          </w:rPr>
          <w:fldChar w:fldCharType="begin"/>
        </w:r>
        <w:r w:rsidR="001E2839">
          <w:rPr>
            <w:noProof/>
            <w:webHidden/>
          </w:rPr>
          <w:instrText xml:space="preserve"> PAGEREF _Toc155806379 \h </w:instrText>
        </w:r>
        <w:r w:rsidR="001E2839">
          <w:rPr>
            <w:noProof/>
            <w:webHidden/>
          </w:rPr>
        </w:r>
        <w:r w:rsidR="001E2839">
          <w:rPr>
            <w:noProof/>
            <w:webHidden/>
          </w:rPr>
          <w:fldChar w:fldCharType="separate"/>
        </w:r>
        <w:r w:rsidR="0048585F">
          <w:rPr>
            <w:noProof/>
            <w:webHidden/>
            <w:rtl/>
          </w:rPr>
          <w:t>35</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380" w:history="1">
        <w:r w:rsidR="001E2839" w:rsidRPr="0094305C">
          <w:rPr>
            <w:rStyle w:val="Hyperlink"/>
            <w:noProof/>
            <w:rtl/>
          </w:rPr>
          <w:t>צגה מלקו (הליכוד):</w:t>
        </w:r>
        <w:r w:rsidR="001E2839">
          <w:rPr>
            <w:noProof/>
            <w:webHidden/>
          </w:rPr>
          <w:tab/>
        </w:r>
        <w:r w:rsidR="001E2839">
          <w:rPr>
            <w:noProof/>
            <w:webHidden/>
          </w:rPr>
          <w:fldChar w:fldCharType="begin"/>
        </w:r>
        <w:r w:rsidR="001E2839">
          <w:rPr>
            <w:noProof/>
            <w:webHidden/>
          </w:rPr>
          <w:instrText xml:space="preserve"> PAGEREF _Toc155806380 \h </w:instrText>
        </w:r>
        <w:r w:rsidR="001E2839">
          <w:rPr>
            <w:noProof/>
            <w:webHidden/>
          </w:rPr>
        </w:r>
        <w:r w:rsidR="001E2839">
          <w:rPr>
            <w:noProof/>
            <w:webHidden/>
          </w:rPr>
          <w:fldChar w:fldCharType="separate"/>
        </w:r>
        <w:r w:rsidR="0048585F">
          <w:rPr>
            <w:noProof/>
            <w:webHidden/>
            <w:rtl/>
          </w:rPr>
          <w:t>37</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381" w:history="1">
        <w:r w:rsidR="001E2839" w:rsidRPr="0094305C">
          <w:rPr>
            <w:rStyle w:val="Hyperlink"/>
            <w:noProof/>
            <w:rtl/>
          </w:rPr>
          <w:t>מיכל מרים וולדיגר (הציונות הדתית):</w:t>
        </w:r>
        <w:r w:rsidR="001E2839">
          <w:rPr>
            <w:noProof/>
            <w:webHidden/>
          </w:rPr>
          <w:tab/>
        </w:r>
        <w:r w:rsidR="001E2839">
          <w:rPr>
            <w:noProof/>
            <w:webHidden/>
          </w:rPr>
          <w:fldChar w:fldCharType="begin"/>
        </w:r>
        <w:r w:rsidR="001E2839">
          <w:rPr>
            <w:noProof/>
            <w:webHidden/>
          </w:rPr>
          <w:instrText xml:space="preserve"> PAGEREF _Toc155806381 \h </w:instrText>
        </w:r>
        <w:r w:rsidR="001E2839">
          <w:rPr>
            <w:noProof/>
            <w:webHidden/>
          </w:rPr>
        </w:r>
        <w:r w:rsidR="001E2839">
          <w:rPr>
            <w:noProof/>
            <w:webHidden/>
          </w:rPr>
          <w:fldChar w:fldCharType="separate"/>
        </w:r>
        <w:r w:rsidR="0048585F">
          <w:rPr>
            <w:noProof/>
            <w:webHidden/>
            <w:rtl/>
          </w:rPr>
          <w:t>37</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382" w:history="1">
        <w:r w:rsidR="001E2839" w:rsidRPr="0094305C">
          <w:rPr>
            <w:rStyle w:val="Hyperlink"/>
            <w:noProof/>
            <w:rtl/>
          </w:rPr>
          <w:t>אלון שוסטר (המחנה הממלכתי):</w:t>
        </w:r>
        <w:r w:rsidR="001E2839">
          <w:rPr>
            <w:noProof/>
            <w:webHidden/>
          </w:rPr>
          <w:tab/>
        </w:r>
        <w:r w:rsidR="001E2839">
          <w:rPr>
            <w:noProof/>
            <w:webHidden/>
          </w:rPr>
          <w:fldChar w:fldCharType="begin"/>
        </w:r>
        <w:r w:rsidR="001E2839">
          <w:rPr>
            <w:noProof/>
            <w:webHidden/>
          </w:rPr>
          <w:instrText xml:space="preserve"> PAGEREF _Toc155806382 \h </w:instrText>
        </w:r>
        <w:r w:rsidR="001E2839">
          <w:rPr>
            <w:noProof/>
            <w:webHidden/>
          </w:rPr>
        </w:r>
        <w:r w:rsidR="001E2839">
          <w:rPr>
            <w:noProof/>
            <w:webHidden/>
          </w:rPr>
          <w:fldChar w:fldCharType="separate"/>
        </w:r>
        <w:r w:rsidR="0048585F">
          <w:rPr>
            <w:noProof/>
            <w:webHidden/>
            <w:rtl/>
          </w:rPr>
          <w:t>39</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383" w:history="1">
        <w:r w:rsidR="001E2839" w:rsidRPr="0094305C">
          <w:rPr>
            <w:rStyle w:val="Hyperlink"/>
            <w:noProof/>
            <w:rtl/>
          </w:rPr>
          <w:t>שר העלייה והקליטה אופיר סופר:</w:t>
        </w:r>
        <w:r w:rsidR="001E2839">
          <w:rPr>
            <w:noProof/>
            <w:webHidden/>
          </w:rPr>
          <w:tab/>
        </w:r>
        <w:r w:rsidR="001E2839">
          <w:rPr>
            <w:noProof/>
            <w:webHidden/>
          </w:rPr>
          <w:fldChar w:fldCharType="begin"/>
        </w:r>
        <w:r w:rsidR="001E2839">
          <w:rPr>
            <w:noProof/>
            <w:webHidden/>
          </w:rPr>
          <w:instrText xml:space="preserve"> PAGEREF _Toc155806383 \h </w:instrText>
        </w:r>
        <w:r w:rsidR="001E2839">
          <w:rPr>
            <w:noProof/>
            <w:webHidden/>
          </w:rPr>
        </w:r>
        <w:r w:rsidR="001E2839">
          <w:rPr>
            <w:noProof/>
            <w:webHidden/>
          </w:rPr>
          <w:fldChar w:fldCharType="separate"/>
        </w:r>
        <w:r w:rsidR="0048585F">
          <w:rPr>
            <w:noProof/>
            <w:webHidden/>
            <w:rtl/>
          </w:rPr>
          <w:t>40</w:t>
        </w:r>
        <w:r w:rsidR="001E2839">
          <w:rPr>
            <w:noProof/>
            <w:webHidden/>
          </w:rPr>
          <w:fldChar w:fldCharType="end"/>
        </w:r>
      </w:hyperlink>
    </w:p>
    <w:p w:rsidR="001E2839" w:rsidRDefault="00BA2A49" w:rsidP="001E2839">
      <w:pPr>
        <w:pStyle w:val="TOC1"/>
        <w:tabs>
          <w:tab w:val="right" w:leader="dot" w:pos="8296"/>
        </w:tabs>
        <w:ind w:firstLine="0"/>
        <w:rPr>
          <w:noProof/>
        </w:rPr>
      </w:pPr>
      <w:hyperlink w:anchor="_Toc155806385" w:history="1">
        <w:r w:rsidR="001E2839" w:rsidRPr="0094305C">
          <w:rPr>
            <w:rStyle w:val="Hyperlink"/>
            <w:noProof/>
            <w:rtl/>
            <w:lang w:eastAsia="he-IL"/>
          </w:rPr>
          <w:t>הצעת חוק זכויות הדייר בדיור הציבורי (הוראת שעה – חרבות ברזל) (דייר ממשיך מיוחד), התשפ"ד–2024</w:t>
        </w:r>
        <w:r w:rsidR="001E2839">
          <w:rPr>
            <w:noProof/>
            <w:webHidden/>
          </w:rPr>
          <w:tab/>
        </w:r>
        <w:r w:rsidR="001E2839">
          <w:rPr>
            <w:noProof/>
            <w:webHidden/>
          </w:rPr>
          <w:fldChar w:fldCharType="begin"/>
        </w:r>
        <w:r w:rsidR="001E2839">
          <w:rPr>
            <w:noProof/>
            <w:webHidden/>
          </w:rPr>
          <w:instrText xml:space="preserve"> PAGEREF _Toc155806385 \h </w:instrText>
        </w:r>
        <w:r w:rsidR="001E2839">
          <w:rPr>
            <w:noProof/>
            <w:webHidden/>
          </w:rPr>
        </w:r>
        <w:r w:rsidR="001E2839">
          <w:rPr>
            <w:noProof/>
            <w:webHidden/>
          </w:rPr>
          <w:fldChar w:fldCharType="separate"/>
        </w:r>
        <w:r w:rsidR="0048585F">
          <w:rPr>
            <w:noProof/>
            <w:webHidden/>
            <w:rtl/>
          </w:rPr>
          <w:t>43</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386" w:history="1">
        <w:r w:rsidR="001E2839" w:rsidRPr="0094305C">
          <w:rPr>
            <w:rStyle w:val="Hyperlink"/>
            <w:noProof/>
            <w:rtl/>
          </w:rPr>
          <w:t>שר העלייה והקליטה אופיר סופר:</w:t>
        </w:r>
        <w:r w:rsidR="001E2839">
          <w:rPr>
            <w:noProof/>
            <w:webHidden/>
          </w:rPr>
          <w:tab/>
        </w:r>
        <w:r w:rsidR="001E2839">
          <w:rPr>
            <w:noProof/>
            <w:webHidden/>
          </w:rPr>
          <w:fldChar w:fldCharType="begin"/>
        </w:r>
        <w:r w:rsidR="001E2839">
          <w:rPr>
            <w:noProof/>
            <w:webHidden/>
          </w:rPr>
          <w:instrText xml:space="preserve"> PAGEREF _Toc155806386 \h </w:instrText>
        </w:r>
        <w:r w:rsidR="001E2839">
          <w:rPr>
            <w:noProof/>
            <w:webHidden/>
          </w:rPr>
        </w:r>
        <w:r w:rsidR="001E2839">
          <w:rPr>
            <w:noProof/>
            <w:webHidden/>
          </w:rPr>
          <w:fldChar w:fldCharType="separate"/>
        </w:r>
        <w:r w:rsidR="0048585F">
          <w:rPr>
            <w:noProof/>
            <w:webHidden/>
            <w:rtl/>
          </w:rPr>
          <w:t>44</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387" w:history="1">
        <w:r w:rsidR="001E2839" w:rsidRPr="0094305C">
          <w:rPr>
            <w:rStyle w:val="Hyperlink"/>
            <w:noProof/>
            <w:rtl/>
          </w:rPr>
          <w:t>נעמה לזימי (העבודה):</w:t>
        </w:r>
        <w:r w:rsidR="001E2839">
          <w:rPr>
            <w:noProof/>
            <w:webHidden/>
          </w:rPr>
          <w:tab/>
        </w:r>
        <w:r w:rsidR="001E2839">
          <w:rPr>
            <w:noProof/>
            <w:webHidden/>
          </w:rPr>
          <w:fldChar w:fldCharType="begin"/>
        </w:r>
        <w:r w:rsidR="001E2839">
          <w:rPr>
            <w:noProof/>
            <w:webHidden/>
          </w:rPr>
          <w:instrText xml:space="preserve"> PAGEREF _Toc155806387 \h </w:instrText>
        </w:r>
        <w:r w:rsidR="001E2839">
          <w:rPr>
            <w:noProof/>
            <w:webHidden/>
          </w:rPr>
        </w:r>
        <w:r w:rsidR="001E2839">
          <w:rPr>
            <w:noProof/>
            <w:webHidden/>
          </w:rPr>
          <w:fldChar w:fldCharType="separate"/>
        </w:r>
        <w:r w:rsidR="0048585F">
          <w:rPr>
            <w:noProof/>
            <w:webHidden/>
            <w:rtl/>
          </w:rPr>
          <w:t>44</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388" w:history="1">
        <w:r w:rsidR="001E2839" w:rsidRPr="0094305C">
          <w:rPr>
            <w:rStyle w:val="Hyperlink"/>
            <w:noProof/>
            <w:rtl/>
          </w:rPr>
          <w:t>מירב בן ארי (יש עתיד):</w:t>
        </w:r>
        <w:r w:rsidR="001E2839">
          <w:rPr>
            <w:noProof/>
            <w:webHidden/>
          </w:rPr>
          <w:tab/>
        </w:r>
        <w:r w:rsidR="001E2839">
          <w:rPr>
            <w:noProof/>
            <w:webHidden/>
          </w:rPr>
          <w:fldChar w:fldCharType="begin"/>
        </w:r>
        <w:r w:rsidR="001E2839">
          <w:rPr>
            <w:noProof/>
            <w:webHidden/>
          </w:rPr>
          <w:instrText xml:space="preserve"> PAGEREF _Toc155806388 \h </w:instrText>
        </w:r>
        <w:r w:rsidR="001E2839">
          <w:rPr>
            <w:noProof/>
            <w:webHidden/>
          </w:rPr>
        </w:r>
        <w:r w:rsidR="001E2839">
          <w:rPr>
            <w:noProof/>
            <w:webHidden/>
          </w:rPr>
          <w:fldChar w:fldCharType="separate"/>
        </w:r>
        <w:r w:rsidR="0048585F">
          <w:rPr>
            <w:noProof/>
            <w:webHidden/>
            <w:rtl/>
          </w:rPr>
          <w:t>45</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389" w:history="1">
        <w:r w:rsidR="001E2839" w:rsidRPr="0094305C">
          <w:rPr>
            <w:rStyle w:val="Hyperlink"/>
            <w:noProof/>
            <w:rtl/>
          </w:rPr>
          <w:t>ואליד אלהואשלה (רע"מ – הרשימה הערבית המאוחדת):</w:t>
        </w:r>
        <w:r w:rsidR="001E2839">
          <w:rPr>
            <w:noProof/>
            <w:webHidden/>
          </w:rPr>
          <w:tab/>
        </w:r>
        <w:r w:rsidR="001E2839">
          <w:rPr>
            <w:noProof/>
            <w:webHidden/>
          </w:rPr>
          <w:fldChar w:fldCharType="begin"/>
        </w:r>
        <w:r w:rsidR="001E2839">
          <w:rPr>
            <w:noProof/>
            <w:webHidden/>
          </w:rPr>
          <w:instrText xml:space="preserve"> PAGEREF _Toc155806389 \h </w:instrText>
        </w:r>
        <w:r w:rsidR="001E2839">
          <w:rPr>
            <w:noProof/>
            <w:webHidden/>
          </w:rPr>
        </w:r>
        <w:r w:rsidR="001E2839">
          <w:rPr>
            <w:noProof/>
            <w:webHidden/>
          </w:rPr>
          <w:fldChar w:fldCharType="separate"/>
        </w:r>
        <w:r w:rsidR="0048585F">
          <w:rPr>
            <w:noProof/>
            <w:webHidden/>
            <w:rtl/>
          </w:rPr>
          <w:t>46</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390" w:history="1">
        <w:r w:rsidR="001E2839" w:rsidRPr="0094305C">
          <w:rPr>
            <w:rStyle w:val="Hyperlink"/>
            <w:noProof/>
            <w:rtl/>
          </w:rPr>
          <w:t>אריאל קלנר (הליכוד):</w:t>
        </w:r>
        <w:r w:rsidR="001E2839">
          <w:rPr>
            <w:noProof/>
            <w:webHidden/>
          </w:rPr>
          <w:tab/>
        </w:r>
        <w:r w:rsidR="001E2839">
          <w:rPr>
            <w:noProof/>
            <w:webHidden/>
          </w:rPr>
          <w:fldChar w:fldCharType="begin"/>
        </w:r>
        <w:r w:rsidR="001E2839">
          <w:rPr>
            <w:noProof/>
            <w:webHidden/>
          </w:rPr>
          <w:instrText xml:space="preserve"> PAGEREF _Toc155806390 \h </w:instrText>
        </w:r>
        <w:r w:rsidR="001E2839">
          <w:rPr>
            <w:noProof/>
            <w:webHidden/>
          </w:rPr>
        </w:r>
        <w:r w:rsidR="001E2839">
          <w:rPr>
            <w:noProof/>
            <w:webHidden/>
          </w:rPr>
          <w:fldChar w:fldCharType="separate"/>
        </w:r>
        <w:r w:rsidR="0048585F">
          <w:rPr>
            <w:noProof/>
            <w:webHidden/>
            <w:rtl/>
          </w:rPr>
          <w:t>47</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391" w:history="1">
        <w:r w:rsidR="001E2839" w:rsidRPr="0094305C">
          <w:rPr>
            <w:rStyle w:val="Hyperlink"/>
            <w:noProof/>
            <w:rtl/>
          </w:rPr>
          <w:t>יאסר חוג'יראת (רע"מ – הרשימה הערבית המאוחדת):</w:t>
        </w:r>
        <w:r w:rsidR="001E2839">
          <w:rPr>
            <w:noProof/>
            <w:webHidden/>
          </w:rPr>
          <w:tab/>
        </w:r>
        <w:r w:rsidR="001E2839">
          <w:rPr>
            <w:noProof/>
            <w:webHidden/>
          </w:rPr>
          <w:fldChar w:fldCharType="begin"/>
        </w:r>
        <w:r w:rsidR="001E2839">
          <w:rPr>
            <w:noProof/>
            <w:webHidden/>
          </w:rPr>
          <w:instrText xml:space="preserve"> PAGEREF _Toc155806391 \h </w:instrText>
        </w:r>
        <w:r w:rsidR="001E2839">
          <w:rPr>
            <w:noProof/>
            <w:webHidden/>
          </w:rPr>
        </w:r>
        <w:r w:rsidR="001E2839">
          <w:rPr>
            <w:noProof/>
            <w:webHidden/>
          </w:rPr>
          <w:fldChar w:fldCharType="separate"/>
        </w:r>
        <w:r w:rsidR="0048585F">
          <w:rPr>
            <w:noProof/>
            <w:webHidden/>
            <w:rtl/>
          </w:rPr>
          <w:t>49</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392" w:history="1">
        <w:r w:rsidR="001E2839" w:rsidRPr="0094305C">
          <w:rPr>
            <w:rStyle w:val="Hyperlink"/>
            <w:noProof/>
            <w:rtl/>
          </w:rPr>
          <w:t>אושר שקלים (הליכוד):</w:t>
        </w:r>
        <w:r w:rsidR="001E2839">
          <w:rPr>
            <w:noProof/>
            <w:webHidden/>
          </w:rPr>
          <w:tab/>
        </w:r>
        <w:r w:rsidR="001E2839">
          <w:rPr>
            <w:noProof/>
            <w:webHidden/>
          </w:rPr>
          <w:fldChar w:fldCharType="begin"/>
        </w:r>
        <w:r w:rsidR="001E2839">
          <w:rPr>
            <w:noProof/>
            <w:webHidden/>
          </w:rPr>
          <w:instrText xml:space="preserve"> PAGEREF _Toc155806392 \h </w:instrText>
        </w:r>
        <w:r w:rsidR="001E2839">
          <w:rPr>
            <w:noProof/>
            <w:webHidden/>
          </w:rPr>
        </w:r>
        <w:r w:rsidR="001E2839">
          <w:rPr>
            <w:noProof/>
            <w:webHidden/>
          </w:rPr>
          <w:fldChar w:fldCharType="separate"/>
        </w:r>
        <w:r w:rsidR="0048585F">
          <w:rPr>
            <w:noProof/>
            <w:webHidden/>
            <w:rtl/>
          </w:rPr>
          <w:t>50</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393" w:history="1">
        <w:r w:rsidR="001E2839" w:rsidRPr="0094305C">
          <w:rPr>
            <w:rStyle w:val="Hyperlink"/>
            <w:noProof/>
            <w:rtl/>
          </w:rPr>
          <w:t>אחמד טיבי (חד"ש-תע"ל):</w:t>
        </w:r>
        <w:r w:rsidR="001E2839">
          <w:rPr>
            <w:noProof/>
            <w:webHidden/>
          </w:rPr>
          <w:tab/>
        </w:r>
        <w:r w:rsidR="001E2839">
          <w:rPr>
            <w:noProof/>
            <w:webHidden/>
          </w:rPr>
          <w:fldChar w:fldCharType="begin"/>
        </w:r>
        <w:r w:rsidR="001E2839">
          <w:rPr>
            <w:noProof/>
            <w:webHidden/>
          </w:rPr>
          <w:instrText xml:space="preserve"> PAGEREF _Toc155806393 \h </w:instrText>
        </w:r>
        <w:r w:rsidR="001E2839">
          <w:rPr>
            <w:noProof/>
            <w:webHidden/>
          </w:rPr>
        </w:r>
        <w:r w:rsidR="001E2839">
          <w:rPr>
            <w:noProof/>
            <w:webHidden/>
          </w:rPr>
          <w:fldChar w:fldCharType="separate"/>
        </w:r>
        <w:r w:rsidR="0048585F">
          <w:rPr>
            <w:noProof/>
            <w:webHidden/>
            <w:rtl/>
          </w:rPr>
          <w:t>51</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394" w:history="1">
        <w:r w:rsidR="001E2839" w:rsidRPr="0094305C">
          <w:rPr>
            <w:rStyle w:val="Hyperlink"/>
            <w:noProof/>
            <w:rtl/>
          </w:rPr>
          <w:t>שלי טל מירון (יש עתיד):</w:t>
        </w:r>
        <w:r w:rsidR="001E2839">
          <w:rPr>
            <w:noProof/>
            <w:webHidden/>
          </w:rPr>
          <w:tab/>
        </w:r>
        <w:r w:rsidR="001E2839">
          <w:rPr>
            <w:noProof/>
            <w:webHidden/>
          </w:rPr>
          <w:fldChar w:fldCharType="begin"/>
        </w:r>
        <w:r w:rsidR="001E2839">
          <w:rPr>
            <w:noProof/>
            <w:webHidden/>
          </w:rPr>
          <w:instrText xml:space="preserve"> PAGEREF _Toc155806394 \h </w:instrText>
        </w:r>
        <w:r w:rsidR="001E2839">
          <w:rPr>
            <w:noProof/>
            <w:webHidden/>
          </w:rPr>
        </w:r>
        <w:r w:rsidR="001E2839">
          <w:rPr>
            <w:noProof/>
            <w:webHidden/>
          </w:rPr>
          <w:fldChar w:fldCharType="separate"/>
        </w:r>
        <w:r w:rsidR="0048585F">
          <w:rPr>
            <w:noProof/>
            <w:webHidden/>
            <w:rtl/>
          </w:rPr>
          <w:t>52</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395" w:history="1">
        <w:r w:rsidR="001E2839" w:rsidRPr="0094305C">
          <w:rPr>
            <w:rStyle w:val="Hyperlink"/>
            <w:noProof/>
            <w:rtl/>
          </w:rPr>
          <w:t>טלי גוטליב (הליכוד):</w:t>
        </w:r>
        <w:r w:rsidR="001E2839">
          <w:rPr>
            <w:noProof/>
            <w:webHidden/>
          </w:rPr>
          <w:tab/>
        </w:r>
        <w:r w:rsidR="001E2839">
          <w:rPr>
            <w:noProof/>
            <w:webHidden/>
          </w:rPr>
          <w:fldChar w:fldCharType="begin"/>
        </w:r>
        <w:r w:rsidR="001E2839">
          <w:rPr>
            <w:noProof/>
            <w:webHidden/>
          </w:rPr>
          <w:instrText xml:space="preserve"> PAGEREF _Toc155806395 \h </w:instrText>
        </w:r>
        <w:r w:rsidR="001E2839">
          <w:rPr>
            <w:noProof/>
            <w:webHidden/>
          </w:rPr>
        </w:r>
        <w:r w:rsidR="001E2839">
          <w:rPr>
            <w:noProof/>
            <w:webHidden/>
          </w:rPr>
          <w:fldChar w:fldCharType="separate"/>
        </w:r>
        <w:r w:rsidR="0048585F">
          <w:rPr>
            <w:noProof/>
            <w:webHidden/>
            <w:rtl/>
          </w:rPr>
          <w:t>53</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396" w:history="1">
        <w:r w:rsidR="001E2839" w:rsidRPr="0094305C">
          <w:rPr>
            <w:rStyle w:val="Hyperlink"/>
            <w:noProof/>
            <w:rtl/>
          </w:rPr>
          <w:t>יסמין פרידמן (יש עתיד):</w:t>
        </w:r>
        <w:r w:rsidR="001E2839">
          <w:rPr>
            <w:noProof/>
            <w:webHidden/>
          </w:rPr>
          <w:tab/>
        </w:r>
        <w:r w:rsidR="001E2839">
          <w:rPr>
            <w:noProof/>
            <w:webHidden/>
          </w:rPr>
          <w:fldChar w:fldCharType="begin"/>
        </w:r>
        <w:r w:rsidR="001E2839">
          <w:rPr>
            <w:noProof/>
            <w:webHidden/>
          </w:rPr>
          <w:instrText xml:space="preserve"> PAGEREF _Toc155806396 \h </w:instrText>
        </w:r>
        <w:r w:rsidR="001E2839">
          <w:rPr>
            <w:noProof/>
            <w:webHidden/>
          </w:rPr>
        </w:r>
        <w:r w:rsidR="001E2839">
          <w:rPr>
            <w:noProof/>
            <w:webHidden/>
          </w:rPr>
          <w:fldChar w:fldCharType="separate"/>
        </w:r>
        <w:r w:rsidR="0048585F">
          <w:rPr>
            <w:noProof/>
            <w:webHidden/>
            <w:rtl/>
          </w:rPr>
          <w:t>55</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397" w:history="1">
        <w:r w:rsidR="001E2839" w:rsidRPr="0094305C">
          <w:rPr>
            <w:rStyle w:val="Hyperlink"/>
            <w:noProof/>
            <w:rtl/>
          </w:rPr>
          <w:t>אימאן ח'טיב יאסין (רע"מ – הרשימה הערבית המאוחדת):</w:t>
        </w:r>
        <w:r w:rsidR="001E2839">
          <w:rPr>
            <w:noProof/>
            <w:webHidden/>
          </w:rPr>
          <w:tab/>
        </w:r>
        <w:r w:rsidR="001E2839">
          <w:rPr>
            <w:noProof/>
            <w:webHidden/>
          </w:rPr>
          <w:fldChar w:fldCharType="begin"/>
        </w:r>
        <w:r w:rsidR="001E2839">
          <w:rPr>
            <w:noProof/>
            <w:webHidden/>
          </w:rPr>
          <w:instrText xml:space="preserve"> PAGEREF _Toc155806397 \h </w:instrText>
        </w:r>
        <w:r w:rsidR="001E2839">
          <w:rPr>
            <w:noProof/>
            <w:webHidden/>
          </w:rPr>
        </w:r>
        <w:r w:rsidR="001E2839">
          <w:rPr>
            <w:noProof/>
            <w:webHidden/>
          </w:rPr>
          <w:fldChar w:fldCharType="separate"/>
        </w:r>
        <w:r w:rsidR="0048585F">
          <w:rPr>
            <w:noProof/>
            <w:webHidden/>
            <w:rtl/>
          </w:rPr>
          <w:t>57</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398" w:history="1">
        <w:r w:rsidR="001E2839" w:rsidRPr="0094305C">
          <w:rPr>
            <w:rStyle w:val="Hyperlink"/>
            <w:noProof/>
            <w:rtl/>
          </w:rPr>
          <w:t>רון כץ (יש עתיד):</w:t>
        </w:r>
        <w:r w:rsidR="001E2839">
          <w:rPr>
            <w:noProof/>
            <w:webHidden/>
          </w:rPr>
          <w:tab/>
        </w:r>
        <w:r w:rsidR="001E2839">
          <w:rPr>
            <w:noProof/>
            <w:webHidden/>
          </w:rPr>
          <w:fldChar w:fldCharType="begin"/>
        </w:r>
        <w:r w:rsidR="001E2839">
          <w:rPr>
            <w:noProof/>
            <w:webHidden/>
          </w:rPr>
          <w:instrText xml:space="preserve"> PAGEREF _Toc155806398 \h </w:instrText>
        </w:r>
        <w:r w:rsidR="001E2839">
          <w:rPr>
            <w:noProof/>
            <w:webHidden/>
          </w:rPr>
        </w:r>
        <w:r w:rsidR="001E2839">
          <w:rPr>
            <w:noProof/>
            <w:webHidden/>
          </w:rPr>
          <w:fldChar w:fldCharType="separate"/>
        </w:r>
        <w:r w:rsidR="0048585F">
          <w:rPr>
            <w:noProof/>
            <w:webHidden/>
            <w:rtl/>
          </w:rPr>
          <w:t>61</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399" w:history="1">
        <w:r w:rsidR="001E2839" w:rsidRPr="0094305C">
          <w:rPr>
            <w:rStyle w:val="Hyperlink"/>
            <w:noProof/>
            <w:rtl/>
          </w:rPr>
          <w:t>ווליד טאהא (רע"מ – הרשימה הערבית המאוחדת):</w:t>
        </w:r>
        <w:r w:rsidR="001E2839">
          <w:rPr>
            <w:noProof/>
            <w:webHidden/>
          </w:rPr>
          <w:tab/>
        </w:r>
        <w:r w:rsidR="001E2839">
          <w:rPr>
            <w:noProof/>
            <w:webHidden/>
          </w:rPr>
          <w:fldChar w:fldCharType="begin"/>
        </w:r>
        <w:r w:rsidR="001E2839">
          <w:rPr>
            <w:noProof/>
            <w:webHidden/>
          </w:rPr>
          <w:instrText xml:space="preserve"> PAGEREF _Toc155806399 \h </w:instrText>
        </w:r>
        <w:r w:rsidR="001E2839">
          <w:rPr>
            <w:noProof/>
            <w:webHidden/>
          </w:rPr>
        </w:r>
        <w:r w:rsidR="001E2839">
          <w:rPr>
            <w:noProof/>
            <w:webHidden/>
          </w:rPr>
          <w:fldChar w:fldCharType="separate"/>
        </w:r>
        <w:r w:rsidR="0048585F">
          <w:rPr>
            <w:noProof/>
            <w:webHidden/>
            <w:rtl/>
          </w:rPr>
          <w:t>72</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400" w:history="1">
        <w:r w:rsidR="001E2839" w:rsidRPr="0094305C">
          <w:rPr>
            <w:rStyle w:val="Hyperlink"/>
            <w:noProof/>
            <w:rtl/>
          </w:rPr>
          <w:t>השרה להתיישבות ומשימות לאומיות אורית מלכה סטרוק:</w:t>
        </w:r>
        <w:r w:rsidR="001E2839">
          <w:rPr>
            <w:noProof/>
            <w:webHidden/>
          </w:rPr>
          <w:tab/>
        </w:r>
        <w:r w:rsidR="001E2839">
          <w:rPr>
            <w:noProof/>
            <w:webHidden/>
          </w:rPr>
          <w:fldChar w:fldCharType="begin"/>
        </w:r>
        <w:r w:rsidR="001E2839">
          <w:rPr>
            <w:noProof/>
            <w:webHidden/>
          </w:rPr>
          <w:instrText xml:space="preserve"> PAGEREF _Toc155806400 \h </w:instrText>
        </w:r>
        <w:r w:rsidR="001E2839">
          <w:rPr>
            <w:noProof/>
            <w:webHidden/>
          </w:rPr>
        </w:r>
        <w:r w:rsidR="001E2839">
          <w:rPr>
            <w:noProof/>
            <w:webHidden/>
          </w:rPr>
          <w:fldChar w:fldCharType="separate"/>
        </w:r>
        <w:r w:rsidR="0048585F">
          <w:rPr>
            <w:noProof/>
            <w:webHidden/>
            <w:rtl/>
          </w:rPr>
          <w:t>73</w:t>
        </w:r>
        <w:r w:rsidR="001E2839">
          <w:rPr>
            <w:noProof/>
            <w:webHidden/>
          </w:rPr>
          <w:fldChar w:fldCharType="end"/>
        </w:r>
      </w:hyperlink>
    </w:p>
    <w:p w:rsidR="001E2839" w:rsidRDefault="00BA2A49" w:rsidP="001E2839">
      <w:pPr>
        <w:pStyle w:val="TOC1"/>
        <w:tabs>
          <w:tab w:val="right" w:leader="dot" w:pos="8296"/>
        </w:tabs>
        <w:ind w:firstLine="0"/>
        <w:rPr>
          <w:noProof/>
        </w:rPr>
      </w:pPr>
      <w:hyperlink w:anchor="_Toc155806401" w:history="1">
        <w:r w:rsidR="001E2839" w:rsidRPr="0094305C">
          <w:rPr>
            <w:rStyle w:val="Hyperlink"/>
            <w:noProof/>
            <w:rtl/>
            <w:lang w:eastAsia="he-IL"/>
          </w:rPr>
          <w:t>מסמכים שהונחו על שולחן הכנסת</w:t>
        </w:r>
        <w:r w:rsidR="001E2839">
          <w:rPr>
            <w:noProof/>
            <w:webHidden/>
          </w:rPr>
          <w:tab/>
        </w:r>
        <w:r w:rsidR="001E2839">
          <w:rPr>
            <w:noProof/>
            <w:webHidden/>
          </w:rPr>
          <w:fldChar w:fldCharType="begin"/>
        </w:r>
        <w:r w:rsidR="001E2839">
          <w:rPr>
            <w:noProof/>
            <w:webHidden/>
          </w:rPr>
          <w:instrText xml:space="preserve"> PAGEREF _Toc155806401 \h </w:instrText>
        </w:r>
        <w:r w:rsidR="001E2839">
          <w:rPr>
            <w:noProof/>
            <w:webHidden/>
          </w:rPr>
        </w:r>
        <w:r w:rsidR="001E2839">
          <w:rPr>
            <w:noProof/>
            <w:webHidden/>
          </w:rPr>
          <w:fldChar w:fldCharType="separate"/>
        </w:r>
        <w:r w:rsidR="0048585F">
          <w:rPr>
            <w:noProof/>
            <w:webHidden/>
            <w:rtl/>
          </w:rPr>
          <w:t>76</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402" w:history="1">
        <w:r w:rsidR="001E2839" w:rsidRPr="0094305C">
          <w:rPr>
            <w:rStyle w:val="Hyperlink"/>
            <w:noProof/>
            <w:rtl/>
          </w:rPr>
          <w:t>סגנית מזכיר הכנסת אלינור ימין:</w:t>
        </w:r>
        <w:r w:rsidR="001E2839">
          <w:rPr>
            <w:noProof/>
            <w:webHidden/>
          </w:rPr>
          <w:tab/>
        </w:r>
        <w:r w:rsidR="001E2839">
          <w:rPr>
            <w:noProof/>
            <w:webHidden/>
          </w:rPr>
          <w:fldChar w:fldCharType="begin"/>
        </w:r>
        <w:r w:rsidR="001E2839">
          <w:rPr>
            <w:noProof/>
            <w:webHidden/>
          </w:rPr>
          <w:instrText xml:space="preserve"> PAGEREF _Toc155806402 \h </w:instrText>
        </w:r>
        <w:r w:rsidR="001E2839">
          <w:rPr>
            <w:noProof/>
            <w:webHidden/>
          </w:rPr>
        </w:r>
        <w:r w:rsidR="001E2839">
          <w:rPr>
            <w:noProof/>
            <w:webHidden/>
          </w:rPr>
          <w:fldChar w:fldCharType="separate"/>
        </w:r>
        <w:r w:rsidR="0048585F">
          <w:rPr>
            <w:noProof/>
            <w:webHidden/>
            <w:rtl/>
          </w:rPr>
          <w:t>76</w:t>
        </w:r>
        <w:r w:rsidR="001E2839">
          <w:rPr>
            <w:noProof/>
            <w:webHidden/>
          </w:rPr>
          <w:fldChar w:fldCharType="end"/>
        </w:r>
      </w:hyperlink>
    </w:p>
    <w:p w:rsidR="001E2839" w:rsidRDefault="00BA2A49" w:rsidP="001E2839">
      <w:pPr>
        <w:pStyle w:val="TOC1"/>
        <w:tabs>
          <w:tab w:val="right" w:leader="dot" w:pos="8296"/>
        </w:tabs>
        <w:ind w:firstLine="0"/>
        <w:rPr>
          <w:noProof/>
        </w:rPr>
      </w:pPr>
      <w:hyperlink w:anchor="_Toc155806403" w:history="1">
        <w:r w:rsidR="001E2839" w:rsidRPr="0094305C">
          <w:rPr>
            <w:rStyle w:val="Hyperlink"/>
            <w:noProof/>
            <w:rtl/>
            <w:lang w:eastAsia="he-IL"/>
          </w:rPr>
          <w:t>הודעה אישית של חבר הכנסת ווליד טאהא</w:t>
        </w:r>
        <w:r w:rsidR="001E2839">
          <w:rPr>
            <w:noProof/>
            <w:webHidden/>
          </w:rPr>
          <w:tab/>
        </w:r>
        <w:r w:rsidR="001E2839">
          <w:rPr>
            <w:noProof/>
            <w:webHidden/>
          </w:rPr>
          <w:fldChar w:fldCharType="begin"/>
        </w:r>
        <w:r w:rsidR="001E2839">
          <w:rPr>
            <w:noProof/>
            <w:webHidden/>
          </w:rPr>
          <w:instrText xml:space="preserve"> PAGEREF _Toc155806403 \h </w:instrText>
        </w:r>
        <w:r w:rsidR="001E2839">
          <w:rPr>
            <w:noProof/>
            <w:webHidden/>
          </w:rPr>
        </w:r>
        <w:r w:rsidR="001E2839">
          <w:rPr>
            <w:noProof/>
            <w:webHidden/>
          </w:rPr>
          <w:fldChar w:fldCharType="separate"/>
        </w:r>
        <w:r w:rsidR="0048585F">
          <w:rPr>
            <w:noProof/>
            <w:webHidden/>
            <w:rtl/>
          </w:rPr>
          <w:t>76</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404" w:history="1">
        <w:r w:rsidR="001E2839" w:rsidRPr="0094305C">
          <w:rPr>
            <w:rStyle w:val="Hyperlink"/>
            <w:noProof/>
            <w:rtl/>
          </w:rPr>
          <w:t>ווליד טאהא (רע"מ – הרשימה הערבית המאוחדת):</w:t>
        </w:r>
        <w:r w:rsidR="001E2839">
          <w:rPr>
            <w:noProof/>
            <w:webHidden/>
          </w:rPr>
          <w:tab/>
        </w:r>
        <w:r w:rsidR="001E2839">
          <w:rPr>
            <w:noProof/>
            <w:webHidden/>
          </w:rPr>
          <w:fldChar w:fldCharType="begin"/>
        </w:r>
        <w:r w:rsidR="001E2839">
          <w:rPr>
            <w:noProof/>
            <w:webHidden/>
          </w:rPr>
          <w:instrText xml:space="preserve"> PAGEREF _Toc155806404 \h </w:instrText>
        </w:r>
        <w:r w:rsidR="001E2839">
          <w:rPr>
            <w:noProof/>
            <w:webHidden/>
          </w:rPr>
        </w:r>
        <w:r w:rsidR="001E2839">
          <w:rPr>
            <w:noProof/>
            <w:webHidden/>
          </w:rPr>
          <w:fldChar w:fldCharType="separate"/>
        </w:r>
        <w:r w:rsidR="0048585F">
          <w:rPr>
            <w:noProof/>
            <w:webHidden/>
            <w:rtl/>
          </w:rPr>
          <w:t>77</w:t>
        </w:r>
        <w:r w:rsidR="001E2839">
          <w:rPr>
            <w:noProof/>
            <w:webHidden/>
          </w:rPr>
          <w:fldChar w:fldCharType="end"/>
        </w:r>
      </w:hyperlink>
    </w:p>
    <w:p w:rsidR="001E2839" w:rsidRDefault="00BA2A49" w:rsidP="001E2839">
      <w:pPr>
        <w:pStyle w:val="TOC1"/>
        <w:tabs>
          <w:tab w:val="right" w:leader="dot" w:pos="8296"/>
        </w:tabs>
        <w:ind w:firstLine="0"/>
        <w:rPr>
          <w:noProof/>
        </w:rPr>
      </w:pPr>
      <w:hyperlink w:anchor="_Toc155806405" w:history="1">
        <w:r w:rsidR="001E2839" w:rsidRPr="0094305C">
          <w:rPr>
            <w:rStyle w:val="Hyperlink"/>
            <w:noProof/>
            <w:rtl/>
            <w:lang w:eastAsia="he-IL"/>
          </w:rPr>
          <w:t>הודעת ועדת הכנסת</w:t>
        </w:r>
        <w:r w:rsidR="001E2839">
          <w:rPr>
            <w:noProof/>
            <w:webHidden/>
          </w:rPr>
          <w:tab/>
        </w:r>
        <w:r w:rsidR="001E2839">
          <w:rPr>
            <w:noProof/>
            <w:webHidden/>
          </w:rPr>
          <w:fldChar w:fldCharType="begin"/>
        </w:r>
        <w:r w:rsidR="001E2839">
          <w:rPr>
            <w:noProof/>
            <w:webHidden/>
          </w:rPr>
          <w:instrText xml:space="preserve"> PAGEREF _Toc155806405 \h </w:instrText>
        </w:r>
        <w:r w:rsidR="001E2839">
          <w:rPr>
            <w:noProof/>
            <w:webHidden/>
          </w:rPr>
        </w:r>
        <w:r w:rsidR="001E2839">
          <w:rPr>
            <w:noProof/>
            <w:webHidden/>
          </w:rPr>
          <w:fldChar w:fldCharType="separate"/>
        </w:r>
        <w:r w:rsidR="0048585F">
          <w:rPr>
            <w:noProof/>
            <w:webHidden/>
            <w:rtl/>
          </w:rPr>
          <w:t>79</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406" w:history="1">
        <w:r w:rsidR="001E2839" w:rsidRPr="0094305C">
          <w:rPr>
            <w:rStyle w:val="Hyperlink"/>
            <w:noProof/>
            <w:rtl/>
          </w:rPr>
          <w:t>אופיר כץ (יו"ר ועדת הכנסת):</w:t>
        </w:r>
        <w:r w:rsidR="001E2839">
          <w:rPr>
            <w:noProof/>
            <w:webHidden/>
          </w:rPr>
          <w:tab/>
        </w:r>
        <w:r w:rsidR="001E2839">
          <w:rPr>
            <w:noProof/>
            <w:webHidden/>
          </w:rPr>
          <w:fldChar w:fldCharType="begin"/>
        </w:r>
        <w:r w:rsidR="001E2839">
          <w:rPr>
            <w:noProof/>
            <w:webHidden/>
          </w:rPr>
          <w:instrText xml:space="preserve"> PAGEREF _Toc155806406 \h </w:instrText>
        </w:r>
        <w:r w:rsidR="001E2839">
          <w:rPr>
            <w:noProof/>
            <w:webHidden/>
          </w:rPr>
        </w:r>
        <w:r w:rsidR="001E2839">
          <w:rPr>
            <w:noProof/>
            <w:webHidden/>
          </w:rPr>
          <w:fldChar w:fldCharType="separate"/>
        </w:r>
        <w:r w:rsidR="0048585F">
          <w:rPr>
            <w:noProof/>
            <w:webHidden/>
            <w:rtl/>
          </w:rPr>
          <w:t>80</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407" w:history="1">
        <w:r w:rsidR="001E2839" w:rsidRPr="0094305C">
          <w:rPr>
            <w:rStyle w:val="Hyperlink"/>
            <w:noProof/>
            <w:rtl/>
          </w:rPr>
          <w:t>השרה להתיישבות ומשימות לאומיות אורית מלכה סטרוק:</w:t>
        </w:r>
        <w:r w:rsidR="001E2839">
          <w:rPr>
            <w:noProof/>
            <w:webHidden/>
          </w:rPr>
          <w:tab/>
        </w:r>
        <w:r w:rsidR="001E2839">
          <w:rPr>
            <w:noProof/>
            <w:webHidden/>
          </w:rPr>
          <w:fldChar w:fldCharType="begin"/>
        </w:r>
        <w:r w:rsidR="001E2839">
          <w:rPr>
            <w:noProof/>
            <w:webHidden/>
          </w:rPr>
          <w:instrText xml:space="preserve"> PAGEREF _Toc155806407 \h </w:instrText>
        </w:r>
        <w:r w:rsidR="001E2839">
          <w:rPr>
            <w:noProof/>
            <w:webHidden/>
          </w:rPr>
        </w:r>
        <w:r w:rsidR="001E2839">
          <w:rPr>
            <w:noProof/>
            <w:webHidden/>
          </w:rPr>
          <w:fldChar w:fldCharType="separate"/>
        </w:r>
        <w:r w:rsidR="0048585F">
          <w:rPr>
            <w:noProof/>
            <w:webHidden/>
            <w:rtl/>
          </w:rPr>
          <w:t>93</w:t>
        </w:r>
        <w:r w:rsidR="001E2839">
          <w:rPr>
            <w:noProof/>
            <w:webHidden/>
          </w:rPr>
          <w:fldChar w:fldCharType="end"/>
        </w:r>
      </w:hyperlink>
    </w:p>
    <w:p w:rsidR="001E2839" w:rsidRDefault="00BA2A49" w:rsidP="001E2839">
      <w:pPr>
        <w:pStyle w:val="TOC1"/>
        <w:tabs>
          <w:tab w:val="right" w:leader="dot" w:pos="8296"/>
        </w:tabs>
        <w:ind w:firstLine="0"/>
        <w:rPr>
          <w:noProof/>
        </w:rPr>
      </w:pPr>
      <w:hyperlink w:anchor="_Toc155806408" w:history="1">
        <w:r w:rsidR="001E2839" w:rsidRPr="0094305C">
          <w:rPr>
            <w:rStyle w:val="Hyperlink"/>
            <w:noProof/>
            <w:rtl/>
            <w:lang w:eastAsia="he-IL"/>
          </w:rPr>
          <w:t>הצעת חוק בתי דין רבניים (סדרי דין בעת מצב חירום מיוחד), התשפ"ג–2023</w:t>
        </w:r>
        <w:r w:rsidR="001E2839">
          <w:rPr>
            <w:noProof/>
            <w:webHidden/>
          </w:rPr>
          <w:tab/>
        </w:r>
        <w:r w:rsidR="001E2839">
          <w:rPr>
            <w:noProof/>
            <w:webHidden/>
          </w:rPr>
          <w:fldChar w:fldCharType="begin"/>
        </w:r>
        <w:r w:rsidR="001E2839">
          <w:rPr>
            <w:noProof/>
            <w:webHidden/>
          </w:rPr>
          <w:instrText xml:space="preserve"> PAGEREF _Toc155806408 \h </w:instrText>
        </w:r>
        <w:r w:rsidR="001E2839">
          <w:rPr>
            <w:noProof/>
            <w:webHidden/>
          </w:rPr>
        </w:r>
        <w:r w:rsidR="001E2839">
          <w:rPr>
            <w:noProof/>
            <w:webHidden/>
          </w:rPr>
          <w:fldChar w:fldCharType="separate"/>
        </w:r>
        <w:r w:rsidR="0048585F">
          <w:rPr>
            <w:noProof/>
            <w:webHidden/>
            <w:rtl/>
          </w:rPr>
          <w:t>96</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409" w:history="1">
        <w:r w:rsidR="001E2839" w:rsidRPr="0094305C">
          <w:rPr>
            <w:rStyle w:val="Hyperlink"/>
            <w:noProof/>
            <w:rtl/>
          </w:rPr>
          <w:t>השר לשירותי דת מיכאל מלכיאלי:</w:t>
        </w:r>
        <w:r w:rsidR="001E2839">
          <w:rPr>
            <w:noProof/>
            <w:webHidden/>
          </w:rPr>
          <w:tab/>
        </w:r>
        <w:r w:rsidR="001E2839">
          <w:rPr>
            <w:noProof/>
            <w:webHidden/>
          </w:rPr>
          <w:fldChar w:fldCharType="begin"/>
        </w:r>
        <w:r w:rsidR="001E2839">
          <w:rPr>
            <w:noProof/>
            <w:webHidden/>
          </w:rPr>
          <w:instrText xml:space="preserve"> PAGEREF _Toc155806409 \h </w:instrText>
        </w:r>
        <w:r w:rsidR="001E2839">
          <w:rPr>
            <w:noProof/>
            <w:webHidden/>
          </w:rPr>
        </w:r>
        <w:r w:rsidR="001E2839">
          <w:rPr>
            <w:noProof/>
            <w:webHidden/>
          </w:rPr>
          <w:fldChar w:fldCharType="separate"/>
        </w:r>
        <w:r w:rsidR="0048585F">
          <w:rPr>
            <w:noProof/>
            <w:webHidden/>
            <w:rtl/>
          </w:rPr>
          <w:t>97</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410" w:history="1">
        <w:r w:rsidR="001E2839" w:rsidRPr="0094305C">
          <w:rPr>
            <w:rStyle w:val="Hyperlink"/>
            <w:noProof/>
            <w:rtl/>
          </w:rPr>
          <w:t>מיקי לוי (יש עתיד):</w:t>
        </w:r>
        <w:r w:rsidR="001E2839">
          <w:rPr>
            <w:noProof/>
            <w:webHidden/>
          </w:rPr>
          <w:tab/>
        </w:r>
        <w:r w:rsidR="001E2839">
          <w:rPr>
            <w:noProof/>
            <w:webHidden/>
          </w:rPr>
          <w:fldChar w:fldCharType="begin"/>
        </w:r>
        <w:r w:rsidR="001E2839">
          <w:rPr>
            <w:noProof/>
            <w:webHidden/>
          </w:rPr>
          <w:instrText xml:space="preserve"> PAGEREF _Toc155806410 \h </w:instrText>
        </w:r>
        <w:r w:rsidR="001E2839">
          <w:rPr>
            <w:noProof/>
            <w:webHidden/>
          </w:rPr>
        </w:r>
        <w:r w:rsidR="001E2839">
          <w:rPr>
            <w:noProof/>
            <w:webHidden/>
          </w:rPr>
          <w:fldChar w:fldCharType="separate"/>
        </w:r>
        <w:r w:rsidR="0048585F">
          <w:rPr>
            <w:noProof/>
            <w:webHidden/>
            <w:rtl/>
          </w:rPr>
          <w:t>98</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411" w:history="1">
        <w:r w:rsidR="001E2839" w:rsidRPr="0094305C">
          <w:rPr>
            <w:rStyle w:val="Hyperlink"/>
            <w:noProof/>
            <w:rtl/>
          </w:rPr>
          <w:t>יאסר חוג'יראת (רע"מ – הרשימה הערבית המאוחדת):</w:t>
        </w:r>
        <w:r w:rsidR="001E2839">
          <w:rPr>
            <w:noProof/>
            <w:webHidden/>
          </w:rPr>
          <w:tab/>
        </w:r>
        <w:r w:rsidR="001E2839">
          <w:rPr>
            <w:noProof/>
            <w:webHidden/>
          </w:rPr>
          <w:fldChar w:fldCharType="begin"/>
        </w:r>
        <w:r w:rsidR="001E2839">
          <w:rPr>
            <w:noProof/>
            <w:webHidden/>
          </w:rPr>
          <w:instrText xml:space="preserve"> PAGEREF _Toc155806411 \h </w:instrText>
        </w:r>
        <w:r w:rsidR="001E2839">
          <w:rPr>
            <w:noProof/>
            <w:webHidden/>
          </w:rPr>
        </w:r>
        <w:r w:rsidR="001E2839">
          <w:rPr>
            <w:noProof/>
            <w:webHidden/>
          </w:rPr>
          <w:fldChar w:fldCharType="separate"/>
        </w:r>
        <w:r w:rsidR="0048585F">
          <w:rPr>
            <w:noProof/>
            <w:webHidden/>
            <w:rtl/>
          </w:rPr>
          <w:t>100</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412" w:history="1">
        <w:r w:rsidR="001E2839" w:rsidRPr="0094305C">
          <w:rPr>
            <w:rStyle w:val="Hyperlink"/>
            <w:noProof/>
            <w:rtl/>
          </w:rPr>
          <w:t>אחמד טיבי (חד"ש-תע"ל):</w:t>
        </w:r>
        <w:r w:rsidR="001E2839">
          <w:rPr>
            <w:noProof/>
            <w:webHidden/>
          </w:rPr>
          <w:tab/>
        </w:r>
        <w:r w:rsidR="001E2839">
          <w:rPr>
            <w:noProof/>
            <w:webHidden/>
          </w:rPr>
          <w:fldChar w:fldCharType="begin"/>
        </w:r>
        <w:r w:rsidR="001E2839">
          <w:rPr>
            <w:noProof/>
            <w:webHidden/>
          </w:rPr>
          <w:instrText xml:space="preserve"> PAGEREF _Toc155806412 \h </w:instrText>
        </w:r>
        <w:r w:rsidR="001E2839">
          <w:rPr>
            <w:noProof/>
            <w:webHidden/>
          </w:rPr>
        </w:r>
        <w:r w:rsidR="001E2839">
          <w:rPr>
            <w:noProof/>
            <w:webHidden/>
          </w:rPr>
          <w:fldChar w:fldCharType="separate"/>
        </w:r>
        <w:r w:rsidR="0048585F">
          <w:rPr>
            <w:noProof/>
            <w:webHidden/>
            <w:rtl/>
          </w:rPr>
          <w:t>102</w:t>
        </w:r>
        <w:r w:rsidR="001E2839">
          <w:rPr>
            <w:noProof/>
            <w:webHidden/>
          </w:rPr>
          <w:fldChar w:fldCharType="end"/>
        </w:r>
      </w:hyperlink>
    </w:p>
    <w:p w:rsidR="001E2839" w:rsidRDefault="00BA2A49" w:rsidP="00B911E1">
      <w:pPr>
        <w:pStyle w:val="TOC2"/>
        <w:tabs>
          <w:tab w:val="right" w:leader="dot" w:pos="8296"/>
        </w:tabs>
        <w:ind w:firstLine="0"/>
        <w:rPr>
          <w:noProof/>
        </w:rPr>
      </w:pPr>
      <w:hyperlink w:anchor="_Toc155806413" w:history="1">
        <w:r w:rsidR="001E2839" w:rsidRPr="0094305C">
          <w:rPr>
            <w:rStyle w:val="Hyperlink"/>
            <w:noProof/>
            <w:rtl/>
          </w:rPr>
          <w:t>צבי ידידיה סוכות (</w:t>
        </w:r>
        <w:r w:rsidR="00B911E1">
          <w:rPr>
            <w:noProof/>
            <w:rtl/>
          </w:rPr>
          <w:t>הציונות הדתית</w:t>
        </w:r>
        <w:r w:rsidR="001E2839" w:rsidRPr="0094305C">
          <w:rPr>
            <w:rStyle w:val="Hyperlink"/>
            <w:noProof/>
            <w:rtl/>
          </w:rPr>
          <w:t>):</w:t>
        </w:r>
        <w:r w:rsidR="001E2839">
          <w:rPr>
            <w:noProof/>
            <w:webHidden/>
          </w:rPr>
          <w:tab/>
        </w:r>
        <w:r w:rsidR="001E2839">
          <w:rPr>
            <w:noProof/>
            <w:webHidden/>
          </w:rPr>
          <w:fldChar w:fldCharType="begin"/>
        </w:r>
        <w:r w:rsidR="001E2839">
          <w:rPr>
            <w:noProof/>
            <w:webHidden/>
          </w:rPr>
          <w:instrText xml:space="preserve"> PAGEREF _Toc155806413 \h </w:instrText>
        </w:r>
        <w:r w:rsidR="001E2839">
          <w:rPr>
            <w:noProof/>
            <w:webHidden/>
          </w:rPr>
        </w:r>
        <w:r w:rsidR="001E2839">
          <w:rPr>
            <w:noProof/>
            <w:webHidden/>
          </w:rPr>
          <w:fldChar w:fldCharType="separate"/>
        </w:r>
        <w:r w:rsidR="0048585F">
          <w:rPr>
            <w:noProof/>
            <w:webHidden/>
            <w:rtl/>
          </w:rPr>
          <w:t>106</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414" w:history="1">
        <w:r w:rsidR="001E2839" w:rsidRPr="0094305C">
          <w:rPr>
            <w:rStyle w:val="Hyperlink"/>
            <w:noProof/>
            <w:rtl/>
          </w:rPr>
          <w:t>טלי גוטליב (הליכוד):</w:t>
        </w:r>
        <w:r w:rsidR="001E2839">
          <w:rPr>
            <w:noProof/>
            <w:webHidden/>
          </w:rPr>
          <w:tab/>
        </w:r>
        <w:r w:rsidR="001E2839">
          <w:rPr>
            <w:noProof/>
            <w:webHidden/>
          </w:rPr>
          <w:fldChar w:fldCharType="begin"/>
        </w:r>
        <w:r w:rsidR="001E2839">
          <w:rPr>
            <w:noProof/>
            <w:webHidden/>
          </w:rPr>
          <w:instrText xml:space="preserve"> PAGEREF _Toc155806414 \h </w:instrText>
        </w:r>
        <w:r w:rsidR="001E2839">
          <w:rPr>
            <w:noProof/>
            <w:webHidden/>
          </w:rPr>
        </w:r>
        <w:r w:rsidR="001E2839">
          <w:rPr>
            <w:noProof/>
            <w:webHidden/>
          </w:rPr>
          <w:fldChar w:fldCharType="separate"/>
        </w:r>
        <w:r w:rsidR="0048585F">
          <w:rPr>
            <w:noProof/>
            <w:webHidden/>
            <w:rtl/>
          </w:rPr>
          <w:t>107</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415" w:history="1">
        <w:r w:rsidR="001E2839" w:rsidRPr="0094305C">
          <w:rPr>
            <w:rStyle w:val="Hyperlink"/>
            <w:noProof/>
            <w:rtl/>
          </w:rPr>
          <w:t>רון כץ (יש עתיד):</w:t>
        </w:r>
        <w:r w:rsidR="001E2839">
          <w:rPr>
            <w:noProof/>
            <w:webHidden/>
          </w:rPr>
          <w:tab/>
        </w:r>
        <w:r w:rsidR="001E2839">
          <w:rPr>
            <w:noProof/>
            <w:webHidden/>
          </w:rPr>
          <w:fldChar w:fldCharType="begin"/>
        </w:r>
        <w:r w:rsidR="001E2839">
          <w:rPr>
            <w:noProof/>
            <w:webHidden/>
          </w:rPr>
          <w:instrText xml:space="preserve"> PAGEREF _Toc155806415 \h </w:instrText>
        </w:r>
        <w:r w:rsidR="001E2839">
          <w:rPr>
            <w:noProof/>
            <w:webHidden/>
          </w:rPr>
        </w:r>
        <w:r w:rsidR="001E2839">
          <w:rPr>
            <w:noProof/>
            <w:webHidden/>
          </w:rPr>
          <w:fldChar w:fldCharType="separate"/>
        </w:r>
        <w:r w:rsidR="0048585F">
          <w:rPr>
            <w:noProof/>
            <w:webHidden/>
            <w:rtl/>
          </w:rPr>
          <w:t>109</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416" w:history="1">
        <w:r w:rsidR="001E2839" w:rsidRPr="0094305C">
          <w:rPr>
            <w:rStyle w:val="Hyperlink"/>
            <w:noProof/>
            <w:rtl/>
          </w:rPr>
          <w:t>ווליד טאהא (רע"מ – הרשימה הערבית המאוחדת):</w:t>
        </w:r>
        <w:r w:rsidR="001E2839">
          <w:rPr>
            <w:noProof/>
            <w:webHidden/>
          </w:rPr>
          <w:tab/>
        </w:r>
        <w:r w:rsidR="001E2839">
          <w:rPr>
            <w:noProof/>
            <w:webHidden/>
          </w:rPr>
          <w:fldChar w:fldCharType="begin"/>
        </w:r>
        <w:r w:rsidR="001E2839">
          <w:rPr>
            <w:noProof/>
            <w:webHidden/>
          </w:rPr>
          <w:instrText xml:space="preserve"> PAGEREF _Toc155806416 \h </w:instrText>
        </w:r>
        <w:r w:rsidR="001E2839">
          <w:rPr>
            <w:noProof/>
            <w:webHidden/>
          </w:rPr>
        </w:r>
        <w:r w:rsidR="001E2839">
          <w:rPr>
            <w:noProof/>
            <w:webHidden/>
          </w:rPr>
          <w:fldChar w:fldCharType="separate"/>
        </w:r>
        <w:r w:rsidR="0048585F">
          <w:rPr>
            <w:noProof/>
            <w:webHidden/>
            <w:rtl/>
          </w:rPr>
          <w:t>110</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417" w:history="1">
        <w:r w:rsidR="001E2839" w:rsidRPr="0094305C">
          <w:rPr>
            <w:rStyle w:val="Hyperlink"/>
            <w:noProof/>
            <w:rtl/>
          </w:rPr>
          <w:t>שרון ניר (ישראל ביתנו):</w:t>
        </w:r>
        <w:r w:rsidR="001E2839">
          <w:rPr>
            <w:noProof/>
            <w:webHidden/>
          </w:rPr>
          <w:tab/>
        </w:r>
        <w:r w:rsidR="001E2839">
          <w:rPr>
            <w:noProof/>
            <w:webHidden/>
          </w:rPr>
          <w:fldChar w:fldCharType="begin"/>
        </w:r>
        <w:r w:rsidR="001E2839">
          <w:rPr>
            <w:noProof/>
            <w:webHidden/>
          </w:rPr>
          <w:instrText xml:space="preserve"> PAGEREF _Toc155806417 \h </w:instrText>
        </w:r>
        <w:r w:rsidR="001E2839">
          <w:rPr>
            <w:noProof/>
            <w:webHidden/>
          </w:rPr>
        </w:r>
        <w:r w:rsidR="001E2839">
          <w:rPr>
            <w:noProof/>
            <w:webHidden/>
          </w:rPr>
          <w:fldChar w:fldCharType="separate"/>
        </w:r>
        <w:r w:rsidR="0048585F">
          <w:rPr>
            <w:noProof/>
            <w:webHidden/>
            <w:rtl/>
          </w:rPr>
          <w:t>115</w:t>
        </w:r>
        <w:r w:rsidR="001E2839">
          <w:rPr>
            <w:noProof/>
            <w:webHidden/>
          </w:rPr>
          <w:fldChar w:fldCharType="end"/>
        </w:r>
      </w:hyperlink>
    </w:p>
    <w:p w:rsidR="001E2839" w:rsidRDefault="00BA2A49" w:rsidP="001E2839">
      <w:pPr>
        <w:pStyle w:val="TOC2"/>
        <w:tabs>
          <w:tab w:val="right" w:leader="dot" w:pos="8296"/>
        </w:tabs>
        <w:ind w:firstLine="0"/>
        <w:rPr>
          <w:noProof/>
        </w:rPr>
      </w:pPr>
      <w:hyperlink w:anchor="_Toc155806418" w:history="1">
        <w:r w:rsidR="001E2839" w:rsidRPr="0094305C">
          <w:rPr>
            <w:rStyle w:val="Hyperlink"/>
            <w:noProof/>
            <w:rtl/>
          </w:rPr>
          <w:t>השרה להתיישבות ומשימות לאומיות אורית מלכה סטרוק:</w:t>
        </w:r>
        <w:r w:rsidR="001E2839">
          <w:rPr>
            <w:noProof/>
            <w:webHidden/>
          </w:rPr>
          <w:tab/>
        </w:r>
        <w:r w:rsidR="001E2839">
          <w:rPr>
            <w:noProof/>
            <w:webHidden/>
          </w:rPr>
          <w:fldChar w:fldCharType="begin"/>
        </w:r>
        <w:r w:rsidR="001E2839">
          <w:rPr>
            <w:noProof/>
            <w:webHidden/>
          </w:rPr>
          <w:instrText xml:space="preserve"> PAGEREF _Toc155806418 \h </w:instrText>
        </w:r>
        <w:r w:rsidR="001E2839">
          <w:rPr>
            <w:noProof/>
            <w:webHidden/>
          </w:rPr>
        </w:r>
        <w:r w:rsidR="001E2839">
          <w:rPr>
            <w:noProof/>
            <w:webHidden/>
          </w:rPr>
          <w:fldChar w:fldCharType="separate"/>
        </w:r>
        <w:r w:rsidR="0048585F">
          <w:rPr>
            <w:noProof/>
            <w:webHidden/>
            <w:rtl/>
          </w:rPr>
          <w:t>116</w:t>
        </w:r>
        <w:r w:rsidR="001E2839">
          <w:rPr>
            <w:noProof/>
            <w:webHidden/>
          </w:rPr>
          <w:fldChar w:fldCharType="end"/>
        </w:r>
      </w:hyperlink>
    </w:p>
    <w:p w:rsidR="001E2839" w:rsidRDefault="001E2839" w:rsidP="001E2839">
      <w:pPr>
        <w:pStyle w:val="a6"/>
        <w:rPr>
          <w:rtl/>
        </w:rPr>
      </w:pPr>
      <w:r>
        <w:rPr>
          <w:rtl/>
        </w:rPr>
        <w:fldChar w:fldCharType="end"/>
      </w:r>
    </w:p>
    <w:p w:rsidR="00035052" w:rsidRDefault="00035052" w:rsidP="001E2839">
      <w:pPr>
        <w:pStyle w:val="a6"/>
        <w:rPr>
          <w:rtl/>
        </w:rPr>
      </w:pPr>
      <w:r w:rsidRPr="00612DCF">
        <w:rPr>
          <w:rtl/>
        </w:rPr>
        <w:br w:type="page"/>
      </w:r>
      <w:bookmarkStart w:id="3" w:name="ET_subject_מסמכים_שהונחו_על_שולחן__1"/>
      <w:r w:rsidRPr="00E50243">
        <w:rPr>
          <w:rStyle w:val="TagStyle"/>
          <w:rtl/>
        </w:rPr>
        <w:t xml:space="preserve"> &lt;&lt; נושא &gt;&gt; </w:t>
      </w:r>
      <w:bookmarkStart w:id="4" w:name="_Toc155806351"/>
      <w:r>
        <w:rPr>
          <w:rtl/>
        </w:rPr>
        <w:t>מסמכים שהונחו על שולחן הכנסת</w:t>
      </w:r>
      <w:bookmarkEnd w:id="4"/>
      <w:r w:rsidRPr="00E50243">
        <w:rPr>
          <w:rStyle w:val="TagStyle"/>
          <w:rtl/>
        </w:rPr>
        <w:t xml:space="preserve"> &lt;&lt; נושא &gt;&gt;</w:t>
      </w:r>
      <w:r>
        <w:rPr>
          <w:rtl/>
        </w:rPr>
        <w:t xml:space="preserve">   </w:t>
      </w:r>
      <w:bookmarkEnd w:id="3"/>
    </w:p>
    <w:p w:rsidR="00035052" w:rsidRDefault="00035052" w:rsidP="0098620C">
      <w:pPr>
        <w:rPr>
          <w:rtl/>
        </w:rPr>
      </w:pPr>
    </w:p>
    <w:p w:rsidR="00035052" w:rsidRDefault="00035052" w:rsidP="00E50243">
      <w:pPr>
        <w:pStyle w:val="af6"/>
        <w:keepNext/>
        <w:rPr>
          <w:rtl/>
        </w:rPr>
      </w:pPr>
      <w:bookmarkStart w:id="5" w:name="ET_yor_6423_3"/>
      <w:r w:rsidRPr="00E50243">
        <w:rPr>
          <w:rStyle w:val="TagStyle"/>
          <w:rtl/>
        </w:rPr>
        <w:t xml:space="preserve"> &lt;&lt; יור &gt;&gt; </w:t>
      </w:r>
      <w:r>
        <w:rPr>
          <w:rtl/>
        </w:rPr>
        <w:t>היו"ר אמיר אוחנה:</w:t>
      </w:r>
      <w:r w:rsidRPr="00E50243">
        <w:rPr>
          <w:rStyle w:val="TagStyle"/>
          <w:rtl/>
        </w:rPr>
        <w:t xml:space="preserve"> &lt;&lt; יור &gt;&gt;</w:t>
      </w:r>
      <w:r>
        <w:rPr>
          <w:rtl/>
        </w:rPr>
        <w:t xml:space="preserve">   </w:t>
      </w:r>
      <w:bookmarkEnd w:id="5"/>
    </w:p>
    <w:p w:rsidR="00035052" w:rsidRDefault="00035052" w:rsidP="0098620C">
      <w:pPr>
        <w:rPr>
          <w:rtl/>
          <w:lang w:eastAsia="he-IL"/>
        </w:rPr>
      </w:pPr>
    </w:p>
    <w:p w:rsidR="00035052" w:rsidRDefault="00035052" w:rsidP="00612DCF">
      <w:pPr>
        <w:rPr>
          <w:rtl/>
          <w:lang w:eastAsia="he-IL"/>
        </w:rPr>
      </w:pPr>
      <w:r>
        <w:rPr>
          <w:rFonts w:hint="cs"/>
          <w:rtl/>
          <w:lang w:eastAsia="he-IL"/>
        </w:rPr>
        <w:t xml:space="preserve">חברות וחברי הכנסת, אני פותח את ישיבת הכנסת. היום יום רביעי כ"ט בטבת התשפ"ד, 10 בינואר 2024. </w:t>
      </w:r>
    </w:p>
    <w:p w:rsidR="00035052" w:rsidRDefault="00035052" w:rsidP="00314FB5">
      <w:pPr>
        <w:rPr>
          <w:rtl/>
          <w:lang w:eastAsia="he-IL"/>
        </w:rPr>
      </w:pPr>
      <w:bookmarkStart w:id="6" w:name="_ETM_Q1_62840"/>
      <w:bookmarkStart w:id="7" w:name="_ETM_Q1_62933"/>
      <w:bookmarkEnd w:id="6"/>
      <w:bookmarkEnd w:id="7"/>
    </w:p>
    <w:p w:rsidR="00035052" w:rsidRDefault="00035052" w:rsidP="00314FB5">
      <w:pPr>
        <w:rPr>
          <w:rtl/>
          <w:lang w:eastAsia="he-IL"/>
        </w:rPr>
      </w:pPr>
      <w:bookmarkStart w:id="8" w:name="_ETM_Q1_63462"/>
      <w:bookmarkStart w:id="9" w:name="_ETM_Q1_63527"/>
      <w:bookmarkEnd w:id="8"/>
      <w:bookmarkEnd w:id="9"/>
      <w:r>
        <w:rPr>
          <w:rFonts w:hint="cs"/>
          <w:rtl/>
          <w:lang w:eastAsia="he-IL"/>
        </w:rPr>
        <w:t xml:space="preserve">הודעה למזכיר הכנסת, בבקשה. </w:t>
      </w:r>
    </w:p>
    <w:p w:rsidR="00035052" w:rsidRDefault="00035052" w:rsidP="00E50243">
      <w:pPr>
        <w:rPr>
          <w:rtl/>
          <w:lang w:eastAsia="he-IL"/>
        </w:rPr>
      </w:pPr>
    </w:p>
    <w:p w:rsidR="00035052" w:rsidRDefault="00035052" w:rsidP="00735161">
      <w:pPr>
        <w:pStyle w:val="a4"/>
        <w:keepNext/>
        <w:rPr>
          <w:rtl/>
        </w:rPr>
      </w:pPr>
      <w:bookmarkStart w:id="10" w:name="ET_speaker_6327_4"/>
      <w:r w:rsidRPr="00735161">
        <w:rPr>
          <w:rStyle w:val="TagStyle"/>
          <w:rtl/>
        </w:rPr>
        <w:t xml:space="preserve"> &lt;&lt; דובר &gt;&gt; </w:t>
      </w:r>
      <w:bookmarkStart w:id="11" w:name="_Toc155806352"/>
      <w:r>
        <w:rPr>
          <w:rtl/>
        </w:rPr>
        <w:t>מזכיר הכנסת דן מרזוק:</w:t>
      </w:r>
      <w:bookmarkEnd w:id="11"/>
      <w:r w:rsidRPr="00735161">
        <w:rPr>
          <w:rStyle w:val="TagStyle"/>
          <w:rtl/>
        </w:rPr>
        <w:t xml:space="preserve"> &lt;&lt; דובר &gt;&gt;</w:t>
      </w:r>
      <w:r>
        <w:rPr>
          <w:rtl/>
        </w:rPr>
        <w:t xml:space="preserve">   </w:t>
      </w:r>
      <w:bookmarkEnd w:id="10"/>
    </w:p>
    <w:p w:rsidR="00035052" w:rsidRDefault="00035052" w:rsidP="0098620C">
      <w:pPr>
        <w:rPr>
          <w:rtl/>
          <w:lang w:eastAsia="he-IL"/>
        </w:rPr>
      </w:pPr>
    </w:p>
    <w:p w:rsidR="00035052" w:rsidRDefault="00035052" w:rsidP="00612DCF">
      <w:pPr>
        <w:rPr>
          <w:rtl/>
          <w:lang w:eastAsia="he-IL"/>
        </w:rPr>
      </w:pPr>
      <w:r>
        <w:rPr>
          <w:rFonts w:hint="cs"/>
          <w:rtl/>
          <w:lang w:eastAsia="he-IL"/>
        </w:rPr>
        <w:t xml:space="preserve">ברשות יושב-ראש הכנסת, </w:t>
      </w:r>
      <w:bookmarkStart w:id="12" w:name="_ETM_Q1_41155"/>
      <w:bookmarkEnd w:id="12"/>
      <w:r>
        <w:rPr>
          <w:rFonts w:hint="cs"/>
          <w:rtl/>
          <w:lang w:eastAsia="he-IL"/>
        </w:rPr>
        <w:t xml:space="preserve">הינני מתכבד להודיעכם, כי הונחו היום על שולחן הכנסת מסקנות ועדת הכספים בעקבות דיון מהיר בהצעתם של חברי הכנסת ולדימיר בליאק, </w:t>
      </w:r>
      <w:bookmarkStart w:id="13" w:name="_ETM_Q1_51961"/>
      <w:bookmarkEnd w:id="13"/>
      <w:r>
        <w:rPr>
          <w:rFonts w:hint="cs"/>
          <w:rtl/>
          <w:lang w:eastAsia="he-IL"/>
        </w:rPr>
        <w:t>ינון אזולאי ויצחק קרויזר בנושא: מענ</w:t>
      </w:r>
      <w:bookmarkStart w:id="14" w:name="_ETM_Q1_47934"/>
      <w:bookmarkEnd w:id="14"/>
      <w:r>
        <w:rPr>
          <w:rFonts w:hint="cs"/>
          <w:rtl/>
          <w:lang w:eastAsia="he-IL"/>
        </w:rPr>
        <w:t xml:space="preserve">ה לחובות אבודים של לקוחות מעזה בעקבות </w:t>
      </w:r>
      <w:bookmarkStart w:id="15" w:name="_ETM_Q1_48387"/>
      <w:bookmarkEnd w:id="15"/>
      <w:r>
        <w:rPr>
          <w:rFonts w:hint="cs"/>
          <w:rtl/>
          <w:lang w:eastAsia="he-IL"/>
        </w:rPr>
        <w:t xml:space="preserve">מלחמת חרבות ברזל. תודה. </w:t>
      </w:r>
    </w:p>
    <w:p w:rsidR="00035052" w:rsidRDefault="00035052" w:rsidP="00735161">
      <w:pPr>
        <w:rPr>
          <w:rtl/>
          <w:lang w:eastAsia="he-IL"/>
        </w:rPr>
      </w:pPr>
    </w:p>
    <w:p w:rsidR="00035052" w:rsidRDefault="00035052" w:rsidP="00735161">
      <w:pPr>
        <w:pStyle w:val="af6"/>
        <w:keepNext/>
        <w:rPr>
          <w:rtl/>
        </w:rPr>
      </w:pPr>
      <w:bookmarkStart w:id="16" w:name="ET_yor_6423_5"/>
      <w:r w:rsidRPr="00735161">
        <w:rPr>
          <w:rStyle w:val="TagStyle"/>
          <w:rtl/>
        </w:rPr>
        <w:t xml:space="preserve"> &lt;&lt; יור &gt;&gt; </w:t>
      </w:r>
      <w:r>
        <w:rPr>
          <w:rtl/>
        </w:rPr>
        <w:t>היו"ר אמיר אוחנה:</w:t>
      </w:r>
      <w:r w:rsidRPr="00735161">
        <w:rPr>
          <w:rStyle w:val="TagStyle"/>
          <w:rtl/>
        </w:rPr>
        <w:t xml:space="preserve"> &lt;&lt; יור &gt;&gt;</w:t>
      </w:r>
      <w:r>
        <w:rPr>
          <w:rtl/>
        </w:rPr>
        <w:t xml:space="preserve">   </w:t>
      </w:r>
      <w:bookmarkEnd w:id="16"/>
    </w:p>
    <w:p w:rsidR="00035052" w:rsidRDefault="00035052" w:rsidP="0098620C">
      <w:pPr>
        <w:rPr>
          <w:rtl/>
          <w:lang w:eastAsia="he-IL"/>
        </w:rPr>
      </w:pPr>
    </w:p>
    <w:p w:rsidR="00035052" w:rsidRDefault="00035052" w:rsidP="00735161">
      <w:pPr>
        <w:rPr>
          <w:rtl/>
          <w:lang w:eastAsia="he-IL"/>
        </w:rPr>
      </w:pPr>
      <w:r>
        <w:rPr>
          <w:rFonts w:hint="cs"/>
          <w:rtl/>
          <w:lang w:eastAsia="he-IL"/>
        </w:rPr>
        <w:t xml:space="preserve">תודה למזכיר הכנסת. </w:t>
      </w:r>
    </w:p>
    <w:p w:rsidR="00035052" w:rsidRDefault="00035052" w:rsidP="00735161">
      <w:pPr>
        <w:rPr>
          <w:rtl/>
          <w:lang w:eastAsia="he-IL"/>
        </w:rPr>
      </w:pPr>
    </w:p>
    <w:p w:rsidR="00035052" w:rsidRDefault="00035052" w:rsidP="00735161">
      <w:pPr>
        <w:rPr>
          <w:rtl/>
          <w:lang w:eastAsia="he-IL"/>
        </w:rPr>
      </w:pPr>
    </w:p>
    <w:p w:rsidR="00035052" w:rsidRDefault="00035052" w:rsidP="00E92FF5">
      <w:pPr>
        <w:pStyle w:val="a6"/>
        <w:rPr>
          <w:rtl/>
          <w:lang w:eastAsia="he-IL"/>
        </w:rPr>
      </w:pPr>
      <w:bookmarkStart w:id="17" w:name="ET_subject_שאילתות_ותשובות_6"/>
      <w:r w:rsidRPr="00735161">
        <w:rPr>
          <w:rStyle w:val="TagStyle"/>
          <w:rtl/>
        </w:rPr>
        <w:t xml:space="preserve"> &lt;&lt; נושא &gt;&gt; </w:t>
      </w:r>
      <w:bookmarkStart w:id="18" w:name="_Toc155806353"/>
      <w:r>
        <w:rPr>
          <w:rtl/>
          <w:lang w:eastAsia="he-IL"/>
        </w:rPr>
        <w:t>שאיל</w:t>
      </w:r>
      <w:r>
        <w:rPr>
          <w:rFonts w:hint="cs"/>
          <w:rtl/>
          <w:lang w:eastAsia="he-IL"/>
        </w:rPr>
        <w:t>תות דחופות</w:t>
      </w:r>
      <w:bookmarkEnd w:id="18"/>
      <w:r w:rsidRPr="00735161">
        <w:rPr>
          <w:rStyle w:val="TagStyle"/>
          <w:rtl/>
        </w:rPr>
        <w:t xml:space="preserve"> &lt;&lt; נושא &gt;&gt;</w:t>
      </w:r>
      <w:r>
        <w:rPr>
          <w:rtl/>
          <w:lang w:eastAsia="he-IL"/>
        </w:rPr>
        <w:t xml:space="preserve">   </w:t>
      </w:r>
      <w:bookmarkEnd w:id="17"/>
    </w:p>
    <w:p w:rsidR="00035052" w:rsidRDefault="00035052" w:rsidP="00735161">
      <w:pPr>
        <w:rPr>
          <w:rtl/>
          <w:lang w:eastAsia="he-IL"/>
        </w:rPr>
      </w:pPr>
    </w:p>
    <w:p w:rsidR="00035052" w:rsidRDefault="00035052" w:rsidP="00735161">
      <w:pPr>
        <w:pStyle w:val="af6"/>
        <w:keepNext/>
        <w:rPr>
          <w:rtl/>
        </w:rPr>
      </w:pPr>
      <w:bookmarkStart w:id="19" w:name="ET_yor_6423_7"/>
      <w:r w:rsidRPr="00735161">
        <w:rPr>
          <w:rStyle w:val="TagStyle"/>
          <w:rtl/>
        </w:rPr>
        <w:t xml:space="preserve"> &lt;&lt; יור &gt;&gt; </w:t>
      </w:r>
      <w:r>
        <w:rPr>
          <w:rtl/>
        </w:rPr>
        <w:t>היו"ר אמיר אוחנה:</w:t>
      </w:r>
      <w:r w:rsidRPr="00735161">
        <w:rPr>
          <w:rStyle w:val="TagStyle"/>
          <w:rtl/>
        </w:rPr>
        <w:t xml:space="preserve"> &lt;&lt; יור &gt;&gt;</w:t>
      </w:r>
      <w:r>
        <w:rPr>
          <w:rtl/>
        </w:rPr>
        <w:t xml:space="preserve">   </w:t>
      </w:r>
      <w:bookmarkEnd w:id="19"/>
    </w:p>
    <w:p w:rsidR="00035052" w:rsidRDefault="00035052" w:rsidP="0098620C">
      <w:pPr>
        <w:rPr>
          <w:rtl/>
          <w:lang w:eastAsia="he-IL"/>
        </w:rPr>
      </w:pPr>
    </w:p>
    <w:p w:rsidR="00035052" w:rsidRDefault="00035052" w:rsidP="00612DCF">
      <w:pPr>
        <w:rPr>
          <w:rtl/>
          <w:lang w:eastAsia="he-IL"/>
        </w:rPr>
      </w:pPr>
      <w:r>
        <w:rPr>
          <w:rFonts w:hint="cs"/>
          <w:rtl/>
          <w:lang w:eastAsia="he-IL"/>
        </w:rPr>
        <w:t xml:space="preserve">הנושא הראשון על סדר-היום </w:t>
      </w:r>
      <w:r>
        <w:rPr>
          <w:rFonts w:hint="eastAsia"/>
          <w:rtl/>
          <w:lang w:eastAsia="he-IL"/>
        </w:rPr>
        <w:t xml:space="preserve">– </w:t>
      </w:r>
      <w:r>
        <w:rPr>
          <w:rFonts w:hint="cs"/>
          <w:rtl/>
          <w:lang w:eastAsia="he-IL"/>
        </w:rPr>
        <w:t>שאילתה דחופה לשר הבריאות</w:t>
      </w:r>
      <w:bookmarkStart w:id="20" w:name="_ETM_Q1_62309"/>
      <w:bookmarkEnd w:id="20"/>
      <w:r>
        <w:rPr>
          <w:rFonts w:hint="cs"/>
          <w:rtl/>
          <w:lang w:eastAsia="he-IL"/>
        </w:rPr>
        <w:t>. השאילתה היא של חברת הכנסת טטיאנה מזרסקי</w:t>
      </w:r>
      <w:r w:rsidR="00507308">
        <w:rPr>
          <w:rFonts w:hint="cs"/>
          <w:rtl/>
          <w:lang w:eastAsia="he-IL"/>
        </w:rPr>
        <w:t>,</w:t>
      </w:r>
      <w:r>
        <w:rPr>
          <w:rFonts w:hint="cs"/>
          <w:rtl/>
          <w:lang w:eastAsia="he-IL"/>
        </w:rPr>
        <w:t xml:space="preserve"> בנושא עיכוב </w:t>
      </w:r>
      <w:bookmarkStart w:id="21" w:name="_ETM_Q1_66040"/>
      <w:bookmarkEnd w:id="21"/>
      <w:r>
        <w:rPr>
          <w:rFonts w:hint="cs"/>
          <w:rtl/>
          <w:lang w:eastAsia="he-IL"/>
        </w:rPr>
        <w:t xml:space="preserve">משנת 2022 בקידום מכרז לתקן בקר אובדנות. אני </w:t>
      </w:r>
      <w:bookmarkStart w:id="22" w:name="_ETM_Q1_69300"/>
      <w:bookmarkEnd w:id="22"/>
      <w:r>
        <w:rPr>
          <w:rFonts w:hint="cs"/>
          <w:rtl/>
          <w:lang w:eastAsia="he-IL"/>
        </w:rPr>
        <w:t xml:space="preserve">מזמין לדוכן את כבוד שר הבריאות, חברנו היקר חבר הכנסת </w:t>
      </w:r>
      <w:bookmarkStart w:id="23" w:name="_ETM_Q1_76670"/>
      <w:bookmarkEnd w:id="23"/>
      <w:r>
        <w:rPr>
          <w:rFonts w:hint="cs"/>
          <w:rtl/>
          <w:lang w:eastAsia="he-IL"/>
        </w:rPr>
        <w:t xml:space="preserve">אוריאל בוסו. חברת הכנסת מזרסקי, אנא שאלי את שאלתך. </w:t>
      </w:r>
    </w:p>
    <w:p w:rsidR="00035052" w:rsidRDefault="00035052" w:rsidP="00735161">
      <w:pPr>
        <w:rPr>
          <w:rtl/>
          <w:lang w:eastAsia="he-IL"/>
        </w:rPr>
      </w:pPr>
    </w:p>
    <w:p w:rsidR="00035052" w:rsidRDefault="00035052" w:rsidP="009B73DC">
      <w:pPr>
        <w:pStyle w:val="a9"/>
        <w:rPr>
          <w:rtl/>
          <w:lang w:eastAsia="he-IL"/>
        </w:rPr>
      </w:pPr>
      <w:bookmarkStart w:id="24" w:name="_Toc155806354"/>
      <w:r>
        <w:rPr>
          <w:rFonts w:hint="cs"/>
          <w:rtl/>
          <w:lang w:eastAsia="he-IL"/>
        </w:rPr>
        <w:t>1133. עיכוב משנת 2022 בקידום מכרז בקר אובדנות</w:t>
      </w:r>
      <w:bookmarkEnd w:id="24"/>
    </w:p>
    <w:p w:rsidR="00035052" w:rsidRDefault="00035052" w:rsidP="00735161">
      <w:pPr>
        <w:keepNext/>
        <w:rPr>
          <w:rtl/>
        </w:rPr>
      </w:pPr>
      <w:bookmarkStart w:id="25" w:name="ET_speaker_6228_8"/>
    </w:p>
    <w:p w:rsidR="00035052" w:rsidRDefault="00035052" w:rsidP="00735161">
      <w:pPr>
        <w:pStyle w:val="a4"/>
        <w:keepNext/>
        <w:rPr>
          <w:rtl/>
        </w:rPr>
      </w:pPr>
      <w:bookmarkStart w:id="26" w:name="_ETM_Q1_88197"/>
      <w:bookmarkStart w:id="27" w:name="_ETM_Q1_88334"/>
      <w:bookmarkEnd w:id="26"/>
      <w:bookmarkEnd w:id="27"/>
      <w:r w:rsidRPr="00735161">
        <w:rPr>
          <w:rStyle w:val="TagStyle"/>
          <w:rtl/>
        </w:rPr>
        <w:t xml:space="preserve"> &lt;&lt; דובר &gt;&gt; </w:t>
      </w:r>
      <w:bookmarkStart w:id="28" w:name="_Toc155806355"/>
      <w:r>
        <w:rPr>
          <w:rtl/>
        </w:rPr>
        <w:t>טטיאנה מזרסקי (יש עתיד):</w:t>
      </w:r>
      <w:bookmarkEnd w:id="28"/>
      <w:r w:rsidRPr="00735161">
        <w:rPr>
          <w:rStyle w:val="TagStyle"/>
          <w:rtl/>
        </w:rPr>
        <w:t xml:space="preserve"> &lt;&lt; דובר &gt;&gt;</w:t>
      </w:r>
      <w:r>
        <w:rPr>
          <w:rtl/>
        </w:rPr>
        <w:t xml:space="preserve">   </w:t>
      </w:r>
      <w:bookmarkEnd w:id="25"/>
    </w:p>
    <w:p w:rsidR="00035052" w:rsidRDefault="00035052" w:rsidP="0098620C">
      <w:pPr>
        <w:rPr>
          <w:rtl/>
          <w:lang w:eastAsia="he-IL"/>
        </w:rPr>
      </w:pPr>
    </w:p>
    <w:p w:rsidR="00035052" w:rsidRDefault="00035052" w:rsidP="00507308">
      <w:pPr>
        <w:rPr>
          <w:rtl/>
          <w:lang w:eastAsia="he-IL"/>
        </w:rPr>
      </w:pPr>
      <w:r>
        <w:rPr>
          <w:rFonts w:hint="cs"/>
          <w:rtl/>
          <w:lang w:eastAsia="he-IL"/>
        </w:rPr>
        <w:t>תודה, אדוני היושב-ראש</w:t>
      </w:r>
      <w:r w:rsidR="00507308">
        <w:rPr>
          <w:rFonts w:hint="cs"/>
          <w:rtl/>
          <w:lang w:eastAsia="he-IL"/>
        </w:rPr>
        <w:t>.</w:t>
      </w:r>
      <w:r>
        <w:rPr>
          <w:rFonts w:hint="cs"/>
          <w:rtl/>
          <w:lang w:eastAsia="he-IL"/>
        </w:rPr>
        <w:t xml:space="preserve"> שלו</w:t>
      </w:r>
      <w:bookmarkStart w:id="29" w:name="_ETM_Q1_91936"/>
      <w:bookmarkEnd w:id="29"/>
      <w:r>
        <w:rPr>
          <w:rFonts w:hint="cs"/>
          <w:rtl/>
          <w:lang w:eastAsia="he-IL"/>
        </w:rPr>
        <w:t xml:space="preserve">ם כבוד השר, בישראל, בניגוד למדינות אחרות, אין רשם אובדנות. המידע חלקי ומתקבל לאחר שלוש שנים. ב-2022 אושר תקן </w:t>
      </w:r>
      <w:bookmarkStart w:id="30" w:name="_ETM_Q1_101945"/>
      <w:bookmarkEnd w:id="30"/>
      <w:r>
        <w:rPr>
          <w:rFonts w:hint="cs"/>
          <w:rtl/>
          <w:lang w:eastAsia="he-IL"/>
        </w:rPr>
        <w:t>לבקר אובדנות. המכרז היה תקוע הרבה זמן בנציבות שירות המדינה, ודווקא בעת הזו דרוש מינוי דחוף.</w:t>
      </w:r>
    </w:p>
    <w:p w:rsidR="00035052" w:rsidRDefault="00035052" w:rsidP="009B73DC">
      <w:pPr>
        <w:rPr>
          <w:rtl/>
          <w:lang w:eastAsia="he-IL"/>
        </w:rPr>
      </w:pPr>
      <w:bookmarkStart w:id="31" w:name="_ETM_Q1_111146"/>
      <w:bookmarkEnd w:id="31"/>
    </w:p>
    <w:p w:rsidR="00035052" w:rsidRDefault="00035052" w:rsidP="009B73DC">
      <w:pPr>
        <w:rPr>
          <w:rtl/>
          <w:lang w:eastAsia="he-IL"/>
        </w:rPr>
      </w:pPr>
      <w:bookmarkStart w:id="32" w:name="_ETM_Q1_111300"/>
      <w:bookmarkStart w:id="33" w:name="_ETM_Q1_111395"/>
      <w:bookmarkStart w:id="34" w:name="_ETM_Q1_111466"/>
      <w:bookmarkEnd w:id="32"/>
      <w:bookmarkEnd w:id="33"/>
      <w:bookmarkEnd w:id="34"/>
      <w:r>
        <w:rPr>
          <w:rFonts w:hint="cs"/>
          <w:rtl/>
          <w:lang w:eastAsia="he-IL"/>
        </w:rPr>
        <w:t xml:space="preserve">ברצוני לבקש התייחסות מפורטת לסיבת העיכוב ולוחות זמנים לפרסום המכרז. </w:t>
      </w:r>
    </w:p>
    <w:p w:rsidR="00035052" w:rsidRDefault="00035052" w:rsidP="00735161">
      <w:pPr>
        <w:rPr>
          <w:rtl/>
          <w:lang w:eastAsia="he-IL"/>
        </w:rPr>
      </w:pPr>
    </w:p>
    <w:p w:rsidR="00035052" w:rsidRDefault="00035052" w:rsidP="00735161">
      <w:pPr>
        <w:pStyle w:val="af6"/>
        <w:keepNext/>
        <w:rPr>
          <w:rtl/>
        </w:rPr>
      </w:pPr>
      <w:bookmarkStart w:id="35" w:name="ET_yor_6423_9"/>
      <w:r w:rsidRPr="00735161">
        <w:rPr>
          <w:rStyle w:val="TagStyle"/>
          <w:rtl/>
        </w:rPr>
        <w:t xml:space="preserve"> &lt;&lt; יור &gt;&gt; </w:t>
      </w:r>
      <w:r>
        <w:rPr>
          <w:rtl/>
        </w:rPr>
        <w:t>היו"ר אמיר אוחנה:</w:t>
      </w:r>
      <w:r w:rsidRPr="00735161">
        <w:rPr>
          <w:rStyle w:val="TagStyle"/>
          <w:rtl/>
        </w:rPr>
        <w:t xml:space="preserve"> &lt;&lt; יור &gt;&gt;</w:t>
      </w:r>
      <w:r>
        <w:rPr>
          <w:rtl/>
        </w:rPr>
        <w:t xml:space="preserve">   </w:t>
      </w:r>
      <w:bookmarkEnd w:id="35"/>
    </w:p>
    <w:p w:rsidR="00035052" w:rsidRDefault="00035052" w:rsidP="0098620C">
      <w:pPr>
        <w:rPr>
          <w:rtl/>
          <w:lang w:eastAsia="he-IL"/>
        </w:rPr>
      </w:pPr>
    </w:p>
    <w:p w:rsidR="00035052" w:rsidRDefault="00035052" w:rsidP="00735161">
      <w:pPr>
        <w:rPr>
          <w:rtl/>
          <w:lang w:eastAsia="he-IL"/>
        </w:rPr>
      </w:pPr>
      <w:r>
        <w:rPr>
          <w:rFonts w:hint="cs"/>
          <w:rtl/>
          <w:lang w:eastAsia="he-IL"/>
        </w:rPr>
        <w:t xml:space="preserve">תודה רבה. בבקשה, כבוד השר. </w:t>
      </w:r>
    </w:p>
    <w:p w:rsidR="00035052" w:rsidRDefault="00035052" w:rsidP="00735161">
      <w:pPr>
        <w:rPr>
          <w:rtl/>
          <w:lang w:eastAsia="he-IL"/>
        </w:rPr>
      </w:pPr>
    </w:p>
    <w:p w:rsidR="00035052" w:rsidRDefault="00035052" w:rsidP="00735161">
      <w:pPr>
        <w:pStyle w:val="a4"/>
        <w:keepNext/>
        <w:rPr>
          <w:rtl/>
        </w:rPr>
      </w:pPr>
      <w:bookmarkStart w:id="36" w:name="ET_speaker_6584_10"/>
      <w:r w:rsidRPr="00735161">
        <w:rPr>
          <w:rStyle w:val="TagStyle"/>
          <w:rtl/>
        </w:rPr>
        <w:t xml:space="preserve"> &lt;&lt; דובר &gt;&gt; </w:t>
      </w:r>
      <w:bookmarkStart w:id="37" w:name="_Toc155806356"/>
      <w:r>
        <w:rPr>
          <w:rtl/>
        </w:rPr>
        <w:t>שר הבריאות אוריאל בוסו:</w:t>
      </w:r>
      <w:bookmarkEnd w:id="37"/>
      <w:r w:rsidRPr="00735161">
        <w:rPr>
          <w:rStyle w:val="TagStyle"/>
          <w:rtl/>
        </w:rPr>
        <w:t xml:space="preserve"> &lt;&lt; דובר &gt;&gt;</w:t>
      </w:r>
      <w:r>
        <w:rPr>
          <w:rtl/>
        </w:rPr>
        <w:t xml:space="preserve">   </w:t>
      </w:r>
      <w:bookmarkEnd w:id="36"/>
    </w:p>
    <w:p w:rsidR="00035052" w:rsidRDefault="00035052" w:rsidP="0098620C">
      <w:pPr>
        <w:rPr>
          <w:rtl/>
          <w:lang w:eastAsia="he-IL"/>
        </w:rPr>
      </w:pPr>
    </w:p>
    <w:p w:rsidR="00035052" w:rsidRDefault="00035052" w:rsidP="00507308">
      <w:pPr>
        <w:rPr>
          <w:rtl/>
          <w:lang w:eastAsia="he-IL"/>
        </w:rPr>
      </w:pPr>
      <w:r>
        <w:rPr>
          <w:rFonts w:hint="cs"/>
          <w:rtl/>
          <w:lang w:eastAsia="he-IL"/>
        </w:rPr>
        <w:t xml:space="preserve">תודה רבה, אדוני </w:t>
      </w:r>
      <w:bookmarkStart w:id="38" w:name="_ETM_Q1_123290"/>
      <w:bookmarkEnd w:id="38"/>
      <w:r>
        <w:rPr>
          <w:rFonts w:hint="cs"/>
          <w:rtl/>
          <w:lang w:eastAsia="he-IL"/>
        </w:rPr>
        <w:t>היושב-ראש</w:t>
      </w:r>
      <w:r w:rsidR="00507308">
        <w:rPr>
          <w:rFonts w:hint="cs"/>
          <w:rtl/>
          <w:lang w:eastAsia="he-IL"/>
        </w:rPr>
        <w:t>.</w:t>
      </w:r>
      <w:r>
        <w:rPr>
          <w:rFonts w:hint="cs"/>
          <w:rtl/>
          <w:lang w:eastAsia="he-IL"/>
        </w:rPr>
        <w:t xml:space="preserve"> חברת הכנסת מזרסקי. גם אתה, היושב-ראש, </w:t>
      </w:r>
      <w:bookmarkStart w:id="39" w:name="_ETM_Q1_131249"/>
      <w:bookmarkEnd w:id="39"/>
      <w:r>
        <w:rPr>
          <w:rFonts w:hint="cs"/>
          <w:rtl/>
          <w:lang w:eastAsia="he-IL"/>
        </w:rPr>
        <w:t xml:space="preserve">בהבחנה שלך מחליט מהם הדברים שבאמת עומדים בליבת </w:t>
      </w:r>
      <w:bookmarkStart w:id="40" w:name="_ETM_Q1_136801"/>
      <w:bookmarkEnd w:id="40"/>
      <w:r>
        <w:rPr>
          <w:rFonts w:hint="cs"/>
          <w:rtl/>
          <w:lang w:eastAsia="he-IL"/>
        </w:rPr>
        <w:t xml:space="preserve">החברה הישראלית כרגע. גם נושא בריאות הנפש הוא נושא </w:t>
      </w:r>
      <w:bookmarkStart w:id="41" w:name="_ETM_Q1_140743"/>
      <w:bookmarkEnd w:id="41"/>
      <w:r>
        <w:rPr>
          <w:rFonts w:hint="cs"/>
          <w:rtl/>
          <w:lang w:eastAsia="he-IL"/>
        </w:rPr>
        <w:t xml:space="preserve">חשוב, ואישרת את זה כשאילתה דחופה. אני מודה לך על </w:t>
      </w:r>
      <w:bookmarkStart w:id="42" w:name="_ETM_Q1_145787"/>
      <w:bookmarkEnd w:id="42"/>
      <w:r>
        <w:rPr>
          <w:rFonts w:hint="cs"/>
          <w:rtl/>
          <w:lang w:eastAsia="he-IL"/>
        </w:rPr>
        <w:t xml:space="preserve">כך, ועל ההזדמנות לענות על השאלה הזאת. נשאלתי עליה גם בדיון </w:t>
      </w:r>
      <w:bookmarkStart w:id="43" w:name="_ETM_Q1_148361"/>
      <w:bookmarkEnd w:id="43"/>
      <w:r>
        <w:rPr>
          <w:rFonts w:hint="cs"/>
          <w:rtl/>
          <w:lang w:eastAsia="he-IL"/>
        </w:rPr>
        <w:t xml:space="preserve">בוועדת בריאות השבוע. </w:t>
      </w:r>
    </w:p>
    <w:p w:rsidR="00035052" w:rsidRDefault="00035052" w:rsidP="004C11C7">
      <w:pPr>
        <w:rPr>
          <w:rtl/>
          <w:lang w:eastAsia="he-IL"/>
        </w:rPr>
      </w:pPr>
    </w:p>
    <w:p w:rsidR="00035052" w:rsidRDefault="00035052" w:rsidP="00507308">
      <w:pPr>
        <w:rPr>
          <w:rtl/>
          <w:lang w:eastAsia="he-IL"/>
        </w:rPr>
      </w:pPr>
      <w:r>
        <w:rPr>
          <w:rFonts w:hint="cs"/>
          <w:rtl/>
          <w:lang w:eastAsia="he-IL"/>
        </w:rPr>
        <w:t xml:space="preserve">כמובן שבראשית דבריי </w:t>
      </w:r>
      <w:r w:rsidR="00507308">
        <w:rPr>
          <w:rFonts w:hint="eastAsia"/>
          <w:rtl/>
          <w:lang w:eastAsia="he-IL"/>
        </w:rPr>
        <w:t>–</w:t>
      </w:r>
      <w:r w:rsidR="00507308">
        <w:rPr>
          <w:rFonts w:hint="cs"/>
          <w:rtl/>
          <w:lang w:eastAsia="he-IL"/>
        </w:rPr>
        <w:t xml:space="preserve"> </w:t>
      </w:r>
      <w:r>
        <w:rPr>
          <w:rFonts w:hint="cs"/>
          <w:rtl/>
          <w:lang w:eastAsia="he-IL"/>
        </w:rPr>
        <w:t>לצערנו בכל פעם שאנחנו עולים</w:t>
      </w:r>
      <w:r w:rsidR="00507308">
        <w:rPr>
          <w:rFonts w:hint="cs"/>
          <w:rtl/>
          <w:lang w:eastAsia="he-IL"/>
        </w:rPr>
        <w:t>,</w:t>
      </w:r>
      <w:r>
        <w:rPr>
          <w:rFonts w:hint="cs"/>
          <w:rtl/>
          <w:lang w:eastAsia="he-IL"/>
        </w:rPr>
        <w:t xml:space="preserve"> אנו צריכים גם להשתתף בצער המשפחות</w:t>
      </w:r>
      <w:r w:rsidR="00507308">
        <w:rPr>
          <w:rFonts w:hint="cs"/>
          <w:rtl/>
          <w:lang w:eastAsia="he-IL"/>
        </w:rPr>
        <w:t>,</w:t>
      </w:r>
      <w:r>
        <w:rPr>
          <w:rFonts w:hint="cs"/>
          <w:rtl/>
          <w:lang w:eastAsia="he-IL"/>
        </w:rPr>
        <w:t xml:space="preserve"> </w:t>
      </w:r>
      <w:bookmarkStart w:id="44" w:name="_ETM_Q1_161218"/>
      <w:bookmarkEnd w:id="44"/>
      <w:r>
        <w:rPr>
          <w:rFonts w:hint="cs"/>
          <w:rtl/>
          <w:lang w:eastAsia="he-IL"/>
        </w:rPr>
        <w:t xml:space="preserve">ממש כל יום ויום. מלבד החייל של היום, עוד תשעה חיילים היו לנו ביומיים האחרונים. מספרים בלתי נתפסים; כל </w:t>
      </w:r>
      <w:bookmarkStart w:id="45" w:name="_ETM_Q1_168707"/>
      <w:bookmarkEnd w:id="45"/>
      <w:r>
        <w:rPr>
          <w:rFonts w:hint="cs"/>
          <w:rtl/>
          <w:lang w:eastAsia="he-IL"/>
        </w:rPr>
        <w:t xml:space="preserve">אחד עולם ומלואו. לצד הביקורים אצל אותם חיילים, שביקרתי גם </w:t>
      </w:r>
      <w:bookmarkStart w:id="46" w:name="_ETM_Q1_176841"/>
      <w:bookmarkEnd w:id="46"/>
      <w:r>
        <w:rPr>
          <w:rFonts w:hint="cs"/>
          <w:rtl/>
          <w:lang w:eastAsia="he-IL"/>
        </w:rPr>
        <w:t xml:space="preserve">אתמול במרכז </w:t>
      </w:r>
      <w:r w:rsidR="00507308">
        <w:rPr>
          <w:rFonts w:hint="cs"/>
          <w:rtl/>
          <w:lang w:eastAsia="he-IL"/>
        </w:rPr>
        <w:t xml:space="preserve">השיקום </w:t>
      </w:r>
      <w:r>
        <w:rPr>
          <w:rFonts w:hint="cs"/>
          <w:rtl/>
          <w:lang w:eastAsia="he-IL"/>
        </w:rPr>
        <w:t xml:space="preserve">לנפגעי מלחמה בתל השומר חוזרים לחיים. ראיתי </w:t>
      </w:r>
      <w:bookmarkStart w:id="47" w:name="_ETM_Q1_182242"/>
      <w:bookmarkEnd w:id="47"/>
      <w:r>
        <w:rPr>
          <w:rFonts w:hint="cs"/>
          <w:rtl/>
          <w:lang w:eastAsia="he-IL"/>
        </w:rPr>
        <w:t xml:space="preserve">גיבורים עם עוז ותעצומות. </w:t>
      </w:r>
    </w:p>
    <w:p w:rsidR="00035052" w:rsidRDefault="00035052" w:rsidP="00735161">
      <w:pPr>
        <w:rPr>
          <w:rtl/>
          <w:lang w:eastAsia="he-IL"/>
        </w:rPr>
      </w:pPr>
    </w:p>
    <w:p w:rsidR="00035052" w:rsidRDefault="00035052" w:rsidP="00507308">
      <w:pPr>
        <w:rPr>
          <w:rtl/>
          <w:lang w:eastAsia="he-IL"/>
        </w:rPr>
      </w:pPr>
      <w:r>
        <w:rPr>
          <w:rFonts w:hint="cs"/>
          <w:rtl/>
          <w:lang w:eastAsia="he-IL"/>
        </w:rPr>
        <w:t xml:space="preserve">אני מודה לחברת הכנסת טטיאנה מזרסקי על העלאת נושא חשוב זה. מניעת התאבדות </w:t>
      </w:r>
      <w:bookmarkStart w:id="48" w:name="_ETM_Q1_190095"/>
      <w:bookmarkEnd w:id="48"/>
      <w:r>
        <w:rPr>
          <w:rFonts w:hint="cs"/>
          <w:rtl/>
          <w:lang w:eastAsia="he-IL"/>
        </w:rPr>
        <w:t xml:space="preserve">היא אחד האתגרים שמשרד הבריאות לקח על עצמו, </w:t>
      </w:r>
      <w:bookmarkStart w:id="49" w:name="_ETM_Q1_192105"/>
      <w:bookmarkEnd w:id="49"/>
      <w:r>
        <w:rPr>
          <w:rFonts w:hint="cs"/>
          <w:rtl/>
          <w:lang w:eastAsia="he-IL"/>
        </w:rPr>
        <w:t>באמצעות תוכנית לאומית נרחבת שבה שותפים משרדי ממשלה רבים, שגם להם ח</w:t>
      </w:r>
      <w:bookmarkStart w:id="50" w:name="_ETM_Q1_197840"/>
      <w:bookmarkEnd w:id="50"/>
      <w:r>
        <w:rPr>
          <w:rFonts w:hint="cs"/>
          <w:rtl/>
          <w:lang w:eastAsia="he-IL"/>
        </w:rPr>
        <w:t>לק ותפקיד משמעותי</w:t>
      </w:r>
      <w:r w:rsidR="00507308">
        <w:rPr>
          <w:rFonts w:hint="cs"/>
          <w:rtl/>
          <w:lang w:eastAsia="he-IL"/>
        </w:rPr>
        <w:t>ים</w:t>
      </w:r>
      <w:r>
        <w:rPr>
          <w:rFonts w:hint="cs"/>
          <w:rtl/>
          <w:lang w:eastAsia="he-IL"/>
        </w:rPr>
        <w:t xml:space="preserve"> בצמצום התאבדויות. בין היתר אלה משרד הבריאות, משרד החינוך, משרד הרווחה, משרד הקליטה </w:t>
      </w:r>
      <w:bookmarkStart w:id="51" w:name="_ETM_Q1_208219"/>
      <w:bookmarkEnd w:id="51"/>
      <w:r>
        <w:rPr>
          <w:rFonts w:hint="cs"/>
          <w:rtl/>
          <w:lang w:eastAsia="he-IL"/>
        </w:rPr>
        <w:t xml:space="preserve">והעלייה. המשרד אף הקים מועצה לאומית שבה חברים מיטב אנשי </w:t>
      </w:r>
      <w:bookmarkStart w:id="52" w:name="_ETM_Q1_214490"/>
      <w:bookmarkEnd w:id="52"/>
      <w:r>
        <w:rPr>
          <w:rFonts w:hint="cs"/>
          <w:rtl/>
          <w:lang w:eastAsia="he-IL"/>
        </w:rPr>
        <w:t xml:space="preserve">המקצוע במדינת ישראל – וחלקם אף בעולם – אשר עומדת </w:t>
      </w:r>
      <w:bookmarkStart w:id="53" w:name="_ETM_Q1_215342"/>
      <w:bookmarkEnd w:id="53"/>
      <w:r>
        <w:rPr>
          <w:rFonts w:hint="cs"/>
          <w:rtl/>
          <w:lang w:eastAsia="he-IL"/>
        </w:rPr>
        <w:t xml:space="preserve">לצד המשרד בגיבוש ובהתוויות המדיניות והאסטרטגיות לצמצום ההתאבדויות. </w:t>
      </w:r>
    </w:p>
    <w:p w:rsidR="00035052" w:rsidRDefault="00035052" w:rsidP="004C11C7">
      <w:pPr>
        <w:rPr>
          <w:rtl/>
          <w:lang w:eastAsia="he-IL"/>
        </w:rPr>
      </w:pPr>
    </w:p>
    <w:p w:rsidR="00035052" w:rsidRDefault="00035052" w:rsidP="0098620C">
      <w:pPr>
        <w:rPr>
          <w:rtl/>
          <w:lang w:eastAsia="he-IL"/>
        </w:rPr>
      </w:pPr>
      <w:r>
        <w:rPr>
          <w:rFonts w:hint="cs"/>
          <w:rtl/>
          <w:lang w:eastAsia="he-IL"/>
        </w:rPr>
        <w:t xml:space="preserve">על מנת לקדם מדיניות מקצועית ותוכניות </w:t>
      </w:r>
      <w:bookmarkStart w:id="54" w:name="_ETM_Q1_224736"/>
      <w:bookmarkEnd w:id="54"/>
      <w:r>
        <w:rPr>
          <w:rFonts w:hint="cs"/>
          <w:rtl/>
          <w:lang w:eastAsia="he-IL"/>
        </w:rPr>
        <w:t>התערבות יש צורך במסד נתונים נרחב ומעודכן, אשר ייתן תמונה מלאה להיקף ההתאבדויות</w:t>
      </w:r>
      <w:r w:rsidR="00507308">
        <w:rPr>
          <w:rFonts w:hint="cs"/>
          <w:rtl/>
          <w:lang w:eastAsia="he-IL"/>
        </w:rPr>
        <w:t>,</w:t>
      </w:r>
      <w:r>
        <w:rPr>
          <w:rFonts w:hint="cs"/>
          <w:rtl/>
          <w:lang w:eastAsia="he-IL"/>
        </w:rPr>
        <w:t xml:space="preserve"> כולל פילוח הנתונים לפי אוכלוסיות וסיבה להתאבדויות. דבר משמעותי נוסף </w:t>
      </w:r>
      <w:bookmarkStart w:id="55" w:name="_ETM_Q1_237049"/>
      <w:bookmarkEnd w:id="55"/>
      <w:r>
        <w:rPr>
          <w:rFonts w:hint="cs"/>
          <w:rtl/>
          <w:lang w:eastAsia="he-IL"/>
        </w:rPr>
        <w:t>הוא שהנתו</w:t>
      </w:r>
      <w:r w:rsidR="00BA2A49">
        <w:rPr>
          <w:rFonts w:hint="cs"/>
          <w:rtl/>
          <w:lang w:eastAsia="he-IL"/>
        </w:rPr>
        <w:t>נים יהיו מעודכנים ככל הניתן, און-</w:t>
      </w:r>
      <w:bookmarkStart w:id="56" w:name="_GoBack"/>
      <w:bookmarkEnd w:id="56"/>
      <w:r>
        <w:rPr>
          <w:rFonts w:hint="cs"/>
          <w:rtl/>
          <w:lang w:eastAsia="he-IL"/>
        </w:rPr>
        <w:t xml:space="preserve">ליין, כדי לדעת </w:t>
      </w:r>
      <w:bookmarkStart w:id="57" w:name="_ETM_Q1_238944"/>
      <w:bookmarkEnd w:id="57"/>
      <w:r>
        <w:rPr>
          <w:rFonts w:hint="cs"/>
          <w:rtl/>
          <w:lang w:eastAsia="he-IL"/>
        </w:rPr>
        <w:t>איך להתמודד. כיום, למשרד יש נתונים בזמן אמת על מקרי אובדנות המגיעים למכון לרפואה משפטית,</w:t>
      </w:r>
      <w:r w:rsidR="0098620C">
        <w:rPr>
          <w:rFonts w:hint="cs"/>
          <w:rtl/>
          <w:lang w:eastAsia="he-IL"/>
        </w:rPr>
        <w:t xml:space="preserve"> </w:t>
      </w:r>
      <w:r>
        <w:rPr>
          <w:rFonts w:hint="cs"/>
          <w:rtl/>
          <w:lang w:eastAsia="he-IL"/>
        </w:rPr>
        <w:t>המהווים רק כשני</w:t>
      </w:r>
      <w:r w:rsidR="00507308">
        <w:rPr>
          <w:rFonts w:hint="cs"/>
          <w:rtl/>
          <w:lang w:eastAsia="he-IL"/>
        </w:rPr>
        <w:t>-</w:t>
      </w:r>
      <w:r>
        <w:rPr>
          <w:rFonts w:hint="cs"/>
          <w:rtl/>
          <w:lang w:eastAsia="he-IL"/>
        </w:rPr>
        <w:t xml:space="preserve">שלישים מאירועי הפטירה. אולם נתונים אלה אינם מלאים, כיוון שהם אינם כוללים מקרי פטירה שלא </w:t>
      </w:r>
      <w:bookmarkStart w:id="58" w:name="_ETM_Q1_253252"/>
      <w:bookmarkEnd w:id="58"/>
      <w:r>
        <w:rPr>
          <w:rFonts w:hint="cs"/>
          <w:rtl/>
          <w:lang w:eastAsia="he-IL"/>
        </w:rPr>
        <w:t xml:space="preserve">הגיעו למכון. לכן, השלמת כלל הנתונים נעשית בעיכוב, עם קבלת נתוני התמותה מהלשכה המרכזית </w:t>
      </w:r>
      <w:bookmarkStart w:id="59" w:name="_ETM_Q1_262816"/>
      <w:bookmarkEnd w:id="59"/>
      <w:r>
        <w:rPr>
          <w:rFonts w:hint="cs"/>
          <w:rtl/>
          <w:lang w:eastAsia="he-IL"/>
        </w:rPr>
        <w:t xml:space="preserve">לסטטיסטיקה לאחר למעלה משנה. </w:t>
      </w:r>
    </w:p>
    <w:p w:rsidR="00035052" w:rsidRDefault="00035052" w:rsidP="0045557D">
      <w:pPr>
        <w:rPr>
          <w:rtl/>
          <w:lang w:eastAsia="he-IL"/>
        </w:rPr>
      </w:pPr>
      <w:bookmarkStart w:id="60" w:name="_ETM_Q1_273672"/>
      <w:bookmarkStart w:id="61" w:name="_ETM_Q1_273730"/>
      <w:bookmarkEnd w:id="60"/>
      <w:bookmarkEnd w:id="61"/>
    </w:p>
    <w:p w:rsidR="00035052" w:rsidRDefault="00035052" w:rsidP="00507308">
      <w:pPr>
        <w:rPr>
          <w:rtl/>
          <w:lang w:eastAsia="he-IL"/>
        </w:rPr>
      </w:pPr>
      <w:bookmarkStart w:id="62" w:name="_ETM_Q1_273864"/>
      <w:bookmarkStart w:id="63" w:name="_ETM_Q1_273912"/>
      <w:bookmarkEnd w:id="62"/>
      <w:bookmarkEnd w:id="63"/>
      <w:r>
        <w:rPr>
          <w:rFonts w:hint="cs"/>
          <w:rtl/>
          <w:lang w:eastAsia="he-IL"/>
        </w:rPr>
        <w:t xml:space="preserve">כדי לקבל תמונה נרחבת יותר על היקף ההתאבדויות המשרד עוקב </w:t>
      </w:r>
      <w:bookmarkStart w:id="64" w:name="_ETM_Q1_267091"/>
      <w:bookmarkEnd w:id="64"/>
      <w:r>
        <w:rPr>
          <w:rFonts w:hint="cs"/>
          <w:rtl/>
          <w:lang w:eastAsia="he-IL"/>
        </w:rPr>
        <w:t xml:space="preserve">באופן רציף גם אחר נתוני ניסיונות האובדנות המגיעים לבתי החולים – אשר זמינותם גבוהה יותר – מתוך מערכות הדיווחים שבתי החולים מחויבים לדווח למשרד הבריאות. דבר זה מאפשר למשרד </w:t>
      </w:r>
      <w:proofErr w:type="spellStart"/>
      <w:r>
        <w:rPr>
          <w:rFonts w:hint="cs"/>
          <w:rtl/>
          <w:lang w:eastAsia="he-IL"/>
        </w:rPr>
        <w:t>לנטר</w:t>
      </w:r>
      <w:proofErr w:type="spellEnd"/>
      <w:r>
        <w:rPr>
          <w:rFonts w:hint="cs"/>
          <w:rtl/>
          <w:lang w:eastAsia="he-IL"/>
        </w:rPr>
        <w:t xml:space="preserve"> את התופעה באופן </w:t>
      </w:r>
      <w:bookmarkStart w:id="65" w:name="_ETM_Q1_283541"/>
      <w:bookmarkEnd w:id="65"/>
      <w:r>
        <w:rPr>
          <w:rFonts w:hint="cs"/>
          <w:rtl/>
          <w:lang w:eastAsia="he-IL"/>
        </w:rPr>
        <w:t xml:space="preserve">רציף. יחד עם זאת, המשרד רואה חשיבות רבה בתיאום נתוני האובדנות ברמה הלאומית. לצורך כך הוחלט על הפעלת בקר, שיפעל </w:t>
      </w:r>
      <w:bookmarkStart w:id="66" w:name="_ETM_Q1_289801"/>
      <w:bookmarkEnd w:id="66"/>
      <w:r>
        <w:rPr>
          <w:rFonts w:hint="cs"/>
          <w:rtl/>
          <w:lang w:eastAsia="he-IL"/>
        </w:rPr>
        <w:t xml:space="preserve">במסגרת אגף המידע במשרד, ויבדוק את הודעות הפטירה מתוך מערכת הפטירה החדשה </w:t>
      </w:r>
      <w:bookmarkStart w:id="67" w:name="_ETM_Q1_296649"/>
      <w:bookmarkEnd w:id="67"/>
      <w:r>
        <w:rPr>
          <w:rFonts w:hint="cs"/>
          <w:rtl/>
          <w:lang w:eastAsia="he-IL"/>
        </w:rPr>
        <w:t>שהוקמה במשרד הבריאות. באופן זה ניתן יהיה להשלים את היקף</w:t>
      </w:r>
      <w:bookmarkStart w:id="68" w:name="_ETM_Q1_299296"/>
      <w:bookmarkEnd w:id="68"/>
      <w:r>
        <w:rPr>
          <w:rFonts w:hint="cs"/>
          <w:rtl/>
          <w:lang w:eastAsia="he-IL"/>
        </w:rPr>
        <w:t xml:space="preserve"> התופעה על מקרי אובדנות. </w:t>
      </w:r>
    </w:p>
    <w:p w:rsidR="00035052" w:rsidRDefault="00035052" w:rsidP="00AB7A78">
      <w:pPr>
        <w:rPr>
          <w:rtl/>
          <w:lang w:eastAsia="he-IL"/>
        </w:rPr>
      </w:pPr>
      <w:bookmarkStart w:id="69" w:name="_ETM_Q1_301992"/>
      <w:bookmarkStart w:id="70" w:name="_ETM_Q1_302128"/>
      <w:bookmarkEnd w:id="69"/>
      <w:bookmarkEnd w:id="70"/>
    </w:p>
    <w:p w:rsidR="00035052" w:rsidRDefault="00035052" w:rsidP="0098620C">
      <w:pPr>
        <w:rPr>
          <w:rtl/>
          <w:lang w:eastAsia="he-IL"/>
        </w:rPr>
      </w:pPr>
      <w:bookmarkStart w:id="71" w:name="_ETM_Q1_302167"/>
      <w:bookmarkStart w:id="72" w:name="_ETM_Q1_302256"/>
      <w:bookmarkEnd w:id="71"/>
      <w:bookmarkEnd w:id="72"/>
      <w:r>
        <w:rPr>
          <w:rFonts w:hint="cs"/>
          <w:rtl/>
          <w:lang w:eastAsia="he-IL"/>
        </w:rPr>
        <w:t>בהתאם לכך, כפי שאמרת, בחודש מרץ 2023 נפתחה משרה לרופא או לרופאה</w:t>
      </w:r>
      <w:r w:rsidR="0098620C">
        <w:rPr>
          <w:rFonts w:hint="cs"/>
          <w:rtl/>
          <w:lang w:eastAsia="he-IL"/>
        </w:rPr>
        <w:t xml:space="preserve"> </w:t>
      </w:r>
      <w:r>
        <w:rPr>
          <w:rFonts w:hint="cs"/>
          <w:rtl/>
          <w:lang w:eastAsia="he-IL"/>
        </w:rPr>
        <w:t xml:space="preserve">שיהיה אחראי </w:t>
      </w:r>
      <w:bookmarkStart w:id="73" w:name="_ETM_Q1_307059"/>
      <w:bookmarkEnd w:id="73"/>
      <w:r>
        <w:rPr>
          <w:rFonts w:hint="cs"/>
          <w:rtl/>
          <w:lang w:eastAsia="he-IL"/>
        </w:rPr>
        <w:t xml:space="preserve">או אחראית מידע ורישום, לטובת ריכוז מידע ורישום מקרי אובדנות ואיתור סיבות מוות לא ידועות ללא מילוי. המשרה התפרסמה למעשה למכרז פומבי ב-30 במאי 2023, אולם לצערנו, </w:t>
      </w:r>
      <w:bookmarkStart w:id="74" w:name="_ETM_Q1_319655"/>
      <w:bookmarkEnd w:id="74"/>
      <w:r>
        <w:rPr>
          <w:rFonts w:hint="cs"/>
          <w:rtl/>
          <w:lang w:eastAsia="he-IL"/>
        </w:rPr>
        <w:t xml:space="preserve">למרות פעילות שיווק נרחבת ונמרצת שבוצעה לעידוד רופאים להגיש </w:t>
      </w:r>
      <w:bookmarkStart w:id="75" w:name="_ETM_Q1_325594"/>
      <w:bookmarkEnd w:id="75"/>
      <w:r>
        <w:rPr>
          <w:rFonts w:hint="cs"/>
          <w:rtl/>
          <w:lang w:eastAsia="he-IL"/>
        </w:rPr>
        <w:t xml:space="preserve">מועמדות, אף אחד לא ניגש למכרז. לאור זאת, בהתאם להמלצת המועצה הלאומית למניעת אובדנות, הוחלט לפתוח את </w:t>
      </w:r>
      <w:bookmarkStart w:id="76" w:name="_ETM_Q1_331506"/>
      <w:bookmarkEnd w:id="76"/>
      <w:r>
        <w:rPr>
          <w:rFonts w:hint="cs"/>
          <w:rtl/>
          <w:lang w:eastAsia="he-IL"/>
        </w:rPr>
        <w:t xml:space="preserve">התפקיד גם לאחים ואחיות עם תואר שני ולבעלי תואר שלישי בבריאות הציבור </w:t>
      </w:r>
      <w:bookmarkStart w:id="77" w:name="_ETM_Q1_338954"/>
      <w:bookmarkEnd w:id="77"/>
      <w:r>
        <w:rPr>
          <w:rFonts w:hint="cs"/>
          <w:rtl/>
          <w:lang w:eastAsia="he-IL"/>
        </w:rPr>
        <w:t xml:space="preserve">עם עדיפות להתמחות באפידמיולוגיה. </w:t>
      </w:r>
    </w:p>
    <w:p w:rsidR="00035052" w:rsidRDefault="00035052" w:rsidP="00FF02B1">
      <w:pPr>
        <w:rPr>
          <w:rtl/>
          <w:lang w:eastAsia="he-IL"/>
        </w:rPr>
      </w:pPr>
    </w:p>
    <w:p w:rsidR="00035052" w:rsidRDefault="00035052" w:rsidP="00FF02B1">
      <w:pPr>
        <w:pStyle w:val="-"/>
        <w:keepNext/>
        <w:rPr>
          <w:rtl/>
        </w:rPr>
      </w:pPr>
      <w:bookmarkStart w:id="78" w:name="ET_speakercontinue_6228_13"/>
      <w:r w:rsidRPr="00FF02B1">
        <w:rPr>
          <w:rStyle w:val="TagStyle"/>
          <w:rtl/>
        </w:rPr>
        <w:t xml:space="preserve"> &lt;&lt; דובר_המשך &gt;&gt; </w:t>
      </w:r>
      <w:r>
        <w:rPr>
          <w:rtl/>
        </w:rPr>
        <w:t>טטיאנה מזרסקי (יש עתיד):</w:t>
      </w:r>
      <w:r w:rsidRPr="00FF02B1">
        <w:rPr>
          <w:rStyle w:val="TagStyle"/>
          <w:rtl/>
        </w:rPr>
        <w:t xml:space="preserve"> &lt;&lt; דובר_המשך &gt;&gt;</w:t>
      </w:r>
      <w:r>
        <w:rPr>
          <w:rtl/>
        </w:rPr>
        <w:t xml:space="preserve">   </w:t>
      </w:r>
      <w:bookmarkEnd w:id="78"/>
    </w:p>
    <w:p w:rsidR="00035052" w:rsidRDefault="00035052" w:rsidP="0098620C">
      <w:pPr>
        <w:rPr>
          <w:rtl/>
          <w:lang w:eastAsia="he-IL"/>
        </w:rPr>
      </w:pPr>
    </w:p>
    <w:p w:rsidR="00035052" w:rsidRDefault="00035052" w:rsidP="00FF02B1">
      <w:pPr>
        <w:rPr>
          <w:rtl/>
          <w:lang w:eastAsia="he-IL"/>
        </w:rPr>
      </w:pPr>
      <w:r>
        <w:rPr>
          <w:rFonts w:hint="cs"/>
          <w:rtl/>
          <w:lang w:eastAsia="he-IL"/>
        </w:rPr>
        <w:t>למה לא קרימינולוגים?</w:t>
      </w:r>
    </w:p>
    <w:p w:rsidR="00035052" w:rsidRDefault="00035052" w:rsidP="00735161">
      <w:pPr>
        <w:keepNext/>
        <w:rPr>
          <w:rtl/>
        </w:rPr>
      </w:pPr>
      <w:bookmarkStart w:id="79" w:name="ET_speakercontinue_6584_11"/>
    </w:p>
    <w:p w:rsidR="00035052" w:rsidRDefault="00035052" w:rsidP="00735161">
      <w:pPr>
        <w:pStyle w:val="-"/>
        <w:keepNext/>
        <w:rPr>
          <w:rtl/>
        </w:rPr>
      </w:pPr>
      <w:r w:rsidRPr="00735161">
        <w:rPr>
          <w:rStyle w:val="TagStyle"/>
          <w:rtl/>
        </w:rPr>
        <w:t xml:space="preserve"> &lt;&lt; דובר_המשך &gt;&gt; </w:t>
      </w:r>
      <w:r>
        <w:rPr>
          <w:rtl/>
        </w:rPr>
        <w:t>שר הבריאות אוריאל בוסו:</w:t>
      </w:r>
      <w:r w:rsidRPr="00735161">
        <w:rPr>
          <w:rStyle w:val="TagStyle"/>
          <w:rtl/>
        </w:rPr>
        <w:t xml:space="preserve"> &lt;&lt; דובר_המשך &gt;&gt;</w:t>
      </w:r>
      <w:r>
        <w:rPr>
          <w:rtl/>
        </w:rPr>
        <w:t xml:space="preserve">   </w:t>
      </w:r>
      <w:bookmarkEnd w:id="79"/>
    </w:p>
    <w:p w:rsidR="00035052" w:rsidRDefault="00035052" w:rsidP="0098620C">
      <w:pPr>
        <w:rPr>
          <w:rtl/>
          <w:lang w:eastAsia="he-IL"/>
        </w:rPr>
      </w:pPr>
    </w:p>
    <w:p w:rsidR="00035052" w:rsidRDefault="00035052" w:rsidP="00BC3717">
      <w:pPr>
        <w:rPr>
          <w:rtl/>
          <w:lang w:eastAsia="he-IL"/>
        </w:rPr>
      </w:pPr>
      <w:r>
        <w:rPr>
          <w:rFonts w:hint="cs"/>
          <w:rtl/>
          <w:lang w:eastAsia="he-IL"/>
        </w:rPr>
        <w:t xml:space="preserve">רופא אפידמיולוג הוא זה שיודע לאבחן </w:t>
      </w:r>
      <w:bookmarkStart w:id="80" w:name="_ETM_Q1_349753"/>
      <w:bookmarkEnd w:id="80"/>
      <w:r>
        <w:rPr>
          <w:rFonts w:hint="cs"/>
          <w:rtl/>
          <w:lang w:eastAsia="he-IL"/>
        </w:rPr>
        <w:t xml:space="preserve">לפי הנושא. </w:t>
      </w:r>
    </w:p>
    <w:p w:rsidR="00035052" w:rsidRDefault="00035052" w:rsidP="00E92FF5">
      <w:pPr>
        <w:rPr>
          <w:rtl/>
          <w:lang w:eastAsia="he-IL"/>
        </w:rPr>
      </w:pPr>
      <w:bookmarkStart w:id="81" w:name="_ETM_Q1_343124"/>
      <w:bookmarkStart w:id="82" w:name="_ETM_Q1_343288"/>
      <w:bookmarkEnd w:id="81"/>
      <w:bookmarkEnd w:id="82"/>
    </w:p>
    <w:p w:rsidR="00035052" w:rsidRDefault="00035052" w:rsidP="00507308">
      <w:pPr>
        <w:rPr>
          <w:rtl/>
          <w:lang w:eastAsia="he-IL"/>
        </w:rPr>
      </w:pPr>
      <w:r>
        <w:rPr>
          <w:rFonts w:hint="cs"/>
          <w:rtl/>
          <w:lang w:eastAsia="he-IL"/>
        </w:rPr>
        <w:t xml:space="preserve">בחודש יולי הוגשה בקשה לאישור הנציבות. לבקשתם </w:t>
      </w:r>
      <w:bookmarkStart w:id="83" w:name="_ETM_Q1_353930"/>
      <w:bookmarkEnd w:id="83"/>
      <w:r>
        <w:rPr>
          <w:rFonts w:hint="cs"/>
          <w:rtl/>
          <w:lang w:eastAsia="he-IL"/>
        </w:rPr>
        <w:t xml:space="preserve">העברנו הבהרות והנמקות לבקשה. מאז 27 באוגוסט 2023 הבקשה לפרסום מכרז </w:t>
      </w:r>
      <w:bookmarkStart w:id="84" w:name="_ETM_Q1_362892"/>
      <w:bookmarkEnd w:id="84"/>
      <w:r>
        <w:rPr>
          <w:rFonts w:hint="cs"/>
          <w:rtl/>
          <w:lang w:eastAsia="he-IL"/>
        </w:rPr>
        <w:t xml:space="preserve">מתוקן המתינה לאישורה של הנציבות. בנציבות שירות המדינה הסבירו שמאחר שמדובר על הרחבת תפקיד של </w:t>
      </w:r>
      <w:bookmarkStart w:id="85" w:name="_ETM_Q1_370198"/>
      <w:bookmarkEnd w:id="85"/>
      <w:r>
        <w:rPr>
          <w:rFonts w:hint="cs"/>
          <w:rtl/>
          <w:lang w:eastAsia="he-IL"/>
        </w:rPr>
        <w:t xml:space="preserve">רופאים לדירוגים נוספים, אישור המכרז מתעכב, מאחר שההסתדרות הרפואית מתנגדת לפתיחת </w:t>
      </w:r>
      <w:bookmarkStart w:id="86" w:name="_ETM_Q1_376171"/>
      <w:bookmarkEnd w:id="86"/>
      <w:r>
        <w:rPr>
          <w:rFonts w:hint="cs"/>
          <w:rtl/>
          <w:lang w:eastAsia="he-IL"/>
        </w:rPr>
        <w:t>התפקיד לדירוגים נוספים מעבר לרופאים. השבוע מנציבות שירות המדינה הודיעו למשרד שיש אישור ל</w:t>
      </w:r>
      <w:bookmarkStart w:id="87" w:name="_ETM_Q1_382639"/>
      <w:bookmarkEnd w:id="87"/>
      <w:r>
        <w:rPr>
          <w:rFonts w:hint="cs"/>
          <w:rtl/>
          <w:lang w:eastAsia="he-IL"/>
        </w:rPr>
        <w:t xml:space="preserve">פתיחת התפקיד </w:t>
      </w:r>
      <w:r w:rsidR="00507308">
        <w:rPr>
          <w:rFonts w:hint="cs"/>
          <w:rtl/>
          <w:lang w:eastAsia="he-IL"/>
        </w:rPr>
        <w:t xml:space="preserve">כך </w:t>
      </w:r>
      <w:r>
        <w:rPr>
          <w:rFonts w:hint="cs"/>
          <w:rtl/>
          <w:lang w:eastAsia="he-IL"/>
        </w:rPr>
        <w:t>שי</w:t>
      </w:r>
      <w:r w:rsidR="00507308">
        <w:rPr>
          <w:rFonts w:hint="cs"/>
          <w:rtl/>
          <w:lang w:eastAsia="he-IL"/>
        </w:rPr>
        <w:t>ת</w:t>
      </w:r>
      <w:r>
        <w:rPr>
          <w:rFonts w:hint="cs"/>
          <w:rtl/>
          <w:lang w:eastAsia="he-IL"/>
        </w:rPr>
        <w:t>אפשר גם לבעלי מקצוע נוספים, כפי שביקשנו, לגשת למכרז, וכעת ממתינים לאישור</w:t>
      </w:r>
      <w:bookmarkStart w:id="88" w:name="_ETM_Q1_389818"/>
      <w:bookmarkEnd w:id="88"/>
      <w:r>
        <w:rPr>
          <w:rFonts w:hint="cs"/>
          <w:rtl/>
          <w:lang w:eastAsia="he-IL"/>
        </w:rPr>
        <w:t xml:space="preserve"> העיסוק במערכת – דבר שיאפשר לפרסם את המכרז בשנית כבר בימים הקרובים. מכיוון שמדובר במכרז משולב, </w:t>
      </w:r>
      <w:bookmarkStart w:id="89" w:name="_ETM_Q1_397543"/>
      <w:bookmarkEnd w:id="89"/>
      <w:r>
        <w:rPr>
          <w:rFonts w:hint="cs"/>
          <w:rtl/>
          <w:lang w:eastAsia="he-IL"/>
        </w:rPr>
        <w:t xml:space="preserve">המכרז יתפרסם, כמובן, בשלב ראשון </w:t>
      </w:r>
      <w:r w:rsidR="00507308">
        <w:rPr>
          <w:rFonts w:hint="cs"/>
          <w:rtl/>
          <w:lang w:eastAsia="he-IL"/>
        </w:rPr>
        <w:t>כ</w:t>
      </w:r>
      <w:r>
        <w:rPr>
          <w:rFonts w:hint="cs"/>
          <w:rtl/>
          <w:lang w:eastAsia="he-IL"/>
        </w:rPr>
        <w:t xml:space="preserve">מכרז פנימי. במידה שלא יימצאו מועמדים מתאימים מקרב </w:t>
      </w:r>
      <w:bookmarkStart w:id="90" w:name="_ETM_Q1_402069"/>
      <w:bookmarkEnd w:id="90"/>
      <w:r>
        <w:rPr>
          <w:rFonts w:hint="cs"/>
          <w:rtl/>
          <w:lang w:eastAsia="he-IL"/>
        </w:rPr>
        <w:t xml:space="preserve">עובדי משרד הבריאות, הוא יתפרסם גם כמכרז חיצוני.  </w:t>
      </w:r>
    </w:p>
    <w:p w:rsidR="00035052" w:rsidRDefault="00035052" w:rsidP="00735161">
      <w:pPr>
        <w:rPr>
          <w:rtl/>
          <w:lang w:eastAsia="he-IL"/>
        </w:rPr>
      </w:pPr>
    </w:p>
    <w:p w:rsidR="00035052" w:rsidRDefault="00035052" w:rsidP="00BC3717">
      <w:pPr>
        <w:rPr>
          <w:rtl/>
          <w:lang w:eastAsia="he-IL"/>
        </w:rPr>
      </w:pPr>
      <w:r>
        <w:rPr>
          <w:rFonts w:hint="cs"/>
          <w:rtl/>
          <w:lang w:eastAsia="he-IL"/>
        </w:rPr>
        <w:t>לסיום אני רוצה להתייחס לשמועות שעלו בזמן האחרון על עלייה בשיעורי האובדנות מאז 7 באוקטובר. משרד הבריאות, י</w:t>
      </w:r>
      <w:bookmarkStart w:id="91" w:name="_ETM_Q1_413828"/>
      <w:bookmarkEnd w:id="91"/>
      <w:r>
        <w:rPr>
          <w:rFonts w:hint="cs"/>
          <w:rtl/>
          <w:lang w:eastAsia="he-IL"/>
        </w:rPr>
        <w:t xml:space="preserve">חד עם המועצה הלאומית למניעת אובדנות ומומחים מהאקדמיה, משרדי ממשלה נוספים וכן עמותות, מטופלים ומשפחות, עוקבים אחרי מגמת ההתנהגות האובדנית בתקופה זו. </w:t>
      </w:r>
      <w:bookmarkStart w:id="92" w:name="_ETM_Q1_425399"/>
      <w:bookmarkEnd w:id="92"/>
      <w:r>
        <w:rPr>
          <w:rFonts w:hint="cs"/>
          <w:rtl/>
          <w:lang w:eastAsia="he-IL"/>
        </w:rPr>
        <w:t xml:space="preserve">בניגוד לשמועות ולדיווחים על אירועים בודדים בתקשורת ובמדיה החברתית, הנתונים לא מראים עלייה, ואף מראים ירידה בהתאבדויות בישראל בחודשים אוקטובר עד דצמבר, בהשוואה לחודשים </w:t>
      </w:r>
      <w:bookmarkStart w:id="93" w:name="_ETM_Q1_436617"/>
      <w:bookmarkEnd w:id="93"/>
      <w:r>
        <w:rPr>
          <w:rFonts w:hint="cs"/>
          <w:rtl/>
          <w:lang w:eastAsia="he-IL"/>
        </w:rPr>
        <w:t>אלה בשנים האחרונות, כולל בשנת הקורונה. מידע זה מתבסס על נתוני המכון לרפואה משפטית ועל הדיווחים מבתי חולים על ניסיונות אובדנות, וכן נסמך על נתונים מגופים שונים שהו</w:t>
      </w:r>
      <w:bookmarkStart w:id="94" w:name="_ETM_Q1_448627"/>
      <w:bookmarkEnd w:id="94"/>
      <w:r>
        <w:rPr>
          <w:rFonts w:hint="cs"/>
          <w:rtl/>
          <w:lang w:eastAsia="he-IL"/>
        </w:rPr>
        <w:t xml:space="preserve">צגו למועצה הלאומית למניעת אובדנות. </w:t>
      </w:r>
    </w:p>
    <w:p w:rsidR="00035052" w:rsidRDefault="00035052" w:rsidP="004952A5">
      <w:pPr>
        <w:rPr>
          <w:rtl/>
          <w:lang w:eastAsia="he-IL"/>
        </w:rPr>
      </w:pPr>
    </w:p>
    <w:p w:rsidR="00035052" w:rsidRDefault="00035052" w:rsidP="00507308">
      <w:pPr>
        <w:rPr>
          <w:rtl/>
          <w:lang w:eastAsia="he-IL"/>
        </w:rPr>
      </w:pPr>
      <w:r>
        <w:rPr>
          <w:rFonts w:hint="cs"/>
          <w:rtl/>
          <w:lang w:eastAsia="he-IL"/>
        </w:rPr>
        <w:t xml:space="preserve">משרד הבריאות והמועצה הלאומית למניעת אובדנות מדגישים – בהודעה שפרסם המשרד לפני שבוע – כי הרוח הישראלית </w:t>
      </w:r>
      <w:bookmarkStart w:id="95" w:name="_ETM_Q1_461167"/>
      <w:bookmarkEnd w:id="95"/>
      <w:r>
        <w:rPr>
          <w:rFonts w:hint="cs"/>
          <w:rtl/>
          <w:lang w:eastAsia="he-IL"/>
        </w:rPr>
        <w:t xml:space="preserve">מאפשרת לרוב האוכלוסיות התמודדות עם אירועים קשים בעזרת מנגנוני החוסן הטבעיים </w:t>
      </w:r>
      <w:bookmarkStart w:id="96" w:name="_ETM_Q1_465770"/>
      <w:bookmarkEnd w:id="96"/>
      <w:r>
        <w:rPr>
          <w:rFonts w:hint="cs"/>
          <w:rtl/>
          <w:lang w:eastAsia="he-IL"/>
        </w:rPr>
        <w:t>הקיימים בנפשו של כל אדם. כוחות קהילתיים, שנשענים גם על ערבות הדדית וחוסן קהילתי, מסייעים גם ה</w:t>
      </w:r>
      <w:r w:rsidR="00507308">
        <w:rPr>
          <w:rFonts w:hint="cs"/>
          <w:rtl/>
          <w:lang w:eastAsia="he-IL"/>
        </w:rPr>
        <w:t>ם</w:t>
      </w:r>
      <w:r>
        <w:rPr>
          <w:rFonts w:hint="cs"/>
          <w:rtl/>
          <w:lang w:eastAsia="he-IL"/>
        </w:rPr>
        <w:t xml:space="preserve"> להתמ</w:t>
      </w:r>
      <w:bookmarkStart w:id="97" w:name="_ETM_Q1_474401"/>
      <w:bookmarkEnd w:id="97"/>
      <w:r>
        <w:rPr>
          <w:rFonts w:hint="cs"/>
          <w:rtl/>
          <w:lang w:eastAsia="he-IL"/>
        </w:rPr>
        <w:t xml:space="preserve">ודדות עם אירועי טראומה לאומיים. </w:t>
      </w:r>
    </w:p>
    <w:p w:rsidR="00035052" w:rsidRDefault="00035052" w:rsidP="004952A5">
      <w:pPr>
        <w:rPr>
          <w:rtl/>
          <w:lang w:eastAsia="he-IL"/>
        </w:rPr>
      </w:pPr>
    </w:p>
    <w:p w:rsidR="00035052" w:rsidRDefault="00035052" w:rsidP="00507308">
      <w:pPr>
        <w:rPr>
          <w:rtl/>
          <w:lang w:eastAsia="he-IL"/>
        </w:rPr>
      </w:pPr>
      <w:r>
        <w:rPr>
          <w:rFonts w:hint="cs"/>
          <w:rtl/>
          <w:lang w:eastAsia="he-IL"/>
        </w:rPr>
        <w:t>באופן נורמלי לאחר טראומה</w:t>
      </w:r>
      <w:bookmarkStart w:id="98" w:name="_ETM_Q1_478218"/>
      <w:bookmarkEnd w:id="98"/>
      <w:r>
        <w:rPr>
          <w:rFonts w:hint="cs"/>
          <w:rtl/>
          <w:lang w:eastAsia="he-IL"/>
        </w:rPr>
        <w:t xml:space="preserve"> יש סימפטומים שונים. ככל שהם מתמשכים, יש לפנות לקבלת טיפול רגשי מוקדם ככל האפשר</w:t>
      </w:r>
      <w:r w:rsidR="00507308">
        <w:rPr>
          <w:rFonts w:hint="cs"/>
          <w:rtl/>
          <w:lang w:eastAsia="he-IL"/>
        </w:rPr>
        <w:t>,</w:t>
      </w:r>
      <w:r>
        <w:rPr>
          <w:rFonts w:hint="cs"/>
          <w:rtl/>
          <w:lang w:eastAsia="he-IL"/>
        </w:rPr>
        <w:t xml:space="preserve"> שמסייע בהפחתת מצוקות נפשיות ובחזרה מהירה לתפקוד. התערבות ראשונית יכולה פעמים למנוע התפתחות של </w:t>
      </w:r>
      <w:bookmarkStart w:id="99" w:name="_ETM_Q1_488388"/>
      <w:bookmarkEnd w:id="99"/>
      <w:r>
        <w:rPr>
          <w:rFonts w:hint="cs"/>
          <w:rtl/>
          <w:lang w:eastAsia="he-IL"/>
        </w:rPr>
        <w:t xml:space="preserve">תסמינים פוסט-טראומתיים לאחר מכן, ולכן היא חשובה ביותר. משרד הבריאות תגבר וממשיך לתגבר את </w:t>
      </w:r>
      <w:bookmarkStart w:id="100" w:name="_ETM_Q1_496385"/>
      <w:bookmarkEnd w:id="100"/>
      <w:r>
        <w:rPr>
          <w:rFonts w:hint="cs"/>
          <w:rtl/>
          <w:lang w:eastAsia="he-IL"/>
        </w:rPr>
        <w:t xml:space="preserve">מערכי הסביבה הנפשיים לכלל האוכלוסייה. ניתן לפנות גם למרכזי החוסן ולקופות החולים על מנת לקבל סיוע נפשי בהתאם לצורך. </w:t>
      </w:r>
      <w:bookmarkStart w:id="101" w:name="_ETM_Q1_504700"/>
      <w:bookmarkEnd w:id="101"/>
    </w:p>
    <w:p w:rsidR="00035052" w:rsidRDefault="00035052" w:rsidP="004952A5">
      <w:pPr>
        <w:rPr>
          <w:rtl/>
          <w:lang w:eastAsia="he-IL"/>
        </w:rPr>
      </w:pPr>
    </w:p>
    <w:p w:rsidR="00035052" w:rsidRDefault="00035052" w:rsidP="004952A5">
      <w:pPr>
        <w:pStyle w:val="-"/>
        <w:keepNext/>
        <w:rPr>
          <w:rtl/>
        </w:rPr>
      </w:pPr>
      <w:bookmarkStart w:id="102" w:name="ET_speakercontinue_6228_14"/>
      <w:r w:rsidRPr="004952A5">
        <w:rPr>
          <w:rStyle w:val="TagStyle"/>
          <w:rtl/>
        </w:rPr>
        <w:t xml:space="preserve"> &lt;&lt; דובר_המשך &gt;&gt; </w:t>
      </w:r>
      <w:r>
        <w:rPr>
          <w:rtl/>
        </w:rPr>
        <w:t>טטיאנה מזרסקי (יש עתיד):</w:t>
      </w:r>
      <w:r w:rsidRPr="004952A5">
        <w:rPr>
          <w:rStyle w:val="TagStyle"/>
          <w:rtl/>
        </w:rPr>
        <w:t xml:space="preserve"> &lt;&lt; דובר_המשך &gt;&gt;</w:t>
      </w:r>
      <w:r>
        <w:rPr>
          <w:rtl/>
        </w:rPr>
        <w:t xml:space="preserve">   </w:t>
      </w:r>
      <w:bookmarkEnd w:id="102"/>
    </w:p>
    <w:p w:rsidR="00035052" w:rsidRDefault="00035052" w:rsidP="0098620C">
      <w:pPr>
        <w:rPr>
          <w:rtl/>
          <w:lang w:eastAsia="he-IL"/>
        </w:rPr>
      </w:pPr>
    </w:p>
    <w:p w:rsidR="00035052" w:rsidRDefault="00035052" w:rsidP="00735161">
      <w:pPr>
        <w:rPr>
          <w:rtl/>
          <w:lang w:eastAsia="he-IL"/>
        </w:rPr>
      </w:pPr>
      <w:r>
        <w:rPr>
          <w:rFonts w:hint="cs"/>
          <w:rtl/>
          <w:lang w:eastAsia="he-IL"/>
        </w:rPr>
        <w:t>אפשר שאלת המשך?</w:t>
      </w:r>
    </w:p>
    <w:p w:rsidR="00035052" w:rsidRDefault="00035052" w:rsidP="00735161">
      <w:pPr>
        <w:rPr>
          <w:rtl/>
          <w:lang w:eastAsia="he-IL"/>
        </w:rPr>
      </w:pPr>
    </w:p>
    <w:p w:rsidR="00035052" w:rsidRDefault="00035052" w:rsidP="00735161">
      <w:pPr>
        <w:pStyle w:val="af6"/>
        <w:keepNext/>
        <w:rPr>
          <w:rtl/>
        </w:rPr>
      </w:pPr>
      <w:bookmarkStart w:id="103" w:name="ET_yor_6423_12"/>
      <w:r w:rsidRPr="00735161">
        <w:rPr>
          <w:rStyle w:val="TagStyle"/>
          <w:rtl/>
        </w:rPr>
        <w:t xml:space="preserve"> &lt;&lt; יור &gt;&gt; </w:t>
      </w:r>
      <w:r>
        <w:rPr>
          <w:rtl/>
        </w:rPr>
        <w:t>היו"ר אמיר אוחנה:</w:t>
      </w:r>
      <w:r w:rsidRPr="00735161">
        <w:rPr>
          <w:rStyle w:val="TagStyle"/>
          <w:rtl/>
        </w:rPr>
        <w:t xml:space="preserve"> &lt;&lt; יור &gt;&gt;</w:t>
      </w:r>
      <w:r>
        <w:rPr>
          <w:rtl/>
        </w:rPr>
        <w:t xml:space="preserve">   </w:t>
      </w:r>
      <w:bookmarkEnd w:id="103"/>
    </w:p>
    <w:p w:rsidR="00035052" w:rsidRDefault="00035052" w:rsidP="0098620C">
      <w:pPr>
        <w:rPr>
          <w:rtl/>
          <w:lang w:eastAsia="he-IL"/>
        </w:rPr>
      </w:pPr>
    </w:p>
    <w:p w:rsidR="00035052" w:rsidRDefault="00035052" w:rsidP="00735161">
      <w:pPr>
        <w:rPr>
          <w:rtl/>
          <w:lang w:eastAsia="he-IL"/>
        </w:rPr>
      </w:pPr>
      <w:r>
        <w:rPr>
          <w:rFonts w:hint="cs"/>
          <w:rtl/>
          <w:lang w:eastAsia="he-IL"/>
        </w:rPr>
        <w:t xml:space="preserve">שאלת המשך, בבקשה, לחברת הכנסת מזרסקי, ולאחר מכן נשמע שאלות נוספות </w:t>
      </w:r>
      <w:bookmarkStart w:id="104" w:name="_ETM_Q1_510750"/>
      <w:bookmarkEnd w:id="104"/>
      <w:r>
        <w:rPr>
          <w:rFonts w:hint="cs"/>
          <w:rtl/>
          <w:lang w:eastAsia="he-IL"/>
        </w:rPr>
        <w:t xml:space="preserve">מחברי הכנסת. </w:t>
      </w:r>
    </w:p>
    <w:p w:rsidR="00035052" w:rsidRDefault="00035052" w:rsidP="00735161">
      <w:pPr>
        <w:rPr>
          <w:rtl/>
          <w:lang w:eastAsia="he-IL"/>
        </w:rPr>
      </w:pPr>
    </w:p>
    <w:p w:rsidR="00035052" w:rsidRDefault="00035052" w:rsidP="004952A5">
      <w:pPr>
        <w:pStyle w:val="-"/>
        <w:keepNext/>
        <w:rPr>
          <w:rtl/>
        </w:rPr>
      </w:pPr>
      <w:bookmarkStart w:id="105" w:name="ET_speakercontinue_6228_15"/>
      <w:r w:rsidRPr="004952A5">
        <w:rPr>
          <w:rStyle w:val="TagStyle"/>
          <w:rtl/>
        </w:rPr>
        <w:t xml:space="preserve"> &lt;&lt; דובר_המשך &gt;&gt; </w:t>
      </w:r>
      <w:r>
        <w:rPr>
          <w:rtl/>
        </w:rPr>
        <w:t>טטיאנה מזרסקי (יש עתיד):</w:t>
      </w:r>
      <w:r w:rsidRPr="004952A5">
        <w:rPr>
          <w:rStyle w:val="TagStyle"/>
          <w:rtl/>
        </w:rPr>
        <w:t xml:space="preserve"> &lt;&lt; דובר_המשך &gt;&gt;</w:t>
      </w:r>
      <w:r>
        <w:rPr>
          <w:rtl/>
        </w:rPr>
        <w:t xml:space="preserve">   </w:t>
      </w:r>
      <w:bookmarkEnd w:id="105"/>
    </w:p>
    <w:p w:rsidR="00035052" w:rsidRDefault="00035052" w:rsidP="0098620C">
      <w:pPr>
        <w:rPr>
          <w:rtl/>
          <w:lang w:eastAsia="he-IL"/>
        </w:rPr>
      </w:pPr>
    </w:p>
    <w:p w:rsidR="00035052" w:rsidRDefault="00035052" w:rsidP="00BC3717">
      <w:pPr>
        <w:rPr>
          <w:rtl/>
          <w:lang w:eastAsia="he-IL"/>
        </w:rPr>
      </w:pPr>
      <w:r>
        <w:rPr>
          <w:rFonts w:hint="cs"/>
          <w:rtl/>
          <w:lang w:eastAsia="he-IL"/>
        </w:rPr>
        <w:t xml:space="preserve">תודה רבה, אדוני השר. רציתי לשאול, אתה טוען שהמחקרים לא מראים </w:t>
      </w:r>
      <w:bookmarkStart w:id="106" w:name="_ETM_Q1_513679"/>
      <w:bookmarkEnd w:id="106"/>
      <w:r>
        <w:rPr>
          <w:rFonts w:hint="cs"/>
          <w:rtl/>
          <w:lang w:eastAsia="he-IL"/>
        </w:rPr>
        <w:t>שיש עלייה בשיעור האובדנות</w:t>
      </w:r>
      <w:r w:rsidRPr="00BC3717">
        <w:rPr>
          <w:rFonts w:hint="cs"/>
          <w:rtl/>
          <w:lang w:eastAsia="he-IL"/>
        </w:rPr>
        <w:t xml:space="preserve"> </w:t>
      </w:r>
      <w:r>
        <w:rPr>
          <w:rFonts w:hint="cs"/>
          <w:rtl/>
          <w:lang w:eastAsia="he-IL"/>
        </w:rPr>
        <w:t xml:space="preserve">לאחרונה, במקרי אובדנות במדינה. אבל אנחנו יודעים שהדיכאון מביא עם הזמן לתופעה הזאת. נכון, אמרת שיש </w:t>
      </w:r>
      <w:bookmarkStart w:id="107" w:name="_ETM_Q1_532180"/>
      <w:bookmarkEnd w:id="107"/>
      <w:r>
        <w:rPr>
          <w:rFonts w:hint="cs"/>
          <w:rtl/>
          <w:lang w:eastAsia="he-IL"/>
        </w:rPr>
        <w:t xml:space="preserve">להגביר פעילות למניעת אובדנות ויש רשות שנאבקת בתופעת האובדנות. יש </w:t>
      </w:r>
      <w:bookmarkStart w:id="108" w:name="_ETM_Q1_542876"/>
      <w:bookmarkEnd w:id="108"/>
      <w:r>
        <w:rPr>
          <w:rFonts w:hint="cs"/>
          <w:rtl/>
          <w:lang w:eastAsia="he-IL"/>
        </w:rPr>
        <w:t xml:space="preserve">תקציב נכון לעכשיו: 17 מיליון שקל. האם אתם מתכוונים, כפי שתוכנן בשנים </w:t>
      </w:r>
      <w:bookmarkStart w:id="109" w:name="_ETM_Q1_547116"/>
      <w:bookmarkEnd w:id="109"/>
      <w:r>
        <w:rPr>
          <w:rFonts w:hint="cs"/>
          <w:rtl/>
          <w:lang w:eastAsia="he-IL"/>
        </w:rPr>
        <w:t>הקודמות, שבשנת 2024 התקציב יוגדל ויגיע ל-27 מיליון שקלים? האם</w:t>
      </w:r>
      <w:bookmarkStart w:id="110" w:name="_ETM_Q1_555961"/>
      <w:bookmarkEnd w:id="110"/>
      <w:r>
        <w:rPr>
          <w:rFonts w:hint="cs"/>
          <w:rtl/>
          <w:lang w:eastAsia="he-IL"/>
        </w:rPr>
        <w:t xml:space="preserve"> נראה את זה בתקציב החדש?</w:t>
      </w:r>
    </w:p>
    <w:p w:rsidR="00035052" w:rsidRDefault="00035052" w:rsidP="00F318FE">
      <w:pPr>
        <w:rPr>
          <w:rtl/>
          <w:lang w:eastAsia="he-IL"/>
        </w:rPr>
      </w:pPr>
      <w:bookmarkStart w:id="111" w:name="_ETM_Q1_558797"/>
      <w:bookmarkStart w:id="112" w:name="_ETM_Q1_558947"/>
      <w:bookmarkEnd w:id="111"/>
      <w:bookmarkEnd w:id="112"/>
    </w:p>
    <w:p w:rsidR="00035052" w:rsidRDefault="00035052" w:rsidP="00F318FE">
      <w:pPr>
        <w:pStyle w:val="af6"/>
        <w:keepNext/>
        <w:rPr>
          <w:rtl/>
        </w:rPr>
      </w:pPr>
      <w:bookmarkStart w:id="113" w:name="ET_yor_6423_16"/>
      <w:r w:rsidRPr="00F318FE">
        <w:rPr>
          <w:rStyle w:val="TagStyle"/>
          <w:rtl/>
        </w:rPr>
        <w:t xml:space="preserve"> &lt;&lt; יור &gt;&gt; </w:t>
      </w:r>
      <w:r>
        <w:rPr>
          <w:rtl/>
        </w:rPr>
        <w:t>היו"ר אמיר אוחנה:</w:t>
      </w:r>
      <w:r w:rsidRPr="00F318FE">
        <w:rPr>
          <w:rStyle w:val="TagStyle"/>
          <w:rtl/>
        </w:rPr>
        <w:t xml:space="preserve"> &lt;&lt; יור &gt;&gt;</w:t>
      </w:r>
      <w:r>
        <w:rPr>
          <w:rtl/>
        </w:rPr>
        <w:t xml:space="preserve">   </w:t>
      </w:r>
      <w:bookmarkEnd w:id="113"/>
    </w:p>
    <w:p w:rsidR="00035052" w:rsidRDefault="00035052" w:rsidP="0098620C">
      <w:pPr>
        <w:rPr>
          <w:rtl/>
          <w:lang w:eastAsia="he-IL"/>
        </w:rPr>
      </w:pPr>
    </w:p>
    <w:p w:rsidR="00035052" w:rsidRDefault="00035052" w:rsidP="00C61080">
      <w:pPr>
        <w:rPr>
          <w:rtl/>
          <w:lang w:eastAsia="he-IL"/>
        </w:rPr>
      </w:pPr>
      <w:r>
        <w:rPr>
          <w:rFonts w:hint="cs"/>
          <w:rtl/>
          <w:lang w:eastAsia="he-IL"/>
        </w:rPr>
        <w:t xml:space="preserve">תודה רבה. </w:t>
      </w:r>
      <w:bookmarkStart w:id="114" w:name="_ETM_Q1_557580"/>
      <w:bookmarkEnd w:id="114"/>
      <w:r>
        <w:rPr>
          <w:rFonts w:hint="cs"/>
          <w:rtl/>
          <w:lang w:eastAsia="he-IL"/>
        </w:rPr>
        <w:t xml:space="preserve">שאלת נוספת </w:t>
      </w:r>
      <w:r>
        <w:rPr>
          <w:rFonts w:hint="eastAsia"/>
          <w:rtl/>
          <w:lang w:eastAsia="he-IL"/>
        </w:rPr>
        <w:t xml:space="preserve">– </w:t>
      </w:r>
      <w:r>
        <w:rPr>
          <w:rFonts w:hint="cs"/>
          <w:rtl/>
          <w:lang w:eastAsia="he-IL"/>
        </w:rPr>
        <w:t xml:space="preserve">לחבר הכנסת אחמד טיבי. חבר הכנסת טיבי, אתה </w:t>
      </w:r>
      <w:bookmarkStart w:id="115" w:name="_ETM_Q1_561930"/>
      <w:bookmarkEnd w:id="115"/>
      <w:r>
        <w:rPr>
          <w:rFonts w:hint="cs"/>
          <w:rtl/>
          <w:lang w:eastAsia="he-IL"/>
        </w:rPr>
        <w:t xml:space="preserve">רוצה שאלה נוספת? בבקשה. </w:t>
      </w:r>
    </w:p>
    <w:p w:rsidR="00035052" w:rsidRDefault="00035052" w:rsidP="00F318FE">
      <w:pPr>
        <w:rPr>
          <w:rtl/>
          <w:lang w:eastAsia="he-IL"/>
        </w:rPr>
      </w:pPr>
      <w:bookmarkStart w:id="116" w:name="_ETM_Q1_564900"/>
      <w:bookmarkStart w:id="117" w:name="_ETM_Q1_565034"/>
      <w:bookmarkEnd w:id="116"/>
      <w:bookmarkEnd w:id="117"/>
    </w:p>
    <w:p w:rsidR="00035052" w:rsidRDefault="00035052" w:rsidP="00612DCF">
      <w:pPr>
        <w:pStyle w:val="a4"/>
        <w:keepNext/>
        <w:rPr>
          <w:rtl/>
        </w:rPr>
      </w:pPr>
      <w:bookmarkStart w:id="118" w:name="ET_speaker_5264_2"/>
      <w:r w:rsidRPr="00314447">
        <w:rPr>
          <w:rStyle w:val="TagStyle"/>
          <w:rtl/>
        </w:rPr>
        <w:t xml:space="preserve">&lt;&lt; דובר &gt;&gt; </w:t>
      </w:r>
      <w:bookmarkStart w:id="119" w:name="_Toc155806357"/>
      <w:r>
        <w:rPr>
          <w:rtl/>
        </w:rPr>
        <w:t>אחמד טיבי (חד"ש-תע"ל):</w:t>
      </w:r>
      <w:bookmarkEnd w:id="119"/>
      <w:r w:rsidRPr="00314447">
        <w:rPr>
          <w:rStyle w:val="TagStyle"/>
          <w:rtl/>
        </w:rPr>
        <w:t xml:space="preserve"> &lt;&lt; דובר &gt;&gt;</w:t>
      </w:r>
      <w:r>
        <w:rPr>
          <w:rtl/>
        </w:rPr>
        <w:t xml:space="preserve">   </w:t>
      </w:r>
      <w:bookmarkEnd w:id="118"/>
    </w:p>
    <w:p w:rsidR="00035052" w:rsidRDefault="00035052" w:rsidP="0098620C">
      <w:pPr>
        <w:rPr>
          <w:rtl/>
          <w:lang w:eastAsia="he-IL"/>
        </w:rPr>
      </w:pPr>
    </w:p>
    <w:p w:rsidR="00035052" w:rsidRDefault="00035052" w:rsidP="00612DCF">
      <w:pPr>
        <w:rPr>
          <w:rtl/>
          <w:lang w:eastAsia="he-IL"/>
        </w:rPr>
      </w:pPr>
      <w:bookmarkStart w:id="120" w:name="_ETM_Q2_145325"/>
      <w:bookmarkStart w:id="121" w:name="_ETM_Q2_145513"/>
      <w:bookmarkEnd w:id="120"/>
      <w:bookmarkEnd w:id="121"/>
      <w:r>
        <w:rPr>
          <w:rFonts w:hint="cs"/>
          <w:rtl/>
          <w:lang w:eastAsia="he-IL"/>
        </w:rPr>
        <w:t xml:space="preserve">תודה, מכובדי היושב-ראש. כבוד השר, אתה </w:t>
      </w:r>
      <w:bookmarkStart w:id="122" w:name="_ETM_Q2_155973"/>
      <w:bookmarkEnd w:id="122"/>
      <w:r>
        <w:rPr>
          <w:rFonts w:hint="cs"/>
          <w:rtl/>
          <w:lang w:eastAsia="he-IL"/>
        </w:rPr>
        <w:t xml:space="preserve">אחד השרים הכי פעילים ושקטים ויעילים בתקופה הקשה הזאת. </w:t>
      </w:r>
    </w:p>
    <w:p w:rsidR="00035052" w:rsidRDefault="00035052" w:rsidP="00612DCF">
      <w:pPr>
        <w:rPr>
          <w:rtl/>
          <w:lang w:eastAsia="he-IL"/>
        </w:rPr>
      </w:pPr>
    </w:p>
    <w:p w:rsidR="00035052" w:rsidRDefault="00035052" w:rsidP="00612DCF">
      <w:pPr>
        <w:pStyle w:val="-"/>
        <w:keepNext/>
        <w:rPr>
          <w:rtl/>
        </w:rPr>
      </w:pPr>
      <w:r w:rsidRPr="00314447">
        <w:rPr>
          <w:rStyle w:val="TagStyle"/>
          <w:rtl/>
        </w:rPr>
        <w:t xml:space="preserve">&lt;&lt; דובר_המשך &gt;&gt; </w:t>
      </w:r>
      <w:r>
        <w:rPr>
          <w:rtl/>
        </w:rPr>
        <w:t>שר הבריאות אוריאל בוסו:</w:t>
      </w:r>
      <w:r w:rsidRPr="00314447">
        <w:rPr>
          <w:rStyle w:val="TagStyle"/>
          <w:rtl/>
        </w:rPr>
        <w:t xml:space="preserve"> &lt;&lt; דובר_המשך &gt;&gt;</w:t>
      </w:r>
      <w:r>
        <w:rPr>
          <w:rtl/>
        </w:rPr>
        <w:t xml:space="preserve">   </w:t>
      </w:r>
    </w:p>
    <w:p w:rsidR="00035052" w:rsidRDefault="00035052" w:rsidP="00612DCF">
      <w:pPr>
        <w:rPr>
          <w:rtl/>
          <w:lang w:eastAsia="he-IL"/>
        </w:rPr>
      </w:pPr>
    </w:p>
    <w:p w:rsidR="00035052" w:rsidRDefault="00035052" w:rsidP="00612DCF">
      <w:pPr>
        <w:rPr>
          <w:rtl/>
          <w:lang w:eastAsia="he-IL"/>
        </w:rPr>
      </w:pPr>
      <w:r>
        <w:rPr>
          <w:rFonts w:hint="cs"/>
          <w:rtl/>
          <w:lang w:eastAsia="he-IL"/>
        </w:rPr>
        <w:t xml:space="preserve">תודה. </w:t>
      </w:r>
      <w:bookmarkStart w:id="123" w:name="_ETM_Q2_163113"/>
      <w:bookmarkEnd w:id="123"/>
    </w:p>
    <w:p w:rsidR="00035052" w:rsidRDefault="00035052" w:rsidP="00612DCF">
      <w:pPr>
        <w:rPr>
          <w:rtl/>
          <w:lang w:eastAsia="he-IL"/>
        </w:rPr>
      </w:pPr>
      <w:bookmarkStart w:id="124" w:name="_ETM_Q2_165922"/>
      <w:bookmarkStart w:id="125" w:name="_ETM_Q2_166076"/>
      <w:bookmarkEnd w:id="124"/>
      <w:bookmarkEnd w:id="125"/>
    </w:p>
    <w:p w:rsidR="00035052" w:rsidRDefault="00035052" w:rsidP="00612DCF">
      <w:pPr>
        <w:pStyle w:val="af6"/>
        <w:keepNext/>
        <w:rPr>
          <w:rtl/>
        </w:rPr>
      </w:pPr>
      <w:bookmarkStart w:id="126" w:name="ET_yor_6423_13"/>
      <w:r w:rsidRPr="00140560">
        <w:rPr>
          <w:rStyle w:val="TagStyle"/>
          <w:rtl/>
        </w:rPr>
        <w:t xml:space="preserve"> &lt;&lt; יור &gt;&gt; </w:t>
      </w:r>
      <w:r>
        <w:rPr>
          <w:rtl/>
        </w:rPr>
        <w:t>היו"ר אמיר אוחנה:</w:t>
      </w:r>
      <w:r w:rsidRPr="00140560">
        <w:rPr>
          <w:rStyle w:val="TagStyle"/>
          <w:rtl/>
        </w:rPr>
        <w:t xml:space="preserve"> &lt;&lt; יור &gt;&gt;</w:t>
      </w:r>
      <w:r>
        <w:rPr>
          <w:rtl/>
        </w:rPr>
        <w:t xml:space="preserve">   </w:t>
      </w:r>
      <w:bookmarkEnd w:id="126"/>
    </w:p>
    <w:p w:rsidR="00035052" w:rsidRDefault="00035052" w:rsidP="0098620C">
      <w:pPr>
        <w:rPr>
          <w:rtl/>
          <w:lang w:eastAsia="he-IL"/>
        </w:rPr>
      </w:pPr>
    </w:p>
    <w:p w:rsidR="00035052" w:rsidRDefault="00035052" w:rsidP="00612DCF">
      <w:pPr>
        <w:rPr>
          <w:rtl/>
          <w:lang w:eastAsia="he-IL"/>
        </w:rPr>
      </w:pPr>
      <w:r>
        <w:rPr>
          <w:rFonts w:hint="cs"/>
          <w:rtl/>
          <w:lang w:eastAsia="he-IL"/>
        </w:rPr>
        <w:t xml:space="preserve">אני מצטרף. </w:t>
      </w:r>
    </w:p>
    <w:p w:rsidR="00035052" w:rsidRDefault="00035052" w:rsidP="00612DCF">
      <w:pPr>
        <w:rPr>
          <w:rtl/>
          <w:lang w:eastAsia="he-IL"/>
        </w:rPr>
      </w:pPr>
      <w:bookmarkStart w:id="127" w:name="_ETM_Q2_164855"/>
      <w:bookmarkStart w:id="128" w:name="_ETM_Q2_164990"/>
      <w:bookmarkEnd w:id="127"/>
      <w:bookmarkEnd w:id="128"/>
    </w:p>
    <w:p w:rsidR="00035052" w:rsidRDefault="00035052" w:rsidP="00612DCF">
      <w:pPr>
        <w:pStyle w:val="-"/>
        <w:keepNext/>
        <w:rPr>
          <w:rtl/>
        </w:rPr>
      </w:pPr>
      <w:bookmarkStart w:id="129" w:name="ET_speakercontinue_5264_14"/>
      <w:r w:rsidRPr="00140560">
        <w:rPr>
          <w:rStyle w:val="TagStyle"/>
          <w:rtl/>
        </w:rPr>
        <w:t xml:space="preserve"> &lt;&lt; דובר_המשך &gt;&gt; </w:t>
      </w:r>
      <w:r>
        <w:rPr>
          <w:rtl/>
        </w:rPr>
        <w:t>אחמד טיבי (חד"ש-תע"ל):</w:t>
      </w:r>
      <w:r w:rsidRPr="00140560">
        <w:rPr>
          <w:rStyle w:val="TagStyle"/>
          <w:rtl/>
        </w:rPr>
        <w:t xml:space="preserve"> &lt;&lt; דובר_המשך &gt;&gt;</w:t>
      </w:r>
      <w:r>
        <w:rPr>
          <w:rtl/>
        </w:rPr>
        <w:t xml:space="preserve">   </w:t>
      </w:r>
      <w:bookmarkEnd w:id="129"/>
    </w:p>
    <w:p w:rsidR="00035052" w:rsidRDefault="00035052" w:rsidP="0098620C">
      <w:pPr>
        <w:rPr>
          <w:rtl/>
          <w:lang w:eastAsia="he-IL"/>
        </w:rPr>
      </w:pPr>
    </w:p>
    <w:p w:rsidR="00035052" w:rsidRDefault="00035052" w:rsidP="00612DCF">
      <w:pPr>
        <w:rPr>
          <w:rtl/>
          <w:lang w:eastAsia="he-IL"/>
        </w:rPr>
      </w:pPr>
      <w:bookmarkStart w:id="130" w:name="_ETM_Q2_166512"/>
      <w:bookmarkEnd w:id="130"/>
      <w:r>
        <w:rPr>
          <w:rFonts w:hint="cs"/>
          <w:rtl/>
          <w:lang w:eastAsia="he-IL"/>
        </w:rPr>
        <w:t xml:space="preserve">אני לא מרבה בזה, אבל כשצריך חייבים. </w:t>
      </w:r>
    </w:p>
    <w:p w:rsidR="00035052" w:rsidRDefault="00035052" w:rsidP="00612DCF">
      <w:pPr>
        <w:rPr>
          <w:rtl/>
          <w:lang w:eastAsia="he-IL"/>
        </w:rPr>
      </w:pPr>
      <w:bookmarkStart w:id="131" w:name="_ETM_Q2_171736"/>
      <w:bookmarkStart w:id="132" w:name="_ETM_Q2_171859"/>
      <w:bookmarkEnd w:id="131"/>
      <w:bookmarkEnd w:id="132"/>
    </w:p>
    <w:p w:rsidR="00035052" w:rsidRDefault="00035052" w:rsidP="00612DCF">
      <w:pPr>
        <w:pStyle w:val="af5"/>
        <w:keepNext/>
        <w:rPr>
          <w:rtl/>
        </w:rPr>
      </w:pPr>
      <w:bookmarkStart w:id="133" w:name="ET_interruption_6151_15"/>
      <w:r w:rsidRPr="00140560">
        <w:rPr>
          <w:rStyle w:val="TagStyle"/>
          <w:rtl/>
        </w:rPr>
        <w:t xml:space="preserve"> &lt;&lt; קריאה &gt;&gt; </w:t>
      </w:r>
      <w:r>
        <w:rPr>
          <w:rtl/>
        </w:rPr>
        <w:t>רון כץ (יש עתיד):</w:t>
      </w:r>
      <w:r w:rsidRPr="00140560">
        <w:rPr>
          <w:rStyle w:val="TagStyle"/>
          <w:rtl/>
        </w:rPr>
        <w:t xml:space="preserve"> &lt;&lt; קריאה &gt;&gt;</w:t>
      </w:r>
      <w:r>
        <w:rPr>
          <w:rtl/>
        </w:rPr>
        <w:t xml:space="preserve">   </w:t>
      </w:r>
      <w:bookmarkEnd w:id="133"/>
    </w:p>
    <w:p w:rsidR="00035052" w:rsidRDefault="00035052" w:rsidP="0098620C">
      <w:pPr>
        <w:rPr>
          <w:rtl/>
          <w:lang w:eastAsia="he-IL"/>
        </w:rPr>
      </w:pPr>
    </w:p>
    <w:p w:rsidR="00035052" w:rsidRDefault="00035052" w:rsidP="00612DCF">
      <w:pPr>
        <w:rPr>
          <w:rtl/>
          <w:lang w:eastAsia="he-IL"/>
        </w:rPr>
      </w:pPr>
      <w:r>
        <w:rPr>
          <w:rFonts w:hint="cs"/>
          <w:rtl/>
          <w:lang w:eastAsia="he-IL"/>
        </w:rPr>
        <w:t xml:space="preserve">גם אני. </w:t>
      </w:r>
    </w:p>
    <w:p w:rsidR="00035052" w:rsidRDefault="00035052" w:rsidP="00612DCF">
      <w:pPr>
        <w:rPr>
          <w:rtl/>
          <w:lang w:eastAsia="he-IL"/>
        </w:rPr>
      </w:pPr>
      <w:bookmarkStart w:id="134" w:name="_ETM_Q2_171615"/>
      <w:bookmarkStart w:id="135" w:name="_ETM_Q2_171723"/>
      <w:bookmarkEnd w:id="134"/>
      <w:bookmarkEnd w:id="135"/>
    </w:p>
    <w:p w:rsidR="00035052" w:rsidRDefault="00035052" w:rsidP="00612DCF">
      <w:pPr>
        <w:pStyle w:val="-"/>
        <w:keepNext/>
        <w:rPr>
          <w:rtl/>
        </w:rPr>
      </w:pPr>
      <w:bookmarkStart w:id="136" w:name="ET_speakercontinue_5264_16"/>
      <w:r w:rsidRPr="00140560">
        <w:rPr>
          <w:rStyle w:val="TagStyle"/>
          <w:rtl/>
        </w:rPr>
        <w:t xml:space="preserve"> &lt;&lt; דובר_המשך &gt;&gt; </w:t>
      </w:r>
      <w:r>
        <w:rPr>
          <w:rtl/>
        </w:rPr>
        <w:t>אחמד טיבי (חד"ש-תע"ל):</w:t>
      </w:r>
      <w:r w:rsidRPr="00140560">
        <w:rPr>
          <w:rStyle w:val="TagStyle"/>
          <w:rtl/>
        </w:rPr>
        <w:t xml:space="preserve"> &lt;&lt; דובר_המשך &gt;&gt;</w:t>
      </w:r>
      <w:r>
        <w:rPr>
          <w:rtl/>
        </w:rPr>
        <w:t xml:space="preserve">   </w:t>
      </w:r>
      <w:bookmarkEnd w:id="136"/>
    </w:p>
    <w:p w:rsidR="00035052" w:rsidRDefault="00035052" w:rsidP="0098620C">
      <w:pPr>
        <w:rPr>
          <w:rtl/>
          <w:lang w:eastAsia="he-IL"/>
        </w:rPr>
      </w:pPr>
    </w:p>
    <w:p w:rsidR="00035052" w:rsidRDefault="00035052" w:rsidP="00612DCF">
      <w:pPr>
        <w:rPr>
          <w:rtl/>
          <w:lang w:eastAsia="he-IL"/>
        </w:rPr>
      </w:pPr>
      <w:bookmarkStart w:id="137" w:name="_ETM_Q2_173188"/>
      <w:bookmarkEnd w:id="137"/>
      <w:r>
        <w:rPr>
          <w:rFonts w:hint="cs"/>
          <w:rtl/>
          <w:lang w:eastAsia="he-IL"/>
        </w:rPr>
        <w:t xml:space="preserve">יש קיצוץ בתוכנית 550 שהאוצר הודיע עליה לשנה </w:t>
      </w:r>
      <w:bookmarkStart w:id="138" w:name="_ETM_Q2_178962"/>
      <w:bookmarkEnd w:id="138"/>
      <w:r>
        <w:rPr>
          <w:rFonts w:hint="cs"/>
          <w:rtl/>
          <w:lang w:eastAsia="he-IL"/>
        </w:rPr>
        <w:t xml:space="preserve">הבאה, של החברה הערבית. </w:t>
      </w:r>
    </w:p>
    <w:p w:rsidR="00035052" w:rsidRDefault="00035052" w:rsidP="00612DCF">
      <w:pPr>
        <w:rPr>
          <w:rtl/>
          <w:lang w:eastAsia="he-IL"/>
        </w:rPr>
      </w:pPr>
      <w:bookmarkStart w:id="139" w:name="_ETM_Q2_184721"/>
      <w:bookmarkStart w:id="140" w:name="_ETM_Q2_184844"/>
      <w:bookmarkEnd w:id="139"/>
      <w:bookmarkEnd w:id="140"/>
    </w:p>
    <w:p w:rsidR="00035052" w:rsidRDefault="00035052" w:rsidP="00612DCF">
      <w:pPr>
        <w:pStyle w:val="af5"/>
        <w:keepNext/>
        <w:rPr>
          <w:rtl/>
        </w:rPr>
      </w:pPr>
      <w:bookmarkStart w:id="141" w:name="ET_interruption_קריאה_17"/>
      <w:r w:rsidRPr="00140560">
        <w:rPr>
          <w:rStyle w:val="TagStyle"/>
          <w:rtl/>
        </w:rPr>
        <w:t xml:space="preserve"> &lt;&lt; קריאה &gt;&gt; </w:t>
      </w:r>
      <w:r>
        <w:rPr>
          <w:rtl/>
        </w:rPr>
        <w:t>קריאה:</w:t>
      </w:r>
      <w:r w:rsidRPr="00140560">
        <w:rPr>
          <w:rStyle w:val="TagStyle"/>
          <w:rtl/>
        </w:rPr>
        <w:t xml:space="preserve"> &lt;&lt; קריאה &gt;&gt;</w:t>
      </w:r>
      <w:r>
        <w:rPr>
          <w:rtl/>
        </w:rPr>
        <w:t xml:space="preserve">   </w:t>
      </w:r>
      <w:bookmarkEnd w:id="141"/>
    </w:p>
    <w:p w:rsidR="00035052" w:rsidRDefault="00035052" w:rsidP="0098620C">
      <w:pPr>
        <w:rPr>
          <w:rtl/>
          <w:lang w:eastAsia="he-IL"/>
        </w:rPr>
      </w:pPr>
    </w:p>
    <w:p w:rsidR="00035052" w:rsidRDefault="0098620C" w:rsidP="0098620C">
      <w:pPr>
        <w:rPr>
          <w:rtl/>
          <w:lang w:eastAsia="he-IL"/>
        </w:rPr>
      </w:pPr>
      <w:r>
        <w:rPr>
          <w:rFonts w:hint="cs"/>
          <w:rtl/>
          <w:lang w:eastAsia="he-IL"/>
        </w:rPr>
        <w:t>– – –</w:t>
      </w:r>
      <w:r w:rsidR="00035052">
        <w:rPr>
          <w:rFonts w:hint="cs"/>
          <w:rtl/>
          <w:lang w:eastAsia="he-IL"/>
        </w:rPr>
        <w:t xml:space="preserve"> </w:t>
      </w:r>
    </w:p>
    <w:p w:rsidR="00035052" w:rsidRDefault="00035052" w:rsidP="00612DCF">
      <w:pPr>
        <w:rPr>
          <w:rtl/>
          <w:lang w:eastAsia="he-IL"/>
        </w:rPr>
      </w:pPr>
    </w:p>
    <w:p w:rsidR="00035052" w:rsidRDefault="00035052" w:rsidP="00612DCF">
      <w:pPr>
        <w:pStyle w:val="-"/>
        <w:keepNext/>
        <w:rPr>
          <w:rtl/>
        </w:rPr>
      </w:pPr>
      <w:bookmarkStart w:id="142" w:name="ET_speakercontinue_5264_18"/>
      <w:r w:rsidRPr="00140560">
        <w:rPr>
          <w:rStyle w:val="TagStyle"/>
          <w:rtl/>
        </w:rPr>
        <w:t xml:space="preserve"> &lt;&lt; דובר_המשך &gt;&gt; </w:t>
      </w:r>
      <w:r>
        <w:rPr>
          <w:rtl/>
        </w:rPr>
        <w:t>אחמד טיבי (חד"ש-תע"ל):</w:t>
      </w:r>
      <w:r w:rsidRPr="00140560">
        <w:rPr>
          <w:rStyle w:val="TagStyle"/>
          <w:rtl/>
        </w:rPr>
        <w:t xml:space="preserve"> &lt;&lt; דובר_המשך &gt;&gt;</w:t>
      </w:r>
      <w:r>
        <w:rPr>
          <w:rtl/>
        </w:rPr>
        <w:t xml:space="preserve">   </w:t>
      </w:r>
      <w:bookmarkEnd w:id="142"/>
    </w:p>
    <w:p w:rsidR="00035052" w:rsidRDefault="00035052" w:rsidP="0098620C">
      <w:pPr>
        <w:rPr>
          <w:rtl/>
          <w:lang w:eastAsia="he-IL"/>
        </w:rPr>
      </w:pPr>
    </w:p>
    <w:p w:rsidR="00035052" w:rsidRDefault="00035052" w:rsidP="00507308">
      <w:pPr>
        <w:rPr>
          <w:rtl/>
          <w:lang w:eastAsia="he-IL"/>
        </w:rPr>
      </w:pPr>
      <w:r>
        <w:rPr>
          <w:rFonts w:hint="cs"/>
          <w:rtl/>
          <w:lang w:eastAsia="he-IL"/>
        </w:rPr>
        <w:t xml:space="preserve">כן, כן, נגב </w:t>
      </w:r>
      <w:bookmarkStart w:id="143" w:name="_ETM_Q2_183715"/>
      <w:bookmarkEnd w:id="143"/>
      <w:r>
        <w:rPr>
          <w:rFonts w:hint="cs"/>
          <w:rtl/>
          <w:lang w:eastAsia="he-IL"/>
        </w:rPr>
        <w:t xml:space="preserve">ודרוזים </w:t>
      </w:r>
      <w:proofErr w:type="spellStart"/>
      <w:r>
        <w:rPr>
          <w:rFonts w:hint="cs"/>
          <w:rtl/>
          <w:lang w:eastAsia="he-IL"/>
        </w:rPr>
        <w:t>וכו</w:t>
      </w:r>
      <w:proofErr w:type="spellEnd"/>
      <w:r>
        <w:rPr>
          <w:rFonts w:hint="cs"/>
          <w:rtl/>
          <w:lang w:eastAsia="he-IL"/>
        </w:rPr>
        <w:t>'. למרות שדרוזים גם 2023</w:t>
      </w:r>
      <w:r w:rsidR="00507308">
        <w:rPr>
          <w:rFonts w:hint="cs"/>
          <w:rtl/>
          <w:lang w:eastAsia="he-IL"/>
        </w:rPr>
        <w:t>,</w:t>
      </w:r>
      <w:r>
        <w:rPr>
          <w:rFonts w:hint="cs"/>
          <w:rtl/>
          <w:lang w:eastAsia="he-IL"/>
        </w:rPr>
        <w:t xml:space="preserve"> אבל יש קיצוצים רוחביים</w:t>
      </w:r>
      <w:bookmarkStart w:id="144" w:name="_ETM_Q2_188235"/>
      <w:bookmarkEnd w:id="144"/>
      <w:r>
        <w:rPr>
          <w:rFonts w:hint="cs"/>
          <w:rtl/>
          <w:lang w:eastAsia="he-IL"/>
        </w:rPr>
        <w:t xml:space="preserve"> של 15%. זה חל גם על 550 בבריאות, וזה יפגע </w:t>
      </w:r>
      <w:bookmarkStart w:id="145" w:name="_ETM_Q2_197628"/>
      <w:bookmarkEnd w:id="145"/>
      <w:r>
        <w:rPr>
          <w:rFonts w:hint="cs"/>
          <w:rtl/>
          <w:lang w:eastAsia="he-IL"/>
        </w:rPr>
        <w:t xml:space="preserve">בהמון תוכניות של משרד הבריאות בחברה הערבית שהן תוכניות חשובות מאוד. </w:t>
      </w:r>
      <w:bookmarkStart w:id="146" w:name="_ETM_Q2_140786"/>
      <w:bookmarkEnd w:id="146"/>
      <w:r>
        <w:rPr>
          <w:rFonts w:hint="cs"/>
          <w:rtl/>
          <w:lang w:eastAsia="he-IL"/>
        </w:rPr>
        <w:t>לכן, אדוני השר, האם בדקתם את הנושא? האם תיאבק יחד איתנו</w:t>
      </w:r>
      <w:r w:rsidR="00507308">
        <w:rPr>
          <w:rFonts w:hint="cs"/>
          <w:rtl/>
          <w:lang w:eastAsia="he-IL"/>
        </w:rPr>
        <w:t>,</w:t>
      </w:r>
      <w:r>
        <w:rPr>
          <w:rFonts w:hint="cs"/>
          <w:rtl/>
          <w:lang w:eastAsia="he-IL"/>
        </w:rPr>
        <w:t xml:space="preserve"> ואנחנו יחד איתכם במשרד</w:t>
      </w:r>
      <w:r w:rsidR="00507308">
        <w:rPr>
          <w:rFonts w:hint="cs"/>
          <w:rtl/>
          <w:lang w:eastAsia="he-IL"/>
        </w:rPr>
        <w:t>,</w:t>
      </w:r>
      <w:r>
        <w:rPr>
          <w:rFonts w:hint="cs"/>
          <w:rtl/>
          <w:lang w:eastAsia="he-IL"/>
        </w:rPr>
        <w:t xml:space="preserve"> כדי למנוע את הקיצוץ הנורא הזה גם בבריאות, גם בתעשייה, </w:t>
      </w:r>
      <w:bookmarkStart w:id="147" w:name="_ETM_Q2_218674"/>
      <w:bookmarkEnd w:id="147"/>
      <w:r>
        <w:rPr>
          <w:rFonts w:hint="cs"/>
          <w:rtl/>
          <w:lang w:eastAsia="he-IL"/>
        </w:rPr>
        <w:t xml:space="preserve">גם בתחבורה ובשאר הנושאים? תודה. </w:t>
      </w:r>
    </w:p>
    <w:p w:rsidR="00035052" w:rsidRDefault="00035052" w:rsidP="00612DCF">
      <w:pPr>
        <w:rPr>
          <w:rtl/>
          <w:lang w:eastAsia="he-IL"/>
        </w:rPr>
      </w:pPr>
    </w:p>
    <w:p w:rsidR="00035052" w:rsidRDefault="00035052" w:rsidP="00612DCF">
      <w:pPr>
        <w:pStyle w:val="af6"/>
        <w:keepNext/>
        <w:rPr>
          <w:rtl/>
        </w:rPr>
      </w:pPr>
      <w:r w:rsidRPr="00314447">
        <w:rPr>
          <w:rStyle w:val="TagStyle"/>
          <w:rtl/>
        </w:rPr>
        <w:t xml:space="preserve"> &lt;&lt; יור &gt;&gt; </w:t>
      </w:r>
      <w:r>
        <w:rPr>
          <w:rtl/>
        </w:rPr>
        <w:t>היו"ר אמיר אוחנה:</w:t>
      </w:r>
      <w:r w:rsidRPr="00314447">
        <w:rPr>
          <w:rStyle w:val="TagStyle"/>
          <w:rtl/>
        </w:rPr>
        <w:t xml:space="preserve"> &lt;&lt; יור &gt;&gt;</w:t>
      </w:r>
      <w:r>
        <w:rPr>
          <w:rtl/>
        </w:rPr>
        <w:t xml:space="preserve">   </w:t>
      </w:r>
    </w:p>
    <w:p w:rsidR="00035052" w:rsidRDefault="00035052" w:rsidP="0098620C">
      <w:pPr>
        <w:rPr>
          <w:rtl/>
          <w:lang w:eastAsia="he-IL"/>
        </w:rPr>
      </w:pPr>
    </w:p>
    <w:p w:rsidR="00035052" w:rsidRDefault="00035052" w:rsidP="00612DCF">
      <w:pPr>
        <w:rPr>
          <w:rtl/>
          <w:lang w:eastAsia="he-IL"/>
        </w:rPr>
      </w:pPr>
      <w:r>
        <w:rPr>
          <w:rFonts w:hint="cs"/>
          <w:rtl/>
          <w:lang w:eastAsia="he-IL"/>
        </w:rPr>
        <w:t xml:space="preserve">עוד רגע, כבוד השר. חבר הכנסת רון כץ, בבקשה. לאחר מכן השר </w:t>
      </w:r>
      <w:bookmarkStart w:id="148" w:name="_ETM_Q2_225562"/>
      <w:bookmarkEnd w:id="148"/>
      <w:r>
        <w:rPr>
          <w:rFonts w:hint="cs"/>
          <w:rtl/>
          <w:lang w:eastAsia="he-IL"/>
        </w:rPr>
        <w:t xml:space="preserve">ישיב במרוכז. </w:t>
      </w:r>
    </w:p>
    <w:p w:rsidR="00035052" w:rsidRDefault="00035052" w:rsidP="00612DCF">
      <w:pPr>
        <w:rPr>
          <w:rtl/>
          <w:lang w:eastAsia="he-IL"/>
        </w:rPr>
      </w:pPr>
    </w:p>
    <w:p w:rsidR="00035052" w:rsidRDefault="00035052" w:rsidP="00612DCF">
      <w:pPr>
        <w:pStyle w:val="a4"/>
        <w:keepNext/>
        <w:rPr>
          <w:rtl/>
        </w:rPr>
      </w:pPr>
      <w:bookmarkStart w:id="149" w:name="ET_speaker_6151_4"/>
      <w:r w:rsidRPr="00314447">
        <w:rPr>
          <w:rStyle w:val="TagStyle"/>
          <w:rtl/>
        </w:rPr>
        <w:t xml:space="preserve"> &lt;&lt; דובר &gt;&gt; </w:t>
      </w:r>
      <w:bookmarkStart w:id="150" w:name="_Toc155806358"/>
      <w:r>
        <w:rPr>
          <w:rtl/>
        </w:rPr>
        <w:t>רון כץ (יש עתיד):</w:t>
      </w:r>
      <w:bookmarkEnd w:id="150"/>
      <w:r w:rsidRPr="00314447">
        <w:rPr>
          <w:rStyle w:val="TagStyle"/>
          <w:rtl/>
        </w:rPr>
        <w:t xml:space="preserve"> &lt;&lt; דובר &gt;&gt;</w:t>
      </w:r>
      <w:r>
        <w:rPr>
          <w:rtl/>
        </w:rPr>
        <w:t xml:space="preserve">   </w:t>
      </w:r>
      <w:bookmarkEnd w:id="149"/>
    </w:p>
    <w:p w:rsidR="00035052" w:rsidRDefault="00035052" w:rsidP="0098620C">
      <w:pPr>
        <w:rPr>
          <w:rtl/>
          <w:lang w:eastAsia="he-IL"/>
        </w:rPr>
      </w:pPr>
    </w:p>
    <w:p w:rsidR="00035052" w:rsidRDefault="00035052" w:rsidP="00507308">
      <w:pPr>
        <w:rPr>
          <w:rtl/>
          <w:lang w:eastAsia="he-IL"/>
        </w:rPr>
      </w:pPr>
      <w:r>
        <w:rPr>
          <w:rFonts w:hint="cs"/>
          <w:rtl/>
          <w:lang w:eastAsia="he-IL"/>
        </w:rPr>
        <w:t xml:space="preserve">תודה רבה, אדוני. כבוד השר, אנחנו יודעים שנושא בריאות הנפש </w:t>
      </w:r>
      <w:bookmarkStart w:id="151" w:name="_ETM_Q2_234253"/>
      <w:bookmarkEnd w:id="151"/>
      <w:r>
        <w:rPr>
          <w:rFonts w:hint="cs"/>
          <w:rtl/>
          <w:lang w:eastAsia="he-IL"/>
        </w:rPr>
        <w:t>הוא נושא ש</w:t>
      </w:r>
      <w:r w:rsidR="00507308">
        <w:rPr>
          <w:rFonts w:hint="cs"/>
          <w:rtl/>
          <w:lang w:eastAsia="he-IL"/>
        </w:rPr>
        <w:t>ב</w:t>
      </w:r>
      <w:r>
        <w:rPr>
          <w:rFonts w:hint="cs"/>
          <w:rtl/>
          <w:lang w:eastAsia="he-IL"/>
        </w:rPr>
        <w:t xml:space="preserve">מדינת ישראל לוקה בחסר. בעקבות האירועים של 7 באוקטובר הביקוש לטיפול והמעגל העוטף את הטיפול עלו בצורה דרמטית. עדיין </w:t>
      </w:r>
      <w:bookmarkStart w:id="152" w:name="_ETM_Q2_248713"/>
      <w:bookmarkEnd w:id="152"/>
      <w:r>
        <w:rPr>
          <w:rFonts w:hint="cs"/>
          <w:rtl/>
          <w:lang w:eastAsia="he-IL"/>
        </w:rPr>
        <w:t xml:space="preserve">אין מספרים מדויקים כמה, אבל יודעים שזה עולה בצורה דרמטית, ופה מדובר באמת בהצלת חיים. אני יודע שהמשרד ואתה הצבתם את זה כיעד, אני יודע שעוסקים בזה. אבל צריך לשמוע ממך באופן חד-משמעי שזה לא יהיה עניין של תקציב – </w:t>
      </w:r>
      <w:bookmarkStart w:id="153" w:name="_ETM_Q2_267336"/>
      <w:bookmarkEnd w:id="153"/>
      <w:r>
        <w:rPr>
          <w:rFonts w:hint="cs"/>
          <w:rtl/>
          <w:lang w:eastAsia="he-IL"/>
        </w:rPr>
        <w:t xml:space="preserve">זה עניין של מדיניות, והכסף יעבור לשם ככל שיעלה. אי-אפשר להזניח את אותם </w:t>
      </w:r>
      <w:bookmarkStart w:id="154" w:name="_ETM_Q2_272948"/>
      <w:bookmarkEnd w:id="154"/>
      <w:r>
        <w:rPr>
          <w:rFonts w:hint="cs"/>
          <w:rtl/>
          <w:lang w:eastAsia="he-IL"/>
        </w:rPr>
        <w:t xml:space="preserve">האנשים, כי פה זה באמת עניין של חיים ומוות. </w:t>
      </w:r>
      <w:bookmarkStart w:id="155" w:name="_ETM_Q2_273358"/>
      <w:bookmarkEnd w:id="155"/>
      <w:r>
        <w:rPr>
          <w:rFonts w:hint="cs"/>
          <w:rtl/>
          <w:lang w:eastAsia="he-IL"/>
        </w:rPr>
        <w:t xml:space="preserve">לא יטפלו בהם – אנחנו חלילה נגיע אחרי זה לנחם. </w:t>
      </w:r>
      <w:bookmarkStart w:id="156" w:name="_ETM_Q2_277425"/>
      <w:bookmarkEnd w:id="156"/>
      <w:r>
        <w:rPr>
          <w:rFonts w:hint="cs"/>
          <w:rtl/>
          <w:lang w:eastAsia="he-IL"/>
        </w:rPr>
        <w:t xml:space="preserve">תודה, אדוני. </w:t>
      </w:r>
    </w:p>
    <w:p w:rsidR="00035052" w:rsidRDefault="00035052" w:rsidP="00612DCF">
      <w:pPr>
        <w:rPr>
          <w:rtl/>
          <w:lang w:eastAsia="he-IL"/>
        </w:rPr>
      </w:pPr>
    </w:p>
    <w:p w:rsidR="00035052" w:rsidRDefault="00035052" w:rsidP="00612DCF">
      <w:pPr>
        <w:pStyle w:val="af6"/>
        <w:keepNext/>
        <w:rPr>
          <w:rtl/>
        </w:rPr>
      </w:pPr>
      <w:r w:rsidRPr="00314447">
        <w:rPr>
          <w:rStyle w:val="TagStyle"/>
          <w:rtl/>
        </w:rPr>
        <w:t xml:space="preserve"> &lt;&lt; יור &gt;&gt; </w:t>
      </w:r>
      <w:r>
        <w:rPr>
          <w:rtl/>
        </w:rPr>
        <w:t>היו"ר אמיר אוחנה:</w:t>
      </w:r>
      <w:r w:rsidRPr="00314447">
        <w:rPr>
          <w:rStyle w:val="TagStyle"/>
          <w:rtl/>
        </w:rPr>
        <w:t xml:space="preserve"> &lt;&lt; יור &gt;&gt;</w:t>
      </w:r>
      <w:r>
        <w:rPr>
          <w:rtl/>
        </w:rPr>
        <w:t xml:space="preserve">   </w:t>
      </w:r>
    </w:p>
    <w:p w:rsidR="00035052" w:rsidRDefault="00035052" w:rsidP="0098620C">
      <w:pPr>
        <w:rPr>
          <w:rtl/>
          <w:lang w:eastAsia="he-IL"/>
        </w:rPr>
      </w:pPr>
    </w:p>
    <w:p w:rsidR="00035052" w:rsidRDefault="00035052" w:rsidP="00612DCF">
      <w:pPr>
        <w:rPr>
          <w:rtl/>
          <w:lang w:eastAsia="he-IL"/>
        </w:rPr>
      </w:pPr>
      <w:r>
        <w:rPr>
          <w:rFonts w:hint="cs"/>
          <w:rtl/>
          <w:lang w:eastAsia="he-IL"/>
        </w:rPr>
        <w:t xml:space="preserve">תודה רבה. כבוד השר, הבמה שלך. </w:t>
      </w:r>
    </w:p>
    <w:p w:rsidR="00035052" w:rsidRDefault="00035052" w:rsidP="00612DCF">
      <w:pPr>
        <w:rPr>
          <w:rtl/>
          <w:lang w:eastAsia="he-IL"/>
        </w:rPr>
      </w:pPr>
    </w:p>
    <w:p w:rsidR="00035052" w:rsidRDefault="00035052" w:rsidP="00612DCF">
      <w:pPr>
        <w:pStyle w:val="-"/>
        <w:keepNext/>
        <w:rPr>
          <w:rtl/>
        </w:rPr>
      </w:pPr>
      <w:bookmarkStart w:id="157" w:name="ET_speakercontinue_6584_7"/>
      <w:r w:rsidRPr="00314447">
        <w:rPr>
          <w:rStyle w:val="TagStyle"/>
          <w:rtl/>
        </w:rPr>
        <w:t xml:space="preserve"> &lt;&lt; דובר_המשך &gt;&gt; </w:t>
      </w:r>
      <w:r>
        <w:rPr>
          <w:rtl/>
        </w:rPr>
        <w:t>שר הבריאות אוריאל בוסו:</w:t>
      </w:r>
      <w:r w:rsidRPr="00314447">
        <w:rPr>
          <w:rStyle w:val="TagStyle"/>
          <w:rtl/>
        </w:rPr>
        <w:t xml:space="preserve"> &lt;&lt; דובר_המשך &gt;&gt;</w:t>
      </w:r>
      <w:r>
        <w:rPr>
          <w:rtl/>
        </w:rPr>
        <w:t xml:space="preserve">   </w:t>
      </w:r>
      <w:bookmarkEnd w:id="157"/>
    </w:p>
    <w:p w:rsidR="00035052" w:rsidRDefault="00035052" w:rsidP="0098620C">
      <w:pPr>
        <w:rPr>
          <w:rtl/>
          <w:lang w:eastAsia="he-IL"/>
        </w:rPr>
      </w:pPr>
    </w:p>
    <w:p w:rsidR="00035052" w:rsidRDefault="00035052" w:rsidP="0098620C">
      <w:pPr>
        <w:rPr>
          <w:rtl/>
          <w:lang w:eastAsia="he-IL"/>
        </w:rPr>
      </w:pPr>
      <w:bookmarkStart w:id="158" w:name="_ETM_Q2_281845"/>
      <w:bookmarkStart w:id="159" w:name="_ETM_Q2_281989"/>
      <w:bookmarkEnd w:id="158"/>
      <w:bookmarkEnd w:id="159"/>
      <w:r>
        <w:rPr>
          <w:rFonts w:hint="cs"/>
          <w:rtl/>
          <w:lang w:eastAsia="he-IL"/>
        </w:rPr>
        <w:t xml:space="preserve">אני אענה ראשון </w:t>
      </w:r>
      <w:proofErr w:type="spellStart"/>
      <w:r>
        <w:rPr>
          <w:rFonts w:hint="cs"/>
          <w:rtl/>
          <w:lang w:eastAsia="he-IL"/>
        </w:rPr>
        <w:t>ראשון</w:t>
      </w:r>
      <w:proofErr w:type="spellEnd"/>
      <w:r>
        <w:rPr>
          <w:rFonts w:hint="cs"/>
          <w:rtl/>
          <w:lang w:eastAsia="he-IL"/>
        </w:rPr>
        <w:t xml:space="preserve">, אחרון </w:t>
      </w:r>
      <w:proofErr w:type="spellStart"/>
      <w:r>
        <w:rPr>
          <w:rFonts w:hint="cs"/>
          <w:rtl/>
          <w:lang w:eastAsia="he-IL"/>
        </w:rPr>
        <w:t>אחרון</w:t>
      </w:r>
      <w:proofErr w:type="spellEnd"/>
      <w:r>
        <w:rPr>
          <w:rFonts w:hint="cs"/>
          <w:rtl/>
          <w:lang w:eastAsia="he-IL"/>
        </w:rPr>
        <w:t>, לפי הסדר. חבר</w:t>
      </w:r>
      <w:bookmarkStart w:id="160" w:name="_ETM_Q2_287525"/>
      <w:bookmarkEnd w:id="160"/>
      <w:r>
        <w:rPr>
          <w:rFonts w:hint="cs"/>
          <w:rtl/>
          <w:lang w:eastAsia="he-IL"/>
        </w:rPr>
        <w:t xml:space="preserve">ת הכנסת מזרסקי, את אכן צודקת. מסתבר שהתקציב שהוקצה למניעת אובדנות שינה פלאים את שיעור האובדנות במדינת ישראל. אני מכיר את הנתונים הללו מוועדת הבריאות. לשם השוואה, בצה"ל לבד </w:t>
      </w:r>
      <w:bookmarkStart w:id="161" w:name="_ETM_Q2_308152"/>
      <w:bookmarkEnd w:id="161"/>
      <w:r>
        <w:rPr>
          <w:rFonts w:hint="cs"/>
          <w:rtl/>
          <w:lang w:eastAsia="he-IL"/>
        </w:rPr>
        <w:t>תקציב מניעת אובדנות עומד על משהו כמו 70 מיליון שקלים</w:t>
      </w:r>
      <w:r w:rsidR="00507308">
        <w:rPr>
          <w:rFonts w:hint="cs"/>
          <w:rtl/>
          <w:lang w:eastAsia="he-IL"/>
        </w:rPr>
        <w:t>;</w:t>
      </w:r>
      <w:r>
        <w:rPr>
          <w:rFonts w:hint="cs"/>
          <w:rtl/>
          <w:lang w:eastAsia="he-IL"/>
        </w:rPr>
        <w:t xml:space="preserve"> </w:t>
      </w:r>
      <w:r w:rsidR="00507308">
        <w:rPr>
          <w:rFonts w:hint="cs"/>
          <w:rtl/>
          <w:lang w:eastAsia="he-IL"/>
        </w:rPr>
        <w:t>ב</w:t>
      </w:r>
      <w:r>
        <w:rPr>
          <w:rFonts w:hint="cs"/>
          <w:rtl/>
          <w:lang w:eastAsia="he-IL"/>
        </w:rPr>
        <w:t xml:space="preserve">כלל משרד הבריאות זה משהו כמו 17 מיליון שקלים, כפי שאמרת. המגמה היא ללא ספק להגדיל </w:t>
      </w:r>
      <w:r w:rsidR="0098620C">
        <w:rPr>
          <w:rFonts w:hint="cs"/>
          <w:rtl/>
          <w:lang w:eastAsia="he-IL"/>
        </w:rPr>
        <w:t>– – –</w:t>
      </w:r>
      <w:r>
        <w:rPr>
          <w:rFonts w:hint="cs"/>
          <w:rtl/>
          <w:lang w:eastAsia="he-IL"/>
        </w:rPr>
        <w:t xml:space="preserve"> </w:t>
      </w:r>
    </w:p>
    <w:p w:rsidR="00035052" w:rsidRDefault="00035052" w:rsidP="00612DCF">
      <w:pPr>
        <w:rPr>
          <w:rtl/>
          <w:lang w:eastAsia="he-IL"/>
        </w:rPr>
      </w:pPr>
    </w:p>
    <w:p w:rsidR="00035052" w:rsidRDefault="00035052" w:rsidP="00612DCF">
      <w:pPr>
        <w:pStyle w:val="-"/>
        <w:keepNext/>
        <w:rPr>
          <w:rtl/>
        </w:rPr>
      </w:pPr>
      <w:bookmarkStart w:id="162" w:name="ET_speakercontinue_6228_20"/>
      <w:r w:rsidRPr="001F4FB9">
        <w:rPr>
          <w:rStyle w:val="TagStyle"/>
          <w:rtl/>
        </w:rPr>
        <w:t xml:space="preserve"> &lt;&lt; דובר_המשך &gt;&gt; </w:t>
      </w:r>
      <w:r>
        <w:rPr>
          <w:rtl/>
        </w:rPr>
        <w:t>טטיאנה מזרסקי (יש עתיד):</w:t>
      </w:r>
      <w:r w:rsidRPr="001F4FB9">
        <w:rPr>
          <w:rStyle w:val="TagStyle"/>
          <w:rtl/>
        </w:rPr>
        <w:t xml:space="preserve"> &lt;&lt; דובר_המשך &gt;&gt;</w:t>
      </w:r>
      <w:r>
        <w:rPr>
          <w:rtl/>
        </w:rPr>
        <w:t xml:space="preserve">   </w:t>
      </w:r>
      <w:bookmarkEnd w:id="162"/>
    </w:p>
    <w:p w:rsidR="00035052" w:rsidRDefault="00035052" w:rsidP="0098620C">
      <w:pPr>
        <w:rPr>
          <w:rtl/>
          <w:lang w:eastAsia="he-IL"/>
        </w:rPr>
      </w:pPr>
    </w:p>
    <w:p w:rsidR="00035052" w:rsidRDefault="00035052" w:rsidP="00612DCF">
      <w:pPr>
        <w:rPr>
          <w:rtl/>
          <w:lang w:eastAsia="he-IL"/>
        </w:rPr>
      </w:pPr>
      <w:r>
        <w:rPr>
          <w:rFonts w:hint="cs"/>
          <w:rtl/>
          <w:lang w:eastAsia="he-IL"/>
        </w:rPr>
        <w:t xml:space="preserve">יש בנפרד תוכנית במשרד החינוך, זה משהו נוסף. </w:t>
      </w:r>
      <w:bookmarkStart w:id="163" w:name="_ETM_Q2_324626"/>
      <w:bookmarkEnd w:id="163"/>
    </w:p>
    <w:p w:rsidR="00035052" w:rsidRDefault="00035052" w:rsidP="00612DCF">
      <w:pPr>
        <w:rPr>
          <w:rtl/>
          <w:lang w:eastAsia="he-IL"/>
        </w:rPr>
      </w:pPr>
    </w:p>
    <w:p w:rsidR="00035052" w:rsidRDefault="00035052" w:rsidP="00612DCF">
      <w:pPr>
        <w:pStyle w:val="-"/>
        <w:keepNext/>
        <w:rPr>
          <w:rtl/>
        </w:rPr>
      </w:pPr>
      <w:bookmarkStart w:id="164" w:name="ET_speakercontinue_6584_8"/>
      <w:r w:rsidRPr="00314447">
        <w:rPr>
          <w:rStyle w:val="TagStyle"/>
          <w:rtl/>
        </w:rPr>
        <w:t xml:space="preserve"> &lt;&lt; דובר_המשך &gt;&gt; </w:t>
      </w:r>
      <w:r>
        <w:rPr>
          <w:rtl/>
        </w:rPr>
        <w:t>שר הבריאות אוריאל בוסו:</w:t>
      </w:r>
      <w:r w:rsidRPr="00314447">
        <w:rPr>
          <w:rStyle w:val="TagStyle"/>
          <w:rtl/>
        </w:rPr>
        <w:t xml:space="preserve"> &lt;&lt; דובר_המשך &gt;&gt;</w:t>
      </w:r>
      <w:r>
        <w:rPr>
          <w:rtl/>
        </w:rPr>
        <w:t xml:space="preserve">   </w:t>
      </w:r>
      <w:bookmarkEnd w:id="164"/>
    </w:p>
    <w:p w:rsidR="00035052" w:rsidRDefault="00035052" w:rsidP="0098620C">
      <w:pPr>
        <w:rPr>
          <w:rtl/>
          <w:lang w:eastAsia="he-IL"/>
        </w:rPr>
      </w:pPr>
    </w:p>
    <w:p w:rsidR="00035052" w:rsidRDefault="00035052" w:rsidP="00612DCF">
      <w:pPr>
        <w:rPr>
          <w:rtl/>
          <w:lang w:eastAsia="he-IL"/>
        </w:rPr>
      </w:pPr>
      <w:bookmarkStart w:id="165" w:name="_ETM_Q2_324884"/>
      <w:bookmarkStart w:id="166" w:name="_ETM_Q2_325033"/>
      <w:bookmarkEnd w:id="165"/>
      <w:bookmarkEnd w:id="166"/>
      <w:r>
        <w:rPr>
          <w:rFonts w:hint="cs"/>
          <w:rtl/>
          <w:lang w:eastAsia="he-IL"/>
        </w:rPr>
        <w:t xml:space="preserve">אני אומר, ההשקעה הכספית הזאת הוכיחה את עצמה ללא ספק. המגמה היא להגדיל. זה כחלק מהתוכניות שלנו </w:t>
      </w:r>
      <w:bookmarkStart w:id="167" w:name="_ETM_Q2_331543"/>
      <w:bookmarkEnd w:id="167"/>
      <w:r>
        <w:rPr>
          <w:rFonts w:hint="cs"/>
          <w:rtl/>
          <w:lang w:eastAsia="he-IL"/>
        </w:rPr>
        <w:t>בתקציב 2024</w:t>
      </w:r>
      <w:r w:rsidR="00507308">
        <w:rPr>
          <w:rFonts w:hint="cs"/>
          <w:rtl/>
          <w:lang w:eastAsia="he-IL"/>
        </w:rPr>
        <w:t>,</w:t>
      </w:r>
      <w:r>
        <w:rPr>
          <w:rFonts w:hint="cs"/>
          <w:rtl/>
          <w:lang w:eastAsia="he-IL"/>
        </w:rPr>
        <w:t xml:space="preserve"> ש</w:t>
      </w:r>
      <w:r w:rsidR="00507308">
        <w:rPr>
          <w:rFonts w:hint="cs"/>
          <w:rtl/>
          <w:lang w:eastAsia="he-IL"/>
        </w:rPr>
        <w:t>אנחנו לומדים אותו כרגע, ו</w:t>
      </w:r>
      <w:r>
        <w:rPr>
          <w:rFonts w:hint="cs"/>
          <w:rtl/>
          <w:lang w:eastAsia="he-IL"/>
        </w:rPr>
        <w:t xml:space="preserve">תכף אני אענה גם לחבר </w:t>
      </w:r>
      <w:bookmarkStart w:id="168" w:name="_ETM_Q2_338277"/>
      <w:bookmarkEnd w:id="168"/>
      <w:r>
        <w:rPr>
          <w:rFonts w:hint="cs"/>
          <w:rtl/>
          <w:lang w:eastAsia="he-IL"/>
        </w:rPr>
        <w:t xml:space="preserve">הכנסת אחמד טיבי. ללא ספק זה נושא חשוב, ניתן עליו דגש להגדיל משמעותית את התקציב הזה ולמקסם אותו גם בצורה יעילה ונכונה, ואני מאמין שברגע שנכניס </w:t>
      </w:r>
      <w:bookmarkStart w:id="169" w:name="_ETM_Q2_351426"/>
      <w:bookmarkEnd w:id="169"/>
      <w:r>
        <w:rPr>
          <w:rFonts w:hint="cs"/>
          <w:rtl/>
          <w:lang w:eastAsia="he-IL"/>
        </w:rPr>
        <w:t>את הפעולה הבקרית הזו, כל הרשות הזאת, כל התוכנית</w:t>
      </w:r>
      <w:bookmarkStart w:id="170" w:name="_ETM_Q2_356292"/>
      <w:bookmarkEnd w:id="170"/>
      <w:r>
        <w:rPr>
          <w:rFonts w:hint="cs"/>
          <w:rtl/>
          <w:lang w:eastAsia="he-IL"/>
        </w:rPr>
        <w:t xml:space="preserve"> הזאת תעלה על דרך המלך ותתפוס תאוצה שמוכיחה את עצמה. </w:t>
      </w:r>
    </w:p>
    <w:p w:rsidR="00035052" w:rsidRDefault="00035052" w:rsidP="00612DCF">
      <w:pPr>
        <w:rPr>
          <w:rtl/>
          <w:lang w:eastAsia="he-IL"/>
        </w:rPr>
      </w:pPr>
    </w:p>
    <w:p w:rsidR="00035052" w:rsidRDefault="00035052" w:rsidP="00612DCF">
      <w:pPr>
        <w:rPr>
          <w:rtl/>
          <w:lang w:eastAsia="he-IL"/>
        </w:rPr>
      </w:pPr>
      <w:r>
        <w:rPr>
          <w:rFonts w:hint="cs"/>
          <w:rtl/>
          <w:lang w:eastAsia="he-IL"/>
        </w:rPr>
        <w:t xml:space="preserve">חבר הכנסת אחמד טיבי, אני אעדכן אותך שממש הגעתי לכאן מישיבה ראשונית במשרד. לצערנו, </w:t>
      </w:r>
      <w:bookmarkStart w:id="171" w:name="_ETM_Q2_372133"/>
      <w:bookmarkEnd w:id="171"/>
      <w:r>
        <w:rPr>
          <w:rFonts w:hint="cs"/>
          <w:rtl/>
          <w:lang w:eastAsia="he-IL"/>
        </w:rPr>
        <w:t xml:space="preserve">כל שעה-שעתיים אנחנו מקבלים ניירות נוספים ממשרד האוצר. עדיין אין שיח, אלא ניירות עמדה, מה מתכננים לנו </w:t>
      </w:r>
      <w:bookmarkStart w:id="172" w:name="_ETM_Q2_379891"/>
      <w:bookmarkEnd w:id="172"/>
      <w:r>
        <w:rPr>
          <w:rFonts w:hint="cs"/>
          <w:rtl/>
          <w:lang w:eastAsia="he-IL"/>
        </w:rPr>
        <w:t xml:space="preserve">בתקציב 2024. זה חסר תקדים, ההתנהלות מול משרדים כל כך כל כך חשובים. בראייה שלי אני יודע שכשמדברים כרגע על תקציב 2024, מדברים על הגדלה משמעותית למשרד </w:t>
      </w:r>
      <w:bookmarkStart w:id="173" w:name="_ETM_Q2_399059"/>
      <w:bookmarkEnd w:id="173"/>
      <w:r>
        <w:rPr>
          <w:rFonts w:hint="cs"/>
          <w:rtl/>
          <w:lang w:eastAsia="he-IL"/>
        </w:rPr>
        <w:t xml:space="preserve">הביטחון בהיקף כפי שנדרש, וכל אחד מהצד צופה ומבין שללא ספק משרד הבריאות לצד משרד הביטחון כמשרד שהוכיח את עצמו </w:t>
      </w:r>
      <w:r>
        <w:rPr>
          <w:rtl/>
          <w:lang w:eastAsia="he-IL"/>
        </w:rPr>
        <w:t>–</w:t>
      </w:r>
      <w:r>
        <w:rPr>
          <w:rFonts w:hint="cs"/>
          <w:rtl/>
          <w:lang w:eastAsia="he-IL"/>
        </w:rPr>
        <w:t xml:space="preserve"> אי</w:t>
      </w:r>
      <w:bookmarkStart w:id="174" w:name="_ETM_Q2_409474"/>
      <w:bookmarkEnd w:id="174"/>
      <w:r>
        <w:rPr>
          <w:rFonts w:hint="cs"/>
          <w:rtl/>
          <w:lang w:eastAsia="he-IL"/>
        </w:rPr>
        <w:t xml:space="preserve">-אפשר בלעדיו – ומוכיח את עצמו כיעיל. הצרכים שכרגע נוצרו בעקבות הלחימה </w:t>
      </w:r>
      <w:r>
        <w:rPr>
          <w:rtl/>
          <w:lang w:eastAsia="he-IL"/>
        </w:rPr>
        <w:t>–</w:t>
      </w:r>
      <w:r>
        <w:rPr>
          <w:rFonts w:hint="cs"/>
          <w:rtl/>
          <w:lang w:eastAsia="he-IL"/>
        </w:rPr>
        <w:t xml:space="preserve"> צריך לקבל תוספת משמעותית. לא כך כרגע, לפי </w:t>
      </w:r>
      <w:bookmarkStart w:id="175" w:name="_ETM_Q2_417707"/>
      <w:bookmarkEnd w:id="175"/>
      <w:r>
        <w:rPr>
          <w:rFonts w:hint="cs"/>
          <w:rtl/>
          <w:lang w:eastAsia="he-IL"/>
        </w:rPr>
        <w:t xml:space="preserve">פני הדברים. </w:t>
      </w:r>
    </w:p>
    <w:p w:rsidR="00035052" w:rsidRDefault="00035052" w:rsidP="00612DCF">
      <w:pPr>
        <w:rPr>
          <w:rtl/>
          <w:lang w:eastAsia="he-IL"/>
        </w:rPr>
      </w:pPr>
      <w:bookmarkStart w:id="176" w:name="_ETM_Q2_418568"/>
      <w:bookmarkEnd w:id="176"/>
    </w:p>
    <w:p w:rsidR="00035052" w:rsidRDefault="00035052" w:rsidP="00612DCF">
      <w:pPr>
        <w:rPr>
          <w:rtl/>
          <w:lang w:eastAsia="he-IL"/>
        </w:rPr>
      </w:pPr>
      <w:bookmarkStart w:id="177" w:name="_ETM_Q2_418702"/>
      <w:bookmarkStart w:id="178" w:name="_ETM_Q2_418780"/>
      <w:bookmarkStart w:id="179" w:name="_ETM_Q2_418843"/>
      <w:bookmarkEnd w:id="177"/>
      <w:bookmarkEnd w:id="178"/>
      <w:bookmarkEnd w:id="179"/>
      <w:r>
        <w:rPr>
          <w:rFonts w:hint="cs"/>
          <w:rtl/>
          <w:lang w:eastAsia="he-IL"/>
        </w:rPr>
        <w:t xml:space="preserve">אני אומר לך דבר אחד: אני מבטיח, בוודאי אני כשר ואנחנו כמשרד, גם תקציב החברה הערבית בתוכניות </w:t>
      </w:r>
      <w:bookmarkStart w:id="180" w:name="_ETM_Q2_426437"/>
      <w:bookmarkEnd w:id="180"/>
      <w:r>
        <w:rPr>
          <w:rFonts w:hint="cs"/>
          <w:rtl/>
          <w:lang w:eastAsia="he-IL"/>
        </w:rPr>
        <w:t xml:space="preserve">שנמצאות במשרד הבריאות </w:t>
      </w:r>
      <w:r>
        <w:rPr>
          <w:rtl/>
          <w:lang w:eastAsia="he-IL"/>
        </w:rPr>
        <w:t>–</w:t>
      </w:r>
      <w:r>
        <w:rPr>
          <w:rFonts w:hint="cs"/>
          <w:rtl/>
          <w:lang w:eastAsia="he-IL"/>
        </w:rPr>
        <w:t xml:space="preserve"> אנחנו ניאבק עליהם ככלל התקציבים, כי הם תקציבים חיוניים להמשך הקשר הבריאותי </w:t>
      </w:r>
      <w:bookmarkStart w:id="181" w:name="_ETM_Q2_436837"/>
      <w:bookmarkEnd w:id="181"/>
      <w:r>
        <w:rPr>
          <w:rFonts w:hint="cs"/>
          <w:rtl/>
          <w:lang w:eastAsia="he-IL"/>
        </w:rPr>
        <w:t xml:space="preserve">והפעולות שנעשות גם כחברה בגלל אופי החברה והמעמד הסוציו-אקונומי שלה וגם כחלק מהמערך הכולל שלנו במשרד </w:t>
      </w:r>
      <w:bookmarkStart w:id="182" w:name="_ETM_Q2_444868"/>
      <w:bookmarkEnd w:id="182"/>
      <w:r>
        <w:rPr>
          <w:rFonts w:hint="cs"/>
          <w:rtl/>
          <w:lang w:eastAsia="he-IL"/>
        </w:rPr>
        <w:t xml:space="preserve">הבריאות כמדינת ישראל. </w:t>
      </w:r>
    </w:p>
    <w:p w:rsidR="00035052" w:rsidRDefault="00035052" w:rsidP="00612DCF">
      <w:pPr>
        <w:rPr>
          <w:rtl/>
          <w:lang w:eastAsia="he-IL"/>
        </w:rPr>
      </w:pPr>
    </w:p>
    <w:p w:rsidR="00035052" w:rsidRDefault="00035052" w:rsidP="00507308">
      <w:pPr>
        <w:rPr>
          <w:rtl/>
          <w:lang w:eastAsia="he-IL"/>
        </w:rPr>
      </w:pPr>
      <w:r>
        <w:rPr>
          <w:rFonts w:hint="cs"/>
          <w:rtl/>
          <w:lang w:eastAsia="he-IL"/>
        </w:rPr>
        <w:t xml:space="preserve">אני חייב לך תשובה קטנה, והכנתי לך תשובה. שאלת אותי על שלוש נקודות, </w:t>
      </w:r>
      <w:bookmarkStart w:id="183" w:name="_ETM_Q2_454119"/>
      <w:bookmarkEnd w:id="183"/>
      <w:r>
        <w:rPr>
          <w:rFonts w:hint="cs"/>
          <w:rtl/>
          <w:lang w:eastAsia="he-IL"/>
        </w:rPr>
        <w:t xml:space="preserve">הכנתי תשובה קטנה. אז אענה למרות שלא שאלת, אבל דיברתי איתך לפני כן. אכן מועצת הדיקנים החליטה להוריד שלוש נקודות בבחינה הסופית, אבל יש הבדל משמעותי למעשה בארץ </w:t>
      </w:r>
      <w:bookmarkStart w:id="184" w:name="_ETM_Q2_472824"/>
      <w:bookmarkEnd w:id="184"/>
      <w:r>
        <w:rPr>
          <w:rFonts w:hint="cs"/>
          <w:rtl/>
          <w:lang w:eastAsia="he-IL"/>
        </w:rPr>
        <w:t xml:space="preserve">בין בוגרי הארץ לבין בוגרי חו"ל, ואני אסביר את זה. לבחינה בארץ יש מועד א' ומועד ב' </w:t>
      </w:r>
      <w:bookmarkStart w:id="185" w:name="_ETM_Q2_479507"/>
      <w:bookmarkEnd w:id="185"/>
      <w:r>
        <w:rPr>
          <w:rFonts w:hint="cs"/>
          <w:rtl/>
          <w:lang w:eastAsia="he-IL"/>
        </w:rPr>
        <w:t xml:space="preserve">למי שנכשל במועד א'; מועד א' התקיים לפני </w:t>
      </w:r>
      <w:bookmarkStart w:id="186" w:name="_ETM_Q2_481551"/>
      <w:bookmarkEnd w:id="186"/>
      <w:r>
        <w:rPr>
          <w:rFonts w:hint="cs"/>
          <w:rtl/>
          <w:lang w:eastAsia="he-IL"/>
        </w:rPr>
        <w:t xml:space="preserve">המלחמה, ומועד ב' חל בזמן המלחמה, ורצו להקטין ככל האפשר את מספר התלמידים שיצטרכו להיבחן במועד ב' בגלל הצפי שרבים מהם בכלל מגויסים. </w:t>
      </w:r>
      <w:bookmarkStart w:id="187" w:name="_ETM_Q2_493958"/>
      <w:bookmarkEnd w:id="187"/>
      <w:r>
        <w:rPr>
          <w:rFonts w:hint="cs"/>
          <w:rtl/>
          <w:lang w:eastAsia="he-IL"/>
        </w:rPr>
        <w:t xml:space="preserve">אז גם מועד ב' לא אפקטיבי. ברגע שמועצת הדיקנים מורידה </w:t>
      </w:r>
      <w:bookmarkStart w:id="188" w:name="_ETM_Q2_497670"/>
      <w:bookmarkEnd w:id="188"/>
      <w:r>
        <w:rPr>
          <w:rFonts w:hint="cs"/>
          <w:rtl/>
          <w:lang w:eastAsia="he-IL"/>
        </w:rPr>
        <w:t>שלוש נקודות דה</w:t>
      </w:r>
      <w:r w:rsidR="00507308">
        <w:rPr>
          <w:rFonts w:hint="cs"/>
          <w:rtl/>
          <w:lang w:eastAsia="he-IL"/>
        </w:rPr>
        <w:t xml:space="preserve"> </w:t>
      </w:r>
      <w:r>
        <w:rPr>
          <w:rFonts w:hint="cs"/>
          <w:rtl/>
          <w:lang w:eastAsia="he-IL"/>
        </w:rPr>
        <w:t xml:space="preserve">פקטו, אתה מכניס פחות נבחנים שיצטרכו לעשות מועד ב'. זה הרציונל שעמד </w:t>
      </w:r>
      <w:bookmarkStart w:id="189" w:name="_ETM_Q2_503641"/>
      <w:bookmarkEnd w:id="189"/>
      <w:r>
        <w:rPr>
          <w:rFonts w:hint="cs"/>
          <w:rtl/>
          <w:lang w:eastAsia="he-IL"/>
        </w:rPr>
        <w:t xml:space="preserve">מאחורי זה. ההבדל – בבחינת הרישוי לבוגרי חו"ל המצב שונה לחלוטין, קודם כול </w:t>
      </w:r>
      <w:bookmarkStart w:id="190" w:name="_ETM_Q2_511814"/>
      <w:bookmarkEnd w:id="190"/>
      <w:r>
        <w:rPr>
          <w:rFonts w:hint="cs"/>
          <w:rtl/>
          <w:lang w:eastAsia="he-IL"/>
        </w:rPr>
        <w:t xml:space="preserve">בשתי נקודות. לבחינת הרישוי יש מועד אחד, ואף מועד לא חל בתקופת המלחמה. יש מועד אחד, אין </w:t>
      </w:r>
      <w:bookmarkStart w:id="191" w:name="_ETM_Q2_520399"/>
      <w:bookmarkEnd w:id="191"/>
      <w:r>
        <w:rPr>
          <w:rFonts w:hint="cs"/>
          <w:rtl/>
          <w:lang w:eastAsia="he-IL"/>
        </w:rPr>
        <w:t xml:space="preserve">שם שני מועדים. רוב הנבחנים היו לפני המלחמה </w:t>
      </w:r>
      <w:r w:rsidR="00507308">
        <w:rPr>
          <w:rFonts w:hint="eastAsia"/>
          <w:rtl/>
          <w:lang w:eastAsia="he-IL"/>
        </w:rPr>
        <w:t>–</w:t>
      </w:r>
      <w:r w:rsidR="00507308">
        <w:rPr>
          <w:rFonts w:hint="cs"/>
          <w:rtl/>
          <w:lang w:eastAsia="he-IL"/>
        </w:rPr>
        <w:t xml:space="preserve"> </w:t>
      </w:r>
      <w:r>
        <w:rPr>
          <w:rFonts w:hint="cs"/>
          <w:rtl/>
          <w:lang w:eastAsia="he-IL"/>
        </w:rPr>
        <w:t xml:space="preserve">בחינה אחת הייתה </w:t>
      </w:r>
      <w:bookmarkStart w:id="192" w:name="_ETM_Q2_527615"/>
      <w:bookmarkEnd w:id="192"/>
      <w:r>
        <w:rPr>
          <w:rFonts w:hint="cs"/>
          <w:rtl/>
          <w:lang w:eastAsia="he-IL"/>
        </w:rPr>
        <w:t xml:space="preserve">ביולי, והמועד הבא הוא במרץ 2024. צריך לזכור ולומר באופן גלוי שרמת הבחינה </w:t>
      </w:r>
      <w:r>
        <w:rPr>
          <w:rtl/>
          <w:lang w:eastAsia="he-IL"/>
        </w:rPr>
        <w:t>–</w:t>
      </w:r>
      <w:r>
        <w:rPr>
          <w:rFonts w:hint="cs"/>
          <w:rtl/>
          <w:lang w:eastAsia="he-IL"/>
        </w:rPr>
        <w:t xml:space="preserve"> הלימודים הקליניים הם שונים לחלוטין, כי יש לימודים </w:t>
      </w:r>
      <w:bookmarkStart w:id="193" w:name="_ETM_Q2_540855"/>
      <w:bookmarkEnd w:id="193"/>
      <w:r>
        <w:rPr>
          <w:rFonts w:hint="cs"/>
          <w:rtl/>
          <w:lang w:eastAsia="he-IL"/>
        </w:rPr>
        <w:t xml:space="preserve">קליניים בין מבחן למבחן בששת המבחנים שיש ברפואה, ואתה יודע את זה. כאן בארץ הם </w:t>
      </w:r>
      <w:bookmarkStart w:id="194" w:name="_ETM_Q2_547251"/>
      <w:bookmarkEnd w:id="194"/>
      <w:r>
        <w:rPr>
          <w:rFonts w:hint="cs"/>
          <w:rtl/>
          <w:lang w:eastAsia="he-IL"/>
        </w:rPr>
        <w:t xml:space="preserve">שונים לחלוטין. קודם כול, זו מועצת הדיקנים שצריכה להחליט בנושא הזה, ומועצת הדיקנים לא רואה הצדקה להוריד שלוש </w:t>
      </w:r>
      <w:bookmarkStart w:id="195" w:name="_ETM_Q2_556342"/>
      <w:bookmarkEnd w:id="195"/>
      <w:r>
        <w:rPr>
          <w:rFonts w:hint="cs"/>
          <w:rtl/>
          <w:lang w:eastAsia="he-IL"/>
        </w:rPr>
        <w:t xml:space="preserve">נקודות גם לנבחני חו"ל. </w:t>
      </w:r>
    </w:p>
    <w:p w:rsidR="00035052" w:rsidRDefault="00035052" w:rsidP="00612DCF">
      <w:pPr>
        <w:rPr>
          <w:rtl/>
          <w:lang w:eastAsia="he-IL"/>
        </w:rPr>
      </w:pPr>
      <w:bookmarkStart w:id="196" w:name="_ETM_Q2_559310"/>
      <w:bookmarkStart w:id="197" w:name="_ETM_Q2_559418"/>
      <w:bookmarkEnd w:id="196"/>
      <w:bookmarkEnd w:id="197"/>
    </w:p>
    <w:p w:rsidR="00035052" w:rsidRDefault="00035052" w:rsidP="00612DCF">
      <w:pPr>
        <w:pStyle w:val="-"/>
        <w:keepNext/>
        <w:rPr>
          <w:rtl/>
        </w:rPr>
      </w:pPr>
      <w:bookmarkStart w:id="198" w:name="ET_speakercontinue_5264_22"/>
      <w:r w:rsidRPr="00CC7FC7">
        <w:rPr>
          <w:rStyle w:val="TagStyle"/>
          <w:rtl/>
        </w:rPr>
        <w:t xml:space="preserve"> &lt;&lt; דובר_המשך &gt;&gt; </w:t>
      </w:r>
      <w:r>
        <w:rPr>
          <w:rtl/>
        </w:rPr>
        <w:t>אחמד טיבי (חד"ש-תע"ל):</w:t>
      </w:r>
      <w:r w:rsidRPr="00CC7FC7">
        <w:rPr>
          <w:rStyle w:val="TagStyle"/>
          <w:rtl/>
        </w:rPr>
        <w:t xml:space="preserve"> &lt;&lt; דובר_המשך &gt;&gt;</w:t>
      </w:r>
      <w:r>
        <w:rPr>
          <w:rtl/>
        </w:rPr>
        <w:t xml:space="preserve">   </w:t>
      </w:r>
      <w:bookmarkEnd w:id="198"/>
    </w:p>
    <w:p w:rsidR="00035052" w:rsidRDefault="00035052" w:rsidP="0098620C">
      <w:pPr>
        <w:rPr>
          <w:rtl/>
          <w:lang w:eastAsia="he-IL"/>
        </w:rPr>
      </w:pPr>
    </w:p>
    <w:p w:rsidR="00035052" w:rsidRDefault="00035052" w:rsidP="000A085A">
      <w:pPr>
        <w:rPr>
          <w:rtl/>
          <w:lang w:eastAsia="he-IL"/>
        </w:rPr>
      </w:pPr>
      <w:bookmarkStart w:id="199" w:name="_ETM_Q2_559449"/>
      <w:bookmarkStart w:id="200" w:name="_ETM_Q2_559536"/>
      <w:bookmarkEnd w:id="199"/>
      <w:bookmarkEnd w:id="200"/>
      <w:r>
        <w:rPr>
          <w:rFonts w:hint="cs"/>
          <w:rtl/>
          <w:lang w:eastAsia="he-IL"/>
        </w:rPr>
        <w:t xml:space="preserve">ברשות היושב-ראש, תודה, אדוני. אין ספק שרמת </w:t>
      </w:r>
      <w:bookmarkStart w:id="201" w:name="_ETM_Q2_565299"/>
      <w:bookmarkEnd w:id="201"/>
      <w:r>
        <w:rPr>
          <w:rFonts w:hint="cs"/>
          <w:rtl/>
          <w:lang w:eastAsia="he-IL"/>
        </w:rPr>
        <w:t xml:space="preserve">הרפואה בארץ היא אחת הטובות. אני גאה שלמדתי כאן. כאשר אתה מפזר את הבחינות על מרחב זמנים </w:t>
      </w:r>
      <w:r>
        <w:rPr>
          <w:rtl/>
          <w:lang w:eastAsia="he-IL"/>
        </w:rPr>
        <w:t>–</w:t>
      </w:r>
      <w:r>
        <w:rPr>
          <w:rFonts w:hint="cs"/>
          <w:rtl/>
          <w:lang w:eastAsia="he-IL"/>
        </w:rPr>
        <w:t xml:space="preserve"> פנימית, ילדים, פסיכיאטרי, </w:t>
      </w:r>
      <w:bookmarkStart w:id="202" w:name="_ETM_Q2_579371"/>
      <w:bookmarkEnd w:id="202"/>
      <w:r>
        <w:rPr>
          <w:rFonts w:hint="cs"/>
          <w:rtl/>
          <w:lang w:eastAsia="he-IL"/>
        </w:rPr>
        <w:t xml:space="preserve">גינקולוגיה </w:t>
      </w:r>
      <w:r>
        <w:rPr>
          <w:rtl/>
          <w:lang w:eastAsia="he-IL"/>
        </w:rPr>
        <w:t>–</w:t>
      </w:r>
      <w:r>
        <w:rPr>
          <w:rFonts w:hint="cs"/>
          <w:rtl/>
          <w:lang w:eastAsia="he-IL"/>
        </w:rPr>
        <w:t xml:space="preserve"> יותר קל מאשר מבחן אחד ארוך עם סטופר של פחות מדקה לשאלה, ולכן יש דרגת קושי גדולה יותר לנבחני חו"ל. לכן אולי צריך לבוא </w:t>
      </w:r>
      <w:bookmarkStart w:id="203" w:name="_ETM_Q2_596268"/>
      <w:bookmarkEnd w:id="203"/>
      <w:r>
        <w:rPr>
          <w:rFonts w:hint="cs"/>
          <w:rtl/>
          <w:lang w:eastAsia="he-IL"/>
        </w:rPr>
        <w:t xml:space="preserve">לקראתם למרות שזה היה ביולי. אתה יודע כמה ייהנו מההחלטה </w:t>
      </w:r>
      <w:bookmarkStart w:id="204" w:name="_ETM_Q2_601736"/>
      <w:bookmarkEnd w:id="204"/>
      <w:r>
        <w:rPr>
          <w:rFonts w:hint="cs"/>
          <w:rtl/>
          <w:lang w:eastAsia="he-IL"/>
        </w:rPr>
        <w:t xml:space="preserve">הזאת? </w:t>
      </w:r>
      <w:r w:rsidR="000A085A">
        <w:rPr>
          <w:rFonts w:hint="cs"/>
          <w:rtl/>
          <w:lang w:eastAsia="he-IL"/>
        </w:rPr>
        <w:t>7</w:t>
      </w:r>
      <w:r>
        <w:rPr>
          <w:rFonts w:hint="cs"/>
          <w:rtl/>
          <w:lang w:eastAsia="he-IL"/>
        </w:rPr>
        <w:t>0</w:t>
      </w:r>
      <w:r w:rsidR="000A085A">
        <w:rPr>
          <w:rFonts w:hint="eastAsia"/>
          <w:rtl/>
          <w:lang w:eastAsia="he-IL"/>
        </w:rPr>
        <w:t>–</w:t>
      </w:r>
      <w:r w:rsidR="000A085A">
        <w:rPr>
          <w:rFonts w:hint="cs"/>
          <w:rtl/>
          <w:lang w:eastAsia="he-IL"/>
        </w:rPr>
        <w:t>8</w:t>
      </w:r>
      <w:r>
        <w:rPr>
          <w:rFonts w:hint="cs"/>
          <w:rtl/>
          <w:lang w:eastAsia="he-IL"/>
        </w:rPr>
        <w:t>0 בוגרים. אלה רופאים שייכנסו למערכת הבריאות בישראל</w:t>
      </w:r>
      <w:r w:rsidR="000A085A">
        <w:rPr>
          <w:rFonts w:hint="cs"/>
          <w:rtl/>
          <w:lang w:eastAsia="he-IL"/>
        </w:rPr>
        <w:t>,</w:t>
      </w:r>
      <w:r>
        <w:rPr>
          <w:rFonts w:hint="cs"/>
          <w:rtl/>
          <w:lang w:eastAsia="he-IL"/>
        </w:rPr>
        <w:t xml:space="preserve"> שזקוקה לרופאים, ולכן צריך לעשות שיקול דעת מחדש ולנסות להחיל את זה גם אחורה</w:t>
      </w:r>
      <w:bookmarkStart w:id="205" w:name="_ETM_Q2_616346"/>
      <w:bookmarkEnd w:id="205"/>
      <w:r>
        <w:rPr>
          <w:rFonts w:hint="cs"/>
          <w:rtl/>
          <w:lang w:eastAsia="he-IL"/>
        </w:rPr>
        <w:t xml:space="preserve">. זו החלטה שלך כשר, אגב. אני מכיר את עמדת הדרג המקצועי. </w:t>
      </w:r>
      <w:bookmarkStart w:id="206" w:name="_ETM_Q2_623116"/>
      <w:bookmarkEnd w:id="206"/>
    </w:p>
    <w:p w:rsidR="00035052" w:rsidRDefault="00035052" w:rsidP="00612DCF">
      <w:pPr>
        <w:rPr>
          <w:rtl/>
          <w:lang w:eastAsia="he-IL"/>
        </w:rPr>
      </w:pPr>
    </w:p>
    <w:p w:rsidR="00035052" w:rsidRDefault="00035052" w:rsidP="00612DCF">
      <w:pPr>
        <w:pStyle w:val="-"/>
        <w:keepNext/>
        <w:rPr>
          <w:rtl/>
        </w:rPr>
      </w:pPr>
      <w:bookmarkStart w:id="207" w:name="ET_speakercontinue_6584_10"/>
      <w:r w:rsidRPr="00314447">
        <w:rPr>
          <w:rStyle w:val="TagStyle"/>
          <w:rtl/>
        </w:rPr>
        <w:t xml:space="preserve"> &lt;&lt; דובר_המשך &gt;&gt; </w:t>
      </w:r>
      <w:r>
        <w:rPr>
          <w:rtl/>
        </w:rPr>
        <w:t>שר הבריאות אוריאל בוסו:</w:t>
      </w:r>
      <w:r w:rsidRPr="00314447">
        <w:rPr>
          <w:rStyle w:val="TagStyle"/>
          <w:rtl/>
        </w:rPr>
        <w:t xml:space="preserve"> &lt;&lt; דובר_המשך &gt;&gt;</w:t>
      </w:r>
      <w:r>
        <w:rPr>
          <w:rtl/>
        </w:rPr>
        <w:t xml:space="preserve">   </w:t>
      </w:r>
      <w:bookmarkEnd w:id="207"/>
    </w:p>
    <w:p w:rsidR="00035052" w:rsidRDefault="00035052" w:rsidP="0098620C">
      <w:pPr>
        <w:rPr>
          <w:rtl/>
          <w:lang w:eastAsia="he-IL"/>
        </w:rPr>
      </w:pPr>
    </w:p>
    <w:p w:rsidR="00035052" w:rsidRDefault="00035052" w:rsidP="000A085A">
      <w:pPr>
        <w:rPr>
          <w:rtl/>
          <w:lang w:eastAsia="he-IL"/>
        </w:rPr>
      </w:pPr>
      <w:r>
        <w:rPr>
          <w:rFonts w:hint="cs"/>
          <w:rtl/>
          <w:lang w:eastAsia="he-IL"/>
        </w:rPr>
        <w:t xml:space="preserve">תודה. חבר הכנסת רון כץ, אני מודה לך שוב על העלאת הנושא של בריאות הנפש. קודם כול </w:t>
      </w:r>
      <w:bookmarkStart w:id="208" w:name="_ETM_Q2_630599"/>
      <w:bookmarkEnd w:id="208"/>
      <w:r>
        <w:rPr>
          <w:rFonts w:hint="cs"/>
          <w:rtl/>
          <w:lang w:eastAsia="he-IL"/>
        </w:rPr>
        <w:t xml:space="preserve">אני מודה לך על הסיור אתמול ביחד. סיירנו במערך השיקום לנפגעי המלחמה בבית החולים שיבא </w:t>
      </w:r>
      <w:bookmarkStart w:id="209" w:name="_ETM_Q2_639439"/>
      <w:bookmarkEnd w:id="209"/>
      <w:r>
        <w:rPr>
          <w:rFonts w:hint="cs"/>
          <w:rtl/>
          <w:lang w:eastAsia="he-IL"/>
        </w:rPr>
        <w:t xml:space="preserve">תל השומר חוזרים לחיים, ביחד עם ראש ענף נפגעים שם ומנהל בית החולים. הלכנו לחזק, אדוני היושב-ראש, ויצאנו מחוזקים – סיפורי גבורה מדהימים. אתה </w:t>
      </w:r>
      <w:bookmarkStart w:id="210" w:name="_ETM_Q2_654021"/>
      <w:bookmarkEnd w:id="210"/>
      <w:r>
        <w:rPr>
          <w:rFonts w:hint="cs"/>
          <w:rtl/>
          <w:lang w:eastAsia="he-IL"/>
        </w:rPr>
        <w:t xml:space="preserve">רואה ילדים, בסוף זה ילד בגיל 20 שמספר </w:t>
      </w:r>
      <w:bookmarkStart w:id="211" w:name="_ETM_Q2_659006"/>
      <w:bookmarkEnd w:id="211"/>
      <w:r>
        <w:rPr>
          <w:rFonts w:hint="cs"/>
          <w:rtl/>
          <w:lang w:eastAsia="he-IL"/>
        </w:rPr>
        <w:t xml:space="preserve">לך על אופן הפעולה ועל הפציעה ואיך הוא נלחם. אתה שואל אותו: אבל מאיפה כל העוז והעוצמה </w:t>
      </w:r>
      <w:bookmarkStart w:id="212" w:name="_ETM_Q2_666975"/>
      <w:bookmarkEnd w:id="212"/>
      <w:r>
        <w:rPr>
          <w:rFonts w:hint="cs"/>
          <w:rtl/>
          <w:lang w:eastAsia="he-IL"/>
        </w:rPr>
        <w:t xml:space="preserve">האלה שיש לך, </w:t>
      </w:r>
      <w:r w:rsidR="000A085A">
        <w:rPr>
          <w:rFonts w:hint="cs"/>
          <w:rtl/>
          <w:lang w:eastAsia="he-IL"/>
        </w:rPr>
        <w:t>ו</w:t>
      </w:r>
      <w:r>
        <w:rPr>
          <w:rFonts w:hint="cs"/>
          <w:rtl/>
          <w:lang w:eastAsia="he-IL"/>
        </w:rPr>
        <w:t xml:space="preserve">מספרים שתוך כדי ירי – פגשתי שם את המג"ד, </w:t>
      </w:r>
      <w:bookmarkStart w:id="213" w:name="_ETM_Q2_671452"/>
      <w:bookmarkEnd w:id="213"/>
      <w:r>
        <w:rPr>
          <w:rFonts w:hint="cs"/>
          <w:rtl/>
          <w:lang w:eastAsia="he-IL"/>
        </w:rPr>
        <w:t>הם קיבלו שם מכת אש גדולה, והוא בודק דופק תוך כדי שהוא נפצע, כולו פצוע</w:t>
      </w:r>
      <w:r w:rsidR="000A085A">
        <w:rPr>
          <w:rFonts w:hint="cs"/>
          <w:rtl/>
          <w:lang w:eastAsia="he-IL"/>
        </w:rPr>
        <w:t>,</w:t>
      </w:r>
      <w:r>
        <w:rPr>
          <w:rFonts w:hint="cs"/>
          <w:rtl/>
          <w:lang w:eastAsia="he-IL"/>
        </w:rPr>
        <w:t xml:space="preserve"> הוא נקרא פצוע קשה</w:t>
      </w:r>
      <w:r w:rsidR="000A085A">
        <w:rPr>
          <w:rFonts w:hint="cs"/>
          <w:rtl/>
          <w:lang w:eastAsia="he-IL"/>
        </w:rPr>
        <w:t>;</w:t>
      </w:r>
      <w:r>
        <w:rPr>
          <w:rFonts w:hint="cs"/>
          <w:rtl/>
          <w:lang w:eastAsia="he-IL"/>
        </w:rPr>
        <w:t xml:space="preserve"> </w:t>
      </w:r>
      <w:bookmarkStart w:id="214" w:name="_ETM_Q2_677149"/>
      <w:bookmarkEnd w:id="214"/>
      <w:r>
        <w:rPr>
          <w:rFonts w:hint="cs"/>
          <w:rtl/>
          <w:lang w:eastAsia="he-IL"/>
        </w:rPr>
        <w:t>הוא בודק דופק למי שלידו</w:t>
      </w:r>
      <w:r w:rsidR="000A085A">
        <w:rPr>
          <w:rFonts w:hint="cs"/>
          <w:rtl/>
          <w:lang w:eastAsia="he-IL"/>
        </w:rPr>
        <w:t>,</w:t>
      </w:r>
      <w:r>
        <w:rPr>
          <w:rFonts w:hint="cs"/>
          <w:rtl/>
          <w:lang w:eastAsia="he-IL"/>
        </w:rPr>
        <w:t xml:space="preserve"> ועוד הוא מושך אותו בשכפ"ץ, </w:t>
      </w:r>
      <w:bookmarkStart w:id="215" w:name="_ETM_Q2_679778"/>
      <w:bookmarkEnd w:id="215"/>
      <w:r>
        <w:rPr>
          <w:rFonts w:hint="cs"/>
          <w:rtl/>
          <w:lang w:eastAsia="he-IL"/>
        </w:rPr>
        <w:t xml:space="preserve">ואז הם ממשיכים לקבל ירי והוא זורק רימונים ופותח </w:t>
      </w:r>
      <w:bookmarkStart w:id="216" w:name="_ETM_Q2_682710"/>
      <w:bookmarkEnd w:id="216"/>
      <w:r>
        <w:rPr>
          <w:rFonts w:hint="cs"/>
          <w:rtl/>
          <w:lang w:eastAsia="he-IL"/>
        </w:rPr>
        <w:t xml:space="preserve">באש בשביל להרחיק אותם עד שבאו כוחות – סיפורים שלא נתפסים בשום מדינה בעולם. צעירים עם הרבה </w:t>
      </w:r>
      <w:bookmarkStart w:id="217" w:name="_ETM_Q2_690559"/>
      <w:bookmarkEnd w:id="217"/>
      <w:r>
        <w:rPr>
          <w:rFonts w:hint="cs"/>
          <w:rtl/>
          <w:lang w:eastAsia="he-IL"/>
        </w:rPr>
        <w:t xml:space="preserve">אור ואומרים: תודה רבה על מה שאתם עושים. אני אומר: אתם אומרים לנו תודה </w:t>
      </w:r>
      <w:bookmarkStart w:id="218" w:name="_ETM_Q2_695475"/>
      <w:bookmarkEnd w:id="218"/>
      <w:r>
        <w:rPr>
          <w:rFonts w:hint="cs"/>
          <w:rtl/>
          <w:lang w:eastAsia="he-IL"/>
        </w:rPr>
        <w:t xml:space="preserve">רבה? אנחנו צריכים להגיד לכם תודה רבה אלף פעמים, וזה </w:t>
      </w:r>
      <w:bookmarkStart w:id="219" w:name="_ETM_Q2_695781"/>
      <w:bookmarkEnd w:id="219"/>
      <w:r>
        <w:rPr>
          <w:rFonts w:hint="cs"/>
          <w:rtl/>
          <w:lang w:eastAsia="he-IL"/>
        </w:rPr>
        <w:t xml:space="preserve">לא מספיק, כי אתם פשוט הקרבתם את חייכם, ויצאנו מחוזקים, ללא ספק. גם שם ראינו ובדקנו שנושא בריאות הנפש מקבלים. </w:t>
      </w:r>
    </w:p>
    <w:p w:rsidR="00035052" w:rsidRDefault="00035052" w:rsidP="00612DCF">
      <w:pPr>
        <w:rPr>
          <w:rtl/>
          <w:lang w:eastAsia="he-IL"/>
        </w:rPr>
      </w:pPr>
      <w:bookmarkStart w:id="220" w:name="_ETM_Q2_708174"/>
      <w:bookmarkStart w:id="221" w:name="_ETM_Q2_708312"/>
      <w:bookmarkEnd w:id="220"/>
      <w:bookmarkEnd w:id="221"/>
    </w:p>
    <w:p w:rsidR="00035052" w:rsidRDefault="00035052" w:rsidP="00612DCF">
      <w:pPr>
        <w:pStyle w:val="-"/>
        <w:keepNext/>
        <w:rPr>
          <w:rtl/>
        </w:rPr>
      </w:pPr>
      <w:bookmarkStart w:id="222" w:name="ET_speakercontinue_6151_24"/>
      <w:r w:rsidRPr="00F02579">
        <w:rPr>
          <w:rStyle w:val="TagStyle"/>
          <w:rtl/>
        </w:rPr>
        <w:t xml:space="preserve"> &lt;&lt; דובר_המשך &gt;&gt; </w:t>
      </w:r>
      <w:r>
        <w:rPr>
          <w:rtl/>
        </w:rPr>
        <w:t>רון כץ (יש עתיד):</w:t>
      </w:r>
      <w:r w:rsidRPr="00F02579">
        <w:rPr>
          <w:rStyle w:val="TagStyle"/>
          <w:rtl/>
        </w:rPr>
        <w:t xml:space="preserve"> &lt;&lt; דובר_המשך &gt;&gt;</w:t>
      </w:r>
      <w:r>
        <w:rPr>
          <w:rtl/>
        </w:rPr>
        <w:t xml:space="preserve">   </w:t>
      </w:r>
      <w:bookmarkEnd w:id="222"/>
    </w:p>
    <w:p w:rsidR="00035052" w:rsidRDefault="00035052" w:rsidP="0098620C">
      <w:pPr>
        <w:rPr>
          <w:rtl/>
          <w:lang w:eastAsia="he-IL"/>
        </w:rPr>
      </w:pPr>
    </w:p>
    <w:p w:rsidR="00035052" w:rsidRDefault="00035052" w:rsidP="0098620C">
      <w:pPr>
        <w:rPr>
          <w:rtl/>
          <w:lang w:eastAsia="he-IL"/>
        </w:rPr>
      </w:pPr>
      <w:bookmarkStart w:id="223" w:name="_ETM_Q2_708381"/>
      <w:bookmarkStart w:id="224" w:name="_ETM_Q2_708441"/>
      <w:bookmarkStart w:id="225" w:name="_ETM_Q2_710646"/>
      <w:bookmarkEnd w:id="223"/>
      <w:bookmarkEnd w:id="224"/>
      <w:bookmarkEnd w:id="225"/>
      <w:r>
        <w:rPr>
          <w:rFonts w:hint="cs"/>
          <w:rtl/>
          <w:lang w:eastAsia="he-IL"/>
        </w:rPr>
        <w:t xml:space="preserve">אדוני השר, אולי כדאי גם </w:t>
      </w:r>
      <w:r w:rsidR="0098620C">
        <w:rPr>
          <w:rFonts w:hint="cs"/>
          <w:rtl/>
          <w:lang w:eastAsia="he-IL"/>
        </w:rPr>
        <w:t>– – –</w:t>
      </w:r>
      <w:r>
        <w:rPr>
          <w:rFonts w:hint="cs"/>
          <w:rtl/>
          <w:lang w:eastAsia="he-IL"/>
        </w:rPr>
        <w:t xml:space="preserve"> </w:t>
      </w:r>
    </w:p>
    <w:p w:rsidR="00035052" w:rsidRDefault="00035052" w:rsidP="00612DCF">
      <w:pPr>
        <w:rPr>
          <w:rtl/>
          <w:lang w:eastAsia="he-IL"/>
        </w:rPr>
      </w:pPr>
    </w:p>
    <w:p w:rsidR="00035052" w:rsidRDefault="00035052" w:rsidP="00612DCF">
      <w:pPr>
        <w:pStyle w:val="-"/>
        <w:keepNext/>
        <w:rPr>
          <w:rtl/>
        </w:rPr>
      </w:pPr>
      <w:r w:rsidRPr="00314447">
        <w:rPr>
          <w:rStyle w:val="TagStyle"/>
          <w:rtl/>
        </w:rPr>
        <w:t xml:space="preserve"> &lt;&lt; דובר_המשך &gt;&gt; </w:t>
      </w:r>
      <w:r>
        <w:rPr>
          <w:rtl/>
        </w:rPr>
        <w:t>שר הבריאות אוריאל בוסו:</w:t>
      </w:r>
      <w:r w:rsidRPr="00314447">
        <w:rPr>
          <w:rStyle w:val="TagStyle"/>
          <w:rtl/>
        </w:rPr>
        <w:t xml:space="preserve"> &lt;&lt; דובר_המשך &gt;&gt;</w:t>
      </w:r>
      <w:r>
        <w:rPr>
          <w:rtl/>
        </w:rPr>
        <w:t xml:space="preserve">   </w:t>
      </w:r>
    </w:p>
    <w:p w:rsidR="00035052" w:rsidRDefault="00035052" w:rsidP="0098620C">
      <w:pPr>
        <w:rPr>
          <w:rtl/>
          <w:lang w:eastAsia="he-IL"/>
        </w:rPr>
      </w:pPr>
    </w:p>
    <w:p w:rsidR="00035052" w:rsidRDefault="00035052" w:rsidP="0098620C">
      <w:pPr>
        <w:rPr>
          <w:rtl/>
          <w:lang w:eastAsia="he-IL"/>
        </w:rPr>
      </w:pPr>
      <w:r>
        <w:rPr>
          <w:rFonts w:hint="cs"/>
          <w:rtl/>
          <w:lang w:eastAsia="he-IL"/>
        </w:rPr>
        <w:t xml:space="preserve">יש נקודה נוספת שאתמול העלה חבר הכנסת רון כץ, </w:t>
      </w:r>
      <w:bookmarkStart w:id="226" w:name="_ETM_Q2_714286"/>
      <w:bookmarkEnd w:id="226"/>
      <w:r>
        <w:rPr>
          <w:rFonts w:hint="cs"/>
          <w:rtl/>
          <w:lang w:eastAsia="he-IL"/>
        </w:rPr>
        <w:t xml:space="preserve">ואולי אנחנו נפנה למשרד האוצר. יש שם לוחמים </w:t>
      </w:r>
      <w:r w:rsidR="000A085A">
        <w:rPr>
          <w:rFonts w:hint="cs"/>
          <w:rtl/>
          <w:lang w:eastAsia="he-IL"/>
        </w:rPr>
        <w:t xml:space="preserve">שהם </w:t>
      </w:r>
      <w:r>
        <w:rPr>
          <w:rFonts w:hint="cs"/>
          <w:rtl/>
          <w:lang w:eastAsia="he-IL"/>
        </w:rPr>
        <w:t xml:space="preserve">בעצמם </w:t>
      </w:r>
      <w:bookmarkStart w:id="227" w:name="_ETM_Q2_715427"/>
      <w:bookmarkEnd w:id="227"/>
      <w:r>
        <w:rPr>
          <w:rFonts w:hint="cs"/>
          <w:rtl/>
          <w:lang w:eastAsia="he-IL"/>
        </w:rPr>
        <w:t xml:space="preserve">בעלי עסקים עצמאים. </w:t>
      </w:r>
      <w:bookmarkStart w:id="228" w:name="_ETM_Q2_720923"/>
      <w:bookmarkStart w:id="229" w:name="_ETM_Q2_721037"/>
      <w:bookmarkStart w:id="230" w:name="_ETM_Q2_721067"/>
      <w:bookmarkStart w:id="231" w:name="_ETM_Q2_721148"/>
      <w:bookmarkEnd w:id="228"/>
      <w:bookmarkEnd w:id="229"/>
      <w:bookmarkEnd w:id="230"/>
      <w:bookmarkEnd w:id="231"/>
      <w:r>
        <w:rPr>
          <w:rFonts w:hint="cs"/>
          <w:rtl/>
          <w:lang w:eastAsia="he-IL"/>
        </w:rPr>
        <w:t xml:space="preserve">חבר הכנסת אופיר כץ, יושב-ראש הקואליציה, </w:t>
      </w:r>
      <w:bookmarkStart w:id="232" w:name="_ETM_Q2_723268"/>
      <w:bookmarkEnd w:id="232"/>
      <w:r>
        <w:rPr>
          <w:rFonts w:hint="cs"/>
          <w:rtl/>
          <w:lang w:eastAsia="he-IL"/>
        </w:rPr>
        <w:t>אני מרים לך להנחתה כרעיון</w:t>
      </w:r>
      <w:r w:rsidR="000A085A">
        <w:rPr>
          <w:rFonts w:hint="cs"/>
          <w:rtl/>
          <w:lang w:eastAsia="he-IL"/>
        </w:rPr>
        <w:t>:</w:t>
      </w:r>
      <w:r>
        <w:rPr>
          <w:rFonts w:hint="cs"/>
          <w:rtl/>
          <w:lang w:eastAsia="he-IL"/>
        </w:rPr>
        <w:t xml:space="preserve"> הייתי במחלקת השיקום, והגיעו אלינו חיילים</w:t>
      </w:r>
      <w:bookmarkStart w:id="233" w:name="_ETM_Q2_728386"/>
      <w:bookmarkEnd w:id="233"/>
      <w:r>
        <w:rPr>
          <w:rFonts w:hint="cs"/>
          <w:rtl/>
          <w:lang w:eastAsia="he-IL"/>
        </w:rPr>
        <w:t xml:space="preserve"> שחלקם בעלי עסקים עצמאיים והכול, ויש מתווה הפיצויים. הם לא מודעים על מה מדובר. דבר שני, הוא משותק ביד שלו כרגע, ואפילו למלא את הטופס אי-אפשר, אז אני חשבתי על רעיון </w:t>
      </w:r>
      <w:r w:rsidR="0098620C">
        <w:rPr>
          <w:rFonts w:hint="cs"/>
          <w:rtl/>
          <w:lang w:eastAsia="he-IL"/>
        </w:rPr>
        <w:t>– – –</w:t>
      </w:r>
      <w:r>
        <w:rPr>
          <w:rFonts w:hint="cs"/>
          <w:rtl/>
          <w:lang w:eastAsia="he-IL"/>
        </w:rPr>
        <w:t xml:space="preserve"> </w:t>
      </w:r>
    </w:p>
    <w:p w:rsidR="00035052" w:rsidRDefault="00035052" w:rsidP="00612DCF">
      <w:pPr>
        <w:rPr>
          <w:rtl/>
          <w:lang w:eastAsia="he-IL"/>
        </w:rPr>
      </w:pPr>
    </w:p>
    <w:p w:rsidR="00035052" w:rsidRDefault="00035052" w:rsidP="00612DCF">
      <w:pPr>
        <w:pStyle w:val="af5"/>
        <w:keepNext/>
        <w:rPr>
          <w:rtl/>
        </w:rPr>
      </w:pPr>
      <w:bookmarkStart w:id="234" w:name="ET_interruption_5786_25"/>
      <w:r w:rsidRPr="00F02579">
        <w:rPr>
          <w:rStyle w:val="TagStyle"/>
          <w:rtl/>
        </w:rPr>
        <w:t xml:space="preserve"> &lt;&lt; קריאה &gt;&gt; </w:t>
      </w:r>
      <w:r>
        <w:rPr>
          <w:rtl/>
        </w:rPr>
        <w:t>אופיר כץ (הליכוד):</w:t>
      </w:r>
      <w:r w:rsidRPr="00F02579">
        <w:rPr>
          <w:rStyle w:val="TagStyle"/>
          <w:rtl/>
        </w:rPr>
        <w:t xml:space="preserve"> &lt;&lt; קריאה &gt;&gt;</w:t>
      </w:r>
      <w:r>
        <w:rPr>
          <w:rtl/>
        </w:rPr>
        <w:t xml:space="preserve">   </w:t>
      </w:r>
      <w:bookmarkEnd w:id="234"/>
    </w:p>
    <w:p w:rsidR="00035052" w:rsidRDefault="00035052" w:rsidP="0098620C">
      <w:pPr>
        <w:rPr>
          <w:rtl/>
          <w:lang w:eastAsia="he-IL"/>
        </w:rPr>
      </w:pPr>
    </w:p>
    <w:p w:rsidR="00035052" w:rsidRDefault="00035052" w:rsidP="00612DCF">
      <w:pPr>
        <w:rPr>
          <w:rtl/>
          <w:lang w:eastAsia="he-IL"/>
        </w:rPr>
      </w:pPr>
      <w:r>
        <w:rPr>
          <w:rFonts w:hint="cs"/>
          <w:rtl/>
          <w:lang w:eastAsia="he-IL"/>
        </w:rPr>
        <w:t xml:space="preserve">אנחנו מחכים שהאוצר יעדכן גם אותנו.  </w:t>
      </w:r>
    </w:p>
    <w:p w:rsidR="00035052" w:rsidRDefault="00035052" w:rsidP="00612DCF">
      <w:pPr>
        <w:rPr>
          <w:rtl/>
          <w:lang w:eastAsia="he-IL"/>
        </w:rPr>
      </w:pPr>
    </w:p>
    <w:p w:rsidR="00035052" w:rsidRDefault="00035052" w:rsidP="00612DCF">
      <w:pPr>
        <w:pStyle w:val="-"/>
        <w:keepNext/>
        <w:rPr>
          <w:rtl/>
        </w:rPr>
      </w:pPr>
      <w:bookmarkStart w:id="235" w:name="ET_speakercontinue_6584_12"/>
      <w:r w:rsidRPr="00314447">
        <w:rPr>
          <w:rStyle w:val="TagStyle"/>
          <w:rtl/>
        </w:rPr>
        <w:t xml:space="preserve"> &lt;&lt; דובר_המשך &gt;&gt; </w:t>
      </w:r>
      <w:r>
        <w:rPr>
          <w:rtl/>
        </w:rPr>
        <w:t>שר הבריאות אוריאל בוסו:</w:t>
      </w:r>
      <w:r w:rsidRPr="00314447">
        <w:rPr>
          <w:rStyle w:val="TagStyle"/>
          <w:rtl/>
        </w:rPr>
        <w:t xml:space="preserve"> &lt;&lt; דובר_המשך &gt;&gt;</w:t>
      </w:r>
      <w:r>
        <w:rPr>
          <w:rtl/>
        </w:rPr>
        <w:t xml:space="preserve">   </w:t>
      </w:r>
      <w:bookmarkEnd w:id="235"/>
    </w:p>
    <w:p w:rsidR="00035052" w:rsidRDefault="00035052" w:rsidP="0098620C">
      <w:pPr>
        <w:rPr>
          <w:rtl/>
          <w:lang w:eastAsia="he-IL"/>
        </w:rPr>
      </w:pPr>
    </w:p>
    <w:p w:rsidR="00035052" w:rsidRDefault="00035052" w:rsidP="0098620C">
      <w:pPr>
        <w:rPr>
          <w:rtl/>
          <w:lang w:eastAsia="he-IL"/>
        </w:rPr>
      </w:pPr>
      <w:r>
        <w:rPr>
          <w:rFonts w:hint="cs"/>
          <w:rtl/>
          <w:lang w:eastAsia="he-IL"/>
        </w:rPr>
        <w:t xml:space="preserve">קודם כול כן, אבל חשבתי על רעיון </w:t>
      </w:r>
      <w:bookmarkStart w:id="236" w:name="_ETM_Q2_747085"/>
      <w:bookmarkEnd w:id="236"/>
      <w:r>
        <w:rPr>
          <w:rFonts w:hint="cs"/>
          <w:rtl/>
          <w:lang w:eastAsia="he-IL"/>
        </w:rPr>
        <w:t xml:space="preserve">לפנות למשרד האוצר ולאגף רכוש </w:t>
      </w:r>
      <w:r w:rsidR="0098620C">
        <w:rPr>
          <w:rFonts w:hint="cs"/>
          <w:rtl/>
          <w:lang w:eastAsia="he-IL"/>
        </w:rPr>
        <w:t>– –</w:t>
      </w:r>
      <w:r>
        <w:rPr>
          <w:rFonts w:hint="cs"/>
          <w:rtl/>
          <w:lang w:eastAsia="he-IL"/>
        </w:rPr>
        <w:t xml:space="preserve"> </w:t>
      </w:r>
    </w:p>
    <w:p w:rsidR="00035052" w:rsidRDefault="00035052" w:rsidP="00612DCF">
      <w:pPr>
        <w:rPr>
          <w:rtl/>
          <w:lang w:eastAsia="he-IL"/>
        </w:rPr>
      </w:pPr>
    </w:p>
    <w:p w:rsidR="00035052" w:rsidRDefault="00035052" w:rsidP="00612DCF">
      <w:pPr>
        <w:pStyle w:val="-"/>
        <w:keepNext/>
        <w:rPr>
          <w:rtl/>
        </w:rPr>
      </w:pPr>
      <w:bookmarkStart w:id="237" w:name="ET_speakercontinue_6151_26"/>
      <w:r w:rsidRPr="00F02579">
        <w:rPr>
          <w:rStyle w:val="TagStyle"/>
          <w:rtl/>
        </w:rPr>
        <w:t xml:space="preserve"> &lt;&lt; דובר_המשך &gt;&gt; </w:t>
      </w:r>
      <w:r>
        <w:rPr>
          <w:rtl/>
        </w:rPr>
        <w:t>רון כץ (יש עתיד):</w:t>
      </w:r>
      <w:r w:rsidRPr="00F02579">
        <w:rPr>
          <w:rStyle w:val="TagStyle"/>
          <w:rtl/>
        </w:rPr>
        <w:t xml:space="preserve"> &lt;&lt; דובר_המשך &gt;&gt;</w:t>
      </w:r>
      <w:r>
        <w:rPr>
          <w:rtl/>
        </w:rPr>
        <w:t xml:space="preserve">   </w:t>
      </w:r>
      <w:bookmarkEnd w:id="237"/>
    </w:p>
    <w:p w:rsidR="00035052" w:rsidRDefault="00035052" w:rsidP="0098620C">
      <w:pPr>
        <w:rPr>
          <w:rtl/>
          <w:lang w:eastAsia="he-IL"/>
        </w:rPr>
      </w:pPr>
    </w:p>
    <w:p w:rsidR="00035052" w:rsidRDefault="00035052" w:rsidP="00612DCF">
      <w:pPr>
        <w:rPr>
          <w:rtl/>
          <w:lang w:eastAsia="he-IL"/>
        </w:rPr>
      </w:pPr>
      <w:r>
        <w:rPr>
          <w:rFonts w:hint="cs"/>
          <w:rtl/>
          <w:lang w:eastAsia="he-IL"/>
        </w:rPr>
        <w:t xml:space="preserve">שיגיעו לשם. </w:t>
      </w:r>
    </w:p>
    <w:p w:rsidR="00035052" w:rsidRDefault="00035052" w:rsidP="00612DCF">
      <w:pPr>
        <w:rPr>
          <w:rtl/>
          <w:lang w:eastAsia="he-IL"/>
        </w:rPr>
      </w:pPr>
    </w:p>
    <w:p w:rsidR="00035052" w:rsidRDefault="00035052" w:rsidP="00612DCF">
      <w:pPr>
        <w:pStyle w:val="-"/>
        <w:keepNext/>
        <w:rPr>
          <w:rtl/>
        </w:rPr>
      </w:pPr>
      <w:bookmarkStart w:id="238" w:name="ET_speakercontinue_6584_13"/>
      <w:r w:rsidRPr="00314447">
        <w:rPr>
          <w:rStyle w:val="TagStyle"/>
          <w:rtl/>
        </w:rPr>
        <w:t xml:space="preserve"> &lt;&lt; דובר_המשך &gt;&gt; </w:t>
      </w:r>
      <w:r>
        <w:rPr>
          <w:rtl/>
        </w:rPr>
        <w:t>שר הבריאות אוריאל בוסו:</w:t>
      </w:r>
      <w:r w:rsidRPr="00314447">
        <w:rPr>
          <w:rStyle w:val="TagStyle"/>
          <w:rtl/>
        </w:rPr>
        <w:t xml:space="preserve"> &lt;&lt; דובר_המשך &gt;&gt;</w:t>
      </w:r>
      <w:r>
        <w:rPr>
          <w:rtl/>
        </w:rPr>
        <w:t xml:space="preserve">   </w:t>
      </w:r>
      <w:bookmarkEnd w:id="238"/>
    </w:p>
    <w:p w:rsidR="00035052" w:rsidRDefault="00035052" w:rsidP="0098620C">
      <w:pPr>
        <w:rPr>
          <w:rtl/>
          <w:lang w:eastAsia="he-IL"/>
        </w:rPr>
      </w:pPr>
    </w:p>
    <w:p w:rsidR="00035052" w:rsidRDefault="0098620C" w:rsidP="0098620C">
      <w:pPr>
        <w:rPr>
          <w:rtl/>
        </w:rPr>
      </w:pPr>
      <w:r>
        <w:rPr>
          <w:rFonts w:hint="cs"/>
          <w:rtl/>
          <w:lang w:eastAsia="he-IL"/>
        </w:rPr>
        <w:t>– –</w:t>
      </w:r>
      <w:r w:rsidR="00035052">
        <w:rPr>
          <w:rFonts w:hint="cs"/>
          <w:rtl/>
          <w:lang w:eastAsia="he-IL"/>
        </w:rPr>
        <w:t xml:space="preserve"> </w:t>
      </w:r>
      <w:bookmarkStart w:id="239" w:name="_ETM_Q2_747716"/>
      <w:bookmarkEnd w:id="239"/>
      <w:r w:rsidR="00035052">
        <w:rPr>
          <w:rFonts w:hint="cs"/>
          <w:rtl/>
          <w:lang w:eastAsia="he-IL"/>
        </w:rPr>
        <w:t xml:space="preserve">שיגיעו למחלקות השיקום, א. שייתנו סוג של הרצאה לכל החיילים </w:t>
      </w:r>
      <w:bookmarkStart w:id="240" w:name="_ETM_Q2_753687"/>
      <w:bookmarkEnd w:id="240"/>
      <w:r w:rsidR="00035052">
        <w:rPr>
          <w:rFonts w:hint="cs"/>
          <w:rtl/>
          <w:lang w:eastAsia="he-IL"/>
        </w:rPr>
        <w:t xml:space="preserve">שנמצאים, כולל העצמאים והמילואימניקים, </w:t>
      </w:r>
      <w:bookmarkStart w:id="241" w:name="_ETM_Q2_761187"/>
      <w:bookmarkStart w:id="242" w:name="TOR_Q3"/>
      <w:bookmarkEnd w:id="241"/>
      <w:bookmarkEnd w:id="242"/>
      <w:r w:rsidR="00035052">
        <w:rPr>
          <w:rFonts w:hint="cs"/>
          <w:rtl/>
        </w:rPr>
        <w:t xml:space="preserve">ודבר שני, אפילו שיגיעו פקידים וימלאו להם במקום טפסים, מה שצריך. כי יש אחד שיש לו עסק שכבר לא עובד. אבל בינתיים העסק מתגלגל, </w:t>
      </w:r>
      <w:bookmarkStart w:id="243" w:name="_ETM_Q3_170000"/>
      <w:bookmarkEnd w:id="243"/>
      <w:r w:rsidR="00035052">
        <w:rPr>
          <w:rFonts w:hint="cs"/>
          <w:rtl/>
        </w:rPr>
        <w:t xml:space="preserve">והוא אפילו לא מילא טופס, כי הוא מניתוח לניתוח ואין מי שיעזור לו למלא טופס טכני כדי שאולי יקבל מענק ראשוני ויעכב את המשכנתה. אין להם כזה. </w:t>
      </w:r>
      <w:bookmarkStart w:id="244" w:name="_ETM_Q3_177000"/>
      <w:bookmarkEnd w:id="244"/>
      <w:r w:rsidR="00035052">
        <w:rPr>
          <w:rFonts w:hint="cs"/>
          <w:rtl/>
        </w:rPr>
        <w:t xml:space="preserve">אני מתכונן לפנות למשרד האוצר שישלחו נציגים </w:t>
      </w:r>
      <w:r>
        <w:rPr>
          <w:rFonts w:hint="cs"/>
          <w:rtl/>
        </w:rPr>
        <w:t>– – –</w:t>
      </w:r>
    </w:p>
    <w:p w:rsidR="00035052" w:rsidRDefault="00035052" w:rsidP="009635F5">
      <w:pPr>
        <w:rPr>
          <w:rtl/>
        </w:rPr>
      </w:pPr>
    </w:p>
    <w:p w:rsidR="00035052" w:rsidRDefault="00035052" w:rsidP="00612DCF">
      <w:pPr>
        <w:pStyle w:val="af5"/>
        <w:keepNext/>
        <w:rPr>
          <w:rtl/>
        </w:rPr>
      </w:pPr>
      <w:bookmarkStart w:id="245" w:name="ET_interruption_6151_3"/>
      <w:r w:rsidRPr="00A71506">
        <w:rPr>
          <w:rStyle w:val="TagStyle"/>
          <w:rtl/>
        </w:rPr>
        <w:t xml:space="preserve"> &lt;&lt; קריאה &gt;&gt;</w:t>
      </w:r>
      <w:r w:rsidRPr="007B1634">
        <w:rPr>
          <w:rStyle w:val="TagStyle"/>
          <w:rtl/>
        </w:rPr>
        <w:t xml:space="preserve"> </w:t>
      </w:r>
      <w:r>
        <w:rPr>
          <w:rtl/>
        </w:rPr>
        <w:t>רון כץ (יש עתיד):</w:t>
      </w:r>
      <w:r w:rsidRPr="007B1634">
        <w:rPr>
          <w:rStyle w:val="TagStyle"/>
          <w:rtl/>
        </w:rPr>
        <w:t xml:space="preserve"> </w:t>
      </w:r>
      <w:r w:rsidRPr="00A71506">
        <w:rPr>
          <w:rStyle w:val="TagStyle"/>
          <w:rtl/>
        </w:rPr>
        <w:t>&lt;&lt; קריאה &gt;&gt;</w:t>
      </w:r>
      <w:r>
        <w:rPr>
          <w:rtl/>
        </w:rPr>
        <w:t xml:space="preserve"> </w:t>
      </w:r>
      <w:bookmarkEnd w:id="245"/>
    </w:p>
    <w:p w:rsidR="00035052" w:rsidRDefault="00035052" w:rsidP="0098620C">
      <w:pPr>
        <w:rPr>
          <w:rtl/>
          <w:lang w:eastAsia="he-IL"/>
        </w:rPr>
      </w:pPr>
    </w:p>
    <w:p w:rsidR="00035052" w:rsidRDefault="00035052" w:rsidP="00612DCF">
      <w:pPr>
        <w:rPr>
          <w:rtl/>
          <w:lang w:eastAsia="he-IL"/>
        </w:rPr>
      </w:pPr>
      <w:r>
        <w:rPr>
          <w:rFonts w:hint="cs"/>
          <w:rtl/>
          <w:lang w:eastAsia="he-IL"/>
        </w:rPr>
        <w:t xml:space="preserve">אנחנו מילאנו את הטפסים אתמול. </w:t>
      </w:r>
    </w:p>
    <w:p w:rsidR="00035052" w:rsidRDefault="00035052" w:rsidP="00612DCF">
      <w:pPr>
        <w:rPr>
          <w:rtl/>
          <w:lang w:eastAsia="he-IL"/>
        </w:rPr>
      </w:pPr>
    </w:p>
    <w:p w:rsidR="00035052" w:rsidRDefault="00035052" w:rsidP="00612DCF">
      <w:pPr>
        <w:pStyle w:val="-"/>
        <w:keepNext/>
        <w:rPr>
          <w:rtl/>
        </w:rPr>
      </w:pPr>
      <w:bookmarkStart w:id="246" w:name="ET_speakercontinue_6584_4"/>
      <w:r w:rsidRPr="00A71506">
        <w:rPr>
          <w:rStyle w:val="TagStyle"/>
          <w:rtl/>
        </w:rPr>
        <w:t xml:space="preserve"> &lt;&lt; דובר_המשך &gt;&gt;</w:t>
      </w:r>
      <w:r w:rsidRPr="007B1634">
        <w:rPr>
          <w:rStyle w:val="TagStyle"/>
          <w:rtl/>
        </w:rPr>
        <w:t xml:space="preserve"> </w:t>
      </w:r>
      <w:r>
        <w:rPr>
          <w:rtl/>
        </w:rPr>
        <w:t>שר הבריאות אוריאל בוסו:</w:t>
      </w:r>
      <w:r w:rsidRPr="007B1634">
        <w:rPr>
          <w:rStyle w:val="TagStyle"/>
          <w:rtl/>
        </w:rPr>
        <w:t xml:space="preserve"> </w:t>
      </w:r>
      <w:r w:rsidRPr="00A71506">
        <w:rPr>
          <w:rStyle w:val="TagStyle"/>
          <w:rtl/>
        </w:rPr>
        <w:t>&lt;&lt; דובר_המשך &gt;&gt;</w:t>
      </w:r>
      <w:r>
        <w:rPr>
          <w:rtl/>
        </w:rPr>
        <w:t xml:space="preserve"> </w:t>
      </w:r>
      <w:bookmarkEnd w:id="246"/>
    </w:p>
    <w:p w:rsidR="00035052" w:rsidRDefault="00035052" w:rsidP="0098620C">
      <w:pPr>
        <w:rPr>
          <w:rtl/>
          <w:lang w:eastAsia="he-IL"/>
        </w:rPr>
      </w:pPr>
    </w:p>
    <w:p w:rsidR="00035052" w:rsidRDefault="00035052" w:rsidP="000A085A">
      <w:pPr>
        <w:rPr>
          <w:rtl/>
          <w:lang w:eastAsia="he-IL"/>
        </w:rPr>
      </w:pPr>
      <w:r>
        <w:rPr>
          <w:rFonts w:hint="cs"/>
          <w:rtl/>
          <w:lang w:eastAsia="he-IL"/>
        </w:rPr>
        <w:t>כן, פשוט להגיע לשם פיזית ול</w:t>
      </w:r>
      <w:bookmarkStart w:id="247" w:name="_ETM_Q3_188000"/>
      <w:bookmarkEnd w:id="247"/>
      <w:r>
        <w:rPr>
          <w:rFonts w:hint="cs"/>
          <w:rtl/>
          <w:lang w:eastAsia="he-IL"/>
        </w:rPr>
        <w:t>תת לחבר'ה האלה את מה שאפשר להקל עליהם. הם לא מתבכיינים, הם לא מתלוננים, אבל אתה מרגיש שיש דברים שצריך לעשות</w:t>
      </w:r>
      <w:r w:rsidR="000A085A">
        <w:rPr>
          <w:rFonts w:hint="cs"/>
          <w:rtl/>
          <w:lang w:eastAsia="he-IL"/>
        </w:rPr>
        <w:t>,</w:t>
      </w:r>
      <w:r>
        <w:rPr>
          <w:rFonts w:hint="cs"/>
          <w:rtl/>
          <w:lang w:eastAsia="he-IL"/>
        </w:rPr>
        <w:t xml:space="preserve"> מינימום כחברה. </w:t>
      </w:r>
    </w:p>
    <w:p w:rsidR="00035052" w:rsidRDefault="00035052" w:rsidP="00612DCF">
      <w:pPr>
        <w:rPr>
          <w:rtl/>
          <w:lang w:eastAsia="he-IL"/>
        </w:rPr>
      </w:pPr>
      <w:bookmarkStart w:id="248" w:name="_ETM_Q3_195000"/>
      <w:bookmarkEnd w:id="248"/>
    </w:p>
    <w:p w:rsidR="00035052" w:rsidRDefault="00035052" w:rsidP="00151DA8">
      <w:pPr>
        <w:rPr>
          <w:rtl/>
          <w:lang w:eastAsia="he-IL"/>
        </w:rPr>
      </w:pPr>
      <w:bookmarkStart w:id="249" w:name="_ETM_Q3_196000"/>
      <w:bookmarkEnd w:id="249"/>
      <w:r>
        <w:rPr>
          <w:rFonts w:hint="cs"/>
          <w:rtl/>
          <w:lang w:eastAsia="he-IL"/>
        </w:rPr>
        <w:t>נושא בריאות</w:t>
      </w:r>
      <w:bookmarkStart w:id="250" w:name="_ETM_Q3_197000"/>
      <w:bookmarkEnd w:id="250"/>
      <w:r>
        <w:rPr>
          <w:rFonts w:hint="cs"/>
          <w:rtl/>
          <w:lang w:eastAsia="he-IL"/>
        </w:rPr>
        <w:t xml:space="preserve"> הנפש, כפי שאמרתי </w:t>
      </w:r>
      <w:r>
        <w:rPr>
          <w:rtl/>
          <w:lang w:eastAsia="he-IL"/>
        </w:rPr>
        <w:t>–</w:t>
      </w:r>
      <w:r>
        <w:rPr>
          <w:rFonts w:hint="cs"/>
          <w:rtl/>
          <w:lang w:eastAsia="he-IL"/>
        </w:rPr>
        <w:t xml:space="preserve"> אמרתי את זה כאן</w:t>
      </w:r>
      <w:r w:rsidR="000A085A">
        <w:rPr>
          <w:rFonts w:hint="cs"/>
          <w:rtl/>
          <w:lang w:eastAsia="he-IL"/>
        </w:rPr>
        <w:t>,</w:t>
      </w:r>
      <w:r>
        <w:rPr>
          <w:rFonts w:hint="cs"/>
          <w:rtl/>
          <w:lang w:eastAsia="he-IL"/>
        </w:rPr>
        <w:t xml:space="preserve"> ואני אומר את זה היום כשדיוני </w:t>
      </w:r>
      <w:bookmarkStart w:id="251" w:name="_ETM_Q3_199000"/>
      <w:bookmarkEnd w:id="251"/>
      <w:r>
        <w:rPr>
          <w:rFonts w:hint="cs"/>
          <w:rtl/>
          <w:lang w:eastAsia="he-IL"/>
        </w:rPr>
        <w:t xml:space="preserve">התקציב בעיצומם </w:t>
      </w:r>
      <w:r>
        <w:rPr>
          <w:rtl/>
          <w:lang w:eastAsia="he-IL"/>
        </w:rPr>
        <w:t>–</w:t>
      </w:r>
      <w:r>
        <w:rPr>
          <w:rFonts w:hint="cs"/>
          <w:rtl/>
          <w:lang w:eastAsia="he-IL"/>
        </w:rPr>
        <w:t xml:space="preserve"> הוא בראש סדר העדיפויות </w:t>
      </w:r>
      <w:bookmarkStart w:id="252" w:name="_ETM_Q3_202000"/>
      <w:bookmarkEnd w:id="252"/>
      <w:r>
        <w:rPr>
          <w:rFonts w:hint="cs"/>
          <w:rtl/>
          <w:lang w:eastAsia="he-IL"/>
        </w:rPr>
        <w:t xml:space="preserve">של משרד הבריאות, עם תוכניות נרחבות. אני אמרתי שהבקשה </w:t>
      </w:r>
      <w:bookmarkStart w:id="253" w:name="_ETM_Q3_207000"/>
      <w:bookmarkEnd w:id="253"/>
      <w:r>
        <w:rPr>
          <w:rFonts w:hint="cs"/>
          <w:rtl/>
          <w:lang w:eastAsia="he-IL"/>
        </w:rPr>
        <w:t xml:space="preserve">שלנו </w:t>
      </w:r>
      <w:r>
        <w:rPr>
          <w:rtl/>
          <w:lang w:eastAsia="he-IL"/>
        </w:rPr>
        <w:t>–</w:t>
      </w:r>
      <w:r>
        <w:rPr>
          <w:rFonts w:hint="cs"/>
          <w:rtl/>
          <w:lang w:eastAsia="he-IL"/>
        </w:rPr>
        <w:t xml:space="preserve"> ואני גם אסביר לגבי ההגבלה </w:t>
      </w:r>
      <w:r>
        <w:rPr>
          <w:rtl/>
          <w:lang w:eastAsia="he-IL"/>
        </w:rPr>
        <w:t>–</w:t>
      </w:r>
      <w:r>
        <w:rPr>
          <w:rFonts w:hint="cs"/>
          <w:rtl/>
          <w:lang w:eastAsia="he-IL"/>
        </w:rPr>
        <w:t xml:space="preserve"> </w:t>
      </w:r>
      <w:bookmarkStart w:id="254" w:name="_ETM_Q3_208000"/>
      <w:bookmarkEnd w:id="254"/>
      <w:r>
        <w:rPr>
          <w:rFonts w:hint="cs"/>
          <w:rtl/>
          <w:lang w:eastAsia="he-IL"/>
        </w:rPr>
        <w:t>היא 2 מיליארד ש"ח דו-שנתי, אבל בחלק השני</w:t>
      </w:r>
      <w:bookmarkStart w:id="255" w:name="_ETM_Q3_212000"/>
      <w:bookmarkEnd w:id="255"/>
      <w:r>
        <w:rPr>
          <w:rFonts w:hint="cs"/>
          <w:rtl/>
          <w:lang w:eastAsia="he-IL"/>
        </w:rPr>
        <w:t xml:space="preserve"> אנחנו צריכים לפחות 1.5 מיליארד </w:t>
      </w:r>
      <w:r w:rsidR="00151DA8">
        <w:rPr>
          <w:rFonts w:hint="cs"/>
          <w:rtl/>
          <w:lang w:eastAsia="he-IL"/>
        </w:rPr>
        <w:t>ש"ח</w:t>
      </w:r>
      <w:r w:rsidR="000A085A">
        <w:rPr>
          <w:rFonts w:hint="cs"/>
          <w:rtl/>
          <w:lang w:eastAsia="he-IL"/>
        </w:rPr>
        <w:t>,</w:t>
      </w:r>
      <w:r>
        <w:rPr>
          <w:rFonts w:hint="cs"/>
          <w:rtl/>
          <w:lang w:eastAsia="he-IL"/>
        </w:rPr>
        <w:t xml:space="preserve"> </w:t>
      </w:r>
      <w:bookmarkStart w:id="256" w:name="_ETM_Q3_214000"/>
      <w:bookmarkEnd w:id="256"/>
      <w:r>
        <w:rPr>
          <w:rFonts w:hint="cs"/>
          <w:rtl/>
          <w:lang w:eastAsia="he-IL"/>
        </w:rPr>
        <w:t xml:space="preserve">וזה מתפרס </w:t>
      </w:r>
      <w:r w:rsidR="000A085A">
        <w:rPr>
          <w:rFonts w:hint="cs"/>
          <w:rtl/>
          <w:lang w:eastAsia="he-IL"/>
        </w:rPr>
        <w:t xml:space="preserve">על </w:t>
      </w:r>
      <w:r>
        <w:rPr>
          <w:rFonts w:hint="cs"/>
          <w:rtl/>
          <w:lang w:eastAsia="he-IL"/>
        </w:rPr>
        <w:t xml:space="preserve">כמה רבדים: לפסיכולוגים, לפסיכיאטרים, למרכזי חוסן, לתומכי </w:t>
      </w:r>
      <w:bookmarkStart w:id="257" w:name="_ETM_Q3_224000"/>
      <w:bookmarkEnd w:id="257"/>
      <w:r>
        <w:rPr>
          <w:rFonts w:hint="cs"/>
          <w:rtl/>
          <w:lang w:eastAsia="he-IL"/>
        </w:rPr>
        <w:t xml:space="preserve">נפש </w:t>
      </w:r>
      <w:r>
        <w:rPr>
          <w:rtl/>
          <w:lang w:eastAsia="he-IL"/>
        </w:rPr>
        <w:t>–</w:t>
      </w:r>
      <w:r>
        <w:rPr>
          <w:rFonts w:hint="cs"/>
          <w:rtl/>
          <w:lang w:eastAsia="he-IL"/>
        </w:rPr>
        <w:t xml:space="preserve"> כל התוכניות שהמשרד מקים. גם בתוכנית הפסיכולוגיה למשל, שאנחנו מגדילים, אין </w:t>
      </w:r>
      <w:bookmarkStart w:id="258" w:name="_ETM_Q3_227539"/>
      <w:bookmarkEnd w:id="258"/>
      <w:r>
        <w:rPr>
          <w:rFonts w:hint="cs"/>
          <w:rtl/>
          <w:lang w:eastAsia="he-IL"/>
        </w:rPr>
        <w:t xml:space="preserve">הגבלה, לא תהיה הגבלה. הסיכום </w:t>
      </w:r>
      <w:bookmarkStart w:id="259" w:name="_ETM_Q3_236000"/>
      <w:bookmarkEnd w:id="259"/>
      <w:r>
        <w:rPr>
          <w:rFonts w:hint="cs"/>
          <w:rtl/>
          <w:lang w:eastAsia="he-IL"/>
        </w:rPr>
        <w:t xml:space="preserve">היום עם האוצר הוא שגם מה שנמצא במענקים, עד שיהיו הסכמי שכר מבחינתנו הוא לא חד-פעמי, הוא מענק לפי השימוש. גם </w:t>
      </w:r>
      <w:bookmarkStart w:id="260" w:name="_ETM_Q3_244000"/>
      <w:bookmarkEnd w:id="260"/>
      <w:r>
        <w:rPr>
          <w:rFonts w:hint="cs"/>
          <w:rtl/>
          <w:lang w:eastAsia="he-IL"/>
        </w:rPr>
        <w:t xml:space="preserve">ההוראות לקופות הן לא להגביל שום דבר, ואין מכסה </w:t>
      </w:r>
      <w:bookmarkStart w:id="261" w:name="_ETM_Q3_247000"/>
      <w:bookmarkEnd w:id="261"/>
      <w:r>
        <w:rPr>
          <w:rFonts w:hint="cs"/>
          <w:rtl/>
          <w:lang w:eastAsia="he-IL"/>
        </w:rPr>
        <w:t xml:space="preserve">לנושא הזה. </w:t>
      </w:r>
    </w:p>
    <w:p w:rsidR="00035052" w:rsidRDefault="00035052" w:rsidP="00612DCF">
      <w:pPr>
        <w:rPr>
          <w:rtl/>
          <w:lang w:eastAsia="he-IL"/>
        </w:rPr>
      </w:pPr>
    </w:p>
    <w:p w:rsidR="00035052" w:rsidRDefault="00035052" w:rsidP="00612DCF">
      <w:pPr>
        <w:pStyle w:val="af5"/>
        <w:keepNext/>
        <w:rPr>
          <w:rtl/>
        </w:rPr>
      </w:pPr>
      <w:bookmarkStart w:id="262" w:name="ET_interruption_6151_5"/>
      <w:r w:rsidRPr="00A71506">
        <w:rPr>
          <w:rStyle w:val="TagStyle"/>
          <w:rtl/>
        </w:rPr>
        <w:t xml:space="preserve"> &lt;&lt; קריאה &gt;&gt;</w:t>
      </w:r>
      <w:r w:rsidRPr="007B1634">
        <w:rPr>
          <w:rStyle w:val="TagStyle"/>
          <w:rtl/>
        </w:rPr>
        <w:t xml:space="preserve"> </w:t>
      </w:r>
      <w:r>
        <w:rPr>
          <w:rtl/>
        </w:rPr>
        <w:t>רון כץ (יש עתיד):</w:t>
      </w:r>
      <w:r w:rsidRPr="007B1634">
        <w:rPr>
          <w:rStyle w:val="TagStyle"/>
          <w:rtl/>
        </w:rPr>
        <w:t xml:space="preserve"> </w:t>
      </w:r>
      <w:r w:rsidRPr="00A71506">
        <w:rPr>
          <w:rStyle w:val="TagStyle"/>
          <w:rtl/>
        </w:rPr>
        <w:t>&lt;&lt; קריאה &gt;&gt;</w:t>
      </w:r>
      <w:r>
        <w:rPr>
          <w:rtl/>
        </w:rPr>
        <w:t xml:space="preserve"> </w:t>
      </w:r>
      <w:bookmarkEnd w:id="262"/>
    </w:p>
    <w:p w:rsidR="00035052" w:rsidRDefault="00035052" w:rsidP="0098620C">
      <w:pPr>
        <w:rPr>
          <w:rtl/>
          <w:lang w:eastAsia="he-IL"/>
        </w:rPr>
      </w:pPr>
    </w:p>
    <w:p w:rsidR="00035052" w:rsidRDefault="00035052" w:rsidP="00612DCF">
      <w:pPr>
        <w:rPr>
          <w:rtl/>
          <w:lang w:eastAsia="he-IL"/>
        </w:rPr>
      </w:pPr>
      <w:r>
        <w:rPr>
          <w:rFonts w:hint="cs"/>
          <w:rtl/>
          <w:lang w:eastAsia="he-IL"/>
        </w:rPr>
        <w:t xml:space="preserve">אתם נערכים גם לפוסט-טראומה בנתונים שאתה מתייחס אליהם עכשיו בתקציב? </w:t>
      </w:r>
      <w:r w:rsidR="000A085A">
        <w:rPr>
          <w:rFonts w:hint="cs"/>
          <w:rtl/>
          <w:lang w:eastAsia="he-IL"/>
        </w:rPr>
        <w:t xml:space="preserve">בתקציב החדש? </w:t>
      </w:r>
    </w:p>
    <w:p w:rsidR="00035052" w:rsidRDefault="00035052" w:rsidP="00612DCF">
      <w:pPr>
        <w:rPr>
          <w:rtl/>
          <w:lang w:eastAsia="he-IL"/>
        </w:rPr>
      </w:pPr>
    </w:p>
    <w:p w:rsidR="00035052" w:rsidRDefault="00035052" w:rsidP="00612DCF">
      <w:pPr>
        <w:pStyle w:val="-"/>
        <w:keepNext/>
        <w:rPr>
          <w:rtl/>
        </w:rPr>
      </w:pPr>
      <w:bookmarkStart w:id="263" w:name="ET_speakercontinue_6584_6"/>
      <w:r w:rsidRPr="00A71506">
        <w:rPr>
          <w:rStyle w:val="TagStyle"/>
          <w:rtl/>
        </w:rPr>
        <w:t xml:space="preserve"> &lt;&lt; דובר_המשך &gt;&gt;</w:t>
      </w:r>
      <w:r w:rsidRPr="007B1634">
        <w:rPr>
          <w:rStyle w:val="TagStyle"/>
          <w:rtl/>
        </w:rPr>
        <w:t xml:space="preserve"> </w:t>
      </w:r>
      <w:r>
        <w:rPr>
          <w:rtl/>
        </w:rPr>
        <w:t>שר הבריאות אוריאל בוסו:</w:t>
      </w:r>
      <w:r w:rsidRPr="007B1634">
        <w:rPr>
          <w:rStyle w:val="TagStyle"/>
          <w:rtl/>
        </w:rPr>
        <w:t xml:space="preserve"> </w:t>
      </w:r>
      <w:r w:rsidRPr="00A71506">
        <w:rPr>
          <w:rStyle w:val="TagStyle"/>
          <w:rtl/>
        </w:rPr>
        <w:t>&lt;&lt; דובר_המשך &gt;&gt;</w:t>
      </w:r>
      <w:r>
        <w:rPr>
          <w:rtl/>
        </w:rPr>
        <w:t xml:space="preserve"> </w:t>
      </w:r>
      <w:bookmarkEnd w:id="263"/>
    </w:p>
    <w:p w:rsidR="00035052" w:rsidRDefault="00035052" w:rsidP="0098620C">
      <w:pPr>
        <w:rPr>
          <w:rtl/>
          <w:lang w:eastAsia="he-IL"/>
        </w:rPr>
      </w:pPr>
    </w:p>
    <w:p w:rsidR="00035052" w:rsidRDefault="00035052" w:rsidP="000A085A">
      <w:pPr>
        <w:rPr>
          <w:rtl/>
          <w:lang w:eastAsia="he-IL"/>
        </w:rPr>
      </w:pPr>
      <w:r>
        <w:rPr>
          <w:rFonts w:hint="cs"/>
          <w:rtl/>
          <w:lang w:eastAsia="he-IL"/>
        </w:rPr>
        <w:t>אנחנו נערכים</w:t>
      </w:r>
      <w:bookmarkStart w:id="264" w:name="_ETM_Q3_252696"/>
      <w:bookmarkEnd w:id="264"/>
      <w:r>
        <w:rPr>
          <w:rFonts w:hint="cs"/>
          <w:rtl/>
          <w:lang w:eastAsia="he-IL"/>
        </w:rPr>
        <w:t xml:space="preserve"> לפוסט-טראומה בכמה מובנים. ודאי. </w:t>
      </w:r>
      <w:bookmarkStart w:id="265" w:name="_ETM_Q3_250000"/>
      <w:bookmarkEnd w:id="265"/>
      <w:r>
        <w:rPr>
          <w:rFonts w:hint="cs"/>
          <w:rtl/>
          <w:lang w:eastAsia="he-IL"/>
        </w:rPr>
        <w:t xml:space="preserve">רק אני אומר, אני לא רוצה כרגע לתת אמירות ברורות לגבי התקציב, כי כרגע חזרתי מישיבה. אני מכין את </w:t>
      </w:r>
      <w:bookmarkStart w:id="266" w:name="_ETM_Q3_259000"/>
      <w:bookmarkEnd w:id="266"/>
      <w:r>
        <w:rPr>
          <w:rFonts w:hint="cs"/>
          <w:rtl/>
          <w:lang w:eastAsia="he-IL"/>
        </w:rPr>
        <w:t xml:space="preserve">העמדה שלנו, של המשרד. ללא ספק, נכון לעכשיו משרד האוצר מול משרד הבריאות נמצא בסוג </w:t>
      </w:r>
      <w:r>
        <w:rPr>
          <w:rtl/>
          <w:lang w:eastAsia="he-IL"/>
        </w:rPr>
        <w:t>–</w:t>
      </w:r>
      <w:r>
        <w:rPr>
          <w:rFonts w:hint="cs"/>
          <w:rtl/>
          <w:lang w:eastAsia="he-IL"/>
        </w:rPr>
        <w:t xml:space="preserve"> אני לא אקרא לזה נתק</w:t>
      </w:r>
      <w:bookmarkStart w:id="267" w:name="_ETM_Q3_267000"/>
      <w:bookmarkEnd w:id="267"/>
      <w:r>
        <w:rPr>
          <w:rFonts w:hint="cs"/>
          <w:rtl/>
          <w:lang w:eastAsia="he-IL"/>
        </w:rPr>
        <w:t xml:space="preserve">, אבל בדיאלוג שמישהו לא הבין את גודל האירוע ואת מעמדו של משרד הבריאות במדינת ישראל. משרד הבריאות </w:t>
      </w:r>
      <w:bookmarkStart w:id="268" w:name="_ETM_Q3_277000"/>
      <w:bookmarkEnd w:id="268"/>
      <w:r>
        <w:rPr>
          <w:rFonts w:hint="cs"/>
          <w:rtl/>
          <w:lang w:eastAsia="he-IL"/>
        </w:rPr>
        <w:t xml:space="preserve">עמד חלוץ, נכנס תחת האלונקה מ-7 באוקטובר </w:t>
      </w:r>
      <w:r>
        <w:rPr>
          <w:rtl/>
          <w:lang w:eastAsia="he-IL"/>
        </w:rPr>
        <w:t>–</w:t>
      </w:r>
      <w:r>
        <w:rPr>
          <w:rFonts w:hint="cs"/>
          <w:rtl/>
          <w:lang w:eastAsia="he-IL"/>
        </w:rPr>
        <w:t xml:space="preserve"> </w:t>
      </w:r>
      <w:bookmarkStart w:id="269" w:name="_ETM_Q3_280000"/>
      <w:bookmarkEnd w:id="269"/>
      <w:r>
        <w:rPr>
          <w:rFonts w:hint="cs"/>
          <w:rtl/>
          <w:lang w:eastAsia="he-IL"/>
        </w:rPr>
        <w:t xml:space="preserve">לא בגלל שיש לו עודף משאבים, אלא בגלל שיש שם רופאים ורופאות ומנהלי בתי חולים מסורים שלקחו על עצמם בלי לשאול שאלות, כולל קופות החולים שעשו עבודת קודש, כולל במלונות בלי שנתנו </w:t>
      </w:r>
      <w:bookmarkStart w:id="270" w:name="_ETM_Q3_292000"/>
      <w:bookmarkEnd w:id="270"/>
      <w:r>
        <w:rPr>
          <w:rFonts w:hint="cs"/>
          <w:rtl/>
          <w:lang w:eastAsia="he-IL"/>
        </w:rPr>
        <w:t xml:space="preserve">להם תקציב מראש, ועמדו תחת האלונקה. עכשיו כשאנחנו צריכים למלא את החוסר של המערכת, של מה שאנחנו גם ככה בחוסר, אנחנו צריכים להתחנן על דברים כל כך טריוויאליים. </w:t>
      </w:r>
      <w:bookmarkStart w:id="271" w:name="_ETM_Q3_300000"/>
      <w:bookmarkEnd w:id="271"/>
      <w:r>
        <w:rPr>
          <w:rFonts w:hint="cs"/>
          <w:rtl/>
          <w:lang w:eastAsia="he-IL"/>
        </w:rPr>
        <w:t xml:space="preserve">אני צריך להתחנן לתוספת של 500 מיליון שקל לשיקום? אתה ראית מה צריך לתת לשיקום. </w:t>
      </w:r>
      <w:bookmarkStart w:id="272" w:name="_ETM_Q3_307000"/>
      <w:bookmarkEnd w:id="272"/>
      <w:r>
        <w:rPr>
          <w:rFonts w:hint="cs"/>
          <w:rtl/>
          <w:lang w:eastAsia="he-IL"/>
        </w:rPr>
        <w:t xml:space="preserve">אני רוצה לתת הסעות לנפגעים בשיקום, זה חלק מהתוכנית שרציתי לעשות בסל הבריאות, ורוצים לקחת גם את זה. יש לי רשימה של דברים שאני אפרט בהמשך. אבל כל המאבק שלנו הוא אך ורק לטובת הבריאות החיונית בראי המלחמה ובאופן השוטף של הבריאות במדינת ישראל. תודה רבה. </w:t>
      </w:r>
    </w:p>
    <w:p w:rsidR="00035052" w:rsidRDefault="00035052" w:rsidP="00612DCF">
      <w:pPr>
        <w:rPr>
          <w:rtl/>
          <w:lang w:eastAsia="he-IL"/>
        </w:rPr>
      </w:pPr>
    </w:p>
    <w:p w:rsidR="00035052" w:rsidRDefault="00035052" w:rsidP="00612DCF">
      <w:pPr>
        <w:pStyle w:val="af5"/>
        <w:keepNext/>
        <w:rPr>
          <w:rtl/>
        </w:rPr>
      </w:pPr>
      <w:bookmarkStart w:id="273" w:name="ET_interruption_6228_7"/>
      <w:r w:rsidRPr="00A71506">
        <w:rPr>
          <w:rStyle w:val="TagStyle"/>
          <w:rtl/>
        </w:rPr>
        <w:t xml:space="preserve"> &lt;&lt; קריאה &gt;&gt;</w:t>
      </w:r>
      <w:r w:rsidRPr="007B1634">
        <w:rPr>
          <w:rStyle w:val="TagStyle"/>
          <w:rtl/>
        </w:rPr>
        <w:t xml:space="preserve"> </w:t>
      </w:r>
      <w:r>
        <w:rPr>
          <w:rtl/>
        </w:rPr>
        <w:t>טטיאנה מזרסקי (יש עתיד):</w:t>
      </w:r>
      <w:r w:rsidRPr="007B1634">
        <w:rPr>
          <w:rStyle w:val="TagStyle"/>
          <w:rtl/>
        </w:rPr>
        <w:t xml:space="preserve"> </w:t>
      </w:r>
      <w:r w:rsidRPr="00A71506">
        <w:rPr>
          <w:rStyle w:val="TagStyle"/>
          <w:rtl/>
        </w:rPr>
        <w:t>&lt;&lt; קריאה &gt;&gt;</w:t>
      </w:r>
      <w:r>
        <w:rPr>
          <w:rtl/>
        </w:rPr>
        <w:t xml:space="preserve"> </w:t>
      </w:r>
      <w:bookmarkEnd w:id="273"/>
    </w:p>
    <w:p w:rsidR="00035052" w:rsidRDefault="00035052" w:rsidP="0098620C">
      <w:pPr>
        <w:rPr>
          <w:rtl/>
          <w:lang w:eastAsia="he-IL"/>
        </w:rPr>
      </w:pPr>
    </w:p>
    <w:p w:rsidR="00035052" w:rsidRDefault="00035052" w:rsidP="00612DCF">
      <w:pPr>
        <w:rPr>
          <w:rtl/>
          <w:lang w:eastAsia="he-IL"/>
        </w:rPr>
      </w:pPr>
      <w:r>
        <w:rPr>
          <w:rFonts w:hint="cs"/>
          <w:rtl/>
          <w:lang w:eastAsia="he-IL"/>
        </w:rPr>
        <w:t xml:space="preserve">תודה רבה. </w:t>
      </w:r>
    </w:p>
    <w:p w:rsidR="00035052" w:rsidRDefault="00035052" w:rsidP="00612DCF">
      <w:pPr>
        <w:rPr>
          <w:rtl/>
          <w:lang w:eastAsia="he-IL"/>
        </w:rPr>
      </w:pPr>
    </w:p>
    <w:p w:rsidR="00035052" w:rsidRDefault="00035052" w:rsidP="00612DCF">
      <w:pPr>
        <w:pStyle w:val="af6"/>
        <w:keepNext/>
        <w:rPr>
          <w:rtl/>
        </w:rPr>
      </w:pPr>
      <w:bookmarkStart w:id="274" w:name="ET_yor_6423_15"/>
      <w:r w:rsidRPr="00A71506">
        <w:rPr>
          <w:rStyle w:val="TagStyle"/>
          <w:rtl/>
        </w:rPr>
        <w:t xml:space="preserve"> &lt;&lt; יור &gt;&gt;</w:t>
      </w:r>
      <w:r w:rsidRPr="006C235D">
        <w:rPr>
          <w:rStyle w:val="TagStyle"/>
          <w:rtl/>
        </w:rPr>
        <w:t xml:space="preserve"> </w:t>
      </w:r>
      <w:r>
        <w:rPr>
          <w:rtl/>
        </w:rPr>
        <w:t>היו"ר אמיר אוחנה:</w:t>
      </w:r>
      <w:r w:rsidRPr="006C235D">
        <w:rPr>
          <w:rStyle w:val="TagStyle"/>
          <w:rtl/>
        </w:rPr>
        <w:t xml:space="preserve"> </w:t>
      </w:r>
      <w:r w:rsidRPr="00A71506">
        <w:rPr>
          <w:rStyle w:val="TagStyle"/>
          <w:rtl/>
        </w:rPr>
        <w:t>&lt;&lt; יור &gt;&gt;</w:t>
      </w:r>
      <w:r>
        <w:rPr>
          <w:rtl/>
        </w:rPr>
        <w:t xml:space="preserve"> </w:t>
      </w:r>
      <w:bookmarkEnd w:id="274"/>
    </w:p>
    <w:p w:rsidR="00035052" w:rsidRDefault="00035052" w:rsidP="0098620C">
      <w:pPr>
        <w:rPr>
          <w:rtl/>
          <w:lang w:eastAsia="he-IL"/>
        </w:rPr>
      </w:pPr>
    </w:p>
    <w:p w:rsidR="00035052" w:rsidRPr="006C235D" w:rsidRDefault="00035052" w:rsidP="00612DCF">
      <w:pPr>
        <w:rPr>
          <w:rtl/>
          <w:lang w:eastAsia="he-IL"/>
        </w:rPr>
      </w:pPr>
      <w:r>
        <w:rPr>
          <w:rFonts w:hint="cs"/>
          <w:rtl/>
          <w:lang w:eastAsia="he-IL"/>
        </w:rPr>
        <w:t xml:space="preserve">תודה רבה לכבוד שר הבריאות על המענים המפורטים והענייניים. אנחנו </w:t>
      </w:r>
      <w:bookmarkStart w:id="275" w:name="_ETM_Q3_334000"/>
      <w:bookmarkEnd w:id="275"/>
      <w:r>
        <w:rPr>
          <w:rFonts w:hint="cs"/>
          <w:rtl/>
          <w:lang w:eastAsia="he-IL"/>
        </w:rPr>
        <w:t xml:space="preserve">מודים לך מאוד. </w:t>
      </w:r>
    </w:p>
    <w:p w:rsidR="00035052" w:rsidRDefault="00035052" w:rsidP="00612DCF">
      <w:pPr>
        <w:rPr>
          <w:rtl/>
          <w:lang w:eastAsia="he-IL"/>
        </w:rPr>
      </w:pPr>
    </w:p>
    <w:p w:rsidR="00035052" w:rsidRDefault="00035052" w:rsidP="00612DCF">
      <w:pPr>
        <w:rPr>
          <w:rtl/>
          <w:lang w:eastAsia="he-IL"/>
        </w:rPr>
      </w:pPr>
    </w:p>
    <w:p w:rsidR="00035052" w:rsidRDefault="00035052" w:rsidP="00612DCF">
      <w:pPr>
        <w:pStyle w:val="a6"/>
        <w:rPr>
          <w:rtl/>
          <w:lang w:eastAsia="he-IL"/>
        </w:rPr>
      </w:pPr>
      <w:bookmarkStart w:id="276" w:name="ET_halsi_641824_9"/>
      <w:r w:rsidRPr="00A71506">
        <w:rPr>
          <w:rStyle w:val="TagStyle"/>
          <w:rtl/>
        </w:rPr>
        <w:t xml:space="preserve"> &lt;&lt; הלסי &gt;&gt;</w:t>
      </w:r>
      <w:r w:rsidRPr="007B1634">
        <w:rPr>
          <w:rStyle w:val="TagStyle"/>
          <w:rtl/>
        </w:rPr>
        <w:t xml:space="preserve"> </w:t>
      </w:r>
      <w:bookmarkStart w:id="277" w:name="_Toc155806359"/>
      <w:r>
        <w:rPr>
          <w:rtl/>
          <w:lang w:eastAsia="he-IL"/>
        </w:rPr>
        <w:t>הצעות לסדר-היום</w:t>
      </w:r>
      <w:bookmarkEnd w:id="277"/>
      <w:r w:rsidRPr="007B1634">
        <w:rPr>
          <w:rStyle w:val="TagStyle"/>
          <w:rtl/>
        </w:rPr>
        <w:t xml:space="preserve"> </w:t>
      </w:r>
      <w:r w:rsidRPr="00A71506">
        <w:rPr>
          <w:rStyle w:val="TagStyle"/>
          <w:rtl/>
        </w:rPr>
        <w:t>&lt;&lt; הלסי &gt;&gt;</w:t>
      </w:r>
      <w:r>
        <w:rPr>
          <w:rtl/>
          <w:lang w:eastAsia="he-IL"/>
        </w:rPr>
        <w:t xml:space="preserve"> </w:t>
      </w:r>
      <w:bookmarkEnd w:id="276"/>
    </w:p>
    <w:p w:rsidR="00035052" w:rsidRDefault="00035052" w:rsidP="00612DCF">
      <w:pPr>
        <w:pStyle w:val="a6"/>
        <w:rPr>
          <w:rtl/>
          <w:lang w:eastAsia="he-IL"/>
        </w:rPr>
      </w:pPr>
      <w:bookmarkStart w:id="278" w:name="ET_halsi_641824_10"/>
      <w:r w:rsidRPr="00A71506">
        <w:rPr>
          <w:rStyle w:val="TagStyle"/>
          <w:rtl/>
        </w:rPr>
        <w:t xml:space="preserve"> &lt;&lt; הלסי &gt;&gt;</w:t>
      </w:r>
      <w:r w:rsidRPr="007B1634">
        <w:rPr>
          <w:rStyle w:val="TagStyle"/>
          <w:rtl/>
        </w:rPr>
        <w:t xml:space="preserve"> </w:t>
      </w:r>
      <w:bookmarkStart w:id="279" w:name="_Toc155806360"/>
      <w:r>
        <w:rPr>
          <w:rtl/>
          <w:lang w:eastAsia="he-IL"/>
        </w:rPr>
        <w:t xml:space="preserve">היחס של ממשלת ישראל </w:t>
      </w:r>
      <w:proofErr w:type="spellStart"/>
      <w:r>
        <w:rPr>
          <w:rtl/>
          <w:lang w:eastAsia="he-IL"/>
        </w:rPr>
        <w:t>לאונר"א</w:t>
      </w:r>
      <w:bookmarkEnd w:id="279"/>
      <w:proofErr w:type="spellEnd"/>
      <w:r w:rsidRPr="007B1634">
        <w:rPr>
          <w:rStyle w:val="TagStyle"/>
          <w:rtl/>
        </w:rPr>
        <w:t xml:space="preserve"> </w:t>
      </w:r>
      <w:r w:rsidRPr="00A71506">
        <w:rPr>
          <w:rStyle w:val="TagStyle"/>
          <w:rtl/>
        </w:rPr>
        <w:t>&lt;&lt; הלסי &gt;&gt;</w:t>
      </w:r>
      <w:r>
        <w:rPr>
          <w:rtl/>
          <w:lang w:eastAsia="he-IL"/>
        </w:rPr>
        <w:t xml:space="preserve"> </w:t>
      </w:r>
      <w:bookmarkEnd w:id="278"/>
    </w:p>
    <w:p w:rsidR="00035052" w:rsidRDefault="00035052" w:rsidP="0098620C">
      <w:pPr>
        <w:rPr>
          <w:rtl/>
          <w:lang w:eastAsia="he-IL"/>
        </w:rPr>
      </w:pPr>
    </w:p>
    <w:p w:rsidR="00035052" w:rsidRDefault="00035052" w:rsidP="00612DCF">
      <w:pPr>
        <w:pStyle w:val="af6"/>
        <w:keepNext/>
        <w:rPr>
          <w:rtl/>
        </w:rPr>
      </w:pPr>
      <w:bookmarkStart w:id="280" w:name="ET_yor_6423_11"/>
      <w:r w:rsidRPr="00A71506">
        <w:rPr>
          <w:rStyle w:val="TagStyle"/>
          <w:rtl/>
        </w:rPr>
        <w:t xml:space="preserve"> &lt;&lt; יור &gt;&gt;</w:t>
      </w:r>
      <w:r w:rsidRPr="007B1634">
        <w:rPr>
          <w:rStyle w:val="TagStyle"/>
          <w:rtl/>
        </w:rPr>
        <w:t xml:space="preserve"> </w:t>
      </w:r>
      <w:r>
        <w:rPr>
          <w:rtl/>
        </w:rPr>
        <w:t>היו"ר אמיר אוחנה:</w:t>
      </w:r>
      <w:r w:rsidRPr="007B1634">
        <w:rPr>
          <w:rStyle w:val="TagStyle"/>
          <w:rtl/>
        </w:rPr>
        <w:t xml:space="preserve"> </w:t>
      </w:r>
      <w:r w:rsidRPr="00A71506">
        <w:rPr>
          <w:rStyle w:val="TagStyle"/>
          <w:rtl/>
        </w:rPr>
        <w:t>&lt;&lt; יור &gt;&gt;</w:t>
      </w:r>
      <w:r>
        <w:rPr>
          <w:rtl/>
        </w:rPr>
        <w:t xml:space="preserve"> </w:t>
      </w:r>
      <w:bookmarkEnd w:id="280"/>
    </w:p>
    <w:p w:rsidR="00035052" w:rsidRDefault="00035052" w:rsidP="0098620C">
      <w:pPr>
        <w:rPr>
          <w:rtl/>
        </w:rPr>
      </w:pPr>
    </w:p>
    <w:p w:rsidR="00035052" w:rsidRDefault="00035052" w:rsidP="00612DCF">
      <w:pPr>
        <w:rPr>
          <w:rtl/>
        </w:rPr>
      </w:pPr>
      <w:r>
        <w:rPr>
          <w:rFonts w:hint="cs"/>
          <w:rtl/>
        </w:rPr>
        <w:t xml:space="preserve">אנחנו עוברים לדון בנושא הבא </w:t>
      </w:r>
      <w:r>
        <w:rPr>
          <w:rFonts w:hint="eastAsia"/>
          <w:rtl/>
        </w:rPr>
        <w:t xml:space="preserve">– </w:t>
      </w:r>
      <w:r>
        <w:rPr>
          <w:rFonts w:hint="cs"/>
          <w:rtl/>
        </w:rPr>
        <w:t xml:space="preserve">הצעות דחופות </w:t>
      </w:r>
      <w:bookmarkStart w:id="281" w:name="_ETM_Q3_337000"/>
      <w:bookmarkEnd w:id="281"/>
      <w:r>
        <w:rPr>
          <w:rFonts w:hint="cs"/>
          <w:rtl/>
        </w:rPr>
        <w:t>לסדר-היום. ההצעה הראשונה היא בנושא היחס של ממשלת ישראל</w:t>
      </w:r>
      <w:bookmarkStart w:id="282" w:name="_ETM_Q3_341000"/>
      <w:bookmarkEnd w:id="282"/>
      <w:r>
        <w:rPr>
          <w:rFonts w:hint="cs"/>
          <w:rtl/>
        </w:rPr>
        <w:t xml:space="preserve"> </w:t>
      </w:r>
      <w:proofErr w:type="spellStart"/>
      <w:r>
        <w:rPr>
          <w:rFonts w:hint="cs"/>
          <w:rtl/>
        </w:rPr>
        <w:t>לאונר"א</w:t>
      </w:r>
      <w:proofErr w:type="spellEnd"/>
      <w:r>
        <w:rPr>
          <w:rFonts w:hint="cs"/>
          <w:rtl/>
        </w:rPr>
        <w:t xml:space="preserve">. את ההצעה הגישו חברי הכנסת עמית הלוי, לימור סון </w:t>
      </w:r>
      <w:bookmarkStart w:id="283" w:name="_ETM_Q3_345000"/>
      <w:bookmarkEnd w:id="283"/>
      <w:r>
        <w:rPr>
          <w:rFonts w:hint="cs"/>
          <w:rtl/>
        </w:rPr>
        <w:t xml:space="preserve">הר מלך, עודד פורר, מתן כהנא, משה סולומון, אליהו ברוכי </w:t>
      </w:r>
      <w:bookmarkStart w:id="284" w:name="_ETM_Q3_350000"/>
      <w:bookmarkEnd w:id="284"/>
      <w:r>
        <w:rPr>
          <w:rFonts w:hint="cs"/>
          <w:rtl/>
        </w:rPr>
        <w:t xml:space="preserve">וארז מלול. ראשון הדוברים, חבר הכנסת עמית הלוי, בבקשה. עד שלוש דקות לרשותו של אדוני. </w:t>
      </w:r>
    </w:p>
    <w:p w:rsidR="00035052" w:rsidRDefault="00035052" w:rsidP="00612DCF">
      <w:pPr>
        <w:rPr>
          <w:rtl/>
        </w:rPr>
      </w:pPr>
    </w:p>
    <w:p w:rsidR="00035052" w:rsidRDefault="00035052" w:rsidP="00612DCF">
      <w:pPr>
        <w:pStyle w:val="a4"/>
        <w:keepNext/>
        <w:rPr>
          <w:rtl/>
        </w:rPr>
      </w:pPr>
      <w:bookmarkStart w:id="285" w:name="ET_speaker_6164_12"/>
      <w:r w:rsidRPr="00A71506">
        <w:rPr>
          <w:rStyle w:val="TagStyle"/>
          <w:rtl/>
        </w:rPr>
        <w:t xml:space="preserve"> &lt;&lt; דובר &gt;&gt;</w:t>
      </w:r>
      <w:r w:rsidRPr="007B1634">
        <w:rPr>
          <w:rStyle w:val="TagStyle"/>
          <w:rtl/>
        </w:rPr>
        <w:t xml:space="preserve"> </w:t>
      </w:r>
      <w:bookmarkStart w:id="286" w:name="_Toc155806361"/>
      <w:r>
        <w:rPr>
          <w:rtl/>
        </w:rPr>
        <w:t>עמית הלוי (הליכוד):</w:t>
      </w:r>
      <w:bookmarkEnd w:id="286"/>
      <w:r w:rsidRPr="007B1634">
        <w:rPr>
          <w:rStyle w:val="TagStyle"/>
          <w:rtl/>
        </w:rPr>
        <w:t xml:space="preserve"> </w:t>
      </w:r>
      <w:r w:rsidRPr="00A71506">
        <w:rPr>
          <w:rStyle w:val="TagStyle"/>
          <w:rtl/>
        </w:rPr>
        <w:t>&lt;&lt; דובר &gt;&gt;</w:t>
      </w:r>
      <w:r>
        <w:rPr>
          <w:rtl/>
        </w:rPr>
        <w:t xml:space="preserve"> </w:t>
      </w:r>
      <w:bookmarkEnd w:id="285"/>
    </w:p>
    <w:p w:rsidR="00035052" w:rsidRDefault="00035052" w:rsidP="0098620C">
      <w:pPr>
        <w:rPr>
          <w:rtl/>
        </w:rPr>
      </w:pPr>
    </w:p>
    <w:p w:rsidR="00035052" w:rsidRDefault="00035052" w:rsidP="00612DCF">
      <w:pPr>
        <w:rPr>
          <w:rtl/>
        </w:rPr>
      </w:pPr>
      <w:r>
        <w:rPr>
          <w:rFonts w:hint="cs"/>
          <w:rtl/>
        </w:rPr>
        <w:t xml:space="preserve">אדוני יושב-ראש הכנסת, השר סופר </w:t>
      </w:r>
      <w:r>
        <w:rPr>
          <w:rtl/>
        </w:rPr>
        <w:t>–</w:t>
      </w:r>
      <w:r>
        <w:rPr>
          <w:rFonts w:hint="cs"/>
          <w:rtl/>
        </w:rPr>
        <w:t xml:space="preserve"> דרכך לשר החוץ ישראל כץ, חבל שהוא לא כאן. נפלה לידו הזדמנות ואני מקווה שהוא ימצה אותה עד תום. </w:t>
      </w:r>
    </w:p>
    <w:p w:rsidR="00035052" w:rsidRDefault="00035052" w:rsidP="00612DCF">
      <w:pPr>
        <w:rPr>
          <w:rtl/>
        </w:rPr>
      </w:pPr>
    </w:p>
    <w:p w:rsidR="00035052" w:rsidRDefault="00035052" w:rsidP="00612DCF">
      <w:pPr>
        <w:rPr>
          <w:rtl/>
        </w:rPr>
      </w:pPr>
      <w:bookmarkStart w:id="287" w:name="_ETM_Q3_381000"/>
      <w:bookmarkEnd w:id="287"/>
      <w:r>
        <w:rPr>
          <w:rFonts w:hint="cs"/>
          <w:rtl/>
        </w:rPr>
        <w:t xml:space="preserve">אדוני, אנחנו יודעים מי זאת אונר"א. אנחנו מכירים את השקר </w:t>
      </w:r>
      <w:bookmarkStart w:id="288" w:name="_ETM_Q3_382000"/>
      <w:bookmarkEnd w:id="288"/>
      <w:r>
        <w:rPr>
          <w:rFonts w:hint="cs"/>
          <w:rtl/>
        </w:rPr>
        <w:t xml:space="preserve">המתועב והמזויף הזה כבר שנים, מהיום שהיא הוקמה ב-1949. אבל אחרי 7 באוקטובר, אחרי שרשת ההסוואה ההומניטרית </w:t>
      </w:r>
      <w:bookmarkStart w:id="289" w:name="_ETM_Q3_393000"/>
      <w:bookmarkEnd w:id="289"/>
      <w:r>
        <w:rPr>
          <w:rFonts w:hint="cs"/>
          <w:rtl/>
        </w:rPr>
        <w:t xml:space="preserve">הוסרה </w:t>
      </w:r>
      <w:proofErr w:type="spellStart"/>
      <w:r>
        <w:rPr>
          <w:rFonts w:hint="cs"/>
          <w:rtl/>
        </w:rPr>
        <w:t>ואונר"א</w:t>
      </w:r>
      <w:proofErr w:type="spellEnd"/>
      <w:r>
        <w:rPr>
          <w:rFonts w:hint="cs"/>
          <w:rtl/>
        </w:rPr>
        <w:t xml:space="preserve"> נחשפה במלוא רשעותה, אז רבים בעולם מבינים. כולנו ראינו את </w:t>
      </w:r>
      <w:bookmarkStart w:id="290" w:name="_ETM_Q3_397000"/>
      <w:bookmarkEnd w:id="290"/>
      <w:r>
        <w:rPr>
          <w:rFonts w:hint="cs"/>
          <w:rtl/>
        </w:rPr>
        <w:t xml:space="preserve">בוגרי בתי הספר שלה נכנסים לניר עוז, לבארי, עושים בדיוק את </w:t>
      </w:r>
      <w:bookmarkStart w:id="291" w:name="_ETM_Q3_407606"/>
      <w:bookmarkEnd w:id="291"/>
      <w:r>
        <w:rPr>
          <w:rFonts w:hint="cs"/>
          <w:rtl/>
        </w:rPr>
        <w:t xml:space="preserve">מה שלימדו אותם בתוכנית הלימודים של אונר"א </w:t>
      </w:r>
      <w:r>
        <w:rPr>
          <w:rtl/>
        </w:rPr>
        <w:t>–</w:t>
      </w:r>
      <w:r>
        <w:rPr>
          <w:rFonts w:hint="cs"/>
          <w:rtl/>
        </w:rPr>
        <w:t xml:space="preserve"> </w:t>
      </w:r>
      <w:bookmarkStart w:id="292" w:name="_ETM_Q3_404000"/>
      <w:bookmarkEnd w:id="292"/>
      <w:r>
        <w:rPr>
          <w:rFonts w:hint="cs"/>
          <w:rtl/>
        </w:rPr>
        <w:t xml:space="preserve">טובחים ואונסים; ראינו תעודות עובד אונר"א שמצאנו על </w:t>
      </w:r>
      <w:bookmarkStart w:id="293" w:name="_ETM_Q3_411000"/>
      <w:bookmarkEnd w:id="293"/>
      <w:r>
        <w:rPr>
          <w:rFonts w:hint="cs"/>
          <w:rtl/>
        </w:rPr>
        <w:t xml:space="preserve">המחבלים שנתפסו, מחבלי חמאס; ראינו את המורים והמורות שלה, כמו שפורסם היום, חוגגים, חוגגים את עריפת ראשי החיילים והתינוקות; ראינו את </w:t>
      </w:r>
      <w:bookmarkStart w:id="294" w:name="_ETM_Q3_421000"/>
      <w:bookmarkEnd w:id="294"/>
      <w:r>
        <w:rPr>
          <w:rFonts w:hint="cs"/>
          <w:rtl/>
        </w:rPr>
        <w:t xml:space="preserve">מחסני הנשק בכל גן ילדים, את מפקדות הטרור בכל בית </w:t>
      </w:r>
      <w:bookmarkStart w:id="295" w:name="_ETM_Q3_423000"/>
      <w:bookmarkEnd w:id="295"/>
      <w:r>
        <w:rPr>
          <w:rFonts w:hint="cs"/>
          <w:rtl/>
        </w:rPr>
        <w:t xml:space="preserve">ספר, בכל בית חולים של אונר"א; את האפודים והרימונים </w:t>
      </w:r>
      <w:r>
        <w:rPr>
          <w:rtl/>
        </w:rPr>
        <w:t>–</w:t>
      </w:r>
      <w:r>
        <w:rPr>
          <w:rFonts w:hint="cs"/>
          <w:rtl/>
        </w:rPr>
        <w:t xml:space="preserve"> אני לא יודע אם ראית </w:t>
      </w:r>
      <w:r>
        <w:rPr>
          <w:rtl/>
        </w:rPr>
        <w:t>–</w:t>
      </w:r>
      <w:r>
        <w:rPr>
          <w:rFonts w:hint="cs"/>
          <w:rtl/>
        </w:rPr>
        <w:t xml:space="preserve"> האפודים והרימונים בשקים של אונר"א שנכנסים בשבוע האחרון</w:t>
      </w:r>
      <w:bookmarkStart w:id="296" w:name="_ETM_Q3_439000"/>
      <w:bookmarkEnd w:id="296"/>
      <w:r>
        <w:rPr>
          <w:rFonts w:hint="cs"/>
          <w:rtl/>
        </w:rPr>
        <w:t xml:space="preserve"> לרצועת עזה. </w:t>
      </w:r>
    </w:p>
    <w:p w:rsidR="00035052" w:rsidRDefault="00035052" w:rsidP="00612DCF">
      <w:pPr>
        <w:rPr>
          <w:rtl/>
        </w:rPr>
      </w:pPr>
    </w:p>
    <w:p w:rsidR="00035052" w:rsidRDefault="00035052" w:rsidP="00612DCF">
      <w:pPr>
        <w:rPr>
          <w:rtl/>
        </w:rPr>
      </w:pPr>
      <w:bookmarkStart w:id="297" w:name="_ETM_Q3_440000"/>
      <w:bookmarkEnd w:id="297"/>
      <w:r>
        <w:rPr>
          <w:rFonts w:hint="cs"/>
          <w:rtl/>
        </w:rPr>
        <w:t xml:space="preserve">אז אחרי כל זה הגיע הזמן שמשרד החוץ וממשלת ישראל </w:t>
      </w:r>
      <w:proofErr w:type="spellStart"/>
      <w:r>
        <w:rPr>
          <w:rFonts w:hint="cs"/>
          <w:rtl/>
        </w:rPr>
        <w:t>והמתפ"ש</w:t>
      </w:r>
      <w:proofErr w:type="spellEnd"/>
      <w:r>
        <w:rPr>
          <w:rFonts w:hint="cs"/>
          <w:rtl/>
        </w:rPr>
        <w:t xml:space="preserve"> וכל הגופים שדי </w:t>
      </w:r>
      <w:bookmarkStart w:id="298" w:name="_ETM_Q3_446000"/>
      <w:bookmarkEnd w:id="298"/>
      <w:r>
        <w:rPr>
          <w:rFonts w:hint="cs"/>
          <w:rtl/>
        </w:rPr>
        <w:t xml:space="preserve">שתקו, יש לומר, כל השנים </w:t>
      </w:r>
      <w:r>
        <w:rPr>
          <w:rtl/>
        </w:rPr>
        <w:t>–</w:t>
      </w:r>
      <w:r>
        <w:rPr>
          <w:rFonts w:hint="cs"/>
          <w:rtl/>
        </w:rPr>
        <w:t xml:space="preserve"> יסבירו לעולם מי זה אונר"א. וכדאי להתחיל את ההסבר הזה </w:t>
      </w:r>
      <w:bookmarkStart w:id="299" w:name="_ETM_Q3_452000"/>
      <w:bookmarkEnd w:id="299"/>
      <w:r>
        <w:rPr>
          <w:rFonts w:hint="cs"/>
          <w:rtl/>
        </w:rPr>
        <w:t xml:space="preserve">בניתוק כל קשר עם הארגון הזה, ובפעילות לפרק אותו, להעביר אותו מן העולם, לסגור אותו. כשאני אומר לסגור את אונר"א, אני לא </w:t>
      </w:r>
      <w:bookmarkStart w:id="300" w:name="_ETM_Q3_458000"/>
      <w:bookmarkEnd w:id="300"/>
      <w:r>
        <w:rPr>
          <w:rFonts w:hint="cs"/>
          <w:rtl/>
        </w:rPr>
        <w:t xml:space="preserve">מתכוון </w:t>
      </w:r>
      <w:proofErr w:type="spellStart"/>
      <w:r>
        <w:rPr>
          <w:rFonts w:hint="cs"/>
          <w:rtl/>
        </w:rPr>
        <w:t>לאונר"א</w:t>
      </w:r>
      <w:proofErr w:type="spellEnd"/>
      <w:r>
        <w:rPr>
          <w:rFonts w:hint="cs"/>
          <w:rtl/>
        </w:rPr>
        <w:t xml:space="preserve"> עזה, לא יו"ש, לא ירושלים </w:t>
      </w:r>
      <w:r>
        <w:rPr>
          <w:rtl/>
        </w:rPr>
        <w:t>–</w:t>
      </w:r>
      <w:r>
        <w:rPr>
          <w:rFonts w:hint="cs"/>
          <w:rtl/>
        </w:rPr>
        <w:t xml:space="preserve"> אונר"א. לסגור את אונר"א. </w:t>
      </w:r>
      <w:bookmarkStart w:id="301" w:name="_ETM_Q3_498000"/>
      <w:bookmarkEnd w:id="301"/>
      <w:r>
        <w:rPr>
          <w:rFonts w:hint="cs"/>
          <w:rtl/>
        </w:rPr>
        <w:t xml:space="preserve">מכיוון שמי שמכיר את אונר"א יודע שזה או אונר"א או אנחנו </w:t>
      </w:r>
      <w:r>
        <w:rPr>
          <w:rtl/>
        </w:rPr>
        <w:t>–</w:t>
      </w:r>
      <w:r>
        <w:rPr>
          <w:rFonts w:hint="cs"/>
          <w:rtl/>
        </w:rPr>
        <w:t xml:space="preserve"> לא פחות מזה, אזרחי ישראל </w:t>
      </w:r>
      <w:bookmarkStart w:id="302" w:name="_ETM_Q3_470000"/>
      <w:bookmarkEnd w:id="302"/>
      <w:r>
        <w:rPr>
          <w:rtl/>
        </w:rPr>
        <w:t>–</w:t>
      </w:r>
      <w:r>
        <w:rPr>
          <w:rFonts w:hint="cs"/>
          <w:rtl/>
        </w:rPr>
        <w:t xml:space="preserve"> או אונר"א או אנחנו. </w:t>
      </w:r>
    </w:p>
    <w:p w:rsidR="00035052" w:rsidRDefault="00035052" w:rsidP="00612DCF">
      <w:pPr>
        <w:rPr>
          <w:rtl/>
        </w:rPr>
      </w:pPr>
      <w:bookmarkStart w:id="303" w:name="_ETM_Q3_475878"/>
      <w:bookmarkEnd w:id="303"/>
    </w:p>
    <w:p w:rsidR="00035052" w:rsidRDefault="00035052" w:rsidP="0092453C">
      <w:pPr>
        <w:rPr>
          <w:rtl/>
        </w:rPr>
      </w:pPr>
      <w:bookmarkStart w:id="304" w:name="_ETM_Q3_476084"/>
      <w:bookmarkStart w:id="305" w:name="_ETM_Q3_476120"/>
      <w:bookmarkStart w:id="306" w:name="_ETM_Q3_476161"/>
      <w:bookmarkEnd w:id="304"/>
      <w:bookmarkEnd w:id="305"/>
      <w:bookmarkEnd w:id="306"/>
      <w:r>
        <w:rPr>
          <w:rFonts w:hint="cs"/>
          <w:rtl/>
        </w:rPr>
        <w:t xml:space="preserve">ואני אסביר. היא נקראת </w:t>
      </w:r>
      <w:bookmarkStart w:id="307" w:name="_ETM_Q3_474000"/>
      <w:bookmarkEnd w:id="307"/>
      <w:r>
        <w:rPr>
          <w:rFonts w:hint="cs"/>
          <w:rtl/>
        </w:rPr>
        <w:t xml:space="preserve">סוכנות הסעד והתעסוקה לפליטי פלסטין. סעד ותעסוקה לפליטי פלסטין </w:t>
      </w:r>
      <w:r>
        <w:rPr>
          <w:rFonts w:hint="eastAsia"/>
          <w:rtl/>
        </w:rPr>
        <w:t>–</w:t>
      </w:r>
      <w:r>
        <w:rPr>
          <w:rFonts w:hint="cs"/>
          <w:rtl/>
        </w:rPr>
        <w:t xml:space="preserve"> כל מילה שקר. לא סעד, לא תעסוקה, לא פליטים ולא השקר הזה בן</w:t>
      </w:r>
      <w:r w:rsidR="0092453C">
        <w:rPr>
          <w:rFonts w:hint="cs"/>
          <w:rtl/>
        </w:rPr>
        <w:t xml:space="preserve"> אלפיים</w:t>
      </w:r>
      <w:r>
        <w:rPr>
          <w:rFonts w:hint="cs"/>
          <w:rtl/>
        </w:rPr>
        <w:t xml:space="preserve"> שנה </w:t>
      </w:r>
      <w:bookmarkStart w:id="308" w:name="_ETM_Q3_490000"/>
      <w:bookmarkEnd w:id="308"/>
      <w:r>
        <w:rPr>
          <w:rFonts w:hint="cs"/>
          <w:rtl/>
        </w:rPr>
        <w:t xml:space="preserve">שנקרא פלסטין. היא הוקמה הרי כסוכנות זמנית לשיקום פליטים. זמנית, כן? </w:t>
      </w:r>
      <w:bookmarkStart w:id="309" w:name="_ETM_Q3_496000"/>
      <w:bookmarkEnd w:id="309"/>
      <w:r>
        <w:rPr>
          <w:rFonts w:hint="cs"/>
          <w:rtl/>
        </w:rPr>
        <w:t xml:space="preserve">מאז היא הדבר הכי קבוע. רק ב-2022 שיקמו חצי מיליון פליטים סורים. עשרות מיליונים מאז מלחמת העולם השנייה שוקמו במדינותיהם ובמדינות אחרות. אונר"א לא שיקמה ולו פליט אחד. אחד. </w:t>
      </w:r>
      <w:bookmarkStart w:id="310" w:name="_ETM_Q3_518146"/>
      <w:bookmarkEnd w:id="310"/>
      <w:r>
        <w:rPr>
          <w:rFonts w:hint="cs"/>
          <w:rtl/>
        </w:rPr>
        <w:t>וזה מאוד פשוט, היא לא באה לשקם פליטים</w:t>
      </w:r>
      <w:r w:rsidR="0092453C">
        <w:rPr>
          <w:rFonts w:hint="cs"/>
          <w:rtl/>
        </w:rPr>
        <w:t>,</w:t>
      </w:r>
      <w:r>
        <w:rPr>
          <w:rFonts w:hint="cs"/>
          <w:rtl/>
        </w:rPr>
        <w:t xml:space="preserve"> היא באה להנציח אותם. היא באה לשמר את זכות השיבה, או </w:t>
      </w:r>
      <w:bookmarkStart w:id="311" w:name="_ETM_Q3_525000"/>
      <w:bookmarkEnd w:id="311"/>
      <w:r>
        <w:rPr>
          <w:rFonts w:hint="cs"/>
          <w:rtl/>
        </w:rPr>
        <w:t xml:space="preserve">במילים אחרות, אדוני היושב-ראש, היא באה לפעול לחיסולה של ישראל. זכות שיבה משמעותה חיסולה של ישראל. היא לא רוצה לשקם פליטים. זה המנדט </w:t>
      </w:r>
      <w:bookmarkStart w:id="312" w:name="_ETM_Q3_527000"/>
      <w:bookmarkEnd w:id="312"/>
      <w:r>
        <w:rPr>
          <w:rFonts w:hint="cs"/>
          <w:rtl/>
        </w:rPr>
        <w:t xml:space="preserve">שניתן לה, אבל זה לא האינטרס שלה ולא של עשרות אלפי העובדים שלה. </w:t>
      </w:r>
      <w:bookmarkStart w:id="313" w:name="_ETM_Q3_536000"/>
      <w:bookmarkEnd w:id="313"/>
      <w:r>
        <w:rPr>
          <w:rFonts w:hint="cs"/>
          <w:rtl/>
        </w:rPr>
        <w:t xml:space="preserve">האינטרס האנטישמי והכלכלי שלהם זה לשמר את הפליטות, להנציח אותה. לכן היא פועלת בניגוד למנדט, היא מנפחת את המספרים, היא משקרת. </w:t>
      </w:r>
      <w:bookmarkStart w:id="314" w:name="_ETM_Q3_550000"/>
      <w:bookmarkEnd w:id="314"/>
      <w:r>
        <w:rPr>
          <w:rFonts w:hint="cs"/>
          <w:rtl/>
        </w:rPr>
        <w:t xml:space="preserve">היא מגדירה פליט באופן שקרי, בניגוד לכל ההגדרות. לכן יש פתאום שישה מיליון פליטים, </w:t>
      </w:r>
      <w:bookmarkStart w:id="315" w:name="_ETM_Q3_551000"/>
      <w:bookmarkEnd w:id="315"/>
      <w:r>
        <w:rPr>
          <w:rFonts w:hint="cs"/>
          <w:rtl/>
        </w:rPr>
        <w:t xml:space="preserve">ועוד מאות אלפים, אגב, שהם לא פליטים </w:t>
      </w:r>
      <w:bookmarkStart w:id="316" w:name="_ETM_Q3_554000"/>
      <w:bookmarkEnd w:id="316"/>
      <w:r>
        <w:rPr>
          <w:rFonts w:hint="cs"/>
          <w:rtl/>
        </w:rPr>
        <w:t xml:space="preserve">בכלל. עניים </w:t>
      </w:r>
      <w:r>
        <w:rPr>
          <w:rtl/>
        </w:rPr>
        <w:t>–</w:t>
      </w:r>
      <w:r>
        <w:rPr>
          <w:rFonts w:hint="cs"/>
          <w:rtl/>
        </w:rPr>
        <w:t xml:space="preserve"> היא מכניסה לרשימות. </w:t>
      </w:r>
    </w:p>
    <w:p w:rsidR="00035052" w:rsidRDefault="00035052" w:rsidP="00612DCF">
      <w:pPr>
        <w:rPr>
          <w:rtl/>
        </w:rPr>
      </w:pPr>
    </w:p>
    <w:p w:rsidR="0092453C" w:rsidRDefault="00035052" w:rsidP="0092453C">
      <w:pPr>
        <w:rPr>
          <w:rtl/>
        </w:rPr>
      </w:pPr>
      <w:r>
        <w:rPr>
          <w:rFonts w:hint="cs"/>
          <w:rtl/>
        </w:rPr>
        <w:t>אז אני אסכם:</w:t>
      </w:r>
      <w:bookmarkStart w:id="317" w:name="_ETM_Q3_562000"/>
      <w:bookmarkEnd w:id="317"/>
      <w:r>
        <w:rPr>
          <w:rFonts w:hint="cs"/>
          <w:rtl/>
        </w:rPr>
        <w:t xml:space="preserve"> מהותה של אונר"א היא חיסול ישראל. היא מחנכת לחיסול ישראל, היא פועלת ליישם</w:t>
      </w:r>
      <w:bookmarkStart w:id="318" w:name="_ETM_Q3_567000"/>
      <w:bookmarkEnd w:id="318"/>
      <w:r>
        <w:rPr>
          <w:rFonts w:hint="cs"/>
          <w:rtl/>
        </w:rPr>
        <w:t xml:space="preserve"> את חיסול ישראל. היא מאמנת, תשתיות, בתי ספר, חומרים, משכורות. והיא עושה עוד משהו, </w:t>
      </w:r>
      <w:bookmarkStart w:id="319" w:name="_ETM_Q3_572000"/>
      <w:bookmarkEnd w:id="319"/>
      <w:r>
        <w:rPr>
          <w:rFonts w:hint="cs"/>
          <w:rtl/>
        </w:rPr>
        <w:t xml:space="preserve">היא נותנת לכל מפעל הרשע הזה מטרייה בין-לאומית ורשת הסוואה הומניטרית. ואת זה, את הנרמול הזה </w:t>
      </w:r>
      <w:r w:rsidR="0092453C">
        <w:rPr>
          <w:rFonts w:hint="eastAsia"/>
          <w:rtl/>
        </w:rPr>
        <w:t>–</w:t>
      </w:r>
      <w:r w:rsidR="0092453C">
        <w:rPr>
          <w:rFonts w:hint="cs"/>
          <w:rtl/>
        </w:rPr>
        <w:t xml:space="preserve"> </w:t>
      </w:r>
      <w:r>
        <w:rPr>
          <w:rFonts w:hint="cs"/>
          <w:rtl/>
        </w:rPr>
        <w:t xml:space="preserve">היא למעשה מנרמלת את המפעל לחיסול ישראל, ואת זה צריך להפסיק. </w:t>
      </w:r>
      <w:bookmarkStart w:id="320" w:name="_ETM_Q3_586000"/>
      <w:bookmarkEnd w:id="320"/>
    </w:p>
    <w:p w:rsidR="0092453C" w:rsidRDefault="0092453C" w:rsidP="0092453C">
      <w:pPr>
        <w:rPr>
          <w:rtl/>
        </w:rPr>
      </w:pPr>
    </w:p>
    <w:p w:rsidR="00035052" w:rsidRDefault="00035052" w:rsidP="0092453C">
      <w:pPr>
        <w:rPr>
          <w:rtl/>
        </w:rPr>
      </w:pPr>
      <w:r>
        <w:rPr>
          <w:rFonts w:hint="cs"/>
          <w:rtl/>
        </w:rPr>
        <w:t xml:space="preserve">לכן הפתרון הוא </w:t>
      </w:r>
      <w:bookmarkStart w:id="321" w:name="_ETM_Q3_588000"/>
      <w:bookmarkEnd w:id="321"/>
      <w:r>
        <w:rPr>
          <w:rFonts w:hint="cs"/>
          <w:rtl/>
        </w:rPr>
        <w:t xml:space="preserve">סגירה של אונר"א. אני קורא לשר החוץ דרכך, השר סופר, למשוך את המכתב מ-67' שנתן לה בכלל מנדט לפעול כאן, לנתק קשר עם הארגון </w:t>
      </w:r>
      <w:r>
        <w:rPr>
          <w:rtl/>
        </w:rPr>
        <w:t>–</w:t>
      </w:r>
      <w:r>
        <w:rPr>
          <w:rFonts w:hint="cs"/>
          <w:rtl/>
        </w:rPr>
        <w:t xml:space="preserve"> לא סניפים, לא העברת חשבונות בנק, לא סליקה, לא מבנים בירושלים ולא כלום. לפתוח בקמפיין מול הארגונים, מול המדינות התורמות, לדרוש הפסקה של המימון שהדבר היחיד בנושא פליטים </w:t>
      </w:r>
      <w:proofErr w:type="spellStart"/>
      <w:r>
        <w:rPr>
          <w:rFonts w:hint="cs"/>
          <w:rtl/>
        </w:rPr>
        <w:t>שאונר"א</w:t>
      </w:r>
      <w:proofErr w:type="spellEnd"/>
      <w:r>
        <w:rPr>
          <w:rFonts w:hint="cs"/>
          <w:rtl/>
        </w:rPr>
        <w:t xml:space="preserve"> עוסקת בו זה להפוך את היהודים שוב לפליטים. לכן זה או אונר"א או אנחנו </w:t>
      </w:r>
      <w:r>
        <w:rPr>
          <w:rtl/>
        </w:rPr>
        <w:t>–</w:t>
      </w:r>
      <w:r>
        <w:rPr>
          <w:rFonts w:hint="cs"/>
          <w:rtl/>
        </w:rPr>
        <w:t xml:space="preserve"> אז אנחנו. תודה. </w:t>
      </w:r>
    </w:p>
    <w:p w:rsidR="00035052" w:rsidRDefault="00035052" w:rsidP="00612DCF">
      <w:pPr>
        <w:rPr>
          <w:rtl/>
        </w:rPr>
      </w:pPr>
    </w:p>
    <w:p w:rsidR="00035052" w:rsidRDefault="00035052" w:rsidP="00612DCF">
      <w:pPr>
        <w:pStyle w:val="af6"/>
        <w:keepNext/>
        <w:rPr>
          <w:rtl/>
        </w:rPr>
      </w:pPr>
      <w:r w:rsidRPr="00A71506">
        <w:rPr>
          <w:rStyle w:val="TagStyle"/>
          <w:rtl/>
        </w:rPr>
        <w:t xml:space="preserve"> &lt;&lt; יור &gt;&gt;</w:t>
      </w:r>
      <w:r w:rsidRPr="007B1634">
        <w:rPr>
          <w:rStyle w:val="TagStyle"/>
          <w:rtl/>
        </w:rPr>
        <w:t xml:space="preserve"> </w:t>
      </w:r>
      <w:r>
        <w:rPr>
          <w:rtl/>
        </w:rPr>
        <w:t>היו"ר אמיר אוחנה:</w:t>
      </w:r>
      <w:r w:rsidRPr="007B1634">
        <w:rPr>
          <w:rStyle w:val="TagStyle"/>
          <w:rtl/>
        </w:rPr>
        <w:t xml:space="preserve"> </w:t>
      </w:r>
      <w:r w:rsidRPr="00A71506">
        <w:rPr>
          <w:rStyle w:val="TagStyle"/>
          <w:rtl/>
        </w:rPr>
        <w:t>&lt;&lt; יור &gt;&gt;</w:t>
      </w:r>
      <w:r>
        <w:rPr>
          <w:rtl/>
        </w:rPr>
        <w:t xml:space="preserve"> </w:t>
      </w:r>
    </w:p>
    <w:p w:rsidR="00035052" w:rsidRDefault="00035052" w:rsidP="0098620C">
      <w:pPr>
        <w:rPr>
          <w:rtl/>
        </w:rPr>
      </w:pPr>
    </w:p>
    <w:p w:rsidR="00035052" w:rsidRDefault="00035052" w:rsidP="00612DCF">
      <w:pPr>
        <w:rPr>
          <w:rtl/>
        </w:rPr>
      </w:pPr>
      <w:r>
        <w:rPr>
          <w:rFonts w:hint="cs"/>
          <w:rtl/>
        </w:rPr>
        <w:t xml:space="preserve">תודה רבה. חברת הכנסת לימור סון הר מלך, בבקשה, </w:t>
      </w:r>
      <w:bookmarkStart w:id="322" w:name="_ETM_Q3_621000"/>
      <w:bookmarkEnd w:id="322"/>
      <w:r>
        <w:rPr>
          <w:rFonts w:hint="cs"/>
          <w:rtl/>
        </w:rPr>
        <w:t>עד שלוש דקות לרשותך.</w:t>
      </w:r>
    </w:p>
    <w:p w:rsidR="00035052" w:rsidRDefault="00035052" w:rsidP="00612DCF">
      <w:pPr>
        <w:rPr>
          <w:rtl/>
        </w:rPr>
      </w:pPr>
    </w:p>
    <w:p w:rsidR="00035052" w:rsidRDefault="00035052" w:rsidP="00612DCF">
      <w:pPr>
        <w:pStyle w:val="a4"/>
        <w:keepNext/>
        <w:rPr>
          <w:rtl/>
        </w:rPr>
      </w:pPr>
      <w:bookmarkStart w:id="323" w:name="ET_speaker_6356_14"/>
      <w:r w:rsidRPr="00A71506">
        <w:rPr>
          <w:rStyle w:val="TagStyle"/>
          <w:rtl/>
        </w:rPr>
        <w:t xml:space="preserve"> &lt;&lt; דובר &gt;&gt;</w:t>
      </w:r>
      <w:r w:rsidRPr="007B1634">
        <w:rPr>
          <w:rStyle w:val="TagStyle"/>
          <w:rtl/>
        </w:rPr>
        <w:t xml:space="preserve"> </w:t>
      </w:r>
      <w:bookmarkStart w:id="324" w:name="_Toc155806362"/>
      <w:r>
        <w:rPr>
          <w:rtl/>
        </w:rPr>
        <w:t>לימור סון הר מלך (עוצמה יהודית):</w:t>
      </w:r>
      <w:bookmarkEnd w:id="324"/>
      <w:r w:rsidRPr="007B1634">
        <w:rPr>
          <w:rStyle w:val="TagStyle"/>
          <w:rtl/>
        </w:rPr>
        <w:t xml:space="preserve"> </w:t>
      </w:r>
      <w:r w:rsidRPr="00A71506">
        <w:rPr>
          <w:rStyle w:val="TagStyle"/>
          <w:rtl/>
        </w:rPr>
        <w:t>&lt;&lt; דובר &gt;&gt;</w:t>
      </w:r>
      <w:r>
        <w:rPr>
          <w:rtl/>
        </w:rPr>
        <w:t xml:space="preserve"> </w:t>
      </w:r>
      <w:bookmarkEnd w:id="323"/>
    </w:p>
    <w:p w:rsidR="00035052" w:rsidRDefault="00035052" w:rsidP="0098620C">
      <w:pPr>
        <w:rPr>
          <w:rtl/>
        </w:rPr>
      </w:pPr>
    </w:p>
    <w:p w:rsidR="00035052" w:rsidRDefault="00035052" w:rsidP="0092453C">
      <w:pPr>
        <w:rPr>
          <w:rtl/>
        </w:rPr>
      </w:pPr>
      <w:r>
        <w:rPr>
          <w:rtl/>
        </w:rPr>
        <w:t xml:space="preserve"> </w:t>
      </w:r>
      <w:r>
        <w:rPr>
          <w:rFonts w:hint="cs"/>
          <w:rtl/>
        </w:rPr>
        <w:t>אדוני היושב-ראש, כנסת נכבדה, אני מבקשת לדבר היום על סוכנות אונר"א</w:t>
      </w:r>
      <w:r w:rsidR="0092453C">
        <w:rPr>
          <w:rFonts w:hint="cs"/>
          <w:rtl/>
        </w:rPr>
        <w:t>,</w:t>
      </w:r>
      <w:r>
        <w:rPr>
          <w:rFonts w:hint="cs"/>
          <w:rtl/>
        </w:rPr>
        <w:t xml:space="preserve"> גוף מבריק ומתוחכם</w:t>
      </w:r>
      <w:r w:rsidR="0092453C">
        <w:rPr>
          <w:rFonts w:hint="cs"/>
          <w:rtl/>
        </w:rPr>
        <w:t>,</w:t>
      </w:r>
      <w:r>
        <w:rPr>
          <w:rFonts w:hint="cs"/>
          <w:rtl/>
        </w:rPr>
        <w:t xml:space="preserve"> סוכנות </w:t>
      </w:r>
      <w:bookmarkStart w:id="325" w:name="_ETM_Q3_665000"/>
      <w:bookmarkEnd w:id="325"/>
      <w:r>
        <w:rPr>
          <w:rFonts w:hint="cs"/>
          <w:rtl/>
        </w:rPr>
        <w:t xml:space="preserve">אנטישמית הנהנית ממעמד עולמי, מתקציב עתק של כ-1.5 מיליארד דולר </w:t>
      </w:r>
      <w:bookmarkStart w:id="326" w:name="_ETM_Q3_666000"/>
      <w:bookmarkEnd w:id="326"/>
      <w:r>
        <w:rPr>
          <w:rFonts w:hint="cs"/>
          <w:rtl/>
        </w:rPr>
        <w:t xml:space="preserve">בשנה, המגיע בין היתר ממדינות כגון ארצות הברית, גרמניה והאיחוד האירופי, ומתמיכה ישראלית המתבטאת באין-ספור שיתופי פעולה של מדינת ישראל לפני הקלעים ומאחוריהם. </w:t>
      </w:r>
    </w:p>
    <w:p w:rsidR="00035052" w:rsidRDefault="00035052" w:rsidP="00612DCF">
      <w:pPr>
        <w:rPr>
          <w:rtl/>
        </w:rPr>
      </w:pPr>
    </w:p>
    <w:p w:rsidR="00035052" w:rsidRDefault="00035052" w:rsidP="0092453C">
      <w:pPr>
        <w:rPr>
          <w:rtl/>
        </w:rPr>
      </w:pPr>
      <w:bookmarkStart w:id="327" w:name="_ETM_Q3_683000"/>
      <w:bookmarkEnd w:id="327"/>
      <w:r>
        <w:rPr>
          <w:rFonts w:hint="cs"/>
          <w:rtl/>
        </w:rPr>
        <w:t xml:space="preserve">בכל עולם הפליטות, פליטות עצמה אינה מעמד העובר בירושה. אבל אצל אונר"א ה"פליטים" גדלים באופן </w:t>
      </w:r>
      <w:proofErr w:type="spellStart"/>
      <w:r>
        <w:rPr>
          <w:rFonts w:hint="cs"/>
          <w:rtl/>
        </w:rPr>
        <w:t>אקספוננציאלי</w:t>
      </w:r>
      <w:proofErr w:type="spellEnd"/>
      <w:r>
        <w:rPr>
          <w:rFonts w:hint="cs"/>
          <w:rtl/>
        </w:rPr>
        <w:t xml:space="preserve">. היא </w:t>
      </w:r>
      <w:bookmarkStart w:id="328" w:name="_ETM_Q3_696000"/>
      <w:bookmarkEnd w:id="328"/>
      <w:r>
        <w:rPr>
          <w:rFonts w:hint="cs"/>
          <w:rtl/>
        </w:rPr>
        <w:t>הצליחה להגדיל את מספר האנשים המוגדרים כפליטים כמעט פי שמונה מיום הקמתה, מ-750,000 איש ל-5.8 מיליון אנשים, נשים וילדים. שוב, חשוב שנבין את המספרים, כי כ</w:t>
      </w:r>
      <w:bookmarkStart w:id="329" w:name="_ETM_Q3_706000"/>
      <w:bookmarkEnd w:id="329"/>
      <w:r>
        <w:rPr>
          <w:rFonts w:hint="cs"/>
          <w:rtl/>
        </w:rPr>
        <w:t xml:space="preserve">מעט </w:t>
      </w:r>
      <w:bookmarkStart w:id="330" w:name="_ETM_Q3_719900"/>
      <w:bookmarkEnd w:id="330"/>
      <w:r w:rsidR="0092453C">
        <w:rPr>
          <w:rFonts w:hint="cs"/>
          <w:rtl/>
        </w:rPr>
        <w:t xml:space="preserve">6 </w:t>
      </w:r>
      <w:r>
        <w:rPr>
          <w:rFonts w:hint="cs"/>
          <w:rtl/>
        </w:rPr>
        <w:t xml:space="preserve">מיליון בני אדם רשומים כפליטים ממדינה שמעולם לא הייתה קיימת וממלחמה שהסתיימה לפני למעלה משבעה עשורים, פליטים אשר דורשים ומאמינים כי זוהי </w:t>
      </w:r>
      <w:bookmarkStart w:id="331" w:name="_ETM_Q3_722000"/>
      <w:bookmarkEnd w:id="331"/>
      <w:r>
        <w:rPr>
          <w:rFonts w:hint="cs"/>
          <w:rtl/>
        </w:rPr>
        <w:t xml:space="preserve">זכותם לשוב לבתים שאינם קיימים, למדינה שרובם הגדול לא ראה, לא מכיר, לא חי בה מעולם, ולמרבה האירוניה גם לא גורש ממנה מעולם. </w:t>
      </w:r>
      <w:bookmarkStart w:id="332" w:name="_ETM_Q3_733000"/>
      <w:bookmarkStart w:id="333" w:name="_ETM_Q3_736278"/>
      <w:bookmarkStart w:id="334" w:name="_ETM_Q3_736355"/>
      <w:bookmarkEnd w:id="332"/>
      <w:bookmarkEnd w:id="333"/>
      <w:bookmarkEnd w:id="334"/>
      <w:r>
        <w:rPr>
          <w:rFonts w:hint="cs"/>
          <w:rtl/>
        </w:rPr>
        <w:t xml:space="preserve">כי פליטות פלסטינית, כך מסתבר, חזקה יותר מחוקי </w:t>
      </w:r>
      <w:bookmarkStart w:id="335" w:name="_ETM_Q3_735000"/>
      <w:bookmarkEnd w:id="335"/>
      <w:r>
        <w:rPr>
          <w:rFonts w:hint="cs"/>
          <w:rtl/>
        </w:rPr>
        <w:t xml:space="preserve">הטבע וחזקה יותר מכל חוק אחר ומההיגיון האנושי. אין דבר </w:t>
      </w:r>
      <w:bookmarkStart w:id="336" w:name="_ETM_Q3_742000"/>
      <w:bookmarkEnd w:id="336"/>
      <w:r>
        <w:rPr>
          <w:rFonts w:hint="cs"/>
          <w:rtl/>
        </w:rPr>
        <w:t xml:space="preserve">בעולם שיכול לשנות את מעמד הפליטות שמוענק לפלסטינים </w:t>
      </w:r>
      <w:r>
        <w:rPr>
          <w:rtl/>
        </w:rPr>
        <w:t>–</w:t>
      </w:r>
      <w:r>
        <w:rPr>
          <w:rFonts w:hint="cs"/>
          <w:rtl/>
        </w:rPr>
        <w:t xml:space="preserve"> </w:t>
      </w:r>
      <w:bookmarkStart w:id="337" w:name="_ETM_Q3_745000"/>
      <w:bookmarkEnd w:id="337"/>
      <w:r>
        <w:rPr>
          <w:rFonts w:hint="cs"/>
          <w:rtl/>
        </w:rPr>
        <w:t xml:space="preserve">לא אזרחות של מדינה אחרת, לא העובדה שאתה עדיין גר באותה פיסת אדמה ואפילו באותו בית שבו נולדת ונולדו אבותיך, </w:t>
      </w:r>
      <w:bookmarkStart w:id="338" w:name="_ETM_Q3_755000"/>
      <w:bookmarkEnd w:id="338"/>
      <w:r>
        <w:rPr>
          <w:rFonts w:hint="cs"/>
          <w:rtl/>
        </w:rPr>
        <w:t xml:space="preserve">ואף לא עובדת לידתו של אדם בצד השני של העולם להורים שלא דרכו מימיהם במזרח התיכון. </w:t>
      </w:r>
      <w:bookmarkStart w:id="339" w:name="TOR_Q4"/>
      <w:bookmarkEnd w:id="339"/>
    </w:p>
    <w:p w:rsidR="00035052" w:rsidRDefault="00035052" w:rsidP="00612DCF">
      <w:pPr>
        <w:rPr>
          <w:rtl/>
        </w:rPr>
      </w:pPr>
    </w:p>
    <w:p w:rsidR="00035052" w:rsidRDefault="00035052" w:rsidP="00612DCF">
      <w:pPr>
        <w:rPr>
          <w:rtl/>
        </w:rPr>
      </w:pPr>
      <w:r>
        <w:rPr>
          <w:rFonts w:hint="cs"/>
          <w:rtl/>
          <w:lang w:eastAsia="he-IL"/>
        </w:rPr>
        <w:t xml:space="preserve">צריך לומר זאת ברורות: ארגון אונר"א </w:t>
      </w:r>
      <w:bookmarkStart w:id="340" w:name="_ETM_Q4_160277"/>
      <w:bookmarkEnd w:id="340"/>
      <w:r>
        <w:rPr>
          <w:rFonts w:hint="cs"/>
          <w:rtl/>
          <w:lang w:eastAsia="he-IL"/>
        </w:rPr>
        <w:t xml:space="preserve">אינו מתחיל אפילו למלא </w:t>
      </w:r>
      <w:bookmarkStart w:id="341" w:name="_ETM_Q4_164226"/>
      <w:bookmarkEnd w:id="341"/>
      <w:r>
        <w:rPr>
          <w:rFonts w:hint="cs"/>
          <w:rtl/>
          <w:lang w:eastAsia="he-IL"/>
        </w:rPr>
        <w:t>את ייעודו, דהיינו</w:t>
      </w:r>
      <w:bookmarkStart w:id="342" w:name="_ETM_Q4_163128"/>
      <w:bookmarkEnd w:id="342"/>
      <w:r>
        <w:rPr>
          <w:rFonts w:hint="cs"/>
          <w:rtl/>
          <w:lang w:eastAsia="he-IL"/>
        </w:rPr>
        <w:t xml:space="preserve">, לפתור את סוגיית </w:t>
      </w:r>
      <w:bookmarkStart w:id="343" w:name="_ETM_Q4_164018"/>
      <w:bookmarkEnd w:id="343"/>
      <w:r>
        <w:rPr>
          <w:rFonts w:hint="cs"/>
          <w:rtl/>
          <w:lang w:eastAsia="he-IL"/>
        </w:rPr>
        <w:t>הפליטות, אלא הוא</w:t>
      </w:r>
      <w:bookmarkStart w:id="344" w:name="_ETM_Q4_168911"/>
      <w:bookmarkEnd w:id="344"/>
      <w:r>
        <w:rPr>
          <w:rFonts w:hint="cs"/>
          <w:rtl/>
          <w:lang w:eastAsia="he-IL"/>
        </w:rPr>
        <w:t xml:space="preserve"> מנציח אותה באופן שיטתי באמצעות חתירה מתמ</w:t>
      </w:r>
      <w:bookmarkStart w:id="345" w:name="_ETM_Q4_166778"/>
      <w:bookmarkEnd w:id="345"/>
      <w:r>
        <w:rPr>
          <w:rFonts w:hint="cs"/>
          <w:rtl/>
          <w:lang w:eastAsia="he-IL"/>
        </w:rPr>
        <w:t xml:space="preserve">דת נגד קיומה של </w:t>
      </w:r>
      <w:bookmarkStart w:id="346" w:name="_ETM_Q4_175038"/>
      <w:bookmarkEnd w:id="346"/>
      <w:r>
        <w:rPr>
          <w:rFonts w:hint="cs"/>
          <w:rtl/>
          <w:lang w:eastAsia="he-IL"/>
        </w:rPr>
        <w:t>מדינת ישראל</w:t>
      </w:r>
      <w:bookmarkStart w:id="347" w:name="_ETM_Q4_171777"/>
      <w:bookmarkStart w:id="348" w:name="_ETM_Q4_169998"/>
      <w:bookmarkEnd w:id="347"/>
      <w:bookmarkEnd w:id="348"/>
      <w:r>
        <w:rPr>
          <w:rFonts w:hint="cs"/>
          <w:rtl/>
          <w:lang w:eastAsia="he-IL"/>
        </w:rPr>
        <w:t xml:space="preserve"> כמדינה יהודית. הוא </w:t>
      </w:r>
      <w:bookmarkStart w:id="349" w:name="_ETM_Q4_172498"/>
      <w:bookmarkEnd w:id="349"/>
      <w:r>
        <w:rPr>
          <w:rFonts w:hint="cs"/>
          <w:rtl/>
          <w:lang w:eastAsia="he-IL"/>
        </w:rPr>
        <w:t xml:space="preserve">עושה זאת באמצעות טיפוח, העמקה </w:t>
      </w:r>
      <w:bookmarkStart w:id="350" w:name="_ETM_Q4_173258"/>
      <w:bookmarkEnd w:id="350"/>
      <w:r>
        <w:rPr>
          <w:rFonts w:hint="cs"/>
          <w:rtl/>
          <w:lang w:eastAsia="he-IL"/>
        </w:rPr>
        <w:t xml:space="preserve">וקיבוע מורשת </w:t>
      </w:r>
      <w:bookmarkStart w:id="351" w:name="_ETM_Q4_175774"/>
      <w:bookmarkEnd w:id="351"/>
      <w:r>
        <w:rPr>
          <w:rFonts w:hint="cs"/>
          <w:rtl/>
          <w:lang w:eastAsia="he-IL"/>
        </w:rPr>
        <w:t>הפ</w:t>
      </w:r>
      <w:bookmarkStart w:id="352" w:name="_ETM_Q4_174845"/>
      <w:bookmarkEnd w:id="352"/>
      <w:r>
        <w:rPr>
          <w:rFonts w:hint="cs"/>
          <w:rtl/>
          <w:lang w:eastAsia="he-IL"/>
        </w:rPr>
        <w:t>ליטות על ידי</w:t>
      </w:r>
      <w:bookmarkStart w:id="353" w:name="_ETM_Q4_162130"/>
      <w:bookmarkStart w:id="354" w:name="_ETM_Q4_162178"/>
      <w:bookmarkStart w:id="355" w:name="_ETM_Q4_180359"/>
      <w:bookmarkEnd w:id="353"/>
      <w:bookmarkEnd w:id="354"/>
      <w:bookmarkEnd w:id="355"/>
      <w:r>
        <w:rPr>
          <w:rFonts w:hint="cs"/>
          <w:rtl/>
          <w:lang w:eastAsia="he-IL"/>
        </w:rPr>
        <w:t xml:space="preserve"> </w:t>
      </w:r>
      <w:r>
        <w:rPr>
          <w:rtl/>
        </w:rPr>
        <w:t xml:space="preserve">הגדלת </w:t>
      </w:r>
      <w:bookmarkStart w:id="356" w:name="_ETM_Q4_180840"/>
      <w:bookmarkEnd w:id="356"/>
      <w:r>
        <w:rPr>
          <w:rtl/>
        </w:rPr>
        <w:t xml:space="preserve">מספר </w:t>
      </w:r>
      <w:bookmarkStart w:id="357" w:name="_ETM_Q4_181260"/>
      <w:bookmarkEnd w:id="357"/>
      <w:r>
        <w:rPr>
          <w:rtl/>
        </w:rPr>
        <w:t xml:space="preserve">הפליטים </w:t>
      </w:r>
      <w:bookmarkStart w:id="358" w:name="_ETM_Q4_181680"/>
      <w:bookmarkEnd w:id="358"/>
      <w:r>
        <w:rPr>
          <w:rtl/>
        </w:rPr>
        <w:t xml:space="preserve">הפלסטינים </w:t>
      </w:r>
      <w:bookmarkStart w:id="359" w:name="_ETM_Q4_182429"/>
      <w:bookmarkEnd w:id="359"/>
      <w:r>
        <w:rPr>
          <w:rtl/>
        </w:rPr>
        <w:t xml:space="preserve">ומניעת </w:t>
      </w:r>
      <w:bookmarkStart w:id="360" w:name="_ETM_Q4_182909"/>
      <w:bookmarkEnd w:id="360"/>
      <w:r>
        <w:rPr>
          <w:rtl/>
        </w:rPr>
        <w:t>י</w:t>
      </w:r>
      <w:r>
        <w:rPr>
          <w:rFonts w:hint="cs"/>
          <w:rtl/>
        </w:rPr>
        <w:t>י</w:t>
      </w:r>
      <w:r>
        <w:rPr>
          <w:rtl/>
        </w:rPr>
        <w:t>שוב</w:t>
      </w:r>
      <w:bookmarkStart w:id="361" w:name="_ETM_Q4_180170"/>
      <w:bookmarkEnd w:id="361"/>
      <w:r>
        <w:rPr>
          <w:rFonts w:hint="cs"/>
          <w:rtl/>
        </w:rPr>
        <w:t>ם</w:t>
      </w:r>
      <w:r>
        <w:rPr>
          <w:rtl/>
        </w:rPr>
        <w:t xml:space="preserve"> </w:t>
      </w:r>
      <w:bookmarkStart w:id="362" w:name="_ETM_Q4_183389"/>
      <w:bookmarkEnd w:id="362"/>
      <w:r>
        <w:rPr>
          <w:rtl/>
        </w:rPr>
        <w:t>מחדש</w:t>
      </w:r>
      <w:r>
        <w:rPr>
          <w:rFonts w:hint="cs"/>
          <w:rtl/>
        </w:rPr>
        <w:t>,</w:t>
      </w:r>
      <w:r>
        <w:rPr>
          <w:rtl/>
        </w:rPr>
        <w:t xml:space="preserve"> </w:t>
      </w:r>
      <w:bookmarkStart w:id="363" w:name="_ETM_Q4_184230"/>
      <w:bookmarkEnd w:id="363"/>
      <w:r>
        <w:rPr>
          <w:rtl/>
        </w:rPr>
        <w:t xml:space="preserve">מתוך </w:t>
      </w:r>
      <w:bookmarkStart w:id="364" w:name="_ETM_Q4_184769"/>
      <w:bookmarkEnd w:id="364"/>
      <w:r>
        <w:rPr>
          <w:rtl/>
        </w:rPr>
        <w:t xml:space="preserve">תפיסה </w:t>
      </w:r>
      <w:bookmarkStart w:id="365" w:name="_ETM_Q4_185430"/>
      <w:bookmarkEnd w:id="365"/>
      <w:r>
        <w:rPr>
          <w:rtl/>
        </w:rPr>
        <w:t xml:space="preserve">שקרית </w:t>
      </w:r>
      <w:bookmarkStart w:id="366" w:name="_ETM_Q4_186269"/>
      <w:bookmarkEnd w:id="366"/>
      <w:r>
        <w:rPr>
          <w:rtl/>
        </w:rPr>
        <w:t xml:space="preserve">כי </w:t>
      </w:r>
      <w:bookmarkStart w:id="367" w:name="_ETM_Q4_186450"/>
      <w:bookmarkEnd w:id="367"/>
      <w:r>
        <w:rPr>
          <w:rtl/>
        </w:rPr>
        <w:t xml:space="preserve">בעיית </w:t>
      </w:r>
      <w:bookmarkStart w:id="368" w:name="_ETM_Q4_186899"/>
      <w:bookmarkEnd w:id="368"/>
      <w:r>
        <w:rPr>
          <w:rtl/>
        </w:rPr>
        <w:t xml:space="preserve">הפליטות </w:t>
      </w:r>
      <w:bookmarkStart w:id="369" w:name="_ETM_Q4_187379"/>
      <w:bookmarkEnd w:id="369"/>
      <w:r>
        <w:rPr>
          <w:rtl/>
        </w:rPr>
        <w:t xml:space="preserve">תיפתר </w:t>
      </w:r>
      <w:bookmarkStart w:id="370" w:name="_ETM_Q4_188220"/>
      <w:bookmarkEnd w:id="370"/>
      <w:r>
        <w:rPr>
          <w:rtl/>
        </w:rPr>
        <w:t xml:space="preserve">רק </w:t>
      </w:r>
      <w:bookmarkStart w:id="371" w:name="_ETM_Q4_188550"/>
      <w:bookmarkEnd w:id="371"/>
      <w:r>
        <w:rPr>
          <w:rtl/>
        </w:rPr>
        <w:t xml:space="preserve">כאשר </w:t>
      </w:r>
      <w:bookmarkStart w:id="372" w:name="_ETM_Q4_188910"/>
      <w:bookmarkEnd w:id="372"/>
      <w:r>
        <w:rPr>
          <w:rtl/>
        </w:rPr>
        <w:t xml:space="preserve">אותם </w:t>
      </w:r>
      <w:bookmarkStart w:id="373" w:name="_ETM_Q4_189240"/>
      <w:bookmarkEnd w:id="373"/>
      <w:r>
        <w:rPr>
          <w:rtl/>
        </w:rPr>
        <w:t xml:space="preserve">פליטים </w:t>
      </w:r>
      <w:bookmarkStart w:id="374" w:name="_ETM_Q4_189719"/>
      <w:bookmarkEnd w:id="374"/>
      <w:r>
        <w:rPr>
          <w:rtl/>
        </w:rPr>
        <w:t>ישב</w:t>
      </w:r>
      <w:bookmarkStart w:id="375" w:name="_ETM_Q4_190170"/>
      <w:bookmarkEnd w:id="375"/>
      <w:r>
        <w:rPr>
          <w:rtl/>
        </w:rPr>
        <w:t xml:space="preserve">ו </w:t>
      </w:r>
      <w:bookmarkStart w:id="376" w:name="_ETM_Q4_190650"/>
      <w:bookmarkEnd w:id="376"/>
      <w:r>
        <w:rPr>
          <w:rtl/>
        </w:rPr>
        <w:t xml:space="preserve">בתוך </w:t>
      </w:r>
      <w:bookmarkStart w:id="377" w:name="_ETM_Q4_191010"/>
      <w:bookmarkEnd w:id="377"/>
      <w:r>
        <w:rPr>
          <w:rtl/>
        </w:rPr>
        <w:t xml:space="preserve">מדינת </w:t>
      </w:r>
      <w:bookmarkStart w:id="378" w:name="_ETM_Q4_191490"/>
      <w:bookmarkEnd w:id="378"/>
      <w:r>
        <w:rPr>
          <w:rtl/>
        </w:rPr>
        <w:t>ישראל</w:t>
      </w:r>
      <w:r>
        <w:rPr>
          <w:rFonts w:hint="cs"/>
          <w:rtl/>
        </w:rPr>
        <w:t>.</w:t>
      </w:r>
      <w:bookmarkStart w:id="379" w:name="_ETM_Q4_192820"/>
      <w:bookmarkStart w:id="380" w:name="_ETM_Q4_187736"/>
      <w:bookmarkEnd w:id="379"/>
      <w:bookmarkEnd w:id="380"/>
      <w:r>
        <w:rPr>
          <w:rFonts w:hint="cs"/>
          <w:rtl/>
        </w:rPr>
        <w:t xml:space="preserve"> </w:t>
      </w:r>
      <w:r>
        <w:rPr>
          <w:rtl/>
        </w:rPr>
        <w:t xml:space="preserve">ובכך </w:t>
      </w:r>
      <w:bookmarkStart w:id="381" w:name="_ETM_Q4_193690"/>
      <w:bookmarkEnd w:id="381"/>
      <w:r>
        <w:rPr>
          <w:rtl/>
        </w:rPr>
        <w:t xml:space="preserve">הופכת </w:t>
      </w:r>
      <w:bookmarkStart w:id="382" w:name="_ETM_Q4_194200"/>
      <w:bookmarkEnd w:id="382"/>
      <w:r>
        <w:rPr>
          <w:rtl/>
        </w:rPr>
        <w:t xml:space="preserve">אונר"א </w:t>
      </w:r>
      <w:bookmarkStart w:id="383" w:name="_ETM_Q4_194500"/>
      <w:bookmarkEnd w:id="383"/>
      <w:r>
        <w:rPr>
          <w:rtl/>
        </w:rPr>
        <w:t xml:space="preserve">את </w:t>
      </w:r>
      <w:bookmarkStart w:id="384" w:name="_ETM_Q4_194650"/>
      <w:bookmarkEnd w:id="384"/>
      <w:r>
        <w:rPr>
          <w:rtl/>
        </w:rPr>
        <w:t xml:space="preserve">עצמה </w:t>
      </w:r>
      <w:bookmarkStart w:id="385" w:name="_ETM_Q4_195040"/>
      <w:bookmarkEnd w:id="385"/>
      <w:r>
        <w:rPr>
          <w:rtl/>
        </w:rPr>
        <w:t>בר</w:t>
      </w:r>
      <w:r>
        <w:rPr>
          <w:rFonts w:hint="cs"/>
          <w:rtl/>
        </w:rPr>
        <w:t>ע</w:t>
      </w:r>
      <w:r>
        <w:rPr>
          <w:rtl/>
        </w:rPr>
        <w:t xml:space="preserve">יון </w:t>
      </w:r>
      <w:bookmarkStart w:id="386" w:name="_ETM_Q4_195850"/>
      <w:bookmarkEnd w:id="386"/>
      <w:r>
        <w:rPr>
          <w:rtl/>
        </w:rPr>
        <w:t xml:space="preserve">ובמעשה </w:t>
      </w:r>
      <w:bookmarkStart w:id="387" w:name="_ETM_Q4_197110"/>
      <w:bookmarkEnd w:id="387"/>
      <w:r>
        <w:rPr>
          <w:rtl/>
        </w:rPr>
        <w:t xml:space="preserve">לשותפה </w:t>
      </w:r>
      <w:bookmarkStart w:id="388" w:name="_ETM_Q4_197890"/>
      <w:bookmarkEnd w:id="388"/>
      <w:r>
        <w:rPr>
          <w:rtl/>
        </w:rPr>
        <w:t xml:space="preserve">מלאה </w:t>
      </w:r>
      <w:bookmarkStart w:id="389" w:name="_ETM_Q4_198310"/>
      <w:bookmarkEnd w:id="389"/>
      <w:r>
        <w:rPr>
          <w:rtl/>
        </w:rPr>
        <w:t>לאיד</w:t>
      </w:r>
      <w:r w:rsidR="001E2839">
        <w:rPr>
          <w:rFonts w:hint="cs"/>
          <w:rtl/>
        </w:rPr>
        <w:t>י</w:t>
      </w:r>
      <w:r>
        <w:rPr>
          <w:rtl/>
        </w:rPr>
        <w:t xml:space="preserve">אולוגיה </w:t>
      </w:r>
      <w:bookmarkStart w:id="390" w:name="_ETM_Q4_199180"/>
      <w:bookmarkEnd w:id="390"/>
      <w:r>
        <w:rPr>
          <w:rtl/>
        </w:rPr>
        <w:t xml:space="preserve">הרצחנית </w:t>
      </w:r>
      <w:bookmarkStart w:id="391" w:name="_ETM_Q4_199720"/>
      <w:bookmarkEnd w:id="391"/>
      <w:r>
        <w:rPr>
          <w:rtl/>
        </w:rPr>
        <w:t xml:space="preserve">של </w:t>
      </w:r>
      <w:bookmarkStart w:id="392" w:name="_ETM_Q4_199869"/>
      <w:bookmarkEnd w:id="392"/>
      <w:r>
        <w:rPr>
          <w:rtl/>
        </w:rPr>
        <w:t xml:space="preserve">החמאס </w:t>
      </w:r>
      <w:bookmarkStart w:id="393" w:name="_ETM_Q4_200439"/>
      <w:bookmarkEnd w:id="393"/>
      <w:r>
        <w:rPr>
          <w:rtl/>
        </w:rPr>
        <w:t>ואש"ף</w:t>
      </w:r>
      <w:r>
        <w:rPr>
          <w:rFonts w:hint="cs"/>
          <w:rtl/>
        </w:rPr>
        <w:t>,</w:t>
      </w:r>
      <w:bookmarkStart w:id="394" w:name="_ETM_Q4_196949"/>
      <w:bookmarkEnd w:id="394"/>
      <w:r>
        <w:rPr>
          <w:rtl/>
        </w:rPr>
        <w:t xml:space="preserve"> </w:t>
      </w:r>
      <w:bookmarkStart w:id="395" w:name="_ETM_Q4_200950"/>
      <w:bookmarkEnd w:id="395"/>
      <w:r>
        <w:rPr>
          <w:rtl/>
        </w:rPr>
        <w:t xml:space="preserve">השואפת </w:t>
      </w:r>
      <w:bookmarkStart w:id="396" w:name="_ETM_Q4_201550"/>
      <w:bookmarkEnd w:id="396"/>
      <w:r>
        <w:rPr>
          <w:rtl/>
        </w:rPr>
        <w:t xml:space="preserve">למחיקת </w:t>
      </w:r>
      <w:bookmarkStart w:id="397" w:name="_ETM_Q4_202119"/>
      <w:bookmarkEnd w:id="397"/>
      <w:r>
        <w:rPr>
          <w:rtl/>
        </w:rPr>
        <w:t>נוכח</w:t>
      </w:r>
      <w:bookmarkStart w:id="398" w:name="_ETM_Q4_197755"/>
      <w:bookmarkEnd w:id="398"/>
      <w:r>
        <w:rPr>
          <w:rtl/>
        </w:rPr>
        <w:t xml:space="preserve">ות </w:t>
      </w:r>
      <w:bookmarkStart w:id="399" w:name="_ETM_Q4_202599"/>
      <w:bookmarkEnd w:id="399"/>
      <w:r>
        <w:rPr>
          <w:rtl/>
        </w:rPr>
        <w:t xml:space="preserve">יהודית </w:t>
      </w:r>
      <w:bookmarkStart w:id="400" w:name="_ETM_Q4_202960"/>
      <w:bookmarkEnd w:id="400"/>
      <w:r>
        <w:rPr>
          <w:rtl/>
        </w:rPr>
        <w:t xml:space="preserve">בארץ </w:t>
      </w:r>
      <w:bookmarkStart w:id="401" w:name="_ETM_Q4_203439"/>
      <w:bookmarkEnd w:id="401"/>
      <w:r>
        <w:rPr>
          <w:rtl/>
        </w:rPr>
        <w:t>ישראל</w:t>
      </w:r>
      <w:r>
        <w:rPr>
          <w:rFonts w:hint="cs"/>
          <w:rtl/>
        </w:rPr>
        <w:t>,</w:t>
      </w:r>
      <w:r>
        <w:rPr>
          <w:rtl/>
        </w:rPr>
        <w:t xml:space="preserve"> </w:t>
      </w:r>
      <w:bookmarkStart w:id="402" w:name="_ETM_Q4_204250"/>
      <w:bookmarkEnd w:id="402"/>
      <w:r>
        <w:rPr>
          <w:rtl/>
        </w:rPr>
        <w:t xml:space="preserve">מהנהר </w:t>
      </w:r>
      <w:bookmarkStart w:id="403" w:name="_ETM_Q4_204880"/>
      <w:bookmarkEnd w:id="403"/>
      <w:r>
        <w:rPr>
          <w:rtl/>
        </w:rPr>
        <w:t xml:space="preserve">ועד </w:t>
      </w:r>
      <w:bookmarkStart w:id="404" w:name="_ETM_Q4_205210"/>
      <w:bookmarkEnd w:id="404"/>
      <w:r>
        <w:rPr>
          <w:rtl/>
        </w:rPr>
        <w:t>הים</w:t>
      </w:r>
      <w:r>
        <w:rPr>
          <w:rFonts w:hint="cs"/>
          <w:rtl/>
        </w:rPr>
        <w:t>.</w:t>
      </w:r>
      <w:r>
        <w:rPr>
          <w:rtl/>
        </w:rPr>
        <w:t xml:space="preserve"> </w:t>
      </w:r>
      <w:bookmarkStart w:id="405" w:name="_ETM_Q4_205979"/>
      <w:bookmarkEnd w:id="405"/>
      <w:r>
        <w:rPr>
          <w:rtl/>
        </w:rPr>
        <w:t xml:space="preserve">חובה </w:t>
      </w:r>
      <w:bookmarkStart w:id="406" w:name="_ETM_Q4_206429"/>
      <w:bookmarkEnd w:id="406"/>
      <w:r>
        <w:rPr>
          <w:rtl/>
        </w:rPr>
        <w:t xml:space="preserve">עלינו </w:t>
      </w:r>
      <w:bookmarkStart w:id="407" w:name="_ETM_Q4_206699"/>
      <w:bookmarkEnd w:id="407"/>
      <w:r>
        <w:rPr>
          <w:rtl/>
        </w:rPr>
        <w:t xml:space="preserve">להבין </w:t>
      </w:r>
      <w:bookmarkStart w:id="408" w:name="_ETM_Q4_207119"/>
      <w:bookmarkEnd w:id="408"/>
      <w:proofErr w:type="spellStart"/>
      <w:r>
        <w:rPr>
          <w:rtl/>
        </w:rPr>
        <w:t>שאונר"א</w:t>
      </w:r>
      <w:proofErr w:type="spellEnd"/>
      <w:r>
        <w:rPr>
          <w:rtl/>
        </w:rPr>
        <w:t xml:space="preserve"> </w:t>
      </w:r>
      <w:bookmarkStart w:id="409" w:name="_ETM_Q4_207719"/>
      <w:bookmarkEnd w:id="409"/>
      <w:r>
        <w:rPr>
          <w:rtl/>
        </w:rPr>
        <w:t xml:space="preserve">הוא </w:t>
      </w:r>
      <w:bookmarkStart w:id="410" w:name="_ETM_Q4_207869"/>
      <w:bookmarkEnd w:id="410"/>
      <w:r>
        <w:rPr>
          <w:rtl/>
        </w:rPr>
        <w:t xml:space="preserve">ארגון </w:t>
      </w:r>
      <w:bookmarkStart w:id="411" w:name="_ETM_Q4_208380"/>
      <w:bookmarkStart w:id="412" w:name="_ETM_Q4_208890"/>
      <w:bookmarkEnd w:id="411"/>
      <w:bookmarkEnd w:id="412"/>
      <w:r>
        <w:rPr>
          <w:rtl/>
        </w:rPr>
        <w:t xml:space="preserve">טרור </w:t>
      </w:r>
      <w:bookmarkStart w:id="413" w:name="_ETM_Q4_209369"/>
      <w:bookmarkEnd w:id="413"/>
      <w:r>
        <w:rPr>
          <w:rtl/>
        </w:rPr>
        <w:t xml:space="preserve">על </w:t>
      </w:r>
      <w:bookmarkStart w:id="414" w:name="_ETM_Q4_209519"/>
      <w:bookmarkEnd w:id="414"/>
      <w:r>
        <w:rPr>
          <w:rtl/>
        </w:rPr>
        <w:t>מלא</w:t>
      </w:r>
      <w:r>
        <w:rPr>
          <w:rFonts w:hint="cs"/>
          <w:rtl/>
        </w:rPr>
        <w:t>,</w:t>
      </w:r>
      <w:bookmarkStart w:id="415" w:name="_ETM_Q4_206862"/>
      <w:bookmarkEnd w:id="415"/>
      <w:r>
        <w:rPr>
          <w:rtl/>
        </w:rPr>
        <w:t xml:space="preserve"> </w:t>
      </w:r>
      <w:bookmarkStart w:id="416" w:name="_ETM_Q4_209909"/>
      <w:bookmarkEnd w:id="416"/>
      <w:r>
        <w:rPr>
          <w:rtl/>
        </w:rPr>
        <w:t>ו</w:t>
      </w:r>
      <w:r>
        <w:rPr>
          <w:rFonts w:hint="cs"/>
          <w:rtl/>
        </w:rPr>
        <w:t>אם</w:t>
      </w:r>
      <w:r>
        <w:rPr>
          <w:rtl/>
        </w:rPr>
        <w:t xml:space="preserve"> </w:t>
      </w:r>
      <w:bookmarkStart w:id="417" w:name="_ETM_Q4_210149"/>
      <w:bookmarkEnd w:id="417"/>
      <w:r>
        <w:rPr>
          <w:rtl/>
        </w:rPr>
        <w:t xml:space="preserve">מדינה </w:t>
      </w:r>
      <w:bookmarkStart w:id="418" w:name="_ETM_Q4_210749"/>
      <w:bookmarkEnd w:id="418"/>
      <w:r>
        <w:rPr>
          <w:rtl/>
        </w:rPr>
        <w:t>חפצת</w:t>
      </w:r>
      <w:bookmarkStart w:id="419" w:name="_ETM_Q4_211349"/>
      <w:bookmarkEnd w:id="419"/>
      <w:r>
        <w:rPr>
          <w:rFonts w:hint="cs"/>
          <w:rtl/>
        </w:rPr>
        <w:t xml:space="preserve"> </w:t>
      </w:r>
      <w:r>
        <w:rPr>
          <w:rtl/>
        </w:rPr>
        <w:t xml:space="preserve">חיים </w:t>
      </w:r>
      <w:bookmarkStart w:id="420" w:name="_ETM_Q4_211739"/>
      <w:bookmarkStart w:id="421" w:name="_ETM_Q4_212000"/>
      <w:bookmarkStart w:id="422" w:name="_ETM_Q4_208318"/>
      <w:bookmarkEnd w:id="420"/>
      <w:bookmarkEnd w:id="421"/>
      <w:bookmarkEnd w:id="422"/>
      <w:r>
        <w:rPr>
          <w:rtl/>
        </w:rPr>
        <w:t>אנחנו</w:t>
      </w:r>
      <w:r>
        <w:rPr>
          <w:rFonts w:hint="cs"/>
          <w:rtl/>
        </w:rPr>
        <w:t>,</w:t>
      </w:r>
      <w:r>
        <w:rPr>
          <w:rtl/>
        </w:rPr>
        <w:t xml:space="preserve"> </w:t>
      </w:r>
      <w:bookmarkStart w:id="423" w:name="_ETM_Q4_212570"/>
      <w:bookmarkEnd w:id="423"/>
      <w:r>
        <w:rPr>
          <w:rtl/>
        </w:rPr>
        <w:t xml:space="preserve">עלינו </w:t>
      </w:r>
      <w:bookmarkStart w:id="424" w:name="_ETM_Q4_213020"/>
      <w:bookmarkEnd w:id="424"/>
      <w:r>
        <w:rPr>
          <w:rtl/>
        </w:rPr>
        <w:t xml:space="preserve">לקרוא </w:t>
      </w:r>
      <w:bookmarkStart w:id="425" w:name="_ETM_Q4_213440"/>
      <w:bookmarkEnd w:id="425"/>
      <w:r>
        <w:rPr>
          <w:rtl/>
        </w:rPr>
        <w:t xml:space="preserve">לסגירתו </w:t>
      </w:r>
      <w:bookmarkStart w:id="426" w:name="_ETM_Q4_214340"/>
      <w:bookmarkEnd w:id="426"/>
      <w:proofErr w:type="spellStart"/>
      <w:r>
        <w:rPr>
          <w:rtl/>
        </w:rPr>
        <w:t>המיידית</w:t>
      </w:r>
      <w:proofErr w:type="spellEnd"/>
      <w:r>
        <w:rPr>
          <w:rFonts w:hint="cs"/>
          <w:rtl/>
        </w:rPr>
        <w:t>,</w:t>
      </w:r>
      <w:r>
        <w:rPr>
          <w:rtl/>
        </w:rPr>
        <w:t xml:space="preserve"> </w:t>
      </w:r>
      <w:bookmarkStart w:id="427" w:name="_ETM_Q4_214970"/>
      <w:bookmarkEnd w:id="427"/>
      <w:r>
        <w:rPr>
          <w:rtl/>
        </w:rPr>
        <w:t xml:space="preserve">לנתק </w:t>
      </w:r>
      <w:bookmarkStart w:id="428" w:name="_ETM_Q4_215479"/>
      <w:bookmarkEnd w:id="428"/>
      <w:r>
        <w:rPr>
          <w:rtl/>
        </w:rPr>
        <w:t xml:space="preserve">איתו </w:t>
      </w:r>
      <w:bookmarkStart w:id="429" w:name="_ETM_Q4_215750"/>
      <w:bookmarkEnd w:id="429"/>
      <w:r>
        <w:rPr>
          <w:rtl/>
        </w:rPr>
        <w:t>קשר</w:t>
      </w:r>
      <w:r>
        <w:rPr>
          <w:rFonts w:hint="cs"/>
          <w:rtl/>
        </w:rPr>
        <w:t>,</w:t>
      </w:r>
      <w:r>
        <w:rPr>
          <w:rtl/>
        </w:rPr>
        <w:t xml:space="preserve"> </w:t>
      </w:r>
      <w:bookmarkStart w:id="430" w:name="_ETM_Q4_216170"/>
      <w:bookmarkEnd w:id="430"/>
      <w:r>
        <w:rPr>
          <w:rtl/>
        </w:rPr>
        <w:t xml:space="preserve">לייצר </w:t>
      </w:r>
      <w:bookmarkStart w:id="431" w:name="_ETM_Q4_216680"/>
      <w:bookmarkEnd w:id="431"/>
      <w:r>
        <w:rPr>
          <w:rtl/>
        </w:rPr>
        <w:t xml:space="preserve">קהילה </w:t>
      </w:r>
      <w:bookmarkStart w:id="432" w:name="_ETM_Q4_217040"/>
      <w:bookmarkEnd w:id="432"/>
      <w:r>
        <w:rPr>
          <w:rtl/>
        </w:rPr>
        <w:t>בי</w:t>
      </w:r>
      <w:bookmarkStart w:id="433" w:name="_ETM_Q4_213031"/>
      <w:bookmarkEnd w:id="433"/>
      <w:r>
        <w:rPr>
          <w:rFonts w:hint="cs"/>
          <w:rtl/>
        </w:rPr>
        <w:t>ן-</w:t>
      </w:r>
      <w:r>
        <w:rPr>
          <w:rtl/>
        </w:rPr>
        <w:t xml:space="preserve">לאומית </w:t>
      </w:r>
      <w:bookmarkStart w:id="434" w:name="_ETM_Q4_217700"/>
      <w:bookmarkEnd w:id="434"/>
      <w:r>
        <w:rPr>
          <w:rtl/>
        </w:rPr>
        <w:t xml:space="preserve">שתתמוך </w:t>
      </w:r>
      <w:bookmarkStart w:id="435" w:name="_ETM_Q4_218180"/>
      <w:bookmarkEnd w:id="435"/>
      <w:r>
        <w:rPr>
          <w:rtl/>
        </w:rPr>
        <w:t>ב</w:t>
      </w:r>
      <w:bookmarkStart w:id="436" w:name="_ETM_Q4_218600"/>
      <w:bookmarkEnd w:id="436"/>
      <w:r>
        <w:rPr>
          <w:rtl/>
        </w:rPr>
        <w:t xml:space="preserve">מהלך </w:t>
      </w:r>
      <w:bookmarkStart w:id="437" w:name="_ETM_Q4_219080"/>
      <w:bookmarkEnd w:id="437"/>
      <w:r>
        <w:rPr>
          <w:rtl/>
        </w:rPr>
        <w:t xml:space="preserve">שמדינת </w:t>
      </w:r>
      <w:bookmarkStart w:id="438" w:name="_ETM_Q4_219620"/>
      <w:bookmarkEnd w:id="438"/>
      <w:r>
        <w:rPr>
          <w:rtl/>
        </w:rPr>
        <w:t xml:space="preserve">ישראל </w:t>
      </w:r>
      <w:bookmarkStart w:id="439" w:name="_ETM_Q4_220340"/>
      <w:bookmarkEnd w:id="439"/>
      <w:r>
        <w:rPr>
          <w:rtl/>
        </w:rPr>
        <w:t xml:space="preserve">תוביל </w:t>
      </w:r>
      <w:bookmarkStart w:id="440" w:name="_ETM_Q4_220760"/>
      <w:bookmarkEnd w:id="440"/>
      <w:r>
        <w:rPr>
          <w:rtl/>
        </w:rPr>
        <w:t xml:space="preserve">להוצאתו </w:t>
      </w:r>
      <w:bookmarkStart w:id="441" w:name="_ETM_Q4_221420"/>
      <w:bookmarkEnd w:id="441"/>
      <w:r>
        <w:rPr>
          <w:rtl/>
        </w:rPr>
        <w:t xml:space="preserve">אל </w:t>
      </w:r>
      <w:bookmarkStart w:id="442" w:name="_ETM_Q4_221510"/>
      <w:bookmarkEnd w:id="442"/>
      <w:r>
        <w:rPr>
          <w:rtl/>
        </w:rPr>
        <w:t xml:space="preserve">מחוץ </w:t>
      </w:r>
      <w:bookmarkStart w:id="443" w:name="_ETM_Q4_221930"/>
      <w:bookmarkEnd w:id="443"/>
      <w:r>
        <w:rPr>
          <w:rtl/>
        </w:rPr>
        <w:t>לחוק</w:t>
      </w:r>
      <w:r>
        <w:rPr>
          <w:rFonts w:hint="cs"/>
          <w:rtl/>
        </w:rPr>
        <w:t>,</w:t>
      </w:r>
      <w:r>
        <w:rPr>
          <w:rtl/>
        </w:rPr>
        <w:t xml:space="preserve"> </w:t>
      </w:r>
      <w:bookmarkStart w:id="444" w:name="_ETM_Q4_222620"/>
      <w:bookmarkEnd w:id="444"/>
      <w:r>
        <w:rPr>
          <w:rtl/>
        </w:rPr>
        <w:t xml:space="preserve">ולהכרזה </w:t>
      </w:r>
      <w:bookmarkStart w:id="445" w:name="_ETM_Q4_223309"/>
      <w:bookmarkEnd w:id="445"/>
      <w:r>
        <w:rPr>
          <w:rtl/>
        </w:rPr>
        <w:t xml:space="preserve">עליו </w:t>
      </w:r>
      <w:bookmarkStart w:id="446" w:name="_ETM_Q4_223550"/>
      <w:bookmarkEnd w:id="446"/>
      <w:r>
        <w:rPr>
          <w:rtl/>
        </w:rPr>
        <w:t xml:space="preserve">כארגון </w:t>
      </w:r>
      <w:bookmarkStart w:id="447" w:name="_ETM_Q4_224030"/>
      <w:bookmarkEnd w:id="447"/>
      <w:r>
        <w:rPr>
          <w:rtl/>
        </w:rPr>
        <w:t>טרור</w:t>
      </w:r>
      <w:r>
        <w:rPr>
          <w:rFonts w:hint="cs"/>
          <w:rtl/>
        </w:rPr>
        <w:t>.</w:t>
      </w:r>
      <w:bookmarkStart w:id="448" w:name="_ETM_Q4_224840"/>
      <w:bookmarkStart w:id="449" w:name="_ETM_Q4_219282"/>
      <w:bookmarkEnd w:id="448"/>
      <w:bookmarkEnd w:id="449"/>
    </w:p>
    <w:p w:rsidR="00035052" w:rsidRDefault="00035052" w:rsidP="00612DCF">
      <w:pPr>
        <w:rPr>
          <w:rtl/>
        </w:rPr>
      </w:pPr>
    </w:p>
    <w:p w:rsidR="00035052" w:rsidRDefault="00035052" w:rsidP="00612DCF">
      <w:pPr>
        <w:rPr>
          <w:rtl/>
        </w:rPr>
      </w:pPr>
      <w:r>
        <w:rPr>
          <w:rtl/>
        </w:rPr>
        <w:t xml:space="preserve">צריך </w:t>
      </w:r>
      <w:bookmarkStart w:id="450" w:name="_ETM_Q4_225199"/>
      <w:bookmarkEnd w:id="450"/>
      <w:r>
        <w:rPr>
          <w:rtl/>
        </w:rPr>
        <w:t xml:space="preserve">לומר </w:t>
      </w:r>
      <w:bookmarkStart w:id="451" w:name="_ETM_Q4_225500"/>
      <w:bookmarkEnd w:id="451"/>
      <w:r>
        <w:rPr>
          <w:rtl/>
        </w:rPr>
        <w:t xml:space="preserve">בקול </w:t>
      </w:r>
      <w:bookmarkStart w:id="452" w:name="_ETM_Q4_225829"/>
      <w:bookmarkEnd w:id="452"/>
      <w:r>
        <w:rPr>
          <w:rtl/>
        </w:rPr>
        <w:t xml:space="preserve">ברור </w:t>
      </w:r>
      <w:bookmarkStart w:id="453" w:name="_ETM_Q4_226159"/>
      <w:bookmarkEnd w:id="453"/>
      <w:r>
        <w:rPr>
          <w:rtl/>
        </w:rPr>
        <w:t xml:space="preserve">מול </w:t>
      </w:r>
      <w:bookmarkStart w:id="454" w:name="_ETM_Q4_226370"/>
      <w:bookmarkEnd w:id="454"/>
      <w:r>
        <w:rPr>
          <w:rtl/>
        </w:rPr>
        <w:t xml:space="preserve">העולם </w:t>
      </w:r>
      <w:bookmarkStart w:id="455" w:name="_ETM_Q4_226760"/>
      <w:bookmarkEnd w:id="455"/>
      <w:r>
        <w:rPr>
          <w:rtl/>
        </w:rPr>
        <w:t>כולו</w:t>
      </w:r>
      <w:r>
        <w:rPr>
          <w:rFonts w:hint="cs"/>
          <w:rtl/>
        </w:rPr>
        <w:t>:</w:t>
      </w:r>
      <w:bookmarkStart w:id="456" w:name="_ETM_Q4_227090"/>
      <w:bookmarkEnd w:id="456"/>
      <w:r>
        <w:rPr>
          <w:rFonts w:hint="cs"/>
          <w:rtl/>
        </w:rPr>
        <w:t xml:space="preserve"> </w:t>
      </w:r>
      <w:r>
        <w:rPr>
          <w:rtl/>
        </w:rPr>
        <w:t xml:space="preserve">כל </w:t>
      </w:r>
      <w:bookmarkStart w:id="457" w:name="_ETM_Q4_227360"/>
      <w:bookmarkEnd w:id="457"/>
      <w:r>
        <w:rPr>
          <w:rtl/>
        </w:rPr>
        <w:t xml:space="preserve">מדינה </w:t>
      </w:r>
      <w:bookmarkStart w:id="458" w:name="_ETM_Q4_227750"/>
      <w:bookmarkEnd w:id="458"/>
      <w:r>
        <w:rPr>
          <w:rtl/>
        </w:rPr>
        <w:t xml:space="preserve">שתמשיך </w:t>
      </w:r>
      <w:bookmarkStart w:id="459" w:name="_ETM_Q4_228260"/>
      <w:bookmarkEnd w:id="459"/>
      <w:r>
        <w:rPr>
          <w:rtl/>
        </w:rPr>
        <w:t>לת</w:t>
      </w:r>
      <w:bookmarkStart w:id="460" w:name="_ETM_Q4_224787"/>
      <w:bookmarkEnd w:id="460"/>
      <w:r>
        <w:rPr>
          <w:rtl/>
        </w:rPr>
        <w:t xml:space="preserve">מוך </w:t>
      </w:r>
      <w:bookmarkStart w:id="461" w:name="_ETM_Q4_228649"/>
      <w:bookmarkEnd w:id="461"/>
      <w:proofErr w:type="spellStart"/>
      <w:r>
        <w:rPr>
          <w:rtl/>
        </w:rPr>
        <w:t>באונר"א</w:t>
      </w:r>
      <w:proofErr w:type="spellEnd"/>
      <w:r>
        <w:rPr>
          <w:rtl/>
        </w:rPr>
        <w:t xml:space="preserve"> </w:t>
      </w:r>
      <w:bookmarkStart w:id="462" w:name="_ETM_Q4_229070"/>
      <w:bookmarkEnd w:id="462"/>
      <w:r>
        <w:rPr>
          <w:rtl/>
        </w:rPr>
        <w:t xml:space="preserve">בכל </w:t>
      </w:r>
      <w:bookmarkStart w:id="463" w:name="_ETM_Q4_229550"/>
      <w:bookmarkEnd w:id="463"/>
      <w:r>
        <w:rPr>
          <w:rtl/>
        </w:rPr>
        <w:t xml:space="preserve">אופן </w:t>
      </w:r>
      <w:bookmarkStart w:id="464" w:name="_ETM_Q4_229820"/>
      <w:bookmarkEnd w:id="464"/>
      <w:r>
        <w:rPr>
          <w:rtl/>
        </w:rPr>
        <w:t>שהוא</w:t>
      </w:r>
      <w:r>
        <w:rPr>
          <w:rFonts w:hint="cs"/>
          <w:rtl/>
        </w:rPr>
        <w:t>,</w:t>
      </w:r>
      <w:r>
        <w:rPr>
          <w:rtl/>
        </w:rPr>
        <w:t xml:space="preserve"> </w:t>
      </w:r>
      <w:bookmarkStart w:id="465" w:name="_ETM_Q4_230360"/>
      <w:bookmarkEnd w:id="465"/>
      <w:r>
        <w:rPr>
          <w:rtl/>
        </w:rPr>
        <w:t xml:space="preserve">מצטרפת </w:t>
      </w:r>
      <w:bookmarkStart w:id="466" w:name="_ETM_Q4_231019"/>
      <w:bookmarkEnd w:id="466"/>
      <w:r>
        <w:rPr>
          <w:rtl/>
        </w:rPr>
        <w:t xml:space="preserve">גם </w:t>
      </w:r>
      <w:bookmarkStart w:id="467" w:name="_ETM_Q4_231260"/>
      <w:bookmarkEnd w:id="467"/>
      <w:r>
        <w:rPr>
          <w:rtl/>
        </w:rPr>
        <w:t xml:space="preserve">היא </w:t>
      </w:r>
      <w:bookmarkStart w:id="468" w:name="_ETM_Q4_231379"/>
      <w:bookmarkEnd w:id="468"/>
      <w:r>
        <w:rPr>
          <w:rtl/>
        </w:rPr>
        <w:t>דה</w:t>
      </w:r>
      <w:r>
        <w:rPr>
          <w:rFonts w:hint="cs"/>
          <w:rtl/>
        </w:rPr>
        <w:t xml:space="preserve"> </w:t>
      </w:r>
      <w:r>
        <w:rPr>
          <w:rtl/>
        </w:rPr>
        <w:t xml:space="preserve">פקטו </w:t>
      </w:r>
      <w:bookmarkStart w:id="469" w:name="_ETM_Q4_231949"/>
      <w:bookmarkEnd w:id="469"/>
      <w:r>
        <w:rPr>
          <w:rtl/>
        </w:rPr>
        <w:t xml:space="preserve">להתנגדות </w:t>
      </w:r>
      <w:bookmarkStart w:id="470" w:name="_ETM_Q4_232610"/>
      <w:bookmarkEnd w:id="470"/>
      <w:r>
        <w:rPr>
          <w:rtl/>
        </w:rPr>
        <w:t xml:space="preserve">לקיומה </w:t>
      </w:r>
      <w:bookmarkStart w:id="471" w:name="_ETM_Q4_233030"/>
      <w:bookmarkEnd w:id="471"/>
      <w:r>
        <w:rPr>
          <w:rtl/>
        </w:rPr>
        <w:t xml:space="preserve">של </w:t>
      </w:r>
      <w:bookmarkStart w:id="472" w:name="_ETM_Q4_233180"/>
      <w:bookmarkEnd w:id="472"/>
      <w:r>
        <w:rPr>
          <w:rtl/>
        </w:rPr>
        <w:t xml:space="preserve">מדינת </w:t>
      </w:r>
      <w:bookmarkStart w:id="473" w:name="_ETM_Q4_233600"/>
      <w:bookmarkEnd w:id="473"/>
      <w:r>
        <w:rPr>
          <w:rtl/>
        </w:rPr>
        <w:t xml:space="preserve">ישראל </w:t>
      </w:r>
      <w:bookmarkStart w:id="474" w:name="_ETM_Q4_234019"/>
      <w:bookmarkEnd w:id="474"/>
      <w:r>
        <w:rPr>
          <w:rtl/>
        </w:rPr>
        <w:t xml:space="preserve">כמדינתו </w:t>
      </w:r>
      <w:bookmarkStart w:id="475" w:name="_ETM_Q4_234710"/>
      <w:bookmarkEnd w:id="475"/>
      <w:r>
        <w:rPr>
          <w:rtl/>
        </w:rPr>
        <w:t xml:space="preserve">של </w:t>
      </w:r>
      <w:bookmarkStart w:id="476" w:name="_ETM_Q4_234920"/>
      <w:bookmarkEnd w:id="476"/>
      <w:r>
        <w:rPr>
          <w:rtl/>
        </w:rPr>
        <w:t xml:space="preserve">העם </w:t>
      </w:r>
      <w:bookmarkStart w:id="477" w:name="_ETM_Q4_235100"/>
      <w:bookmarkEnd w:id="477"/>
      <w:r>
        <w:rPr>
          <w:rtl/>
        </w:rPr>
        <w:t>היהודי</w:t>
      </w:r>
      <w:bookmarkStart w:id="478" w:name="_ETM_Q4_236010"/>
      <w:bookmarkEnd w:id="478"/>
      <w:r>
        <w:rPr>
          <w:rFonts w:hint="cs"/>
          <w:rtl/>
        </w:rPr>
        <w:t xml:space="preserve">, </w:t>
      </w:r>
      <w:r>
        <w:rPr>
          <w:rtl/>
        </w:rPr>
        <w:t xml:space="preserve">והיא </w:t>
      </w:r>
      <w:bookmarkStart w:id="479" w:name="_ETM_Q4_236280"/>
      <w:bookmarkEnd w:id="479"/>
      <w:r>
        <w:rPr>
          <w:rtl/>
        </w:rPr>
        <w:t xml:space="preserve">שותפה </w:t>
      </w:r>
      <w:bookmarkStart w:id="480" w:name="_ETM_Q4_236879"/>
      <w:bookmarkEnd w:id="480"/>
      <w:r>
        <w:rPr>
          <w:rtl/>
        </w:rPr>
        <w:t xml:space="preserve">בעצם </w:t>
      </w:r>
      <w:bookmarkStart w:id="481" w:name="_ETM_Q4_237420"/>
      <w:bookmarkEnd w:id="481"/>
      <w:r>
        <w:rPr>
          <w:rtl/>
        </w:rPr>
        <w:t xml:space="preserve">לכלל </w:t>
      </w:r>
      <w:bookmarkStart w:id="482" w:name="_ETM_Q4_237870"/>
      <w:bookmarkEnd w:id="482"/>
      <w:r>
        <w:rPr>
          <w:rtl/>
        </w:rPr>
        <w:t xml:space="preserve">ערכי </w:t>
      </w:r>
      <w:bookmarkStart w:id="483" w:name="_ETM_Q4_238260"/>
      <w:bookmarkEnd w:id="483"/>
      <w:r>
        <w:rPr>
          <w:rtl/>
        </w:rPr>
        <w:t xml:space="preserve">הטרור </w:t>
      </w:r>
      <w:bookmarkStart w:id="484" w:name="_ETM_Q4_239129"/>
      <w:bookmarkEnd w:id="484"/>
      <w:proofErr w:type="spellStart"/>
      <w:r>
        <w:rPr>
          <w:rtl/>
        </w:rPr>
        <w:t>שאונר"א</w:t>
      </w:r>
      <w:proofErr w:type="spellEnd"/>
      <w:r>
        <w:rPr>
          <w:rtl/>
        </w:rPr>
        <w:t xml:space="preserve"> </w:t>
      </w:r>
      <w:bookmarkStart w:id="485" w:name="_ETM_Q4_239729"/>
      <w:bookmarkEnd w:id="485"/>
      <w:r>
        <w:rPr>
          <w:rtl/>
        </w:rPr>
        <w:t>מקדמת</w:t>
      </w:r>
      <w:r>
        <w:rPr>
          <w:rFonts w:hint="cs"/>
          <w:rtl/>
        </w:rPr>
        <w:t>.</w:t>
      </w:r>
      <w:r>
        <w:rPr>
          <w:rtl/>
        </w:rPr>
        <w:t xml:space="preserve"> </w:t>
      </w:r>
      <w:bookmarkStart w:id="486" w:name="_ETM_Q4_240760"/>
      <w:bookmarkEnd w:id="486"/>
      <w:r>
        <w:rPr>
          <w:rtl/>
        </w:rPr>
        <w:t xml:space="preserve">זו </w:t>
      </w:r>
      <w:bookmarkStart w:id="487" w:name="_ETM_Q4_240969"/>
      <w:bookmarkEnd w:id="487"/>
      <w:r>
        <w:rPr>
          <w:rtl/>
        </w:rPr>
        <w:t xml:space="preserve">קריאה </w:t>
      </w:r>
      <w:bookmarkStart w:id="488" w:name="_ETM_Q4_241269"/>
      <w:bookmarkEnd w:id="488"/>
      <w:r>
        <w:rPr>
          <w:rFonts w:hint="cs"/>
          <w:rtl/>
        </w:rPr>
        <w:t>ש</w:t>
      </w:r>
      <w:bookmarkStart w:id="489" w:name="_ETM_Q4_237790"/>
      <w:bookmarkEnd w:id="489"/>
      <w:r>
        <w:rPr>
          <w:rtl/>
        </w:rPr>
        <w:t xml:space="preserve">אותה </w:t>
      </w:r>
      <w:bookmarkStart w:id="490" w:name="_ETM_Q4_241510"/>
      <w:bookmarkEnd w:id="490"/>
      <w:r>
        <w:rPr>
          <w:rtl/>
        </w:rPr>
        <w:t xml:space="preserve">צריכה </w:t>
      </w:r>
      <w:bookmarkStart w:id="491" w:name="_ETM_Q4_242049"/>
      <w:bookmarkEnd w:id="491"/>
      <w:r>
        <w:rPr>
          <w:rtl/>
        </w:rPr>
        <w:t xml:space="preserve">להשמיע </w:t>
      </w:r>
      <w:bookmarkStart w:id="492" w:name="_ETM_Q4_242530"/>
      <w:bookmarkEnd w:id="492"/>
      <w:r>
        <w:rPr>
          <w:rtl/>
        </w:rPr>
        <w:t xml:space="preserve">כנסת </w:t>
      </w:r>
      <w:bookmarkStart w:id="493" w:name="_ETM_Q4_243010"/>
      <w:bookmarkEnd w:id="493"/>
      <w:r>
        <w:rPr>
          <w:rtl/>
        </w:rPr>
        <w:t>ישראל</w:t>
      </w:r>
      <w:r>
        <w:rPr>
          <w:rFonts w:hint="cs"/>
          <w:rtl/>
        </w:rPr>
        <w:t>,</w:t>
      </w:r>
      <w:r>
        <w:rPr>
          <w:rtl/>
        </w:rPr>
        <w:t xml:space="preserve"> </w:t>
      </w:r>
      <w:bookmarkStart w:id="494" w:name="_ETM_Q4_243429"/>
      <w:bookmarkEnd w:id="494"/>
      <w:r>
        <w:rPr>
          <w:rtl/>
        </w:rPr>
        <w:t xml:space="preserve">וזו </w:t>
      </w:r>
      <w:bookmarkStart w:id="495" w:name="_ETM_Q4_243699"/>
      <w:bookmarkEnd w:id="495"/>
      <w:r>
        <w:rPr>
          <w:rtl/>
        </w:rPr>
        <w:t xml:space="preserve">התודעה </w:t>
      </w:r>
      <w:bookmarkStart w:id="496" w:name="_ETM_Q4_244209"/>
      <w:bookmarkEnd w:id="496"/>
      <w:r>
        <w:rPr>
          <w:rtl/>
        </w:rPr>
        <w:t xml:space="preserve">שהייתה </w:t>
      </w:r>
      <w:bookmarkStart w:id="497" w:name="_ETM_Q4_244539"/>
      <w:bookmarkEnd w:id="497"/>
      <w:r>
        <w:rPr>
          <w:rtl/>
        </w:rPr>
        <w:t xml:space="preserve">צריכה </w:t>
      </w:r>
      <w:bookmarkStart w:id="498" w:name="_ETM_Q4_244899"/>
      <w:bookmarkEnd w:id="498"/>
      <w:r>
        <w:rPr>
          <w:rtl/>
        </w:rPr>
        <w:t xml:space="preserve">להוביל </w:t>
      </w:r>
      <w:bookmarkStart w:id="499" w:name="_ETM_Q4_245319"/>
      <w:bookmarkEnd w:id="499"/>
      <w:r>
        <w:rPr>
          <w:rtl/>
        </w:rPr>
        <w:t xml:space="preserve">את </w:t>
      </w:r>
      <w:bookmarkStart w:id="500" w:name="_ETM_Q4_245439"/>
      <w:bookmarkEnd w:id="500"/>
      <w:r>
        <w:rPr>
          <w:rtl/>
        </w:rPr>
        <w:t xml:space="preserve">הדרג </w:t>
      </w:r>
      <w:bookmarkStart w:id="501" w:name="_ETM_Q4_245799"/>
      <w:bookmarkEnd w:id="501"/>
      <w:r>
        <w:rPr>
          <w:rtl/>
        </w:rPr>
        <w:t xml:space="preserve">הצבאי </w:t>
      </w:r>
      <w:bookmarkStart w:id="502" w:name="_ETM_Q4_246310"/>
      <w:bookmarkEnd w:id="502"/>
      <w:r>
        <w:rPr>
          <w:rtl/>
        </w:rPr>
        <w:t>והמדיני</w:t>
      </w:r>
      <w:r>
        <w:rPr>
          <w:rFonts w:hint="cs"/>
          <w:rtl/>
        </w:rPr>
        <w:t>.</w:t>
      </w:r>
      <w:bookmarkStart w:id="503" w:name="_ETM_Q4_249009"/>
      <w:bookmarkStart w:id="504" w:name="_ETM_Q4_247704"/>
      <w:bookmarkEnd w:id="503"/>
      <w:bookmarkEnd w:id="504"/>
    </w:p>
    <w:p w:rsidR="00035052" w:rsidRDefault="00035052" w:rsidP="00612DCF">
      <w:pPr>
        <w:rPr>
          <w:rtl/>
        </w:rPr>
      </w:pPr>
      <w:bookmarkStart w:id="505" w:name="_ETM_Q4_247766"/>
      <w:bookmarkEnd w:id="505"/>
    </w:p>
    <w:p w:rsidR="00035052" w:rsidRDefault="00035052" w:rsidP="00612DCF">
      <w:pPr>
        <w:rPr>
          <w:rtl/>
        </w:rPr>
      </w:pPr>
      <w:bookmarkStart w:id="506" w:name="_ETM_Q4_247856"/>
      <w:bookmarkStart w:id="507" w:name="_ETM_Q4_247898"/>
      <w:bookmarkEnd w:id="506"/>
      <w:bookmarkEnd w:id="507"/>
      <w:r>
        <w:rPr>
          <w:rtl/>
        </w:rPr>
        <w:t xml:space="preserve">כולם </w:t>
      </w:r>
      <w:bookmarkStart w:id="508" w:name="_ETM_Q4_249429"/>
      <w:bookmarkEnd w:id="508"/>
      <w:r>
        <w:rPr>
          <w:rtl/>
        </w:rPr>
        <w:t xml:space="preserve">יודעים </w:t>
      </w:r>
      <w:bookmarkStart w:id="509" w:name="_ETM_Q4_249789"/>
      <w:bookmarkEnd w:id="509"/>
      <w:r>
        <w:rPr>
          <w:rtl/>
        </w:rPr>
        <w:t xml:space="preserve">כי </w:t>
      </w:r>
      <w:bookmarkStart w:id="510" w:name="_ETM_Q4_250000"/>
      <w:bookmarkEnd w:id="510"/>
      <w:r>
        <w:rPr>
          <w:rtl/>
        </w:rPr>
        <w:t xml:space="preserve">הקונספציה </w:t>
      </w:r>
      <w:bookmarkStart w:id="511" w:name="_ETM_Q4_250659"/>
      <w:bookmarkEnd w:id="511"/>
      <w:r>
        <w:rPr>
          <w:rtl/>
        </w:rPr>
        <w:t xml:space="preserve">של </w:t>
      </w:r>
      <w:bookmarkStart w:id="512" w:name="_ETM_Q4_250840"/>
      <w:bookmarkEnd w:id="512"/>
      <w:r>
        <w:rPr>
          <w:rtl/>
        </w:rPr>
        <w:t xml:space="preserve">חינוך </w:t>
      </w:r>
      <w:bookmarkStart w:id="513" w:name="_ETM_Q4_251200"/>
      <w:bookmarkEnd w:id="513"/>
      <w:r>
        <w:rPr>
          <w:rtl/>
        </w:rPr>
        <w:t xml:space="preserve">ורווחה </w:t>
      </w:r>
      <w:bookmarkStart w:id="514" w:name="_ETM_Q4_251770"/>
      <w:bookmarkEnd w:id="514"/>
      <w:r>
        <w:rPr>
          <w:rtl/>
        </w:rPr>
        <w:t xml:space="preserve">כלכלית </w:t>
      </w:r>
      <w:bookmarkStart w:id="515" w:name="_ETM_Q4_252250"/>
      <w:bookmarkEnd w:id="515"/>
      <w:r>
        <w:rPr>
          <w:rtl/>
        </w:rPr>
        <w:t xml:space="preserve">תמורת </w:t>
      </w:r>
      <w:bookmarkStart w:id="516" w:name="_ETM_Q4_252579"/>
      <w:bookmarkEnd w:id="516"/>
      <w:r>
        <w:rPr>
          <w:rtl/>
        </w:rPr>
        <w:t>מני</w:t>
      </w:r>
      <w:r>
        <w:rPr>
          <w:rFonts w:hint="cs"/>
          <w:rtl/>
        </w:rPr>
        <w:t>ע</w:t>
      </w:r>
      <w:r>
        <w:rPr>
          <w:rtl/>
        </w:rPr>
        <w:t xml:space="preserve">ת </w:t>
      </w:r>
      <w:bookmarkStart w:id="517" w:name="_ETM_Q4_253000"/>
      <w:bookmarkEnd w:id="517"/>
      <w:r>
        <w:rPr>
          <w:rtl/>
        </w:rPr>
        <w:t xml:space="preserve">הטרור </w:t>
      </w:r>
      <w:bookmarkStart w:id="518" w:name="_ETM_Q4_253509"/>
      <w:bookmarkEnd w:id="518"/>
      <w:r>
        <w:rPr>
          <w:rtl/>
        </w:rPr>
        <w:t xml:space="preserve">נכשלה </w:t>
      </w:r>
      <w:bookmarkStart w:id="519" w:name="_ETM_Q4_254020"/>
      <w:bookmarkEnd w:id="519"/>
      <w:r>
        <w:rPr>
          <w:rtl/>
        </w:rPr>
        <w:t xml:space="preserve">באופן </w:t>
      </w:r>
      <w:bookmarkStart w:id="520" w:name="_ETM_Q4_254439"/>
      <w:bookmarkEnd w:id="520"/>
      <w:r>
        <w:rPr>
          <w:rtl/>
        </w:rPr>
        <w:t>מוחלט</w:t>
      </w:r>
      <w:r>
        <w:rPr>
          <w:rFonts w:hint="cs"/>
          <w:rtl/>
        </w:rPr>
        <w:t>.</w:t>
      </w:r>
      <w:bookmarkStart w:id="521" w:name="_ETM_Q4_250882"/>
      <w:bookmarkEnd w:id="521"/>
      <w:r>
        <w:rPr>
          <w:rtl/>
        </w:rPr>
        <w:t xml:space="preserve"> </w:t>
      </w:r>
      <w:bookmarkStart w:id="522" w:name="_ETM_Q4_255250"/>
      <w:bookmarkEnd w:id="522"/>
      <w:r>
        <w:rPr>
          <w:rtl/>
        </w:rPr>
        <w:t xml:space="preserve">העדפת </w:t>
      </w:r>
      <w:bookmarkStart w:id="523" w:name="_ETM_Q4_255850"/>
      <w:bookmarkEnd w:id="523"/>
      <w:r>
        <w:rPr>
          <w:rtl/>
        </w:rPr>
        <w:t xml:space="preserve">שקט </w:t>
      </w:r>
      <w:bookmarkStart w:id="524" w:name="_ETM_Q4_256270"/>
      <w:bookmarkEnd w:id="524"/>
      <w:r>
        <w:rPr>
          <w:rtl/>
        </w:rPr>
        <w:t xml:space="preserve">תעשייתי </w:t>
      </w:r>
      <w:bookmarkStart w:id="525" w:name="_ETM_Q4_256869"/>
      <w:bookmarkEnd w:id="525"/>
      <w:r>
        <w:rPr>
          <w:rtl/>
        </w:rPr>
        <w:t xml:space="preserve">בטווח </w:t>
      </w:r>
      <w:bookmarkStart w:id="526" w:name="_ETM_Q4_257289"/>
      <w:bookmarkEnd w:id="526"/>
      <w:r>
        <w:rPr>
          <w:rtl/>
        </w:rPr>
        <w:t xml:space="preserve">הקצר </w:t>
      </w:r>
      <w:bookmarkStart w:id="527" w:name="_ETM_Q4_258189"/>
      <w:bookmarkEnd w:id="527"/>
      <w:r>
        <w:rPr>
          <w:rFonts w:hint="cs"/>
          <w:rtl/>
        </w:rPr>
        <w:t xml:space="preserve">היא </w:t>
      </w:r>
      <w:bookmarkStart w:id="528" w:name="_ETM_Q4_255607"/>
      <w:bookmarkEnd w:id="528"/>
      <w:r>
        <w:rPr>
          <w:rtl/>
        </w:rPr>
        <w:t xml:space="preserve">תשלום </w:t>
      </w:r>
      <w:bookmarkStart w:id="529" w:name="_ETM_Q4_258850"/>
      <w:bookmarkEnd w:id="529"/>
      <w:r>
        <w:rPr>
          <w:rtl/>
        </w:rPr>
        <w:t xml:space="preserve">מחיר </w:t>
      </w:r>
      <w:bookmarkStart w:id="530" w:name="_ETM_Q4_259179"/>
      <w:bookmarkEnd w:id="530"/>
      <w:r>
        <w:rPr>
          <w:rtl/>
        </w:rPr>
        <w:t xml:space="preserve">דמים </w:t>
      </w:r>
      <w:bookmarkStart w:id="531" w:name="_ETM_Q4_259630"/>
      <w:bookmarkEnd w:id="531"/>
      <w:r>
        <w:rPr>
          <w:rtl/>
        </w:rPr>
        <w:t xml:space="preserve">קשה </w:t>
      </w:r>
      <w:bookmarkStart w:id="532" w:name="_ETM_Q4_260079"/>
      <w:bookmarkStart w:id="533" w:name="_ETM_Q4_254030"/>
      <w:bookmarkEnd w:id="532"/>
      <w:bookmarkEnd w:id="533"/>
      <w:r>
        <w:rPr>
          <w:rtl/>
        </w:rPr>
        <w:t xml:space="preserve">ויצירת </w:t>
      </w:r>
      <w:bookmarkStart w:id="534" w:name="_ETM_Q4_260859"/>
      <w:bookmarkEnd w:id="534"/>
      <w:r>
        <w:rPr>
          <w:rtl/>
        </w:rPr>
        <w:t xml:space="preserve">איום </w:t>
      </w:r>
      <w:bookmarkStart w:id="535" w:name="_ETM_Q4_261189"/>
      <w:bookmarkEnd w:id="535"/>
      <w:r>
        <w:rPr>
          <w:rtl/>
        </w:rPr>
        <w:t xml:space="preserve">קיומי </w:t>
      </w:r>
      <w:bookmarkStart w:id="536" w:name="_ETM_Q4_261579"/>
      <w:bookmarkEnd w:id="536"/>
      <w:r>
        <w:rPr>
          <w:rtl/>
        </w:rPr>
        <w:t xml:space="preserve">קשה </w:t>
      </w:r>
      <w:bookmarkStart w:id="537" w:name="_ETM_Q4_261939"/>
      <w:bookmarkEnd w:id="537"/>
      <w:r>
        <w:rPr>
          <w:rtl/>
        </w:rPr>
        <w:t>לעמנו</w:t>
      </w:r>
      <w:r>
        <w:rPr>
          <w:rFonts w:hint="cs"/>
          <w:rtl/>
        </w:rPr>
        <w:t>.</w:t>
      </w:r>
      <w:r>
        <w:rPr>
          <w:rtl/>
        </w:rPr>
        <w:t xml:space="preserve"> </w:t>
      </w:r>
      <w:bookmarkStart w:id="538" w:name="_ETM_Q4_262959"/>
      <w:bookmarkEnd w:id="538"/>
      <w:r>
        <w:rPr>
          <w:rtl/>
        </w:rPr>
        <w:t xml:space="preserve">החמאס </w:t>
      </w:r>
      <w:bookmarkStart w:id="539" w:name="_ETM_Q4_263469"/>
      <w:bookmarkEnd w:id="539"/>
      <w:r>
        <w:rPr>
          <w:rtl/>
        </w:rPr>
        <w:t>שול</w:t>
      </w:r>
      <w:r>
        <w:rPr>
          <w:rFonts w:hint="cs"/>
          <w:rtl/>
        </w:rPr>
        <w:t>ט</w:t>
      </w:r>
      <w:bookmarkStart w:id="540" w:name="_ETM_Q4_260768"/>
      <w:bookmarkEnd w:id="540"/>
      <w:r>
        <w:rPr>
          <w:rtl/>
        </w:rPr>
        <w:t xml:space="preserve"> </w:t>
      </w:r>
      <w:bookmarkStart w:id="541" w:name="_ETM_Q4_263799"/>
      <w:bookmarkEnd w:id="541"/>
      <w:r>
        <w:rPr>
          <w:rtl/>
        </w:rPr>
        <w:t xml:space="preserve">באופן </w:t>
      </w:r>
      <w:bookmarkStart w:id="542" w:name="_ETM_Q4_264159"/>
      <w:bookmarkEnd w:id="542"/>
      <w:r>
        <w:rPr>
          <w:rtl/>
        </w:rPr>
        <w:t xml:space="preserve">מוחלט </w:t>
      </w:r>
      <w:bookmarkStart w:id="543" w:name="_ETM_Q4_264549"/>
      <w:bookmarkEnd w:id="543"/>
      <w:r>
        <w:rPr>
          <w:rtl/>
        </w:rPr>
        <w:t>בבתי</w:t>
      </w:r>
      <w:bookmarkStart w:id="544" w:name="_ETM_Q4_264895"/>
      <w:bookmarkEnd w:id="544"/>
      <w:r>
        <w:rPr>
          <w:rFonts w:hint="cs"/>
          <w:rtl/>
        </w:rPr>
        <w:t xml:space="preserve"> </w:t>
      </w:r>
      <w:r>
        <w:rPr>
          <w:rtl/>
        </w:rPr>
        <w:t xml:space="preserve">הספר </w:t>
      </w:r>
      <w:bookmarkStart w:id="545" w:name="_ETM_Q4_265240"/>
      <w:bookmarkEnd w:id="545"/>
      <w:r>
        <w:rPr>
          <w:rtl/>
        </w:rPr>
        <w:t xml:space="preserve">של </w:t>
      </w:r>
      <w:bookmarkStart w:id="546" w:name="_ETM_Q4_265450"/>
      <w:bookmarkEnd w:id="546"/>
      <w:r>
        <w:rPr>
          <w:rtl/>
        </w:rPr>
        <w:t>אונר"א</w:t>
      </w:r>
      <w:r>
        <w:rPr>
          <w:rFonts w:hint="cs"/>
          <w:rtl/>
        </w:rPr>
        <w:t>,</w:t>
      </w:r>
      <w:r>
        <w:rPr>
          <w:rtl/>
        </w:rPr>
        <w:t xml:space="preserve"> </w:t>
      </w:r>
      <w:bookmarkStart w:id="547" w:name="_ETM_Q4_265719"/>
      <w:bookmarkEnd w:id="547"/>
      <w:r>
        <w:rPr>
          <w:rtl/>
        </w:rPr>
        <w:t xml:space="preserve">ואפשר </w:t>
      </w:r>
      <w:bookmarkStart w:id="548" w:name="_ETM_Q4_266110"/>
      <w:bookmarkEnd w:id="548"/>
      <w:r>
        <w:rPr>
          <w:rtl/>
        </w:rPr>
        <w:t xml:space="preserve">כבר </w:t>
      </w:r>
      <w:bookmarkStart w:id="549" w:name="_ETM_Q4_266289"/>
      <w:bookmarkEnd w:id="549"/>
      <w:r>
        <w:rPr>
          <w:rtl/>
        </w:rPr>
        <w:t xml:space="preserve">לנחש </w:t>
      </w:r>
      <w:bookmarkStart w:id="550" w:name="_ETM_Q4_266740"/>
      <w:bookmarkEnd w:id="550"/>
      <w:r>
        <w:rPr>
          <w:rtl/>
        </w:rPr>
        <w:t xml:space="preserve">לבד </w:t>
      </w:r>
      <w:bookmarkStart w:id="551" w:name="_ETM_Q4_267130"/>
      <w:bookmarkEnd w:id="551"/>
      <w:r>
        <w:rPr>
          <w:rtl/>
        </w:rPr>
        <w:t>מ</w:t>
      </w:r>
      <w:r>
        <w:rPr>
          <w:rFonts w:hint="cs"/>
          <w:rtl/>
        </w:rPr>
        <w:t>ה</w:t>
      </w:r>
      <w:r>
        <w:rPr>
          <w:rtl/>
        </w:rPr>
        <w:t xml:space="preserve">ם </w:t>
      </w:r>
      <w:bookmarkStart w:id="552" w:name="_ETM_Q4_267369"/>
      <w:bookmarkEnd w:id="552"/>
      <w:r>
        <w:rPr>
          <w:rtl/>
        </w:rPr>
        <w:t xml:space="preserve">חומרי </w:t>
      </w:r>
      <w:bookmarkStart w:id="553" w:name="_ETM_Q4_267700"/>
      <w:bookmarkEnd w:id="553"/>
      <w:r>
        <w:rPr>
          <w:rtl/>
        </w:rPr>
        <w:t xml:space="preserve">הלימוד </w:t>
      </w:r>
      <w:bookmarkStart w:id="554" w:name="_ETM_Q4_268090"/>
      <w:bookmarkEnd w:id="554"/>
      <w:r>
        <w:rPr>
          <w:rtl/>
        </w:rPr>
        <w:t xml:space="preserve">שהובילו </w:t>
      </w:r>
      <w:bookmarkStart w:id="555" w:name="_ETM_Q4_268539"/>
      <w:bookmarkEnd w:id="555"/>
      <w:r>
        <w:rPr>
          <w:rtl/>
        </w:rPr>
        <w:t xml:space="preserve">את </w:t>
      </w:r>
      <w:bookmarkStart w:id="556" w:name="_ETM_Q4_268630"/>
      <w:bookmarkEnd w:id="556"/>
      <w:r>
        <w:rPr>
          <w:rtl/>
        </w:rPr>
        <w:t xml:space="preserve">בוגרי </w:t>
      </w:r>
      <w:bookmarkStart w:id="557" w:name="_ETM_Q4_268959"/>
      <w:bookmarkEnd w:id="557"/>
      <w:r>
        <w:rPr>
          <w:rtl/>
        </w:rPr>
        <w:t>בי</w:t>
      </w:r>
      <w:bookmarkStart w:id="558" w:name="_ETM_Q4_265580"/>
      <w:bookmarkEnd w:id="558"/>
      <w:r>
        <w:rPr>
          <w:rtl/>
        </w:rPr>
        <w:t>ת</w:t>
      </w:r>
      <w:bookmarkStart w:id="559" w:name="_ETM_Q4_269140"/>
      <w:bookmarkEnd w:id="559"/>
      <w:r>
        <w:rPr>
          <w:rFonts w:hint="cs"/>
          <w:rtl/>
        </w:rPr>
        <w:t xml:space="preserve"> </w:t>
      </w:r>
      <w:r>
        <w:rPr>
          <w:rtl/>
        </w:rPr>
        <w:t xml:space="preserve">הספר </w:t>
      </w:r>
      <w:bookmarkStart w:id="560" w:name="_ETM_Q4_269500"/>
      <w:bookmarkEnd w:id="560"/>
      <w:r>
        <w:rPr>
          <w:rtl/>
        </w:rPr>
        <w:t xml:space="preserve">של </w:t>
      </w:r>
      <w:bookmarkStart w:id="561" w:name="_ETM_Q4_269709"/>
      <w:bookmarkEnd w:id="561"/>
      <w:r>
        <w:rPr>
          <w:rtl/>
        </w:rPr>
        <w:t>או</w:t>
      </w:r>
      <w:r>
        <w:rPr>
          <w:rFonts w:hint="cs"/>
          <w:rtl/>
        </w:rPr>
        <w:t>נ</w:t>
      </w:r>
      <w:r>
        <w:rPr>
          <w:rtl/>
        </w:rPr>
        <w:t>ר</w:t>
      </w:r>
      <w:r>
        <w:rPr>
          <w:rFonts w:hint="cs"/>
          <w:rtl/>
        </w:rPr>
        <w:t>"א</w:t>
      </w:r>
      <w:bookmarkStart w:id="562" w:name="_ETM_Q4_266548"/>
      <w:bookmarkEnd w:id="562"/>
      <w:r>
        <w:rPr>
          <w:rtl/>
        </w:rPr>
        <w:t xml:space="preserve"> </w:t>
      </w:r>
      <w:bookmarkStart w:id="563" w:name="_ETM_Q4_270399"/>
      <w:bookmarkEnd w:id="563"/>
      <w:r>
        <w:rPr>
          <w:rtl/>
        </w:rPr>
        <w:t xml:space="preserve">לבצע </w:t>
      </w:r>
      <w:bookmarkStart w:id="564" w:name="_ETM_Q4_270939"/>
      <w:bookmarkEnd w:id="564"/>
      <w:r>
        <w:rPr>
          <w:rtl/>
        </w:rPr>
        <w:t xml:space="preserve">את </w:t>
      </w:r>
      <w:bookmarkStart w:id="565" w:name="_ETM_Q4_271060"/>
      <w:bookmarkEnd w:id="565"/>
      <w:r>
        <w:rPr>
          <w:rtl/>
        </w:rPr>
        <w:t xml:space="preserve">הטבח </w:t>
      </w:r>
      <w:bookmarkStart w:id="566" w:name="_ETM_Q4_271509"/>
      <w:bookmarkEnd w:id="566"/>
      <w:r>
        <w:rPr>
          <w:rtl/>
        </w:rPr>
        <w:t xml:space="preserve">הנורא </w:t>
      </w:r>
      <w:bookmarkStart w:id="567" w:name="_ETM_Q4_271869"/>
      <w:bookmarkEnd w:id="567"/>
      <w:r>
        <w:rPr>
          <w:rtl/>
        </w:rPr>
        <w:t>ב</w:t>
      </w:r>
      <w:bookmarkStart w:id="568" w:name="_ETM_Q4_272350"/>
      <w:bookmarkEnd w:id="568"/>
      <w:r>
        <w:rPr>
          <w:rFonts w:hint="cs"/>
          <w:rtl/>
        </w:rPr>
        <w:t>-7</w:t>
      </w:r>
      <w:r>
        <w:rPr>
          <w:rtl/>
        </w:rPr>
        <w:t xml:space="preserve"> </w:t>
      </w:r>
      <w:bookmarkStart w:id="569" w:name="_ETM_Q4_272920"/>
      <w:bookmarkEnd w:id="569"/>
      <w:r>
        <w:rPr>
          <w:rtl/>
        </w:rPr>
        <w:t>באוקטובר</w:t>
      </w:r>
      <w:r>
        <w:rPr>
          <w:rFonts w:hint="cs"/>
          <w:rtl/>
        </w:rPr>
        <w:t>.</w:t>
      </w:r>
      <w:bookmarkStart w:id="570" w:name="_ETM_Q4_270751"/>
      <w:bookmarkEnd w:id="570"/>
      <w:r>
        <w:rPr>
          <w:rtl/>
        </w:rPr>
        <w:t xml:space="preserve"> </w:t>
      </w:r>
      <w:bookmarkStart w:id="571" w:name="_ETM_Q4_273819"/>
      <w:bookmarkEnd w:id="571"/>
      <w:r>
        <w:rPr>
          <w:rtl/>
        </w:rPr>
        <w:t xml:space="preserve">אין </w:t>
      </w:r>
      <w:bookmarkStart w:id="572" w:name="_ETM_Q4_274030"/>
      <w:bookmarkEnd w:id="572"/>
      <w:r>
        <w:rPr>
          <w:rtl/>
        </w:rPr>
        <w:t>צורך</w:t>
      </w:r>
      <w:r>
        <w:rPr>
          <w:rFonts w:hint="cs"/>
          <w:rtl/>
        </w:rPr>
        <w:t>,</w:t>
      </w:r>
      <w:r>
        <w:rPr>
          <w:rtl/>
        </w:rPr>
        <w:t xml:space="preserve"> </w:t>
      </w:r>
      <w:bookmarkStart w:id="573" w:name="_ETM_Q4_274299"/>
      <w:bookmarkEnd w:id="573"/>
      <w:r>
        <w:rPr>
          <w:rtl/>
        </w:rPr>
        <w:t>כמובן</w:t>
      </w:r>
      <w:r>
        <w:rPr>
          <w:rFonts w:hint="cs"/>
          <w:rtl/>
        </w:rPr>
        <w:t>,</w:t>
      </w:r>
      <w:r>
        <w:rPr>
          <w:rtl/>
        </w:rPr>
        <w:t xml:space="preserve"> </w:t>
      </w:r>
      <w:bookmarkStart w:id="574" w:name="_ETM_Q4_274780"/>
      <w:bookmarkEnd w:id="574"/>
      <w:r>
        <w:rPr>
          <w:rtl/>
        </w:rPr>
        <w:t xml:space="preserve">להרחיב </w:t>
      </w:r>
      <w:bookmarkStart w:id="575" w:name="_ETM_Q4_275109"/>
      <w:bookmarkEnd w:id="575"/>
      <w:r>
        <w:rPr>
          <w:rtl/>
        </w:rPr>
        <w:t xml:space="preserve">במילים </w:t>
      </w:r>
      <w:bookmarkStart w:id="576" w:name="_ETM_Q4_275469"/>
      <w:bookmarkEnd w:id="576"/>
      <w:r>
        <w:rPr>
          <w:rtl/>
        </w:rPr>
        <w:t xml:space="preserve">על </w:t>
      </w:r>
      <w:bookmarkStart w:id="577" w:name="_ETM_Q4_275590"/>
      <w:bookmarkEnd w:id="577"/>
      <w:r>
        <w:rPr>
          <w:rtl/>
        </w:rPr>
        <w:t xml:space="preserve">השימוש </w:t>
      </w:r>
      <w:bookmarkStart w:id="578" w:name="_ETM_Q4_276009"/>
      <w:bookmarkEnd w:id="578"/>
      <w:r>
        <w:rPr>
          <w:rtl/>
        </w:rPr>
        <w:t xml:space="preserve">באותם </w:t>
      </w:r>
      <w:bookmarkStart w:id="579" w:name="_ETM_Q4_276369"/>
      <w:bookmarkEnd w:id="579"/>
      <w:r>
        <w:rPr>
          <w:rtl/>
        </w:rPr>
        <w:t xml:space="preserve">מבנים </w:t>
      </w:r>
      <w:bookmarkStart w:id="580" w:name="_ETM_Q4_276700"/>
      <w:bookmarkEnd w:id="580"/>
      <w:r>
        <w:rPr>
          <w:rtl/>
        </w:rPr>
        <w:t>כ</w:t>
      </w:r>
      <w:bookmarkStart w:id="581" w:name="_ETM_Q4_278109"/>
      <w:bookmarkStart w:id="582" w:name="_ETM_Q4_279490"/>
      <w:bookmarkStart w:id="583" w:name="_ETM_Q4_280090"/>
      <w:bookmarkStart w:id="584" w:name="_ETM_Q4_276374"/>
      <w:bookmarkStart w:id="585" w:name="_ETM_Q4_280600"/>
      <w:bookmarkEnd w:id="581"/>
      <w:bookmarkEnd w:id="582"/>
      <w:bookmarkEnd w:id="583"/>
      <w:bookmarkEnd w:id="584"/>
      <w:bookmarkEnd w:id="585"/>
      <w:r>
        <w:rPr>
          <w:rtl/>
        </w:rPr>
        <w:t xml:space="preserve">מחסני </w:t>
      </w:r>
      <w:bookmarkStart w:id="586" w:name="_ETM_Q4_281200"/>
      <w:bookmarkEnd w:id="586"/>
      <w:r>
        <w:rPr>
          <w:rtl/>
        </w:rPr>
        <w:t>נשק</w:t>
      </w:r>
      <w:r>
        <w:rPr>
          <w:rFonts w:hint="cs"/>
          <w:rtl/>
        </w:rPr>
        <w:t>.</w:t>
      </w:r>
      <w:bookmarkStart w:id="587" w:name="_ETM_Q4_282719"/>
      <w:bookmarkEnd w:id="587"/>
    </w:p>
    <w:p w:rsidR="00035052" w:rsidRDefault="00035052" w:rsidP="00612DCF">
      <w:pPr>
        <w:rPr>
          <w:rtl/>
        </w:rPr>
      </w:pPr>
    </w:p>
    <w:p w:rsidR="00035052" w:rsidRDefault="00035052" w:rsidP="00612DCF">
      <w:pPr>
        <w:rPr>
          <w:rtl/>
        </w:rPr>
      </w:pPr>
      <w:bookmarkStart w:id="588" w:name="_ETM_Q4_276344"/>
      <w:bookmarkEnd w:id="588"/>
      <w:r>
        <w:rPr>
          <w:rtl/>
        </w:rPr>
        <w:t xml:space="preserve">האם </w:t>
      </w:r>
      <w:bookmarkStart w:id="589" w:name="_ETM_Q4_282990"/>
      <w:bookmarkEnd w:id="589"/>
      <w:r>
        <w:rPr>
          <w:rtl/>
        </w:rPr>
        <w:t xml:space="preserve">לא </w:t>
      </w:r>
      <w:bookmarkStart w:id="590" w:name="_ETM_Q4_283079"/>
      <w:bookmarkEnd w:id="590"/>
      <w:r>
        <w:rPr>
          <w:rtl/>
        </w:rPr>
        <w:t xml:space="preserve">הגיע </w:t>
      </w:r>
      <w:bookmarkStart w:id="591" w:name="_ETM_Q4_283350"/>
      <w:bookmarkEnd w:id="591"/>
      <w:r>
        <w:rPr>
          <w:rtl/>
        </w:rPr>
        <w:t xml:space="preserve">הזמן </w:t>
      </w:r>
      <w:bookmarkStart w:id="592" w:name="_ETM_Q4_283619"/>
      <w:bookmarkEnd w:id="592"/>
      <w:r>
        <w:rPr>
          <w:rtl/>
        </w:rPr>
        <w:t xml:space="preserve">שמדינת </w:t>
      </w:r>
      <w:bookmarkStart w:id="593" w:name="_ETM_Q4_284159"/>
      <w:bookmarkEnd w:id="593"/>
      <w:r>
        <w:rPr>
          <w:rtl/>
        </w:rPr>
        <w:t xml:space="preserve">ישראל </w:t>
      </w:r>
      <w:bookmarkStart w:id="594" w:name="_ETM_Q4_284490"/>
      <w:bookmarkEnd w:id="594"/>
      <w:r>
        <w:rPr>
          <w:rtl/>
        </w:rPr>
        <w:t xml:space="preserve">תעצור </w:t>
      </w:r>
      <w:bookmarkStart w:id="595" w:name="_ETM_Q4_284909"/>
      <w:bookmarkEnd w:id="595"/>
      <w:r>
        <w:rPr>
          <w:rtl/>
        </w:rPr>
        <w:t xml:space="preserve">את </w:t>
      </w:r>
      <w:bookmarkStart w:id="596" w:name="_ETM_Q4_285030"/>
      <w:bookmarkEnd w:id="596"/>
      <w:r>
        <w:rPr>
          <w:rtl/>
        </w:rPr>
        <w:t xml:space="preserve">הטירוף </w:t>
      </w:r>
      <w:bookmarkStart w:id="597" w:name="_ETM_Q4_285450"/>
      <w:bookmarkEnd w:id="597"/>
      <w:r>
        <w:rPr>
          <w:rtl/>
        </w:rPr>
        <w:t>הזה</w:t>
      </w:r>
      <w:r>
        <w:rPr>
          <w:rFonts w:hint="cs"/>
          <w:rtl/>
        </w:rPr>
        <w:t>,</w:t>
      </w:r>
      <w:r>
        <w:rPr>
          <w:rtl/>
        </w:rPr>
        <w:t xml:space="preserve"> </w:t>
      </w:r>
      <w:bookmarkStart w:id="598" w:name="_ETM_Q4_285689"/>
      <w:bookmarkEnd w:id="598"/>
      <w:r>
        <w:rPr>
          <w:rtl/>
        </w:rPr>
        <w:t>ש</w:t>
      </w:r>
      <w:bookmarkStart w:id="599" w:name="_ETM_Q4_283406"/>
      <w:bookmarkEnd w:id="599"/>
      <w:r>
        <w:rPr>
          <w:rtl/>
        </w:rPr>
        <w:t xml:space="preserve">רק </w:t>
      </w:r>
      <w:bookmarkStart w:id="600" w:name="_ETM_Q4_285990"/>
      <w:bookmarkEnd w:id="600"/>
      <w:r>
        <w:rPr>
          <w:rtl/>
        </w:rPr>
        <w:t xml:space="preserve">מנציח </w:t>
      </w:r>
      <w:bookmarkStart w:id="601" w:name="_ETM_Q4_286439"/>
      <w:bookmarkEnd w:id="601"/>
      <w:r>
        <w:rPr>
          <w:rtl/>
        </w:rPr>
        <w:t xml:space="preserve">את </w:t>
      </w:r>
      <w:bookmarkStart w:id="602" w:name="_ETM_Q4_286560"/>
      <w:bookmarkEnd w:id="602"/>
      <w:r>
        <w:rPr>
          <w:rtl/>
        </w:rPr>
        <w:t>הטרור</w:t>
      </w:r>
      <w:r>
        <w:rPr>
          <w:rFonts w:hint="cs"/>
          <w:rtl/>
        </w:rPr>
        <w:t>?</w:t>
      </w:r>
      <w:r>
        <w:rPr>
          <w:rtl/>
        </w:rPr>
        <w:t xml:space="preserve"> </w:t>
      </w:r>
      <w:bookmarkStart w:id="603" w:name="_ETM_Q4_287069"/>
      <w:bookmarkEnd w:id="603"/>
      <w:r>
        <w:rPr>
          <w:rtl/>
        </w:rPr>
        <w:t xml:space="preserve">האם </w:t>
      </w:r>
      <w:bookmarkStart w:id="604" w:name="_ETM_Q4_287280"/>
      <w:bookmarkEnd w:id="604"/>
      <w:r>
        <w:rPr>
          <w:rtl/>
        </w:rPr>
        <w:t xml:space="preserve">לא </w:t>
      </w:r>
      <w:bookmarkStart w:id="605" w:name="_ETM_Q4_287399"/>
      <w:bookmarkEnd w:id="605"/>
      <w:r>
        <w:rPr>
          <w:rtl/>
        </w:rPr>
        <w:t xml:space="preserve">הגיע </w:t>
      </w:r>
      <w:bookmarkStart w:id="606" w:name="_ETM_Q4_287640"/>
      <w:bookmarkEnd w:id="606"/>
      <w:r>
        <w:rPr>
          <w:rtl/>
        </w:rPr>
        <w:t xml:space="preserve">הזמן </w:t>
      </w:r>
      <w:bookmarkStart w:id="607" w:name="_ETM_Q4_287909"/>
      <w:bookmarkEnd w:id="607"/>
      <w:r>
        <w:rPr>
          <w:rtl/>
        </w:rPr>
        <w:t xml:space="preserve">כי </w:t>
      </w:r>
      <w:bookmarkStart w:id="608" w:name="_ETM_Q4_288030"/>
      <w:bookmarkEnd w:id="608"/>
      <w:r>
        <w:rPr>
          <w:rtl/>
        </w:rPr>
        <w:t xml:space="preserve">מדינת </w:t>
      </w:r>
      <w:bookmarkStart w:id="609" w:name="_ETM_Q4_288450"/>
      <w:bookmarkEnd w:id="609"/>
      <w:r>
        <w:rPr>
          <w:rtl/>
        </w:rPr>
        <w:t xml:space="preserve">ישראל </w:t>
      </w:r>
      <w:bookmarkStart w:id="610" w:name="_ETM_Q4_288780"/>
      <w:bookmarkEnd w:id="610"/>
      <w:r>
        <w:rPr>
          <w:rtl/>
        </w:rPr>
        <w:t xml:space="preserve">תפעל </w:t>
      </w:r>
      <w:bookmarkStart w:id="611" w:name="_ETM_Q4_289200"/>
      <w:bookmarkEnd w:id="611"/>
      <w:r>
        <w:rPr>
          <w:rtl/>
        </w:rPr>
        <w:t xml:space="preserve">לסגירתה </w:t>
      </w:r>
      <w:bookmarkStart w:id="612" w:name="_ETM_Q4_289799"/>
      <w:bookmarkEnd w:id="612"/>
      <w:r>
        <w:rPr>
          <w:rtl/>
        </w:rPr>
        <w:t xml:space="preserve">המוחלטת </w:t>
      </w:r>
      <w:bookmarkStart w:id="613" w:name="_ETM_Q4_290310"/>
      <w:bookmarkEnd w:id="613"/>
      <w:r>
        <w:rPr>
          <w:rtl/>
        </w:rPr>
        <w:t xml:space="preserve">של </w:t>
      </w:r>
      <w:bookmarkStart w:id="614" w:name="_ETM_Q4_290520"/>
      <w:bookmarkEnd w:id="614"/>
      <w:r>
        <w:rPr>
          <w:rtl/>
        </w:rPr>
        <w:t>אונר"א</w:t>
      </w:r>
      <w:r>
        <w:rPr>
          <w:rFonts w:hint="cs"/>
          <w:rtl/>
        </w:rPr>
        <w:t>?</w:t>
      </w:r>
      <w:bookmarkStart w:id="615" w:name="_ETM_Q4_287284"/>
      <w:bookmarkEnd w:id="615"/>
      <w:r>
        <w:rPr>
          <w:rtl/>
        </w:rPr>
        <w:t xml:space="preserve"> </w:t>
      </w:r>
      <w:bookmarkStart w:id="616" w:name="_ETM_Q4_291179"/>
      <w:bookmarkEnd w:id="616"/>
      <w:r>
        <w:rPr>
          <w:rtl/>
        </w:rPr>
        <w:t xml:space="preserve">מה </w:t>
      </w:r>
      <w:bookmarkStart w:id="617" w:name="_ETM_Q4_291360"/>
      <w:bookmarkStart w:id="618" w:name="_ETM_Q4_291420"/>
      <w:bookmarkEnd w:id="617"/>
      <w:bookmarkEnd w:id="618"/>
      <w:r>
        <w:rPr>
          <w:rFonts w:hint="cs"/>
          <w:rtl/>
        </w:rPr>
        <w:t xml:space="preserve">עוד </w:t>
      </w:r>
      <w:r>
        <w:rPr>
          <w:rtl/>
        </w:rPr>
        <w:t xml:space="preserve">צריך </w:t>
      </w:r>
      <w:bookmarkStart w:id="619" w:name="_ETM_Q4_291810"/>
      <w:bookmarkEnd w:id="619"/>
      <w:r>
        <w:rPr>
          <w:rtl/>
        </w:rPr>
        <w:t>לקרו</w:t>
      </w:r>
      <w:r>
        <w:rPr>
          <w:rFonts w:hint="cs"/>
          <w:rtl/>
        </w:rPr>
        <w:t>ת</w:t>
      </w:r>
      <w:r>
        <w:rPr>
          <w:rtl/>
        </w:rPr>
        <w:t xml:space="preserve"> </w:t>
      </w:r>
      <w:bookmarkStart w:id="620" w:name="_ETM_Q4_292540"/>
      <w:bookmarkEnd w:id="620"/>
      <w:r>
        <w:rPr>
          <w:rtl/>
        </w:rPr>
        <w:t xml:space="preserve">כדי </w:t>
      </w:r>
      <w:bookmarkStart w:id="621" w:name="_ETM_Q4_292810"/>
      <w:bookmarkEnd w:id="621"/>
      <w:r>
        <w:rPr>
          <w:rtl/>
        </w:rPr>
        <w:t xml:space="preserve">שנבין </w:t>
      </w:r>
      <w:bookmarkStart w:id="622" w:name="_ETM_Q4_293650"/>
      <w:bookmarkEnd w:id="622"/>
      <w:proofErr w:type="spellStart"/>
      <w:r>
        <w:rPr>
          <w:rtl/>
        </w:rPr>
        <w:t>שאונר"א</w:t>
      </w:r>
      <w:proofErr w:type="spellEnd"/>
      <w:r>
        <w:rPr>
          <w:rtl/>
        </w:rPr>
        <w:t xml:space="preserve"> </w:t>
      </w:r>
      <w:bookmarkStart w:id="623" w:name="_ETM_Q4_294549"/>
      <w:bookmarkEnd w:id="623"/>
      <w:r>
        <w:rPr>
          <w:rtl/>
        </w:rPr>
        <w:t xml:space="preserve">שווה </w:t>
      </w:r>
      <w:bookmarkStart w:id="624" w:name="_ETM_Q4_294939"/>
      <w:bookmarkEnd w:id="624"/>
      <w:r>
        <w:rPr>
          <w:rtl/>
        </w:rPr>
        <w:t>חמאס</w:t>
      </w:r>
      <w:r>
        <w:rPr>
          <w:rFonts w:hint="cs"/>
          <w:rtl/>
        </w:rPr>
        <w:t>?</w:t>
      </w:r>
      <w:r>
        <w:rPr>
          <w:rtl/>
        </w:rPr>
        <w:t xml:space="preserve"> </w:t>
      </w:r>
      <w:bookmarkStart w:id="625" w:name="_ETM_Q4_295390"/>
      <w:bookmarkEnd w:id="625"/>
      <w:r>
        <w:rPr>
          <w:rtl/>
        </w:rPr>
        <w:t xml:space="preserve">תודה </w:t>
      </w:r>
      <w:bookmarkStart w:id="626" w:name="_ETM_Q4_295720"/>
      <w:bookmarkEnd w:id="626"/>
      <w:r>
        <w:rPr>
          <w:rtl/>
        </w:rPr>
        <w:t>רבה</w:t>
      </w:r>
      <w:r>
        <w:rPr>
          <w:rFonts w:hint="cs"/>
          <w:rtl/>
        </w:rPr>
        <w:t>.</w:t>
      </w:r>
      <w:bookmarkStart w:id="627" w:name="_ETM_Q4_296719"/>
      <w:bookmarkEnd w:id="627"/>
    </w:p>
    <w:p w:rsidR="00035052" w:rsidRDefault="00035052" w:rsidP="00612DCF">
      <w:pPr>
        <w:rPr>
          <w:rtl/>
        </w:rPr>
      </w:pPr>
    </w:p>
    <w:p w:rsidR="00035052" w:rsidRDefault="00035052" w:rsidP="00612DCF">
      <w:pPr>
        <w:pStyle w:val="af6"/>
        <w:keepNext/>
        <w:rPr>
          <w:rtl/>
        </w:rPr>
      </w:pPr>
      <w:bookmarkStart w:id="628" w:name="ET_yor_6423_4"/>
      <w:r w:rsidRPr="004874B8">
        <w:rPr>
          <w:rStyle w:val="TagStyle"/>
          <w:rtl/>
        </w:rPr>
        <w:t xml:space="preserve"> &lt;&lt; יור &gt;&gt; </w:t>
      </w:r>
      <w:r>
        <w:rPr>
          <w:rtl/>
        </w:rPr>
        <w:t>היו"ר אמיר אוחנה:</w:t>
      </w:r>
      <w:r w:rsidRPr="004874B8">
        <w:rPr>
          <w:rStyle w:val="TagStyle"/>
          <w:rtl/>
        </w:rPr>
        <w:t xml:space="preserve"> &lt;&lt; יור &gt;&gt;</w:t>
      </w:r>
      <w:r>
        <w:rPr>
          <w:rtl/>
        </w:rPr>
        <w:t xml:space="preserve">   </w:t>
      </w:r>
      <w:bookmarkEnd w:id="628"/>
    </w:p>
    <w:p w:rsidR="00035052" w:rsidRDefault="00035052" w:rsidP="0098620C">
      <w:pPr>
        <w:rPr>
          <w:rtl/>
          <w:lang w:eastAsia="he-IL"/>
        </w:rPr>
      </w:pPr>
    </w:p>
    <w:p w:rsidR="00035052" w:rsidRDefault="00035052" w:rsidP="00612DCF">
      <w:pPr>
        <w:rPr>
          <w:rtl/>
        </w:rPr>
      </w:pPr>
      <w:r>
        <w:rPr>
          <w:rtl/>
        </w:rPr>
        <w:t xml:space="preserve">תודה </w:t>
      </w:r>
      <w:bookmarkStart w:id="629" w:name="_ETM_Q4_297079"/>
      <w:bookmarkEnd w:id="629"/>
      <w:r>
        <w:rPr>
          <w:rtl/>
        </w:rPr>
        <w:t>רבה</w:t>
      </w:r>
      <w:bookmarkStart w:id="630" w:name="_ETM_Q4_291285"/>
      <w:bookmarkEnd w:id="630"/>
      <w:r>
        <w:rPr>
          <w:rtl/>
        </w:rPr>
        <w:t xml:space="preserve"> </w:t>
      </w:r>
      <w:bookmarkStart w:id="631" w:name="_ETM_Q4_297289"/>
      <w:bookmarkEnd w:id="631"/>
      <w:r>
        <w:rPr>
          <w:rtl/>
        </w:rPr>
        <w:t xml:space="preserve">לחברת </w:t>
      </w:r>
      <w:bookmarkStart w:id="632" w:name="_ETM_Q4_297709"/>
      <w:bookmarkEnd w:id="632"/>
      <w:r>
        <w:rPr>
          <w:rtl/>
        </w:rPr>
        <w:t xml:space="preserve">הכנסת </w:t>
      </w:r>
      <w:bookmarkStart w:id="633" w:name="_ETM_Q4_298039"/>
      <w:bookmarkEnd w:id="633"/>
      <w:r>
        <w:rPr>
          <w:rtl/>
        </w:rPr>
        <w:t xml:space="preserve">סון </w:t>
      </w:r>
      <w:bookmarkStart w:id="634" w:name="_ETM_Q4_298280"/>
      <w:bookmarkEnd w:id="634"/>
      <w:r>
        <w:rPr>
          <w:rtl/>
        </w:rPr>
        <w:t>הר</w:t>
      </w:r>
      <w:r>
        <w:rPr>
          <w:rFonts w:hint="cs"/>
          <w:rtl/>
        </w:rPr>
        <w:t xml:space="preserve"> </w:t>
      </w:r>
      <w:r>
        <w:rPr>
          <w:rtl/>
        </w:rPr>
        <w:t>מלך</w:t>
      </w:r>
      <w:r>
        <w:rPr>
          <w:rFonts w:hint="cs"/>
          <w:rtl/>
        </w:rPr>
        <w:t>,</w:t>
      </w:r>
      <w:r>
        <w:rPr>
          <w:rtl/>
        </w:rPr>
        <w:t xml:space="preserve"> </w:t>
      </w:r>
      <w:bookmarkStart w:id="635" w:name="_ETM_Q4_298729"/>
      <w:bookmarkEnd w:id="635"/>
      <w:r>
        <w:rPr>
          <w:rtl/>
        </w:rPr>
        <w:t>וכע</w:t>
      </w:r>
      <w:r>
        <w:rPr>
          <w:rFonts w:hint="cs"/>
          <w:rtl/>
        </w:rPr>
        <w:t>ת יעלה ויבוא</w:t>
      </w:r>
      <w:bookmarkStart w:id="636" w:name="_ETM_Q4_294396"/>
      <w:bookmarkStart w:id="637" w:name="_ETM_Q4_299420"/>
      <w:bookmarkStart w:id="638" w:name="_ETM_Q4_299719"/>
      <w:bookmarkEnd w:id="636"/>
      <w:bookmarkEnd w:id="637"/>
      <w:bookmarkEnd w:id="638"/>
      <w:r>
        <w:rPr>
          <w:rtl/>
        </w:rPr>
        <w:t xml:space="preserve"> </w:t>
      </w:r>
      <w:bookmarkStart w:id="639" w:name="_ETM_Q4_300650"/>
      <w:bookmarkEnd w:id="639"/>
      <w:r>
        <w:rPr>
          <w:rtl/>
        </w:rPr>
        <w:t xml:space="preserve">חבר </w:t>
      </w:r>
      <w:bookmarkStart w:id="640" w:name="_ETM_Q4_301130"/>
      <w:bookmarkEnd w:id="640"/>
      <w:r>
        <w:rPr>
          <w:rtl/>
        </w:rPr>
        <w:t xml:space="preserve">הכנסת </w:t>
      </w:r>
      <w:bookmarkStart w:id="641" w:name="_ETM_Q4_301520"/>
      <w:bookmarkEnd w:id="641"/>
      <w:r>
        <w:rPr>
          <w:rtl/>
        </w:rPr>
        <w:t xml:space="preserve">עודד </w:t>
      </w:r>
      <w:bookmarkStart w:id="642" w:name="_ETM_Q4_301880"/>
      <w:bookmarkEnd w:id="642"/>
      <w:r>
        <w:rPr>
          <w:rtl/>
        </w:rPr>
        <w:t>פורר</w:t>
      </w:r>
      <w:bookmarkStart w:id="643" w:name="_ETM_Q4_299802"/>
      <w:bookmarkEnd w:id="643"/>
      <w:r>
        <w:rPr>
          <w:rFonts w:hint="cs"/>
          <w:rtl/>
        </w:rPr>
        <w:t>, או שהוא</w:t>
      </w:r>
      <w:bookmarkStart w:id="644" w:name="_ETM_Q4_302630"/>
      <w:bookmarkEnd w:id="644"/>
      <w:r>
        <w:rPr>
          <w:rFonts w:hint="cs"/>
          <w:rtl/>
        </w:rPr>
        <w:t xml:space="preserve"> </w:t>
      </w:r>
      <w:r>
        <w:rPr>
          <w:rtl/>
        </w:rPr>
        <w:t xml:space="preserve">אינו </w:t>
      </w:r>
      <w:bookmarkStart w:id="645" w:name="_ETM_Q4_302840"/>
      <w:bookmarkEnd w:id="645"/>
      <w:r>
        <w:rPr>
          <w:rtl/>
        </w:rPr>
        <w:t xml:space="preserve">נוכח </w:t>
      </w:r>
      <w:bookmarkStart w:id="646" w:name="_ETM_Q4_304229"/>
      <w:bookmarkEnd w:id="646"/>
      <w:r>
        <w:rPr>
          <w:rFonts w:hint="cs"/>
          <w:rtl/>
        </w:rPr>
        <w:t xml:space="preserve">– </w:t>
      </w:r>
      <w:r>
        <w:rPr>
          <w:rtl/>
        </w:rPr>
        <w:t xml:space="preserve">אינו </w:t>
      </w:r>
      <w:bookmarkStart w:id="647" w:name="_ETM_Q4_304500"/>
      <w:bookmarkEnd w:id="647"/>
      <w:r>
        <w:rPr>
          <w:rtl/>
        </w:rPr>
        <w:t>נוכח</w:t>
      </w:r>
      <w:r>
        <w:rPr>
          <w:rFonts w:hint="cs"/>
          <w:rtl/>
        </w:rPr>
        <w:t>.</w:t>
      </w:r>
      <w:bookmarkStart w:id="648" w:name="_ETM_Q4_299907"/>
      <w:bookmarkEnd w:id="648"/>
      <w:r>
        <w:rPr>
          <w:rtl/>
        </w:rPr>
        <w:t xml:space="preserve"> </w:t>
      </w:r>
      <w:bookmarkStart w:id="649" w:name="_ETM_Q4_304829"/>
      <w:bookmarkEnd w:id="649"/>
      <w:r>
        <w:rPr>
          <w:rtl/>
        </w:rPr>
        <w:t xml:space="preserve">חבר </w:t>
      </w:r>
      <w:bookmarkStart w:id="650" w:name="_ETM_Q4_305039"/>
      <w:bookmarkEnd w:id="650"/>
      <w:r>
        <w:rPr>
          <w:rtl/>
        </w:rPr>
        <w:t xml:space="preserve">הכנסת </w:t>
      </w:r>
      <w:bookmarkStart w:id="651" w:name="_ETM_Q4_305310"/>
      <w:bookmarkEnd w:id="651"/>
      <w:r>
        <w:rPr>
          <w:rtl/>
        </w:rPr>
        <w:t xml:space="preserve">מתן </w:t>
      </w:r>
      <w:bookmarkStart w:id="652" w:name="_ETM_Q4_305670"/>
      <w:bookmarkEnd w:id="652"/>
      <w:r>
        <w:rPr>
          <w:rtl/>
        </w:rPr>
        <w:t>כהנא</w:t>
      </w:r>
      <w:r>
        <w:rPr>
          <w:rFonts w:hint="cs"/>
          <w:rtl/>
        </w:rPr>
        <w:t>,</w:t>
      </w:r>
      <w:r>
        <w:rPr>
          <w:rtl/>
        </w:rPr>
        <w:t xml:space="preserve"> </w:t>
      </w:r>
      <w:bookmarkStart w:id="653" w:name="_ETM_Q4_306240"/>
      <w:bookmarkEnd w:id="653"/>
      <w:r>
        <w:rPr>
          <w:rtl/>
        </w:rPr>
        <w:t>בבקשה</w:t>
      </w:r>
      <w:r>
        <w:rPr>
          <w:rFonts w:hint="cs"/>
          <w:rtl/>
        </w:rPr>
        <w:t>.</w:t>
      </w:r>
      <w:bookmarkStart w:id="654" w:name="_ETM_Q4_323990"/>
      <w:bookmarkStart w:id="655" w:name="_ETM_Q4_307129"/>
      <w:bookmarkEnd w:id="654"/>
      <w:bookmarkEnd w:id="655"/>
      <w:r>
        <w:rPr>
          <w:rFonts w:hint="cs"/>
          <w:rtl/>
        </w:rPr>
        <w:t xml:space="preserve"> עד שלוש </w:t>
      </w:r>
      <w:bookmarkStart w:id="656" w:name="_ETM_Q4_328857"/>
      <w:bookmarkEnd w:id="656"/>
      <w:r>
        <w:rPr>
          <w:rFonts w:hint="cs"/>
          <w:rtl/>
        </w:rPr>
        <w:t>דקות לרשותך, אדוני.</w:t>
      </w:r>
      <w:bookmarkStart w:id="657" w:name="_ETM_Q4_325213"/>
      <w:bookmarkEnd w:id="657"/>
    </w:p>
    <w:p w:rsidR="00035052" w:rsidRDefault="00035052" w:rsidP="00612DCF">
      <w:pPr>
        <w:rPr>
          <w:rtl/>
        </w:rPr>
      </w:pPr>
      <w:bookmarkStart w:id="658" w:name="_ETM_Q4_307189"/>
      <w:bookmarkStart w:id="659" w:name="_ETM_Q4_309416"/>
      <w:bookmarkEnd w:id="658"/>
      <w:bookmarkEnd w:id="659"/>
    </w:p>
    <w:p w:rsidR="00035052" w:rsidRDefault="00035052" w:rsidP="00612DCF">
      <w:pPr>
        <w:pStyle w:val="a4"/>
        <w:keepNext/>
        <w:rPr>
          <w:rtl/>
        </w:rPr>
      </w:pPr>
      <w:bookmarkStart w:id="660" w:name="ET_speaker_5855_5"/>
      <w:r w:rsidRPr="0080469E">
        <w:rPr>
          <w:rStyle w:val="TagStyle"/>
          <w:rtl/>
        </w:rPr>
        <w:t xml:space="preserve"> &lt;&lt; דובר &gt;&gt; </w:t>
      </w:r>
      <w:bookmarkStart w:id="661" w:name="_Toc155806363"/>
      <w:r>
        <w:rPr>
          <w:rtl/>
        </w:rPr>
        <w:t>מתן כהנא (המחנה הממלכתי):</w:t>
      </w:r>
      <w:bookmarkEnd w:id="661"/>
      <w:r w:rsidRPr="0080469E">
        <w:rPr>
          <w:rStyle w:val="TagStyle"/>
          <w:rtl/>
        </w:rPr>
        <w:t xml:space="preserve"> &lt;&lt; דובר &gt;&gt;</w:t>
      </w:r>
      <w:r>
        <w:rPr>
          <w:rtl/>
        </w:rPr>
        <w:t xml:space="preserve">   </w:t>
      </w:r>
      <w:bookmarkEnd w:id="660"/>
    </w:p>
    <w:p w:rsidR="00035052" w:rsidRDefault="00035052" w:rsidP="0098620C">
      <w:pPr>
        <w:rPr>
          <w:rtl/>
          <w:lang w:eastAsia="he-IL"/>
        </w:rPr>
      </w:pPr>
    </w:p>
    <w:p w:rsidR="00035052" w:rsidRDefault="00035052" w:rsidP="00C61080">
      <w:pPr>
        <w:rPr>
          <w:rtl/>
        </w:rPr>
      </w:pPr>
      <w:bookmarkStart w:id="662" w:name="_ETM_Q4_309884"/>
      <w:bookmarkStart w:id="663" w:name="_ETM_Q4_309929"/>
      <w:bookmarkStart w:id="664" w:name="_ETM_Q4_307321"/>
      <w:bookmarkStart w:id="665" w:name="_ETM_Q4_307361"/>
      <w:bookmarkStart w:id="666" w:name="_ETM_Q4_324410"/>
      <w:bookmarkStart w:id="667" w:name="_ETM_Q4_324860"/>
      <w:bookmarkStart w:id="668" w:name="_ETM_Q4_324980"/>
      <w:bookmarkStart w:id="669" w:name="_ETM_Q4_325459"/>
      <w:bookmarkStart w:id="670" w:name="_ETM_Q4_325550"/>
      <w:bookmarkStart w:id="671" w:name="_ETM_Q4_325730"/>
      <w:bookmarkStart w:id="672" w:name="_ETM_Q4_328010"/>
      <w:bookmarkStart w:id="673" w:name="_ETM_Q4_328220"/>
      <w:bookmarkStart w:id="674" w:name="_ETM_Q4_328519"/>
      <w:bookmarkStart w:id="675" w:name="_ETM_Q4_329180"/>
      <w:bookmarkStart w:id="676" w:name="_ETM_Q4_330500"/>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r>
        <w:rPr>
          <w:rtl/>
        </w:rPr>
        <w:t xml:space="preserve">אדוני </w:t>
      </w:r>
      <w:bookmarkStart w:id="677" w:name="_ETM_Q4_330889"/>
      <w:bookmarkEnd w:id="677"/>
      <w:r>
        <w:rPr>
          <w:rtl/>
        </w:rPr>
        <w:t>היושב-ראש</w:t>
      </w:r>
      <w:r>
        <w:rPr>
          <w:rFonts w:hint="cs"/>
          <w:rtl/>
        </w:rPr>
        <w:t>,</w:t>
      </w:r>
      <w:bookmarkStart w:id="678" w:name="_ETM_Q4_326145"/>
      <w:bookmarkEnd w:id="678"/>
      <w:r>
        <w:rPr>
          <w:rtl/>
        </w:rPr>
        <w:t xml:space="preserve"> </w:t>
      </w:r>
      <w:bookmarkStart w:id="679" w:name="_ETM_Q4_331610"/>
      <w:bookmarkEnd w:id="679"/>
      <w:r>
        <w:rPr>
          <w:rtl/>
        </w:rPr>
        <w:t xml:space="preserve">אדוני </w:t>
      </w:r>
      <w:bookmarkStart w:id="680" w:name="_ETM_Q4_331940"/>
      <w:bookmarkEnd w:id="680"/>
      <w:r>
        <w:rPr>
          <w:rtl/>
        </w:rPr>
        <w:t>השר</w:t>
      </w:r>
      <w:r>
        <w:rPr>
          <w:rFonts w:hint="cs"/>
          <w:rtl/>
        </w:rPr>
        <w:t>,</w:t>
      </w:r>
      <w:r>
        <w:rPr>
          <w:rtl/>
        </w:rPr>
        <w:t xml:space="preserve"> </w:t>
      </w:r>
      <w:bookmarkStart w:id="681" w:name="_ETM_Q4_332389"/>
      <w:bookmarkEnd w:id="681"/>
      <w:r>
        <w:rPr>
          <w:rtl/>
        </w:rPr>
        <w:t xml:space="preserve">חבריי </w:t>
      </w:r>
      <w:bookmarkStart w:id="682" w:name="_ETM_Q4_332780"/>
      <w:bookmarkEnd w:id="682"/>
      <w:r>
        <w:rPr>
          <w:rtl/>
        </w:rPr>
        <w:t xml:space="preserve">חברי </w:t>
      </w:r>
      <w:bookmarkStart w:id="683" w:name="_ETM_Q4_333050"/>
      <w:bookmarkEnd w:id="683"/>
      <w:r>
        <w:rPr>
          <w:rtl/>
        </w:rPr>
        <w:t>הכנסת</w:t>
      </w:r>
      <w:r>
        <w:rPr>
          <w:rFonts w:hint="cs"/>
          <w:rtl/>
        </w:rPr>
        <w:t>,</w:t>
      </w:r>
      <w:bookmarkStart w:id="684" w:name="_ETM_Q4_331797"/>
      <w:bookmarkEnd w:id="684"/>
      <w:r>
        <w:rPr>
          <w:rtl/>
        </w:rPr>
        <w:t xml:space="preserve"> </w:t>
      </w:r>
      <w:bookmarkStart w:id="685" w:name="_ETM_Q4_334590"/>
      <w:bookmarkEnd w:id="685"/>
      <w:r>
        <w:rPr>
          <w:rtl/>
        </w:rPr>
        <w:t xml:space="preserve">עולם </w:t>
      </w:r>
      <w:bookmarkStart w:id="686" w:name="_ETM_Q4_334889"/>
      <w:bookmarkEnd w:id="686"/>
      <w:r>
        <w:rPr>
          <w:rtl/>
        </w:rPr>
        <w:t xml:space="preserve">הפוך </w:t>
      </w:r>
      <w:bookmarkStart w:id="687" w:name="_ETM_Q4_335219"/>
      <w:bookmarkEnd w:id="687"/>
      <w:r>
        <w:rPr>
          <w:rtl/>
        </w:rPr>
        <w:t>ראיתי</w:t>
      </w:r>
      <w:r>
        <w:rPr>
          <w:rFonts w:hint="cs"/>
          <w:rtl/>
        </w:rPr>
        <w:t>,</w:t>
      </w:r>
      <w:r>
        <w:rPr>
          <w:rtl/>
        </w:rPr>
        <w:t xml:space="preserve"> </w:t>
      </w:r>
      <w:bookmarkStart w:id="688" w:name="_ETM_Q4_335999"/>
      <w:bookmarkEnd w:id="688"/>
      <w:r>
        <w:rPr>
          <w:rtl/>
        </w:rPr>
        <w:t xml:space="preserve">עולם </w:t>
      </w:r>
      <w:bookmarkStart w:id="689" w:name="_ETM_Q4_336299"/>
      <w:bookmarkEnd w:id="689"/>
      <w:r>
        <w:rPr>
          <w:rtl/>
        </w:rPr>
        <w:t>הפוך</w:t>
      </w:r>
      <w:r>
        <w:rPr>
          <w:rFonts w:hint="cs"/>
          <w:rtl/>
        </w:rPr>
        <w:t>.</w:t>
      </w:r>
      <w:r>
        <w:rPr>
          <w:rtl/>
        </w:rPr>
        <w:t xml:space="preserve"> </w:t>
      </w:r>
      <w:bookmarkStart w:id="690" w:name="_ETM_Q4_337629"/>
      <w:bookmarkEnd w:id="690"/>
      <w:r>
        <w:rPr>
          <w:rtl/>
        </w:rPr>
        <w:t xml:space="preserve">ממש </w:t>
      </w:r>
      <w:bookmarkStart w:id="691" w:name="_ETM_Q4_338319"/>
      <w:bookmarkEnd w:id="691"/>
      <w:r>
        <w:rPr>
          <w:rtl/>
        </w:rPr>
        <w:t xml:space="preserve">בימים </w:t>
      </w:r>
      <w:bookmarkStart w:id="692" w:name="_ETM_Q4_338919"/>
      <w:bookmarkEnd w:id="692"/>
      <w:r>
        <w:rPr>
          <w:rtl/>
        </w:rPr>
        <w:t xml:space="preserve">שבהם </w:t>
      </w:r>
      <w:bookmarkStart w:id="693" w:name="_ETM_Q4_339669"/>
      <w:bookmarkEnd w:id="693"/>
      <w:r>
        <w:rPr>
          <w:rtl/>
        </w:rPr>
        <w:t xml:space="preserve">מדינת </w:t>
      </w:r>
      <w:bookmarkStart w:id="694" w:name="_ETM_Q4_340150"/>
      <w:bookmarkEnd w:id="694"/>
      <w:r>
        <w:rPr>
          <w:rtl/>
        </w:rPr>
        <w:t xml:space="preserve">ישראל </w:t>
      </w:r>
      <w:bookmarkStart w:id="695" w:name="_ETM_Q4_340599"/>
      <w:bookmarkEnd w:id="695"/>
      <w:r>
        <w:rPr>
          <w:rtl/>
        </w:rPr>
        <w:t xml:space="preserve">נתבעת </w:t>
      </w:r>
      <w:bookmarkStart w:id="696" w:name="_ETM_Q4_341230"/>
      <w:bookmarkEnd w:id="696"/>
      <w:r>
        <w:rPr>
          <w:rtl/>
        </w:rPr>
        <w:t xml:space="preserve">בבית </w:t>
      </w:r>
      <w:bookmarkStart w:id="697" w:name="_ETM_Q4_341560"/>
      <w:bookmarkEnd w:id="697"/>
      <w:r>
        <w:rPr>
          <w:rtl/>
        </w:rPr>
        <w:t xml:space="preserve">הדין </w:t>
      </w:r>
      <w:bookmarkStart w:id="698" w:name="_ETM_Q4_341829"/>
      <w:bookmarkEnd w:id="698"/>
      <w:r>
        <w:rPr>
          <w:rtl/>
        </w:rPr>
        <w:t xml:space="preserve">הבין-לאומי </w:t>
      </w:r>
      <w:bookmarkStart w:id="699" w:name="_ETM_Q4_342459"/>
      <w:bookmarkEnd w:id="699"/>
      <w:r>
        <w:rPr>
          <w:rtl/>
        </w:rPr>
        <w:t xml:space="preserve">לצדק </w:t>
      </w:r>
      <w:bookmarkStart w:id="700" w:name="_ETM_Q4_343090"/>
      <w:bookmarkEnd w:id="700"/>
      <w:r>
        <w:rPr>
          <w:rtl/>
        </w:rPr>
        <w:t>בהאג</w:t>
      </w:r>
      <w:r>
        <w:rPr>
          <w:rFonts w:hint="cs"/>
          <w:rtl/>
        </w:rPr>
        <w:t>,</w:t>
      </w:r>
      <w:r>
        <w:rPr>
          <w:rtl/>
        </w:rPr>
        <w:t xml:space="preserve"> </w:t>
      </w:r>
      <w:bookmarkStart w:id="701" w:name="_ETM_Q4_343719"/>
      <w:bookmarkEnd w:id="701"/>
      <w:r>
        <w:rPr>
          <w:rtl/>
        </w:rPr>
        <w:t xml:space="preserve">שזה </w:t>
      </w:r>
      <w:bookmarkStart w:id="702" w:name="_ETM_Q4_343989"/>
      <w:bookmarkEnd w:id="702"/>
      <w:r>
        <w:rPr>
          <w:rtl/>
        </w:rPr>
        <w:t xml:space="preserve">מוסד </w:t>
      </w:r>
      <w:bookmarkStart w:id="703" w:name="_ETM_Q4_344409"/>
      <w:bookmarkEnd w:id="703"/>
      <w:r>
        <w:rPr>
          <w:rtl/>
        </w:rPr>
        <w:t xml:space="preserve">של </w:t>
      </w:r>
      <w:bookmarkStart w:id="704" w:name="_ETM_Q4_344590"/>
      <w:bookmarkEnd w:id="704"/>
      <w:r>
        <w:rPr>
          <w:rtl/>
        </w:rPr>
        <w:t>האו"ם</w:t>
      </w:r>
      <w:r>
        <w:rPr>
          <w:rFonts w:hint="cs"/>
          <w:rtl/>
        </w:rPr>
        <w:t>,</w:t>
      </w:r>
      <w:bookmarkStart w:id="705" w:name="_ETM_Q4_342334"/>
      <w:bookmarkEnd w:id="705"/>
      <w:r>
        <w:rPr>
          <w:rtl/>
        </w:rPr>
        <w:t xml:space="preserve"> </w:t>
      </w:r>
      <w:bookmarkStart w:id="706" w:name="_ETM_Q4_345520"/>
      <w:bookmarkEnd w:id="706"/>
      <w:r>
        <w:rPr>
          <w:rtl/>
        </w:rPr>
        <w:t xml:space="preserve">על </w:t>
      </w:r>
      <w:bookmarkStart w:id="707" w:name="_ETM_Q4_345730"/>
      <w:bookmarkEnd w:id="707"/>
      <w:r>
        <w:rPr>
          <w:rtl/>
        </w:rPr>
        <w:t xml:space="preserve">ביצוע </w:t>
      </w:r>
      <w:bookmarkStart w:id="708" w:name="_ETM_Q4_346270"/>
      <w:bookmarkEnd w:id="708"/>
      <w:r>
        <w:rPr>
          <w:rtl/>
        </w:rPr>
        <w:t xml:space="preserve">ג'נוסייד </w:t>
      </w:r>
      <w:bookmarkStart w:id="709" w:name="_ETM_Q4_346900"/>
      <w:bookmarkEnd w:id="709"/>
      <w:r>
        <w:rPr>
          <w:rtl/>
        </w:rPr>
        <w:t xml:space="preserve">ורצח </w:t>
      </w:r>
      <w:bookmarkStart w:id="710" w:name="_ETM_Q4_347410"/>
      <w:bookmarkEnd w:id="710"/>
      <w:r>
        <w:rPr>
          <w:rtl/>
        </w:rPr>
        <w:t>עם</w:t>
      </w:r>
      <w:r>
        <w:rPr>
          <w:rFonts w:hint="cs"/>
          <w:rtl/>
        </w:rPr>
        <w:t>, ממש</w:t>
      </w:r>
      <w:r>
        <w:rPr>
          <w:rtl/>
        </w:rPr>
        <w:t xml:space="preserve"> </w:t>
      </w:r>
      <w:bookmarkStart w:id="711" w:name="_ETM_Q4_348070"/>
      <w:bookmarkEnd w:id="711"/>
      <w:r>
        <w:rPr>
          <w:rtl/>
        </w:rPr>
        <w:t>ב</w:t>
      </w:r>
      <w:r>
        <w:rPr>
          <w:rFonts w:hint="cs"/>
          <w:rtl/>
        </w:rPr>
        <w:t xml:space="preserve">אותם </w:t>
      </w:r>
      <w:bookmarkStart w:id="712" w:name="_ETM_Q4_347913"/>
      <w:bookmarkEnd w:id="712"/>
      <w:r>
        <w:rPr>
          <w:rFonts w:hint="cs"/>
          <w:rtl/>
        </w:rPr>
        <w:t>ימי</w:t>
      </w:r>
      <w:bookmarkStart w:id="713" w:name="_ETM_Q4_348580"/>
      <w:bookmarkStart w:id="714" w:name="_ETM_Q4_348880"/>
      <w:bookmarkStart w:id="715" w:name="_ETM_Q4_349210"/>
      <w:bookmarkStart w:id="716" w:name="_ETM_Q4_349570"/>
      <w:bookmarkEnd w:id="713"/>
      <w:bookmarkEnd w:id="714"/>
      <w:bookmarkEnd w:id="715"/>
      <w:bookmarkEnd w:id="716"/>
      <w:r>
        <w:rPr>
          <w:rtl/>
        </w:rPr>
        <w:t>ם</w:t>
      </w:r>
      <w:r>
        <w:rPr>
          <w:rFonts w:hint="cs"/>
          <w:rtl/>
        </w:rPr>
        <w:t>,</w:t>
      </w:r>
      <w:bookmarkStart w:id="717" w:name="_ETM_Q4_348459"/>
      <w:bookmarkEnd w:id="717"/>
      <w:r>
        <w:rPr>
          <w:rtl/>
        </w:rPr>
        <w:t xml:space="preserve"> </w:t>
      </w:r>
      <w:bookmarkStart w:id="718" w:name="_ETM_Q4_350409"/>
      <w:bookmarkEnd w:id="718"/>
      <w:r>
        <w:rPr>
          <w:rtl/>
        </w:rPr>
        <w:t xml:space="preserve">אנחנו </w:t>
      </w:r>
      <w:bookmarkStart w:id="719" w:name="_ETM_Q4_350889"/>
      <w:bookmarkEnd w:id="719"/>
      <w:r>
        <w:rPr>
          <w:rtl/>
        </w:rPr>
        <w:t xml:space="preserve">רואים </w:t>
      </w:r>
      <w:bookmarkStart w:id="720" w:name="_ETM_Q4_351310"/>
      <w:bookmarkEnd w:id="720"/>
      <w:proofErr w:type="spellStart"/>
      <w:r>
        <w:rPr>
          <w:rtl/>
        </w:rPr>
        <w:t>שא</w:t>
      </w:r>
      <w:bookmarkStart w:id="721" w:name="_ETM_Q4_351760"/>
      <w:bookmarkStart w:id="722" w:name="_ETM_Q4_348023"/>
      <w:bookmarkEnd w:id="721"/>
      <w:bookmarkEnd w:id="722"/>
      <w:r>
        <w:rPr>
          <w:rFonts w:hint="cs"/>
          <w:rtl/>
        </w:rPr>
        <w:t>ונר"א</w:t>
      </w:r>
      <w:proofErr w:type="spellEnd"/>
      <w:r>
        <w:rPr>
          <w:rFonts w:hint="cs"/>
          <w:rtl/>
        </w:rPr>
        <w:t>,</w:t>
      </w:r>
      <w:bookmarkStart w:id="723" w:name="_ETM_Q4_348623"/>
      <w:bookmarkEnd w:id="723"/>
      <w:r>
        <w:rPr>
          <w:rtl/>
        </w:rPr>
        <w:t xml:space="preserve"> </w:t>
      </w:r>
      <w:bookmarkStart w:id="724" w:name="_ETM_Q4_352480"/>
      <w:bookmarkEnd w:id="724"/>
      <w:r>
        <w:rPr>
          <w:rtl/>
        </w:rPr>
        <w:t xml:space="preserve">גוף </w:t>
      </w:r>
      <w:bookmarkStart w:id="725" w:name="_ETM_Q4_352810"/>
      <w:bookmarkEnd w:id="725"/>
      <w:r>
        <w:rPr>
          <w:rtl/>
        </w:rPr>
        <w:t xml:space="preserve">אחר </w:t>
      </w:r>
      <w:bookmarkStart w:id="726" w:name="_ETM_Q4_353439"/>
      <w:bookmarkEnd w:id="726"/>
      <w:r>
        <w:rPr>
          <w:rtl/>
        </w:rPr>
        <w:t>ש</w:t>
      </w:r>
      <w:bookmarkStart w:id="727" w:name="_ETM_Q4_353680"/>
      <w:bookmarkEnd w:id="727"/>
      <w:r>
        <w:rPr>
          <w:rtl/>
        </w:rPr>
        <w:t xml:space="preserve">שייך </w:t>
      </w:r>
      <w:bookmarkStart w:id="728" w:name="_ETM_Q4_354069"/>
      <w:bookmarkEnd w:id="728"/>
      <w:r>
        <w:rPr>
          <w:rtl/>
        </w:rPr>
        <w:t>לא</w:t>
      </w:r>
      <w:r>
        <w:rPr>
          <w:rFonts w:hint="cs"/>
          <w:rtl/>
        </w:rPr>
        <w:t>ו"ם,</w:t>
      </w:r>
      <w:r>
        <w:rPr>
          <w:rtl/>
        </w:rPr>
        <w:t xml:space="preserve"> </w:t>
      </w:r>
      <w:bookmarkStart w:id="729" w:name="_ETM_Q4_355010"/>
      <w:bookmarkEnd w:id="729"/>
      <w:r>
        <w:rPr>
          <w:rtl/>
        </w:rPr>
        <w:t xml:space="preserve">מעודד </w:t>
      </w:r>
      <w:bookmarkStart w:id="730" w:name="_ETM_Q4_355669"/>
      <w:bookmarkEnd w:id="730"/>
      <w:r>
        <w:rPr>
          <w:rtl/>
        </w:rPr>
        <w:t>טרור</w:t>
      </w:r>
      <w:r>
        <w:rPr>
          <w:rFonts w:hint="cs"/>
          <w:rtl/>
        </w:rPr>
        <w:t>,</w:t>
      </w:r>
      <w:r>
        <w:rPr>
          <w:rtl/>
        </w:rPr>
        <w:t xml:space="preserve"> </w:t>
      </w:r>
      <w:bookmarkStart w:id="731" w:name="_ETM_Q4_356240"/>
      <w:bookmarkEnd w:id="731"/>
      <w:r>
        <w:rPr>
          <w:rtl/>
        </w:rPr>
        <w:t xml:space="preserve">חלק </w:t>
      </w:r>
      <w:bookmarkStart w:id="732" w:name="_ETM_Q4_356750"/>
      <w:bookmarkEnd w:id="732"/>
      <w:r>
        <w:rPr>
          <w:rtl/>
        </w:rPr>
        <w:t>מהטרור</w:t>
      </w:r>
      <w:r>
        <w:rPr>
          <w:rFonts w:hint="cs"/>
          <w:rtl/>
        </w:rPr>
        <w:t>,</w:t>
      </w:r>
      <w:r>
        <w:rPr>
          <w:rtl/>
        </w:rPr>
        <w:t xml:space="preserve"> </w:t>
      </w:r>
      <w:bookmarkStart w:id="733" w:name="_ETM_Q4_358010"/>
      <w:bookmarkEnd w:id="733"/>
      <w:r>
        <w:rPr>
          <w:rtl/>
        </w:rPr>
        <w:t xml:space="preserve">אנשיו </w:t>
      </w:r>
      <w:bookmarkStart w:id="734" w:name="_ETM_Q4_358790"/>
      <w:bookmarkEnd w:id="734"/>
      <w:r>
        <w:rPr>
          <w:rtl/>
        </w:rPr>
        <w:t xml:space="preserve">מבצעים </w:t>
      </w:r>
      <w:bookmarkStart w:id="735" w:name="_ETM_Q4_359360"/>
      <w:bookmarkEnd w:id="735"/>
      <w:r>
        <w:rPr>
          <w:rtl/>
        </w:rPr>
        <w:t xml:space="preserve">באופן </w:t>
      </w:r>
      <w:bookmarkStart w:id="736" w:name="_ETM_Q4_359750"/>
      <w:bookmarkEnd w:id="736"/>
      <w:r>
        <w:rPr>
          <w:rtl/>
        </w:rPr>
        <w:t xml:space="preserve">פעיל </w:t>
      </w:r>
      <w:bookmarkStart w:id="737" w:name="_ETM_Q4_360560"/>
      <w:bookmarkEnd w:id="737"/>
      <w:r>
        <w:rPr>
          <w:rtl/>
        </w:rPr>
        <w:t xml:space="preserve">פיגועי </w:t>
      </w:r>
      <w:bookmarkStart w:id="738" w:name="_ETM_Q4_361040"/>
      <w:bookmarkEnd w:id="738"/>
      <w:r>
        <w:rPr>
          <w:rtl/>
        </w:rPr>
        <w:t>טרור</w:t>
      </w:r>
      <w:r>
        <w:rPr>
          <w:rFonts w:hint="cs"/>
          <w:rtl/>
        </w:rPr>
        <w:t>,</w:t>
      </w:r>
      <w:r>
        <w:rPr>
          <w:rtl/>
        </w:rPr>
        <w:t xml:space="preserve"> </w:t>
      </w:r>
      <w:bookmarkStart w:id="739" w:name="_ETM_Q4_361549"/>
      <w:bookmarkEnd w:id="739"/>
      <w:r>
        <w:rPr>
          <w:rtl/>
        </w:rPr>
        <w:t>ו</w:t>
      </w:r>
      <w:bookmarkStart w:id="740" w:name="_ETM_Q4_359161"/>
      <w:bookmarkEnd w:id="740"/>
      <w:r>
        <w:rPr>
          <w:rtl/>
        </w:rPr>
        <w:t xml:space="preserve">שלא </w:t>
      </w:r>
      <w:bookmarkStart w:id="741" w:name="_ETM_Q4_361909"/>
      <w:bookmarkEnd w:id="741"/>
      <w:r>
        <w:rPr>
          <w:rtl/>
        </w:rPr>
        <w:t xml:space="preserve">לדבר </w:t>
      </w:r>
      <w:bookmarkStart w:id="742" w:name="_ETM_Q4_362239"/>
      <w:bookmarkEnd w:id="742"/>
      <w:r>
        <w:rPr>
          <w:rtl/>
        </w:rPr>
        <w:t xml:space="preserve">על </w:t>
      </w:r>
      <w:bookmarkStart w:id="743" w:name="_ETM_Q4_362329"/>
      <w:bookmarkStart w:id="744" w:name="_ETM_Q4_363079"/>
      <w:bookmarkEnd w:id="743"/>
      <w:bookmarkEnd w:id="744"/>
      <w:r>
        <w:rPr>
          <w:rtl/>
        </w:rPr>
        <w:t xml:space="preserve">תשבחות </w:t>
      </w:r>
      <w:bookmarkStart w:id="745" w:name="_ETM_Q4_363620"/>
      <w:bookmarkEnd w:id="745"/>
      <w:r>
        <w:rPr>
          <w:rFonts w:hint="cs"/>
          <w:rtl/>
        </w:rPr>
        <w:t>והילול</w:t>
      </w:r>
      <w:r>
        <w:rPr>
          <w:rtl/>
        </w:rPr>
        <w:t xml:space="preserve">ים </w:t>
      </w:r>
      <w:bookmarkStart w:id="746" w:name="_ETM_Q4_364840"/>
      <w:bookmarkEnd w:id="746"/>
      <w:r>
        <w:rPr>
          <w:rtl/>
        </w:rPr>
        <w:t xml:space="preserve">שהאנשים </w:t>
      </w:r>
      <w:bookmarkStart w:id="747" w:name="_ETM_Q4_365410"/>
      <w:bookmarkEnd w:id="747"/>
      <w:r>
        <w:rPr>
          <w:rtl/>
        </w:rPr>
        <w:t xml:space="preserve">שלו </w:t>
      </w:r>
      <w:bookmarkStart w:id="748" w:name="_ETM_Q4_366100"/>
      <w:bookmarkEnd w:id="748"/>
      <w:r>
        <w:rPr>
          <w:rtl/>
        </w:rPr>
        <w:t xml:space="preserve">מביעים </w:t>
      </w:r>
      <w:bookmarkStart w:id="749" w:name="_ETM_Q4_366490"/>
      <w:bookmarkEnd w:id="749"/>
      <w:r>
        <w:rPr>
          <w:rtl/>
        </w:rPr>
        <w:t>כלפי</w:t>
      </w:r>
      <w:bookmarkStart w:id="750" w:name="_ETM_Q4_361509"/>
      <w:bookmarkEnd w:id="750"/>
      <w:r>
        <w:rPr>
          <w:rtl/>
        </w:rPr>
        <w:t xml:space="preserve"> </w:t>
      </w:r>
      <w:bookmarkStart w:id="751" w:name="_ETM_Q4_366910"/>
      <w:bookmarkEnd w:id="751"/>
      <w:r>
        <w:rPr>
          <w:rtl/>
        </w:rPr>
        <w:t>הטרוריסטים</w:t>
      </w:r>
      <w:bookmarkStart w:id="752" w:name="_ETM_Q4_362930"/>
      <w:bookmarkEnd w:id="752"/>
      <w:r>
        <w:rPr>
          <w:rFonts w:hint="cs"/>
          <w:rtl/>
        </w:rPr>
        <w:t>.</w:t>
      </w:r>
      <w:bookmarkStart w:id="753" w:name="_ETM_Q4_367810"/>
      <w:bookmarkEnd w:id="753"/>
    </w:p>
    <w:p w:rsidR="00035052" w:rsidRDefault="00035052" w:rsidP="00612DCF">
      <w:pPr>
        <w:rPr>
          <w:rtl/>
        </w:rPr>
      </w:pPr>
    </w:p>
    <w:p w:rsidR="00035052" w:rsidRDefault="00035052" w:rsidP="0092453C">
      <w:pPr>
        <w:rPr>
          <w:rtl/>
        </w:rPr>
      </w:pPr>
      <w:bookmarkStart w:id="754" w:name="_ETM_Q4_368340"/>
      <w:bookmarkEnd w:id="754"/>
      <w:r w:rsidRPr="00C128F2">
        <w:rPr>
          <w:rtl/>
        </w:rPr>
        <w:t>רק</w:t>
      </w:r>
      <w:bookmarkStart w:id="755" w:name="_ETM_Q4_370575"/>
      <w:bookmarkEnd w:id="755"/>
      <w:r w:rsidRPr="00C128F2">
        <w:rPr>
          <w:rtl/>
        </w:rPr>
        <w:t xml:space="preserve"> </w:t>
      </w:r>
      <w:bookmarkStart w:id="756" w:name="_ETM_Q4_368020"/>
      <w:bookmarkEnd w:id="756"/>
      <w:r w:rsidRPr="00C128F2">
        <w:rPr>
          <w:rtl/>
        </w:rPr>
        <w:t>אחר</w:t>
      </w:r>
      <w:bookmarkStart w:id="757" w:name="_ETM_Q4_367588"/>
      <w:bookmarkEnd w:id="757"/>
      <w:r w:rsidRPr="00C128F2">
        <w:rPr>
          <w:rtl/>
        </w:rPr>
        <w:t xml:space="preserve">י </w:t>
      </w:r>
      <w:bookmarkStart w:id="758" w:name="_ETM_Q4_368320"/>
      <w:bookmarkEnd w:id="758"/>
      <w:r w:rsidRPr="00C128F2">
        <w:rPr>
          <w:rtl/>
        </w:rPr>
        <w:t>ה</w:t>
      </w:r>
      <w:r>
        <w:rPr>
          <w:rtl/>
        </w:rPr>
        <w:t>מת</w:t>
      </w:r>
      <w:bookmarkStart w:id="759" w:name="_ETM_Q4_367939"/>
      <w:bookmarkEnd w:id="759"/>
      <w:r>
        <w:rPr>
          <w:rtl/>
        </w:rPr>
        <w:t>קפ</w:t>
      </w:r>
      <w:bookmarkStart w:id="760" w:name="_ETM_Q4_366096"/>
      <w:bookmarkEnd w:id="760"/>
      <w:r>
        <w:rPr>
          <w:rtl/>
        </w:rPr>
        <w:t xml:space="preserve">ה </w:t>
      </w:r>
      <w:bookmarkStart w:id="761" w:name="_ETM_Q4_368770"/>
      <w:bookmarkEnd w:id="761"/>
      <w:r>
        <w:rPr>
          <w:rtl/>
        </w:rPr>
        <w:t xml:space="preserve">של </w:t>
      </w:r>
      <w:bookmarkStart w:id="762" w:name="_ETM_Q4_368950"/>
      <w:bookmarkEnd w:id="762"/>
      <w:r>
        <w:rPr>
          <w:rtl/>
        </w:rPr>
        <w:t xml:space="preserve">7 </w:t>
      </w:r>
      <w:bookmarkStart w:id="763" w:name="_ETM_Q4_369445"/>
      <w:bookmarkEnd w:id="763"/>
      <w:r>
        <w:rPr>
          <w:rtl/>
        </w:rPr>
        <w:t>באוקטובר</w:t>
      </w:r>
      <w:r>
        <w:rPr>
          <w:rFonts w:hint="cs"/>
          <w:rtl/>
        </w:rPr>
        <w:t>,</w:t>
      </w:r>
      <w:r>
        <w:rPr>
          <w:rtl/>
        </w:rPr>
        <w:t xml:space="preserve"> </w:t>
      </w:r>
      <w:bookmarkStart w:id="764" w:name="_ETM_Q4_370650"/>
      <w:bookmarkEnd w:id="764"/>
      <w:r>
        <w:rPr>
          <w:rtl/>
        </w:rPr>
        <w:t xml:space="preserve">בקבוצות </w:t>
      </w:r>
      <w:bookmarkStart w:id="765" w:name="_ETM_Q4_371250"/>
      <w:bookmarkStart w:id="766" w:name="_ETM_Q4_371430"/>
      <w:bookmarkEnd w:id="765"/>
      <w:bookmarkEnd w:id="766"/>
      <w:proofErr w:type="spellStart"/>
      <w:r>
        <w:rPr>
          <w:rFonts w:hint="cs"/>
          <w:rtl/>
        </w:rPr>
        <w:t>טל</w:t>
      </w:r>
      <w:r>
        <w:rPr>
          <w:rtl/>
        </w:rPr>
        <w:t>ג</w:t>
      </w:r>
      <w:r>
        <w:rPr>
          <w:rFonts w:hint="cs"/>
          <w:rtl/>
        </w:rPr>
        <w:t>ר</w:t>
      </w:r>
      <w:r>
        <w:rPr>
          <w:rtl/>
        </w:rPr>
        <w:t>ם</w:t>
      </w:r>
      <w:proofErr w:type="spellEnd"/>
      <w:r>
        <w:rPr>
          <w:rtl/>
        </w:rPr>
        <w:t xml:space="preserve"> </w:t>
      </w:r>
      <w:bookmarkStart w:id="767" w:name="_ETM_Q4_371669"/>
      <w:bookmarkEnd w:id="767"/>
      <w:r>
        <w:rPr>
          <w:rtl/>
        </w:rPr>
        <w:t xml:space="preserve">של </w:t>
      </w:r>
      <w:bookmarkStart w:id="768" w:name="_ETM_Q4_371850"/>
      <w:bookmarkEnd w:id="768"/>
      <w:r>
        <w:rPr>
          <w:rtl/>
        </w:rPr>
        <w:t>הארגון</w:t>
      </w:r>
      <w:r>
        <w:rPr>
          <w:rFonts w:hint="cs"/>
          <w:rtl/>
        </w:rPr>
        <w:t>,</w:t>
      </w:r>
      <w:bookmarkStart w:id="769" w:name="_ETM_Q4_369300"/>
      <w:bookmarkEnd w:id="769"/>
      <w:r>
        <w:rPr>
          <w:rtl/>
        </w:rPr>
        <w:t xml:space="preserve"> </w:t>
      </w:r>
      <w:bookmarkStart w:id="770" w:name="_ETM_Q4_372510"/>
      <w:bookmarkEnd w:id="770"/>
      <w:r>
        <w:rPr>
          <w:rtl/>
        </w:rPr>
        <w:t xml:space="preserve">קבוצות </w:t>
      </w:r>
      <w:bookmarkStart w:id="771" w:name="_ETM_Q4_372870"/>
      <w:bookmarkStart w:id="772" w:name="_ETM_Q4_372990"/>
      <w:bookmarkEnd w:id="771"/>
      <w:bookmarkEnd w:id="772"/>
      <w:proofErr w:type="spellStart"/>
      <w:r>
        <w:rPr>
          <w:rFonts w:hint="cs"/>
          <w:rtl/>
        </w:rPr>
        <w:t>טלגר</w:t>
      </w:r>
      <w:r>
        <w:rPr>
          <w:rtl/>
        </w:rPr>
        <w:t>ם</w:t>
      </w:r>
      <w:proofErr w:type="spellEnd"/>
      <w:r>
        <w:rPr>
          <w:rtl/>
        </w:rPr>
        <w:t xml:space="preserve"> </w:t>
      </w:r>
      <w:bookmarkStart w:id="773" w:name="_ETM_Q4_373139"/>
      <w:bookmarkEnd w:id="773"/>
      <w:r>
        <w:rPr>
          <w:rtl/>
        </w:rPr>
        <w:t xml:space="preserve">של </w:t>
      </w:r>
      <w:bookmarkStart w:id="774" w:name="_ETM_Q4_373319"/>
      <w:bookmarkEnd w:id="774"/>
      <w:r>
        <w:rPr>
          <w:rtl/>
        </w:rPr>
        <w:t xml:space="preserve">אלפי </w:t>
      </w:r>
      <w:bookmarkStart w:id="775" w:name="_ETM_Q4_373620"/>
      <w:bookmarkEnd w:id="775"/>
      <w:r>
        <w:rPr>
          <w:rtl/>
        </w:rPr>
        <w:t>אנשים</w:t>
      </w:r>
      <w:r>
        <w:rPr>
          <w:rFonts w:hint="cs"/>
          <w:rtl/>
        </w:rPr>
        <w:t>,</w:t>
      </w:r>
      <w:r>
        <w:rPr>
          <w:rtl/>
        </w:rPr>
        <w:t xml:space="preserve"> </w:t>
      </w:r>
      <w:bookmarkStart w:id="776" w:name="_ETM_Q4_375209"/>
      <w:bookmarkStart w:id="777" w:name="_ETM_Q4_372845"/>
      <w:bookmarkEnd w:id="776"/>
      <w:bookmarkEnd w:id="777"/>
      <w:r>
        <w:rPr>
          <w:rFonts w:hint="cs"/>
          <w:rtl/>
        </w:rPr>
        <w:t>א</w:t>
      </w:r>
      <w:r>
        <w:rPr>
          <w:rtl/>
        </w:rPr>
        <w:t xml:space="preserve">נשים </w:t>
      </w:r>
      <w:bookmarkStart w:id="778" w:name="_ETM_Q4_375689"/>
      <w:bookmarkStart w:id="779" w:name="_ETM_Q4_372851"/>
      <w:bookmarkStart w:id="780" w:name="_ETM_Q4_375900"/>
      <w:bookmarkEnd w:id="778"/>
      <w:bookmarkEnd w:id="779"/>
      <w:bookmarkEnd w:id="780"/>
      <w:r>
        <w:rPr>
          <w:rtl/>
        </w:rPr>
        <w:t>מ</w:t>
      </w:r>
      <w:bookmarkStart w:id="781" w:name="_ETM_Q4_376019"/>
      <w:bookmarkEnd w:id="781"/>
      <w:r>
        <w:rPr>
          <w:rtl/>
        </w:rPr>
        <w:t xml:space="preserve">תבטאים </w:t>
      </w:r>
      <w:bookmarkStart w:id="782" w:name="_ETM_Q4_376529"/>
      <w:bookmarkEnd w:id="782"/>
      <w:r>
        <w:rPr>
          <w:rFonts w:hint="cs"/>
          <w:rtl/>
        </w:rPr>
        <w:t>ו</w:t>
      </w:r>
      <w:r>
        <w:rPr>
          <w:rtl/>
        </w:rPr>
        <w:t>אומרים</w:t>
      </w:r>
      <w:r>
        <w:rPr>
          <w:rFonts w:hint="cs"/>
          <w:rtl/>
        </w:rPr>
        <w:t>:</w:t>
      </w:r>
      <w:r>
        <w:rPr>
          <w:rtl/>
        </w:rPr>
        <w:t xml:space="preserve"> </w:t>
      </w:r>
      <w:bookmarkStart w:id="783" w:name="_ETM_Q4_377219"/>
      <w:bookmarkEnd w:id="783"/>
      <w:r>
        <w:rPr>
          <w:rtl/>
        </w:rPr>
        <w:t xml:space="preserve">לא </w:t>
      </w:r>
      <w:bookmarkStart w:id="784" w:name="_ETM_Q4_377459"/>
      <w:bookmarkEnd w:id="784"/>
      <w:r>
        <w:rPr>
          <w:rtl/>
        </w:rPr>
        <w:t xml:space="preserve">ראיתי </w:t>
      </w:r>
      <w:bookmarkStart w:id="785" w:name="_ETM_Q4_377849"/>
      <w:bookmarkEnd w:id="785"/>
      <w:r>
        <w:rPr>
          <w:rtl/>
        </w:rPr>
        <w:t xml:space="preserve">שמחה </w:t>
      </w:r>
      <w:bookmarkStart w:id="786" w:name="_ETM_Q4_378239"/>
      <w:bookmarkEnd w:id="786"/>
      <w:r>
        <w:rPr>
          <w:rtl/>
        </w:rPr>
        <w:t xml:space="preserve">כזו </w:t>
      </w:r>
      <w:bookmarkStart w:id="787" w:name="_ETM_Q4_378629"/>
      <w:bookmarkEnd w:id="787"/>
      <w:r>
        <w:rPr>
          <w:rtl/>
        </w:rPr>
        <w:t xml:space="preserve">בעבר </w:t>
      </w:r>
      <w:bookmarkStart w:id="788" w:name="_ETM_Q4_379290"/>
      <w:bookmarkEnd w:id="788"/>
      <w:r>
        <w:rPr>
          <w:rtl/>
        </w:rPr>
        <w:t xml:space="preserve">בלבבות </w:t>
      </w:r>
      <w:bookmarkStart w:id="789" w:name="_ETM_Q4_379769"/>
      <w:bookmarkEnd w:id="789"/>
      <w:r>
        <w:rPr>
          <w:rtl/>
        </w:rPr>
        <w:t>האנשים</w:t>
      </w:r>
      <w:r>
        <w:rPr>
          <w:rFonts w:hint="cs"/>
          <w:rtl/>
        </w:rPr>
        <w:t xml:space="preserve"> </w:t>
      </w:r>
      <w:r>
        <w:rPr>
          <w:rFonts w:hint="eastAsia"/>
          <w:rtl/>
        </w:rPr>
        <w:t>–</w:t>
      </w:r>
      <w:r>
        <w:rPr>
          <w:rtl/>
        </w:rPr>
        <w:t xml:space="preserve"> </w:t>
      </w:r>
      <w:bookmarkStart w:id="790" w:name="_ETM_Q4_380609"/>
      <w:bookmarkEnd w:id="790"/>
      <w:r>
        <w:rPr>
          <w:rtl/>
        </w:rPr>
        <w:t xml:space="preserve">עובד </w:t>
      </w:r>
      <w:bookmarkStart w:id="791" w:name="_ETM_Q4_380939"/>
      <w:bookmarkEnd w:id="791"/>
      <w:r>
        <w:rPr>
          <w:rFonts w:hint="cs"/>
          <w:rtl/>
        </w:rPr>
        <w:t>אחד</w:t>
      </w:r>
      <w:r w:rsidR="0092453C">
        <w:rPr>
          <w:rFonts w:hint="cs"/>
          <w:rtl/>
        </w:rPr>
        <w:t>;</w:t>
      </w:r>
      <w:r>
        <w:rPr>
          <w:rtl/>
        </w:rPr>
        <w:t xml:space="preserve"> </w:t>
      </w:r>
      <w:bookmarkStart w:id="792" w:name="_ETM_Q4_381329"/>
      <w:bookmarkEnd w:id="792"/>
      <w:r>
        <w:rPr>
          <w:rtl/>
        </w:rPr>
        <w:t xml:space="preserve">עובד </w:t>
      </w:r>
      <w:bookmarkStart w:id="793" w:name="_ETM_Q4_381599"/>
      <w:bookmarkEnd w:id="793"/>
      <w:r>
        <w:rPr>
          <w:rtl/>
        </w:rPr>
        <w:t>אחר</w:t>
      </w:r>
      <w:bookmarkStart w:id="794" w:name="_ETM_Q4_376953"/>
      <w:bookmarkEnd w:id="794"/>
      <w:r w:rsidR="0092453C">
        <w:rPr>
          <w:rFonts w:hint="cs"/>
          <w:rtl/>
        </w:rPr>
        <w:t>:</w:t>
      </w:r>
      <w:r>
        <w:rPr>
          <w:rtl/>
        </w:rPr>
        <w:t xml:space="preserve"> </w:t>
      </w:r>
      <w:bookmarkStart w:id="795" w:name="_ETM_Q4_381959"/>
      <w:bookmarkEnd w:id="795"/>
      <w:r>
        <w:rPr>
          <w:rtl/>
        </w:rPr>
        <w:t xml:space="preserve">ברוכים </w:t>
      </w:r>
      <w:bookmarkStart w:id="796" w:name="_ETM_Q4_382379"/>
      <w:bookmarkEnd w:id="796"/>
      <w:r>
        <w:rPr>
          <w:rtl/>
        </w:rPr>
        <w:t xml:space="preserve">הבאים </w:t>
      </w:r>
      <w:bookmarkStart w:id="797" w:name="_ETM_Q4_382709"/>
      <w:bookmarkEnd w:id="797"/>
      <w:r>
        <w:rPr>
          <w:rtl/>
        </w:rPr>
        <w:t xml:space="preserve">לחודש </w:t>
      </w:r>
      <w:bookmarkStart w:id="798" w:name="_ETM_Q4_383069"/>
      <w:bookmarkEnd w:id="798"/>
      <w:r>
        <w:rPr>
          <w:rtl/>
        </w:rPr>
        <w:t xml:space="preserve">אוקטובר </w:t>
      </w:r>
      <w:bookmarkStart w:id="799" w:name="_ETM_Q4_383519"/>
      <w:bookmarkEnd w:id="799"/>
      <w:r>
        <w:rPr>
          <w:rtl/>
        </w:rPr>
        <w:t>הגדול</w:t>
      </w:r>
      <w:r w:rsidR="0092453C">
        <w:rPr>
          <w:rFonts w:hint="cs"/>
          <w:rtl/>
        </w:rPr>
        <w:t>. הם</w:t>
      </w:r>
      <w:r>
        <w:rPr>
          <w:rtl/>
        </w:rPr>
        <w:t xml:space="preserve"> </w:t>
      </w:r>
      <w:bookmarkStart w:id="800" w:name="_ETM_Q4_384629"/>
      <w:bookmarkEnd w:id="800"/>
      <w:r>
        <w:rPr>
          <w:rtl/>
        </w:rPr>
        <w:t>קוראים</w:t>
      </w:r>
      <w:bookmarkStart w:id="801" w:name="_ETM_Q4_382082"/>
      <w:bookmarkEnd w:id="801"/>
      <w:r>
        <w:rPr>
          <w:rtl/>
        </w:rPr>
        <w:t xml:space="preserve"> </w:t>
      </w:r>
      <w:bookmarkStart w:id="802" w:name="_ETM_Q4_384989"/>
      <w:bookmarkEnd w:id="802"/>
      <w:r>
        <w:rPr>
          <w:rtl/>
        </w:rPr>
        <w:t>ל</w:t>
      </w:r>
      <w:bookmarkStart w:id="803" w:name="_ETM_Q4_385260"/>
      <w:bookmarkEnd w:id="803"/>
      <w:r>
        <w:rPr>
          <w:rtl/>
        </w:rPr>
        <w:t>מבצע</w:t>
      </w:r>
      <w:r>
        <w:rPr>
          <w:rFonts w:hint="cs"/>
          <w:rtl/>
        </w:rPr>
        <w:t>י</w:t>
      </w:r>
      <w:r>
        <w:rPr>
          <w:rtl/>
        </w:rPr>
        <w:t xml:space="preserve"> </w:t>
      </w:r>
      <w:bookmarkStart w:id="804" w:name="_ETM_Q4_385709"/>
      <w:bookmarkEnd w:id="804"/>
      <w:r>
        <w:rPr>
          <w:rtl/>
        </w:rPr>
        <w:t xml:space="preserve">הטבח </w:t>
      </w:r>
      <w:bookmarkStart w:id="805" w:name="_ETM_Q4_386099"/>
      <w:bookmarkEnd w:id="805"/>
      <w:r>
        <w:rPr>
          <w:rtl/>
        </w:rPr>
        <w:t>הנורא</w:t>
      </w:r>
      <w:bookmarkStart w:id="806" w:name="_ETM_Q4_381343"/>
      <w:bookmarkEnd w:id="806"/>
      <w:r>
        <w:rPr>
          <w:rtl/>
        </w:rPr>
        <w:t xml:space="preserve"> </w:t>
      </w:r>
      <w:bookmarkStart w:id="807" w:name="_ETM_Q4_386400"/>
      <w:bookmarkEnd w:id="807"/>
      <w:r>
        <w:rPr>
          <w:rtl/>
        </w:rPr>
        <w:t xml:space="preserve">הזה </w:t>
      </w:r>
      <w:bookmarkStart w:id="808" w:name="_ETM_Q4_386579"/>
      <w:bookmarkEnd w:id="808"/>
      <w:r w:rsidR="0092453C">
        <w:rPr>
          <w:rFonts w:hint="cs"/>
          <w:rtl/>
        </w:rPr>
        <w:t>"</w:t>
      </w:r>
      <w:r>
        <w:rPr>
          <w:rtl/>
        </w:rPr>
        <w:t>גיבורים</w:t>
      </w:r>
      <w:r w:rsidR="0092453C">
        <w:rPr>
          <w:rFonts w:hint="cs"/>
          <w:rtl/>
        </w:rPr>
        <w:t>"</w:t>
      </w:r>
      <w:r>
        <w:rPr>
          <w:rFonts w:hint="cs"/>
          <w:rtl/>
        </w:rPr>
        <w:t>,</w:t>
      </w:r>
      <w:r>
        <w:rPr>
          <w:rtl/>
        </w:rPr>
        <w:t xml:space="preserve"> </w:t>
      </w:r>
      <w:bookmarkStart w:id="809" w:name="_ETM_Q4_387150"/>
      <w:bookmarkEnd w:id="809"/>
      <w:r>
        <w:rPr>
          <w:rFonts w:hint="cs"/>
          <w:rtl/>
        </w:rPr>
        <w:t>ו</w:t>
      </w:r>
      <w:bookmarkStart w:id="810" w:name="_ETM_Q4_385302"/>
      <w:bookmarkEnd w:id="810"/>
      <w:r>
        <w:rPr>
          <w:rtl/>
        </w:rPr>
        <w:t xml:space="preserve">כל </w:t>
      </w:r>
      <w:bookmarkStart w:id="811" w:name="_ETM_Q4_387419"/>
      <w:bookmarkEnd w:id="811"/>
      <w:r>
        <w:rPr>
          <w:rtl/>
        </w:rPr>
        <w:t xml:space="preserve">אלה </w:t>
      </w:r>
      <w:bookmarkStart w:id="812" w:name="_ETM_Q4_387599"/>
      <w:bookmarkEnd w:id="812"/>
      <w:r>
        <w:rPr>
          <w:rtl/>
        </w:rPr>
        <w:t xml:space="preserve">אנשים </w:t>
      </w:r>
      <w:bookmarkStart w:id="813" w:name="_ETM_Q4_387959"/>
      <w:bookmarkEnd w:id="813"/>
      <w:r>
        <w:rPr>
          <w:rtl/>
        </w:rPr>
        <w:t xml:space="preserve">שעובדים </w:t>
      </w:r>
      <w:bookmarkStart w:id="814" w:name="_ETM_Q4_389010"/>
      <w:bookmarkEnd w:id="814"/>
      <w:proofErr w:type="spellStart"/>
      <w:r>
        <w:rPr>
          <w:rtl/>
        </w:rPr>
        <w:t>באונר"א</w:t>
      </w:r>
      <w:proofErr w:type="spellEnd"/>
      <w:r>
        <w:rPr>
          <w:rFonts w:hint="cs"/>
          <w:rtl/>
        </w:rPr>
        <w:t>.</w:t>
      </w:r>
      <w:r>
        <w:rPr>
          <w:rtl/>
        </w:rPr>
        <w:t xml:space="preserve"> </w:t>
      </w:r>
      <w:bookmarkStart w:id="815" w:name="_ETM_Q4_390110"/>
      <w:bookmarkEnd w:id="815"/>
      <w:r>
        <w:rPr>
          <w:rtl/>
        </w:rPr>
        <w:t xml:space="preserve">שלא </w:t>
      </w:r>
      <w:bookmarkStart w:id="816" w:name="_ETM_Q4_390410"/>
      <w:bookmarkEnd w:id="816"/>
      <w:r>
        <w:rPr>
          <w:rtl/>
        </w:rPr>
        <w:t xml:space="preserve">לדבר </w:t>
      </w:r>
      <w:bookmarkStart w:id="817" w:name="_ETM_Q4_390800"/>
      <w:bookmarkEnd w:id="817"/>
      <w:r>
        <w:rPr>
          <w:rtl/>
        </w:rPr>
        <w:t xml:space="preserve">על </w:t>
      </w:r>
      <w:bookmarkStart w:id="818" w:name="_ETM_Q4_390889"/>
      <w:bookmarkEnd w:id="818"/>
      <w:r>
        <w:rPr>
          <w:rtl/>
        </w:rPr>
        <w:t xml:space="preserve">זה </w:t>
      </w:r>
      <w:bookmarkStart w:id="819" w:name="_ETM_Q4_391040"/>
      <w:bookmarkEnd w:id="819"/>
      <w:r>
        <w:rPr>
          <w:rtl/>
        </w:rPr>
        <w:t xml:space="preserve">שאחר </w:t>
      </w:r>
      <w:bookmarkStart w:id="820" w:name="_ETM_Q4_391370"/>
      <w:bookmarkEnd w:id="820"/>
      <w:r>
        <w:rPr>
          <w:rtl/>
        </w:rPr>
        <w:t xml:space="preserve">כך </w:t>
      </w:r>
      <w:bookmarkStart w:id="821" w:name="_ETM_Q4_391520"/>
      <w:bookmarkEnd w:id="821"/>
      <w:r>
        <w:rPr>
          <w:rtl/>
        </w:rPr>
        <w:t xml:space="preserve">חיילי </w:t>
      </w:r>
      <w:bookmarkStart w:id="822" w:name="_ETM_Q4_392360"/>
      <w:bookmarkEnd w:id="822"/>
      <w:r>
        <w:rPr>
          <w:rtl/>
        </w:rPr>
        <w:t xml:space="preserve">צה"ל </w:t>
      </w:r>
      <w:bookmarkStart w:id="823" w:name="_ETM_Q4_392720"/>
      <w:bookmarkStart w:id="824" w:name="_ETM_Q4_393590"/>
      <w:bookmarkEnd w:id="823"/>
      <w:bookmarkEnd w:id="824"/>
      <w:r>
        <w:rPr>
          <w:rtl/>
        </w:rPr>
        <w:t xml:space="preserve">מחרפים </w:t>
      </w:r>
      <w:bookmarkStart w:id="825" w:name="_ETM_Q4_394129"/>
      <w:bookmarkEnd w:id="825"/>
      <w:r>
        <w:rPr>
          <w:rtl/>
        </w:rPr>
        <w:t xml:space="preserve">את </w:t>
      </w:r>
      <w:bookmarkStart w:id="826" w:name="_ETM_Q4_394250"/>
      <w:bookmarkEnd w:id="826"/>
      <w:r>
        <w:rPr>
          <w:rtl/>
        </w:rPr>
        <w:t>נפשם</w:t>
      </w:r>
      <w:r>
        <w:rPr>
          <w:rFonts w:hint="cs"/>
          <w:rtl/>
        </w:rPr>
        <w:t>,</w:t>
      </w:r>
      <w:r>
        <w:rPr>
          <w:rtl/>
        </w:rPr>
        <w:t xml:space="preserve"> </w:t>
      </w:r>
      <w:bookmarkStart w:id="827" w:name="_ETM_Q4_395209"/>
      <w:bookmarkEnd w:id="827"/>
      <w:r>
        <w:rPr>
          <w:rtl/>
        </w:rPr>
        <w:t xml:space="preserve">מגיעים </w:t>
      </w:r>
      <w:bookmarkStart w:id="828" w:name="_ETM_Q4_395569"/>
      <w:bookmarkEnd w:id="828"/>
      <w:r>
        <w:rPr>
          <w:rtl/>
        </w:rPr>
        <w:t>לת</w:t>
      </w:r>
      <w:bookmarkStart w:id="829" w:name="_ETM_Q4_392474"/>
      <w:bookmarkEnd w:id="829"/>
      <w:r>
        <w:rPr>
          <w:rtl/>
        </w:rPr>
        <w:t xml:space="preserve">שתיות </w:t>
      </w:r>
      <w:bookmarkStart w:id="830" w:name="_ETM_Q4_396140"/>
      <w:bookmarkEnd w:id="830"/>
      <w:r>
        <w:rPr>
          <w:rtl/>
        </w:rPr>
        <w:t xml:space="preserve">של </w:t>
      </w:r>
      <w:bookmarkStart w:id="831" w:name="_ETM_Q4_396319"/>
      <w:bookmarkEnd w:id="831"/>
      <w:r>
        <w:rPr>
          <w:rtl/>
        </w:rPr>
        <w:t xml:space="preserve">אונר"א </w:t>
      </w:r>
      <w:bookmarkStart w:id="832" w:name="_ETM_Q4_396650"/>
      <w:bookmarkEnd w:id="832"/>
      <w:r>
        <w:rPr>
          <w:rFonts w:hint="cs"/>
          <w:rtl/>
        </w:rPr>
        <w:t>ו</w:t>
      </w:r>
      <w:r>
        <w:rPr>
          <w:rtl/>
        </w:rPr>
        <w:t xml:space="preserve">מוצאים </w:t>
      </w:r>
      <w:bookmarkStart w:id="833" w:name="_ETM_Q4_397069"/>
      <w:bookmarkEnd w:id="833"/>
      <w:r>
        <w:rPr>
          <w:rtl/>
        </w:rPr>
        <w:t xml:space="preserve">כלי </w:t>
      </w:r>
      <w:bookmarkStart w:id="834" w:name="_ETM_Q4_397340"/>
      <w:bookmarkEnd w:id="834"/>
      <w:r>
        <w:rPr>
          <w:rtl/>
        </w:rPr>
        <w:t xml:space="preserve">נשק </w:t>
      </w:r>
      <w:bookmarkStart w:id="835" w:name="_ETM_Q4_397700"/>
      <w:bookmarkEnd w:id="835"/>
      <w:r>
        <w:rPr>
          <w:rtl/>
        </w:rPr>
        <w:t xml:space="preserve">של </w:t>
      </w:r>
      <w:bookmarkStart w:id="836" w:name="_ETM_Q4_397879"/>
      <w:bookmarkEnd w:id="836"/>
      <w:r>
        <w:rPr>
          <w:rtl/>
        </w:rPr>
        <w:t>החמאס</w:t>
      </w:r>
      <w:r>
        <w:rPr>
          <w:rFonts w:hint="cs"/>
          <w:rtl/>
        </w:rPr>
        <w:t>,</w:t>
      </w:r>
      <w:r>
        <w:rPr>
          <w:rtl/>
        </w:rPr>
        <w:t xml:space="preserve"> </w:t>
      </w:r>
      <w:bookmarkStart w:id="837" w:name="_ETM_Q4_398360"/>
      <w:bookmarkEnd w:id="837"/>
      <w:r>
        <w:rPr>
          <w:rtl/>
        </w:rPr>
        <w:t xml:space="preserve">אמצעי </w:t>
      </w:r>
      <w:bookmarkStart w:id="838" w:name="_ETM_Q4_398629"/>
      <w:bookmarkEnd w:id="838"/>
      <w:r>
        <w:rPr>
          <w:rtl/>
        </w:rPr>
        <w:t xml:space="preserve">לחימה </w:t>
      </w:r>
      <w:bookmarkStart w:id="839" w:name="_ETM_Q4_399019"/>
      <w:bookmarkEnd w:id="839"/>
      <w:r>
        <w:rPr>
          <w:rtl/>
        </w:rPr>
        <w:t xml:space="preserve">של </w:t>
      </w:r>
      <w:bookmarkStart w:id="840" w:name="_ETM_Q4_399200"/>
      <w:bookmarkEnd w:id="840"/>
      <w:r>
        <w:rPr>
          <w:rtl/>
        </w:rPr>
        <w:t>החמאס</w:t>
      </w:r>
      <w:r>
        <w:rPr>
          <w:rFonts w:hint="cs"/>
          <w:rtl/>
        </w:rPr>
        <w:t>,</w:t>
      </w:r>
      <w:r>
        <w:rPr>
          <w:rtl/>
        </w:rPr>
        <w:t xml:space="preserve"> </w:t>
      </w:r>
      <w:bookmarkStart w:id="841" w:name="_ETM_Q4_399920"/>
      <w:bookmarkEnd w:id="841"/>
      <w:r>
        <w:rPr>
          <w:rtl/>
        </w:rPr>
        <w:t xml:space="preserve">מוחבאים </w:t>
      </w:r>
      <w:bookmarkStart w:id="842" w:name="_ETM_Q4_400400"/>
      <w:bookmarkEnd w:id="842"/>
      <w:r>
        <w:rPr>
          <w:rtl/>
        </w:rPr>
        <w:t xml:space="preserve">בתוך </w:t>
      </w:r>
      <w:bookmarkStart w:id="843" w:name="_ETM_Q4_400640"/>
      <w:bookmarkEnd w:id="843"/>
      <w:r>
        <w:rPr>
          <w:rtl/>
        </w:rPr>
        <w:t xml:space="preserve">שקי </w:t>
      </w:r>
      <w:bookmarkStart w:id="844" w:name="_ETM_Q4_401000"/>
      <w:bookmarkEnd w:id="844"/>
      <w:r>
        <w:rPr>
          <w:rtl/>
        </w:rPr>
        <w:t>קמח</w:t>
      </w:r>
      <w:bookmarkStart w:id="845" w:name="_ETM_Q4_398089"/>
      <w:bookmarkEnd w:id="845"/>
      <w:r>
        <w:rPr>
          <w:rtl/>
        </w:rPr>
        <w:t xml:space="preserve"> </w:t>
      </w:r>
      <w:bookmarkStart w:id="846" w:name="_ETM_Q4_401300"/>
      <w:bookmarkEnd w:id="846"/>
      <w:r>
        <w:rPr>
          <w:rFonts w:hint="cs"/>
          <w:rtl/>
        </w:rPr>
        <w:t>ו</w:t>
      </w:r>
      <w:r>
        <w:rPr>
          <w:rtl/>
        </w:rPr>
        <w:t xml:space="preserve">שקי </w:t>
      </w:r>
      <w:bookmarkStart w:id="847" w:name="_ETM_Q4_401629"/>
      <w:bookmarkEnd w:id="847"/>
      <w:r>
        <w:rPr>
          <w:rtl/>
        </w:rPr>
        <w:t xml:space="preserve">אוכל </w:t>
      </w:r>
      <w:bookmarkStart w:id="848" w:name="_ETM_Q4_401900"/>
      <w:bookmarkEnd w:id="848"/>
      <w:r>
        <w:rPr>
          <w:rtl/>
        </w:rPr>
        <w:t xml:space="preserve">של </w:t>
      </w:r>
      <w:bookmarkStart w:id="849" w:name="_ETM_Q4_402110"/>
      <w:bookmarkEnd w:id="849"/>
      <w:r>
        <w:rPr>
          <w:rtl/>
        </w:rPr>
        <w:t>אונר"א</w:t>
      </w:r>
      <w:bookmarkStart w:id="850" w:name="_ETM_Q4_402860"/>
      <w:bookmarkStart w:id="851" w:name="_ETM_Q4_400922"/>
      <w:bookmarkStart w:id="852" w:name="_ETM_Q4_403250"/>
      <w:bookmarkStart w:id="853" w:name="_ETM_Q4_403610"/>
      <w:bookmarkStart w:id="854" w:name="_ETM_Q4_403849"/>
      <w:bookmarkEnd w:id="850"/>
      <w:bookmarkEnd w:id="851"/>
      <w:bookmarkEnd w:id="852"/>
      <w:bookmarkEnd w:id="853"/>
      <w:bookmarkEnd w:id="854"/>
      <w:r>
        <w:rPr>
          <w:rFonts w:hint="cs"/>
          <w:rtl/>
        </w:rPr>
        <w:t>.</w:t>
      </w:r>
      <w:r>
        <w:rPr>
          <w:rtl/>
        </w:rPr>
        <w:t xml:space="preserve"> </w:t>
      </w:r>
      <w:bookmarkStart w:id="855" w:name="_ETM_Q4_404699"/>
      <w:bookmarkEnd w:id="855"/>
      <w:r>
        <w:rPr>
          <w:rFonts w:hint="cs"/>
          <w:rtl/>
        </w:rPr>
        <w:t xml:space="preserve">אמצעי לחימה של החמאס. </w:t>
      </w:r>
      <w:r>
        <w:rPr>
          <w:rtl/>
        </w:rPr>
        <w:t xml:space="preserve">כל </w:t>
      </w:r>
      <w:bookmarkStart w:id="856" w:name="_ETM_Q4_405059"/>
      <w:bookmarkEnd w:id="856"/>
      <w:r>
        <w:rPr>
          <w:rtl/>
        </w:rPr>
        <w:t xml:space="preserve">הדברים </w:t>
      </w:r>
      <w:bookmarkStart w:id="857" w:name="_ETM_Q4_405449"/>
      <w:bookmarkEnd w:id="857"/>
      <w:r>
        <w:rPr>
          <w:rtl/>
        </w:rPr>
        <w:t xml:space="preserve">האלה </w:t>
      </w:r>
      <w:bookmarkStart w:id="858" w:name="_ETM_Q4_405719"/>
      <w:bookmarkEnd w:id="858"/>
      <w:r>
        <w:rPr>
          <w:rtl/>
        </w:rPr>
        <w:t xml:space="preserve">בגוף </w:t>
      </w:r>
      <w:bookmarkStart w:id="859" w:name="_ETM_Q4_406349"/>
      <w:bookmarkEnd w:id="859"/>
      <w:r>
        <w:rPr>
          <w:rtl/>
        </w:rPr>
        <w:t xml:space="preserve">רשמי </w:t>
      </w:r>
      <w:bookmarkStart w:id="860" w:name="_ETM_Q4_406919"/>
      <w:bookmarkEnd w:id="860"/>
      <w:r>
        <w:rPr>
          <w:rtl/>
        </w:rPr>
        <w:t xml:space="preserve">של </w:t>
      </w:r>
      <w:bookmarkStart w:id="861" w:name="_ETM_Q4_407189"/>
      <w:bookmarkEnd w:id="861"/>
      <w:r>
        <w:rPr>
          <w:rtl/>
        </w:rPr>
        <w:t>האו"ם</w:t>
      </w:r>
      <w:r>
        <w:rPr>
          <w:rFonts w:hint="cs"/>
          <w:rtl/>
        </w:rPr>
        <w:t>.</w:t>
      </w:r>
      <w:bookmarkStart w:id="862" w:name="_ETM_Q4_408059"/>
      <w:bookmarkEnd w:id="862"/>
    </w:p>
    <w:p w:rsidR="00035052" w:rsidRDefault="00035052" w:rsidP="00612DCF">
      <w:pPr>
        <w:rPr>
          <w:rtl/>
        </w:rPr>
      </w:pPr>
      <w:bookmarkStart w:id="863" w:name="_ETM_Q4_409635"/>
      <w:bookmarkStart w:id="864" w:name="_ETM_Q4_409705"/>
      <w:bookmarkEnd w:id="863"/>
      <w:bookmarkEnd w:id="864"/>
    </w:p>
    <w:p w:rsidR="00035052" w:rsidRDefault="00035052" w:rsidP="00612DCF">
      <w:pPr>
        <w:rPr>
          <w:rtl/>
        </w:rPr>
      </w:pPr>
      <w:bookmarkStart w:id="865" w:name="_ETM_Q4_409763"/>
      <w:bookmarkStart w:id="866" w:name="_ETM_Q4_409811"/>
      <w:bookmarkEnd w:id="865"/>
      <w:bookmarkEnd w:id="866"/>
      <w:r>
        <w:rPr>
          <w:rtl/>
        </w:rPr>
        <w:t xml:space="preserve">כל </w:t>
      </w:r>
      <w:bookmarkStart w:id="867" w:name="_ETM_Q4_408269"/>
      <w:bookmarkEnd w:id="867"/>
      <w:r>
        <w:rPr>
          <w:rtl/>
        </w:rPr>
        <w:t xml:space="preserve">מה </w:t>
      </w:r>
      <w:bookmarkStart w:id="868" w:name="_ETM_Q4_408359"/>
      <w:bookmarkEnd w:id="868"/>
      <w:r>
        <w:rPr>
          <w:rtl/>
        </w:rPr>
        <w:t xml:space="preserve">שנשאר </w:t>
      </w:r>
      <w:bookmarkStart w:id="869" w:name="_ETM_Q4_408839"/>
      <w:bookmarkEnd w:id="869"/>
      <w:r>
        <w:rPr>
          <w:rtl/>
        </w:rPr>
        <w:t xml:space="preserve">להגיד </w:t>
      </w:r>
      <w:bookmarkStart w:id="870" w:name="_ETM_Q4_409379"/>
      <w:bookmarkEnd w:id="870"/>
      <w:r w:rsidR="0092453C">
        <w:rPr>
          <w:rFonts w:hint="cs"/>
          <w:rtl/>
        </w:rPr>
        <w:t xml:space="preserve">זה </w:t>
      </w:r>
      <w:proofErr w:type="spellStart"/>
      <w:r>
        <w:rPr>
          <w:rtl/>
        </w:rPr>
        <w:t>שאונר"א</w:t>
      </w:r>
      <w:proofErr w:type="spellEnd"/>
      <w:r>
        <w:rPr>
          <w:rtl/>
        </w:rPr>
        <w:t xml:space="preserve"> </w:t>
      </w:r>
      <w:bookmarkStart w:id="871" w:name="_ETM_Q4_410890"/>
      <w:bookmarkEnd w:id="871"/>
      <w:r>
        <w:rPr>
          <w:rtl/>
        </w:rPr>
        <w:t xml:space="preserve">זה </w:t>
      </w:r>
      <w:bookmarkStart w:id="872" w:name="_ETM_Q4_411130"/>
      <w:bookmarkEnd w:id="872"/>
      <w:r>
        <w:rPr>
          <w:rtl/>
        </w:rPr>
        <w:t xml:space="preserve">לא </w:t>
      </w:r>
      <w:bookmarkStart w:id="873" w:name="_ETM_Q4_411280"/>
      <w:bookmarkEnd w:id="873"/>
      <w:r>
        <w:rPr>
          <w:rtl/>
        </w:rPr>
        <w:t xml:space="preserve">חלק </w:t>
      </w:r>
      <w:bookmarkStart w:id="874" w:name="_ETM_Q4_411580"/>
      <w:bookmarkEnd w:id="874"/>
      <w:r>
        <w:rPr>
          <w:rtl/>
        </w:rPr>
        <w:t>מהפתרון</w:t>
      </w:r>
      <w:r>
        <w:rPr>
          <w:rFonts w:hint="cs"/>
          <w:rtl/>
        </w:rPr>
        <w:t>,</w:t>
      </w:r>
      <w:r>
        <w:rPr>
          <w:rtl/>
        </w:rPr>
        <w:t xml:space="preserve"> </w:t>
      </w:r>
      <w:bookmarkStart w:id="875" w:name="_ETM_Q4_412270"/>
      <w:bookmarkEnd w:id="875"/>
      <w:r>
        <w:rPr>
          <w:rtl/>
        </w:rPr>
        <w:t xml:space="preserve">אונר"א </w:t>
      </w:r>
      <w:bookmarkStart w:id="876" w:name="_ETM_Q4_412540"/>
      <w:bookmarkEnd w:id="876"/>
      <w:r>
        <w:rPr>
          <w:rtl/>
        </w:rPr>
        <w:t xml:space="preserve">הם </w:t>
      </w:r>
      <w:bookmarkStart w:id="877" w:name="_ETM_Q4_412630"/>
      <w:bookmarkEnd w:id="877"/>
      <w:r>
        <w:rPr>
          <w:rtl/>
        </w:rPr>
        <w:t>הבעיה</w:t>
      </w:r>
      <w:r>
        <w:rPr>
          <w:rFonts w:hint="cs"/>
          <w:rtl/>
        </w:rPr>
        <w:t>.</w:t>
      </w:r>
      <w:r>
        <w:rPr>
          <w:rtl/>
        </w:rPr>
        <w:t xml:space="preserve"> </w:t>
      </w:r>
      <w:bookmarkStart w:id="878" w:name="_ETM_Q4_413360"/>
      <w:bookmarkEnd w:id="878"/>
      <w:r>
        <w:rPr>
          <w:rtl/>
        </w:rPr>
        <w:t>תודה</w:t>
      </w:r>
      <w:r>
        <w:rPr>
          <w:rFonts w:hint="cs"/>
          <w:rtl/>
        </w:rPr>
        <w:t>.</w:t>
      </w:r>
      <w:bookmarkStart w:id="879" w:name="_ETM_Q4_414650"/>
      <w:bookmarkEnd w:id="879"/>
    </w:p>
    <w:p w:rsidR="00035052" w:rsidRDefault="00035052" w:rsidP="00612DCF">
      <w:pPr>
        <w:rPr>
          <w:rtl/>
        </w:rPr>
      </w:pPr>
    </w:p>
    <w:p w:rsidR="00035052" w:rsidRDefault="00035052" w:rsidP="00612DCF">
      <w:pPr>
        <w:pStyle w:val="af6"/>
        <w:keepNext/>
        <w:rPr>
          <w:rtl/>
        </w:rPr>
      </w:pPr>
      <w:bookmarkStart w:id="880" w:name="ET_yor_6423_6"/>
      <w:r w:rsidRPr="00B64D84">
        <w:rPr>
          <w:rStyle w:val="TagStyle"/>
          <w:rtl/>
        </w:rPr>
        <w:t xml:space="preserve"> &lt;&lt; יור &gt;&gt; </w:t>
      </w:r>
      <w:r>
        <w:rPr>
          <w:rtl/>
        </w:rPr>
        <w:t>היו"ר אמיר אוחנה:</w:t>
      </w:r>
      <w:r w:rsidRPr="00B64D84">
        <w:rPr>
          <w:rStyle w:val="TagStyle"/>
          <w:rtl/>
        </w:rPr>
        <w:t xml:space="preserve"> &lt;&lt; יור &gt;&gt;</w:t>
      </w:r>
      <w:r>
        <w:rPr>
          <w:rtl/>
        </w:rPr>
        <w:t xml:space="preserve">   </w:t>
      </w:r>
      <w:bookmarkEnd w:id="880"/>
    </w:p>
    <w:p w:rsidR="00035052" w:rsidRDefault="00035052" w:rsidP="0098620C">
      <w:pPr>
        <w:rPr>
          <w:rtl/>
          <w:lang w:eastAsia="he-IL"/>
        </w:rPr>
      </w:pPr>
    </w:p>
    <w:p w:rsidR="00035052" w:rsidRDefault="00035052" w:rsidP="00612DCF">
      <w:pPr>
        <w:rPr>
          <w:rtl/>
        </w:rPr>
      </w:pPr>
      <w:r>
        <w:rPr>
          <w:rtl/>
        </w:rPr>
        <w:t xml:space="preserve">תודה </w:t>
      </w:r>
      <w:bookmarkStart w:id="881" w:name="_ETM_Q4_414890"/>
      <w:bookmarkEnd w:id="881"/>
      <w:r>
        <w:rPr>
          <w:rtl/>
        </w:rPr>
        <w:t>לאדוני</w:t>
      </w:r>
      <w:r>
        <w:rPr>
          <w:rFonts w:hint="cs"/>
          <w:rtl/>
        </w:rPr>
        <w:t>,</w:t>
      </w:r>
      <w:bookmarkStart w:id="882" w:name="_ETM_Q4_411621"/>
      <w:bookmarkStart w:id="883" w:name="_ETM_Q4_407795"/>
      <w:bookmarkStart w:id="884" w:name="_ETM_Q4_410392"/>
      <w:bookmarkEnd w:id="882"/>
      <w:bookmarkEnd w:id="883"/>
      <w:bookmarkEnd w:id="884"/>
      <w:r>
        <w:rPr>
          <w:rtl/>
        </w:rPr>
        <w:t xml:space="preserve"> </w:t>
      </w:r>
      <w:bookmarkStart w:id="885" w:name="_ETM_Q4_415310"/>
      <w:bookmarkEnd w:id="885"/>
      <w:r>
        <w:rPr>
          <w:rtl/>
        </w:rPr>
        <w:t xml:space="preserve">ואם </w:t>
      </w:r>
      <w:bookmarkStart w:id="886" w:name="_ETM_Q4_415520"/>
      <w:bookmarkEnd w:id="886"/>
      <w:r>
        <w:rPr>
          <w:rtl/>
        </w:rPr>
        <w:t xml:space="preserve">שמעתי </w:t>
      </w:r>
      <w:bookmarkStart w:id="887" w:name="_ETM_Q4_415940"/>
      <w:bookmarkEnd w:id="887"/>
      <w:r>
        <w:rPr>
          <w:rtl/>
        </w:rPr>
        <w:t>נכון</w:t>
      </w:r>
      <w:r>
        <w:rPr>
          <w:rFonts w:hint="cs"/>
          <w:rtl/>
        </w:rPr>
        <w:t>,</w:t>
      </w:r>
      <w:bookmarkStart w:id="888" w:name="_ETM_Q4_414745"/>
      <w:bookmarkEnd w:id="888"/>
      <w:r>
        <w:rPr>
          <w:rtl/>
        </w:rPr>
        <w:t xml:space="preserve"> </w:t>
      </w:r>
      <w:bookmarkStart w:id="889" w:name="_ETM_Q4_416390"/>
      <w:bookmarkEnd w:id="889"/>
      <w:r>
        <w:rPr>
          <w:rtl/>
        </w:rPr>
        <w:t xml:space="preserve">אז </w:t>
      </w:r>
      <w:bookmarkStart w:id="890" w:name="_ETM_Q4_416540"/>
      <w:bookmarkEnd w:id="890"/>
      <w:r>
        <w:rPr>
          <w:rtl/>
        </w:rPr>
        <w:t xml:space="preserve">נאחל </w:t>
      </w:r>
      <w:bookmarkStart w:id="891" w:name="_ETM_Q4_416900"/>
      <w:bookmarkEnd w:id="891"/>
      <w:r>
        <w:rPr>
          <w:rtl/>
        </w:rPr>
        <w:t xml:space="preserve">לך </w:t>
      </w:r>
      <w:bookmarkStart w:id="892" w:name="_ETM_Q4_417140"/>
      <w:bookmarkEnd w:id="892"/>
      <w:r>
        <w:rPr>
          <w:rtl/>
        </w:rPr>
        <w:t xml:space="preserve">רפואה </w:t>
      </w:r>
      <w:bookmarkStart w:id="893" w:name="_ETM_Q4_417560"/>
      <w:bookmarkEnd w:id="893"/>
      <w:r>
        <w:rPr>
          <w:rtl/>
        </w:rPr>
        <w:t xml:space="preserve">שלמה </w:t>
      </w:r>
      <w:bookmarkStart w:id="894" w:name="_ETM_Q4_417920"/>
      <w:bookmarkEnd w:id="894"/>
      <w:r>
        <w:rPr>
          <w:rtl/>
        </w:rPr>
        <w:t xml:space="preserve">והחלמה </w:t>
      </w:r>
      <w:bookmarkStart w:id="895" w:name="_ETM_Q4_418400"/>
      <w:bookmarkEnd w:id="895"/>
      <w:r>
        <w:rPr>
          <w:rtl/>
        </w:rPr>
        <w:t>מהירה</w:t>
      </w:r>
      <w:r>
        <w:rPr>
          <w:rFonts w:hint="cs"/>
          <w:rtl/>
        </w:rPr>
        <w:t>.</w:t>
      </w:r>
      <w:bookmarkStart w:id="896" w:name="_ETM_Q4_420510"/>
      <w:bookmarkStart w:id="897" w:name="_ETM_Q4_419621"/>
      <w:bookmarkEnd w:id="896"/>
      <w:bookmarkEnd w:id="897"/>
    </w:p>
    <w:p w:rsidR="00035052" w:rsidRDefault="00035052" w:rsidP="00612DCF">
      <w:pPr>
        <w:rPr>
          <w:rtl/>
        </w:rPr>
      </w:pPr>
      <w:bookmarkStart w:id="898" w:name="_ETM_Q4_419677"/>
      <w:bookmarkEnd w:id="898"/>
    </w:p>
    <w:p w:rsidR="00035052" w:rsidRDefault="00035052" w:rsidP="00612DCF">
      <w:pPr>
        <w:pStyle w:val="-"/>
        <w:keepNext/>
        <w:rPr>
          <w:rtl/>
        </w:rPr>
      </w:pPr>
      <w:bookmarkStart w:id="899" w:name="ET_speakercontinue_5855_7"/>
      <w:r w:rsidRPr="00A429C6">
        <w:rPr>
          <w:rStyle w:val="TagStyle"/>
          <w:rtl/>
        </w:rPr>
        <w:t xml:space="preserve"> &lt;&lt; דובר_המשך &gt;&gt; </w:t>
      </w:r>
      <w:r>
        <w:rPr>
          <w:rtl/>
        </w:rPr>
        <w:t>מתן כהנא (המחנה הממלכתי):</w:t>
      </w:r>
      <w:r w:rsidRPr="00A429C6">
        <w:rPr>
          <w:rStyle w:val="TagStyle"/>
          <w:rtl/>
        </w:rPr>
        <w:t xml:space="preserve"> &lt;&lt; דובר_המשך &gt;&gt;</w:t>
      </w:r>
      <w:r>
        <w:rPr>
          <w:rtl/>
        </w:rPr>
        <w:t xml:space="preserve">   </w:t>
      </w:r>
      <w:bookmarkEnd w:id="899"/>
    </w:p>
    <w:p w:rsidR="00035052" w:rsidRDefault="00035052" w:rsidP="0098620C">
      <w:pPr>
        <w:rPr>
          <w:rtl/>
          <w:lang w:eastAsia="he-IL"/>
        </w:rPr>
      </w:pPr>
    </w:p>
    <w:p w:rsidR="00035052" w:rsidRDefault="00035052" w:rsidP="00612DCF">
      <w:pPr>
        <w:rPr>
          <w:rtl/>
          <w:lang w:eastAsia="he-IL"/>
        </w:rPr>
      </w:pPr>
      <w:r>
        <w:rPr>
          <w:rFonts w:hint="cs"/>
          <w:rtl/>
          <w:lang w:eastAsia="he-IL"/>
        </w:rPr>
        <w:t>תודה. בדקתי, קורונה זה לא.</w:t>
      </w:r>
    </w:p>
    <w:p w:rsidR="00035052" w:rsidRDefault="00035052" w:rsidP="00612DCF">
      <w:pPr>
        <w:rPr>
          <w:rtl/>
          <w:lang w:eastAsia="he-IL"/>
        </w:rPr>
      </w:pPr>
    </w:p>
    <w:p w:rsidR="00035052" w:rsidRDefault="00035052" w:rsidP="00612DCF">
      <w:pPr>
        <w:pStyle w:val="af6"/>
        <w:keepNext/>
        <w:rPr>
          <w:rtl/>
        </w:rPr>
      </w:pPr>
      <w:bookmarkStart w:id="900" w:name="ET_yor_6423_8"/>
      <w:r w:rsidRPr="00A429C6">
        <w:rPr>
          <w:rStyle w:val="TagStyle"/>
          <w:rtl/>
        </w:rPr>
        <w:t xml:space="preserve"> &lt;&lt; יור &gt;&gt; </w:t>
      </w:r>
      <w:r>
        <w:rPr>
          <w:rtl/>
        </w:rPr>
        <w:t>היו"ר אמיר אוחנה:</w:t>
      </w:r>
      <w:r w:rsidRPr="00A429C6">
        <w:rPr>
          <w:rStyle w:val="TagStyle"/>
          <w:rtl/>
        </w:rPr>
        <w:t xml:space="preserve"> &lt;&lt; יור &gt;&gt;</w:t>
      </w:r>
      <w:r>
        <w:rPr>
          <w:rtl/>
        </w:rPr>
        <w:t xml:space="preserve">   </w:t>
      </w:r>
      <w:bookmarkEnd w:id="900"/>
    </w:p>
    <w:p w:rsidR="00035052" w:rsidRDefault="00035052" w:rsidP="0098620C">
      <w:pPr>
        <w:rPr>
          <w:rtl/>
          <w:lang w:eastAsia="he-IL"/>
        </w:rPr>
      </w:pPr>
    </w:p>
    <w:p w:rsidR="00035052" w:rsidRDefault="00035052" w:rsidP="00612DCF">
      <w:pPr>
        <w:rPr>
          <w:rtl/>
        </w:rPr>
      </w:pPr>
      <w:bookmarkStart w:id="901" w:name="_ETM_Q4_415048"/>
      <w:bookmarkStart w:id="902" w:name="_ETM_Q4_419771"/>
      <w:bookmarkStart w:id="903" w:name="_ETM_Q4_419815"/>
      <w:bookmarkEnd w:id="901"/>
      <w:bookmarkEnd w:id="902"/>
      <w:bookmarkEnd w:id="903"/>
      <w:r>
        <w:rPr>
          <w:rtl/>
        </w:rPr>
        <w:t xml:space="preserve">חבר </w:t>
      </w:r>
      <w:bookmarkStart w:id="904" w:name="_ETM_Q4_420930"/>
      <w:bookmarkEnd w:id="904"/>
      <w:r>
        <w:rPr>
          <w:rtl/>
        </w:rPr>
        <w:t xml:space="preserve">הכנסת </w:t>
      </w:r>
      <w:bookmarkStart w:id="905" w:name="_ETM_Q4_421319"/>
      <w:bookmarkEnd w:id="905"/>
      <w:r>
        <w:rPr>
          <w:rtl/>
        </w:rPr>
        <w:t xml:space="preserve">אליהו </w:t>
      </w:r>
      <w:bookmarkStart w:id="906" w:name="_ETM_Q4_421920"/>
      <w:bookmarkEnd w:id="906"/>
      <w:r>
        <w:rPr>
          <w:rtl/>
        </w:rPr>
        <w:t>ברו</w:t>
      </w:r>
      <w:bookmarkStart w:id="907" w:name="_ETM_Q4_422249"/>
      <w:bookmarkEnd w:id="907"/>
      <w:r>
        <w:rPr>
          <w:rFonts w:hint="cs"/>
          <w:rtl/>
        </w:rPr>
        <w:t>כ</w:t>
      </w:r>
      <w:r>
        <w:rPr>
          <w:rtl/>
        </w:rPr>
        <w:t xml:space="preserve">י </w:t>
      </w:r>
      <w:bookmarkStart w:id="908" w:name="_ETM_Q4_422340"/>
      <w:bookmarkEnd w:id="908"/>
      <w:r>
        <w:rPr>
          <w:rtl/>
        </w:rPr>
        <w:t>א</w:t>
      </w:r>
      <w:r>
        <w:rPr>
          <w:rFonts w:hint="cs"/>
          <w:rtl/>
        </w:rPr>
        <w:t>י</w:t>
      </w:r>
      <w:r>
        <w:rPr>
          <w:rtl/>
        </w:rPr>
        <w:t>תנו</w:t>
      </w:r>
      <w:r>
        <w:rPr>
          <w:rFonts w:hint="cs"/>
          <w:rtl/>
        </w:rPr>
        <w:t>? לא.</w:t>
      </w:r>
      <w:bookmarkStart w:id="909" w:name="_ETM_Q4_423239"/>
      <w:bookmarkStart w:id="910" w:name="_ETM_Q4_423329"/>
      <w:bookmarkStart w:id="911" w:name="_ETM_Q4_423540"/>
      <w:bookmarkStart w:id="912" w:name="_ETM_Q4_423750"/>
      <w:bookmarkStart w:id="913" w:name="_ETM_Q4_424260"/>
      <w:bookmarkStart w:id="914" w:name="_ETM_Q4_424530"/>
      <w:bookmarkStart w:id="915" w:name="_ETM_Q4_425040"/>
      <w:bookmarkStart w:id="916" w:name="_ETM_Q4_425430"/>
      <w:bookmarkStart w:id="917" w:name="_ETM_Q4_426150"/>
      <w:bookmarkStart w:id="918" w:name="_ETM_Q4_426269"/>
      <w:bookmarkStart w:id="919" w:name="_ETM_Q4_426390"/>
      <w:bookmarkStart w:id="920" w:name="_ETM_Q4_428040"/>
      <w:bookmarkEnd w:id="909"/>
      <w:bookmarkEnd w:id="910"/>
      <w:bookmarkEnd w:id="911"/>
      <w:bookmarkEnd w:id="912"/>
      <w:bookmarkEnd w:id="913"/>
      <w:bookmarkEnd w:id="914"/>
      <w:bookmarkEnd w:id="915"/>
      <w:bookmarkEnd w:id="916"/>
      <w:bookmarkEnd w:id="917"/>
      <w:bookmarkEnd w:id="918"/>
      <w:bookmarkEnd w:id="919"/>
      <w:bookmarkEnd w:id="920"/>
      <w:r>
        <w:rPr>
          <w:rtl/>
        </w:rPr>
        <w:t xml:space="preserve"> </w:t>
      </w:r>
      <w:bookmarkStart w:id="921" w:name="_ETM_Q4_428250"/>
      <w:bookmarkEnd w:id="921"/>
      <w:r>
        <w:rPr>
          <w:rtl/>
        </w:rPr>
        <w:t xml:space="preserve">אם </w:t>
      </w:r>
      <w:bookmarkStart w:id="922" w:name="_ETM_Q4_428340"/>
      <w:bookmarkEnd w:id="922"/>
      <w:r>
        <w:rPr>
          <w:rtl/>
        </w:rPr>
        <w:t>כך</w:t>
      </w:r>
      <w:r>
        <w:rPr>
          <w:rFonts w:hint="cs"/>
          <w:rtl/>
        </w:rPr>
        <w:t>,</w:t>
      </w:r>
      <w:r>
        <w:rPr>
          <w:rtl/>
        </w:rPr>
        <w:t xml:space="preserve"> </w:t>
      </w:r>
      <w:bookmarkStart w:id="923" w:name="_ETM_Q4_429090"/>
      <w:bookmarkEnd w:id="923"/>
      <w:r>
        <w:rPr>
          <w:rtl/>
        </w:rPr>
        <w:t xml:space="preserve">חבר </w:t>
      </w:r>
      <w:bookmarkStart w:id="924" w:name="_ETM_Q4_429599"/>
      <w:bookmarkEnd w:id="924"/>
      <w:r>
        <w:rPr>
          <w:rtl/>
        </w:rPr>
        <w:t xml:space="preserve">הכנסת </w:t>
      </w:r>
      <w:bookmarkStart w:id="925" w:name="_ETM_Q4_430379"/>
      <w:bookmarkEnd w:id="925"/>
      <w:r>
        <w:rPr>
          <w:rtl/>
        </w:rPr>
        <w:t xml:space="preserve">ארז </w:t>
      </w:r>
      <w:bookmarkStart w:id="926" w:name="_ETM_Q4_430769"/>
      <w:bookmarkEnd w:id="926"/>
      <w:r>
        <w:rPr>
          <w:rtl/>
        </w:rPr>
        <w:t>מלול</w:t>
      </w:r>
      <w:bookmarkStart w:id="927" w:name="_ETM_Q4_426619"/>
      <w:bookmarkEnd w:id="927"/>
      <w:r>
        <w:rPr>
          <w:rFonts w:hint="cs"/>
          <w:rtl/>
        </w:rPr>
        <w:t>,</w:t>
      </w:r>
      <w:bookmarkStart w:id="928" w:name="_ETM_Q4_448208"/>
      <w:bookmarkEnd w:id="928"/>
      <w:r>
        <w:rPr>
          <w:rtl/>
        </w:rPr>
        <w:t xml:space="preserve"> </w:t>
      </w:r>
      <w:bookmarkStart w:id="929" w:name="_ETM_Q4_431219"/>
      <w:bookmarkEnd w:id="929"/>
      <w:r>
        <w:rPr>
          <w:rtl/>
        </w:rPr>
        <w:t>בבקשה</w:t>
      </w:r>
      <w:r>
        <w:rPr>
          <w:rFonts w:hint="cs"/>
          <w:rtl/>
        </w:rPr>
        <w:t>.</w:t>
      </w:r>
      <w:r>
        <w:rPr>
          <w:rtl/>
        </w:rPr>
        <w:t xml:space="preserve"> </w:t>
      </w:r>
      <w:bookmarkStart w:id="930" w:name="_ETM_Q4_449669"/>
      <w:bookmarkEnd w:id="930"/>
      <w:r>
        <w:rPr>
          <w:rtl/>
        </w:rPr>
        <w:t xml:space="preserve">עד </w:t>
      </w:r>
      <w:bookmarkStart w:id="931" w:name="_ETM_Q4_449880"/>
      <w:bookmarkEnd w:id="931"/>
      <w:r>
        <w:rPr>
          <w:rFonts w:hint="cs"/>
          <w:rtl/>
        </w:rPr>
        <w:t>שלוש</w:t>
      </w:r>
      <w:bookmarkStart w:id="932" w:name="_ETM_Q4_440991"/>
      <w:bookmarkEnd w:id="932"/>
      <w:r>
        <w:rPr>
          <w:rtl/>
        </w:rPr>
        <w:t xml:space="preserve"> </w:t>
      </w:r>
      <w:bookmarkStart w:id="933" w:name="_ETM_Q4_450210"/>
      <w:bookmarkEnd w:id="933"/>
      <w:r>
        <w:rPr>
          <w:rtl/>
        </w:rPr>
        <w:t xml:space="preserve">דקות </w:t>
      </w:r>
      <w:bookmarkStart w:id="934" w:name="_ETM_Q4_450510"/>
      <w:bookmarkEnd w:id="934"/>
      <w:r>
        <w:rPr>
          <w:rtl/>
        </w:rPr>
        <w:t xml:space="preserve">לרשותו </w:t>
      </w:r>
      <w:bookmarkStart w:id="935" w:name="_ETM_Q4_450960"/>
      <w:bookmarkEnd w:id="935"/>
      <w:r>
        <w:rPr>
          <w:rtl/>
        </w:rPr>
        <w:t xml:space="preserve">של </w:t>
      </w:r>
      <w:bookmarkStart w:id="936" w:name="_ETM_Q4_451169"/>
      <w:bookmarkEnd w:id="936"/>
      <w:r>
        <w:rPr>
          <w:rtl/>
        </w:rPr>
        <w:t>אדוני</w:t>
      </w:r>
      <w:r>
        <w:rPr>
          <w:rFonts w:hint="cs"/>
          <w:rtl/>
        </w:rPr>
        <w:t>,</w:t>
      </w:r>
      <w:r>
        <w:rPr>
          <w:rtl/>
        </w:rPr>
        <w:t xml:space="preserve"> </w:t>
      </w:r>
      <w:bookmarkStart w:id="937" w:name="_ETM_Q4_451470"/>
      <w:bookmarkEnd w:id="937"/>
      <w:r>
        <w:rPr>
          <w:rtl/>
        </w:rPr>
        <w:t>בבקשה</w:t>
      </w:r>
      <w:r>
        <w:rPr>
          <w:rFonts w:hint="cs"/>
          <w:rtl/>
        </w:rPr>
        <w:t>.</w:t>
      </w:r>
      <w:bookmarkStart w:id="938" w:name="_ETM_Q4_452130"/>
      <w:bookmarkEnd w:id="938"/>
    </w:p>
    <w:p w:rsidR="00035052" w:rsidRDefault="00035052" w:rsidP="00612DCF">
      <w:pPr>
        <w:rPr>
          <w:rtl/>
        </w:rPr>
      </w:pPr>
      <w:bookmarkStart w:id="939" w:name="_ETM_Q4_454076"/>
      <w:bookmarkStart w:id="940" w:name="_ETM_Q4_454135"/>
      <w:bookmarkStart w:id="941" w:name="_ETM_Q4_454225"/>
      <w:bookmarkEnd w:id="939"/>
      <w:bookmarkEnd w:id="940"/>
      <w:bookmarkEnd w:id="941"/>
    </w:p>
    <w:p w:rsidR="00035052" w:rsidRDefault="00035052" w:rsidP="00612DCF">
      <w:pPr>
        <w:pStyle w:val="a4"/>
        <w:keepNext/>
        <w:rPr>
          <w:rtl/>
        </w:rPr>
      </w:pPr>
      <w:bookmarkStart w:id="942" w:name="ET_speaker_6520_9"/>
      <w:r w:rsidRPr="00A429C6">
        <w:rPr>
          <w:rStyle w:val="TagStyle"/>
          <w:rtl/>
        </w:rPr>
        <w:t xml:space="preserve"> &lt;&lt; דובר &gt;&gt; </w:t>
      </w:r>
      <w:bookmarkStart w:id="943" w:name="_Toc155806364"/>
      <w:r>
        <w:rPr>
          <w:rtl/>
        </w:rPr>
        <w:t>ארז מלול (ש"ס):</w:t>
      </w:r>
      <w:bookmarkEnd w:id="943"/>
      <w:r w:rsidRPr="00A429C6">
        <w:rPr>
          <w:rStyle w:val="TagStyle"/>
          <w:rtl/>
        </w:rPr>
        <w:t xml:space="preserve"> &lt;&lt; דובר &gt;&gt;</w:t>
      </w:r>
      <w:r>
        <w:rPr>
          <w:rtl/>
        </w:rPr>
        <w:t xml:space="preserve">   </w:t>
      </w:r>
      <w:bookmarkEnd w:id="942"/>
    </w:p>
    <w:p w:rsidR="00035052" w:rsidRDefault="00035052" w:rsidP="0098620C">
      <w:pPr>
        <w:rPr>
          <w:rtl/>
          <w:lang w:eastAsia="he-IL"/>
        </w:rPr>
      </w:pPr>
    </w:p>
    <w:p w:rsidR="00035052" w:rsidRDefault="00035052" w:rsidP="00612DCF">
      <w:pPr>
        <w:rPr>
          <w:rtl/>
        </w:rPr>
      </w:pPr>
      <w:bookmarkStart w:id="944" w:name="_ETM_Q4_456621"/>
      <w:bookmarkStart w:id="945" w:name="_ETM_Q4_456647"/>
      <w:bookmarkStart w:id="946" w:name="_ETM_Q4_451960"/>
      <w:bookmarkStart w:id="947" w:name="_ETM_Q4_454263"/>
      <w:bookmarkEnd w:id="944"/>
      <w:bookmarkEnd w:id="945"/>
      <w:bookmarkEnd w:id="946"/>
      <w:bookmarkEnd w:id="947"/>
      <w:r>
        <w:rPr>
          <w:rtl/>
        </w:rPr>
        <w:t xml:space="preserve">אדוני </w:t>
      </w:r>
      <w:bookmarkStart w:id="948" w:name="_ETM_Q4_452460"/>
      <w:bookmarkEnd w:id="948"/>
      <w:r>
        <w:rPr>
          <w:rtl/>
        </w:rPr>
        <w:t>היושב-ראש</w:t>
      </w:r>
      <w:r>
        <w:rPr>
          <w:rFonts w:hint="cs"/>
          <w:rtl/>
        </w:rPr>
        <w:t>,</w:t>
      </w:r>
      <w:bookmarkStart w:id="949" w:name="_ETM_Q4_452957"/>
      <w:bookmarkEnd w:id="949"/>
      <w:r>
        <w:rPr>
          <w:rtl/>
        </w:rPr>
        <w:t xml:space="preserve"> </w:t>
      </w:r>
      <w:bookmarkStart w:id="950" w:name="_ETM_Q4_453450"/>
      <w:bookmarkStart w:id="951" w:name="_ETM_Q4_458625"/>
      <w:bookmarkEnd w:id="950"/>
      <w:bookmarkEnd w:id="951"/>
      <w:r>
        <w:rPr>
          <w:rtl/>
        </w:rPr>
        <w:t xml:space="preserve">חבריי </w:t>
      </w:r>
      <w:bookmarkStart w:id="952" w:name="_ETM_Q4_453960"/>
      <w:bookmarkEnd w:id="952"/>
      <w:r>
        <w:rPr>
          <w:rtl/>
        </w:rPr>
        <w:t xml:space="preserve">חברי </w:t>
      </w:r>
      <w:bookmarkStart w:id="953" w:name="_ETM_Q4_454410"/>
      <w:bookmarkEnd w:id="953"/>
      <w:r>
        <w:rPr>
          <w:rtl/>
        </w:rPr>
        <w:t>הכנסת</w:t>
      </w:r>
      <w:r>
        <w:rPr>
          <w:rFonts w:hint="cs"/>
          <w:rtl/>
        </w:rPr>
        <w:t>,</w:t>
      </w:r>
      <w:r>
        <w:rPr>
          <w:rtl/>
        </w:rPr>
        <w:t xml:space="preserve"> </w:t>
      </w:r>
      <w:bookmarkStart w:id="954" w:name="_ETM_Q4_457610"/>
      <w:bookmarkEnd w:id="954"/>
      <w:r>
        <w:rPr>
          <w:rtl/>
        </w:rPr>
        <w:t xml:space="preserve">אונר"א </w:t>
      </w:r>
      <w:bookmarkStart w:id="955" w:name="_ETM_Q4_458029"/>
      <w:bookmarkEnd w:id="955"/>
      <w:r>
        <w:rPr>
          <w:rtl/>
        </w:rPr>
        <w:t xml:space="preserve">אמורה </w:t>
      </w:r>
      <w:bookmarkStart w:id="956" w:name="_ETM_Q4_458389"/>
      <w:bookmarkEnd w:id="956"/>
      <w:r>
        <w:rPr>
          <w:rtl/>
        </w:rPr>
        <w:t xml:space="preserve">להיות </w:t>
      </w:r>
      <w:bookmarkStart w:id="957" w:name="_ETM_Q4_459589"/>
      <w:bookmarkEnd w:id="957"/>
      <w:r>
        <w:rPr>
          <w:rtl/>
        </w:rPr>
        <w:t xml:space="preserve">סוכנות </w:t>
      </w:r>
      <w:bookmarkStart w:id="958" w:name="_ETM_Q4_460099"/>
      <w:bookmarkEnd w:id="958"/>
      <w:r>
        <w:rPr>
          <w:rFonts w:hint="cs"/>
          <w:rtl/>
        </w:rPr>
        <w:t>ס</w:t>
      </w:r>
      <w:bookmarkStart w:id="959" w:name="_ETM_Q4_457255"/>
      <w:bookmarkEnd w:id="959"/>
      <w:r>
        <w:rPr>
          <w:rtl/>
        </w:rPr>
        <w:t xml:space="preserve">עד </w:t>
      </w:r>
      <w:bookmarkStart w:id="960" w:name="_ETM_Q4_461270"/>
      <w:bookmarkEnd w:id="960"/>
      <w:r>
        <w:rPr>
          <w:rFonts w:hint="cs"/>
          <w:rtl/>
        </w:rPr>
        <w:t>ו</w:t>
      </w:r>
      <w:r>
        <w:rPr>
          <w:rtl/>
        </w:rPr>
        <w:t xml:space="preserve">תעסוקה </w:t>
      </w:r>
      <w:bookmarkStart w:id="961" w:name="_ETM_Q4_462050"/>
      <w:bookmarkEnd w:id="961"/>
      <w:r>
        <w:rPr>
          <w:rtl/>
        </w:rPr>
        <w:t xml:space="preserve">של </w:t>
      </w:r>
      <w:bookmarkStart w:id="962" w:name="_ETM_Q4_462289"/>
      <w:bookmarkEnd w:id="962"/>
      <w:r>
        <w:rPr>
          <w:rtl/>
        </w:rPr>
        <w:t xml:space="preserve">האו"ם </w:t>
      </w:r>
      <w:bookmarkStart w:id="963" w:name="_ETM_Q4_463229"/>
      <w:bookmarkEnd w:id="963"/>
      <w:r>
        <w:rPr>
          <w:rtl/>
        </w:rPr>
        <w:t xml:space="preserve">למען </w:t>
      </w:r>
      <w:bookmarkStart w:id="964" w:name="_ETM_Q4_464069"/>
      <w:bookmarkEnd w:id="964"/>
      <w:r>
        <w:rPr>
          <w:rtl/>
        </w:rPr>
        <w:t xml:space="preserve">הפליטים </w:t>
      </w:r>
      <w:bookmarkStart w:id="965" w:name="_ETM_Q4_465800"/>
      <w:bookmarkEnd w:id="965"/>
      <w:r>
        <w:rPr>
          <w:rtl/>
        </w:rPr>
        <w:t xml:space="preserve">הפלסטינים </w:t>
      </w:r>
      <w:bookmarkStart w:id="966" w:name="_ETM_Q4_466819"/>
      <w:bookmarkEnd w:id="966"/>
      <w:r>
        <w:rPr>
          <w:rtl/>
        </w:rPr>
        <w:t>במזרח</w:t>
      </w:r>
      <w:bookmarkStart w:id="967" w:name="_ETM_Q4_467300"/>
      <w:bookmarkEnd w:id="967"/>
      <w:r>
        <w:rPr>
          <w:rFonts w:hint="cs"/>
          <w:rtl/>
        </w:rPr>
        <w:t xml:space="preserve"> </w:t>
      </w:r>
      <w:r>
        <w:rPr>
          <w:rtl/>
        </w:rPr>
        <w:t>התיכון</w:t>
      </w:r>
      <w:r>
        <w:rPr>
          <w:rFonts w:hint="cs"/>
          <w:rtl/>
        </w:rPr>
        <w:t>.</w:t>
      </w:r>
      <w:r>
        <w:rPr>
          <w:rtl/>
        </w:rPr>
        <w:t xml:space="preserve"> </w:t>
      </w:r>
      <w:bookmarkStart w:id="968" w:name="_ETM_Q4_468389"/>
      <w:bookmarkEnd w:id="968"/>
      <w:r>
        <w:rPr>
          <w:rtl/>
        </w:rPr>
        <w:t xml:space="preserve">היא </w:t>
      </w:r>
      <w:bookmarkStart w:id="969" w:name="_ETM_Q4_468599"/>
      <w:bookmarkEnd w:id="969"/>
      <w:r>
        <w:rPr>
          <w:rtl/>
        </w:rPr>
        <w:t xml:space="preserve">הוקמה </w:t>
      </w:r>
      <w:bookmarkStart w:id="970" w:name="_ETM_Q4_468960"/>
      <w:bookmarkEnd w:id="970"/>
      <w:r>
        <w:rPr>
          <w:rtl/>
        </w:rPr>
        <w:t xml:space="preserve">בדצמבר </w:t>
      </w:r>
      <w:bookmarkStart w:id="971" w:name="_ETM_Q4_469710"/>
      <w:bookmarkEnd w:id="971"/>
      <w:r>
        <w:rPr>
          <w:rtl/>
        </w:rPr>
        <w:t xml:space="preserve">1949 </w:t>
      </w:r>
      <w:bookmarkStart w:id="972" w:name="_ETM_Q4_472240"/>
      <w:bookmarkEnd w:id="972"/>
      <w:r>
        <w:rPr>
          <w:rtl/>
        </w:rPr>
        <w:t xml:space="preserve">בהשפעת </w:t>
      </w:r>
      <w:bookmarkStart w:id="973" w:name="_ETM_Q4_473050"/>
      <w:bookmarkEnd w:id="973"/>
      <w:r>
        <w:rPr>
          <w:rtl/>
        </w:rPr>
        <w:t xml:space="preserve">כל </w:t>
      </w:r>
      <w:bookmarkStart w:id="974" w:name="_ETM_Q4_473259"/>
      <w:bookmarkEnd w:id="974"/>
      <w:r>
        <w:rPr>
          <w:rtl/>
        </w:rPr>
        <w:t xml:space="preserve">מדינות </w:t>
      </w:r>
      <w:bookmarkStart w:id="975" w:name="_ETM_Q4_473800"/>
      <w:bookmarkEnd w:id="975"/>
      <w:r>
        <w:rPr>
          <w:rtl/>
        </w:rPr>
        <w:t>ערב</w:t>
      </w:r>
      <w:r>
        <w:rPr>
          <w:rFonts w:hint="cs"/>
          <w:rtl/>
        </w:rPr>
        <w:t>,</w:t>
      </w:r>
      <w:r>
        <w:rPr>
          <w:rtl/>
        </w:rPr>
        <w:t xml:space="preserve"> </w:t>
      </w:r>
      <w:bookmarkStart w:id="976" w:name="_ETM_Q4_475740"/>
      <w:bookmarkEnd w:id="976"/>
      <w:r>
        <w:rPr>
          <w:rtl/>
        </w:rPr>
        <w:t xml:space="preserve">וזו </w:t>
      </w:r>
      <w:bookmarkStart w:id="977" w:name="_ETM_Q4_476370"/>
      <w:bookmarkEnd w:id="977"/>
      <w:r>
        <w:rPr>
          <w:rtl/>
        </w:rPr>
        <w:t xml:space="preserve">החלטה </w:t>
      </w:r>
      <w:bookmarkStart w:id="978" w:name="_ETM_Q4_476939"/>
      <w:bookmarkEnd w:id="978"/>
      <w:r>
        <w:rPr>
          <w:rtl/>
        </w:rPr>
        <w:t xml:space="preserve">302 </w:t>
      </w:r>
      <w:bookmarkStart w:id="979" w:name="_ETM_Q4_478259"/>
      <w:bookmarkEnd w:id="979"/>
      <w:r>
        <w:rPr>
          <w:rtl/>
        </w:rPr>
        <w:t xml:space="preserve">של </w:t>
      </w:r>
      <w:bookmarkStart w:id="980" w:name="_ETM_Q4_478919"/>
      <w:bookmarkEnd w:id="980"/>
      <w:r>
        <w:rPr>
          <w:rFonts w:hint="cs"/>
          <w:rtl/>
        </w:rPr>
        <w:t>ה</w:t>
      </w:r>
      <w:r>
        <w:rPr>
          <w:rtl/>
        </w:rPr>
        <w:t xml:space="preserve">עצרת </w:t>
      </w:r>
      <w:bookmarkStart w:id="981" w:name="_ETM_Q4_479400"/>
      <w:bookmarkEnd w:id="981"/>
      <w:r>
        <w:rPr>
          <w:rtl/>
        </w:rPr>
        <w:t xml:space="preserve">הכללית </w:t>
      </w:r>
      <w:bookmarkStart w:id="982" w:name="_ETM_Q4_479819"/>
      <w:bookmarkEnd w:id="982"/>
      <w:r>
        <w:rPr>
          <w:rtl/>
        </w:rPr>
        <w:t xml:space="preserve">של </w:t>
      </w:r>
      <w:bookmarkStart w:id="983" w:name="_ETM_Q4_479999"/>
      <w:bookmarkEnd w:id="983"/>
      <w:r>
        <w:rPr>
          <w:rtl/>
        </w:rPr>
        <w:t>האו"ם</w:t>
      </w:r>
      <w:r>
        <w:rPr>
          <w:rFonts w:hint="cs"/>
          <w:rtl/>
        </w:rPr>
        <w:t>.</w:t>
      </w:r>
      <w:r>
        <w:rPr>
          <w:rtl/>
        </w:rPr>
        <w:t xml:space="preserve"> </w:t>
      </w:r>
      <w:bookmarkStart w:id="984" w:name="_ETM_Q4_481069"/>
      <w:bookmarkEnd w:id="984"/>
      <w:r>
        <w:rPr>
          <w:rtl/>
        </w:rPr>
        <w:t xml:space="preserve">ואנו </w:t>
      </w:r>
      <w:bookmarkStart w:id="985" w:name="_ETM_Q4_481490"/>
      <w:bookmarkEnd w:id="985"/>
      <w:r>
        <w:rPr>
          <w:rtl/>
        </w:rPr>
        <w:t>רואים</w:t>
      </w:r>
      <w:bookmarkStart w:id="986" w:name="_ETM_Q4_479547"/>
      <w:bookmarkEnd w:id="986"/>
      <w:r>
        <w:rPr>
          <w:rFonts w:hint="cs"/>
          <w:rtl/>
        </w:rPr>
        <w:t xml:space="preserve"> –</w:t>
      </w:r>
      <w:r>
        <w:rPr>
          <w:rtl/>
        </w:rPr>
        <w:t xml:space="preserve"> </w:t>
      </w:r>
      <w:bookmarkStart w:id="987" w:name="_ETM_Q4_482240"/>
      <w:bookmarkEnd w:id="987"/>
      <w:r>
        <w:rPr>
          <w:rtl/>
        </w:rPr>
        <w:t xml:space="preserve">ואני </w:t>
      </w:r>
      <w:bookmarkStart w:id="988" w:name="_ETM_Q4_482479"/>
      <w:bookmarkEnd w:id="988"/>
      <w:r>
        <w:rPr>
          <w:rtl/>
        </w:rPr>
        <w:t>מק</w:t>
      </w:r>
      <w:r>
        <w:rPr>
          <w:rFonts w:hint="cs"/>
          <w:rtl/>
        </w:rPr>
        <w:t>צר –</w:t>
      </w:r>
      <w:r>
        <w:rPr>
          <w:rtl/>
        </w:rPr>
        <w:t xml:space="preserve"> </w:t>
      </w:r>
      <w:bookmarkStart w:id="989" w:name="_ETM_Q4_480000"/>
      <w:bookmarkStart w:id="990" w:name="_ETM_Q4_481210"/>
      <w:bookmarkStart w:id="991" w:name="_ETM_Q4_481720"/>
      <w:bookmarkStart w:id="992" w:name="_ETM_Q4_482500"/>
      <w:bookmarkStart w:id="993" w:name="_ETM_Q4_482739"/>
      <w:bookmarkStart w:id="994" w:name="_ETM_Q4_483870"/>
      <w:bookmarkEnd w:id="989"/>
      <w:bookmarkEnd w:id="990"/>
      <w:bookmarkEnd w:id="991"/>
      <w:bookmarkEnd w:id="992"/>
      <w:bookmarkEnd w:id="993"/>
      <w:bookmarkEnd w:id="994"/>
      <w:r>
        <w:rPr>
          <w:rFonts w:hint="cs"/>
          <w:rtl/>
        </w:rPr>
        <w:t>ש</w:t>
      </w:r>
      <w:bookmarkStart w:id="995" w:name="_ETM_Q4_482489"/>
      <w:bookmarkEnd w:id="995"/>
      <w:r>
        <w:rPr>
          <w:rtl/>
        </w:rPr>
        <w:t xml:space="preserve">בין </w:t>
      </w:r>
      <w:bookmarkStart w:id="996" w:name="_ETM_Q4_484200"/>
      <w:bookmarkEnd w:id="996"/>
      <w:r>
        <w:rPr>
          <w:rtl/>
        </w:rPr>
        <w:t xml:space="preserve">יתר </w:t>
      </w:r>
      <w:bookmarkStart w:id="997" w:name="_ETM_Q4_484560"/>
      <w:bookmarkEnd w:id="997"/>
      <w:r>
        <w:rPr>
          <w:rtl/>
        </w:rPr>
        <w:t xml:space="preserve">הפעילות </w:t>
      </w:r>
      <w:bookmarkStart w:id="998" w:name="_ETM_Q4_485040"/>
      <w:bookmarkEnd w:id="998"/>
      <w:r>
        <w:rPr>
          <w:rtl/>
        </w:rPr>
        <w:t xml:space="preserve">של </w:t>
      </w:r>
      <w:bookmarkStart w:id="999" w:name="_ETM_Q4_485250"/>
      <w:bookmarkEnd w:id="999"/>
      <w:r>
        <w:rPr>
          <w:rtl/>
        </w:rPr>
        <w:t xml:space="preserve">האו"ם </w:t>
      </w:r>
      <w:bookmarkStart w:id="1000" w:name="_ETM_Q4_485490"/>
      <w:bookmarkEnd w:id="1000"/>
      <w:r>
        <w:rPr>
          <w:rtl/>
        </w:rPr>
        <w:t xml:space="preserve">היום </w:t>
      </w:r>
      <w:bookmarkStart w:id="1001" w:name="_ETM_Q4_486539"/>
      <w:bookmarkEnd w:id="1001"/>
      <w:r>
        <w:rPr>
          <w:rtl/>
        </w:rPr>
        <w:t xml:space="preserve">זה </w:t>
      </w:r>
      <w:bookmarkStart w:id="1002" w:name="_ETM_Q4_486839"/>
      <w:bookmarkEnd w:id="1002"/>
      <w:r>
        <w:rPr>
          <w:rtl/>
        </w:rPr>
        <w:t xml:space="preserve">לקדם </w:t>
      </w:r>
      <w:bookmarkStart w:id="1003" w:name="_ETM_Q4_487349"/>
      <w:bookmarkEnd w:id="1003"/>
      <w:r>
        <w:rPr>
          <w:rtl/>
        </w:rPr>
        <w:t xml:space="preserve">את </w:t>
      </w:r>
      <w:bookmarkStart w:id="1004" w:name="_ETM_Q4_487470"/>
      <w:bookmarkEnd w:id="1004"/>
      <w:r>
        <w:rPr>
          <w:rtl/>
        </w:rPr>
        <w:t xml:space="preserve">הנרטיב </w:t>
      </w:r>
      <w:bookmarkStart w:id="1005" w:name="_ETM_Q4_488070"/>
      <w:bookmarkEnd w:id="1005"/>
      <w:r>
        <w:rPr>
          <w:rtl/>
        </w:rPr>
        <w:t xml:space="preserve">הפוליטי </w:t>
      </w:r>
      <w:bookmarkStart w:id="1006" w:name="_ETM_Q4_488610"/>
      <w:bookmarkEnd w:id="1006"/>
      <w:r>
        <w:rPr>
          <w:rtl/>
        </w:rPr>
        <w:t xml:space="preserve">המנציח </w:t>
      </w:r>
      <w:bookmarkStart w:id="1007" w:name="_ETM_Q4_489509"/>
      <w:bookmarkEnd w:id="1007"/>
      <w:r>
        <w:rPr>
          <w:rtl/>
        </w:rPr>
        <w:t xml:space="preserve">את </w:t>
      </w:r>
      <w:bookmarkStart w:id="1008" w:name="_ETM_Q4_489690"/>
      <w:bookmarkEnd w:id="1008"/>
      <w:r>
        <w:rPr>
          <w:rtl/>
        </w:rPr>
        <w:t xml:space="preserve">הסכסוך </w:t>
      </w:r>
      <w:bookmarkStart w:id="1009" w:name="_ETM_Q4_490410"/>
      <w:bookmarkStart w:id="1010" w:name="_ETM_Q4_487715"/>
      <w:bookmarkEnd w:id="1009"/>
      <w:bookmarkEnd w:id="1010"/>
      <w:r>
        <w:rPr>
          <w:rtl/>
        </w:rPr>
        <w:t>הערבי</w:t>
      </w:r>
      <w:bookmarkStart w:id="1011" w:name="_ETM_Q4_491039"/>
      <w:bookmarkEnd w:id="1011"/>
      <w:r>
        <w:rPr>
          <w:rFonts w:hint="cs"/>
          <w:rtl/>
        </w:rPr>
        <w:t>–</w:t>
      </w:r>
      <w:r>
        <w:rPr>
          <w:rtl/>
        </w:rPr>
        <w:t>ישראלי</w:t>
      </w:r>
      <w:r>
        <w:rPr>
          <w:rFonts w:hint="cs"/>
          <w:rtl/>
        </w:rPr>
        <w:t>.</w:t>
      </w:r>
      <w:bookmarkStart w:id="1012" w:name="_ETM_Q4_492539"/>
      <w:bookmarkEnd w:id="1012"/>
    </w:p>
    <w:p w:rsidR="00035052" w:rsidRDefault="00035052" w:rsidP="00612DCF">
      <w:pPr>
        <w:rPr>
          <w:rtl/>
        </w:rPr>
      </w:pPr>
      <w:bookmarkStart w:id="1013" w:name="_ETM_Q4_494068"/>
      <w:bookmarkStart w:id="1014" w:name="_ETM_Q4_494133"/>
      <w:bookmarkEnd w:id="1013"/>
      <w:bookmarkEnd w:id="1014"/>
    </w:p>
    <w:p w:rsidR="00035052" w:rsidRDefault="00035052" w:rsidP="0092453C">
      <w:pPr>
        <w:rPr>
          <w:rtl/>
        </w:rPr>
      </w:pPr>
      <w:bookmarkStart w:id="1015" w:name="_ETM_Q4_494241"/>
      <w:bookmarkStart w:id="1016" w:name="_ETM_Q4_494283"/>
      <w:bookmarkEnd w:id="1015"/>
      <w:bookmarkEnd w:id="1016"/>
      <w:r>
        <w:rPr>
          <w:rtl/>
        </w:rPr>
        <w:t xml:space="preserve">תקציבי </w:t>
      </w:r>
      <w:bookmarkStart w:id="1017" w:name="_ETM_Q4_493230"/>
      <w:bookmarkEnd w:id="1017"/>
      <w:r>
        <w:rPr>
          <w:rtl/>
        </w:rPr>
        <w:t xml:space="preserve">אונר"א </w:t>
      </w:r>
      <w:bookmarkStart w:id="1018" w:name="_ETM_Q4_494159"/>
      <w:bookmarkEnd w:id="1018"/>
      <w:r>
        <w:rPr>
          <w:rFonts w:hint="cs"/>
          <w:rtl/>
        </w:rPr>
        <w:t xml:space="preserve">הם </w:t>
      </w:r>
      <w:bookmarkStart w:id="1019" w:name="_ETM_Q4_492520"/>
      <w:bookmarkEnd w:id="1019"/>
      <w:r>
        <w:rPr>
          <w:rtl/>
        </w:rPr>
        <w:t xml:space="preserve">מיליארדי </w:t>
      </w:r>
      <w:bookmarkStart w:id="1020" w:name="_ETM_Q4_494789"/>
      <w:bookmarkEnd w:id="1020"/>
      <w:r>
        <w:rPr>
          <w:rtl/>
        </w:rPr>
        <w:t xml:space="preserve">שקלים </w:t>
      </w:r>
      <w:bookmarkStart w:id="1021" w:name="_ETM_Q4_495240"/>
      <w:bookmarkEnd w:id="1021"/>
      <w:r>
        <w:rPr>
          <w:rtl/>
        </w:rPr>
        <w:t>בשנה</w:t>
      </w:r>
      <w:bookmarkStart w:id="1022" w:name="_ETM_Q4_496369"/>
      <w:bookmarkEnd w:id="1022"/>
      <w:r w:rsidR="0092453C">
        <w:rPr>
          <w:rFonts w:hint="cs"/>
          <w:rtl/>
        </w:rPr>
        <w:t>,</w:t>
      </w:r>
      <w:r>
        <w:rPr>
          <w:rFonts w:hint="cs"/>
          <w:rtl/>
        </w:rPr>
        <w:t xml:space="preserve"> </w:t>
      </w:r>
      <w:r>
        <w:rPr>
          <w:rtl/>
        </w:rPr>
        <w:t xml:space="preserve">או </w:t>
      </w:r>
      <w:bookmarkStart w:id="1023" w:name="_ETM_Q4_496490"/>
      <w:bookmarkEnd w:id="1023"/>
      <w:r>
        <w:rPr>
          <w:rtl/>
        </w:rPr>
        <w:t>דולרים</w:t>
      </w:r>
      <w:r>
        <w:rPr>
          <w:rFonts w:hint="cs"/>
          <w:rtl/>
        </w:rPr>
        <w:t>,</w:t>
      </w:r>
      <w:r>
        <w:rPr>
          <w:rtl/>
        </w:rPr>
        <w:t xml:space="preserve"> </w:t>
      </w:r>
      <w:bookmarkStart w:id="1024" w:name="_ETM_Q4_498579"/>
      <w:bookmarkEnd w:id="1024"/>
      <w:r>
        <w:rPr>
          <w:rtl/>
        </w:rPr>
        <w:t xml:space="preserve">אשר </w:t>
      </w:r>
      <w:bookmarkStart w:id="1025" w:name="_ETM_Q4_498849"/>
      <w:bookmarkEnd w:id="1025"/>
      <w:r>
        <w:rPr>
          <w:rtl/>
        </w:rPr>
        <w:t>ניתנ</w:t>
      </w:r>
      <w:r>
        <w:rPr>
          <w:rFonts w:hint="cs"/>
          <w:rtl/>
        </w:rPr>
        <w:t>ים</w:t>
      </w:r>
      <w:bookmarkStart w:id="1026" w:name="_ETM_Q4_496272"/>
      <w:bookmarkEnd w:id="1026"/>
      <w:r>
        <w:rPr>
          <w:rtl/>
        </w:rPr>
        <w:t xml:space="preserve"> </w:t>
      </w:r>
      <w:bookmarkStart w:id="1027" w:name="_ETM_Q4_499359"/>
      <w:bookmarkEnd w:id="1027"/>
      <w:r>
        <w:rPr>
          <w:rtl/>
        </w:rPr>
        <w:t>ע</w:t>
      </w:r>
      <w:r>
        <w:rPr>
          <w:rFonts w:hint="cs"/>
          <w:rtl/>
        </w:rPr>
        <w:t>ל ידי</w:t>
      </w:r>
      <w:r>
        <w:rPr>
          <w:rtl/>
        </w:rPr>
        <w:t xml:space="preserve"> </w:t>
      </w:r>
      <w:bookmarkStart w:id="1028" w:name="_ETM_Q4_500199"/>
      <w:bookmarkEnd w:id="1028"/>
      <w:r>
        <w:rPr>
          <w:rtl/>
        </w:rPr>
        <w:t xml:space="preserve">מדינות </w:t>
      </w:r>
      <w:bookmarkStart w:id="1029" w:name="_ETM_Q4_500800"/>
      <w:bookmarkEnd w:id="1029"/>
      <w:r>
        <w:rPr>
          <w:rtl/>
        </w:rPr>
        <w:t xml:space="preserve">כמו </w:t>
      </w:r>
      <w:bookmarkStart w:id="1030" w:name="_ETM_Q4_500980"/>
      <w:bookmarkEnd w:id="1030"/>
      <w:r>
        <w:rPr>
          <w:rtl/>
        </w:rPr>
        <w:t>ארצות</w:t>
      </w:r>
      <w:bookmarkStart w:id="1031" w:name="_ETM_Q4_501309"/>
      <w:bookmarkEnd w:id="1031"/>
      <w:r>
        <w:rPr>
          <w:rFonts w:hint="cs"/>
          <w:rtl/>
        </w:rPr>
        <w:t xml:space="preserve"> </w:t>
      </w:r>
      <w:r>
        <w:rPr>
          <w:rtl/>
        </w:rPr>
        <w:t>הברית</w:t>
      </w:r>
      <w:bookmarkStart w:id="1032" w:name="_ETM_Q4_497503"/>
      <w:bookmarkStart w:id="1033" w:name="_ETM_Q4_501730"/>
      <w:bookmarkEnd w:id="1032"/>
      <w:bookmarkEnd w:id="1033"/>
      <w:r>
        <w:rPr>
          <w:rFonts w:hint="cs"/>
          <w:rtl/>
        </w:rPr>
        <w:t xml:space="preserve">, </w:t>
      </w:r>
      <w:bookmarkStart w:id="1034" w:name="_ETM_Q4_501784"/>
      <w:bookmarkEnd w:id="1034"/>
      <w:r>
        <w:rPr>
          <w:rtl/>
        </w:rPr>
        <w:t xml:space="preserve">מדינות </w:t>
      </w:r>
      <w:bookmarkStart w:id="1035" w:name="_ETM_Q4_502149"/>
      <w:bookmarkEnd w:id="1035"/>
      <w:r>
        <w:rPr>
          <w:rtl/>
        </w:rPr>
        <w:t xml:space="preserve">אירופה </w:t>
      </w:r>
      <w:bookmarkStart w:id="1036" w:name="_ETM_Q4_503169"/>
      <w:bookmarkEnd w:id="1036"/>
      <w:r>
        <w:rPr>
          <w:rFonts w:hint="cs"/>
          <w:rtl/>
        </w:rPr>
        <w:t>ו</w:t>
      </w:r>
      <w:r>
        <w:rPr>
          <w:rtl/>
        </w:rPr>
        <w:t xml:space="preserve">מדינות </w:t>
      </w:r>
      <w:bookmarkStart w:id="1037" w:name="_ETM_Q4_503649"/>
      <w:bookmarkEnd w:id="1037"/>
      <w:r>
        <w:rPr>
          <w:rtl/>
        </w:rPr>
        <w:t>ערב</w:t>
      </w:r>
      <w:r>
        <w:rPr>
          <w:rFonts w:hint="cs"/>
          <w:rtl/>
        </w:rPr>
        <w:t>,</w:t>
      </w:r>
      <w:bookmarkStart w:id="1038" w:name="_ETM_Q4_502416"/>
      <w:bookmarkEnd w:id="1038"/>
      <w:r>
        <w:rPr>
          <w:rtl/>
        </w:rPr>
        <w:t xml:space="preserve"> </w:t>
      </w:r>
      <w:bookmarkStart w:id="1039" w:name="_ETM_Q4_504800"/>
      <w:bookmarkEnd w:id="1039"/>
      <w:r>
        <w:rPr>
          <w:rtl/>
        </w:rPr>
        <w:t>ו</w:t>
      </w:r>
      <w:r w:rsidR="0092453C">
        <w:rPr>
          <w:rFonts w:hint="cs"/>
          <w:rtl/>
        </w:rPr>
        <w:t xml:space="preserve">זה </w:t>
      </w:r>
      <w:r>
        <w:rPr>
          <w:rtl/>
        </w:rPr>
        <w:t xml:space="preserve">אמור </w:t>
      </w:r>
      <w:bookmarkStart w:id="1040" w:name="_ETM_Q4_505339"/>
      <w:bookmarkEnd w:id="1040"/>
      <w:r>
        <w:rPr>
          <w:rtl/>
        </w:rPr>
        <w:t xml:space="preserve">להיות </w:t>
      </w:r>
      <w:bookmarkStart w:id="1041" w:name="_ETM_Q4_505580"/>
      <w:bookmarkEnd w:id="1041"/>
      <w:r w:rsidR="0092453C">
        <w:rPr>
          <w:rFonts w:hint="cs"/>
          <w:rtl/>
        </w:rPr>
        <w:t xml:space="preserve">כך </w:t>
      </w:r>
      <w:r>
        <w:rPr>
          <w:rtl/>
        </w:rPr>
        <w:t xml:space="preserve">שרוב </w:t>
      </w:r>
      <w:bookmarkStart w:id="1042" w:name="_ETM_Q4_505880"/>
      <w:bookmarkEnd w:id="1042"/>
      <w:r>
        <w:rPr>
          <w:rtl/>
        </w:rPr>
        <w:t xml:space="preserve">התקציבים </w:t>
      </w:r>
      <w:bookmarkStart w:id="1043" w:name="_ETM_Q4_506779"/>
      <w:bookmarkEnd w:id="1043"/>
      <w:r>
        <w:rPr>
          <w:rtl/>
        </w:rPr>
        <w:t xml:space="preserve">הולכים </w:t>
      </w:r>
      <w:bookmarkStart w:id="1044" w:name="_ETM_Q4_507109"/>
      <w:bookmarkEnd w:id="1044"/>
      <w:r>
        <w:rPr>
          <w:rtl/>
        </w:rPr>
        <w:t xml:space="preserve">למערכת </w:t>
      </w:r>
      <w:bookmarkStart w:id="1045" w:name="_ETM_Q4_507680"/>
      <w:bookmarkEnd w:id="1045"/>
      <w:r>
        <w:rPr>
          <w:rtl/>
        </w:rPr>
        <w:t>החינוך</w:t>
      </w:r>
      <w:r>
        <w:rPr>
          <w:rFonts w:hint="cs"/>
          <w:rtl/>
        </w:rPr>
        <w:t>.</w:t>
      </w:r>
      <w:bookmarkStart w:id="1046" w:name="_ETM_Q4_509359"/>
      <w:bookmarkEnd w:id="1046"/>
      <w:r>
        <w:rPr>
          <w:rFonts w:hint="cs"/>
          <w:rtl/>
        </w:rPr>
        <w:t xml:space="preserve"> </w:t>
      </w:r>
      <w:bookmarkStart w:id="1047" w:name="_ETM_Q4_509660"/>
      <w:bookmarkStart w:id="1048" w:name="_ETM_Q4_509990"/>
      <w:bookmarkStart w:id="1049" w:name="_ETM_Q4_510259"/>
      <w:bookmarkEnd w:id="1047"/>
      <w:bookmarkEnd w:id="1048"/>
      <w:bookmarkEnd w:id="1049"/>
      <w:proofErr w:type="spellStart"/>
      <w:r>
        <w:rPr>
          <w:rFonts w:hint="cs"/>
          <w:rtl/>
        </w:rPr>
        <w:t>אמ</w:t>
      </w:r>
      <w:r>
        <w:rPr>
          <w:rtl/>
        </w:rPr>
        <w:t>מה</w:t>
      </w:r>
      <w:proofErr w:type="spellEnd"/>
      <w:r>
        <w:rPr>
          <w:rFonts w:hint="cs"/>
          <w:rtl/>
        </w:rPr>
        <w:t>?</w:t>
      </w:r>
      <w:bookmarkStart w:id="1050" w:name="_ETM_Q4_505752"/>
      <w:bookmarkEnd w:id="1050"/>
      <w:r>
        <w:rPr>
          <w:rtl/>
        </w:rPr>
        <w:t xml:space="preserve"> </w:t>
      </w:r>
      <w:bookmarkStart w:id="1051" w:name="_ETM_Q4_510560"/>
      <w:bookmarkEnd w:id="1051"/>
      <w:r>
        <w:rPr>
          <w:rtl/>
        </w:rPr>
        <w:t xml:space="preserve">מערכת </w:t>
      </w:r>
      <w:bookmarkStart w:id="1052" w:name="_ETM_Q4_511039"/>
      <w:bookmarkEnd w:id="1052"/>
      <w:r>
        <w:rPr>
          <w:rtl/>
        </w:rPr>
        <w:t xml:space="preserve">החינוך </w:t>
      </w:r>
      <w:bookmarkStart w:id="1053" w:name="_ETM_Q4_511460"/>
      <w:bookmarkEnd w:id="1053"/>
      <w:r>
        <w:rPr>
          <w:rtl/>
        </w:rPr>
        <w:t xml:space="preserve">בעזה </w:t>
      </w:r>
      <w:bookmarkStart w:id="1054" w:name="_ETM_Q4_512850"/>
      <w:bookmarkEnd w:id="1054"/>
      <w:r>
        <w:rPr>
          <w:rtl/>
        </w:rPr>
        <w:t xml:space="preserve">מחנכת </w:t>
      </w:r>
      <w:bookmarkStart w:id="1055" w:name="_ETM_Q4_514510"/>
      <w:bookmarkEnd w:id="1055"/>
      <w:r>
        <w:rPr>
          <w:rtl/>
        </w:rPr>
        <w:t>ע</w:t>
      </w:r>
      <w:r>
        <w:rPr>
          <w:rFonts w:hint="cs"/>
          <w:rtl/>
        </w:rPr>
        <w:t>ל ידי</w:t>
      </w:r>
      <w:r>
        <w:rPr>
          <w:rtl/>
        </w:rPr>
        <w:t xml:space="preserve"> </w:t>
      </w:r>
      <w:bookmarkStart w:id="1056" w:name="_ETM_Q4_515190"/>
      <w:bookmarkEnd w:id="1056"/>
      <w:r>
        <w:rPr>
          <w:rtl/>
        </w:rPr>
        <w:t>תק</w:t>
      </w:r>
      <w:r>
        <w:rPr>
          <w:rFonts w:hint="cs"/>
          <w:rtl/>
        </w:rPr>
        <w:t>צ</w:t>
      </w:r>
      <w:r>
        <w:rPr>
          <w:rtl/>
        </w:rPr>
        <w:t>יב</w:t>
      </w:r>
      <w:r>
        <w:rPr>
          <w:rFonts w:hint="cs"/>
          <w:rtl/>
        </w:rPr>
        <w:t>י</w:t>
      </w:r>
      <w:bookmarkStart w:id="1057" w:name="_ETM_Q4_515460"/>
      <w:bookmarkStart w:id="1058" w:name="_ETM_Q4_515760"/>
      <w:bookmarkStart w:id="1059" w:name="_ETM_Q4_511004"/>
      <w:bookmarkEnd w:id="1057"/>
      <w:bookmarkEnd w:id="1058"/>
      <w:bookmarkEnd w:id="1059"/>
      <w:r>
        <w:rPr>
          <w:rFonts w:hint="cs"/>
          <w:rtl/>
        </w:rPr>
        <w:t xml:space="preserve"> אונר"א</w:t>
      </w:r>
      <w:r>
        <w:rPr>
          <w:rtl/>
        </w:rPr>
        <w:t xml:space="preserve"> </w:t>
      </w:r>
      <w:bookmarkStart w:id="1060" w:name="_ETM_Q4_516000"/>
      <w:bookmarkEnd w:id="1060"/>
      <w:r>
        <w:rPr>
          <w:rtl/>
        </w:rPr>
        <w:t xml:space="preserve">לעמדות </w:t>
      </w:r>
      <w:bookmarkStart w:id="1061" w:name="_ETM_Q4_517140"/>
      <w:bookmarkEnd w:id="1061"/>
      <w:r>
        <w:rPr>
          <w:rtl/>
        </w:rPr>
        <w:t xml:space="preserve">פוליטיות </w:t>
      </w:r>
      <w:bookmarkStart w:id="1062" w:name="_ETM_Q4_517829"/>
      <w:bookmarkEnd w:id="1062"/>
      <w:r>
        <w:rPr>
          <w:rtl/>
        </w:rPr>
        <w:t>קיצוניות</w:t>
      </w:r>
      <w:r>
        <w:rPr>
          <w:rFonts w:hint="cs"/>
          <w:rtl/>
        </w:rPr>
        <w:t>,</w:t>
      </w:r>
      <w:bookmarkStart w:id="1063" w:name="_ETM_Q4_512460"/>
      <w:bookmarkEnd w:id="1063"/>
      <w:r>
        <w:rPr>
          <w:rtl/>
        </w:rPr>
        <w:t xml:space="preserve"> </w:t>
      </w:r>
      <w:bookmarkStart w:id="1064" w:name="_ETM_Q4_519060"/>
      <w:bookmarkEnd w:id="1064"/>
      <w:r>
        <w:rPr>
          <w:rtl/>
        </w:rPr>
        <w:t xml:space="preserve">מטפחות </w:t>
      </w:r>
      <w:bookmarkStart w:id="1065" w:name="_ETM_Q4_519690"/>
      <w:bookmarkEnd w:id="1065"/>
      <w:r>
        <w:rPr>
          <w:rtl/>
        </w:rPr>
        <w:t xml:space="preserve">תקוות </w:t>
      </w:r>
      <w:bookmarkStart w:id="1066" w:name="_ETM_Q4_520500"/>
      <w:bookmarkEnd w:id="1066"/>
      <w:r>
        <w:rPr>
          <w:rtl/>
        </w:rPr>
        <w:t xml:space="preserve">שווא </w:t>
      </w:r>
      <w:bookmarkStart w:id="1067" w:name="_ETM_Q4_520950"/>
      <w:bookmarkEnd w:id="1067"/>
      <w:r>
        <w:rPr>
          <w:rtl/>
        </w:rPr>
        <w:t xml:space="preserve">של </w:t>
      </w:r>
      <w:bookmarkStart w:id="1068" w:name="_ETM_Q4_521160"/>
      <w:bookmarkEnd w:id="1068"/>
      <w:r>
        <w:rPr>
          <w:rtl/>
        </w:rPr>
        <w:t xml:space="preserve">שיבת </w:t>
      </w:r>
      <w:bookmarkStart w:id="1069" w:name="_ETM_Q4_521610"/>
      <w:bookmarkEnd w:id="1069"/>
      <w:r>
        <w:rPr>
          <w:rtl/>
        </w:rPr>
        <w:t xml:space="preserve">פליטים </w:t>
      </w:r>
      <w:bookmarkStart w:id="1070" w:name="_ETM_Q4_523339"/>
      <w:bookmarkEnd w:id="1070"/>
      <w:r>
        <w:rPr>
          <w:rtl/>
        </w:rPr>
        <w:t xml:space="preserve">לארץ </w:t>
      </w:r>
      <w:bookmarkStart w:id="1071" w:name="_ETM_Q4_524149"/>
      <w:bookmarkEnd w:id="1071"/>
      <w:r>
        <w:rPr>
          <w:rtl/>
        </w:rPr>
        <w:t xml:space="preserve">ישראל </w:t>
      </w:r>
      <w:bookmarkStart w:id="1072" w:name="_ETM_Q4_525350"/>
      <w:bookmarkEnd w:id="1072"/>
      <w:r>
        <w:rPr>
          <w:rtl/>
        </w:rPr>
        <w:t xml:space="preserve">לפי </w:t>
      </w:r>
      <w:bookmarkStart w:id="1073" w:name="_ETM_Q4_525680"/>
      <w:bookmarkEnd w:id="1073"/>
      <w:r>
        <w:rPr>
          <w:rtl/>
        </w:rPr>
        <w:t xml:space="preserve">השטחים </w:t>
      </w:r>
      <w:bookmarkStart w:id="1074" w:name="_ETM_Q4_526219"/>
      <w:bookmarkEnd w:id="1074"/>
      <w:r>
        <w:rPr>
          <w:rtl/>
        </w:rPr>
        <w:t xml:space="preserve">שלפני </w:t>
      </w:r>
      <w:bookmarkStart w:id="1075" w:name="_ETM_Q4_526700"/>
      <w:bookmarkEnd w:id="1075"/>
      <w:r>
        <w:rPr>
          <w:rtl/>
        </w:rPr>
        <w:t>1967</w:t>
      </w:r>
      <w:r>
        <w:rPr>
          <w:rFonts w:hint="cs"/>
          <w:rtl/>
        </w:rPr>
        <w:t>,</w:t>
      </w:r>
      <w:r>
        <w:rPr>
          <w:rtl/>
        </w:rPr>
        <w:t xml:space="preserve"> </w:t>
      </w:r>
      <w:bookmarkStart w:id="1076" w:name="_ETM_Q4_529300"/>
      <w:bookmarkEnd w:id="1076"/>
      <w:r>
        <w:rPr>
          <w:rtl/>
        </w:rPr>
        <w:t xml:space="preserve">ובין </w:t>
      </w:r>
      <w:bookmarkStart w:id="1077" w:name="_ETM_Q4_529660"/>
      <w:bookmarkEnd w:id="1077"/>
      <w:r>
        <w:rPr>
          <w:rtl/>
        </w:rPr>
        <w:t xml:space="preserve">היתר </w:t>
      </w:r>
      <w:bookmarkStart w:id="1078" w:name="_ETM_Q4_530020"/>
      <w:bookmarkEnd w:id="1078"/>
      <w:r>
        <w:rPr>
          <w:rtl/>
        </w:rPr>
        <w:t xml:space="preserve">עכשיו </w:t>
      </w:r>
      <w:bookmarkStart w:id="1079" w:name="_ETM_Q4_530350"/>
      <w:bookmarkEnd w:id="1079"/>
      <w:r>
        <w:rPr>
          <w:rtl/>
        </w:rPr>
        <w:t xml:space="preserve">נמצא </w:t>
      </w:r>
      <w:bookmarkStart w:id="1080" w:name="_ETM_Q4_530710"/>
      <w:bookmarkEnd w:id="1080"/>
      <w:r>
        <w:rPr>
          <w:rFonts w:hint="cs"/>
          <w:rtl/>
        </w:rPr>
        <w:t xml:space="preserve">סמל אונר"א על </w:t>
      </w:r>
      <w:bookmarkStart w:id="1081" w:name="_ETM_Q4_532725"/>
      <w:bookmarkEnd w:id="1081"/>
      <w:r>
        <w:rPr>
          <w:rtl/>
        </w:rPr>
        <w:t>ציוד</w:t>
      </w:r>
      <w:bookmarkStart w:id="1082" w:name="_ETM_Q4_532039"/>
      <w:bookmarkStart w:id="1083" w:name="_ETM_Q4_534050"/>
      <w:bookmarkStart w:id="1084" w:name="_ETM_Q4_534470"/>
      <w:bookmarkStart w:id="1085" w:name="_ETM_Q4_534620"/>
      <w:bookmarkStart w:id="1086" w:name="_ETM_Q4_534980"/>
      <w:bookmarkStart w:id="1087" w:name="_ETM_Q4_529653"/>
      <w:bookmarkStart w:id="1088" w:name="_ETM_Q4_535610"/>
      <w:bookmarkStart w:id="1089" w:name="_ETM_Q4_535726"/>
      <w:bookmarkStart w:id="1090" w:name="_ETM_Q4_538288"/>
      <w:bookmarkEnd w:id="1082"/>
      <w:bookmarkEnd w:id="1083"/>
      <w:bookmarkEnd w:id="1084"/>
      <w:bookmarkEnd w:id="1085"/>
      <w:bookmarkEnd w:id="1086"/>
      <w:bookmarkEnd w:id="1087"/>
      <w:bookmarkEnd w:id="1088"/>
      <w:bookmarkEnd w:id="1089"/>
      <w:bookmarkEnd w:id="1090"/>
      <w:r>
        <w:rPr>
          <w:rtl/>
        </w:rPr>
        <w:t xml:space="preserve"> </w:t>
      </w:r>
      <w:bookmarkStart w:id="1091" w:name="_ETM_Q4_536600"/>
      <w:bookmarkEnd w:id="1091"/>
      <w:r>
        <w:rPr>
          <w:rtl/>
        </w:rPr>
        <w:t xml:space="preserve">ששימש </w:t>
      </w:r>
      <w:bookmarkStart w:id="1092" w:name="_ETM_Q4_537970"/>
      <w:bookmarkEnd w:id="1092"/>
      <w:r>
        <w:rPr>
          <w:rtl/>
        </w:rPr>
        <w:t xml:space="preserve">לחפירות </w:t>
      </w:r>
      <w:bookmarkStart w:id="1093" w:name="_ETM_Q4_538630"/>
      <w:bookmarkEnd w:id="1093"/>
      <w:r>
        <w:rPr>
          <w:rtl/>
        </w:rPr>
        <w:t>מנהרות</w:t>
      </w:r>
      <w:r>
        <w:rPr>
          <w:rFonts w:hint="cs"/>
          <w:rtl/>
        </w:rPr>
        <w:t>,</w:t>
      </w:r>
      <w:r>
        <w:rPr>
          <w:rtl/>
        </w:rPr>
        <w:t xml:space="preserve"> </w:t>
      </w:r>
      <w:bookmarkStart w:id="1094" w:name="_ETM_Q4_540170"/>
      <w:bookmarkEnd w:id="1094"/>
      <w:r>
        <w:rPr>
          <w:rFonts w:hint="cs"/>
          <w:rtl/>
        </w:rPr>
        <w:t>ו</w:t>
      </w:r>
      <w:r>
        <w:rPr>
          <w:rtl/>
        </w:rPr>
        <w:t xml:space="preserve">כולנו </w:t>
      </w:r>
      <w:bookmarkStart w:id="1095" w:name="_ETM_Q4_540769"/>
      <w:bookmarkEnd w:id="1095"/>
      <w:r>
        <w:rPr>
          <w:rtl/>
        </w:rPr>
        <w:t xml:space="preserve">יודעים </w:t>
      </w:r>
      <w:bookmarkStart w:id="1096" w:name="_ETM_Q4_541519"/>
      <w:bookmarkEnd w:id="1096"/>
      <w:r>
        <w:rPr>
          <w:rtl/>
        </w:rPr>
        <w:t xml:space="preserve">כיום </w:t>
      </w:r>
      <w:bookmarkStart w:id="1097" w:name="_ETM_Q4_542149"/>
      <w:bookmarkEnd w:id="1097"/>
      <w:r>
        <w:rPr>
          <w:rtl/>
        </w:rPr>
        <w:t xml:space="preserve">בדיוק </w:t>
      </w:r>
      <w:bookmarkStart w:id="1098" w:name="_ETM_Q4_542989"/>
      <w:bookmarkEnd w:id="1098"/>
      <w:r>
        <w:rPr>
          <w:rtl/>
        </w:rPr>
        <w:t xml:space="preserve">את </w:t>
      </w:r>
      <w:bookmarkStart w:id="1099" w:name="_ETM_Q4_543199"/>
      <w:bookmarkEnd w:id="1099"/>
      <w:r>
        <w:rPr>
          <w:rtl/>
        </w:rPr>
        <w:t xml:space="preserve">ההיקף </w:t>
      </w:r>
      <w:bookmarkStart w:id="1100" w:name="_ETM_Q4_543619"/>
      <w:bookmarkEnd w:id="1100"/>
      <w:r>
        <w:rPr>
          <w:rtl/>
        </w:rPr>
        <w:t>של</w:t>
      </w:r>
      <w:bookmarkStart w:id="1101" w:name="_ETM_Q4_545049"/>
      <w:bookmarkStart w:id="1102" w:name="_ETM_Q4_542066"/>
      <w:bookmarkEnd w:id="1101"/>
      <w:bookmarkEnd w:id="1102"/>
      <w:r>
        <w:rPr>
          <w:rtl/>
        </w:rPr>
        <w:t xml:space="preserve"> </w:t>
      </w:r>
      <w:bookmarkStart w:id="1103" w:name="_ETM_Q4_545350"/>
      <w:bookmarkEnd w:id="1103"/>
      <w:r>
        <w:rPr>
          <w:rtl/>
        </w:rPr>
        <w:t>אות</w:t>
      </w:r>
      <w:r>
        <w:rPr>
          <w:rFonts w:hint="cs"/>
          <w:rtl/>
        </w:rPr>
        <w:t>ן</w:t>
      </w:r>
      <w:r>
        <w:rPr>
          <w:rtl/>
        </w:rPr>
        <w:t xml:space="preserve"> </w:t>
      </w:r>
      <w:bookmarkStart w:id="1104" w:name="_ETM_Q4_545589"/>
      <w:bookmarkEnd w:id="1104"/>
      <w:r>
        <w:rPr>
          <w:rtl/>
        </w:rPr>
        <w:t xml:space="preserve">מנהרות </w:t>
      </w:r>
      <w:bookmarkStart w:id="1105" w:name="_ETM_Q4_546100"/>
      <w:bookmarkEnd w:id="1105"/>
      <w:r>
        <w:rPr>
          <w:rtl/>
        </w:rPr>
        <w:t>ולמ</w:t>
      </w:r>
      <w:r>
        <w:rPr>
          <w:rFonts w:hint="cs"/>
          <w:rtl/>
        </w:rPr>
        <w:t>ה הן</w:t>
      </w:r>
      <w:r>
        <w:rPr>
          <w:rtl/>
        </w:rPr>
        <w:t xml:space="preserve"> </w:t>
      </w:r>
      <w:bookmarkStart w:id="1106" w:name="_ETM_Q4_547149"/>
      <w:bookmarkEnd w:id="1106"/>
      <w:r>
        <w:rPr>
          <w:rtl/>
        </w:rPr>
        <w:t>נועדו</w:t>
      </w:r>
      <w:r>
        <w:rPr>
          <w:rFonts w:hint="cs"/>
          <w:rtl/>
        </w:rPr>
        <w:t>.</w:t>
      </w:r>
      <w:bookmarkStart w:id="1107" w:name="_ETM_Q4_548509"/>
      <w:bookmarkEnd w:id="1107"/>
    </w:p>
    <w:p w:rsidR="00035052" w:rsidRDefault="00035052" w:rsidP="00612DCF">
      <w:pPr>
        <w:rPr>
          <w:rtl/>
        </w:rPr>
      </w:pPr>
      <w:bookmarkStart w:id="1108" w:name="_ETM_Q4_549010"/>
      <w:bookmarkStart w:id="1109" w:name="_ETM_Q4_549093"/>
      <w:bookmarkStart w:id="1110" w:name="_ETM_Q4_546158"/>
      <w:bookmarkStart w:id="1111" w:name="_ETM_Q4_545840"/>
      <w:bookmarkEnd w:id="1108"/>
      <w:bookmarkEnd w:id="1109"/>
      <w:bookmarkEnd w:id="1110"/>
      <w:bookmarkEnd w:id="1111"/>
    </w:p>
    <w:p w:rsidR="00035052" w:rsidRDefault="00035052" w:rsidP="00612DCF">
      <w:pPr>
        <w:pStyle w:val="af5"/>
        <w:keepNext/>
        <w:rPr>
          <w:rtl/>
        </w:rPr>
      </w:pPr>
      <w:bookmarkStart w:id="1112" w:name="ET_interruption_6164_10"/>
      <w:r w:rsidRPr="00525465">
        <w:rPr>
          <w:rStyle w:val="TagStyle"/>
          <w:rtl/>
        </w:rPr>
        <w:t xml:space="preserve"> &lt;&lt; קריאה &gt;&gt; </w:t>
      </w:r>
      <w:r>
        <w:rPr>
          <w:rtl/>
        </w:rPr>
        <w:t>עמית הלוי (הליכוד):</w:t>
      </w:r>
      <w:r w:rsidRPr="00525465">
        <w:rPr>
          <w:rStyle w:val="TagStyle"/>
          <w:rtl/>
        </w:rPr>
        <w:t xml:space="preserve"> &lt;&lt; קריאה &gt;&gt;</w:t>
      </w:r>
      <w:r>
        <w:rPr>
          <w:rtl/>
        </w:rPr>
        <w:t xml:space="preserve">   </w:t>
      </w:r>
      <w:bookmarkEnd w:id="1112"/>
    </w:p>
    <w:p w:rsidR="00035052" w:rsidRDefault="00035052" w:rsidP="0098620C">
      <w:pPr>
        <w:rPr>
          <w:rtl/>
          <w:lang w:eastAsia="he-IL"/>
        </w:rPr>
      </w:pPr>
    </w:p>
    <w:p w:rsidR="00035052" w:rsidRDefault="00035052" w:rsidP="00612DCF">
      <w:pPr>
        <w:rPr>
          <w:rtl/>
          <w:lang w:eastAsia="he-IL"/>
        </w:rPr>
      </w:pPr>
      <w:bookmarkStart w:id="1113" w:name="_ETM_Q4_546034"/>
      <w:bookmarkEnd w:id="1113"/>
      <w:r>
        <w:rPr>
          <w:rFonts w:hint="cs"/>
          <w:rtl/>
          <w:lang w:eastAsia="he-IL"/>
        </w:rPr>
        <w:t xml:space="preserve">אולי </w:t>
      </w:r>
      <w:bookmarkStart w:id="1114" w:name="_ETM_Q4_546654"/>
      <w:bookmarkEnd w:id="1114"/>
      <w:r>
        <w:rPr>
          <w:rFonts w:hint="cs"/>
          <w:rtl/>
          <w:lang w:eastAsia="he-IL"/>
        </w:rPr>
        <w:t>ה</w:t>
      </w:r>
      <w:bookmarkStart w:id="1115" w:name="_ETM_Q4_548907"/>
      <w:bookmarkEnd w:id="1115"/>
      <w:r>
        <w:rPr>
          <w:rFonts w:hint="cs"/>
          <w:rtl/>
          <w:lang w:eastAsia="he-IL"/>
        </w:rPr>
        <w:t xml:space="preserve">ם </w:t>
      </w:r>
      <w:bookmarkStart w:id="1116" w:name="_ETM_Q4_549943"/>
      <w:bookmarkEnd w:id="1116"/>
      <w:r>
        <w:rPr>
          <w:rFonts w:hint="cs"/>
          <w:rtl/>
          <w:lang w:eastAsia="he-IL"/>
        </w:rPr>
        <w:t>רצו לשקם שם את הפליטים.</w:t>
      </w:r>
      <w:bookmarkStart w:id="1117" w:name="_ETM_Q4_548739"/>
      <w:bookmarkEnd w:id="1117"/>
    </w:p>
    <w:p w:rsidR="00035052" w:rsidRDefault="00035052" w:rsidP="00612DCF">
      <w:pPr>
        <w:rPr>
          <w:rtl/>
          <w:lang w:eastAsia="he-IL"/>
        </w:rPr>
      </w:pPr>
      <w:bookmarkStart w:id="1118" w:name="_ETM_Q4_549148"/>
      <w:bookmarkStart w:id="1119" w:name="_ETM_Q4_549227"/>
      <w:bookmarkEnd w:id="1118"/>
      <w:bookmarkEnd w:id="1119"/>
    </w:p>
    <w:p w:rsidR="00035052" w:rsidRDefault="00035052" w:rsidP="00612DCF">
      <w:pPr>
        <w:pStyle w:val="-"/>
        <w:keepNext/>
        <w:rPr>
          <w:rtl/>
        </w:rPr>
      </w:pPr>
      <w:bookmarkStart w:id="1120" w:name="ET_speakercontinue_6520_11"/>
      <w:r w:rsidRPr="00525465">
        <w:rPr>
          <w:rStyle w:val="TagStyle"/>
          <w:rtl/>
        </w:rPr>
        <w:t xml:space="preserve"> &lt;&lt; דובר_המשך &gt;&gt; </w:t>
      </w:r>
      <w:r>
        <w:rPr>
          <w:rtl/>
        </w:rPr>
        <w:t>ארז מלול (ש"ס):</w:t>
      </w:r>
      <w:r w:rsidRPr="00525465">
        <w:rPr>
          <w:rStyle w:val="TagStyle"/>
          <w:rtl/>
        </w:rPr>
        <w:t xml:space="preserve"> &lt;&lt; דובר_המשך &gt;&gt;</w:t>
      </w:r>
      <w:r>
        <w:rPr>
          <w:rtl/>
        </w:rPr>
        <w:t xml:space="preserve">   </w:t>
      </w:r>
      <w:bookmarkEnd w:id="1120"/>
    </w:p>
    <w:p w:rsidR="00035052" w:rsidRDefault="00035052" w:rsidP="0098620C">
      <w:pPr>
        <w:rPr>
          <w:rtl/>
          <w:lang w:eastAsia="he-IL"/>
        </w:rPr>
      </w:pPr>
    </w:p>
    <w:p w:rsidR="00035052" w:rsidRDefault="00035052" w:rsidP="00612DCF">
      <w:pPr>
        <w:rPr>
          <w:rtl/>
          <w:lang w:eastAsia="he-IL"/>
        </w:rPr>
      </w:pPr>
      <w:bookmarkStart w:id="1121" w:name="_ETM_Q4_549997"/>
      <w:bookmarkEnd w:id="1121"/>
      <w:r>
        <w:rPr>
          <w:rFonts w:hint="cs"/>
          <w:rtl/>
          <w:lang w:eastAsia="he-IL"/>
        </w:rPr>
        <w:t xml:space="preserve">ומדברים </w:t>
      </w:r>
      <w:bookmarkStart w:id="1122" w:name="_ETM_Q4_550878"/>
      <w:bookmarkEnd w:id="1122"/>
      <w:r>
        <w:rPr>
          <w:rFonts w:hint="cs"/>
          <w:rtl/>
          <w:lang w:eastAsia="he-IL"/>
        </w:rPr>
        <w:t>על ארגון שאמור להיות</w:t>
      </w:r>
      <w:bookmarkStart w:id="1123" w:name="_ETM_Q4_550588"/>
      <w:bookmarkStart w:id="1124" w:name="_ETM_Q4_551855"/>
      <w:bookmarkEnd w:id="1123"/>
      <w:bookmarkEnd w:id="1124"/>
      <w:r>
        <w:rPr>
          <w:rFonts w:hint="cs"/>
          <w:rtl/>
          <w:lang w:eastAsia="he-IL"/>
        </w:rPr>
        <w:t xml:space="preserve"> </w:t>
      </w:r>
      <w:bookmarkStart w:id="1125" w:name="_ETM_Q4_553049"/>
      <w:bookmarkEnd w:id="1125"/>
      <w:r>
        <w:rPr>
          <w:rFonts w:hint="cs"/>
          <w:rtl/>
          <w:lang w:eastAsia="he-IL"/>
        </w:rPr>
        <w:t>הומניטרי, כן?</w:t>
      </w:r>
      <w:bookmarkStart w:id="1126" w:name="_ETM_Q4_551151"/>
      <w:bookmarkEnd w:id="1126"/>
    </w:p>
    <w:p w:rsidR="00035052" w:rsidRDefault="00035052" w:rsidP="00612DCF">
      <w:pPr>
        <w:rPr>
          <w:rtl/>
          <w:lang w:eastAsia="he-IL"/>
        </w:rPr>
      </w:pPr>
      <w:bookmarkStart w:id="1127" w:name="_ETM_Q4_551309"/>
      <w:bookmarkStart w:id="1128" w:name="_ETM_Q4_551410"/>
      <w:bookmarkEnd w:id="1127"/>
      <w:bookmarkEnd w:id="1128"/>
    </w:p>
    <w:p w:rsidR="00035052" w:rsidRDefault="00035052" w:rsidP="00612DCF">
      <w:pPr>
        <w:pStyle w:val="af5"/>
        <w:keepNext/>
        <w:rPr>
          <w:rtl/>
        </w:rPr>
      </w:pPr>
      <w:bookmarkStart w:id="1129" w:name="ET_interruption_6345_12"/>
      <w:r w:rsidRPr="00525465">
        <w:rPr>
          <w:rStyle w:val="TagStyle"/>
          <w:rtl/>
        </w:rPr>
        <w:t xml:space="preserve"> &lt;&lt; קריאה &gt;&gt; </w:t>
      </w:r>
      <w:r>
        <w:rPr>
          <w:rtl/>
        </w:rPr>
        <w:t>טלי גוטליב (הליכוד):</w:t>
      </w:r>
      <w:r w:rsidRPr="00525465">
        <w:rPr>
          <w:rStyle w:val="TagStyle"/>
          <w:rtl/>
        </w:rPr>
        <w:t xml:space="preserve"> &lt;&lt; קריאה &gt;&gt;</w:t>
      </w:r>
      <w:r>
        <w:rPr>
          <w:rtl/>
        </w:rPr>
        <w:t xml:space="preserve">   </w:t>
      </w:r>
      <w:bookmarkEnd w:id="1129"/>
    </w:p>
    <w:p w:rsidR="00035052" w:rsidRDefault="00035052" w:rsidP="0098620C">
      <w:pPr>
        <w:rPr>
          <w:rtl/>
          <w:lang w:eastAsia="he-IL"/>
        </w:rPr>
      </w:pPr>
    </w:p>
    <w:p w:rsidR="00035052" w:rsidRDefault="00035052" w:rsidP="00612DCF">
      <w:pPr>
        <w:rPr>
          <w:rtl/>
          <w:lang w:eastAsia="he-IL"/>
        </w:rPr>
      </w:pPr>
      <w:bookmarkStart w:id="1130" w:name="_ETM_Q4_562245"/>
      <w:bookmarkStart w:id="1131" w:name="_ETM_Q4_557531"/>
      <w:bookmarkEnd w:id="1130"/>
      <w:bookmarkEnd w:id="1131"/>
      <w:r>
        <w:rPr>
          <w:rFonts w:hint="cs"/>
          <w:rtl/>
          <w:lang w:eastAsia="he-IL"/>
        </w:rPr>
        <w:t>ממש</w:t>
      </w:r>
      <w:bookmarkStart w:id="1132" w:name="_ETM_Q4_553515"/>
      <w:bookmarkEnd w:id="1132"/>
      <w:r>
        <w:rPr>
          <w:rFonts w:hint="cs"/>
          <w:rtl/>
          <w:lang w:eastAsia="he-IL"/>
        </w:rPr>
        <w:t xml:space="preserve">. זה </w:t>
      </w:r>
      <w:bookmarkStart w:id="1133" w:name="_ETM_Q4_549537"/>
      <w:bookmarkEnd w:id="1133"/>
      <w:r>
        <w:rPr>
          <w:rFonts w:hint="cs"/>
          <w:rtl/>
          <w:lang w:eastAsia="he-IL"/>
        </w:rPr>
        <w:t>חמאס.</w:t>
      </w:r>
    </w:p>
    <w:p w:rsidR="00035052" w:rsidRDefault="00035052" w:rsidP="00612DCF">
      <w:pPr>
        <w:rPr>
          <w:rtl/>
          <w:lang w:eastAsia="he-IL"/>
        </w:rPr>
      </w:pPr>
      <w:bookmarkStart w:id="1134" w:name="_ETM_Q4_550715"/>
      <w:bookmarkStart w:id="1135" w:name="_ETM_Q4_550797"/>
      <w:bookmarkEnd w:id="1134"/>
      <w:bookmarkEnd w:id="1135"/>
    </w:p>
    <w:p w:rsidR="00035052" w:rsidRDefault="00035052" w:rsidP="00612DCF">
      <w:pPr>
        <w:pStyle w:val="-"/>
        <w:keepNext/>
        <w:rPr>
          <w:rtl/>
        </w:rPr>
      </w:pPr>
      <w:bookmarkStart w:id="1136" w:name="ET_speakercontinue_6520_13"/>
      <w:r w:rsidRPr="00525465">
        <w:rPr>
          <w:rStyle w:val="TagStyle"/>
          <w:rtl/>
        </w:rPr>
        <w:t xml:space="preserve"> &lt;&lt; דובר_המשך &gt;&gt; </w:t>
      </w:r>
      <w:r>
        <w:rPr>
          <w:rtl/>
        </w:rPr>
        <w:t>ארז מלול (ש"ס):</w:t>
      </w:r>
      <w:r w:rsidRPr="00525465">
        <w:rPr>
          <w:rStyle w:val="TagStyle"/>
          <w:rtl/>
        </w:rPr>
        <w:t xml:space="preserve"> &lt;&lt; דובר_המשך &gt;&gt;</w:t>
      </w:r>
      <w:r>
        <w:rPr>
          <w:rtl/>
        </w:rPr>
        <w:t xml:space="preserve">   </w:t>
      </w:r>
      <w:bookmarkEnd w:id="1136"/>
    </w:p>
    <w:p w:rsidR="00035052" w:rsidRDefault="00035052" w:rsidP="0098620C">
      <w:pPr>
        <w:rPr>
          <w:rtl/>
          <w:lang w:eastAsia="he-IL"/>
        </w:rPr>
      </w:pPr>
    </w:p>
    <w:p w:rsidR="00035052" w:rsidRDefault="00035052" w:rsidP="00612DCF">
      <w:pPr>
        <w:rPr>
          <w:rtl/>
        </w:rPr>
      </w:pPr>
      <w:bookmarkStart w:id="1137" w:name="_ETM_Q4_551554"/>
      <w:bookmarkStart w:id="1138" w:name="_ETM_Q4_549138"/>
      <w:bookmarkStart w:id="1139" w:name="_ETM_Q4_549202"/>
      <w:bookmarkStart w:id="1140" w:name="_ETM_Q4_549829"/>
      <w:bookmarkStart w:id="1141" w:name="_ETM_Q4_552320"/>
      <w:bookmarkStart w:id="1142" w:name="_ETM_Q4_552920"/>
      <w:bookmarkStart w:id="1143" w:name="_ETM_Q4_553040"/>
      <w:bookmarkStart w:id="1144" w:name="_ETM_Q4_553640"/>
      <w:bookmarkStart w:id="1145" w:name="_ETM_Q4_554089"/>
      <w:bookmarkStart w:id="1146" w:name="_ETM_Q4_554390"/>
      <w:bookmarkStart w:id="1147" w:name="_ETM_Q4_558690"/>
      <w:bookmarkStart w:id="1148" w:name="_ETM_Q4_556634"/>
      <w:bookmarkEnd w:id="1137"/>
      <w:bookmarkEnd w:id="1138"/>
      <w:bookmarkEnd w:id="1139"/>
      <w:bookmarkEnd w:id="1140"/>
      <w:bookmarkEnd w:id="1141"/>
      <w:bookmarkEnd w:id="1142"/>
      <w:bookmarkEnd w:id="1143"/>
      <w:bookmarkEnd w:id="1144"/>
      <w:bookmarkEnd w:id="1145"/>
      <w:bookmarkEnd w:id="1146"/>
      <w:bookmarkEnd w:id="1147"/>
      <w:bookmarkEnd w:id="1148"/>
      <w:r>
        <w:rPr>
          <w:rtl/>
        </w:rPr>
        <w:t xml:space="preserve">ואני </w:t>
      </w:r>
      <w:bookmarkStart w:id="1149" w:name="_ETM_Q4_558930"/>
      <w:bookmarkEnd w:id="1149"/>
      <w:r>
        <w:rPr>
          <w:rtl/>
        </w:rPr>
        <w:t xml:space="preserve">מצטט </w:t>
      </w:r>
      <w:bookmarkStart w:id="1150" w:name="_ETM_Q4_559350"/>
      <w:bookmarkEnd w:id="1150"/>
      <w:r>
        <w:rPr>
          <w:rtl/>
        </w:rPr>
        <w:t xml:space="preserve">את </w:t>
      </w:r>
      <w:bookmarkStart w:id="1151" w:name="_ETM_Q4_559529"/>
      <w:bookmarkStart w:id="1152" w:name="_ETM_Q4_560369"/>
      <w:bookmarkStart w:id="1153" w:name="_ETM_Q4_560549"/>
      <w:bookmarkEnd w:id="1151"/>
      <w:bookmarkEnd w:id="1152"/>
      <w:bookmarkEnd w:id="1153"/>
      <w:r>
        <w:rPr>
          <w:rtl/>
        </w:rPr>
        <w:t xml:space="preserve">מזכ"ל </w:t>
      </w:r>
      <w:bookmarkStart w:id="1154" w:name="_ETM_Q4_561089"/>
      <w:bookmarkStart w:id="1155" w:name="_ETM_Q4_557280"/>
      <w:bookmarkEnd w:id="1154"/>
      <w:bookmarkEnd w:id="1155"/>
      <w:r>
        <w:rPr>
          <w:rFonts w:hint="cs"/>
          <w:rtl/>
        </w:rPr>
        <w:t>אונר"א</w:t>
      </w:r>
      <w:r>
        <w:rPr>
          <w:rtl/>
        </w:rPr>
        <w:t xml:space="preserve"> </w:t>
      </w:r>
      <w:bookmarkStart w:id="1156" w:name="_ETM_Q4_561420"/>
      <w:bookmarkEnd w:id="1156"/>
      <w:r>
        <w:rPr>
          <w:rtl/>
        </w:rPr>
        <w:t>לשעבר</w:t>
      </w:r>
      <w:r>
        <w:rPr>
          <w:rFonts w:hint="cs"/>
          <w:rtl/>
        </w:rPr>
        <w:t>, פיטר הנ</w:t>
      </w:r>
      <w:bookmarkStart w:id="1157" w:name="_ETM_Q4_560753"/>
      <w:bookmarkEnd w:id="1157"/>
      <w:r>
        <w:rPr>
          <w:rFonts w:hint="cs"/>
          <w:rtl/>
        </w:rPr>
        <w:t>סן,</w:t>
      </w:r>
      <w:r>
        <w:rPr>
          <w:rtl/>
        </w:rPr>
        <w:t xml:space="preserve"> </w:t>
      </w:r>
      <w:bookmarkStart w:id="1158" w:name="_ETM_Q4_562560"/>
      <w:bookmarkStart w:id="1159" w:name="_ETM_Q4_563159"/>
      <w:bookmarkEnd w:id="1158"/>
      <w:bookmarkEnd w:id="1159"/>
      <w:r>
        <w:rPr>
          <w:rtl/>
        </w:rPr>
        <w:t>שאמר</w:t>
      </w:r>
      <w:r>
        <w:rPr>
          <w:rFonts w:hint="cs"/>
          <w:rtl/>
        </w:rPr>
        <w:t>:</w:t>
      </w:r>
      <w:r>
        <w:rPr>
          <w:rtl/>
        </w:rPr>
        <w:t xml:space="preserve"> </w:t>
      </w:r>
      <w:bookmarkStart w:id="1160" w:name="_ETM_Q4_563640"/>
      <w:bookmarkEnd w:id="1160"/>
      <w:r>
        <w:rPr>
          <w:rtl/>
        </w:rPr>
        <w:t xml:space="preserve">בטוח </w:t>
      </w:r>
      <w:bookmarkStart w:id="1161" w:name="_ETM_Q4_564210"/>
      <w:bookmarkEnd w:id="1161"/>
      <w:r>
        <w:rPr>
          <w:rtl/>
        </w:rPr>
        <w:t xml:space="preserve">שיש </w:t>
      </w:r>
      <w:bookmarkStart w:id="1162" w:name="_ETM_Q4_564450"/>
      <w:bookmarkEnd w:id="1162"/>
      <w:r>
        <w:rPr>
          <w:rtl/>
        </w:rPr>
        <w:t>ח</w:t>
      </w:r>
      <w:bookmarkStart w:id="1163" w:name="_ETM_Q4_561434"/>
      <w:bookmarkEnd w:id="1163"/>
      <w:r>
        <w:rPr>
          <w:rtl/>
        </w:rPr>
        <w:t xml:space="preserve">ברי </w:t>
      </w:r>
      <w:bookmarkStart w:id="1164" w:name="_ETM_Q4_564810"/>
      <w:bookmarkEnd w:id="1164"/>
      <w:r>
        <w:rPr>
          <w:rtl/>
        </w:rPr>
        <w:t xml:space="preserve">חמאס </w:t>
      </w:r>
      <w:bookmarkStart w:id="1165" w:name="_ETM_Q4_565560"/>
      <w:bookmarkEnd w:id="1165"/>
      <w:r>
        <w:rPr>
          <w:rtl/>
        </w:rPr>
        <w:t xml:space="preserve">בין </w:t>
      </w:r>
      <w:bookmarkStart w:id="1166" w:name="_ETM_Q4_565950"/>
      <w:bookmarkEnd w:id="1166"/>
      <w:r>
        <w:rPr>
          <w:rtl/>
        </w:rPr>
        <w:t xml:space="preserve">העובדים </w:t>
      </w:r>
      <w:bookmarkStart w:id="1167" w:name="_ETM_Q4_566400"/>
      <w:bookmarkEnd w:id="1167"/>
      <w:r>
        <w:rPr>
          <w:rtl/>
        </w:rPr>
        <w:t xml:space="preserve">מקבלי </w:t>
      </w:r>
      <w:bookmarkStart w:id="1168" w:name="_ETM_Q4_566790"/>
      <w:bookmarkEnd w:id="1168"/>
      <w:r>
        <w:rPr>
          <w:rtl/>
        </w:rPr>
        <w:t xml:space="preserve">המשכורות </w:t>
      </w:r>
      <w:bookmarkStart w:id="1169" w:name="_ETM_Q4_567270"/>
      <w:bookmarkEnd w:id="1169"/>
      <w:r>
        <w:rPr>
          <w:rtl/>
        </w:rPr>
        <w:t>של</w:t>
      </w:r>
      <w:bookmarkStart w:id="1170" w:name="_ETM_Q4_568230"/>
      <w:bookmarkEnd w:id="1170"/>
      <w:r>
        <w:rPr>
          <w:rFonts w:hint="cs"/>
          <w:rtl/>
        </w:rPr>
        <w:t xml:space="preserve"> אונר"א</w:t>
      </w:r>
      <w:bookmarkStart w:id="1171" w:name="_ETM_Q4_564513"/>
      <w:bookmarkEnd w:id="1171"/>
      <w:r>
        <w:rPr>
          <w:rFonts w:hint="cs"/>
          <w:rtl/>
        </w:rPr>
        <w:t xml:space="preserve">, </w:t>
      </w:r>
      <w:r>
        <w:rPr>
          <w:rtl/>
        </w:rPr>
        <w:t>וא</w:t>
      </w:r>
      <w:r>
        <w:rPr>
          <w:rFonts w:hint="cs"/>
          <w:rtl/>
        </w:rPr>
        <w:t>י</w:t>
      </w:r>
      <w:r>
        <w:rPr>
          <w:rtl/>
        </w:rPr>
        <w:t>נ</w:t>
      </w:r>
      <w:bookmarkStart w:id="1172" w:name="_ETM_Q4_564241"/>
      <w:bookmarkEnd w:id="1172"/>
      <w:r>
        <w:rPr>
          <w:rtl/>
        </w:rPr>
        <w:t xml:space="preserve">י </w:t>
      </w:r>
      <w:bookmarkStart w:id="1173" w:name="_ETM_Q4_568590"/>
      <w:bookmarkEnd w:id="1173"/>
      <w:r>
        <w:rPr>
          <w:rtl/>
        </w:rPr>
        <w:t xml:space="preserve">רואה </w:t>
      </w:r>
      <w:bookmarkStart w:id="1174" w:name="_ETM_Q4_568860"/>
      <w:bookmarkEnd w:id="1174"/>
      <w:r>
        <w:rPr>
          <w:rtl/>
        </w:rPr>
        <w:t xml:space="preserve">בזה </w:t>
      </w:r>
      <w:bookmarkStart w:id="1175" w:name="_ETM_Q4_569130"/>
      <w:bookmarkEnd w:id="1175"/>
      <w:r>
        <w:rPr>
          <w:rtl/>
        </w:rPr>
        <w:t xml:space="preserve">פשע </w:t>
      </w:r>
      <w:bookmarkStart w:id="1176" w:name="_ETM_Q4_570120"/>
      <w:bookmarkEnd w:id="1176"/>
      <w:r>
        <w:rPr>
          <w:rtl/>
        </w:rPr>
        <w:t>מכ</w:t>
      </w:r>
      <w:r>
        <w:rPr>
          <w:rFonts w:hint="cs"/>
          <w:rtl/>
        </w:rPr>
        <w:t>י</w:t>
      </w:r>
      <w:r>
        <w:rPr>
          <w:rtl/>
        </w:rPr>
        <w:t xml:space="preserve">וון </w:t>
      </w:r>
      <w:bookmarkStart w:id="1177" w:name="_ETM_Q4_570600"/>
      <w:bookmarkEnd w:id="1177"/>
      <w:r>
        <w:rPr>
          <w:rtl/>
        </w:rPr>
        <w:t>ש</w:t>
      </w:r>
      <w:bookmarkStart w:id="1178" w:name="_ETM_Q4_570900"/>
      <w:bookmarkStart w:id="1179" w:name="_ETM_Q4_571080"/>
      <w:bookmarkStart w:id="1180" w:name="_ETM_Q4_567350"/>
      <w:bookmarkEnd w:id="1178"/>
      <w:bookmarkEnd w:id="1179"/>
      <w:bookmarkEnd w:id="1180"/>
      <w:r>
        <w:rPr>
          <w:rFonts w:hint="cs"/>
          <w:rtl/>
        </w:rPr>
        <w:t>חמאס</w:t>
      </w:r>
      <w:bookmarkStart w:id="1181" w:name="_ETM_Q4_568153"/>
      <w:bookmarkEnd w:id="1181"/>
      <w:r>
        <w:rPr>
          <w:rFonts w:hint="cs"/>
          <w:rtl/>
        </w:rPr>
        <w:t xml:space="preserve"> הוא</w:t>
      </w:r>
      <w:r>
        <w:rPr>
          <w:rtl/>
        </w:rPr>
        <w:t xml:space="preserve"> </w:t>
      </w:r>
      <w:bookmarkStart w:id="1182" w:name="_ETM_Q4_571890"/>
      <w:bookmarkEnd w:id="1182"/>
      <w:r>
        <w:rPr>
          <w:rtl/>
        </w:rPr>
        <w:t xml:space="preserve">ארגון </w:t>
      </w:r>
      <w:bookmarkStart w:id="1183" w:name="_ETM_Q4_572310"/>
      <w:bookmarkEnd w:id="1183"/>
      <w:r>
        <w:rPr>
          <w:rtl/>
        </w:rPr>
        <w:t>פוליטי</w:t>
      </w:r>
      <w:r>
        <w:rPr>
          <w:rFonts w:hint="cs"/>
          <w:rtl/>
        </w:rPr>
        <w:t>.</w:t>
      </w:r>
      <w:r>
        <w:rPr>
          <w:rtl/>
        </w:rPr>
        <w:t xml:space="preserve"> </w:t>
      </w:r>
      <w:bookmarkStart w:id="1184" w:name="_ETM_Q4_573179"/>
      <w:bookmarkEnd w:id="1184"/>
      <w:r>
        <w:rPr>
          <w:rtl/>
        </w:rPr>
        <w:t xml:space="preserve">אתם </w:t>
      </w:r>
      <w:bookmarkStart w:id="1185" w:name="_ETM_Q4_573329"/>
      <w:bookmarkEnd w:id="1185"/>
      <w:r>
        <w:rPr>
          <w:rtl/>
        </w:rPr>
        <w:t>מבינים</w:t>
      </w:r>
      <w:r>
        <w:rPr>
          <w:rFonts w:hint="cs"/>
          <w:rtl/>
        </w:rPr>
        <w:t>?</w:t>
      </w:r>
      <w:bookmarkStart w:id="1186" w:name="_ETM_Q4_569779"/>
      <w:bookmarkEnd w:id="1186"/>
      <w:r>
        <w:rPr>
          <w:rtl/>
        </w:rPr>
        <w:t xml:space="preserve"> </w:t>
      </w:r>
      <w:bookmarkStart w:id="1187" w:name="_ETM_Q4_573749"/>
      <w:bookmarkEnd w:id="1187"/>
      <w:r>
        <w:rPr>
          <w:rFonts w:hint="cs"/>
          <w:rtl/>
        </w:rPr>
        <w:t>החמאס</w:t>
      </w:r>
      <w:r>
        <w:rPr>
          <w:rtl/>
        </w:rPr>
        <w:t xml:space="preserve"> </w:t>
      </w:r>
      <w:bookmarkStart w:id="1188" w:name="_ETM_Q4_574170"/>
      <w:bookmarkEnd w:id="1188"/>
      <w:r>
        <w:rPr>
          <w:rtl/>
        </w:rPr>
        <w:t xml:space="preserve">שטבח </w:t>
      </w:r>
      <w:bookmarkStart w:id="1189" w:name="_ETM_Q4_575100"/>
      <w:bookmarkEnd w:id="1189"/>
      <w:r>
        <w:rPr>
          <w:rtl/>
        </w:rPr>
        <w:t>בנו</w:t>
      </w:r>
      <w:r>
        <w:rPr>
          <w:rFonts w:hint="cs"/>
          <w:rtl/>
        </w:rPr>
        <w:t>,</w:t>
      </w:r>
      <w:r>
        <w:rPr>
          <w:rtl/>
        </w:rPr>
        <w:t xml:space="preserve"> </w:t>
      </w:r>
      <w:bookmarkStart w:id="1190" w:name="_ETM_Q4_576270"/>
      <w:bookmarkEnd w:id="1190"/>
      <w:r>
        <w:rPr>
          <w:rtl/>
        </w:rPr>
        <w:t xml:space="preserve">עשה </w:t>
      </w:r>
      <w:bookmarkStart w:id="1191" w:name="_ETM_Q4_576600"/>
      <w:bookmarkEnd w:id="1191"/>
      <w:r>
        <w:rPr>
          <w:rtl/>
        </w:rPr>
        <w:t xml:space="preserve">מעשים </w:t>
      </w:r>
      <w:bookmarkStart w:id="1192" w:name="_ETM_Q4_577020"/>
      <w:bookmarkEnd w:id="1192"/>
      <w:r>
        <w:rPr>
          <w:rtl/>
        </w:rPr>
        <w:t xml:space="preserve">שאני </w:t>
      </w:r>
      <w:bookmarkStart w:id="1193" w:name="_ETM_Q4_577259"/>
      <w:bookmarkEnd w:id="1193"/>
      <w:r>
        <w:rPr>
          <w:rtl/>
        </w:rPr>
        <w:t xml:space="preserve">לא </w:t>
      </w:r>
      <w:bookmarkStart w:id="1194" w:name="_ETM_Q4_577350"/>
      <w:bookmarkEnd w:id="1194"/>
      <w:r>
        <w:rPr>
          <w:rtl/>
        </w:rPr>
        <w:t xml:space="preserve">רוצה </w:t>
      </w:r>
      <w:bookmarkStart w:id="1195" w:name="_ETM_Q4_577619"/>
      <w:bookmarkEnd w:id="1195"/>
      <w:r>
        <w:rPr>
          <w:rtl/>
        </w:rPr>
        <w:t>להזכיר</w:t>
      </w:r>
      <w:r>
        <w:rPr>
          <w:rFonts w:hint="cs"/>
          <w:rtl/>
        </w:rPr>
        <w:t>,</w:t>
      </w:r>
      <w:r>
        <w:rPr>
          <w:rtl/>
        </w:rPr>
        <w:t xml:space="preserve"> </w:t>
      </w:r>
      <w:bookmarkStart w:id="1196" w:name="_ETM_Q4_581249"/>
      <w:bookmarkEnd w:id="1196"/>
      <w:r>
        <w:rPr>
          <w:rtl/>
        </w:rPr>
        <w:t xml:space="preserve">ארגון </w:t>
      </w:r>
      <w:bookmarkStart w:id="1197" w:name="_ETM_Q4_581700"/>
      <w:bookmarkEnd w:id="1197"/>
      <w:r>
        <w:rPr>
          <w:rtl/>
        </w:rPr>
        <w:t xml:space="preserve">רצחני </w:t>
      </w:r>
      <w:bookmarkStart w:id="1198" w:name="_ETM_Q4_583509"/>
      <w:bookmarkEnd w:id="1198"/>
      <w:r>
        <w:rPr>
          <w:rtl/>
        </w:rPr>
        <w:t xml:space="preserve">ללא </w:t>
      </w:r>
      <w:bookmarkStart w:id="1199" w:name="_ETM_Q4_583810"/>
      <w:bookmarkEnd w:id="1199"/>
      <w:r>
        <w:rPr>
          <w:rtl/>
        </w:rPr>
        <w:t xml:space="preserve">טיפה </w:t>
      </w:r>
      <w:bookmarkStart w:id="1200" w:name="_ETM_Q4_584200"/>
      <w:bookmarkEnd w:id="1200"/>
      <w:r>
        <w:rPr>
          <w:rtl/>
        </w:rPr>
        <w:t>של</w:t>
      </w:r>
      <w:bookmarkStart w:id="1201" w:name="_ETM_Q4_584619"/>
      <w:bookmarkStart w:id="1202" w:name="_ETM_Q4_585470"/>
      <w:bookmarkEnd w:id="1201"/>
      <w:bookmarkEnd w:id="1202"/>
      <w:r>
        <w:rPr>
          <w:rFonts w:hint="cs"/>
          <w:rtl/>
        </w:rPr>
        <w:t xml:space="preserve"> </w:t>
      </w:r>
      <w:bookmarkStart w:id="1203" w:name="_ETM_Q4_586245"/>
      <w:bookmarkEnd w:id="1203"/>
      <w:r>
        <w:rPr>
          <w:rFonts w:hint="cs"/>
          <w:rtl/>
        </w:rPr>
        <w:t>חמלה</w:t>
      </w:r>
      <w:bookmarkStart w:id="1204" w:name="_ETM_Q4_582126"/>
      <w:bookmarkEnd w:id="1204"/>
      <w:r>
        <w:rPr>
          <w:rFonts w:hint="cs"/>
          <w:rtl/>
        </w:rPr>
        <w:t xml:space="preserve">, </w:t>
      </w:r>
      <w:r>
        <w:rPr>
          <w:rtl/>
        </w:rPr>
        <w:t xml:space="preserve">זה </w:t>
      </w:r>
      <w:bookmarkStart w:id="1205" w:name="_ETM_Q4_585799"/>
      <w:bookmarkEnd w:id="1205"/>
      <w:r>
        <w:rPr>
          <w:rtl/>
        </w:rPr>
        <w:t xml:space="preserve">ארגון </w:t>
      </w:r>
      <w:bookmarkStart w:id="1206" w:name="_ETM_Q4_586159"/>
      <w:bookmarkEnd w:id="1206"/>
      <w:r>
        <w:rPr>
          <w:rtl/>
        </w:rPr>
        <w:t>פוליטי</w:t>
      </w:r>
      <w:r>
        <w:rPr>
          <w:rFonts w:hint="cs"/>
          <w:rtl/>
        </w:rPr>
        <w:t>.</w:t>
      </w:r>
      <w:r>
        <w:rPr>
          <w:rtl/>
        </w:rPr>
        <w:t xml:space="preserve"> </w:t>
      </w:r>
      <w:bookmarkStart w:id="1207" w:name="_ETM_Q4_586670"/>
      <w:bookmarkEnd w:id="1207"/>
      <w:r>
        <w:rPr>
          <w:rtl/>
        </w:rPr>
        <w:t xml:space="preserve">ומי </w:t>
      </w:r>
      <w:bookmarkStart w:id="1208" w:name="_ETM_Q4_586939"/>
      <w:bookmarkEnd w:id="1208"/>
      <w:r>
        <w:rPr>
          <w:rtl/>
        </w:rPr>
        <w:t>ה</w:t>
      </w:r>
      <w:bookmarkStart w:id="1209" w:name="_ETM_Q4_587270"/>
      <w:bookmarkStart w:id="1210" w:name="_ETM_Q4_587360"/>
      <w:bookmarkEnd w:id="1209"/>
      <w:bookmarkEnd w:id="1210"/>
      <w:r>
        <w:rPr>
          <w:rFonts w:hint="cs"/>
          <w:rtl/>
        </w:rPr>
        <w:t xml:space="preserve">כריז את </w:t>
      </w:r>
      <w:r>
        <w:rPr>
          <w:rtl/>
        </w:rPr>
        <w:t>זה</w:t>
      </w:r>
      <w:r>
        <w:rPr>
          <w:rFonts w:hint="cs"/>
          <w:rtl/>
        </w:rPr>
        <w:t>?</w:t>
      </w:r>
      <w:r>
        <w:rPr>
          <w:rtl/>
        </w:rPr>
        <w:t xml:space="preserve"> </w:t>
      </w:r>
      <w:bookmarkStart w:id="1211" w:name="_ETM_Q4_587479"/>
      <w:bookmarkEnd w:id="1211"/>
      <w:r>
        <w:rPr>
          <w:rtl/>
        </w:rPr>
        <w:t xml:space="preserve">מזכ"ל </w:t>
      </w:r>
      <w:bookmarkStart w:id="1212" w:name="_ETM_Q4_587899"/>
      <w:bookmarkEnd w:id="1212"/>
      <w:r>
        <w:rPr>
          <w:rFonts w:hint="cs"/>
          <w:rtl/>
        </w:rPr>
        <w:t>אונר"א</w:t>
      </w:r>
      <w:r>
        <w:rPr>
          <w:rtl/>
        </w:rPr>
        <w:t xml:space="preserve"> </w:t>
      </w:r>
      <w:bookmarkStart w:id="1213" w:name="_ETM_Q4_588140"/>
      <w:bookmarkEnd w:id="1213"/>
      <w:r>
        <w:rPr>
          <w:rtl/>
        </w:rPr>
        <w:t>לשעבר</w:t>
      </w:r>
      <w:r>
        <w:rPr>
          <w:rFonts w:hint="cs"/>
          <w:rtl/>
        </w:rPr>
        <w:t>.</w:t>
      </w:r>
      <w:bookmarkStart w:id="1214" w:name="_ETM_Q4_589350"/>
      <w:bookmarkEnd w:id="1214"/>
    </w:p>
    <w:p w:rsidR="00035052" w:rsidRDefault="00035052" w:rsidP="00612DCF">
      <w:pPr>
        <w:rPr>
          <w:rtl/>
        </w:rPr>
      </w:pPr>
    </w:p>
    <w:p w:rsidR="00035052" w:rsidRDefault="00035052" w:rsidP="00612DCF">
      <w:pPr>
        <w:rPr>
          <w:rtl/>
        </w:rPr>
      </w:pPr>
      <w:bookmarkStart w:id="1215" w:name="_ETM_Q4_583330"/>
      <w:bookmarkEnd w:id="1215"/>
      <w:r>
        <w:rPr>
          <w:rtl/>
        </w:rPr>
        <w:t xml:space="preserve">ההתנהלות </w:t>
      </w:r>
      <w:bookmarkStart w:id="1216" w:name="_ETM_Q4_590130"/>
      <w:bookmarkEnd w:id="1216"/>
      <w:r>
        <w:rPr>
          <w:rtl/>
        </w:rPr>
        <w:t xml:space="preserve">של </w:t>
      </w:r>
      <w:bookmarkStart w:id="1217" w:name="_ETM_Q4_590339"/>
      <w:bookmarkEnd w:id="1217"/>
      <w:r>
        <w:rPr>
          <w:rtl/>
        </w:rPr>
        <w:t xml:space="preserve">אונר"א </w:t>
      </w:r>
      <w:bookmarkStart w:id="1218" w:name="_ETM_Q4_590850"/>
      <w:bookmarkEnd w:id="1218"/>
      <w:r>
        <w:rPr>
          <w:rtl/>
        </w:rPr>
        <w:t xml:space="preserve">היא </w:t>
      </w:r>
      <w:bookmarkStart w:id="1219" w:name="_ETM_Q4_590969"/>
      <w:bookmarkEnd w:id="1219"/>
      <w:r>
        <w:rPr>
          <w:rtl/>
        </w:rPr>
        <w:t xml:space="preserve">מנוגדת </w:t>
      </w:r>
      <w:bookmarkStart w:id="1220" w:name="_ETM_Q4_592509"/>
      <w:bookmarkEnd w:id="1220"/>
      <w:r>
        <w:rPr>
          <w:rtl/>
        </w:rPr>
        <w:t>לעקרונותי</w:t>
      </w:r>
      <w:r>
        <w:rPr>
          <w:rFonts w:hint="cs"/>
          <w:rtl/>
        </w:rPr>
        <w:t>ו</w:t>
      </w:r>
      <w:r>
        <w:rPr>
          <w:rtl/>
        </w:rPr>
        <w:t xml:space="preserve"> </w:t>
      </w:r>
      <w:bookmarkStart w:id="1221" w:name="_ETM_Q4_593560"/>
      <w:bookmarkEnd w:id="1221"/>
      <w:r>
        <w:rPr>
          <w:rtl/>
        </w:rPr>
        <w:t>ו</w:t>
      </w:r>
      <w:bookmarkStart w:id="1222" w:name="_ETM_Q4_582033"/>
      <w:bookmarkEnd w:id="1222"/>
      <w:r>
        <w:rPr>
          <w:rtl/>
        </w:rPr>
        <w:t xml:space="preserve">לרוח </w:t>
      </w:r>
      <w:bookmarkStart w:id="1223" w:name="_ETM_Q4_594249"/>
      <w:bookmarkEnd w:id="1223"/>
      <w:r>
        <w:rPr>
          <w:rtl/>
        </w:rPr>
        <w:t>ה</w:t>
      </w:r>
      <w:bookmarkStart w:id="1224" w:name="_ETM_Q4_590702"/>
      <w:bookmarkEnd w:id="1224"/>
      <w:r>
        <w:rPr>
          <w:rtl/>
        </w:rPr>
        <w:t>חלטותי</w:t>
      </w:r>
      <w:bookmarkStart w:id="1225" w:name="_ETM_Q4_580679"/>
      <w:bookmarkEnd w:id="1225"/>
      <w:r>
        <w:rPr>
          <w:rFonts w:hint="cs"/>
          <w:rtl/>
        </w:rPr>
        <w:t>ו</w:t>
      </w:r>
      <w:r>
        <w:rPr>
          <w:rtl/>
        </w:rPr>
        <w:t xml:space="preserve"> </w:t>
      </w:r>
      <w:bookmarkStart w:id="1226" w:name="_ETM_Q4_594880"/>
      <w:bookmarkEnd w:id="1226"/>
      <w:r>
        <w:rPr>
          <w:rtl/>
        </w:rPr>
        <w:t xml:space="preserve">של </w:t>
      </w:r>
      <w:bookmarkStart w:id="1227" w:name="_ETM_Q4_595209"/>
      <w:bookmarkEnd w:id="1227"/>
      <w:r>
        <w:rPr>
          <w:rFonts w:hint="cs"/>
          <w:rtl/>
        </w:rPr>
        <w:t>האו"ם ולמ</w:t>
      </w:r>
      <w:bookmarkStart w:id="1228" w:name="_ETM_Q4_595965"/>
      <w:bookmarkEnd w:id="1228"/>
      <w:r>
        <w:rPr>
          <w:rtl/>
        </w:rPr>
        <w:t xml:space="preserve">ה </w:t>
      </w:r>
      <w:bookmarkStart w:id="1229" w:name="_ETM_Q4_596580"/>
      <w:bookmarkEnd w:id="1229"/>
      <w:r>
        <w:rPr>
          <w:rtl/>
        </w:rPr>
        <w:t>שה</w:t>
      </w:r>
      <w:r>
        <w:rPr>
          <w:rFonts w:hint="cs"/>
          <w:rtl/>
        </w:rPr>
        <w:t>וא</w:t>
      </w:r>
      <w:r>
        <w:rPr>
          <w:rtl/>
        </w:rPr>
        <w:t xml:space="preserve"> </w:t>
      </w:r>
      <w:bookmarkStart w:id="1230" w:name="_ETM_Q4_596790"/>
      <w:bookmarkEnd w:id="1230"/>
      <w:r>
        <w:rPr>
          <w:rtl/>
        </w:rPr>
        <w:t>נועד</w:t>
      </w:r>
      <w:r>
        <w:rPr>
          <w:rFonts w:hint="cs"/>
          <w:rtl/>
        </w:rPr>
        <w:t>.</w:t>
      </w:r>
      <w:r>
        <w:rPr>
          <w:rtl/>
        </w:rPr>
        <w:t xml:space="preserve"> </w:t>
      </w:r>
      <w:bookmarkStart w:id="1231" w:name="_ETM_Q4_597870"/>
      <w:bookmarkEnd w:id="1231"/>
      <w:r>
        <w:rPr>
          <w:rtl/>
        </w:rPr>
        <w:t xml:space="preserve">ממשלת </w:t>
      </w:r>
      <w:bookmarkStart w:id="1232" w:name="_ETM_Q4_598409"/>
      <w:bookmarkEnd w:id="1232"/>
      <w:r>
        <w:rPr>
          <w:rtl/>
        </w:rPr>
        <w:t xml:space="preserve">ישראל </w:t>
      </w:r>
      <w:bookmarkStart w:id="1233" w:name="_ETM_Q4_599520"/>
      <w:bookmarkEnd w:id="1233"/>
      <w:r>
        <w:rPr>
          <w:rtl/>
        </w:rPr>
        <w:t xml:space="preserve">חייבת </w:t>
      </w:r>
      <w:bookmarkStart w:id="1234" w:name="_ETM_Q4_600330"/>
      <w:bookmarkEnd w:id="1234"/>
      <w:r>
        <w:rPr>
          <w:rtl/>
        </w:rPr>
        <w:t xml:space="preserve">להילחם </w:t>
      </w:r>
      <w:bookmarkStart w:id="1235" w:name="_ETM_Q4_600869"/>
      <w:bookmarkEnd w:id="1235"/>
      <w:r>
        <w:rPr>
          <w:rtl/>
        </w:rPr>
        <w:t>בארגון</w:t>
      </w:r>
      <w:r>
        <w:rPr>
          <w:rFonts w:hint="cs"/>
          <w:rtl/>
        </w:rPr>
        <w:t>,</w:t>
      </w:r>
      <w:r>
        <w:rPr>
          <w:rtl/>
        </w:rPr>
        <w:t xml:space="preserve"> </w:t>
      </w:r>
      <w:bookmarkStart w:id="1236" w:name="_ETM_Q4_603040"/>
      <w:bookmarkEnd w:id="1236"/>
      <w:r>
        <w:rPr>
          <w:rtl/>
        </w:rPr>
        <w:t xml:space="preserve">קודם </w:t>
      </w:r>
      <w:bookmarkStart w:id="1237" w:name="_ETM_Q4_603400"/>
      <w:bookmarkEnd w:id="1237"/>
      <w:r>
        <w:rPr>
          <w:rtl/>
        </w:rPr>
        <w:t>כ</w:t>
      </w:r>
      <w:r>
        <w:rPr>
          <w:rFonts w:hint="cs"/>
          <w:rtl/>
        </w:rPr>
        <w:t>ו</w:t>
      </w:r>
      <w:r>
        <w:rPr>
          <w:rtl/>
        </w:rPr>
        <w:t>ל</w:t>
      </w:r>
      <w:r>
        <w:rPr>
          <w:rFonts w:hint="cs"/>
          <w:rtl/>
        </w:rPr>
        <w:t>,</w:t>
      </w:r>
      <w:r>
        <w:rPr>
          <w:rtl/>
        </w:rPr>
        <w:t xml:space="preserve"> </w:t>
      </w:r>
      <w:bookmarkStart w:id="1238" w:name="_ETM_Q4_604000"/>
      <w:bookmarkEnd w:id="1238"/>
      <w:r>
        <w:rPr>
          <w:rtl/>
        </w:rPr>
        <w:t>ע</w:t>
      </w:r>
      <w:bookmarkStart w:id="1239" w:name="_ETM_Q4_600888"/>
      <w:bookmarkEnd w:id="1239"/>
      <w:r>
        <w:rPr>
          <w:rFonts w:hint="cs"/>
          <w:rtl/>
        </w:rPr>
        <w:t>ל ידי</w:t>
      </w:r>
      <w:r>
        <w:rPr>
          <w:rtl/>
        </w:rPr>
        <w:t xml:space="preserve"> </w:t>
      </w:r>
      <w:bookmarkStart w:id="1240" w:name="_ETM_Q4_604390"/>
      <w:bookmarkEnd w:id="1240"/>
      <w:r>
        <w:rPr>
          <w:rtl/>
        </w:rPr>
        <w:t>פנ</w:t>
      </w:r>
      <w:r>
        <w:rPr>
          <w:rFonts w:hint="cs"/>
          <w:rtl/>
        </w:rPr>
        <w:t>י</w:t>
      </w:r>
      <w:bookmarkStart w:id="1241" w:name="_ETM_Q4_601271"/>
      <w:bookmarkEnd w:id="1241"/>
      <w:r>
        <w:rPr>
          <w:rtl/>
        </w:rPr>
        <w:t xml:space="preserve">יה </w:t>
      </w:r>
      <w:bookmarkStart w:id="1242" w:name="_ETM_Q4_604810"/>
      <w:bookmarkEnd w:id="1242"/>
      <w:r>
        <w:rPr>
          <w:rtl/>
        </w:rPr>
        <w:t>ל</w:t>
      </w:r>
      <w:bookmarkStart w:id="1243" w:name="_ETM_Q4_604990"/>
      <w:bookmarkEnd w:id="1243"/>
      <w:r>
        <w:rPr>
          <w:rtl/>
        </w:rPr>
        <w:t xml:space="preserve">מדינות </w:t>
      </w:r>
      <w:bookmarkStart w:id="1244" w:name="_ETM_Q4_605619"/>
      <w:bookmarkEnd w:id="1244"/>
      <w:r>
        <w:rPr>
          <w:rtl/>
        </w:rPr>
        <w:t xml:space="preserve">התומכות </w:t>
      </w:r>
      <w:bookmarkStart w:id="1245" w:name="_ETM_Q4_606130"/>
      <w:bookmarkEnd w:id="1245"/>
      <w:r>
        <w:rPr>
          <w:rtl/>
        </w:rPr>
        <w:t>בארגון</w:t>
      </w:r>
      <w:r>
        <w:rPr>
          <w:rFonts w:hint="cs"/>
          <w:rtl/>
        </w:rPr>
        <w:t>,</w:t>
      </w:r>
      <w:bookmarkStart w:id="1246" w:name="_ETM_Q4_606580"/>
      <w:bookmarkEnd w:id="1246"/>
      <w:r>
        <w:rPr>
          <w:rFonts w:hint="cs"/>
          <w:rtl/>
        </w:rPr>
        <w:t xml:space="preserve"> </w:t>
      </w:r>
      <w:r>
        <w:rPr>
          <w:rtl/>
        </w:rPr>
        <w:t>ארצות</w:t>
      </w:r>
      <w:bookmarkStart w:id="1247" w:name="_ETM_Q4_606939"/>
      <w:bookmarkEnd w:id="1247"/>
      <w:r>
        <w:rPr>
          <w:rFonts w:hint="cs"/>
          <w:rtl/>
        </w:rPr>
        <w:t xml:space="preserve"> </w:t>
      </w:r>
      <w:r>
        <w:rPr>
          <w:rtl/>
        </w:rPr>
        <w:t xml:space="preserve">הברית </w:t>
      </w:r>
      <w:bookmarkStart w:id="1248" w:name="_ETM_Q4_607270"/>
      <w:bookmarkEnd w:id="1248"/>
      <w:r>
        <w:rPr>
          <w:rtl/>
        </w:rPr>
        <w:t xml:space="preserve">ומדינות </w:t>
      </w:r>
      <w:bookmarkStart w:id="1249" w:name="_ETM_Q4_607810"/>
      <w:bookmarkEnd w:id="1249"/>
      <w:r>
        <w:rPr>
          <w:rtl/>
        </w:rPr>
        <w:t>אירופה</w:t>
      </w:r>
      <w:bookmarkStart w:id="1250" w:name="_ETM_Q4_605637"/>
      <w:bookmarkStart w:id="1251" w:name="_ETM_Q4_605059"/>
      <w:bookmarkEnd w:id="1250"/>
      <w:bookmarkEnd w:id="1251"/>
      <w:r>
        <w:rPr>
          <w:rFonts w:hint="cs"/>
          <w:rtl/>
        </w:rPr>
        <w:t xml:space="preserve"> </w:t>
      </w:r>
      <w:r>
        <w:rPr>
          <w:rFonts w:hint="eastAsia"/>
          <w:rtl/>
        </w:rPr>
        <w:t>–</w:t>
      </w:r>
      <w:r>
        <w:rPr>
          <w:rFonts w:hint="cs"/>
          <w:rtl/>
        </w:rPr>
        <w:t xml:space="preserve"> </w:t>
      </w:r>
      <w:bookmarkStart w:id="1252" w:name="_ETM_Q4_601898"/>
      <w:bookmarkStart w:id="1253" w:name="_ETM_Q4_608680"/>
      <w:bookmarkEnd w:id="1252"/>
      <w:bookmarkEnd w:id="1253"/>
      <w:r>
        <w:rPr>
          <w:rtl/>
        </w:rPr>
        <w:t xml:space="preserve">לייבש </w:t>
      </w:r>
      <w:bookmarkStart w:id="1254" w:name="_ETM_Q4_609490"/>
      <w:bookmarkEnd w:id="1254"/>
      <w:r>
        <w:rPr>
          <w:rtl/>
        </w:rPr>
        <w:t xml:space="preserve">את </w:t>
      </w:r>
      <w:bookmarkStart w:id="1255" w:name="_ETM_Q4_609670"/>
      <w:bookmarkEnd w:id="1255"/>
      <w:r>
        <w:rPr>
          <w:rtl/>
        </w:rPr>
        <w:t xml:space="preserve">כל </w:t>
      </w:r>
      <w:bookmarkStart w:id="1256" w:name="_ETM_Q4_610030"/>
      <w:bookmarkEnd w:id="1256"/>
      <w:r>
        <w:rPr>
          <w:rtl/>
        </w:rPr>
        <w:t>התקציבים</w:t>
      </w:r>
      <w:r>
        <w:rPr>
          <w:rFonts w:hint="cs"/>
          <w:rtl/>
        </w:rPr>
        <w:t>,</w:t>
      </w:r>
      <w:r>
        <w:rPr>
          <w:rtl/>
        </w:rPr>
        <w:t xml:space="preserve"> </w:t>
      </w:r>
      <w:bookmarkStart w:id="1257" w:name="_ETM_Q4_610630"/>
      <w:bookmarkEnd w:id="1257"/>
      <w:r>
        <w:rPr>
          <w:rtl/>
        </w:rPr>
        <w:t xml:space="preserve">את </w:t>
      </w:r>
      <w:bookmarkStart w:id="1258" w:name="_ETM_Q4_610750"/>
      <w:bookmarkEnd w:id="1258"/>
      <w:r>
        <w:rPr>
          <w:rtl/>
        </w:rPr>
        <w:t xml:space="preserve">כל </w:t>
      </w:r>
      <w:bookmarkStart w:id="1259" w:name="_ETM_Q4_610959"/>
      <w:bookmarkEnd w:id="1259"/>
      <w:r>
        <w:rPr>
          <w:rtl/>
        </w:rPr>
        <w:t>התרומות</w:t>
      </w:r>
      <w:r>
        <w:rPr>
          <w:rFonts w:hint="cs"/>
          <w:rtl/>
        </w:rPr>
        <w:t>;</w:t>
      </w:r>
      <w:r>
        <w:rPr>
          <w:rtl/>
        </w:rPr>
        <w:t xml:space="preserve"> </w:t>
      </w:r>
      <w:bookmarkStart w:id="1260" w:name="_ETM_Q4_612190"/>
      <w:bookmarkStart w:id="1261" w:name="_ETM_Q4_604406"/>
      <w:bookmarkEnd w:id="1260"/>
      <w:bookmarkEnd w:id="1261"/>
      <w:r>
        <w:rPr>
          <w:rtl/>
        </w:rPr>
        <w:t xml:space="preserve">אם </w:t>
      </w:r>
      <w:bookmarkStart w:id="1262" w:name="_ETM_Q4_612370"/>
      <w:bookmarkEnd w:id="1262"/>
      <w:r>
        <w:rPr>
          <w:rtl/>
        </w:rPr>
        <w:t xml:space="preserve">אין </w:t>
      </w:r>
      <w:bookmarkStart w:id="1263" w:name="_ETM_Q4_612550"/>
      <w:bookmarkEnd w:id="1263"/>
      <w:r>
        <w:rPr>
          <w:rtl/>
        </w:rPr>
        <w:t xml:space="preserve">כסף </w:t>
      </w:r>
      <w:bookmarkStart w:id="1264" w:name="_ETM_Q4_613420"/>
      <w:bookmarkEnd w:id="1264"/>
      <w:r>
        <w:rPr>
          <w:rFonts w:hint="cs"/>
          <w:rtl/>
        </w:rPr>
        <w:t xml:space="preserve">אין תורה </w:t>
      </w:r>
      <w:r>
        <w:rPr>
          <w:rFonts w:hint="eastAsia"/>
          <w:rtl/>
        </w:rPr>
        <w:t>–</w:t>
      </w:r>
      <w:r>
        <w:rPr>
          <w:rFonts w:hint="cs"/>
          <w:rtl/>
        </w:rPr>
        <w:t xml:space="preserve"> </w:t>
      </w:r>
      <w:r>
        <w:rPr>
          <w:rtl/>
        </w:rPr>
        <w:t>א</w:t>
      </w:r>
      <w:bookmarkStart w:id="1265" w:name="_ETM_Q4_613569"/>
      <w:bookmarkStart w:id="1266" w:name="_ETM_Q4_610479"/>
      <w:bookmarkEnd w:id="1265"/>
      <w:bookmarkEnd w:id="1266"/>
      <w:r>
        <w:rPr>
          <w:rFonts w:hint="cs"/>
          <w:rtl/>
        </w:rPr>
        <w:t xml:space="preserve">ם </w:t>
      </w:r>
      <w:r>
        <w:rPr>
          <w:rtl/>
        </w:rPr>
        <w:t xml:space="preserve">אין </w:t>
      </w:r>
      <w:bookmarkStart w:id="1267" w:name="_ETM_Q4_613750"/>
      <w:bookmarkStart w:id="1268" w:name="_ETM_Q4_614170"/>
      <w:bookmarkStart w:id="1269" w:name="_ETM_Q4_614319"/>
      <w:bookmarkStart w:id="1270" w:name="_ETM_Q4_614709"/>
      <w:bookmarkStart w:id="1271" w:name="_ETM_Q4_614890"/>
      <w:bookmarkStart w:id="1272" w:name="_ETM_Q4_615040"/>
      <w:bookmarkEnd w:id="1267"/>
      <w:bookmarkEnd w:id="1268"/>
      <w:bookmarkEnd w:id="1269"/>
      <w:bookmarkEnd w:id="1270"/>
      <w:bookmarkEnd w:id="1271"/>
      <w:bookmarkEnd w:id="1272"/>
      <w:r>
        <w:rPr>
          <w:rFonts w:hint="cs"/>
          <w:rtl/>
        </w:rPr>
        <w:t>כ</w:t>
      </w:r>
      <w:r>
        <w:rPr>
          <w:rtl/>
        </w:rPr>
        <w:t xml:space="preserve">סף </w:t>
      </w:r>
      <w:bookmarkStart w:id="1273" w:name="_ETM_Q4_615489"/>
      <w:bookmarkEnd w:id="1273"/>
      <w:r>
        <w:rPr>
          <w:rtl/>
        </w:rPr>
        <w:t xml:space="preserve">לא </w:t>
      </w:r>
      <w:bookmarkStart w:id="1274" w:name="_ETM_Q4_615610"/>
      <w:bookmarkEnd w:id="1274"/>
      <w:r>
        <w:rPr>
          <w:rFonts w:hint="cs"/>
          <w:rtl/>
        </w:rPr>
        <w:t>ת</w:t>
      </w:r>
      <w:bookmarkStart w:id="1275" w:name="_ETM_Q4_610663"/>
      <w:bookmarkEnd w:id="1275"/>
      <w:r>
        <w:rPr>
          <w:rtl/>
        </w:rPr>
        <w:t xml:space="preserve">היה </w:t>
      </w:r>
      <w:bookmarkStart w:id="1276" w:name="_ETM_Q4_615760"/>
      <w:bookmarkEnd w:id="1276"/>
      <w:r>
        <w:rPr>
          <w:rtl/>
        </w:rPr>
        <w:t>פעילות</w:t>
      </w:r>
      <w:r>
        <w:rPr>
          <w:rFonts w:hint="cs"/>
          <w:rtl/>
        </w:rPr>
        <w:t>.</w:t>
      </w:r>
      <w:bookmarkStart w:id="1277" w:name="_ETM_Q4_616720"/>
      <w:bookmarkEnd w:id="1277"/>
      <w:r>
        <w:rPr>
          <w:rFonts w:hint="cs"/>
          <w:rtl/>
        </w:rPr>
        <w:t xml:space="preserve"> </w:t>
      </w:r>
      <w:bookmarkStart w:id="1278" w:name="_ETM_Q4_613352"/>
      <w:bookmarkStart w:id="1279" w:name="_ETM_Q4_613400"/>
      <w:bookmarkStart w:id="1280" w:name="_ETM_Q4_613480"/>
      <w:bookmarkStart w:id="1281" w:name="_ETM_Q4_613519"/>
      <w:bookmarkEnd w:id="1278"/>
      <w:bookmarkEnd w:id="1279"/>
      <w:bookmarkEnd w:id="1280"/>
      <w:bookmarkEnd w:id="1281"/>
      <w:r>
        <w:rPr>
          <w:rtl/>
        </w:rPr>
        <w:t xml:space="preserve">ודבר </w:t>
      </w:r>
      <w:bookmarkStart w:id="1282" w:name="_ETM_Q4_617230"/>
      <w:bookmarkEnd w:id="1282"/>
      <w:r>
        <w:rPr>
          <w:rtl/>
        </w:rPr>
        <w:t>שני</w:t>
      </w:r>
      <w:r>
        <w:rPr>
          <w:rFonts w:hint="cs"/>
          <w:rtl/>
        </w:rPr>
        <w:t>,</w:t>
      </w:r>
      <w:r>
        <w:rPr>
          <w:rtl/>
        </w:rPr>
        <w:t xml:space="preserve"> </w:t>
      </w:r>
      <w:bookmarkStart w:id="1283" w:name="_ETM_Q4_618160"/>
      <w:bookmarkEnd w:id="1283"/>
      <w:r>
        <w:rPr>
          <w:rtl/>
        </w:rPr>
        <w:t xml:space="preserve">ביום </w:t>
      </w:r>
      <w:bookmarkStart w:id="1284" w:name="_ETM_Q4_618610"/>
      <w:bookmarkEnd w:id="1284"/>
      <w:r>
        <w:rPr>
          <w:rtl/>
        </w:rPr>
        <w:t>שאחרי</w:t>
      </w:r>
      <w:r>
        <w:rPr>
          <w:rFonts w:hint="cs"/>
          <w:rtl/>
        </w:rPr>
        <w:t>,</w:t>
      </w:r>
      <w:r>
        <w:rPr>
          <w:rtl/>
        </w:rPr>
        <w:t xml:space="preserve"> </w:t>
      </w:r>
      <w:bookmarkStart w:id="1285" w:name="_ETM_Q4_620099"/>
      <w:bookmarkEnd w:id="1285"/>
      <w:r>
        <w:rPr>
          <w:rtl/>
        </w:rPr>
        <w:t xml:space="preserve">לדאוג </w:t>
      </w:r>
      <w:bookmarkStart w:id="1286" w:name="_ETM_Q4_620790"/>
      <w:bookmarkEnd w:id="1286"/>
      <w:proofErr w:type="spellStart"/>
      <w:r>
        <w:rPr>
          <w:rtl/>
        </w:rPr>
        <w:t>שאונר"א</w:t>
      </w:r>
      <w:proofErr w:type="spellEnd"/>
      <w:r>
        <w:rPr>
          <w:rtl/>
        </w:rPr>
        <w:t xml:space="preserve"> </w:t>
      </w:r>
      <w:bookmarkStart w:id="1287" w:name="_ETM_Q4_621420"/>
      <w:bookmarkEnd w:id="1287"/>
      <w:r>
        <w:rPr>
          <w:rtl/>
        </w:rPr>
        <w:t xml:space="preserve">לא </w:t>
      </w:r>
      <w:bookmarkStart w:id="1288" w:name="_ETM_Q4_621569"/>
      <w:bookmarkEnd w:id="1288"/>
      <w:r>
        <w:rPr>
          <w:rtl/>
        </w:rPr>
        <w:t xml:space="preserve">תהיה </w:t>
      </w:r>
      <w:bookmarkStart w:id="1289" w:name="_ETM_Q4_621810"/>
      <w:bookmarkEnd w:id="1289"/>
      <w:r>
        <w:rPr>
          <w:rFonts w:hint="cs"/>
          <w:rtl/>
        </w:rPr>
        <w:t>אחד</w:t>
      </w:r>
      <w:r>
        <w:rPr>
          <w:rtl/>
        </w:rPr>
        <w:t xml:space="preserve"> </w:t>
      </w:r>
      <w:bookmarkStart w:id="1290" w:name="_ETM_Q4_622110"/>
      <w:bookmarkEnd w:id="1290"/>
      <w:r>
        <w:rPr>
          <w:rtl/>
        </w:rPr>
        <w:t xml:space="preserve">מהשחקנים </w:t>
      </w:r>
      <w:bookmarkStart w:id="1291" w:name="_ETM_Q4_623459"/>
      <w:bookmarkEnd w:id="1291"/>
      <w:r>
        <w:rPr>
          <w:rtl/>
        </w:rPr>
        <w:t xml:space="preserve">הפעילים </w:t>
      </w:r>
      <w:bookmarkStart w:id="1292" w:name="_ETM_Q4_625830"/>
      <w:bookmarkEnd w:id="1292"/>
      <w:r>
        <w:rPr>
          <w:rFonts w:hint="cs"/>
          <w:rtl/>
        </w:rPr>
        <w:t>ב</w:t>
      </w:r>
      <w:r>
        <w:rPr>
          <w:rtl/>
        </w:rPr>
        <w:t xml:space="preserve">מה </w:t>
      </w:r>
      <w:bookmarkStart w:id="1293" w:name="_ETM_Q4_626160"/>
      <w:bookmarkEnd w:id="1293"/>
      <w:r>
        <w:rPr>
          <w:rtl/>
        </w:rPr>
        <w:t xml:space="preserve">שיישאר </w:t>
      </w:r>
      <w:bookmarkStart w:id="1294" w:name="_ETM_Q4_626820"/>
      <w:bookmarkEnd w:id="1294"/>
      <w:r>
        <w:rPr>
          <w:rtl/>
        </w:rPr>
        <w:t>מעזה</w:t>
      </w:r>
      <w:r>
        <w:rPr>
          <w:rFonts w:hint="cs"/>
          <w:rtl/>
        </w:rPr>
        <w:t>.</w:t>
      </w:r>
      <w:r>
        <w:rPr>
          <w:rtl/>
        </w:rPr>
        <w:t xml:space="preserve"> </w:t>
      </w:r>
      <w:bookmarkStart w:id="1295" w:name="_ETM_Q4_627540"/>
      <w:bookmarkEnd w:id="1295"/>
      <w:r>
        <w:rPr>
          <w:rtl/>
        </w:rPr>
        <w:t xml:space="preserve">תודה </w:t>
      </w:r>
      <w:bookmarkStart w:id="1296" w:name="_ETM_Q4_627780"/>
      <w:bookmarkEnd w:id="1296"/>
      <w:r>
        <w:rPr>
          <w:rtl/>
        </w:rPr>
        <w:t>רבה</w:t>
      </w:r>
      <w:bookmarkStart w:id="1297" w:name="_ETM_Q4_628020"/>
      <w:bookmarkEnd w:id="1297"/>
      <w:r>
        <w:rPr>
          <w:rFonts w:hint="cs"/>
          <w:rtl/>
        </w:rPr>
        <w:t xml:space="preserve">, </w:t>
      </w:r>
      <w:r>
        <w:rPr>
          <w:rtl/>
        </w:rPr>
        <w:t xml:space="preserve">אדוני </w:t>
      </w:r>
      <w:bookmarkStart w:id="1298" w:name="_ETM_Q4_628260"/>
      <w:bookmarkEnd w:id="1298"/>
      <w:r>
        <w:rPr>
          <w:rtl/>
        </w:rPr>
        <w:t>היושב-ראש</w:t>
      </w:r>
      <w:r>
        <w:rPr>
          <w:rFonts w:hint="cs"/>
          <w:rtl/>
        </w:rPr>
        <w:t>.</w:t>
      </w:r>
      <w:bookmarkStart w:id="1299" w:name="_ETM_Q4_628830"/>
      <w:bookmarkEnd w:id="1299"/>
    </w:p>
    <w:p w:rsidR="00035052" w:rsidRDefault="00035052" w:rsidP="00612DCF">
      <w:pPr>
        <w:rPr>
          <w:rtl/>
        </w:rPr>
      </w:pPr>
    </w:p>
    <w:p w:rsidR="00035052" w:rsidRDefault="00035052" w:rsidP="00612DCF">
      <w:pPr>
        <w:pStyle w:val="af6"/>
        <w:keepNext/>
        <w:rPr>
          <w:rtl/>
        </w:rPr>
      </w:pPr>
      <w:bookmarkStart w:id="1300" w:name="ET_yor_6423_14"/>
      <w:r w:rsidRPr="005051FC">
        <w:rPr>
          <w:rStyle w:val="TagStyle"/>
          <w:rtl/>
        </w:rPr>
        <w:t xml:space="preserve"> &lt;&lt; יור &gt;&gt; </w:t>
      </w:r>
      <w:r>
        <w:rPr>
          <w:rtl/>
        </w:rPr>
        <w:t>היו"ר אמיר אוחנה:</w:t>
      </w:r>
      <w:r w:rsidRPr="005051FC">
        <w:rPr>
          <w:rStyle w:val="TagStyle"/>
          <w:rtl/>
        </w:rPr>
        <w:t xml:space="preserve"> &lt;&lt; יור &gt;&gt;</w:t>
      </w:r>
      <w:r>
        <w:rPr>
          <w:rtl/>
        </w:rPr>
        <w:t xml:space="preserve">   </w:t>
      </w:r>
      <w:bookmarkEnd w:id="1300"/>
    </w:p>
    <w:p w:rsidR="00035052" w:rsidRDefault="00035052" w:rsidP="0098620C">
      <w:pPr>
        <w:rPr>
          <w:rtl/>
          <w:lang w:eastAsia="he-IL"/>
        </w:rPr>
      </w:pPr>
    </w:p>
    <w:p w:rsidR="00035052" w:rsidRDefault="00035052" w:rsidP="0092453C">
      <w:pPr>
        <w:rPr>
          <w:rtl/>
        </w:rPr>
      </w:pPr>
      <w:bookmarkStart w:id="1301" w:name="_ETM_Q4_623981"/>
      <w:bookmarkStart w:id="1302" w:name="_ETM_Q4_619858"/>
      <w:bookmarkEnd w:id="1301"/>
      <w:bookmarkEnd w:id="1302"/>
      <w:r>
        <w:rPr>
          <w:rtl/>
        </w:rPr>
        <w:t xml:space="preserve">תודה </w:t>
      </w:r>
      <w:bookmarkStart w:id="1303" w:name="_ETM_Q4_629130"/>
      <w:bookmarkEnd w:id="1303"/>
      <w:r>
        <w:rPr>
          <w:rtl/>
        </w:rPr>
        <w:t xml:space="preserve">רבה </w:t>
      </w:r>
      <w:bookmarkStart w:id="1304" w:name="_ETM_Q4_629340"/>
      <w:bookmarkEnd w:id="1304"/>
      <w:r>
        <w:rPr>
          <w:rtl/>
        </w:rPr>
        <w:t>לך</w:t>
      </w:r>
      <w:r>
        <w:rPr>
          <w:rFonts w:hint="cs"/>
          <w:rtl/>
        </w:rPr>
        <w:t>,</w:t>
      </w:r>
      <w:r>
        <w:rPr>
          <w:rtl/>
        </w:rPr>
        <w:t xml:space="preserve"> </w:t>
      </w:r>
      <w:bookmarkStart w:id="1305" w:name="_ETM_Q4_629670"/>
      <w:bookmarkEnd w:id="1305"/>
      <w:r>
        <w:rPr>
          <w:rtl/>
        </w:rPr>
        <w:t>אדוני</w:t>
      </w:r>
      <w:r>
        <w:rPr>
          <w:rFonts w:hint="cs"/>
          <w:rtl/>
        </w:rPr>
        <w:t>.</w:t>
      </w:r>
      <w:r>
        <w:rPr>
          <w:rtl/>
        </w:rPr>
        <w:t xml:space="preserve"> </w:t>
      </w:r>
      <w:bookmarkStart w:id="1306" w:name="_ETM_Q4_630060"/>
      <w:bookmarkEnd w:id="1306"/>
      <w:r>
        <w:rPr>
          <w:rtl/>
        </w:rPr>
        <w:t xml:space="preserve">ישיב </w:t>
      </w:r>
      <w:bookmarkStart w:id="1307" w:name="_ETM_Q4_630480"/>
      <w:bookmarkEnd w:id="1307"/>
      <w:r>
        <w:rPr>
          <w:rtl/>
        </w:rPr>
        <w:t xml:space="preserve">על </w:t>
      </w:r>
      <w:bookmarkStart w:id="1308" w:name="_ETM_Q4_630630"/>
      <w:bookmarkEnd w:id="1308"/>
      <w:r>
        <w:rPr>
          <w:rtl/>
        </w:rPr>
        <w:t xml:space="preserve">ההצעה </w:t>
      </w:r>
      <w:bookmarkStart w:id="1309" w:name="_ETM_Q4_631290"/>
      <w:bookmarkEnd w:id="1309"/>
      <w:r>
        <w:rPr>
          <w:rtl/>
        </w:rPr>
        <w:t xml:space="preserve">השר </w:t>
      </w:r>
      <w:bookmarkStart w:id="1310" w:name="_ETM_Q4_631770"/>
      <w:bookmarkEnd w:id="1310"/>
      <w:r>
        <w:rPr>
          <w:rtl/>
        </w:rPr>
        <w:t xml:space="preserve">אופיר </w:t>
      </w:r>
      <w:bookmarkStart w:id="1311" w:name="_ETM_Q4_632130"/>
      <w:bookmarkEnd w:id="1311"/>
      <w:r>
        <w:rPr>
          <w:rtl/>
        </w:rPr>
        <w:t xml:space="preserve">סופר </w:t>
      </w:r>
      <w:bookmarkStart w:id="1312" w:name="_ETM_Q4_632640"/>
      <w:bookmarkEnd w:id="1312"/>
      <w:r>
        <w:rPr>
          <w:rtl/>
        </w:rPr>
        <w:t xml:space="preserve">בשם </w:t>
      </w:r>
      <w:bookmarkStart w:id="1313" w:name="_ETM_Q4_633090"/>
      <w:bookmarkEnd w:id="1313"/>
      <w:r>
        <w:rPr>
          <w:rtl/>
        </w:rPr>
        <w:t xml:space="preserve">שר </w:t>
      </w:r>
      <w:bookmarkStart w:id="1314" w:name="_ETM_Q4_633330"/>
      <w:bookmarkEnd w:id="1314"/>
      <w:r>
        <w:rPr>
          <w:rtl/>
        </w:rPr>
        <w:t>החוץ</w:t>
      </w:r>
      <w:r>
        <w:rPr>
          <w:rFonts w:hint="cs"/>
          <w:rtl/>
        </w:rPr>
        <w:t>.</w:t>
      </w:r>
      <w:r>
        <w:rPr>
          <w:rtl/>
        </w:rPr>
        <w:t xml:space="preserve"> </w:t>
      </w:r>
      <w:bookmarkStart w:id="1315" w:name="_ETM_Q4_634810"/>
      <w:bookmarkEnd w:id="1315"/>
      <w:r>
        <w:rPr>
          <w:rtl/>
        </w:rPr>
        <w:t>בבקשה</w:t>
      </w:r>
      <w:r>
        <w:rPr>
          <w:rFonts w:hint="cs"/>
          <w:rtl/>
        </w:rPr>
        <w:t>,</w:t>
      </w:r>
      <w:r>
        <w:rPr>
          <w:rtl/>
        </w:rPr>
        <w:t xml:space="preserve"> </w:t>
      </w:r>
      <w:bookmarkStart w:id="1316" w:name="_ETM_Q4_635349"/>
      <w:bookmarkEnd w:id="1316"/>
      <w:r>
        <w:rPr>
          <w:rtl/>
        </w:rPr>
        <w:t>אדוני</w:t>
      </w:r>
      <w:r>
        <w:rPr>
          <w:rFonts w:hint="cs"/>
          <w:rtl/>
        </w:rPr>
        <w:t>.</w:t>
      </w:r>
      <w:bookmarkStart w:id="1317" w:name="_ETM_Q4_646840"/>
      <w:bookmarkEnd w:id="1317"/>
      <w:r>
        <w:rPr>
          <w:rFonts w:hint="cs"/>
          <w:rtl/>
        </w:rPr>
        <w:t xml:space="preserve"> </w:t>
      </w:r>
      <w:r>
        <w:rPr>
          <w:rtl/>
        </w:rPr>
        <w:t xml:space="preserve">הבמה </w:t>
      </w:r>
      <w:bookmarkStart w:id="1318" w:name="_ETM_Q4_648220"/>
      <w:bookmarkEnd w:id="1318"/>
      <w:r>
        <w:rPr>
          <w:rtl/>
        </w:rPr>
        <w:t>שלך</w:t>
      </w:r>
      <w:r>
        <w:rPr>
          <w:rFonts w:hint="cs"/>
          <w:rtl/>
        </w:rPr>
        <w:t>,</w:t>
      </w:r>
      <w:r>
        <w:rPr>
          <w:rtl/>
        </w:rPr>
        <w:t xml:space="preserve"> </w:t>
      </w:r>
      <w:bookmarkStart w:id="1319" w:name="_ETM_Q4_648580"/>
      <w:bookmarkEnd w:id="1319"/>
      <w:r>
        <w:rPr>
          <w:rtl/>
        </w:rPr>
        <w:t xml:space="preserve">כבוד </w:t>
      </w:r>
      <w:bookmarkStart w:id="1320" w:name="_ETM_Q4_648790"/>
      <w:bookmarkEnd w:id="1320"/>
      <w:r>
        <w:rPr>
          <w:rtl/>
        </w:rPr>
        <w:t>השר</w:t>
      </w:r>
      <w:r>
        <w:rPr>
          <w:rFonts w:hint="cs"/>
          <w:rtl/>
        </w:rPr>
        <w:t>,</w:t>
      </w:r>
      <w:r>
        <w:rPr>
          <w:rtl/>
        </w:rPr>
        <w:t xml:space="preserve"> </w:t>
      </w:r>
      <w:bookmarkStart w:id="1321" w:name="_ETM_Q4_649120"/>
      <w:bookmarkEnd w:id="1321"/>
      <w:r>
        <w:rPr>
          <w:rtl/>
        </w:rPr>
        <w:t>בבקשה</w:t>
      </w:r>
      <w:r>
        <w:rPr>
          <w:rFonts w:hint="cs"/>
          <w:rtl/>
        </w:rPr>
        <w:t>.</w:t>
      </w:r>
    </w:p>
    <w:p w:rsidR="00035052" w:rsidRDefault="00035052" w:rsidP="00612DCF">
      <w:pPr>
        <w:rPr>
          <w:rtl/>
        </w:rPr>
      </w:pPr>
      <w:bookmarkStart w:id="1322" w:name="_ETM_Q4_642155"/>
      <w:bookmarkStart w:id="1323" w:name="_ETM_Q4_642213"/>
      <w:bookmarkStart w:id="1324" w:name="_ETM_Q4_643689"/>
      <w:bookmarkEnd w:id="1322"/>
      <w:bookmarkEnd w:id="1323"/>
      <w:bookmarkEnd w:id="1324"/>
    </w:p>
    <w:p w:rsidR="00035052" w:rsidRDefault="00035052" w:rsidP="00612DCF">
      <w:pPr>
        <w:pStyle w:val="a4"/>
        <w:keepNext/>
        <w:rPr>
          <w:rtl/>
        </w:rPr>
      </w:pPr>
      <w:bookmarkStart w:id="1325" w:name="ET_speaker_6450_15"/>
      <w:r w:rsidRPr="005051FC">
        <w:rPr>
          <w:rStyle w:val="TagStyle"/>
          <w:rtl/>
        </w:rPr>
        <w:t xml:space="preserve"> &lt;&lt; דובר &gt;&gt; </w:t>
      </w:r>
      <w:bookmarkStart w:id="1326" w:name="_Toc155806365"/>
      <w:r>
        <w:rPr>
          <w:rtl/>
        </w:rPr>
        <w:t>שר העלייה והקליטה אופיר סופר:</w:t>
      </w:r>
      <w:bookmarkEnd w:id="1326"/>
      <w:r w:rsidRPr="005051FC">
        <w:rPr>
          <w:rStyle w:val="TagStyle"/>
          <w:rtl/>
        </w:rPr>
        <w:t xml:space="preserve"> &lt;&lt; דובר &gt;&gt;</w:t>
      </w:r>
      <w:r>
        <w:rPr>
          <w:rtl/>
        </w:rPr>
        <w:t xml:space="preserve">   </w:t>
      </w:r>
      <w:bookmarkEnd w:id="1325"/>
    </w:p>
    <w:p w:rsidR="00035052" w:rsidRDefault="00035052" w:rsidP="0098620C">
      <w:pPr>
        <w:rPr>
          <w:rtl/>
          <w:lang w:eastAsia="he-IL"/>
        </w:rPr>
      </w:pPr>
      <w:bookmarkStart w:id="1327" w:name="_ETM_Q4_648454"/>
      <w:bookmarkEnd w:id="1327"/>
    </w:p>
    <w:p w:rsidR="00035052" w:rsidRDefault="00035052" w:rsidP="0092453C">
      <w:pPr>
        <w:rPr>
          <w:rtl/>
        </w:rPr>
      </w:pPr>
      <w:bookmarkStart w:id="1328" w:name="_ETM_Q4_644393"/>
      <w:bookmarkStart w:id="1329" w:name="_ETM_Q4_644453"/>
      <w:bookmarkStart w:id="1330" w:name="_ETM_Q4_644878"/>
      <w:bookmarkStart w:id="1331" w:name="_ETM_Q4_642287"/>
      <w:bookmarkStart w:id="1332" w:name="_ETM_Q4_642344"/>
      <w:bookmarkStart w:id="1333" w:name="_ETM_Q4_646989"/>
      <w:bookmarkStart w:id="1334" w:name="_ETM_Q4_647260"/>
      <w:bookmarkStart w:id="1335" w:name="_ETM_Q4_643086"/>
      <w:bookmarkEnd w:id="1328"/>
      <w:bookmarkEnd w:id="1329"/>
      <w:bookmarkEnd w:id="1330"/>
      <w:bookmarkEnd w:id="1331"/>
      <w:bookmarkEnd w:id="1332"/>
      <w:bookmarkEnd w:id="1333"/>
      <w:bookmarkEnd w:id="1334"/>
      <w:bookmarkEnd w:id="1335"/>
      <w:r>
        <w:rPr>
          <w:rFonts w:hint="cs"/>
          <w:rtl/>
        </w:rPr>
        <w:t>אדוני היושב-</w:t>
      </w:r>
      <w:r>
        <w:rPr>
          <w:rtl/>
        </w:rPr>
        <w:t>ראש</w:t>
      </w:r>
      <w:r>
        <w:rPr>
          <w:rFonts w:hint="cs"/>
          <w:rtl/>
        </w:rPr>
        <w:t>,</w:t>
      </w:r>
      <w:r>
        <w:rPr>
          <w:rtl/>
        </w:rPr>
        <w:t xml:space="preserve"> </w:t>
      </w:r>
      <w:bookmarkStart w:id="1336" w:name="_ETM_Q4_647860"/>
      <w:bookmarkStart w:id="1337" w:name="_ETM_Q4_649830"/>
      <w:bookmarkEnd w:id="1336"/>
      <w:bookmarkEnd w:id="1337"/>
      <w:r>
        <w:rPr>
          <w:rtl/>
        </w:rPr>
        <w:t xml:space="preserve">חבריי </w:t>
      </w:r>
      <w:bookmarkStart w:id="1338" w:name="_ETM_Q4_650340"/>
      <w:bookmarkEnd w:id="1338"/>
      <w:r>
        <w:rPr>
          <w:rtl/>
        </w:rPr>
        <w:t xml:space="preserve">חברי </w:t>
      </w:r>
      <w:bookmarkStart w:id="1339" w:name="_ETM_Q4_650610"/>
      <w:bookmarkEnd w:id="1339"/>
      <w:r>
        <w:rPr>
          <w:rtl/>
        </w:rPr>
        <w:t>הכנסת</w:t>
      </w:r>
      <w:r>
        <w:rPr>
          <w:rFonts w:hint="cs"/>
          <w:rtl/>
        </w:rPr>
        <w:t>,</w:t>
      </w:r>
      <w:r>
        <w:rPr>
          <w:rtl/>
        </w:rPr>
        <w:t xml:space="preserve"> </w:t>
      </w:r>
      <w:bookmarkStart w:id="1340" w:name="_ETM_Q4_651540"/>
      <w:bookmarkEnd w:id="1340"/>
      <w:r>
        <w:rPr>
          <w:rtl/>
        </w:rPr>
        <w:t xml:space="preserve">אני </w:t>
      </w:r>
      <w:bookmarkStart w:id="1341" w:name="_ETM_Q4_651629"/>
      <w:bookmarkEnd w:id="1341"/>
      <w:r>
        <w:rPr>
          <w:rtl/>
        </w:rPr>
        <w:t xml:space="preserve">אגיד </w:t>
      </w:r>
      <w:bookmarkStart w:id="1342" w:name="_ETM_Q4_651840"/>
      <w:bookmarkEnd w:id="1342"/>
      <w:r>
        <w:rPr>
          <w:rtl/>
        </w:rPr>
        <w:t xml:space="preserve">שתוך </w:t>
      </w:r>
      <w:bookmarkStart w:id="1343" w:name="_ETM_Q4_652140"/>
      <w:bookmarkEnd w:id="1343"/>
      <w:r>
        <w:rPr>
          <w:rtl/>
        </w:rPr>
        <w:t>כדי</w:t>
      </w:r>
      <w:r>
        <w:rPr>
          <w:rFonts w:hint="cs"/>
          <w:rtl/>
        </w:rPr>
        <w:t>,</w:t>
      </w:r>
      <w:r>
        <w:rPr>
          <w:rtl/>
        </w:rPr>
        <w:t xml:space="preserve"> </w:t>
      </w:r>
      <w:bookmarkStart w:id="1344" w:name="_ETM_Q4_652440"/>
      <w:bookmarkEnd w:id="1344"/>
      <w:r>
        <w:rPr>
          <w:rtl/>
        </w:rPr>
        <w:t xml:space="preserve">ממש </w:t>
      </w:r>
      <w:bookmarkStart w:id="1345" w:name="_ETM_Q4_652830"/>
      <w:bookmarkEnd w:id="1345"/>
      <w:r>
        <w:rPr>
          <w:rtl/>
        </w:rPr>
        <w:t xml:space="preserve">תוך </w:t>
      </w:r>
      <w:bookmarkStart w:id="1346" w:name="_ETM_Q4_652980"/>
      <w:bookmarkEnd w:id="1346"/>
      <w:r>
        <w:rPr>
          <w:rtl/>
        </w:rPr>
        <w:t>כדי</w:t>
      </w:r>
      <w:r>
        <w:rPr>
          <w:rFonts w:hint="cs"/>
          <w:rtl/>
        </w:rPr>
        <w:t>,</w:t>
      </w:r>
      <w:r>
        <w:rPr>
          <w:rtl/>
        </w:rPr>
        <w:t xml:space="preserve"> </w:t>
      </w:r>
      <w:bookmarkStart w:id="1347" w:name="_ETM_Q4_655350"/>
      <w:bookmarkEnd w:id="1347"/>
      <w:r>
        <w:rPr>
          <w:rtl/>
        </w:rPr>
        <w:t>העיתונ</w:t>
      </w:r>
      <w:bookmarkStart w:id="1348" w:name="_ETM_Q4_653817"/>
      <w:bookmarkEnd w:id="1348"/>
      <w:r>
        <w:rPr>
          <w:rtl/>
        </w:rPr>
        <w:t xml:space="preserve">אי </w:t>
      </w:r>
      <w:bookmarkStart w:id="1349" w:name="_ETM_Q4_655830"/>
      <w:bookmarkEnd w:id="1349"/>
      <w:r>
        <w:rPr>
          <w:rFonts w:hint="cs"/>
          <w:rtl/>
        </w:rPr>
        <w:t>אריאל כהנא</w:t>
      </w:r>
      <w:bookmarkStart w:id="1350" w:name="_ETM_Q4_656100"/>
      <w:bookmarkStart w:id="1351" w:name="_ETM_Q4_656490"/>
      <w:bookmarkStart w:id="1352" w:name="_ETM_Q4_654940"/>
      <w:bookmarkEnd w:id="1350"/>
      <w:bookmarkEnd w:id="1351"/>
      <w:bookmarkEnd w:id="1352"/>
      <w:r>
        <w:rPr>
          <w:rFonts w:hint="cs"/>
          <w:rtl/>
        </w:rPr>
        <w:t xml:space="preserve"> העלה</w:t>
      </w:r>
      <w:r>
        <w:rPr>
          <w:rtl/>
        </w:rPr>
        <w:t xml:space="preserve"> </w:t>
      </w:r>
      <w:bookmarkStart w:id="1353" w:name="_ETM_Q4_656760"/>
      <w:bookmarkEnd w:id="1353"/>
      <w:proofErr w:type="spellStart"/>
      <w:r>
        <w:rPr>
          <w:rtl/>
        </w:rPr>
        <w:t>בטלגרם</w:t>
      </w:r>
      <w:proofErr w:type="spellEnd"/>
      <w:r>
        <w:rPr>
          <w:rtl/>
        </w:rPr>
        <w:t xml:space="preserve"> </w:t>
      </w:r>
      <w:bookmarkStart w:id="1354" w:name="_ETM_Q4_657720"/>
      <w:bookmarkStart w:id="1355" w:name="_ETM_Q4_658080"/>
      <w:bookmarkEnd w:id="1354"/>
      <w:bookmarkEnd w:id="1355"/>
      <w:r>
        <w:rPr>
          <w:rtl/>
        </w:rPr>
        <w:t xml:space="preserve">את </w:t>
      </w:r>
      <w:bookmarkStart w:id="1356" w:name="_ETM_Q4_658230"/>
      <w:bookmarkEnd w:id="1356"/>
      <w:r>
        <w:rPr>
          <w:rtl/>
        </w:rPr>
        <w:t xml:space="preserve">הטור </w:t>
      </w:r>
      <w:bookmarkStart w:id="1357" w:name="_ETM_Q4_658500"/>
      <w:bookmarkEnd w:id="1357"/>
      <w:r>
        <w:rPr>
          <w:rtl/>
        </w:rPr>
        <w:t xml:space="preserve">שהוא </w:t>
      </w:r>
      <w:bookmarkStart w:id="1358" w:name="_ETM_Q4_658680"/>
      <w:bookmarkEnd w:id="1358"/>
      <w:r>
        <w:rPr>
          <w:rtl/>
        </w:rPr>
        <w:t xml:space="preserve">פרסם </w:t>
      </w:r>
      <w:bookmarkStart w:id="1359" w:name="_ETM_Q4_659100"/>
      <w:bookmarkEnd w:id="1359"/>
      <w:r>
        <w:rPr>
          <w:rtl/>
        </w:rPr>
        <w:t>היום</w:t>
      </w:r>
      <w:bookmarkStart w:id="1360" w:name="_ETM_Q4_656666"/>
      <w:bookmarkStart w:id="1361" w:name="_ETM_Q4_656879"/>
      <w:bookmarkEnd w:id="1360"/>
      <w:bookmarkEnd w:id="1361"/>
      <w:r>
        <w:rPr>
          <w:rFonts w:hint="cs"/>
          <w:rtl/>
        </w:rPr>
        <w:t>,</w:t>
      </w:r>
      <w:bookmarkStart w:id="1362" w:name="_ETM_Q4_655428"/>
      <w:bookmarkEnd w:id="1362"/>
      <w:r>
        <w:rPr>
          <w:rtl/>
        </w:rPr>
        <w:t xml:space="preserve"> </w:t>
      </w:r>
      <w:bookmarkStart w:id="1363" w:name="_ETM_Q4_659900"/>
      <w:bookmarkStart w:id="1364" w:name="_ETM_Q4_660170"/>
      <w:bookmarkEnd w:id="1363"/>
      <w:bookmarkEnd w:id="1364"/>
      <w:r>
        <w:rPr>
          <w:rtl/>
        </w:rPr>
        <w:t xml:space="preserve">דיווח </w:t>
      </w:r>
      <w:bookmarkStart w:id="1365" w:name="_ETM_Q4_660590"/>
      <w:bookmarkEnd w:id="1365"/>
      <w:r>
        <w:rPr>
          <w:rtl/>
        </w:rPr>
        <w:t>מרת</w:t>
      </w:r>
      <w:bookmarkStart w:id="1366" w:name="_ETM_Q4_655504"/>
      <w:bookmarkEnd w:id="1366"/>
      <w:r>
        <w:rPr>
          <w:rtl/>
        </w:rPr>
        <w:t xml:space="preserve">יח </w:t>
      </w:r>
      <w:bookmarkStart w:id="1367" w:name="_ETM_Q4_661070"/>
      <w:bookmarkEnd w:id="1367"/>
      <w:r w:rsidR="0092453C">
        <w:rPr>
          <w:rFonts w:hint="cs"/>
          <w:rtl/>
        </w:rPr>
        <w:t>ע</w:t>
      </w:r>
      <w:r>
        <w:rPr>
          <w:rtl/>
        </w:rPr>
        <w:t xml:space="preserve">ל </w:t>
      </w:r>
      <w:bookmarkStart w:id="1368" w:name="_ETM_Q4_661250"/>
      <w:bookmarkStart w:id="1369" w:name="_ETM_Q4_661610"/>
      <w:bookmarkEnd w:id="1368"/>
      <w:bookmarkEnd w:id="1369"/>
      <w:r>
        <w:rPr>
          <w:rFonts w:hint="cs"/>
          <w:rtl/>
        </w:rPr>
        <w:t>3,000</w:t>
      </w:r>
      <w:r>
        <w:rPr>
          <w:rtl/>
        </w:rPr>
        <w:t xml:space="preserve"> </w:t>
      </w:r>
      <w:bookmarkStart w:id="1370" w:name="_ETM_Q4_662030"/>
      <w:bookmarkStart w:id="1371" w:name="_ETM_Q4_658000"/>
      <w:bookmarkEnd w:id="1370"/>
      <w:bookmarkEnd w:id="1371"/>
      <w:r>
        <w:rPr>
          <w:rFonts w:hint="cs"/>
          <w:rtl/>
        </w:rPr>
        <w:t>מ</w:t>
      </w:r>
      <w:r>
        <w:rPr>
          <w:rtl/>
        </w:rPr>
        <w:t xml:space="preserve">ורים </w:t>
      </w:r>
      <w:bookmarkStart w:id="1372" w:name="_ETM_Q4_662330"/>
      <w:bookmarkEnd w:id="1372"/>
      <w:r>
        <w:rPr>
          <w:rtl/>
        </w:rPr>
        <w:t xml:space="preserve">של </w:t>
      </w:r>
      <w:bookmarkStart w:id="1373" w:name="_ETM_Q4_662600"/>
      <w:bookmarkEnd w:id="1373"/>
      <w:r>
        <w:rPr>
          <w:rtl/>
        </w:rPr>
        <w:t xml:space="preserve">אונר"א </w:t>
      </w:r>
      <w:bookmarkStart w:id="1374" w:name="_ETM_Q4_663200"/>
      <w:bookmarkEnd w:id="1374"/>
      <w:r>
        <w:rPr>
          <w:rtl/>
        </w:rPr>
        <w:t xml:space="preserve">שקראו </w:t>
      </w:r>
      <w:bookmarkStart w:id="1375" w:name="_ETM_Q4_663650"/>
      <w:bookmarkEnd w:id="1375"/>
      <w:r>
        <w:rPr>
          <w:rtl/>
        </w:rPr>
        <w:t xml:space="preserve">לרצח </w:t>
      </w:r>
      <w:bookmarkStart w:id="1376" w:name="_ETM_Q4_664130"/>
      <w:bookmarkEnd w:id="1376"/>
      <w:r>
        <w:rPr>
          <w:rtl/>
        </w:rPr>
        <w:t>החטופים</w:t>
      </w:r>
      <w:r>
        <w:rPr>
          <w:rFonts w:hint="cs"/>
          <w:rtl/>
        </w:rPr>
        <w:t>.</w:t>
      </w:r>
      <w:bookmarkStart w:id="1377" w:name="_ETM_Q4_666049"/>
      <w:bookmarkEnd w:id="1377"/>
    </w:p>
    <w:p w:rsidR="00035052" w:rsidRDefault="00035052" w:rsidP="00612DCF">
      <w:pPr>
        <w:rPr>
          <w:rtl/>
        </w:rPr>
      </w:pPr>
      <w:bookmarkStart w:id="1378" w:name="_ETM_Q4_667924"/>
      <w:bookmarkStart w:id="1379" w:name="_ETM_Q4_667978"/>
      <w:bookmarkEnd w:id="1378"/>
      <w:bookmarkEnd w:id="1379"/>
    </w:p>
    <w:p w:rsidR="00035052" w:rsidRDefault="00035052" w:rsidP="00612DCF">
      <w:pPr>
        <w:pStyle w:val="af6"/>
        <w:keepNext/>
        <w:rPr>
          <w:rtl/>
        </w:rPr>
      </w:pPr>
      <w:r w:rsidRPr="005051FC">
        <w:rPr>
          <w:rStyle w:val="TagStyle"/>
          <w:rtl/>
        </w:rPr>
        <w:t xml:space="preserve"> &lt;&lt; יור &gt;&gt; </w:t>
      </w:r>
      <w:r>
        <w:rPr>
          <w:rtl/>
        </w:rPr>
        <w:t>היו"ר אמיר אוחנה:</w:t>
      </w:r>
      <w:r w:rsidRPr="005051FC">
        <w:rPr>
          <w:rStyle w:val="TagStyle"/>
          <w:rtl/>
        </w:rPr>
        <w:t xml:space="preserve"> &lt;&lt; יור &gt;&gt;</w:t>
      </w:r>
      <w:r>
        <w:rPr>
          <w:rtl/>
        </w:rPr>
        <w:t xml:space="preserve">   </w:t>
      </w:r>
    </w:p>
    <w:p w:rsidR="00035052" w:rsidRDefault="00035052" w:rsidP="0098620C">
      <w:pPr>
        <w:rPr>
          <w:rtl/>
          <w:lang w:eastAsia="he-IL"/>
        </w:rPr>
      </w:pPr>
    </w:p>
    <w:p w:rsidR="00035052" w:rsidRDefault="00035052" w:rsidP="00612DCF">
      <w:pPr>
        <w:rPr>
          <w:rtl/>
          <w:lang w:eastAsia="he-IL"/>
        </w:rPr>
      </w:pPr>
      <w:bookmarkStart w:id="1380" w:name="_ETM_Q4_663520"/>
      <w:bookmarkEnd w:id="1380"/>
      <w:r>
        <w:rPr>
          <w:rFonts w:hint="cs"/>
          <w:rtl/>
          <w:lang w:eastAsia="he-IL"/>
        </w:rPr>
        <w:t xml:space="preserve">רצח </w:t>
      </w:r>
      <w:bookmarkStart w:id="1381" w:name="_ETM_Q4_664398"/>
      <w:bookmarkEnd w:id="1381"/>
      <w:r>
        <w:rPr>
          <w:rFonts w:hint="cs"/>
          <w:rtl/>
          <w:lang w:eastAsia="he-IL"/>
        </w:rPr>
        <w:t>החטופים?</w:t>
      </w:r>
    </w:p>
    <w:p w:rsidR="00035052" w:rsidRDefault="00035052" w:rsidP="00612DCF">
      <w:pPr>
        <w:rPr>
          <w:rtl/>
          <w:lang w:eastAsia="he-IL"/>
        </w:rPr>
      </w:pPr>
      <w:bookmarkStart w:id="1382" w:name="_ETM_Q4_666406"/>
      <w:bookmarkStart w:id="1383" w:name="_ETM_Q4_666481"/>
      <w:bookmarkEnd w:id="1382"/>
      <w:bookmarkEnd w:id="1383"/>
    </w:p>
    <w:p w:rsidR="00035052" w:rsidRDefault="00035052" w:rsidP="00612DCF">
      <w:pPr>
        <w:pStyle w:val="-"/>
        <w:keepNext/>
        <w:rPr>
          <w:rtl/>
        </w:rPr>
      </w:pPr>
      <w:bookmarkStart w:id="1384" w:name="ET_speakercontinue_6450_17"/>
      <w:r w:rsidRPr="005051FC">
        <w:rPr>
          <w:rStyle w:val="TagStyle"/>
          <w:rtl/>
        </w:rPr>
        <w:t xml:space="preserve"> &lt;&lt; דובר_המשך &gt;&gt; </w:t>
      </w:r>
      <w:r>
        <w:rPr>
          <w:rtl/>
        </w:rPr>
        <w:t>שר העלייה והקליטה אופיר סופר:</w:t>
      </w:r>
      <w:r w:rsidRPr="005051FC">
        <w:rPr>
          <w:rStyle w:val="TagStyle"/>
          <w:rtl/>
        </w:rPr>
        <w:t xml:space="preserve"> &lt;&lt; דובר_המשך &gt;&gt;</w:t>
      </w:r>
      <w:r>
        <w:rPr>
          <w:rtl/>
        </w:rPr>
        <w:t xml:space="preserve">   </w:t>
      </w:r>
      <w:bookmarkEnd w:id="1384"/>
    </w:p>
    <w:p w:rsidR="00035052" w:rsidRDefault="00035052" w:rsidP="00612DCF">
      <w:pPr>
        <w:rPr>
          <w:rtl/>
          <w:lang w:eastAsia="he-IL"/>
        </w:rPr>
      </w:pPr>
    </w:p>
    <w:p w:rsidR="00035052" w:rsidRDefault="00035052" w:rsidP="00612DCF">
      <w:pPr>
        <w:rPr>
          <w:rtl/>
        </w:rPr>
      </w:pPr>
      <w:bookmarkStart w:id="1385" w:name="_ETM_Q4_667196"/>
      <w:bookmarkEnd w:id="1385"/>
      <w:r>
        <w:rPr>
          <w:rFonts w:hint="cs"/>
          <w:rtl/>
          <w:lang w:eastAsia="he-IL"/>
        </w:rPr>
        <w:t>ל</w:t>
      </w:r>
      <w:bookmarkStart w:id="1386" w:name="_ETM_Q4_668054"/>
      <w:bookmarkStart w:id="1387" w:name="_ETM_Q4_668109"/>
      <w:bookmarkStart w:id="1388" w:name="_ETM_Q4_666200"/>
      <w:bookmarkStart w:id="1389" w:name="_ETM_Q4_666319"/>
      <w:bookmarkStart w:id="1390" w:name="_ETM_Q4_667200"/>
      <w:bookmarkEnd w:id="1386"/>
      <w:bookmarkEnd w:id="1387"/>
      <w:bookmarkEnd w:id="1388"/>
      <w:bookmarkEnd w:id="1389"/>
      <w:bookmarkEnd w:id="1390"/>
      <w:r>
        <w:rPr>
          <w:rtl/>
        </w:rPr>
        <w:t xml:space="preserve">רצח </w:t>
      </w:r>
      <w:bookmarkStart w:id="1391" w:name="_ETM_Q4_667620"/>
      <w:bookmarkEnd w:id="1391"/>
      <w:r>
        <w:rPr>
          <w:rtl/>
        </w:rPr>
        <w:t>החטופים</w:t>
      </w:r>
      <w:r>
        <w:rPr>
          <w:rFonts w:hint="cs"/>
          <w:rtl/>
        </w:rPr>
        <w:t>.</w:t>
      </w:r>
      <w:r>
        <w:rPr>
          <w:rtl/>
        </w:rPr>
        <w:t xml:space="preserve"> </w:t>
      </w:r>
      <w:bookmarkStart w:id="1392" w:name="_ETM_Q4_668340"/>
      <w:bookmarkStart w:id="1393" w:name="_ETM_Q4_668760"/>
      <w:bookmarkEnd w:id="1392"/>
      <w:bookmarkEnd w:id="1393"/>
      <w:r>
        <w:rPr>
          <w:rFonts w:hint="cs"/>
          <w:rtl/>
        </w:rPr>
        <w:t xml:space="preserve">3,000 מורים של אונר"א </w:t>
      </w:r>
      <w:bookmarkStart w:id="1394" w:name="_ETM_Q4_668937"/>
      <w:bookmarkEnd w:id="1394"/>
      <w:r>
        <w:rPr>
          <w:rFonts w:hint="cs"/>
          <w:rtl/>
        </w:rPr>
        <w:t>שקראו לרצח</w:t>
      </w:r>
      <w:r>
        <w:rPr>
          <w:rtl/>
        </w:rPr>
        <w:t xml:space="preserve"> </w:t>
      </w:r>
      <w:bookmarkStart w:id="1395" w:name="_ETM_Q4_668940"/>
      <w:bookmarkEnd w:id="1395"/>
      <w:r>
        <w:rPr>
          <w:rtl/>
        </w:rPr>
        <w:t>החטופים</w:t>
      </w:r>
      <w:r>
        <w:rPr>
          <w:rFonts w:hint="cs"/>
          <w:rtl/>
        </w:rPr>
        <w:t>.</w:t>
      </w:r>
      <w:bookmarkStart w:id="1396" w:name="_ETM_Q4_670715"/>
      <w:bookmarkStart w:id="1397" w:name="_ETM_Q4_670420"/>
      <w:bookmarkStart w:id="1398" w:name="_ETM_Q4_670840"/>
      <w:bookmarkStart w:id="1399" w:name="_ETM_Q4_671230"/>
      <w:bookmarkStart w:id="1400" w:name="_ETM_Q4_671590"/>
      <w:bookmarkStart w:id="1401" w:name="_ETM_Q4_671860"/>
      <w:bookmarkStart w:id="1402" w:name="_ETM_Q4_672850"/>
      <w:bookmarkStart w:id="1403" w:name="_ETM_Q4_673510"/>
      <w:bookmarkStart w:id="1404" w:name="_ETM_Q4_673990"/>
      <w:bookmarkStart w:id="1405" w:name="_ETM_Q4_675520"/>
      <w:bookmarkEnd w:id="1396"/>
      <w:bookmarkEnd w:id="1397"/>
      <w:bookmarkEnd w:id="1398"/>
      <w:bookmarkEnd w:id="1399"/>
      <w:bookmarkEnd w:id="1400"/>
      <w:bookmarkEnd w:id="1401"/>
      <w:bookmarkEnd w:id="1402"/>
      <w:bookmarkEnd w:id="1403"/>
      <w:bookmarkEnd w:id="1404"/>
      <w:bookmarkEnd w:id="1405"/>
      <w:r>
        <w:rPr>
          <w:rFonts w:hint="cs"/>
          <w:rtl/>
        </w:rPr>
        <w:t xml:space="preserve"> אז</w:t>
      </w:r>
      <w:r>
        <w:rPr>
          <w:rtl/>
        </w:rPr>
        <w:t xml:space="preserve"> </w:t>
      </w:r>
      <w:bookmarkStart w:id="1406" w:name="_ETM_Q4_675700"/>
      <w:bookmarkEnd w:id="1406"/>
      <w:r>
        <w:rPr>
          <w:rtl/>
        </w:rPr>
        <w:t xml:space="preserve">בזה </w:t>
      </w:r>
      <w:bookmarkStart w:id="1407" w:name="_ETM_Q4_675970"/>
      <w:bookmarkEnd w:id="1407"/>
      <w:r>
        <w:rPr>
          <w:rtl/>
        </w:rPr>
        <w:t>נתחיל</w:t>
      </w:r>
      <w:bookmarkStart w:id="1408" w:name="_ETM_Q4_676570"/>
      <w:bookmarkStart w:id="1409" w:name="_ETM_Q4_676690"/>
      <w:bookmarkEnd w:id="1408"/>
      <w:bookmarkEnd w:id="1409"/>
      <w:r>
        <w:rPr>
          <w:rtl/>
        </w:rPr>
        <w:t xml:space="preserve"> </w:t>
      </w:r>
      <w:bookmarkStart w:id="1410" w:name="_ETM_Q4_677050"/>
      <w:bookmarkEnd w:id="1410"/>
      <w:r>
        <w:rPr>
          <w:rtl/>
        </w:rPr>
        <w:t xml:space="preserve">את </w:t>
      </w:r>
      <w:bookmarkStart w:id="1411" w:name="_ETM_Q4_677200"/>
      <w:bookmarkEnd w:id="1411"/>
      <w:r>
        <w:rPr>
          <w:rtl/>
        </w:rPr>
        <w:t>ה</w:t>
      </w:r>
      <w:r>
        <w:rPr>
          <w:rFonts w:hint="cs"/>
          <w:rtl/>
        </w:rPr>
        <w:t>דברים שלי.</w:t>
      </w:r>
      <w:bookmarkStart w:id="1412" w:name="_ETM_Q4_677740"/>
      <w:bookmarkEnd w:id="1412"/>
      <w:r>
        <w:rPr>
          <w:rFonts w:hint="cs"/>
          <w:rtl/>
        </w:rPr>
        <w:t xml:space="preserve"> </w:t>
      </w:r>
      <w:bookmarkStart w:id="1413" w:name="_ETM_Q4_675481"/>
      <w:bookmarkStart w:id="1414" w:name="_ETM_Q4_677920"/>
      <w:bookmarkStart w:id="1415" w:name="_ETM_Q4_679120"/>
      <w:bookmarkStart w:id="1416" w:name="_ETM_Q4_680110"/>
      <w:bookmarkStart w:id="1417" w:name="_ETM_Q4_679278"/>
      <w:bookmarkEnd w:id="1413"/>
      <w:bookmarkEnd w:id="1414"/>
      <w:bookmarkEnd w:id="1415"/>
      <w:bookmarkEnd w:id="1416"/>
      <w:bookmarkEnd w:id="1417"/>
      <w:r>
        <w:rPr>
          <w:rtl/>
        </w:rPr>
        <w:t xml:space="preserve">אני </w:t>
      </w:r>
      <w:bookmarkStart w:id="1418" w:name="_ETM_Q4_680260"/>
      <w:bookmarkEnd w:id="1418"/>
      <w:r>
        <w:rPr>
          <w:rtl/>
        </w:rPr>
        <w:t xml:space="preserve">בוודאי </w:t>
      </w:r>
      <w:bookmarkStart w:id="1419" w:name="_ETM_Q4_680650"/>
      <w:bookmarkEnd w:id="1419"/>
      <w:r>
        <w:rPr>
          <w:rtl/>
        </w:rPr>
        <w:t xml:space="preserve">מתחבר </w:t>
      </w:r>
      <w:bookmarkStart w:id="1420" w:name="_ETM_Q4_681160"/>
      <w:bookmarkEnd w:id="1420"/>
      <w:r>
        <w:rPr>
          <w:rtl/>
        </w:rPr>
        <w:t xml:space="preserve">פה </w:t>
      </w:r>
      <w:bookmarkStart w:id="1421" w:name="_ETM_Q4_681430"/>
      <w:bookmarkEnd w:id="1421"/>
      <w:r>
        <w:rPr>
          <w:rtl/>
        </w:rPr>
        <w:t xml:space="preserve">לדברים </w:t>
      </w:r>
      <w:bookmarkStart w:id="1422" w:name="_ETM_Q4_683250"/>
      <w:bookmarkEnd w:id="1422"/>
      <w:r>
        <w:rPr>
          <w:rtl/>
        </w:rPr>
        <w:t xml:space="preserve">שנשמעו </w:t>
      </w:r>
      <w:bookmarkStart w:id="1423" w:name="_ETM_Q4_683760"/>
      <w:bookmarkEnd w:id="1423"/>
      <w:r>
        <w:rPr>
          <w:rtl/>
        </w:rPr>
        <w:t>ע</w:t>
      </w:r>
      <w:r>
        <w:rPr>
          <w:rFonts w:hint="cs"/>
          <w:rtl/>
        </w:rPr>
        <w:t>ל ידי</w:t>
      </w:r>
      <w:r>
        <w:rPr>
          <w:rtl/>
        </w:rPr>
        <w:t xml:space="preserve"> </w:t>
      </w:r>
      <w:bookmarkStart w:id="1424" w:name="_ETM_Q4_684090"/>
      <w:bookmarkEnd w:id="1424"/>
      <w:r>
        <w:rPr>
          <w:rtl/>
        </w:rPr>
        <w:t xml:space="preserve">חברי </w:t>
      </w:r>
      <w:bookmarkStart w:id="1425" w:name="_ETM_Q4_684450"/>
      <w:bookmarkEnd w:id="1425"/>
      <w:r>
        <w:rPr>
          <w:rtl/>
        </w:rPr>
        <w:t>הכנסת</w:t>
      </w:r>
      <w:r>
        <w:rPr>
          <w:rFonts w:hint="cs"/>
          <w:rtl/>
        </w:rPr>
        <w:t>.</w:t>
      </w:r>
      <w:bookmarkStart w:id="1426" w:name="_ETM_Q4_681849"/>
      <w:bookmarkEnd w:id="1426"/>
      <w:r>
        <w:rPr>
          <w:rtl/>
        </w:rPr>
        <w:t xml:space="preserve"> </w:t>
      </w:r>
      <w:bookmarkStart w:id="1427" w:name="_ETM_Q4_685499"/>
      <w:bookmarkEnd w:id="1427"/>
      <w:r>
        <w:rPr>
          <w:rtl/>
        </w:rPr>
        <w:t xml:space="preserve">אני </w:t>
      </w:r>
      <w:bookmarkStart w:id="1428" w:name="_ETM_Q4_685799"/>
      <w:bookmarkEnd w:id="1428"/>
      <w:r>
        <w:rPr>
          <w:rtl/>
        </w:rPr>
        <w:t xml:space="preserve">אקריא </w:t>
      </w:r>
      <w:bookmarkStart w:id="1429" w:name="_ETM_Q4_686219"/>
      <w:bookmarkEnd w:id="1429"/>
      <w:r>
        <w:rPr>
          <w:rtl/>
        </w:rPr>
        <w:t xml:space="preserve">את </w:t>
      </w:r>
      <w:bookmarkStart w:id="1430" w:name="_ETM_Q4_686639"/>
      <w:bookmarkStart w:id="1431" w:name="_ETM_Q4_687220"/>
      <w:bookmarkEnd w:id="1430"/>
      <w:bookmarkEnd w:id="1431"/>
      <w:r>
        <w:rPr>
          <w:rtl/>
        </w:rPr>
        <w:t xml:space="preserve">עיקרי </w:t>
      </w:r>
      <w:bookmarkStart w:id="1432" w:name="_ETM_Q4_687640"/>
      <w:bookmarkEnd w:id="1432"/>
      <w:r>
        <w:rPr>
          <w:rtl/>
        </w:rPr>
        <w:t xml:space="preserve">תשובת </w:t>
      </w:r>
      <w:bookmarkStart w:id="1433" w:name="_ETM_Q4_688000"/>
      <w:bookmarkEnd w:id="1433"/>
      <w:r>
        <w:rPr>
          <w:rtl/>
        </w:rPr>
        <w:t xml:space="preserve">משרד </w:t>
      </w:r>
      <w:bookmarkStart w:id="1434" w:name="_ETM_Q4_688360"/>
      <w:bookmarkEnd w:id="1434"/>
      <w:r>
        <w:rPr>
          <w:rtl/>
        </w:rPr>
        <w:t>החוץ</w:t>
      </w:r>
      <w:r>
        <w:rPr>
          <w:rFonts w:hint="cs"/>
          <w:rtl/>
        </w:rPr>
        <w:t>,</w:t>
      </w:r>
      <w:r>
        <w:rPr>
          <w:rtl/>
        </w:rPr>
        <w:t xml:space="preserve"> </w:t>
      </w:r>
      <w:bookmarkStart w:id="1435" w:name="_ETM_Q4_689530"/>
      <w:bookmarkEnd w:id="1435"/>
      <w:r>
        <w:rPr>
          <w:rtl/>
        </w:rPr>
        <w:t xml:space="preserve">ואני </w:t>
      </w:r>
      <w:bookmarkStart w:id="1436" w:name="_ETM_Q4_689830"/>
      <w:bookmarkEnd w:id="1436"/>
      <w:r>
        <w:rPr>
          <w:rtl/>
        </w:rPr>
        <w:t xml:space="preserve">אוסיף </w:t>
      </w:r>
      <w:bookmarkStart w:id="1437" w:name="_ETM_Q4_690099"/>
      <w:bookmarkEnd w:id="1437"/>
      <w:r>
        <w:rPr>
          <w:rtl/>
        </w:rPr>
        <w:t>אחר</w:t>
      </w:r>
      <w:bookmarkStart w:id="1438" w:name="_ETM_Q4_690310"/>
      <w:bookmarkStart w:id="1439" w:name="_ETM_Q4_688543"/>
      <w:bookmarkEnd w:id="1438"/>
      <w:bookmarkEnd w:id="1439"/>
      <w:r>
        <w:rPr>
          <w:rFonts w:hint="cs"/>
          <w:rtl/>
        </w:rPr>
        <w:t xml:space="preserve"> </w:t>
      </w:r>
      <w:r>
        <w:rPr>
          <w:rtl/>
        </w:rPr>
        <w:t xml:space="preserve">כך </w:t>
      </w:r>
      <w:bookmarkStart w:id="1440" w:name="_ETM_Q4_690490"/>
      <w:bookmarkEnd w:id="1440"/>
      <w:r>
        <w:rPr>
          <w:rtl/>
        </w:rPr>
        <w:t xml:space="preserve">כמה </w:t>
      </w:r>
      <w:bookmarkStart w:id="1441" w:name="_ETM_Q4_690790"/>
      <w:bookmarkEnd w:id="1441"/>
      <w:r>
        <w:rPr>
          <w:rtl/>
        </w:rPr>
        <w:t xml:space="preserve">מילים </w:t>
      </w:r>
      <w:bookmarkStart w:id="1442" w:name="_ETM_Q4_691090"/>
      <w:bookmarkEnd w:id="1442"/>
      <w:r>
        <w:rPr>
          <w:rtl/>
        </w:rPr>
        <w:t>משלי</w:t>
      </w:r>
      <w:r>
        <w:rPr>
          <w:rFonts w:hint="cs"/>
          <w:rtl/>
        </w:rPr>
        <w:t>,</w:t>
      </w:r>
      <w:r>
        <w:rPr>
          <w:rtl/>
        </w:rPr>
        <w:t xml:space="preserve"> </w:t>
      </w:r>
      <w:bookmarkStart w:id="1443" w:name="_ETM_Q4_691690"/>
      <w:bookmarkEnd w:id="1443"/>
      <w:r>
        <w:rPr>
          <w:rtl/>
        </w:rPr>
        <w:t>ברשותך</w:t>
      </w:r>
      <w:r>
        <w:rPr>
          <w:rFonts w:hint="cs"/>
          <w:rtl/>
        </w:rPr>
        <w:t>.</w:t>
      </w:r>
      <w:bookmarkStart w:id="1444" w:name="_ETM_Q4_693370"/>
      <w:bookmarkEnd w:id="1444"/>
    </w:p>
    <w:p w:rsidR="00035052" w:rsidRDefault="00035052" w:rsidP="00612DCF">
      <w:pPr>
        <w:rPr>
          <w:rtl/>
        </w:rPr>
      </w:pPr>
    </w:p>
    <w:p w:rsidR="00035052" w:rsidRDefault="00035052" w:rsidP="0092453C">
      <w:pPr>
        <w:rPr>
          <w:rtl/>
        </w:rPr>
      </w:pPr>
      <w:bookmarkStart w:id="1445" w:name="_ETM_Q4_693549"/>
      <w:bookmarkStart w:id="1446" w:name="_ETM_Q4_688046"/>
      <w:bookmarkEnd w:id="1445"/>
      <w:bookmarkEnd w:id="1446"/>
      <w:r>
        <w:rPr>
          <w:rtl/>
        </w:rPr>
        <w:t xml:space="preserve">מדינת </w:t>
      </w:r>
      <w:bookmarkStart w:id="1447" w:name="_ETM_Q4_693909"/>
      <w:bookmarkEnd w:id="1447"/>
      <w:r>
        <w:rPr>
          <w:rtl/>
        </w:rPr>
        <w:t xml:space="preserve">ישראל </w:t>
      </w:r>
      <w:bookmarkStart w:id="1448" w:name="_ETM_Q4_694269"/>
      <w:bookmarkEnd w:id="1448"/>
      <w:r>
        <w:rPr>
          <w:rtl/>
        </w:rPr>
        <w:t xml:space="preserve">מבינה </w:t>
      </w:r>
      <w:bookmarkStart w:id="1449" w:name="_ETM_Q4_694599"/>
      <w:bookmarkEnd w:id="1449"/>
      <w:r>
        <w:rPr>
          <w:rtl/>
        </w:rPr>
        <w:t xml:space="preserve">את </w:t>
      </w:r>
      <w:bookmarkStart w:id="1450" w:name="_ETM_Q4_694689"/>
      <w:bookmarkEnd w:id="1450"/>
      <w:r>
        <w:rPr>
          <w:rtl/>
        </w:rPr>
        <w:t xml:space="preserve">הצורך </w:t>
      </w:r>
      <w:bookmarkStart w:id="1451" w:name="_ETM_Q4_695109"/>
      <w:bookmarkEnd w:id="1451"/>
      <w:r>
        <w:rPr>
          <w:rtl/>
        </w:rPr>
        <w:t>ב</w:t>
      </w:r>
      <w:r>
        <w:rPr>
          <w:rFonts w:hint="cs"/>
          <w:rtl/>
        </w:rPr>
        <w:t>מנ</w:t>
      </w:r>
      <w:r>
        <w:rPr>
          <w:rtl/>
        </w:rPr>
        <w:t>י</w:t>
      </w:r>
      <w:r>
        <w:rPr>
          <w:rFonts w:hint="cs"/>
          <w:rtl/>
        </w:rPr>
        <w:t>ע</w:t>
      </w:r>
      <w:r>
        <w:rPr>
          <w:rtl/>
        </w:rPr>
        <w:t xml:space="preserve">ת </w:t>
      </w:r>
      <w:bookmarkStart w:id="1452" w:name="_ETM_Q4_695889"/>
      <w:bookmarkEnd w:id="1452"/>
      <w:r>
        <w:rPr>
          <w:rtl/>
        </w:rPr>
        <w:t xml:space="preserve">רעב </w:t>
      </w:r>
      <w:bookmarkStart w:id="1453" w:name="_ETM_Q4_696309"/>
      <w:bookmarkEnd w:id="1453"/>
      <w:r>
        <w:rPr>
          <w:rtl/>
        </w:rPr>
        <w:t xml:space="preserve">ומגפות </w:t>
      </w:r>
      <w:bookmarkStart w:id="1454" w:name="_ETM_Q4_696819"/>
      <w:bookmarkEnd w:id="1454"/>
      <w:r>
        <w:rPr>
          <w:rtl/>
        </w:rPr>
        <w:t>בעז</w:t>
      </w:r>
      <w:r>
        <w:rPr>
          <w:rFonts w:hint="cs"/>
          <w:rtl/>
        </w:rPr>
        <w:t>ה,</w:t>
      </w:r>
      <w:r>
        <w:rPr>
          <w:rtl/>
        </w:rPr>
        <w:t xml:space="preserve"> </w:t>
      </w:r>
      <w:bookmarkStart w:id="1455" w:name="_ETM_Q4_697209"/>
      <w:bookmarkEnd w:id="1455"/>
      <w:r>
        <w:rPr>
          <w:rtl/>
        </w:rPr>
        <w:t xml:space="preserve">ובהקשר </w:t>
      </w:r>
      <w:bookmarkStart w:id="1456" w:name="_ETM_Q4_697689"/>
      <w:bookmarkEnd w:id="1456"/>
      <w:r>
        <w:rPr>
          <w:rtl/>
        </w:rPr>
        <w:t xml:space="preserve">הזה </w:t>
      </w:r>
      <w:bookmarkStart w:id="1457" w:name="_ETM_Q4_697929"/>
      <w:bookmarkEnd w:id="1457"/>
      <w:r>
        <w:rPr>
          <w:rtl/>
        </w:rPr>
        <w:t xml:space="preserve">פועלים </w:t>
      </w:r>
      <w:bookmarkStart w:id="1458" w:name="_ETM_Q4_698409"/>
      <w:bookmarkEnd w:id="1458"/>
      <w:r>
        <w:rPr>
          <w:rtl/>
        </w:rPr>
        <w:t xml:space="preserve">מספר </w:t>
      </w:r>
      <w:bookmarkStart w:id="1459" w:name="_ETM_Q4_698769"/>
      <w:bookmarkEnd w:id="1459"/>
      <w:r>
        <w:rPr>
          <w:rFonts w:hint="cs"/>
          <w:rtl/>
        </w:rPr>
        <w:t>ג</w:t>
      </w:r>
      <w:r>
        <w:rPr>
          <w:rtl/>
        </w:rPr>
        <w:t xml:space="preserve">ופי </w:t>
      </w:r>
      <w:bookmarkStart w:id="1460" w:name="_ETM_Q4_699129"/>
      <w:bookmarkEnd w:id="1460"/>
      <w:r>
        <w:rPr>
          <w:rtl/>
        </w:rPr>
        <w:t>או</w:t>
      </w:r>
      <w:r>
        <w:rPr>
          <w:rFonts w:hint="cs"/>
          <w:rtl/>
        </w:rPr>
        <w:t>"</w:t>
      </w:r>
      <w:r>
        <w:rPr>
          <w:rtl/>
        </w:rPr>
        <w:t xml:space="preserve">ם </w:t>
      </w:r>
      <w:bookmarkStart w:id="1461" w:name="_ETM_Q4_699999"/>
      <w:bookmarkEnd w:id="1461"/>
      <w:r>
        <w:rPr>
          <w:rtl/>
        </w:rPr>
        <w:t xml:space="preserve">בהסכמתנו </w:t>
      </w:r>
      <w:bookmarkStart w:id="1462" w:name="_ETM_Q4_700929"/>
      <w:bookmarkEnd w:id="1462"/>
      <w:r>
        <w:rPr>
          <w:rtl/>
        </w:rPr>
        <w:t xml:space="preserve">בנוגע </w:t>
      </w:r>
      <w:bookmarkStart w:id="1463" w:name="_ETM_Q4_701499"/>
      <w:bookmarkEnd w:id="1463"/>
      <w:proofErr w:type="spellStart"/>
      <w:r>
        <w:rPr>
          <w:rtl/>
        </w:rPr>
        <w:t>ל</w:t>
      </w:r>
      <w:bookmarkStart w:id="1464" w:name="_ETM_Q4_703210"/>
      <w:bookmarkStart w:id="1465" w:name="_ETM_Q4_703630"/>
      <w:bookmarkEnd w:id="1464"/>
      <w:bookmarkEnd w:id="1465"/>
      <w:r>
        <w:rPr>
          <w:rtl/>
        </w:rPr>
        <w:t>אונר"א</w:t>
      </w:r>
      <w:proofErr w:type="spellEnd"/>
      <w:r>
        <w:rPr>
          <w:rFonts w:hint="cs"/>
          <w:rtl/>
        </w:rPr>
        <w:t xml:space="preserve">. </w:t>
      </w:r>
      <w:bookmarkStart w:id="1466" w:name="_ETM_Q4_698412"/>
      <w:bookmarkEnd w:id="1466"/>
      <w:r>
        <w:rPr>
          <w:rFonts w:hint="cs"/>
          <w:rtl/>
        </w:rPr>
        <w:t>אונר"א</w:t>
      </w:r>
      <w:r>
        <w:rPr>
          <w:rtl/>
        </w:rPr>
        <w:t xml:space="preserve"> </w:t>
      </w:r>
      <w:bookmarkStart w:id="1467" w:name="_ETM_Q4_703900"/>
      <w:bookmarkEnd w:id="1467"/>
      <w:r>
        <w:rPr>
          <w:rtl/>
        </w:rPr>
        <w:t>הוק</w:t>
      </w:r>
      <w:bookmarkStart w:id="1468" w:name="_ETM_Q4_704800"/>
      <w:bookmarkEnd w:id="1468"/>
      <w:r>
        <w:rPr>
          <w:rtl/>
        </w:rPr>
        <w:t xml:space="preserve">ם </w:t>
      </w:r>
      <w:bookmarkStart w:id="1469" w:name="_ETM_Q4_705190"/>
      <w:bookmarkEnd w:id="1469"/>
      <w:r>
        <w:rPr>
          <w:rtl/>
        </w:rPr>
        <w:t xml:space="preserve">ב-1949 </w:t>
      </w:r>
      <w:bookmarkStart w:id="1470" w:name="_ETM_Q4_707370"/>
      <w:bookmarkEnd w:id="1470"/>
      <w:r>
        <w:rPr>
          <w:rtl/>
        </w:rPr>
        <w:t xml:space="preserve">כפועל </w:t>
      </w:r>
      <w:bookmarkStart w:id="1471" w:name="_ETM_Q4_707790"/>
      <w:bookmarkEnd w:id="1471"/>
      <w:r>
        <w:rPr>
          <w:rtl/>
        </w:rPr>
        <w:t xml:space="preserve">יוצא </w:t>
      </w:r>
      <w:bookmarkStart w:id="1472" w:name="_ETM_Q4_708059"/>
      <w:bookmarkEnd w:id="1472"/>
      <w:r>
        <w:rPr>
          <w:rtl/>
        </w:rPr>
        <w:t xml:space="preserve">של </w:t>
      </w:r>
      <w:bookmarkStart w:id="1473" w:name="_ETM_Q4_708239"/>
      <w:bookmarkEnd w:id="1473"/>
      <w:r>
        <w:rPr>
          <w:rtl/>
        </w:rPr>
        <w:t xml:space="preserve">החלטה </w:t>
      </w:r>
      <w:bookmarkStart w:id="1474" w:name="_ETM_Q4_708659"/>
      <w:bookmarkEnd w:id="1474"/>
      <w:r>
        <w:rPr>
          <w:rtl/>
        </w:rPr>
        <w:t xml:space="preserve">302 </w:t>
      </w:r>
      <w:bookmarkStart w:id="1475" w:name="_ETM_Q4_709590"/>
      <w:bookmarkEnd w:id="1475"/>
      <w:r>
        <w:rPr>
          <w:rtl/>
        </w:rPr>
        <w:t xml:space="preserve">של </w:t>
      </w:r>
      <w:bookmarkStart w:id="1476" w:name="_ETM_Q4_709739"/>
      <w:bookmarkEnd w:id="1476"/>
      <w:r>
        <w:rPr>
          <w:rtl/>
        </w:rPr>
        <w:t xml:space="preserve">העצרת </w:t>
      </w:r>
      <w:bookmarkStart w:id="1477" w:name="_ETM_Q4_710069"/>
      <w:bookmarkEnd w:id="1477"/>
      <w:r>
        <w:rPr>
          <w:rtl/>
        </w:rPr>
        <w:t xml:space="preserve">הכללית </w:t>
      </w:r>
      <w:bookmarkStart w:id="1478" w:name="_ETM_Q4_710429"/>
      <w:bookmarkEnd w:id="1478"/>
      <w:r>
        <w:rPr>
          <w:rtl/>
        </w:rPr>
        <w:t xml:space="preserve">של </w:t>
      </w:r>
      <w:bookmarkStart w:id="1479" w:name="_ETM_Q4_710579"/>
      <w:bookmarkEnd w:id="1479"/>
      <w:r>
        <w:rPr>
          <w:rtl/>
        </w:rPr>
        <w:t>האו"ם</w:t>
      </w:r>
      <w:r>
        <w:rPr>
          <w:rFonts w:hint="cs"/>
          <w:rtl/>
        </w:rPr>
        <w:t>.</w:t>
      </w:r>
      <w:r>
        <w:rPr>
          <w:rtl/>
        </w:rPr>
        <w:t xml:space="preserve"> </w:t>
      </w:r>
      <w:bookmarkStart w:id="1480" w:name="_ETM_Q4_710849"/>
      <w:bookmarkEnd w:id="1480"/>
      <w:r>
        <w:rPr>
          <w:rtl/>
        </w:rPr>
        <w:t xml:space="preserve">המנדט </w:t>
      </w:r>
      <w:bookmarkStart w:id="1481" w:name="_ETM_Q4_712980"/>
      <w:bookmarkStart w:id="1482" w:name="_ETM_Q4_713429"/>
      <w:bookmarkEnd w:id="1481"/>
      <w:bookmarkEnd w:id="1482"/>
      <w:r>
        <w:rPr>
          <w:rtl/>
        </w:rPr>
        <w:t xml:space="preserve">שלו </w:t>
      </w:r>
      <w:bookmarkStart w:id="1483" w:name="_ETM_Q4_713669"/>
      <w:bookmarkStart w:id="1484" w:name="_ETM_Q4_710752"/>
      <w:bookmarkEnd w:id="1483"/>
      <w:bookmarkEnd w:id="1484"/>
      <w:r>
        <w:rPr>
          <w:rtl/>
        </w:rPr>
        <w:t xml:space="preserve">מתחדש </w:t>
      </w:r>
      <w:bookmarkStart w:id="1485" w:name="_ETM_Q4_714150"/>
      <w:bookmarkEnd w:id="1485"/>
      <w:r>
        <w:rPr>
          <w:rtl/>
        </w:rPr>
        <w:t xml:space="preserve">כל </w:t>
      </w:r>
      <w:bookmarkStart w:id="1486" w:name="_ETM_Q4_714389"/>
      <w:bookmarkEnd w:id="1486"/>
      <w:r>
        <w:rPr>
          <w:rFonts w:hint="cs"/>
          <w:rtl/>
        </w:rPr>
        <w:t>של</w:t>
      </w:r>
      <w:bookmarkStart w:id="1487" w:name="_ETM_Q4_712062"/>
      <w:bookmarkEnd w:id="1487"/>
      <w:r>
        <w:rPr>
          <w:rFonts w:hint="cs"/>
          <w:rtl/>
        </w:rPr>
        <w:t>וש</w:t>
      </w:r>
      <w:r>
        <w:rPr>
          <w:rtl/>
        </w:rPr>
        <w:t xml:space="preserve"> </w:t>
      </w:r>
      <w:bookmarkStart w:id="1488" w:name="_ETM_Q4_714749"/>
      <w:bookmarkEnd w:id="1488"/>
      <w:r>
        <w:rPr>
          <w:rtl/>
        </w:rPr>
        <w:t>שנים</w:t>
      </w:r>
      <w:r>
        <w:rPr>
          <w:rFonts w:hint="cs"/>
          <w:rtl/>
        </w:rPr>
        <w:t>,</w:t>
      </w:r>
      <w:r>
        <w:rPr>
          <w:rtl/>
        </w:rPr>
        <w:t xml:space="preserve"> </w:t>
      </w:r>
      <w:bookmarkStart w:id="1489" w:name="_ETM_Q4_715079"/>
      <w:bookmarkEnd w:id="1489"/>
      <w:r>
        <w:rPr>
          <w:rtl/>
        </w:rPr>
        <w:t xml:space="preserve">גם </w:t>
      </w:r>
      <w:bookmarkStart w:id="1490" w:name="_ETM_Q4_715319"/>
      <w:bookmarkEnd w:id="1490"/>
      <w:r>
        <w:rPr>
          <w:rtl/>
        </w:rPr>
        <w:t xml:space="preserve">כן </w:t>
      </w:r>
      <w:bookmarkStart w:id="1491" w:name="_ETM_Q4_715529"/>
      <w:bookmarkEnd w:id="1491"/>
      <w:r>
        <w:rPr>
          <w:rtl/>
        </w:rPr>
        <w:t xml:space="preserve">בהחלטה </w:t>
      </w:r>
      <w:bookmarkStart w:id="1492" w:name="_ETM_Q4_716069"/>
      <w:bookmarkEnd w:id="1492"/>
      <w:r>
        <w:rPr>
          <w:rtl/>
        </w:rPr>
        <w:t xml:space="preserve">של </w:t>
      </w:r>
      <w:bookmarkStart w:id="1493" w:name="_ETM_Q4_716249"/>
      <w:bookmarkEnd w:id="1493"/>
      <w:r>
        <w:rPr>
          <w:rtl/>
        </w:rPr>
        <w:t xml:space="preserve">העצרת </w:t>
      </w:r>
      <w:bookmarkStart w:id="1494" w:name="_ETM_Q4_716639"/>
      <w:bookmarkEnd w:id="1494"/>
      <w:r>
        <w:rPr>
          <w:rtl/>
        </w:rPr>
        <w:t>הכללית</w:t>
      </w:r>
      <w:r>
        <w:rPr>
          <w:rFonts w:hint="cs"/>
          <w:rtl/>
        </w:rPr>
        <w:t>,</w:t>
      </w:r>
      <w:bookmarkStart w:id="1495" w:name="_ETM_Q4_714382"/>
      <w:bookmarkEnd w:id="1495"/>
      <w:r>
        <w:rPr>
          <w:rtl/>
        </w:rPr>
        <w:t xml:space="preserve"> </w:t>
      </w:r>
      <w:bookmarkStart w:id="1496" w:name="_ETM_Q4_717540"/>
      <w:bookmarkEnd w:id="1496"/>
      <w:r>
        <w:rPr>
          <w:rtl/>
        </w:rPr>
        <w:t xml:space="preserve">וכרגע </w:t>
      </w:r>
      <w:bookmarkStart w:id="1497" w:name="_ETM_Q4_718109"/>
      <w:bookmarkEnd w:id="1497"/>
      <w:r>
        <w:rPr>
          <w:rtl/>
        </w:rPr>
        <w:t xml:space="preserve">הוא </w:t>
      </w:r>
      <w:bookmarkStart w:id="1498" w:name="_ETM_Q4_718169"/>
      <w:bookmarkEnd w:id="1498"/>
      <w:r>
        <w:rPr>
          <w:rtl/>
        </w:rPr>
        <w:t xml:space="preserve">בתוקף </w:t>
      </w:r>
      <w:bookmarkStart w:id="1499" w:name="_ETM_Q4_718620"/>
      <w:bookmarkEnd w:id="1499"/>
      <w:r>
        <w:rPr>
          <w:rtl/>
        </w:rPr>
        <w:t xml:space="preserve">עד </w:t>
      </w:r>
      <w:bookmarkStart w:id="1500" w:name="_ETM_Q4_718769"/>
      <w:bookmarkStart w:id="1501" w:name="_ETM_Q4_719099"/>
      <w:bookmarkEnd w:id="1500"/>
      <w:bookmarkEnd w:id="1501"/>
      <w:r>
        <w:rPr>
          <w:rFonts w:hint="cs"/>
          <w:rtl/>
        </w:rPr>
        <w:t>2026.</w:t>
      </w:r>
      <w:bookmarkStart w:id="1502" w:name="_ETM_Q4_719760"/>
      <w:bookmarkEnd w:id="1502"/>
    </w:p>
    <w:p w:rsidR="00035052" w:rsidRDefault="00035052" w:rsidP="00612DCF">
      <w:pPr>
        <w:rPr>
          <w:rtl/>
        </w:rPr>
      </w:pPr>
      <w:bookmarkStart w:id="1503" w:name="_ETM_Q4_723171"/>
      <w:bookmarkStart w:id="1504" w:name="_ETM_Q4_723234"/>
      <w:bookmarkEnd w:id="1503"/>
      <w:bookmarkEnd w:id="1504"/>
    </w:p>
    <w:p w:rsidR="00035052" w:rsidRDefault="00035052" w:rsidP="00612DCF">
      <w:pPr>
        <w:pStyle w:val="af5"/>
        <w:keepNext/>
        <w:rPr>
          <w:rtl/>
        </w:rPr>
      </w:pPr>
      <w:bookmarkStart w:id="1505" w:name="ET_interruption_6345_18"/>
      <w:r w:rsidRPr="007D49EE">
        <w:rPr>
          <w:rStyle w:val="TagStyle"/>
          <w:rtl/>
        </w:rPr>
        <w:t xml:space="preserve"> &lt;&lt; קריאה &gt;&gt; </w:t>
      </w:r>
      <w:r>
        <w:rPr>
          <w:rtl/>
        </w:rPr>
        <w:t>טלי גוטליב (הליכוד):</w:t>
      </w:r>
      <w:r w:rsidRPr="007D49EE">
        <w:rPr>
          <w:rStyle w:val="TagStyle"/>
          <w:rtl/>
        </w:rPr>
        <w:t xml:space="preserve"> &lt;&lt; קריאה &gt;&gt;</w:t>
      </w:r>
      <w:r>
        <w:rPr>
          <w:rtl/>
        </w:rPr>
        <w:t xml:space="preserve">   </w:t>
      </w:r>
      <w:bookmarkEnd w:id="1505"/>
    </w:p>
    <w:p w:rsidR="00035052" w:rsidRDefault="00035052" w:rsidP="0098620C">
      <w:pPr>
        <w:rPr>
          <w:rtl/>
          <w:lang w:eastAsia="he-IL"/>
        </w:rPr>
      </w:pPr>
    </w:p>
    <w:p w:rsidR="00035052" w:rsidRDefault="00035052" w:rsidP="00612DCF">
      <w:pPr>
        <w:rPr>
          <w:rtl/>
          <w:lang w:eastAsia="he-IL"/>
        </w:rPr>
      </w:pPr>
      <w:r>
        <w:rPr>
          <w:rFonts w:hint="cs"/>
          <w:rtl/>
          <w:lang w:eastAsia="he-IL"/>
        </w:rPr>
        <w:t xml:space="preserve">לא שומעים </w:t>
      </w:r>
      <w:bookmarkStart w:id="1506" w:name="_ETM_Q4_717362"/>
      <w:bookmarkEnd w:id="1506"/>
      <w:r>
        <w:rPr>
          <w:rFonts w:hint="cs"/>
          <w:rtl/>
          <w:lang w:eastAsia="he-IL"/>
        </w:rPr>
        <w:t>טוב, אדוני השר.</w:t>
      </w:r>
      <w:bookmarkStart w:id="1507" w:name="_ETM_Q4_716742"/>
      <w:bookmarkStart w:id="1508" w:name="_ETM_Q4_720402"/>
      <w:bookmarkEnd w:id="1507"/>
      <w:bookmarkEnd w:id="1508"/>
      <w:r>
        <w:rPr>
          <w:rFonts w:hint="cs"/>
          <w:rtl/>
          <w:lang w:eastAsia="he-IL"/>
        </w:rPr>
        <w:t xml:space="preserve"> אתה </w:t>
      </w:r>
      <w:bookmarkStart w:id="1509" w:name="_ETM_Q4_718343"/>
      <w:bookmarkEnd w:id="1509"/>
      <w:r>
        <w:rPr>
          <w:rFonts w:hint="cs"/>
          <w:rtl/>
          <w:lang w:eastAsia="he-IL"/>
        </w:rPr>
        <w:t xml:space="preserve">יכול לקרב </w:t>
      </w:r>
      <w:bookmarkStart w:id="1510" w:name="_ETM_Q4_721001"/>
      <w:bookmarkStart w:id="1511" w:name="_ETM_Q4_718224"/>
      <w:bookmarkEnd w:id="1510"/>
      <w:bookmarkEnd w:id="1511"/>
      <w:r>
        <w:rPr>
          <w:rFonts w:hint="cs"/>
          <w:rtl/>
          <w:lang w:eastAsia="he-IL"/>
        </w:rPr>
        <w:t xml:space="preserve">את הרמקול? לא שומעים </w:t>
      </w:r>
      <w:bookmarkStart w:id="1512" w:name="_ETM_Q4_720574"/>
      <w:bookmarkEnd w:id="1512"/>
      <w:r>
        <w:rPr>
          <w:rFonts w:hint="cs"/>
          <w:rtl/>
          <w:lang w:eastAsia="he-IL"/>
        </w:rPr>
        <w:t>אותך.</w:t>
      </w:r>
      <w:bookmarkStart w:id="1513" w:name="_ETM_Q4_728933"/>
      <w:bookmarkEnd w:id="1513"/>
    </w:p>
    <w:p w:rsidR="00035052" w:rsidRDefault="00035052" w:rsidP="00612DCF">
      <w:pPr>
        <w:rPr>
          <w:rtl/>
          <w:lang w:eastAsia="he-IL"/>
        </w:rPr>
      </w:pPr>
      <w:bookmarkStart w:id="1514" w:name="_ETM_Q4_727528"/>
      <w:bookmarkStart w:id="1515" w:name="_ETM_Q4_727607"/>
      <w:bookmarkEnd w:id="1514"/>
      <w:bookmarkEnd w:id="1515"/>
    </w:p>
    <w:p w:rsidR="00035052" w:rsidRDefault="00035052" w:rsidP="00612DCF">
      <w:pPr>
        <w:pStyle w:val="-"/>
        <w:keepNext/>
        <w:rPr>
          <w:rtl/>
        </w:rPr>
      </w:pPr>
      <w:bookmarkStart w:id="1516" w:name="ET_speakercontinue_6450_19"/>
      <w:r w:rsidRPr="007D49EE">
        <w:rPr>
          <w:rStyle w:val="TagStyle"/>
          <w:rtl/>
        </w:rPr>
        <w:t xml:space="preserve"> &lt;&lt; דובר_המשך &gt;&gt; </w:t>
      </w:r>
      <w:r>
        <w:rPr>
          <w:rtl/>
        </w:rPr>
        <w:t>שר העלייה והקליטה אופיר סופר:</w:t>
      </w:r>
      <w:r w:rsidRPr="007D49EE">
        <w:rPr>
          <w:rStyle w:val="TagStyle"/>
          <w:rtl/>
        </w:rPr>
        <w:t xml:space="preserve"> &lt;&lt; דובר_המשך &gt;&gt;</w:t>
      </w:r>
      <w:r>
        <w:rPr>
          <w:rtl/>
        </w:rPr>
        <w:t xml:space="preserve">   </w:t>
      </w:r>
      <w:bookmarkEnd w:id="1516"/>
    </w:p>
    <w:p w:rsidR="00035052" w:rsidRDefault="00035052" w:rsidP="0098620C">
      <w:pPr>
        <w:rPr>
          <w:rtl/>
          <w:lang w:eastAsia="he-IL"/>
        </w:rPr>
      </w:pPr>
    </w:p>
    <w:p w:rsidR="00035052" w:rsidRDefault="00035052" w:rsidP="00612DCF">
      <w:pPr>
        <w:rPr>
          <w:rtl/>
          <w:lang w:eastAsia="he-IL"/>
        </w:rPr>
      </w:pPr>
      <w:bookmarkStart w:id="1517" w:name="_ETM_Q4_728553"/>
      <w:bookmarkEnd w:id="1517"/>
      <w:r>
        <w:rPr>
          <w:rFonts w:hint="cs"/>
          <w:rtl/>
          <w:lang w:eastAsia="he-IL"/>
        </w:rPr>
        <w:t>אני חייב את הקול שלך, טלי. אני חייב את הקול שלך, תרתי משמע.</w:t>
      </w:r>
    </w:p>
    <w:p w:rsidR="00035052" w:rsidRDefault="00035052" w:rsidP="00612DCF">
      <w:pPr>
        <w:rPr>
          <w:rtl/>
          <w:lang w:eastAsia="he-IL"/>
        </w:rPr>
      </w:pPr>
      <w:bookmarkStart w:id="1518" w:name="_ETM_Q4_725713"/>
      <w:bookmarkStart w:id="1519" w:name="_ETM_Q4_728199"/>
      <w:bookmarkEnd w:id="1518"/>
      <w:bookmarkEnd w:id="1519"/>
    </w:p>
    <w:p w:rsidR="00035052" w:rsidRDefault="00035052" w:rsidP="00612DCF">
      <w:pPr>
        <w:pStyle w:val="af5"/>
        <w:keepNext/>
        <w:rPr>
          <w:rtl/>
        </w:rPr>
      </w:pPr>
      <w:bookmarkStart w:id="1520" w:name="ET_interruption_6345_21"/>
      <w:r w:rsidRPr="00C00CF0">
        <w:rPr>
          <w:rStyle w:val="TagStyle"/>
          <w:rtl/>
        </w:rPr>
        <w:t xml:space="preserve"> &lt;&lt; קריאה &gt;&gt; </w:t>
      </w:r>
      <w:r>
        <w:rPr>
          <w:rtl/>
        </w:rPr>
        <w:t>טלי גוטליב (הליכוד):</w:t>
      </w:r>
      <w:r w:rsidRPr="00C00CF0">
        <w:rPr>
          <w:rStyle w:val="TagStyle"/>
          <w:rtl/>
        </w:rPr>
        <w:t xml:space="preserve"> &lt;&lt; קריאה &gt;&gt;</w:t>
      </w:r>
      <w:r>
        <w:rPr>
          <w:rtl/>
        </w:rPr>
        <w:t xml:space="preserve">   </w:t>
      </w:r>
      <w:bookmarkEnd w:id="1520"/>
    </w:p>
    <w:p w:rsidR="00035052" w:rsidRDefault="00035052" w:rsidP="0098620C">
      <w:pPr>
        <w:rPr>
          <w:rtl/>
          <w:lang w:eastAsia="he-IL"/>
        </w:rPr>
      </w:pPr>
    </w:p>
    <w:p w:rsidR="00035052" w:rsidRDefault="00035052" w:rsidP="00612DCF">
      <w:pPr>
        <w:rPr>
          <w:rtl/>
          <w:lang w:eastAsia="he-IL"/>
        </w:rPr>
      </w:pPr>
      <w:bookmarkStart w:id="1521" w:name="_ETM_Q4_728133"/>
      <w:bookmarkEnd w:id="1521"/>
      <w:r>
        <w:rPr>
          <w:rFonts w:hint="cs"/>
          <w:rtl/>
          <w:lang w:eastAsia="he-IL"/>
        </w:rPr>
        <w:t>זה דברים מאוד חשובים.</w:t>
      </w:r>
      <w:bookmarkStart w:id="1522" w:name="_ETM_Q4_735576"/>
      <w:bookmarkEnd w:id="1522"/>
    </w:p>
    <w:p w:rsidR="00035052" w:rsidRDefault="00035052" w:rsidP="00612DCF">
      <w:pPr>
        <w:rPr>
          <w:rtl/>
          <w:lang w:eastAsia="he-IL"/>
        </w:rPr>
      </w:pPr>
      <w:bookmarkStart w:id="1523" w:name="_ETM_Q4_735665"/>
      <w:bookmarkEnd w:id="1523"/>
    </w:p>
    <w:p w:rsidR="00035052" w:rsidRDefault="00035052" w:rsidP="00612DCF">
      <w:pPr>
        <w:pStyle w:val="-"/>
        <w:keepNext/>
        <w:rPr>
          <w:rtl/>
        </w:rPr>
      </w:pPr>
      <w:bookmarkStart w:id="1524" w:name="ET_speakercontinue_6450_22"/>
      <w:r w:rsidRPr="00C00CF0">
        <w:rPr>
          <w:rStyle w:val="TagStyle"/>
          <w:rtl/>
        </w:rPr>
        <w:t xml:space="preserve"> &lt;&lt; דובר_המשך &gt;&gt; </w:t>
      </w:r>
      <w:r>
        <w:rPr>
          <w:rtl/>
        </w:rPr>
        <w:t>שר העלייה והקליטה אופיר סופר:</w:t>
      </w:r>
      <w:r w:rsidRPr="00C00CF0">
        <w:rPr>
          <w:rStyle w:val="TagStyle"/>
          <w:rtl/>
        </w:rPr>
        <w:t xml:space="preserve"> &lt;&lt; דובר_המשך &gt;&gt;</w:t>
      </w:r>
      <w:r>
        <w:rPr>
          <w:rtl/>
        </w:rPr>
        <w:t xml:space="preserve">   </w:t>
      </w:r>
      <w:bookmarkEnd w:id="1524"/>
    </w:p>
    <w:p w:rsidR="00035052" w:rsidRDefault="00035052" w:rsidP="0098620C">
      <w:pPr>
        <w:rPr>
          <w:rtl/>
          <w:lang w:eastAsia="he-IL"/>
        </w:rPr>
      </w:pPr>
    </w:p>
    <w:p w:rsidR="00035052" w:rsidRDefault="00035052" w:rsidP="0092453C">
      <w:pPr>
        <w:rPr>
          <w:rtl/>
        </w:rPr>
      </w:pPr>
      <w:bookmarkStart w:id="1525" w:name="_ETM_Q4_736496"/>
      <w:bookmarkStart w:id="1526" w:name="_ETM_Q4_718402"/>
      <w:bookmarkStart w:id="1527" w:name="_ETM_Q4_733233"/>
      <w:bookmarkStart w:id="1528" w:name="_ETM_Q4_736000"/>
      <w:bookmarkStart w:id="1529" w:name="_ETM_Q4_733793"/>
      <w:bookmarkEnd w:id="1525"/>
      <w:bookmarkEnd w:id="1526"/>
      <w:bookmarkEnd w:id="1527"/>
      <w:bookmarkEnd w:id="1528"/>
      <w:bookmarkEnd w:id="1529"/>
      <w:r w:rsidRPr="00C128F2">
        <w:rPr>
          <w:rtl/>
        </w:rPr>
        <w:t xml:space="preserve">מכיוון </w:t>
      </w:r>
      <w:bookmarkStart w:id="1530" w:name="_ETM_Q4_736450"/>
      <w:bookmarkEnd w:id="1530"/>
      <w:r w:rsidRPr="00C128F2">
        <w:rPr>
          <w:rtl/>
        </w:rPr>
        <w:t>ש</w:t>
      </w:r>
      <w:r>
        <w:rPr>
          <w:rFonts w:hint="cs"/>
          <w:rtl/>
        </w:rPr>
        <w:t xml:space="preserve">יש </w:t>
      </w:r>
      <w:r w:rsidRPr="00C128F2">
        <w:rPr>
          <w:rtl/>
        </w:rPr>
        <w:t xml:space="preserve">רוב </w:t>
      </w:r>
      <w:bookmarkStart w:id="1531" w:name="_ETM_Q4_736780"/>
      <w:bookmarkEnd w:id="1531"/>
      <w:r w:rsidRPr="00C128F2">
        <w:rPr>
          <w:rtl/>
        </w:rPr>
        <w:t xml:space="preserve">אוטומטי </w:t>
      </w:r>
      <w:bookmarkStart w:id="1532" w:name="_ETM_Q4_737260"/>
      <w:bookmarkEnd w:id="1532"/>
      <w:r w:rsidRPr="00C128F2">
        <w:rPr>
          <w:rtl/>
        </w:rPr>
        <w:t xml:space="preserve">נגד </w:t>
      </w:r>
      <w:bookmarkStart w:id="1533" w:name="_ETM_Q4_737559"/>
      <w:bookmarkEnd w:id="1533"/>
      <w:r w:rsidRPr="00C128F2">
        <w:rPr>
          <w:rtl/>
        </w:rPr>
        <w:t xml:space="preserve">ישראל </w:t>
      </w:r>
      <w:bookmarkStart w:id="1534" w:name="_ETM_Q4_738280"/>
      <w:bookmarkEnd w:id="1534"/>
      <w:r w:rsidRPr="00C128F2">
        <w:rPr>
          <w:rtl/>
        </w:rPr>
        <w:t xml:space="preserve">בפורום </w:t>
      </w:r>
      <w:bookmarkStart w:id="1535" w:name="_ETM_Q4_738760"/>
      <w:bookmarkEnd w:id="1535"/>
      <w:r w:rsidRPr="00C128F2">
        <w:rPr>
          <w:rtl/>
        </w:rPr>
        <w:t>זה</w:t>
      </w:r>
      <w:r w:rsidR="0092453C">
        <w:rPr>
          <w:rFonts w:hint="cs"/>
          <w:rtl/>
        </w:rPr>
        <w:t>;</w:t>
      </w:r>
      <w:r w:rsidRPr="00C128F2">
        <w:rPr>
          <w:rtl/>
        </w:rPr>
        <w:t xml:space="preserve"> </w:t>
      </w:r>
      <w:bookmarkStart w:id="1536" w:name="_ETM_Q4_739000"/>
      <w:bookmarkEnd w:id="1536"/>
      <w:r w:rsidRPr="00C128F2">
        <w:rPr>
          <w:rtl/>
        </w:rPr>
        <w:t xml:space="preserve">אין </w:t>
      </w:r>
      <w:bookmarkStart w:id="1537" w:name="_ETM_Q4_739120"/>
      <w:bookmarkEnd w:id="1537"/>
      <w:r w:rsidRPr="00C128F2">
        <w:rPr>
          <w:rtl/>
        </w:rPr>
        <w:t xml:space="preserve">לנו </w:t>
      </w:r>
      <w:bookmarkStart w:id="1538" w:name="_ETM_Q4_739300"/>
      <w:bookmarkEnd w:id="1538"/>
      <w:r w:rsidRPr="00C128F2">
        <w:rPr>
          <w:rtl/>
        </w:rPr>
        <w:t xml:space="preserve">אפשרות </w:t>
      </w:r>
      <w:bookmarkStart w:id="1539" w:name="_ETM_Q4_739690"/>
      <w:bookmarkEnd w:id="1539"/>
      <w:r w:rsidRPr="00C128F2">
        <w:rPr>
          <w:rtl/>
        </w:rPr>
        <w:t xml:space="preserve">ריאלית </w:t>
      </w:r>
      <w:bookmarkStart w:id="1540" w:name="_ETM_Q4_740110"/>
      <w:bookmarkEnd w:id="1540"/>
      <w:r w:rsidRPr="00C128F2">
        <w:rPr>
          <w:rtl/>
        </w:rPr>
        <w:t xml:space="preserve">לבטל </w:t>
      </w:r>
      <w:bookmarkStart w:id="1541" w:name="_ETM_Q4_740650"/>
      <w:bookmarkEnd w:id="1541"/>
      <w:r w:rsidRPr="00C128F2">
        <w:rPr>
          <w:rtl/>
        </w:rPr>
        <w:t xml:space="preserve">את </w:t>
      </w:r>
      <w:bookmarkStart w:id="1542" w:name="_ETM_Q4_740770"/>
      <w:bookmarkEnd w:id="1542"/>
      <w:r w:rsidRPr="00C128F2">
        <w:rPr>
          <w:rtl/>
        </w:rPr>
        <w:t xml:space="preserve">אונר"א </w:t>
      </w:r>
      <w:bookmarkStart w:id="1543" w:name="_ETM_Q4_741550"/>
      <w:bookmarkEnd w:id="1543"/>
      <w:r w:rsidRPr="00C128F2">
        <w:rPr>
          <w:rtl/>
        </w:rPr>
        <w:t>או</w:t>
      </w:r>
      <w:r>
        <w:rPr>
          <w:rtl/>
        </w:rPr>
        <w:t xml:space="preserve"> </w:t>
      </w:r>
      <w:bookmarkStart w:id="1544" w:name="_ETM_Q4_741670"/>
      <w:bookmarkEnd w:id="1544"/>
      <w:r>
        <w:rPr>
          <w:rtl/>
        </w:rPr>
        <w:t xml:space="preserve">למנוע </w:t>
      </w:r>
      <w:bookmarkStart w:id="1545" w:name="_ETM_Q4_742030"/>
      <w:bookmarkEnd w:id="1545"/>
      <w:r>
        <w:rPr>
          <w:rtl/>
        </w:rPr>
        <w:t xml:space="preserve">את </w:t>
      </w:r>
      <w:bookmarkStart w:id="1546" w:name="_ETM_Q4_742120"/>
      <w:bookmarkEnd w:id="1546"/>
      <w:r>
        <w:rPr>
          <w:rtl/>
        </w:rPr>
        <w:t xml:space="preserve">חידוש </w:t>
      </w:r>
      <w:bookmarkStart w:id="1547" w:name="_ETM_Q4_742450"/>
      <w:bookmarkEnd w:id="1547"/>
      <w:r>
        <w:rPr>
          <w:rtl/>
        </w:rPr>
        <w:t xml:space="preserve">המנדט </w:t>
      </w:r>
      <w:bookmarkStart w:id="1548" w:name="_ETM_Q4_742870"/>
      <w:bookmarkEnd w:id="1548"/>
      <w:r>
        <w:rPr>
          <w:rtl/>
        </w:rPr>
        <w:t>שלו</w:t>
      </w:r>
      <w:r>
        <w:rPr>
          <w:rFonts w:hint="cs"/>
          <w:rtl/>
        </w:rPr>
        <w:t>.</w:t>
      </w:r>
      <w:bookmarkStart w:id="1549" w:name="_ETM_Q4_743890"/>
      <w:bookmarkStart w:id="1550" w:name="_ETM_Q4_744100"/>
      <w:bookmarkStart w:id="1551" w:name="_ETM_Q4_744520"/>
      <w:bookmarkStart w:id="1552" w:name="_ETM_Q4_744850"/>
      <w:bookmarkEnd w:id="1549"/>
      <w:bookmarkEnd w:id="1550"/>
      <w:bookmarkEnd w:id="1551"/>
      <w:bookmarkEnd w:id="1552"/>
    </w:p>
    <w:p w:rsidR="00035052" w:rsidRDefault="00035052" w:rsidP="00612DCF">
      <w:pPr>
        <w:rPr>
          <w:rtl/>
        </w:rPr>
      </w:pPr>
    </w:p>
    <w:p w:rsidR="00035052" w:rsidRDefault="00035052" w:rsidP="0092453C">
      <w:pPr>
        <w:rPr>
          <w:rtl/>
        </w:rPr>
      </w:pPr>
      <w:bookmarkStart w:id="1553" w:name="_ETM_Q4_740292"/>
      <w:bookmarkEnd w:id="1553"/>
      <w:r>
        <w:rPr>
          <w:rtl/>
        </w:rPr>
        <w:t xml:space="preserve">אין </w:t>
      </w:r>
      <w:bookmarkStart w:id="1554" w:name="_ETM_Q4_744970"/>
      <w:bookmarkEnd w:id="1554"/>
      <w:r>
        <w:rPr>
          <w:rtl/>
        </w:rPr>
        <w:t xml:space="preserve">ספק </w:t>
      </w:r>
      <w:bookmarkStart w:id="1555" w:name="_ETM_Q4_745360"/>
      <w:bookmarkEnd w:id="1555"/>
      <w:r>
        <w:rPr>
          <w:rtl/>
        </w:rPr>
        <w:t>ש</w:t>
      </w:r>
      <w:r>
        <w:rPr>
          <w:rFonts w:hint="cs"/>
          <w:rtl/>
        </w:rPr>
        <w:t>א</w:t>
      </w:r>
      <w:r>
        <w:rPr>
          <w:rtl/>
        </w:rPr>
        <w:t>ר</w:t>
      </w:r>
      <w:r>
        <w:rPr>
          <w:rFonts w:hint="cs"/>
          <w:rtl/>
        </w:rPr>
        <w:t>ג</w:t>
      </w:r>
      <w:r>
        <w:rPr>
          <w:rtl/>
        </w:rPr>
        <w:t>ון</w:t>
      </w:r>
      <w:bookmarkStart w:id="1556" w:name="_ETM_Q4_745870"/>
      <w:bookmarkStart w:id="1557" w:name="_ETM_Q4_746050"/>
      <w:bookmarkEnd w:id="1556"/>
      <w:bookmarkEnd w:id="1557"/>
      <w:r>
        <w:rPr>
          <w:rFonts w:hint="cs"/>
          <w:rtl/>
        </w:rPr>
        <w:t xml:space="preserve"> אונר"א </w:t>
      </w:r>
      <w:bookmarkStart w:id="1558" w:name="_ETM_Q4_743092"/>
      <w:bookmarkStart w:id="1559" w:name="_ETM_Q4_746320"/>
      <w:bookmarkEnd w:id="1558"/>
      <w:bookmarkEnd w:id="1559"/>
      <w:r>
        <w:rPr>
          <w:rtl/>
        </w:rPr>
        <w:t xml:space="preserve">מעצם </w:t>
      </w:r>
      <w:bookmarkStart w:id="1560" w:name="_ETM_Q4_746679"/>
      <w:bookmarkEnd w:id="1560"/>
      <w:r>
        <w:rPr>
          <w:rtl/>
        </w:rPr>
        <w:t xml:space="preserve">קיומו </w:t>
      </w:r>
      <w:bookmarkStart w:id="1561" w:name="_ETM_Q4_747010"/>
      <w:bookmarkEnd w:id="1561"/>
      <w:r>
        <w:rPr>
          <w:rtl/>
        </w:rPr>
        <w:t xml:space="preserve">מנציח </w:t>
      </w:r>
      <w:bookmarkStart w:id="1562" w:name="_ETM_Q4_747460"/>
      <w:bookmarkEnd w:id="1562"/>
      <w:r>
        <w:rPr>
          <w:rtl/>
        </w:rPr>
        <w:t xml:space="preserve">את </w:t>
      </w:r>
      <w:bookmarkStart w:id="1563" w:name="_ETM_Q4_747580"/>
      <w:bookmarkEnd w:id="1563"/>
      <w:r>
        <w:rPr>
          <w:rtl/>
        </w:rPr>
        <w:t xml:space="preserve">בעיית </w:t>
      </w:r>
      <w:bookmarkStart w:id="1564" w:name="_ETM_Q4_747820"/>
      <w:bookmarkEnd w:id="1564"/>
      <w:r>
        <w:rPr>
          <w:rtl/>
        </w:rPr>
        <w:t>הפליטות</w:t>
      </w:r>
      <w:r w:rsidR="0092453C">
        <w:rPr>
          <w:rFonts w:hint="cs"/>
          <w:rtl/>
        </w:rPr>
        <w:t>,</w:t>
      </w:r>
      <w:r>
        <w:rPr>
          <w:rtl/>
        </w:rPr>
        <w:t xml:space="preserve"> </w:t>
      </w:r>
      <w:bookmarkStart w:id="1565" w:name="_ETM_Q4_748330"/>
      <w:bookmarkEnd w:id="1565"/>
      <w:r>
        <w:rPr>
          <w:rtl/>
        </w:rPr>
        <w:t xml:space="preserve">והמשך </w:t>
      </w:r>
      <w:bookmarkStart w:id="1566" w:name="_ETM_Q4_748720"/>
      <w:bookmarkEnd w:id="1566"/>
      <w:r>
        <w:rPr>
          <w:rtl/>
        </w:rPr>
        <w:t xml:space="preserve">פעילותו </w:t>
      </w:r>
      <w:bookmarkStart w:id="1567" w:name="_ETM_Q4_749230"/>
      <w:bookmarkEnd w:id="1567"/>
      <w:r>
        <w:rPr>
          <w:rtl/>
        </w:rPr>
        <w:t xml:space="preserve">באופן </w:t>
      </w:r>
      <w:bookmarkStart w:id="1568" w:name="_ETM_Q4_749650"/>
      <w:bookmarkEnd w:id="1568"/>
      <w:r>
        <w:rPr>
          <w:rtl/>
        </w:rPr>
        <w:t>ארוך</w:t>
      </w:r>
      <w:bookmarkStart w:id="1569" w:name="_ETM_Q4_750780"/>
      <w:bookmarkStart w:id="1570" w:name="_ETM_Q4_751199"/>
      <w:bookmarkEnd w:id="1569"/>
      <w:bookmarkEnd w:id="1570"/>
      <w:r>
        <w:rPr>
          <w:rFonts w:hint="cs"/>
          <w:rtl/>
        </w:rPr>
        <w:t xml:space="preserve"> </w:t>
      </w:r>
      <w:r>
        <w:rPr>
          <w:rtl/>
        </w:rPr>
        <w:t xml:space="preserve">טווח </w:t>
      </w:r>
      <w:bookmarkStart w:id="1571" w:name="_ETM_Q4_751559"/>
      <w:bookmarkEnd w:id="1571"/>
      <w:r>
        <w:rPr>
          <w:rtl/>
        </w:rPr>
        <w:t xml:space="preserve">מנוגן </w:t>
      </w:r>
      <w:bookmarkStart w:id="1572" w:name="_ETM_Q4_752070"/>
      <w:bookmarkEnd w:id="1572"/>
      <w:r>
        <w:rPr>
          <w:rtl/>
        </w:rPr>
        <w:t xml:space="preserve">לאינטרס </w:t>
      </w:r>
      <w:bookmarkStart w:id="1573" w:name="_ETM_Q4_752550"/>
      <w:bookmarkEnd w:id="1573"/>
      <w:r>
        <w:rPr>
          <w:rtl/>
        </w:rPr>
        <w:t>הישראלי</w:t>
      </w:r>
      <w:bookmarkStart w:id="1574" w:name="_ETM_Q4_753059"/>
      <w:bookmarkEnd w:id="1574"/>
      <w:r>
        <w:rPr>
          <w:rFonts w:hint="cs"/>
          <w:rtl/>
        </w:rPr>
        <w:t xml:space="preserve">. </w:t>
      </w:r>
      <w:bookmarkStart w:id="1575" w:name="TOR_Q5"/>
      <w:bookmarkStart w:id="1576" w:name="_ETM_Q5_180000"/>
      <w:bookmarkEnd w:id="1575"/>
      <w:bookmarkEnd w:id="1576"/>
      <w:r>
        <w:rPr>
          <w:rFonts w:hint="cs"/>
          <w:rtl/>
        </w:rPr>
        <w:t xml:space="preserve">כמו כן, קיימת בעיה מהותית של הסתה במערכת החינוך הפלסטינית – </w:t>
      </w:r>
      <w:bookmarkStart w:id="1577" w:name="_ETM_Q5_159698"/>
      <w:bookmarkEnd w:id="1577"/>
      <w:r>
        <w:rPr>
          <w:rFonts w:hint="cs"/>
          <w:rtl/>
        </w:rPr>
        <w:t xml:space="preserve">דוגמה מזעזעת, ציינתי אותה קודם </w:t>
      </w:r>
      <w:r>
        <w:rPr>
          <w:rtl/>
        </w:rPr>
        <w:t>–</w:t>
      </w:r>
      <w:r>
        <w:rPr>
          <w:rFonts w:hint="cs"/>
          <w:rtl/>
        </w:rPr>
        <w:t xml:space="preserve"> ובכלל זה בספרי </w:t>
      </w:r>
      <w:bookmarkStart w:id="1578" w:name="_ETM_Q5_163542"/>
      <w:bookmarkEnd w:id="1578"/>
      <w:r>
        <w:rPr>
          <w:rFonts w:hint="cs"/>
          <w:rtl/>
        </w:rPr>
        <w:t xml:space="preserve">הלימוד בבתי הספר של אונר"א. </w:t>
      </w:r>
      <w:bookmarkStart w:id="1579" w:name="_ETM_Q5_163009"/>
      <w:bookmarkStart w:id="1580" w:name="_ETM_Q5_163072"/>
      <w:bookmarkStart w:id="1581" w:name="_ETM_Q5_163153"/>
      <w:bookmarkStart w:id="1582" w:name="_ETM_Q5_163208"/>
      <w:bookmarkEnd w:id="1579"/>
      <w:bookmarkEnd w:id="1580"/>
      <w:bookmarkEnd w:id="1581"/>
      <w:bookmarkEnd w:id="1582"/>
    </w:p>
    <w:p w:rsidR="00035052" w:rsidRDefault="00035052" w:rsidP="00612DCF">
      <w:pPr>
        <w:rPr>
          <w:rtl/>
        </w:rPr>
      </w:pPr>
    </w:p>
    <w:p w:rsidR="00035052" w:rsidRDefault="00035052" w:rsidP="00612DCF">
      <w:pPr>
        <w:rPr>
          <w:rtl/>
        </w:rPr>
      </w:pPr>
      <w:r>
        <w:rPr>
          <w:rFonts w:hint="cs"/>
          <w:rtl/>
        </w:rPr>
        <w:t xml:space="preserve">בעקבות מלחמת חרבות ברזל קיימת </w:t>
      </w:r>
      <w:bookmarkStart w:id="1583" w:name="_ETM_Q5_167889"/>
      <w:bookmarkEnd w:id="1583"/>
      <w:r>
        <w:rPr>
          <w:rFonts w:hint="cs"/>
          <w:rtl/>
        </w:rPr>
        <w:t xml:space="preserve">הזדמנות לעיצוב מציאות אחרת ברצועת עזה, שתכלול גם שינוי בנוגע </w:t>
      </w:r>
      <w:bookmarkStart w:id="1584" w:name="_ETM_Q5_171996"/>
      <w:bookmarkEnd w:id="1584"/>
      <w:proofErr w:type="spellStart"/>
      <w:r>
        <w:rPr>
          <w:rFonts w:hint="cs"/>
          <w:rtl/>
        </w:rPr>
        <w:t>לאונר"א</w:t>
      </w:r>
      <w:proofErr w:type="spellEnd"/>
      <w:r>
        <w:rPr>
          <w:rFonts w:hint="cs"/>
          <w:rtl/>
        </w:rPr>
        <w:t xml:space="preserve"> ופעילותו בגזרה זו. נדרש שינוי יסודי ברצועת עזה, כולל </w:t>
      </w:r>
      <w:bookmarkStart w:id="1585" w:name="_ETM_Q5_178009"/>
      <w:bookmarkEnd w:id="1585"/>
      <w:r>
        <w:rPr>
          <w:rFonts w:hint="cs"/>
          <w:rtl/>
        </w:rPr>
        <w:t xml:space="preserve">בנושא אונר"א, ומתקיים שיתוף פעולה בין הגורמים הרלוונטיים במערכת הישראלית </w:t>
      </w:r>
      <w:bookmarkStart w:id="1586" w:name="_ETM_Q5_182216"/>
      <w:bookmarkEnd w:id="1586"/>
      <w:r>
        <w:rPr>
          <w:rFonts w:hint="cs"/>
          <w:rtl/>
        </w:rPr>
        <w:t xml:space="preserve">כדי לקדם את השינוי הנדרש בנושא אונר"א בעזה. </w:t>
      </w:r>
    </w:p>
    <w:p w:rsidR="00035052" w:rsidRDefault="00035052" w:rsidP="00612DCF">
      <w:pPr>
        <w:rPr>
          <w:rtl/>
        </w:rPr>
      </w:pPr>
      <w:bookmarkStart w:id="1587" w:name="_ETM_Q5_138514"/>
      <w:bookmarkStart w:id="1588" w:name="_ETM_Q5_138598"/>
      <w:bookmarkEnd w:id="1587"/>
      <w:bookmarkEnd w:id="1588"/>
    </w:p>
    <w:p w:rsidR="00035052" w:rsidRDefault="00035052" w:rsidP="005827A9">
      <w:pPr>
        <w:rPr>
          <w:rtl/>
        </w:rPr>
      </w:pPr>
      <w:bookmarkStart w:id="1589" w:name="_ETM_Q5_138658"/>
      <w:bookmarkStart w:id="1590" w:name="_ETM_Q5_138705"/>
      <w:bookmarkStart w:id="1591" w:name="_ETM_Q5_180450"/>
      <w:bookmarkStart w:id="1592" w:name="_ETM_Q5_180719"/>
      <w:bookmarkStart w:id="1593" w:name="_ETM_Q5_181379"/>
      <w:bookmarkStart w:id="1594" w:name="_ETM_Q5_181890"/>
      <w:bookmarkStart w:id="1595" w:name="_ETM_Q5_182009"/>
      <w:bookmarkStart w:id="1596" w:name="_ETM_Q5_182490"/>
      <w:bookmarkStart w:id="1597" w:name="_ETM_Q5_182970"/>
      <w:bookmarkStart w:id="1598" w:name="_ETM_Q5_183570"/>
      <w:bookmarkStart w:id="1599" w:name="_ETM_Q5_183929"/>
      <w:bookmarkStart w:id="1600" w:name="_ETM_Q5_186500"/>
      <w:bookmarkStart w:id="1601" w:name="_ETM_Q5_187009"/>
      <w:bookmarkEnd w:id="1589"/>
      <w:bookmarkEnd w:id="1590"/>
      <w:bookmarkEnd w:id="1591"/>
      <w:bookmarkEnd w:id="1592"/>
      <w:bookmarkEnd w:id="1593"/>
      <w:bookmarkEnd w:id="1594"/>
      <w:bookmarkEnd w:id="1595"/>
      <w:bookmarkEnd w:id="1596"/>
      <w:bookmarkEnd w:id="1597"/>
      <w:bookmarkEnd w:id="1598"/>
      <w:bookmarkEnd w:id="1599"/>
      <w:bookmarkEnd w:id="1600"/>
      <w:bookmarkEnd w:id="1601"/>
      <w:r>
        <w:rPr>
          <w:rFonts w:hint="cs"/>
          <w:rtl/>
        </w:rPr>
        <w:t xml:space="preserve">תראה, </w:t>
      </w:r>
      <w:r>
        <w:rPr>
          <w:rtl/>
        </w:rPr>
        <w:t xml:space="preserve">אדוני </w:t>
      </w:r>
      <w:bookmarkStart w:id="1602" w:name="_ETM_Q5_187250"/>
      <w:bookmarkEnd w:id="1602"/>
      <w:r>
        <w:rPr>
          <w:rtl/>
        </w:rPr>
        <w:t>היושב-ראש</w:t>
      </w:r>
      <w:r>
        <w:rPr>
          <w:rFonts w:hint="cs"/>
          <w:rtl/>
        </w:rPr>
        <w:t>,</w:t>
      </w:r>
      <w:r>
        <w:rPr>
          <w:rtl/>
        </w:rPr>
        <w:t xml:space="preserve"> </w:t>
      </w:r>
      <w:bookmarkStart w:id="1603" w:name="_ETM_Q5_187700"/>
      <w:bookmarkEnd w:id="1603"/>
      <w:r>
        <w:rPr>
          <w:rtl/>
        </w:rPr>
        <w:t xml:space="preserve">אני </w:t>
      </w:r>
      <w:bookmarkStart w:id="1604" w:name="_ETM_Q5_187849"/>
      <w:bookmarkEnd w:id="1604"/>
      <w:r>
        <w:rPr>
          <w:rtl/>
        </w:rPr>
        <w:t xml:space="preserve">חושב </w:t>
      </w:r>
      <w:bookmarkStart w:id="1605" w:name="_ETM_Q5_188210"/>
      <w:bookmarkEnd w:id="1605"/>
      <w:r>
        <w:rPr>
          <w:rtl/>
        </w:rPr>
        <w:t xml:space="preserve">שהבעיה </w:t>
      </w:r>
      <w:bookmarkStart w:id="1606" w:name="_ETM_Q5_188809"/>
      <w:bookmarkEnd w:id="1606"/>
      <w:r>
        <w:rPr>
          <w:rtl/>
        </w:rPr>
        <w:t xml:space="preserve">המרכזית </w:t>
      </w:r>
      <w:bookmarkStart w:id="1607" w:name="_ETM_Q5_189320"/>
      <w:bookmarkEnd w:id="1607"/>
      <w:r>
        <w:rPr>
          <w:rtl/>
        </w:rPr>
        <w:t>שלנו</w:t>
      </w:r>
      <w:r>
        <w:rPr>
          <w:rFonts w:hint="cs"/>
          <w:rtl/>
        </w:rPr>
        <w:t>,</w:t>
      </w:r>
      <w:r>
        <w:rPr>
          <w:rtl/>
        </w:rPr>
        <w:t xml:space="preserve"> </w:t>
      </w:r>
      <w:bookmarkStart w:id="1608" w:name="_ETM_Q5_189889"/>
      <w:bookmarkEnd w:id="1608"/>
      <w:r>
        <w:rPr>
          <w:rtl/>
        </w:rPr>
        <w:t xml:space="preserve">שיצרה </w:t>
      </w:r>
      <w:bookmarkStart w:id="1609" w:name="_ETM_Q5_190400"/>
      <w:bookmarkEnd w:id="1609"/>
      <w:r>
        <w:rPr>
          <w:rtl/>
        </w:rPr>
        <w:t xml:space="preserve">אולי </w:t>
      </w:r>
      <w:bookmarkStart w:id="1610" w:name="_ETM_Q5_190670"/>
      <w:bookmarkEnd w:id="1610"/>
      <w:r>
        <w:rPr>
          <w:rtl/>
        </w:rPr>
        <w:t xml:space="preserve">את </w:t>
      </w:r>
      <w:bookmarkStart w:id="1611" w:name="_ETM_Q5_190760"/>
      <w:bookmarkEnd w:id="1611"/>
      <w:r>
        <w:rPr>
          <w:rtl/>
        </w:rPr>
        <w:t>הקונספציה</w:t>
      </w:r>
      <w:bookmarkStart w:id="1612" w:name="_ETM_Q5_191900"/>
      <w:bookmarkEnd w:id="1612"/>
      <w:r>
        <w:rPr>
          <w:rFonts w:hint="cs"/>
          <w:rtl/>
        </w:rPr>
        <w:t xml:space="preserve">, </w:t>
      </w:r>
      <w:bookmarkStart w:id="1613" w:name="_ETM_Q5_192555"/>
      <w:bookmarkEnd w:id="1613"/>
      <w:r>
        <w:rPr>
          <w:rFonts w:hint="cs"/>
          <w:rtl/>
        </w:rPr>
        <w:t xml:space="preserve">היא </w:t>
      </w:r>
      <w:r>
        <w:rPr>
          <w:rtl/>
        </w:rPr>
        <w:t xml:space="preserve">שלא </w:t>
      </w:r>
      <w:bookmarkStart w:id="1614" w:name="_ETM_Q5_192230"/>
      <w:bookmarkEnd w:id="1614"/>
      <w:r>
        <w:rPr>
          <w:rtl/>
        </w:rPr>
        <w:t xml:space="preserve">הסתכלנו </w:t>
      </w:r>
      <w:bookmarkStart w:id="1615" w:name="_ETM_Q5_192980"/>
      <w:bookmarkEnd w:id="1615"/>
      <w:r>
        <w:rPr>
          <w:rtl/>
        </w:rPr>
        <w:t xml:space="preserve">למציאות </w:t>
      </w:r>
      <w:bookmarkStart w:id="1616" w:name="_ETM_Q5_195040"/>
      <w:bookmarkEnd w:id="1616"/>
      <w:r>
        <w:rPr>
          <w:rtl/>
        </w:rPr>
        <w:t>בעיניים</w:t>
      </w:r>
      <w:r>
        <w:rPr>
          <w:rFonts w:hint="cs"/>
          <w:rtl/>
        </w:rPr>
        <w:t>.</w:t>
      </w:r>
      <w:r>
        <w:rPr>
          <w:rtl/>
        </w:rPr>
        <w:t xml:space="preserve"> </w:t>
      </w:r>
      <w:bookmarkStart w:id="1617" w:name="_ETM_Q5_196660"/>
      <w:bookmarkEnd w:id="1617"/>
      <w:r>
        <w:rPr>
          <w:rtl/>
        </w:rPr>
        <w:t>מרח</w:t>
      </w:r>
      <w:r>
        <w:rPr>
          <w:rFonts w:hint="cs"/>
          <w:rtl/>
        </w:rPr>
        <w:t>נו</w:t>
      </w:r>
      <w:r>
        <w:rPr>
          <w:rtl/>
        </w:rPr>
        <w:t xml:space="preserve"> </w:t>
      </w:r>
      <w:bookmarkStart w:id="1618" w:name="_ETM_Q5_197170"/>
      <w:bookmarkEnd w:id="1618"/>
      <w:r>
        <w:rPr>
          <w:rtl/>
        </w:rPr>
        <w:t xml:space="preserve">את </w:t>
      </w:r>
      <w:bookmarkStart w:id="1619" w:name="_ETM_Q5_197259"/>
      <w:bookmarkEnd w:id="1619"/>
      <w:r>
        <w:rPr>
          <w:rtl/>
        </w:rPr>
        <w:t>עצמנו</w:t>
      </w:r>
      <w:r>
        <w:rPr>
          <w:rFonts w:hint="cs"/>
          <w:rtl/>
        </w:rPr>
        <w:t>.</w:t>
      </w:r>
      <w:r>
        <w:rPr>
          <w:rtl/>
        </w:rPr>
        <w:t xml:space="preserve"> </w:t>
      </w:r>
      <w:bookmarkStart w:id="1620" w:name="_ETM_Q5_198270"/>
      <w:bookmarkEnd w:id="1620"/>
      <w:r>
        <w:rPr>
          <w:rtl/>
        </w:rPr>
        <w:t>בכלל</w:t>
      </w:r>
      <w:r>
        <w:rPr>
          <w:rFonts w:hint="cs"/>
          <w:rtl/>
        </w:rPr>
        <w:t>,</w:t>
      </w:r>
      <w:r>
        <w:rPr>
          <w:rtl/>
        </w:rPr>
        <w:t xml:space="preserve"> </w:t>
      </w:r>
      <w:bookmarkStart w:id="1621" w:name="_ETM_Q5_198750"/>
      <w:bookmarkEnd w:id="1621"/>
      <w:r>
        <w:rPr>
          <w:rtl/>
        </w:rPr>
        <w:t xml:space="preserve">זה </w:t>
      </w:r>
      <w:bookmarkStart w:id="1622" w:name="_ETM_Q5_198870"/>
      <w:bookmarkEnd w:id="1622"/>
      <w:r>
        <w:rPr>
          <w:rtl/>
        </w:rPr>
        <w:t xml:space="preserve">מאוד </w:t>
      </w:r>
      <w:bookmarkStart w:id="1623" w:name="_ETM_Q5_199110"/>
      <w:bookmarkEnd w:id="1623"/>
      <w:r>
        <w:rPr>
          <w:rtl/>
        </w:rPr>
        <w:t xml:space="preserve">נוח </w:t>
      </w:r>
      <w:bookmarkStart w:id="1624" w:name="_ETM_Q5_199410"/>
      <w:bookmarkEnd w:id="1624"/>
      <w:r>
        <w:rPr>
          <w:rtl/>
        </w:rPr>
        <w:t xml:space="preserve">לפעמים </w:t>
      </w:r>
      <w:bookmarkStart w:id="1625" w:name="_ETM_Q5_199890"/>
      <w:bookmarkEnd w:id="1625"/>
      <w:r>
        <w:rPr>
          <w:rtl/>
        </w:rPr>
        <w:t xml:space="preserve">להתעלם </w:t>
      </w:r>
      <w:bookmarkStart w:id="1626" w:name="_ETM_Q5_200430"/>
      <w:bookmarkEnd w:id="1626"/>
      <w:r>
        <w:rPr>
          <w:rtl/>
        </w:rPr>
        <w:t>מאיומים</w:t>
      </w:r>
      <w:r>
        <w:rPr>
          <w:rFonts w:hint="cs"/>
          <w:rtl/>
        </w:rPr>
        <w:t>,</w:t>
      </w:r>
      <w:r>
        <w:rPr>
          <w:rtl/>
        </w:rPr>
        <w:t xml:space="preserve"> </w:t>
      </w:r>
      <w:bookmarkStart w:id="1627" w:name="_ETM_Q5_200940"/>
      <w:bookmarkEnd w:id="1627"/>
      <w:r>
        <w:rPr>
          <w:rtl/>
        </w:rPr>
        <w:t xml:space="preserve">להתעלם </w:t>
      </w:r>
      <w:bookmarkStart w:id="1628" w:name="_ETM_Q5_201420"/>
      <w:bookmarkEnd w:id="1628"/>
      <w:r>
        <w:rPr>
          <w:rtl/>
        </w:rPr>
        <w:t xml:space="preserve">ממציאות </w:t>
      </w:r>
      <w:bookmarkStart w:id="1629" w:name="_ETM_Q5_201900"/>
      <w:bookmarkEnd w:id="1629"/>
      <w:r>
        <w:rPr>
          <w:rtl/>
        </w:rPr>
        <w:t>קשה</w:t>
      </w:r>
      <w:r>
        <w:rPr>
          <w:rFonts w:hint="cs"/>
          <w:rtl/>
        </w:rPr>
        <w:t>.</w:t>
      </w:r>
      <w:r>
        <w:rPr>
          <w:rtl/>
        </w:rPr>
        <w:t xml:space="preserve"> </w:t>
      </w:r>
      <w:bookmarkStart w:id="1630" w:name="_ETM_Q5_202989"/>
      <w:bookmarkEnd w:id="1630"/>
      <w:r>
        <w:rPr>
          <w:rtl/>
        </w:rPr>
        <w:t xml:space="preserve">אני </w:t>
      </w:r>
      <w:bookmarkStart w:id="1631" w:name="_ETM_Q5_203320"/>
      <w:bookmarkEnd w:id="1631"/>
      <w:r>
        <w:rPr>
          <w:rtl/>
        </w:rPr>
        <w:t xml:space="preserve">חושב </w:t>
      </w:r>
      <w:bookmarkStart w:id="1632" w:name="_ETM_Q5_203619"/>
      <w:bookmarkEnd w:id="1632"/>
      <w:r>
        <w:rPr>
          <w:rtl/>
        </w:rPr>
        <w:t xml:space="preserve">שהחלק </w:t>
      </w:r>
      <w:bookmarkStart w:id="1633" w:name="_ETM_Q5_204099"/>
      <w:bookmarkEnd w:id="1633"/>
      <w:r>
        <w:rPr>
          <w:rtl/>
        </w:rPr>
        <w:t xml:space="preserve">הראשון </w:t>
      </w:r>
      <w:bookmarkStart w:id="1634" w:name="_ETM_Q5_204820"/>
      <w:bookmarkEnd w:id="1634"/>
      <w:r>
        <w:rPr>
          <w:rtl/>
        </w:rPr>
        <w:t xml:space="preserve">של </w:t>
      </w:r>
      <w:bookmarkStart w:id="1635" w:name="_ETM_Q5_205060"/>
      <w:bookmarkEnd w:id="1635"/>
      <w:r>
        <w:rPr>
          <w:rtl/>
        </w:rPr>
        <w:t xml:space="preserve">התיקון </w:t>
      </w:r>
      <w:bookmarkStart w:id="1636" w:name="_ETM_Q5_205689"/>
      <w:bookmarkEnd w:id="1636"/>
      <w:r>
        <w:rPr>
          <w:rtl/>
        </w:rPr>
        <w:t xml:space="preserve">צריך </w:t>
      </w:r>
      <w:bookmarkStart w:id="1637" w:name="_ETM_Q5_206019"/>
      <w:bookmarkEnd w:id="1637"/>
      <w:r>
        <w:rPr>
          <w:rtl/>
        </w:rPr>
        <w:t xml:space="preserve">להתחיל </w:t>
      </w:r>
      <w:bookmarkStart w:id="1638" w:name="_ETM_Q5_206380"/>
      <w:bookmarkEnd w:id="1638"/>
      <w:r>
        <w:rPr>
          <w:rtl/>
        </w:rPr>
        <w:t xml:space="preserve">בזה </w:t>
      </w:r>
      <w:bookmarkStart w:id="1639" w:name="_ETM_Q5_207189"/>
      <w:bookmarkEnd w:id="1639"/>
      <w:r>
        <w:rPr>
          <w:rtl/>
        </w:rPr>
        <w:t xml:space="preserve">שאנחנו </w:t>
      </w:r>
      <w:bookmarkStart w:id="1640" w:name="_ETM_Q5_207669"/>
      <w:bookmarkEnd w:id="1640"/>
      <w:r>
        <w:rPr>
          <w:rtl/>
        </w:rPr>
        <w:t xml:space="preserve">מסתכלים </w:t>
      </w:r>
      <w:bookmarkStart w:id="1641" w:name="_ETM_Q5_208180"/>
      <w:bookmarkEnd w:id="1641"/>
      <w:r>
        <w:rPr>
          <w:rtl/>
        </w:rPr>
        <w:t>נ</w:t>
      </w:r>
      <w:r>
        <w:rPr>
          <w:rFonts w:hint="cs"/>
          <w:rtl/>
        </w:rPr>
        <w:t>כוחה,</w:t>
      </w:r>
      <w:r>
        <w:rPr>
          <w:rtl/>
        </w:rPr>
        <w:t xml:space="preserve"> </w:t>
      </w:r>
      <w:bookmarkStart w:id="1642" w:name="_ETM_Q5_208779"/>
      <w:bookmarkEnd w:id="1642"/>
      <w:r>
        <w:rPr>
          <w:rtl/>
        </w:rPr>
        <w:t xml:space="preserve">מסתכלים </w:t>
      </w:r>
      <w:bookmarkStart w:id="1643" w:name="_ETM_Q5_209349"/>
      <w:bookmarkStart w:id="1644" w:name="_ETM_Q5_210070"/>
      <w:bookmarkEnd w:id="1643"/>
      <w:bookmarkEnd w:id="1644"/>
      <w:r>
        <w:rPr>
          <w:rFonts w:hint="cs"/>
          <w:rtl/>
        </w:rPr>
        <w:t>היישר אל</w:t>
      </w:r>
      <w:r>
        <w:rPr>
          <w:rtl/>
        </w:rPr>
        <w:t xml:space="preserve"> </w:t>
      </w:r>
      <w:bookmarkStart w:id="1645" w:name="_ETM_Q5_210669"/>
      <w:bookmarkEnd w:id="1645"/>
      <w:r>
        <w:rPr>
          <w:rtl/>
        </w:rPr>
        <w:t xml:space="preserve">פניה </w:t>
      </w:r>
      <w:bookmarkStart w:id="1646" w:name="_ETM_Q5_211060"/>
      <w:bookmarkEnd w:id="1646"/>
      <w:r>
        <w:rPr>
          <w:rtl/>
        </w:rPr>
        <w:t xml:space="preserve">של </w:t>
      </w:r>
      <w:bookmarkStart w:id="1647" w:name="_ETM_Q5_211270"/>
      <w:bookmarkEnd w:id="1647"/>
      <w:r>
        <w:rPr>
          <w:rtl/>
        </w:rPr>
        <w:t>המציאות</w:t>
      </w:r>
      <w:r>
        <w:rPr>
          <w:rFonts w:hint="cs"/>
          <w:rtl/>
        </w:rPr>
        <w:t>,</w:t>
      </w:r>
      <w:r>
        <w:rPr>
          <w:rtl/>
        </w:rPr>
        <w:t xml:space="preserve"> </w:t>
      </w:r>
      <w:bookmarkStart w:id="1648" w:name="_ETM_Q5_212470"/>
      <w:bookmarkEnd w:id="1648"/>
      <w:r>
        <w:rPr>
          <w:rtl/>
        </w:rPr>
        <w:t xml:space="preserve">בלי </w:t>
      </w:r>
      <w:bookmarkStart w:id="1649" w:name="_ETM_Q5_212710"/>
      <w:bookmarkEnd w:id="1649"/>
      <w:r>
        <w:rPr>
          <w:rtl/>
        </w:rPr>
        <w:t xml:space="preserve">לעגל </w:t>
      </w:r>
      <w:bookmarkStart w:id="1650" w:name="_ETM_Q5_213040"/>
      <w:bookmarkEnd w:id="1650"/>
      <w:r>
        <w:rPr>
          <w:rtl/>
        </w:rPr>
        <w:t>פינות</w:t>
      </w:r>
      <w:r>
        <w:rPr>
          <w:rFonts w:hint="cs"/>
          <w:rtl/>
        </w:rPr>
        <w:t>,</w:t>
      </w:r>
      <w:r>
        <w:rPr>
          <w:rtl/>
        </w:rPr>
        <w:t xml:space="preserve"> </w:t>
      </w:r>
      <w:bookmarkStart w:id="1651" w:name="_ETM_Q5_213760"/>
      <w:bookmarkEnd w:id="1651"/>
      <w:r>
        <w:rPr>
          <w:rtl/>
        </w:rPr>
        <w:t xml:space="preserve">בלי </w:t>
      </w:r>
      <w:bookmarkStart w:id="1652" w:name="_ETM_Q5_214059"/>
      <w:bookmarkEnd w:id="1652"/>
      <w:r>
        <w:rPr>
          <w:rtl/>
        </w:rPr>
        <w:t xml:space="preserve">לעבוד </w:t>
      </w:r>
      <w:bookmarkStart w:id="1653" w:name="_ETM_Q5_214420"/>
      <w:bookmarkEnd w:id="1653"/>
      <w:r>
        <w:rPr>
          <w:rtl/>
        </w:rPr>
        <w:t xml:space="preserve">על </w:t>
      </w:r>
      <w:bookmarkStart w:id="1654" w:name="_ETM_Q5_214540"/>
      <w:bookmarkEnd w:id="1654"/>
      <w:r>
        <w:rPr>
          <w:rtl/>
        </w:rPr>
        <w:t>עצמנו</w:t>
      </w:r>
      <w:r>
        <w:rPr>
          <w:rFonts w:hint="cs"/>
          <w:rtl/>
        </w:rPr>
        <w:t>.</w:t>
      </w:r>
      <w:r>
        <w:rPr>
          <w:rtl/>
        </w:rPr>
        <w:t xml:space="preserve"> </w:t>
      </w:r>
      <w:bookmarkStart w:id="1655" w:name="_ETM_Q5_215390"/>
      <w:bookmarkEnd w:id="1655"/>
      <w:r>
        <w:rPr>
          <w:rtl/>
        </w:rPr>
        <w:t xml:space="preserve">אחר </w:t>
      </w:r>
      <w:bookmarkStart w:id="1656" w:name="_ETM_Q5_215840"/>
      <w:bookmarkEnd w:id="1656"/>
      <w:r>
        <w:rPr>
          <w:rtl/>
        </w:rPr>
        <w:t xml:space="preserve">כך </w:t>
      </w:r>
      <w:bookmarkStart w:id="1657" w:name="_ETM_Q5_216020"/>
      <w:bookmarkEnd w:id="1657"/>
      <w:r>
        <w:rPr>
          <w:rtl/>
        </w:rPr>
        <w:t xml:space="preserve">נראה </w:t>
      </w:r>
      <w:bookmarkStart w:id="1658" w:name="_ETM_Q5_216260"/>
      <w:bookmarkEnd w:id="1658"/>
      <w:r>
        <w:rPr>
          <w:rtl/>
        </w:rPr>
        <w:t xml:space="preserve">את </w:t>
      </w:r>
      <w:bookmarkStart w:id="1659" w:name="_ETM_Q5_216350"/>
      <w:bookmarkEnd w:id="1659"/>
      <w:r>
        <w:rPr>
          <w:rtl/>
        </w:rPr>
        <w:t>הפתרונות</w:t>
      </w:r>
      <w:r>
        <w:rPr>
          <w:rFonts w:hint="cs"/>
          <w:rtl/>
        </w:rPr>
        <w:t xml:space="preserve">. </w:t>
      </w:r>
      <w:bookmarkStart w:id="1660" w:name="_ETM_Q5_217954"/>
      <w:bookmarkStart w:id="1661" w:name="_ETM_Q5_218045"/>
      <w:bookmarkStart w:id="1662" w:name="_ETM_Q5_218129"/>
      <w:bookmarkStart w:id="1663" w:name="_ETM_Q5_218200"/>
      <w:bookmarkStart w:id="1664" w:name="_ETM_Q5_217560"/>
      <w:bookmarkStart w:id="1665" w:name="_ETM_Q5_217770"/>
      <w:bookmarkEnd w:id="1660"/>
      <w:bookmarkEnd w:id="1661"/>
      <w:bookmarkEnd w:id="1662"/>
      <w:bookmarkEnd w:id="1663"/>
      <w:bookmarkEnd w:id="1664"/>
      <w:bookmarkEnd w:id="1665"/>
      <w:r>
        <w:rPr>
          <w:rtl/>
        </w:rPr>
        <w:t xml:space="preserve">מתקיים </w:t>
      </w:r>
      <w:bookmarkStart w:id="1666" w:name="_ETM_Q5_218190"/>
      <w:bookmarkEnd w:id="1666"/>
      <w:r>
        <w:rPr>
          <w:rtl/>
        </w:rPr>
        <w:t xml:space="preserve">דיון </w:t>
      </w:r>
      <w:bookmarkStart w:id="1667" w:name="_ETM_Q5_218490"/>
      <w:bookmarkEnd w:id="1667"/>
      <w:r>
        <w:rPr>
          <w:rtl/>
        </w:rPr>
        <w:t xml:space="preserve">אם </w:t>
      </w:r>
      <w:bookmarkStart w:id="1668" w:name="_ETM_Q5_218670"/>
      <w:bookmarkEnd w:id="1668"/>
      <w:r>
        <w:rPr>
          <w:rtl/>
        </w:rPr>
        <w:t>צריך</w:t>
      </w:r>
      <w:r>
        <w:rPr>
          <w:rFonts w:hint="cs"/>
          <w:rtl/>
        </w:rPr>
        <w:t>,</w:t>
      </w:r>
      <w:r>
        <w:rPr>
          <w:rtl/>
        </w:rPr>
        <w:t xml:space="preserve"> </w:t>
      </w:r>
      <w:bookmarkStart w:id="1669" w:name="_ETM_Q5_219240"/>
      <w:bookmarkEnd w:id="1669"/>
      <w:r>
        <w:rPr>
          <w:rtl/>
        </w:rPr>
        <w:t xml:space="preserve">מה </w:t>
      </w:r>
      <w:bookmarkStart w:id="1670" w:name="_ETM_Q5_219390"/>
      <w:bookmarkEnd w:id="1670"/>
      <w:r>
        <w:rPr>
          <w:rtl/>
        </w:rPr>
        <w:t>שנקרא</w:t>
      </w:r>
      <w:r>
        <w:rPr>
          <w:rFonts w:hint="cs"/>
          <w:rtl/>
        </w:rPr>
        <w:t>,</w:t>
      </w:r>
      <w:r>
        <w:rPr>
          <w:rtl/>
        </w:rPr>
        <w:t xml:space="preserve"> </w:t>
      </w:r>
      <w:bookmarkStart w:id="1671" w:name="_ETM_Q5_219750"/>
      <w:bookmarkStart w:id="1672" w:name="_ETM_Q5_220830"/>
      <w:bookmarkEnd w:id="1671"/>
      <w:bookmarkEnd w:id="1672"/>
      <w:r>
        <w:rPr>
          <w:rtl/>
        </w:rPr>
        <w:t xml:space="preserve">לדבר </w:t>
      </w:r>
      <w:bookmarkStart w:id="1673" w:name="_ETM_Q5_221460"/>
      <w:bookmarkEnd w:id="1673"/>
      <w:r>
        <w:rPr>
          <w:rtl/>
        </w:rPr>
        <w:t xml:space="preserve">על </w:t>
      </w:r>
      <w:bookmarkStart w:id="1674" w:name="_ETM_Q5_221580"/>
      <w:bookmarkEnd w:id="1674"/>
      <w:r>
        <w:rPr>
          <w:rtl/>
        </w:rPr>
        <w:t xml:space="preserve">היום </w:t>
      </w:r>
      <w:bookmarkStart w:id="1675" w:name="_ETM_Q5_221850"/>
      <w:bookmarkEnd w:id="1675"/>
      <w:r>
        <w:rPr>
          <w:rtl/>
        </w:rPr>
        <w:t>ש</w:t>
      </w:r>
      <w:bookmarkStart w:id="1676" w:name="_ETM_Q5_222090"/>
      <w:bookmarkEnd w:id="1676"/>
      <w:r>
        <w:rPr>
          <w:rtl/>
        </w:rPr>
        <w:t>אחרי</w:t>
      </w:r>
      <w:r>
        <w:rPr>
          <w:rFonts w:hint="cs"/>
          <w:rtl/>
        </w:rPr>
        <w:t>,</w:t>
      </w:r>
      <w:r>
        <w:rPr>
          <w:rtl/>
        </w:rPr>
        <w:t xml:space="preserve"> </w:t>
      </w:r>
      <w:bookmarkStart w:id="1677" w:name="_ETM_Q5_222600"/>
      <w:bookmarkEnd w:id="1677"/>
      <w:r>
        <w:rPr>
          <w:rtl/>
        </w:rPr>
        <w:t xml:space="preserve">ובעיקר </w:t>
      </w:r>
      <w:bookmarkStart w:id="1678" w:name="_ETM_Q5_223229"/>
      <w:bookmarkEnd w:id="1678"/>
      <w:r>
        <w:rPr>
          <w:rtl/>
        </w:rPr>
        <w:t xml:space="preserve">מה </w:t>
      </w:r>
      <w:bookmarkStart w:id="1679" w:name="_ETM_Q5_223380"/>
      <w:bookmarkEnd w:id="1679"/>
      <w:r>
        <w:rPr>
          <w:rtl/>
        </w:rPr>
        <w:t xml:space="preserve">צריך </w:t>
      </w:r>
      <w:bookmarkStart w:id="1680" w:name="_ETM_Q5_223710"/>
      <w:bookmarkEnd w:id="1680"/>
      <w:r>
        <w:rPr>
          <w:rtl/>
        </w:rPr>
        <w:t xml:space="preserve">להיות </w:t>
      </w:r>
      <w:bookmarkStart w:id="1681" w:name="_ETM_Q5_223950"/>
      <w:bookmarkEnd w:id="1681"/>
      <w:r>
        <w:rPr>
          <w:rtl/>
        </w:rPr>
        <w:t xml:space="preserve">ביום </w:t>
      </w:r>
      <w:bookmarkStart w:id="1682" w:name="_ETM_Q5_224250"/>
      <w:bookmarkEnd w:id="1682"/>
      <w:r>
        <w:rPr>
          <w:rtl/>
        </w:rPr>
        <w:t>שאחרי</w:t>
      </w:r>
      <w:r>
        <w:rPr>
          <w:rFonts w:hint="cs"/>
          <w:rtl/>
        </w:rPr>
        <w:t>.</w:t>
      </w:r>
      <w:r>
        <w:rPr>
          <w:rtl/>
        </w:rPr>
        <w:t xml:space="preserve"> </w:t>
      </w:r>
      <w:bookmarkStart w:id="1683" w:name="_ETM_Q5_225210"/>
      <w:bookmarkEnd w:id="1683"/>
      <w:r>
        <w:rPr>
          <w:rtl/>
        </w:rPr>
        <w:t xml:space="preserve">אני </w:t>
      </w:r>
      <w:bookmarkStart w:id="1684" w:name="_ETM_Q5_225479"/>
      <w:bookmarkEnd w:id="1684"/>
      <w:r>
        <w:rPr>
          <w:rtl/>
        </w:rPr>
        <w:t xml:space="preserve">מאלה </w:t>
      </w:r>
      <w:bookmarkStart w:id="1685" w:name="_ETM_Q5_225750"/>
      <w:bookmarkEnd w:id="1685"/>
      <w:r>
        <w:rPr>
          <w:rtl/>
        </w:rPr>
        <w:t>שס</w:t>
      </w:r>
      <w:r>
        <w:rPr>
          <w:rFonts w:hint="cs"/>
          <w:rtl/>
        </w:rPr>
        <w:t>וב</w:t>
      </w:r>
      <w:r>
        <w:rPr>
          <w:rtl/>
        </w:rPr>
        <w:t xml:space="preserve">רים </w:t>
      </w:r>
      <w:bookmarkStart w:id="1686" w:name="_ETM_Q5_226870"/>
      <w:bookmarkEnd w:id="1686"/>
      <w:r>
        <w:rPr>
          <w:rtl/>
        </w:rPr>
        <w:t>ש</w:t>
      </w:r>
      <w:bookmarkStart w:id="1687" w:name="_ETM_Q5_227379"/>
      <w:bookmarkEnd w:id="1687"/>
      <w:r>
        <w:rPr>
          <w:rFonts w:hint="cs"/>
          <w:rtl/>
        </w:rPr>
        <w:t>הואיל ו</w:t>
      </w:r>
      <w:r>
        <w:rPr>
          <w:rtl/>
        </w:rPr>
        <w:t xml:space="preserve">הלחימה </w:t>
      </w:r>
      <w:bookmarkStart w:id="1688" w:name="_ETM_Q5_228010"/>
      <w:bookmarkEnd w:id="1688"/>
      <w:r>
        <w:rPr>
          <w:rFonts w:hint="cs"/>
          <w:rtl/>
        </w:rPr>
        <w:t xml:space="preserve">בעזה כנראה </w:t>
      </w:r>
      <w:bookmarkStart w:id="1689" w:name="_ETM_Q5_228339"/>
      <w:bookmarkStart w:id="1690" w:name="_ETM_Q5_228760"/>
      <w:bookmarkEnd w:id="1689"/>
      <w:bookmarkEnd w:id="1690"/>
      <w:r>
        <w:rPr>
          <w:rFonts w:hint="cs"/>
          <w:rtl/>
        </w:rPr>
        <w:t>ת</w:t>
      </w:r>
      <w:r>
        <w:rPr>
          <w:rtl/>
        </w:rPr>
        <w:t xml:space="preserve">ימשך </w:t>
      </w:r>
      <w:bookmarkStart w:id="1691" w:name="_ETM_Q5_229269"/>
      <w:bookmarkEnd w:id="1691"/>
      <w:r>
        <w:rPr>
          <w:rFonts w:hint="cs"/>
          <w:rtl/>
        </w:rPr>
        <w:t>את 2024</w:t>
      </w:r>
      <w:bookmarkStart w:id="1692" w:name="_ETM_Q5_229389"/>
      <w:bookmarkStart w:id="1693" w:name="_ETM_Q5_230199"/>
      <w:bookmarkEnd w:id="1692"/>
      <w:bookmarkEnd w:id="1693"/>
      <w:r>
        <w:rPr>
          <w:rFonts w:hint="cs"/>
          <w:rtl/>
        </w:rPr>
        <w:t xml:space="preserve">, </w:t>
      </w:r>
      <w:r>
        <w:rPr>
          <w:rtl/>
        </w:rPr>
        <w:t xml:space="preserve">ולהערכתי </w:t>
      </w:r>
      <w:bookmarkStart w:id="1694" w:name="_ETM_Q5_230799"/>
      <w:bookmarkEnd w:id="1694"/>
      <w:r>
        <w:rPr>
          <w:rtl/>
        </w:rPr>
        <w:t xml:space="preserve">אף </w:t>
      </w:r>
      <w:bookmarkStart w:id="1695" w:name="_ETM_Q5_230949"/>
      <w:bookmarkEnd w:id="1695"/>
      <w:r>
        <w:rPr>
          <w:rtl/>
        </w:rPr>
        <w:t xml:space="preserve">יותר </w:t>
      </w:r>
      <w:bookmarkStart w:id="1696" w:name="_ETM_Q5_231280"/>
      <w:bookmarkEnd w:id="1696"/>
      <w:r>
        <w:rPr>
          <w:rtl/>
        </w:rPr>
        <w:t>מכך</w:t>
      </w:r>
      <w:r>
        <w:rPr>
          <w:rFonts w:hint="cs"/>
          <w:rtl/>
        </w:rPr>
        <w:t xml:space="preserve"> –</w:t>
      </w:r>
      <w:r>
        <w:rPr>
          <w:rtl/>
        </w:rPr>
        <w:t xml:space="preserve"> </w:t>
      </w:r>
      <w:bookmarkStart w:id="1697" w:name="_ETM_Q5_231670"/>
      <w:bookmarkEnd w:id="1697"/>
      <w:r>
        <w:rPr>
          <w:rtl/>
        </w:rPr>
        <w:t xml:space="preserve">ככה </w:t>
      </w:r>
      <w:bookmarkStart w:id="1698" w:name="_ETM_Q5_231969"/>
      <w:bookmarkEnd w:id="1698"/>
      <w:r>
        <w:rPr>
          <w:rtl/>
        </w:rPr>
        <w:t xml:space="preserve">ראינו </w:t>
      </w:r>
      <w:bookmarkStart w:id="1699" w:name="_ETM_Q5_232299"/>
      <w:bookmarkEnd w:id="1699"/>
      <w:r>
        <w:rPr>
          <w:rtl/>
        </w:rPr>
        <w:t xml:space="preserve">גם </w:t>
      </w:r>
      <w:bookmarkStart w:id="1700" w:name="_ETM_Q5_232940"/>
      <w:bookmarkEnd w:id="1700"/>
      <w:r>
        <w:rPr>
          <w:rtl/>
        </w:rPr>
        <w:t xml:space="preserve">בחומת </w:t>
      </w:r>
      <w:bookmarkStart w:id="1701" w:name="_ETM_Q5_233570"/>
      <w:bookmarkEnd w:id="1701"/>
      <w:r>
        <w:rPr>
          <w:rtl/>
        </w:rPr>
        <w:t>מגן</w:t>
      </w:r>
      <w:r>
        <w:rPr>
          <w:rFonts w:hint="cs"/>
          <w:rtl/>
        </w:rPr>
        <w:t>,</w:t>
      </w:r>
      <w:r>
        <w:rPr>
          <w:rtl/>
        </w:rPr>
        <w:t xml:space="preserve"> </w:t>
      </w:r>
      <w:bookmarkStart w:id="1702" w:name="_ETM_Q5_234199"/>
      <w:bookmarkEnd w:id="1702"/>
      <w:r>
        <w:rPr>
          <w:rtl/>
        </w:rPr>
        <w:t xml:space="preserve">ראינו </w:t>
      </w:r>
      <w:bookmarkStart w:id="1703" w:name="_ETM_Q5_234499"/>
      <w:bookmarkEnd w:id="1703"/>
      <w:r>
        <w:rPr>
          <w:rtl/>
        </w:rPr>
        <w:t xml:space="preserve">שזה </w:t>
      </w:r>
      <w:bookmarkStart w:id="1704" w:name="_ETM_Q5_234769"/>
      <w:bookmarkStart w:id="1705" w:name="_ETM_Q5_234859"/>
      <w:bookmarkEnd w:id="1704"/>
      <w:bookmarkEnd w:id="1705"/>
      <w:r>
        <w:rPr>
          <w:rtl/>
        </w:rPr>
        <w:t xml:space="preserve">לקח </w:t>
      </w:r>
      <w:bookmarkStart w:id="1706" w:name="_ETM_Q5_235129"/>
      <w:bookmarkEnd w:id="1706"/>
      <w:r>
        <w:rPr>
          <w:rtl/>
        </w:rPr>
        <w:t xml:space="preserve">לפחות </w:t>
      </w:r>
      <w:bookmarkStart w:id="1707" w:name="_ETM_Q5_235609"/>
      <w:bookmarkEnd w:id="1707"/>
      <w:r>
        <w:rPr>
          <w:rtl/>
        </w:rPr>
        <w:t>שנתיים</w:t>
      </w:r>
      <w:r>
        <w:rPr>
          <w:rFonts w:hint="cs"/>
          <w:rtl/>
        </w:rPr>
        <w:t xml:space="preserve">-שלוש – </w:t>
      </w:r>
      <w:bookmarkStart w:id="1708" w:name="_ETM_Q5_236059"/>
      <w:bookmarkStart w:id="1709" w:name="_ETM_Q5_237170"/>
      <w:bookmarkEnd w:id="1708"/>
      <w:bookmarkEnd w:id="1709"/>
      <w:r>
        <w:rPr>
          <w:rtl/>
        </w:rPr>
        <w:t xml:space="preserve">אני </w:t>
      </w:r>
      <w:bookmarkStart w:id="1710" w:name="_ETM_Q5_237379"/>
      <w:bookmarkEnd w:id="1710"/>
      <w:r>
        <w:rPr>
          <w:rtl/>
        </w:rPr>
        <w:t xml:space="preserve">מעריך </w:t>
      </w:r>
      <w:bookmarkStart w:id="1711" w:name="_ETM_Q5_237680"/>
      <w:bookmarkEnd w:id="1711"/>
      <w:r>
        <w:rPr>
          <w:rtl/>
        </w:rPr>
        <w:t>שפ</w:t>
      </w:r>
      <w:r>
        <w:rPr>
          <w:rFonts w:hint="cs"/>
          <w:rtl/>
        </w:rPr>
        <w:t>ה,</w:t>
      </w:r>
      <w:r>
        <w:rPr>
          <w:rtl/>
        </w:rPr>
        <w:t xml:space="preserve"> </w:t>
      </w:r>
      <w:bookmarkStart w:id="1712" w:name="_ETM_Q5_238039"/>
      <w:bookmarkEnd w:id="1712"/>
      <w:r>
        <w:rPr>
          <w:rtl/>
        </w:rPr>
        <w:t>לצערי</w:t>
      </w:r>
      <w:r>
        <w:rPr>
          <w:rFonts w:hint="cs"/>
          <w:rtl/>
        </w:rPr>
        <w:t>,</w:t>
      </w:r>
      <w:r>
        <w:rPr>
          <w:rtl/>
        </w:rPr>
        <w:t xml:space="preserve"> </w:t>
      </w:r>
      <w:bookmarkStart w:id="1713" w:name="_ETM_Q5_238579"/>
      <w:bookmarkEnd w:id="1713"/>
      <w:r>
        <w:rPr>
          <w:rtl/>
        </w:rPr>
        <w:t xml:space="preserve">זה </w:t>
      </w:r>
      <w:bookmarkStart w:id="1714" w:name="_ETM_Q5_238760"/>
      <w:bookmarkEnd w:id="1714"/>
      <w:r>
        <w:rPr>
          <w:rtl/>
        </w:rPr>
        <w:t xml:space="preserve">יהיה </w:t>
      </w:r>
      <w:bookmarkStart w:id="1715" w:name="_ETM_Q5_238910"/>
      <w:bookmarkEnd w:id="1715"/>
      <w:r>
        <w:rPr>
          <w:rtl/>
        </w:rPr>
        <w:t>קשוח</w:t>
      </w:r>
      <w:r>
        <w:rPr>
          <w:rFonts w:hint="cs"/>
          <w:rtl/>
        </w:rPr>
        <w:t>.</w:t>
      </w:r>
      <w:r>
        <w:rPr>
          <w:rtl/>
        </w:rPr>
        <w:t xml:space="preserve"> </w:t>
      </w:r>
      <w:bookmarkStart w:id="1716" w:name="_ETM_Q5_239809"/>
      <w:bookmarkEnd w:id="1716"/>
      <w:r>
        <w:rPr>
          <w:rtl/>
        </w:rPr>
        <w:t xml:space="preserve">נכון </w:t>
      </w:r>
      <w:bookmarkStart w:id="1717" w:name="_ETM_Q5_240230"/>
      <w:bookmarkEnd w:id="1717"/>
      <w:r>
        <w:rPr>
          <w:rtl/>
        </w:rPr>
        <w:t xml:space="preserve">שזה </w:t>
      </w:r>
      <w:bookmarkStart w:id="1718" w:name="_ETM_Q5_240649"/>
      <w:bookmarkEnd w:id="1718"/>
      <w:r>
        <w:rPr>
          <w:rtl/>
        </w:rPr>
        <w:t xml:space="preserve">בעצימות </w:t>
      </w:r>
      <w:bookmarkStart w:id="1719" w:name="_ETM_Q5_241340"/>
      <w:bookmarkEnd w:id="1719"/>
      <w:r>
        <w:rPr>
          <w:rtl/>
        </w:rPr>
        <w:t xml:space="preserve">ובאופי </w:t>
      </w:r>
      <w:bookmarkStart w:id="1720" w:name="_ETM_Q5_241820"/>
      <w:bookmarkEnd w:id="1720"/>
      <w:r>
        <w:rPr>
          <w:rtl/>
        </w:rPr>
        <w:t>משתנה</w:t>
      </w:r>
      <w:r>
        <w:rPr>
          <w:rFonts w:hint="cs"/>
          <w:rtl/>
        </w:rPr>
        <w:t>,</w:t>
      </w:r>
      <w:r>
        <w:rPr>
          <w:rtl/>
        </w:rPr>
        <w:t xml:space="preserve"> </w:t>
      </w:r>
      <w:bookmarkStart w:id="1721" w:name="_ETM_Q5_243030"/>
      <w:bookmarkEnd w:id="1721"/>
      <w:r>
        <w:rPr>
          <w:rtl/>
        </w:rPr>
        <w:t xml:space="preserve">אבל </w:t>
      </w:r>
      <w:bookmarkStart w:id="1722" w:name="_ETM_Q5_243659"/>
      <w:bookmarkEnd w:id="1722"/>
      <w:r>
        <w:rPr>
          <w:rtl/>
        </w:rPr>
        <w:t xml:space="preserve">זה </w:t>
      </w:r>
      <w:bookmarkStart w:id="1723" w:name="_ETM_Q5_243839"/>
      <w:bookmarkEnd w:id="1723"/>
      <w:r>
        <w:rPr>
          <w:rtl/>
        </w:rPr>
        <w:t xml:space="preserve">ייקח </w:t>
      </w:r>
      <w:bookmarkStart w:id="1724" w:name="_ETM_Q5_244200"/>
      <w:bookmarkEnd w:id="1724"/>
      <w:r>
        <w:rPr>
          <w:rtl/>
        </w:rPr>
        <w:t xml:space="preserve">הרבה </w:t>
      </w:r>
      <w:bookmarkStart w:id="1725" w:name="_ETM_Q5_244439"/>
      <w:bookmarkEnd w:id="1725"/>
      <w:r>
        <w:rPr>
          <w:rtl/>
        </w:rPr>
        <w:t>זמן</w:t>
      </w:r>
      <w:r>
        <w:rPr>
          <w:rFonts w:hint="cs"/>
          <w:rtl/>
        </w:rPr>
        <w:t>.</w:t>
      </w:r>
      <w:r>
        <w:rPr>
          <w:rtl/>
        </w:rPr>
        <w:t xml:space="preserve"> </w:t>
      </w:r>
      <w:bookmarkStart w:id="1726" w:name="_ETM_Q5_244799"/>
      <w:bookmarkStart w:id="1727" w:name="_ETM_Q5_243335"/>
      <w:bookmarkStart w:id="1728" w:name="_ETM_Q5_243393"/>
      <w:bookmarkStart w:id="1729" w:name="_ETM_Q5_243495"/>
      <w:bookmarkStart w:id="1730" w:name="_ETM_Q5_243537"/>
      <w:bookmarkEnd w:id="1726"/>
      <w:bookmarkEnd w:id="1727"/>
      <w:bookmarkEnd w:id="1728"/>
      <w:bookmarkEnd w:id="1729"/>
      <w:bookmarkEnd w:id="1730"/>
      <w:r>
        <w:rPr>
          <w:rFonts w:hint="cs"/>
          <w:rtl/>
        </w:rPr>
        <w:t>ו</w:t>
      </w:r>
      <w:r>
        <w:rPr>
          <w:rtl/>
        </w:rPr>
        <w:t xml:space="preserve">אני </w:t>
      </w:r>
      <w:bookmarkStart w:id="1731" w:name="_ETM_Q5_245009"/>
      <w:bookmarkEnd w:id="1731"/>
      <w:r>
        <w:rPr>
          <w:rtl/>
        </w:rPr>
        <w:t xml:space="preserve">אומר </w:t>
      </w:r>
      <w:bookmarkStart w:id="1732" w:name="_ETM_Q5_245220"/>
      <w:bookmarkEnd w:id="1732"/>
      <w:r>
        <w:rPr>
          <w:rtl/>
        </w:rPr>
        <w:t xml:space="preserve">שיש </w:t>
      </w:r>
      <w:bookmarkStart w:id="1733" w:name="_ETM_Q5_245459"/>
      <w:bookmarkEnd w:id="1733"/>
      <w:r>
        <w:rPr>
          <w:rtl/>
        </w:rPr>
        <w:t xml:space="preserve">נושאים </w:t>
      </w:r>
      <w:bookmarkStart w:id="1734" w:name="_ETM_Q5_245819"/>
      <w:bookmarkEnd w:id="1734"/>
      <w:r>
        <w:rPr>
          <w:rtl/>
        </w:rPr>
        <w:t xml:space="preserve">שלא </w:t>
      </w:r>
      <w:bookmarkStart w:id="1735" w:name="_ETM_Q5_246060"/>
      <w:bookmarkEnd w:id="1735"/>
      <w:r>
        <w:rPr>
          <w:rtl/>
        </w:rPr>
        <w:t xml:space="preserve">צריך </w:t>
      </w:r>
      <w:bookmarkStart w:id="1736" w:name="_ETM_Q5_246240"/>
      <w:bookmarkEnd w:id="1736"/>
      <w:r>
        <w:rPr>
          <w:rtl/>
        </w:rPr>
        <w:t xml:space="preserve">למהר </w:t>
      </w:r>
      <w:bookmarkStart w:id="1737" w:name="_ETM_Q5_246600"/>
      <w:bookmarkEnd w:id="1737"/>
      <w:r w:rsidR="005827A9">
        <w:rPr>
          <w:rFonts w:hint="cs"/>
          <w:rtl/>
        </w:rPr>
        <w:t>ב</w:t>
      </w:r>
      <w:r>
        <w:rPr>
          <w:rtl/>
        </w:rPr>
        <w:t xml:space="preserve">הם </w:t>
      </w:r>
      <w:bookmarkStart w:id="1738" w:name="_ETM_Q5_246869"/>
      <w:bookmarkEnd w:id="1738"/>
      <w:r>
        <w:rPr>
          <w:rtl/>
        </w:rPr>
        <w:t>היום</w:t>
      </w:r>
      <w:r>
        <w:rPr>
          <w:rFonts w:hint="cs"/>
          <w:rtl/>
        </w:rPr>
        <w:t>,</w:t>
      </w:r>
      <w:r>
        <w:rPr>
          <w:rtl/>
        </w:rPr>
        <w:t xml:space="preserve"> </w:t>
      </w:r>
      <w:bookmarkStart w:id="1739" w:name="_ETM_Q5_247200"/>
      <w:bookmarkEnd w:id="1739"/>
      <w:r>
        <w:rPr>
          <w:rtl/>
        </w:rPr>
        <w:t xml:space="preserve">כי </w:t>
      </w:r>
      <w:bookmarkStart w:id="1740" w:name="_ETM_Q5_247319"/>
      <w:bookmarkEnd w:id="1740"/>
      <w:r>
        <w:rPr>
          <w:rtl/>
        </w:rPr>
        <w:t xml:space="preserve">יש </w:t>
      </w:r>
      <w:bookmarkStart w:id="1741" w:name="_ETM_Q5_247470"/>
      <w:bookmarkEnd w:id="1741"/>
      <w:r>
        <w:rPr>
          <w:rtl/>
        </w:rPr>
        <w:t xml:space="preserve">לנו </w:t>
      </w:r>
      <w:bookmarkStart w:id="1742" w:name="_ETM_Q5_247709"/>
      <w:bookmarkEnd w:id="1742"/>
      <w:r>
        <w:rPr>
          <w:rtl/>
        </w:rPr>
        <w:t xml:space="preserve">תובנות </w:t>
      </w:r>
      <w:bookmarkStart w:id="1743" w:name="_ETM_Q5_248130"/>
      <w:bookmarkEnd w:id="1743"/>
      <w:r>
        <w:rPr>
          <w:rtl/>
        </w:rPr>
        <w:t xml:space="preserve">שאנחנו </w:t>
      </w:r>
      <w:bookmarkStart w:id="1744" w:name="_ETM_Q5_248490"/>
      <w:bookmarkEnd w:id="1744"/>
      <w:r>
        <w:rPr>
          <w:rtl/>
        </w:rPr>
        <w:t xml:space="preserve">צריכים </w:t>
      </w:r>
      <w:bookmarkStart w:id="1745" w:name="_ETM_Q5_248850"/>
      <w:bookmarkEnd w:id="1745"/>
      <w:r>
        <w:rPr>
          <w:rtl/>
        </w:rPr>
        <w:t>להבין</w:t>
      </w:r>
      <w:r>
        <w:rPr>
          <w:rFonts w:hint="cs"/>
          <w:rtl/>
        </w:rPr>
        <w:t>,</w:t>
      </w:r>
      <w:r>
        <w:rPr>
          <w:rtl/>
        </w:rPr>
        <w:t xml:space="preserve"> </w:t>
      </w:r>
      <w:bookmarkStart w:id="1746" w:name="_ETM_Q5_249270"/>
      <w:bookmarkEnd w:id="1746"/>
      <w:r>
        <w:rPr>
          <w:rtl/>
        </w:rPr>
        <w:t xml:space="preserve">ואנחנו </w:t>
      </w:r>
      <w:bookmarkStart w:id="1747" w:name="_ETM_Q5_249630"/>
      <w:bookmarkEnd w:id="1747"/>
      <w:r>
        <w:rPr>
          <w:rtl/>
        </w:rPr>
        <w:t xml:space="preserve">נבין </w:t>
      </w:r>
      <w:bookmarkStart w:id="1748" w:name="_ETM_Q5_249930"/>
      <w:bookmarkEnd w:id="1748"/>
      <w:r>
        <w:rPr>
          <w:rtl/>
        </w:rPr>
        <w:t>אות</w:t>
      </w:r>
      <w:r>
        <w:rPr>
          <w:rFonts w:hint="cs"/>
          <w:rtl/>
        </w:rPr>
        <w:t>ן</w:t>
      </w:r>
      <w:r>
        <w:rPr>
          <w:rtl/>
        </w:rPr>
        <w:t xml:space="preserve"> </w:t>
      </w:r>
      <w:bookmarkStart w:id="1749" w:name="_ETM_Q5_250140"/>
      <w:bookmarkEnd w:id="1749"/>
      <w:r>
        <w:rPr>
          <w:rtl/>
        </w:rPr>
        <w:t xml:space="preserve">ככל </w:t>
      </w:r>
      <w:bookmarkStart w:id="1750" w:name="_ETM_Q5_250409"/>
      <w:bookmarkEnd w:id="1750"/>
      <w:r>
        <w:rPr>
          <w:rtl/>
        </w:rPr>
        <w:t xml:space="preserve">שנפגוש </w:t>
      </w:r>
      <w:bookmarkStart w:id="1751" w:name="_ETM_Q5_250920"/>
      <w:bookmarkEnd w:id="1751"/>
      <w:r>
        <w:rPr>
          <w:rtl/>
        </w:rPr>
        <w:t>אות</w:t>
      </w:r>
      <w:r>
        <w:rPr>
          <w:rFonts w:hint="cs"/>
          <w:rtl/>
        </w:rPr>
        <w:t>ן,</w:t>
      </w:r>
      <w:r>
        <w:rPr>
          <w:rtl/>
        </w:rPr>
        <w:t xml:space="preserve"> </w:t>
      </w:r>
      <w:bookmarkStart w:id="1752" w:name="_ETM_Q5_251870"/>
      <w:bookmarkEnd w:id="1752"/>
      <w:r>
        <w:rPr>
          <w:rtl/>
        </w:rPr>
        <w:t xml:space="preserve">אבל </w:t>
      </w:r>
      <w:bookmarkStart w:id="1753" w:name="_ETM_Q5_252110"/>
      <w:bookmarkEnd w:id="1753"/>
      <w:r>
        <w:rPr>
          <w:rtl/>
        </w:rPr>
        <w:t xml:space="preserve">כן </w:t>
      </w:r>
      <w:bookmarkStart w:id="1754" w:name="_ETM_Q5_252409"/>
      <w:bookmarkEnd w:id="1754"/>
      <w:r>
        <w:rPr>
          <w:rtl/>
        </w:rPr>
        <w:t xml:space="preserve">חשוב </w:t>
      </w:r>
      <w:bookmarkStart w:id="1755" w:name="_ETM_Q5_252800"/>
      <w:bookmarkEnd w:id="1755"/>
      <w:r>
        <w:rPr>
          <w:rtl/>
        </w:rPr>
        <w:t xml:space="preserve">שיתקיים </w:t>
      </w:r>
      <w:bookmarkStart w:id="1756" w:name="_ETM_Q5_253280"/>
      <w:bookmarkEnd w:id="1756"/>
      <w:r>
        <w:rPr>
          <w:rtl/>
        </w:rPr>
        <w:t xml:space="preserve">דיון </w:t>
      </w:r>
      <w:bookmarkStart w:id="1757" w:name="_ETM_Q5_253550"/>
      <w:bookmarkEnd w:id="1757"/>
      <w:r>
        <w:rPr>
          <w:rtl/>
        </w:rPr>
        <w:t xml:space="preserve">על </w:t>
      </w:r>
      <w:bookmarkStart w:id="1758" w:name="_ETM_Q5_253640"/>
      <w:bookmarkEnd w:id="1758"/>
      <w:r>
        <w:rPr>
          <w:rtl/>
        </w:rPr>
        <w:t xml:space="preserve">היום </w:t>
      </w:r>
      <w:bookmarkStart w:id="1759" w:name="_ETM_Q5_253850"/>
      <w:bookmarkEnd w:id="1759"/>
      <w:r>
        <w:rPr>
          <w:rtl/>
        </w:rPr>
        <w:t xml:space="preserve">של </w:t>
      </w:r>
      <w:bookmarkStart w:id="1760" w:name="_ETM_Q5_254030"/>
      <w:bookmarkEnd w:id="1760"/>
      <w:r>
        <w:rPr>
          <w:rtl/>
        </w:rPr>
        <w:t>עכשיו</w:t>
      </w:r>
      <w:r>
        <w:rPr>
          <w:rFonts w:hint="cs"/>
          <w:rtl/>
        </w:rPr>
        <w:t>.</w:t>
      </w:r>
      <w:r>
        <w:rPr>
          <w:rtl/>
        </w:rPr>
        <w:t xml:space="preserve"> </w:t>
      </w:r>
      <w:bookmarkStart w:id="1761" w:name="_ETM_Q5_255069"/>
      <w:bookmarkEnd w:id="1761"/>
      <w:r>
        <w:rPr>
          <w:rtl/>
        </w:rPr>
        <w:t xml:space="preserve">ביום </w:t>
      </w:r>
      <w:bookmarkStart w:id="1762" w:name="_ETM_Q5_255520"/>
      <w:bookmarkEnd w:id="1762"/>
      <w:r>
        <w:rPr>
          <w:rtl/>
        </w:rPr>
        <w:t xml:space="preserve">של </w:t>
      </w:r>
      <w:bookmarkStart w:id="1763" w:name="_ETM_Q5_255729"/>
      <w:bookmarkEnd w:id="1763"/>
      <w:r>
        <w:rPr>
          <w:rtl/>
        </w:rPr>
        <w:t xml:space="preserve">עכשיו </w:t>
      </w:r>
      <w:bookmarkStart w:id="1764" w:name="_ETM_Q5_256930"/>
      <w:bookmarkEnd w:id="1764"/>
      <w:r>
        <w:rPr>
          <w:rtl/>
        </w:rPr>
        <w:t xml:space="preserve">צריך </w:t>
      </w:r>
      <w:bookmarkStart w:id="1765" w:name="_ETM_Q5_257290"/>
      <w:bookmarkEnd w:id="1765"/>
      <w:r>
        <w:rPr>
          <w:rtl/>
        </w:rPr>
        <w:t>לטפל</w:t>
      </w:r>
      <w:r>
        <w:rPr>
          <w:rFonts w:hint="cs"/>
          <w:rtl/>
        </w:rPr>
        <w:t>,</w:t>
      </w:r>
      <w:r>
        <w:rPr>
          <w:rtl/>
        </w:rPr>
        <w:t xml:space="preserve"> </w:t>
      </w:r>
      <w:bookmarkStart w:id="1766" w:name="_ETM_Q5_257800"/>
      <w:bookmarkEnd w:id="1766"/>
      <w:proofErr w:type="spellStart"/>
      <w:r>
        <w:rPr>
          <w:rtl/>
        </w:rPr>
        <w:t>ו</w:t>
      </w:r>
      <w:bookmarkStart w:id="1767" w:name="_ETM_Q5_258130"/>
      <w:bookmarkStart w:id="1768" w:name="_ETM_Q5_258370"/>
      <w:bookmarkEnd w:id="1767"/>
      <w:bookmarkEnd w:id="1768"/>
      <w:r>
        <w:rPr>
          <w:rFonts w:hint="cs"/>
          <w:rtl/>
        </w:rPr>
        <w:t>אונר"א</w:t>
      </w:r>
      <w:proofErr w:type="spellEnd"/>
      <w:r>
        <w:rPr>
          <w:rFonts w:hint="cs"/>
          <w:rtl/>
        </w:rPr>
        <w:t xml:space="preserve"> זה </w:t>
      </w:r>
      <w:r>
        <w:rPr>
          <w:rtl/>
        </w:rPr>
        <w:t xml:space="preserve">היום </w:t>
      </w:r>
      <w:bookmarkStart w:id="1769" w:name="_ETM_Q5_258610"/>
      <w:bookmarkEnd w:id="1769"/>
      <w:r>
        <w:rPr>
          <w:rtl/>
        </w:rPr>
        <w:t xml:space="preserve">של </w:t>
      </w:r>
      <w:bookmarkStart w:id="1770" w:name="_ETM_Q5_258760"/>
      <w:bookmarkEnd w:id="1770"/>
      <w:r>
        <w:rPr>
          <w:rtl/>
        </w:rPr>
        <w:t>עכשיו</w:t>
      </w:r>
      <w:r>
        <w:rPr>
          <w:rFonts w:hint="cs"/>
          <w:rtl/>
        </w:rPr>
        <w:t>,</w:t>
      </w:r>
      <w:r>
        <w:rPr>
          <w:rtl/>
        </w:rPr>
        <w:t xml:space="preserve"> </w:t>
      </w:r>
      <w:bookmarkStart w:id="1771" w:name="_ETM_Q5_259300"/>
      <w:bookmarkEnd w:id="1771"/>
      <w:r>
        <w:rPr>
          <w:rtl/>
        </w:rPr>
        <w:t xml:space="preserve">וזה </w:t>
      </w:r>
      <w:bookmarkStart w:id="1772" w:name="_ETM_Q5_259540"/>
      <w:bookmarkEnd w:id="1772"/>
      <w:r>
        <w:rPr>
          <w:rtl/>
        </w:rPr>
        <w:t xml:space="preserve">לא </w:t>
      </w:r>
      <w:bookmarkStart w:id="1773" w:name="_ETM_Q5_259659"/>
      <w:bookmarkEnd w:id="1773"/>
      <w:r>
        <w:rPr>
          <w:rFonts w:hint="cs"/>
          <w:rtl/>
        </w:rPr>
        <w:t>ה</w:t>
      </w:r>
      <w:r>
        <w:rPr>
          <w:rtl/>
        </w:rPr>
        <w:t xml:space="preserve">יום </w:t>
      </w:r>
      <w:bookmarkStart w:id="1774" w:name="_ETM_Q5_259870"/>
      <w:bookmarkEnd w:id="1774"/>
      <w:r>
        <w:rPr>
          <w:rtl/>
        </w:rPr>
        <w:t>ש</w:t>
      </w:r>
      <w:bookmarkStart w:id="1775" w:name="_ETM_Q5_260020"/>
      <w:bookmarkEnd w:id="1775"/>
      <w:r>
        <w:rPr>
          <w:rFonts w:hint="cs"/>
          <w:rtl/>
        </w:rPr>
        <w:t xml:space="preserve">ל </w:t>
      </w:r>
      <w:r>
        <w:rPr>
          <w:rtl/>
        </w:rPr>
        <w:t>אחרי</w:t>
      </w:r>
      <w:r>
        <w:rPr>
          <w:rFonts w:hint="cs"/>
          <w:rtl/>
        </w:rPr>
        <w:t>.</w:t>
      </w:r>
      <w:r>
        <w:rPr>
          <w:rtl/>
        </w:rPr>
        <w:t xml:space="preserve"> </w:t>
      </w:r>
      <w:bookmarkStart w:id="1776" w:name="_ETM_Q5_260830"/>
      <w:bookmarkEnd w:id="1776"/>
    </w:p>
    <w:p w:rsidR="00035052" w:rsidRDefault="00035052" w:rsidP="00612DCF">
      <w:pPr>
        <w:rPr>
          <w:rtl/>
        </w:rPr>
      </w:pPr>
      <w:bookmarkStart w:id="1777" w:name="_ETM_Q5_260018"/>
      <w:bookmarkStart w:id="1778" w:name="_ETM_Q5_260065"/>
      <w:bookmarkStart w:id="1779" w:name="_ETM_Q5_260146"/>
      <w:bookmarkEnd w:id="1777"/>
      <w:bookmarkEnd w:id="1778"/>
      <w:bookmarkEnd w:id="1779"/>
    </w:p>
    <w:p w:rsidR="00035052" w:rsidRDefault="00035052" w:rsidP="00612DCF">
      <w:pPr>
        <w:rPr>
          <w:rtl/>
        </w:rPr>
      </w:pPr>
      <w:bookmarkStart w:id="1780" w:name="_ETM_Q5_260186"/>
      <w:bookmarkStart w:id="1781" w:name="_ETM_Q5_261040"/>
      <w:bookmarkEnd w:id="1780"/>
      <w:bookmarkEnd w:id="1781"/>
      <w:r>
        <w:rPr>
          <w:rtl/>
        </w:rPr>
        <w:t xml:space="preserve">אני </w:t>
      </w:r>
      <w:bookmarkStart w:id="1782" w:name="_ETM_Q5_261220"/>
      <w:bookmarkEnd w:id="1782"/>
      <w:r>
        <w:rPr>
          <w:rtl/>
        </w:rPr>
        <w:t xml:space="preserve">לא </w:t>
      </w:r>
      <w:bookmarkStart w:id="1783" w:name="_ETM_Q5_261340"/>
      <w:bookmarkEnd w:id="1783"/>
      <w:r>
        <w:rPr>
          <w:rtl/>
        </w:rPr>
        <w:t xml:space="preserve">יודע </w:t>
      </w:r>
      <w:bookmarkStart w:id="1784" w:name="_ETM_Q5_261520"/>
      <w:bookmarkEnd w:id="1784"/>
      <w:r>
        <w:rPr>
          <w:rtl/>
        </w:rPr>
        <w:t xml:space="preserve">אם </w:t>
      </w:r>
      <w:bookmarkStart w:id="1785" w:name="_ETM_Q5_261580"/>
      <w:bookmarkEnd w:id="1785"/>
      <w:r>
        <w:rPr>
          <w:rtl/>
        </w:rPr>
        <w:t xml:space="preserve">זאת </w:t>
      </w:r>
      <w:bookmarkStart w:id="1786" w:name="_ETM_Q5_261760"/>
      <w:bookmarkEnd w:id="1786"/>
      <w:r>
        <w:rPr>
          <w:rtl/>
        </w:rPr>
        <w:t xml:space="preserve">בקשת </w:t>
      </w:r>
      <w:bookmarkStart w:id="1787" w:name="_ETM_Q5_262180"/>
      <w:bookmarkEnd w:id="1787"/>
      <w:r>
        <w:rPr>
          <w:rtl/>
        </w:rPr>
        <w:t xml:space="preserve">חברי </w:t>
      </w:r>
      <w:bookmarkStart w:id="1788" w:name="_ETM_Q5_262450"/>
      <w:bookmarkEnd w:id="1788"/>
      <w:r>
        <w:rPr>
          <w:rtl/>
        </w:rPr>
        <w:t>הכנסת</w:t>
      </w:r>
      <w:r>
        <w:rPr>
          <w:rFonts w:hint="cs"/>
          <w:rtl/>
        </w:rPr>
        <w:t>,</w:t>
      </w:r>
      <w:r>
        <w:rPr>
          <w:rtl/>
        </w:rPr>
        <w:t xml:space="preserve"> </w:t>
      </w:r>
      <w:bookmarkStart w:id="1789" w:name="_ETM_Q5_262959"/>
      <w:bookmarkEnd w:id="1789"/>
      <w:r>
        <w:rPr>
          <w:rtl/>
        </w:rPr>
        <w:t xml:space="preserve">אבל </w:t>
      </w:r>
      <w:bookmarkStart w:id="1790" w:name="_ETM_Q5_263110"/>
      <w:bookmarkEnd w:id="1790"/>
      <w:r>
        <w:rPr>
          <w:rtl/>
        </w:rPr>
        <w:t xml:space="preserve">אני </w:t>
      </w:r>
      <w:bookmarkStart w:id="1791" w:name="_ETM_Q5_263200"/>
      <w:bookmarkEnd w:id="1791"/>
      <w:r>
        <w:rPr>
          <w:rtl/>
        </w:rPr>
        <w:t xml:space="preserve">חושב </w:t>
      </w:r>
      <w:bookmarkStart w:id="1792" w:name="_ETM_Q5_263530"/>
      <w:bookmarkEnd w:id="1792"/>
      <w:r>
        <w:rPr>
          <w:rtl/>
        </w:rPr>
        <w:t xml:space="preserve">שאם </w:t>
      </w:r>
      <w:bookmarkStart w:id="1793" w:name="_ETM_Q5_263800"/>
      <w:bookmarkEnd w:id="1793"/>
      <w:r>
        <w:rPr>
          <w:rtl/>
        </w:rPr>
        <w:t xml:space="preserve">הם </w:t>
      </w:r>
      <w:bookmarkStart w:id="1794" w:name="_ETM_Q5_264040"/>
      <w:bookmarkEnd w:id="1794"/>
      <w:r>
        <w:rPr>
          <w:rFonts w:hint="cs"/>
          <w:rtl/>
        </w:rPr>
        <w:t>יי</w:t>
      </w:r>
      <w:r>
        <w:rPr>
          <w:rtl/>
        </w:rPr>
        <w:t xml:space="preserve">זמו </w:t>
      </w:r>
      <w:bookmarkStart w:id="1795" w:name="_ETM_Q5_264520"/>
      <w:bookmarkEnd w:id="1795"/>
      <w:r>
        <w:rPr>
          <w:rtl/>
        </w:rPr>
        <w:t xml:space="preserve">רעיון </w:t>
      </w:r>
      <w:bookmarkStart w:id="1796" w:name="_ETM_Q5_264970"/>
      <w:bookmarkStart w:id="1797" w:name="_ETM_Q5_265420"/>
      <w:bookmarkEnd w:id="1796"/>
      <w:bookmarkEnd w:id="1797"/>
      <w:r>
        <w:rPr>
          <w:rtl/>
        </w:rPr>
        <w:t xml:space="preserve">לקיים </w:t>
      </w:r>
      <w:bookmarkStart w:id="1798" w:name="_ETM_Q5_265840"/>
      <w:bookmarkEnd w:id="1798"/>
      <w:r>
        <w:rPr>
          <w:rtl/>
        </w:rPr>
        <w:t xml:space="preserve">דיון </w:t>
      </w:r>
      <w:bookmarkStart w:id="1799" w:name="_ETM_Q5_266110"/>
      <w:bookmarkEnd w:id="1799"/>
      <w:r>
        <w:rPr>
          <w:rtl/>
        </w:rPr>
        <w:t xml:space="preserve">על </w:t>
      </w:r>
      <w:bookmarkStart w:id="1800" w:name="_ETM_Q5_266229"/>
      <w:bookmarkEnd w:id="1800"/>
      <w:r>
        <w:rPr>
          <w:rtl/>
        </w:rPr>
        <w:t>זה</w:t>
      </w:r>
      <w:r>
        <w:rPr>
          <w:rFonts w:hint="cs"/>
          <w:rtl/>
        </w:rPr>
        <w:t>,</w:t>
      </w:r>
      <w:r>
        <w:rPr>
          <w:rtl/>
        </w:rPr>
        <w:t xml:space="preserve"> </w:t>
      </w:r>
      <w:bookmarkStart w:id="1801" w:name="_ETM_Q5_266410"/>
      <w:bookmarkStart w:id="1802" w:name="_ETM_Q5_266530"/>
      <w:bookmarkEnd w:id="1801"/>
      <w:bookmarkEnd w:id="1802"/>
      <w:r>
        <w:rPr>
          <w:rtl/>
        </w:rPr>
        <w:t xml:space="preserve">אני </w:t>
      </w:r>
      <w:bookmarkStart w:id="1803" w:name="_ETM_Q5_266680"/>
      <w:bookmarkEnd w:id="1803"/>
      <w:r>
        <w:rPr>
          <w:rtl/>
        </w:rPr>
        <w:t xml:space="preserve">חושב </w:t>
      </w:r>
      <w:bookmarkStart w:id="1804" w:name="_ETM_Q5_266950"/>
      <w:bookmarkEnd w:id="1804"/>
      <w:r>
        <w:rPr>
          <w:rtl/>
        </w:rPr>
        <w:t xml:space="preserve">שזה </w:t>
      </w:r>
      <w:bookmarkStart w:id="1805" w:name="_ETM_Q5_267160"/>
      <w:bookmarkEnd w:id="1805"/>
      <w:r>
        <w:rPr>
          <w:rtl/>
        </w:rPr>
        <w:t xml:space="preserve">דבר </w:t>
      </w:r>
      <w:bookmarkStart w:id="1806" w:name="_ETM_Q5_267400"/>
      <w:bookmarkEnd w:id="1806"/>
      <w:r>
        <w:rPr>
          <w:rtl/>
        </w:rPr>
        <w:t xml:space="preserve">חשוב </w:t>
      </w:r>
      <w:bookmarkStart w:id="1807" w:name="_ETM_Q5_267729"/>
      <w:bookmarkEnd w:id="1807"/>
      <w:r>
        <w:rPr>
          <w:rtl/>
        </w:rPr>
        <w:t>ומבורך</w:t>
      </w:r>
      <w:r>
        <w:rPr>
          <w:rFonts w:hint="cs"/>
          <w:rtl/>
        </w:rPr>
        <w:t xml:space="preserve">. </w:t>
      </w:r>
    </w:p>
    <w:p w:rsidR="00035052" w:rsidRDefault="00035052" w:rsidP="00612DCF">
      <w:pPr>
        <w:rPr>
          <w:rtl/>
        </w:rPr>
      </w:pPr>
    </w:p>
    <w:p w:rsidR="00035052" w:rsidRDefault="00035052" w:rsidP="00612DCF">
      <w:pPr>
        <w:pStyle w:val="af6"/>
        <w:keepNext/>
        <w:rPr>
          <w:rtl/>
        </w:rPr>
      </w:pPr>
      <w:r w:rsidRPr="005F10C6">
        <w:rPr>
          <w:rStyle w:val="TagStyle"/>
          <w:rtl/>
        </w:rPr>
        <w:t xml:space="preserve"> &lt;&lt; יור &gt;&gt; </w:t>
      </w:r>
      <w:r>
        <w:rPr>
          <w:rtl/>
        </w:rPr>
        <w:t>היו"ר אמיר אוחנה:</w:t>
      </w:r>
      <w:r w:rsidRPr="005F10C6">
        <w:rPr>
          <w:rStyle w:val="TagStyle"/>
          <w:rtl/>
        </w:rPr>
        <w:t xml:space="preserve"> &lt;&lt; יור &gt;&gt;</w:t>
      </w:r>
      <w:r>
        <w:rPr>
          <w:rtl/>
        </w:rPr>
        <w:t xml:space="preserve"> </w:t>
      </w:r>
    </w:p>
    <w:p w:rsidR="00035052" w:rsidRDefault="00035052" w:rsidP="0098620C">
      <w:pPr>
        <w:rPr>
          <w:rtl/>
        </w:rPr>
      </w:pPr>
    </w:p>
    <w:p w:rsidR="00035052" w:rsidRDefault="00035052" w:rsidP="0098620C">
      <w:pPr>
        <w:rPr>
          <w:rtl/>
        </w:rPr>
      </w:pPr>
      <w:bookmarkStart w:id="1808" w:name="_ETM_Q5_268650"/>
      <w:bookmarkEnd w:id="1808"/>
      <w:r>
        <w:rPr>
          <w:rtl/>
        </w:rPr>
        <w:t xml:space="preserve">תודה </w:t>
      </w:r>
      <w:bookmarkStart w:id="1809" w:name="_ETM_Q5_269010"/>
      <w:bookmarkEnd w:id="1809"/>
      <w:r>
        <w:rPr>
          <w:rtl/>
        </w:rPr>
        <w:t xml:space="preserve">רבה </w:t>
      </w:r>
      <w:bookmarkStart w:id="1810" w:name="_ETM_Q5_269280"/>
      <w:bookmarkEnd w:id="1810"/>
      <w:r>
        <w:rPr>
          <w:rtl/>
        </w:rPr>
        <w:t xml:space="preserve">לכבוד </w:t>
      </w:r>
      <w:bookmarkStart w:id="1811" w:name="_ETM_Q5_269640"/>
      <w:bookmarkEnd w:id="1811"/>
      <w:r>
        <w:rPr>
          <w:rtl/>
        </w:rPr>
        <w:t xml:space="preserve">השר </w:t>
      </w:r>
      <w:bookmarkStart w:id="1812" w:name="_ETM_Q5_270120"/>
      <w:bookmarkEnd w:id="1812"/>
      <w:r>
        <w:rPr>
          <w:rtl/>
        </w:rPr>
        <w:t>סופר</w:t>
      </w:r>
      <w:r>
        <w:rPr>
          <w:rFonts w:hint="cs"/>
          <w:rtl/>
        </w:rPr>
        <w:t>.</w:t>
      </w:r>
      <w:r>
        <w:rPr>
          <w:rtl/>
        </w:rPr>
        <w:t xml:space="preserve"> </w:t>
      </w:r>
      <w:bookmarkStart w:id="1813" w:name="_ETM_Q5_271409"/>
      <w:bookmarkEnd w:id="1813"/>
      <w:r>
        <w:rPr>
          <w:rtl/>
        </w:rPr>
        <w:t xml:space="preserve">אנחנו </w:t>
      </w:r>
      <w:bookmarkStart w:id="1814" w:name="_ETM_Q5_273200"/>
      <w:bookmarkStart w:id="1815" w:name="_ETM_Q5_273439"/>
      <w:bookmarkEnd w:id="1814"/>
      <w:bookmarkEnd w:id="1815"/>
      <w:r>
        <w:rPr>
          <w:rtl/>
        </w:rPr>
        <w:t xml:space="preserve">מסתפקים </w:t>
      </w:r>
      <w:bookmarkStart w:id="1816" w:name="_ETM_Q5_274159"/>
      <w:bookmarkEnd w:id="1816"/>
      <w:r>
        <w:rPr>
          <w:rtl/>
        </w:rPr>
        <w:t>או</w:t>
      </w:r>
      <w:r>
        <w:rPr>
          <w:rFonts w:hint="cs"/>
          <w:rtl/>
        </w:rPr>
        <w:t xml:space="preserve"> </w:t>
      </w:r>
      <w:r w:rsidR="0098620C">
        <w:rPr>
          <w:rFonts w:hint="cs"/>
          <w:rtl/>
        </w:rPr>
        <w:t>– – –</w:t>
      </w:r>
      <w:r>
        <w:rPr>
          <w:rFonts w:hint="cs"/>
          <w:rtl/>
        </w:rPr>
        <w:t xml:space="preserve"> </w:t>
      </w:r>
    </w:p>
    <w:p w:rsidR="00035052" w:rsidRDefault="00035052" w:rsidP="00612DCF">
      <w:pPr>
        <w:keepNext/>
        <w:rPr>
          <w:rtl/>
        </w:rPr>
      </w:pPr>
      <w:bookmarkStart w:id="1817" w:name="ET_interruption_6164_13"/>
    </w:p>
    <w:p w:rsidR="00035052" w:rsidRDefault="00035052" w:rsidP="00612DCF">
      <w:pPr>
        <w:pStyle w:val="af5"/>
        <w:keepNext/>
        <w:rPr>
          <w:rtl/>
        </w:rPr>
      </w:pPr>
      <w:r w:rsidRPr="005F10C6">
        <w:rPr>
          <w:rStyle w:val="TagStyle"/>
          <w:rtl/>
        </w:rPr>
        <w:t xml:space="preserve">&lt;&lt; קריאה &gt;&gt; </w:t>
      </w:r>
      <w:r>
        <w:rPr>
          <w:rtl/>
        </w:rPr>
        <w:t>עמית הלוי (הליכוד):</w:t>
      </w:r>
      <w:r w:rsidRPr="005F10C6">
        <w:rPr>
          <w:rStyle w:val="TagStyle"/>
          <w:rtl/>
        </w:rPr>
        <w:t xml:space="preserve"> &lt;&lt; קריאה &gt;&gt;</w:t>
      </w:r>
      <w:r>
        <w:rPr>
          <w:rtl/>
        </w:rPr>
        <w:t xml:space="preserve"> </w:t>
      </w:r>
      <w:bookmarkEnd w:id="1817"/>
    </w:p>
    <w:p w:rsidR="00035052" w:rsidRDefault="00035052" w:rsidP="00612DCF">
      <w:pPr>
        <w:rPr>
          <w:rtl/>
        </w:rPr>
      </w:pPr>
    </w:p>
    <w:p w:rsidR="00035052" w:rsidRDefault="00035052" w:rsidP="00612DCF">
      <w:pPr>
        <w:rPr>
          <w:rtl/>
        </w:rPr>
      </w:pPr>
      <w:r>
        <w:rPr>
          <w:rFonts w:hint="cs"/>
          <w:rtl/>
        </w:rPr>
        <w:t>אפשר לדבר דקה?</w:t>
      </w:r>
    </w:p>
    <w:p w:rsidR="00035052" w:rsidRDefault="00035052" w:rsidP="00612DCF">
      <w:pPr>
        <w:rPr>
          <w:rtl/>
        </w:rPr>
      </w:pPr>
    </w:p>
    <w:p w:rsidR="00035052" w:rsidRDefault="00035052" w:rsidP="00612DCF">
      <w:pPr>
        <w:pStyle w:val="af6"/>
        <w:keepNext/>
        <w:rPr>
          <w:rtl/>
        </w:rPr>
      </w:pPr>
      <w:r w:rsidRPr="005F10C6">
        <w:rPr>
          <w:rStyle w:val="TagStyle"/>
          <w:rtl/>
        </w:rPr>
        <w:t xml:space="preserve"> &lt;&lt; יור &gt;&gt; </w:t>
      </w:r>
      <w:r>
        <w:rPr>
          <w:rtl/>
        </w:rPr>
        <w:t>היו"ר אמיר אוחנה:</w:t>
      </w:r>
      <w:r w:rsidRPr="005F10C6">
        <w:rPr>
          <w:rStyle w:val="TagStyle"/>
          <w:rtl/>
        </w:rPr>
        <w:t xml:space="preserve"> &lt;&lt; יור &gt;&gt;</w:t>
      </w:r>
      <w:r>
        <w:rPr>
          <w:rtl/>
        </w:rPr>
        <w:t xml:space="preserve"> </w:t>
      </w:r>
    </w:p>
    <w:p w:rsidR="00035052" w:rsidRDefault="00035052" w:rsidP="0098620C">
      <w:pPr>
        <w:rPr>
          <w:rtl/>
        </w:rPr>
      </w:pPr>
    </w:p>
    <w:p w:rsidR="00035052" w:rsidRDefault="00035052" w:rsidP="00612DCF">
      <w:pPr>
        <w:rPr>
          <w:rtl/>
        </w:rPr>
      </w:pPr>
      <w:r>
        <w:rPr>
          <w:rFonts w:hint="cs"/>
          <w:rtl/>
        </w:rPr>
        <w:t xml:space="preserve">בבקשה, כן. </w:t>
      </w:r>
      <w:bookmarkStart w:id="1818" w:name="_ETM_Q5_279135"/>
      <w:bookmarkEnd w:id="1818"/>
    </w:p>
    <w:p w:rsidR="00035052" w:rsidRDefault="00035052" w:rsidP="00612DCF">
      <w:pPr>
        <w:rPr>
          <w:rtl/>
        </w:rPr>
      </w:pPr>
      <w:bookmarkStart w:id="1819" w:name="_ETM_Q5_279423"/>
      <w:bookmarkStart w:id="1820" w:name="_ETM_Q5_279503"/>
      <w:bookmarkStart w:id="1821" w:name="_ETM_Q5_279566"/>
      <w:bookmarkStart w:id="1822" w:name="_ETM_Q5_279641"/>
      <w:bookmarkStart w:id="1823" w:name="_ETM_Q5_281071"/>
      <w:bookmarkEnd w:id="1819"/>
      <w:bookmarkEnd w:id="1820"/>
      <w:bookmarkEnd w:id="1821"/>
      <w:bookmarkEnd w:id="1822"/>
      <w:bookmarkEnd w:id="1823"/>
    </w:p>
    <w:p w:rsidR="00035052" w:rsidRDefault="00035052" w:rsidP="00612DCF">
      <w:pPr>
        <w:pStyle w:val="a4"/>
        <w:keepNext/>
        <w:rPr>
          <w:rtl/>
        </w:rPr>
      </w:pPr>
      <w:bookmarkStart w:id="1824" w:name="ET_speaker_6164_15"/>
      <w:r w:rsidRPr="005F10C6">
        <w:rPr>
          <w:rStyle w:val="TagStyle"/>
          <w:rtl/>
        </w:rPr>
        <w:t xml:space="preserve"> &lt;&lt; דובר &gt;&gt; </w:t>
      </w:r>
      <w:bookmarkStart w:id="1825" w:name="_Toc155806366"/>
      <w:r>
        <w:rPr>
          <w:rtl/>
        </w:rPr>
        <w:t>עמית הלוי (הליכוד):</w:t>
      </w:r>
      <w:bookmarkEnd w:id="1825"/>
      <w:r w:rsidRPr="005F10C6">
        <w:rPr>
          <w:rStyle w:val="TagStyle"/>
          <w:rtl/>
        </w:rPr>
        <w:t xml:space="preserve"> &lt;&lt; דובר &gt;&gt;</w:t>
      </w:r>
      <w:r>
        <w:rPr>
          <w:rtl/>
        </w:rPr>
        <w:t xml:space="preserve"> </w:t>
      </w:r>
      <w:bookmarkEnd w:id="1824"/>
    </w:p>
    <w:p w:rsidR="00035052" w:rsidRDefault="00035052" w:rsidP="0098620C">
      <w:pPr>
        <w:rPr>
          <w:rtl/>
        </w:rPr>
      </w:pPr>
    </w:p>
    <w:p w:rsidR="00035052" w:rsidRDefault="00035052" w:rsidP="00612DCF">
      <w:pPr>
        <w:rPr>
          <w:rtl/>
        </w:rPr>
      </w:pPr>
      <w:bookmarkStart w:id="1826" w:name="_ETM_Q5_281652"/>
      <w:bookmarkStart w:id="1827" w:name="_ETM_Q5_281714"/>
      <w:bookmarkStart w:id="1828" w:name="_ETM_Q5_275590"/>
      <w:bookmarkStart w:id="1829" w:name="_ETM_Q5_276630"/>
      <w:bookmarkStart w:id="1830" w:name="_ETM_Q5_279420"/>
      <w:bookmarkStart w:id="1831" w:name="_ETM_Q5_284459"/>
      <w:bookmarkStart w:id="1832" w:name="_ETM_Q5_284640"/>
      <w:bookmarkEnd w:id="1826"/>
      <w:bookmarkEnd w:id="1827"/>
      <w:bookmarkEnd w:id="1828"/>
      <w:bookmarkEnd w:id="1829"/>
      <w:bookmarkEnd w:id="1830"/>
      <w:bookmarkEnd w:id="1831"/>
      <w:bookmarkEnd w:id="1832"/>
      <w:r>
        <w:rPr>
          <w:rFonts w:hint="cs"/>
          <w:rtl/>
        </w:rPr>
        <w:t xml:space="preserve">שמע, </w:t>
      </w:r>
      <w:r>
        <w:rPr>
          <w:rtl/>
        </w:rPr>
        <w:t xml:space="preserve">אדוני </w:t>
      </w:r>
      <w:bookmarkStart w:id="1833" w:name="_ETM_Q5_284880"/>
      <w:bookmarkEnd w:id="1833"/>
      <w:r>
        <w:rPr>
          <w:rtl/>
        </w:rPr>
        <w:t>השר</w:t>
      </w:r>
      <w:r>
        <w:rPr>
          <w:rFonts w:hint="cs"/>
          <w:rtl/>
        </w:rPr>
        <w:t>,</w:t>
      </w:r>
      <w:r>
        <w:rPr>
          <w:rtl/>
        </w:rPr>
        <w:t xml:space="preserve"> </w:t>
      </w:r>
      <w:bookmarkStart w:id="1834" w:name="_ETM_Q5_285120"/>
      <w:bookmarkEnd w:id="1834"/>
      <w:r>
        <w:rPr>
          <w:rtl/>
        </w:rPr>
        <w:t xml:space="preserve">אני </w:t>
      </w:r>
      <w:bookmarkStart w:id="1835" w:name="_ETM_Q5_285209"/>
      <w:bookmarkEnd w:id="1835"/>
      <w:r>
        <w:rPr>
          <w:rtl/>
        </w:rPr>
        <w:t xml:space="preserve">מאוד </w:t>
      </w:r>
      <w:bookmarkStart w:id="1836" w:name="_ETM_Q5_285420"/>
      <w:bookmarkEnd w:id="1836"/>
      <w:r>
        <w:rPr>
          <w:rtl/>
        </w:rPr>
        <w:t xml:space="preserve">מוטרד </w:t>
      </w:r>
      <w:bookmarkStart w:id="1837" w:name="_ETM_Q5_285840"/>
      <w:bookmarkEnd w:id="1837"/>
      <w:r>
        <w:rPr>
          <w:rtl/>
        </w:rPr>
        <w:t xml:space="preserve">מהתגובה </w:t>
      </w:r>
      <w:bookmarkStart w:id="1838" w:name="_ETM_Q5_286260"/>
      <w:bookmarkEnd w:id="1838"/>
      <w:r>
        <w:rPr>
          <w:rtl/>
        </w:rPr>
        <w:t>ש</w:t>
      </w:r>
      <w:bookmarkStart w:id="1839" w:name="_ETM_Q5_286680"/>
      <w:bookmarkEnd w:id="1839"/>
      <w:r>
        <w:rPr>
          <w:rFonts w:hint="cs"/>
          <w:rtl/>
        </w:rPr>
        <w:t xml:space="preserve">העלית. </w:t>
      </w:r>
      <w:bookmarkStart w:id="1840" w:name="_ETM_Q5_287970"/>
      <w:bookmarkEnd w:id="1840"/>
      <w:r>
        <w:rPr>
          <w:rtl/>
        </w:rPr>
        <w:t xml:space="preserve">אמרת </w:t>
      </w:r>
      <w:bookmarkStart w:id="1841" w:name="_ETM_Q5_288510"/>
      <w:bookmarkEnd w:id="1841"/>
      <w:proofErr w:type="spellStart"/>
      <w:r>
        <w:rPr>
          <w:rtl/>
        </w:rPr>
        <w:t>ש</w:t>
      </w:r>
      <w:bookmarkStart w:id="1842" w:name="_ETM_Q5_288780"/>
      <w:bookmarkStart w:id="1843" w:name="_ETM_Q5_289020"/>
      <w:bookmarkEnd w:id="1842"/>
      <w:bookmarkEnd w:id="1843"/>
      <w:r>
        <w:rPr>
          <w:rFonts w:hint="cs"/>
          <w:rtl/>
        </w:rPr>
        <w:t>אונר"א</w:t>
      </w:r>
      <w:proofErr w:type="spellEnd"/>
      <w:r>
        <w:rPr>
          <w:rFonts w:hint="cs"/>
          <w:rtl/>
        </w:rPr>
        <w:t xml:space="preserve"> מנציחה</w:t>
      </w:r>
      <w:r>
        <w:rPr>
          <w:rtl/>
        </w:rPr>
        <w:t xml:space="preserve"> </w:t>
      </w:r>
      <w:bookmarkStart w:id="1844" w:name="_ETM_Q5_289290"/>
      <w:bookmarkEnd w:id="1844"/>
      <w:r>
        <w:rPr>
          <w:rtl/>
        </w:rPr>
        <w:t>פליטות</w:t>
      </w:r>
      <w:r>
        <w:rPr>
          <w:rFonts w:hint="cs"/>
          <w:rtl/>
        </w:rPr>
        <w:t>,</w:t>
      </w:r>
      <w:r>
        <w:rPr>
          <w:rtl/>
        </w:rPr>
        <w:t xml:space="preserve"> </w:t>
      </w:r>
      <w:bookmarkStart w:id="1845" w:name="_ETM_Q5_290500"/>
      <w:bookmarkEnd w:id="1845"/>
      <w:r>
        <w:rPr>
          <w:rtl/>
        </w:rPr>
        <w:t xml:space="preserve">אמרת </w:t>
      </w:r>
      <w:bookmarkStart w:id="1846" w:name="_ETM_Q5_291130"/>
      <w:bookmarkEnd w:id="1846"/>
      <w:r>
        <w:rPr>
          <w:rtl/>
        </w:rPr>
        <w:t>שה</w:t>
      </w:r>
      <w:r>
        <w:rPr>
          <w:rFonts w:hint="cs"/>
          <w:rtl/>
        </w:rPr>
        <w:t>י</w:t>
      </w:r>
      <w:r>
        <w:rPr>
          <w:rtl/>
        </w:rPr>
        <w:t xml:space="preserve">א </w:t>
      </w:r>
      <w:bookmarkStart w:id="1847" w:name="_ETM_Q5_291280"/>
      <w:bookmarkStart w:id="1848" w:name="_ETM_Q5_291550"/>
      <w:bookmarkEnd w:id="1847"/>
      <w:bookmarkEnd w:id="1848"/>
      <w:r>
        <w:rPr>
          <w:rFonts w:hint="cs"/>
          <w:rtl/>
        </w:rPr>
        <w:t xml:space="preserve">שותפה </w:t>
      </w:r>
      <w:r>
        <w:rPr>
          <w:rtl/>
        </w:rPr>
        <w:t>לטרור</w:t>
      </w:r>
      <w:r>
        <w:rPr>
          <w:rFonts w:hint="cs"/>
          <w:rtl/>
        </w:rPr>
        <w:t>,</w:t>
      </w:r>
      <w:r>
        <w:rPr>
          <w:rtl/>
        </w:rPr>
        <w:t xml:space="preserve"> </w:t>
      </w:r>
      <w:bookmarkStart w:id="1849" w:name="_ETM_Q5_292300"/>
      <w:bookmarkEnd w:id="1849"/>
      <w:r>
        <w:rPr>
          <w:rtl/>
        </w:rPr>
        <w:t xml:space="preserve">אמרת </w:t>
      </w:r>
      <w:bookmarkStart w:id="1850" w:name="_ETM_Q5_292690"/>
      <w:bookmarkEnd w:id="1850"/>
      <w:r>
        <w:rPr>
          <w:rtl/>
        </w:rPr>
        <w:t xml:space="preserve">שהיא </w:t>
      </w:r>
      <w:bookmarkStart w:id="1851" w:name="_ETM_Q5_292840"/>
      <w:bookmarkEnd w:id="1851"/>
      <w:r>
        <w:rPr>
          <w:rtl/>
        </w:rPr>
        <w:t xml:space="preserve">מסיתה </w:t>
      </w:r>
      <w:bookmarkStart w:id="1852" w:name="_ETM_Q5_293320"/>
      <w:bookmarkEnd w:id="1852"/>
      <w:r>
        <w:rPr>
          <w:rtl/>
        </w:rPr>
        <w:t>ומחנכת</w:t>
      </w:r>
      <w:r>
        <w:rPr>
          <w:rFonts w:hint="cs"/>
          <w:rtl/>
        </w:rPr>
        <w:t>,</w:t>
      </w:r>
      <w:r>
        <w:rPr>
          <w:rtl/>
        </w:rPr>
        <w:t xml:space="preserve"> </w:t>
      </w:r>
      <w:bookmarkStart w:id="1853" w:name="_ETM_Q5_294100"/>
      <w:bookmarkEnd w:id="1853"/>
      <w:r>
        <w:rPr>
          <w:rtl/>
        </w:rPr>
        <w:t xml:space="preserve">ובסוף </w:t>
      </w:r>
      <w:bookmarkStart w:id="1854" w:name="_ETM_Q5_294490"/>
      <w:bookmarkEnd w:id="1854"/>
      <w:r>
        <w:rPr>
          <w:rtl/>
        </w:rPr>
        <w:t xml:space="preserve">אתה </w:t>
      </w:r>
      <w:bookmarkStart w:id="1855" w:name="_ETM_Q5_294670"/>
      <w:bookmarkEnd w:id="1855"/>
      <w:r>
        <w:rPr>
          <w:rtl/>
        </w:rPr>
        <w:t>אומר</w:t>
      </w:r>
      <w:r>
        <w:rPr>
          <w:rFonts w:hint="cs"/>
          <w:rtl/>
        </w:rPr>
        <w:t>:</w:t>
      </w:r>
      <w:r>
        <w:rPr>
          <w:rtl/>
        </w:rPr>
        <w:t xml:space="preserve"> </w:t>
      </w:r>
      <w:bookmarkStart w:id="1856" w:name="_ETM_Q5_295340"/>
      <w:bookmarkEnd w:id="1856"/>
      <w:r>
        <w:rPr>
          <w:rtl/>
        </w:rPr>
        <w:t xml:space="preserve">משרד </w:t>
      </w:r>
      <w:bookmarkStart w:id="1857" w:name="_ETM_Q5_295700"/>
      <w:bookmarkEnd w:id="1857"/>
      <w:r>
        <w:rPr>
          <w:rtl/>
        </w:rPr>
        <w:t xml:space="preserve">החוץ </w:t>
      </w:r>
      <w:bookmarkStart w:id="1858" w:name="_ETM_Q5_296540"/>
      <w:bookmarkEnd w:id="1858"/>
      <w:r>
        <w:rPr>
          <w:rtl/>
        </w:rPr>
        <w:t xml:space="preserve">מודיע </w:t>
      </w:r>
      <w:bookmarkStart w:id="1859" w:name="_ETM_Q5_296960"/>
      <w:bookmarkEnd w:id="1859"/>
      <w:r>
        <w:rPr>
          <w:rtl/>
        </w:rPr>
        <w:t xml:space="preserve">שהוא </w:t>
      </w:r>
      <w:bookmarkStart w:id="1860" w:name="_ETM_Q5_297140"/>
      <w:bookmarkEnd w:id="1860"/>
      <w:r>
        <w:rPr>
          <w:rtl/>
        </w:rPr>
        <w:t xml:space="preserve">יקדם </w:t>
      </w:r>
      <w:bookmarkStart w:id="1861" w:name="_ETM_Q5_297590"/>
      <w:bookmarkEnd w:id="1861"/>
      <w:r>
        <w:rPr>
          <w:rtl/>
        </w:rPr>
        <w:t xml:space="preserve">שינוי </w:t>
      </w:r>
      <w:bookmarkStart w:id="1862" w:name="_ETM_Q5_297860"/>
      <w:bookmarkEnd w:id="1862"/>
      <w:proofErr w:type="spellStart"/>
      <w:r>
        <w:rPr>
          <w:rtl/>
        </w:rPr>
        <w:t>באונר"א</w:t>
      </w:r>
      <w:proofErr w:type="spellEnd"/>
      <w:r>
        <w:rPr>
          <w:rtl/>
        </w:rPr>
        <w:t xml:space="preserve"> </w:t>
      </w:r>
      <w:bookmarkStart w:id="1863" w:name="_ETM_Q5_298310"/>
      <w:bookmarkEnd w:id="1863"/>
      <w:r>
        <w:rPr>
          <w:rFonts w:hint="cs"/>
          <w:rtl/>
        </w:rPr>
        <w:t xml:space="preserve">עזה. </w:t>
      </w:r>
      <w:bookmarkStart w:id="1864" w:name="_ETM_Q5_299299"/>
      <w:bookmarkEnd w:id="1864"/>
      <w:r>
        <w:rPr>
          <w:rtl/>
        </w:rPr>
        <w:t xml:space="preserve">הבעיה </w:t>
      </w:r>
      <w:bookmarkStart w:id="1865" w:name="_ETM_Q5_299659"/>
      <w:bookmarkEnd w:id="1865"/>
      <w:r>
        <w:rPr>
          <w:rtl/>
        </w:rPr>
        <w:t xml:space="preserve">היא </w:t>
      </w:r>
      <w:bookmarkStart w:id="1866" w:name="_ETM_Q5_299750"/>
      <w:bookmarkEnd w:id="1866"/>
      <w:r>
        <w:rPr>
          <w:rtl/>
        </w:rPr>
        <w:t xml:space="preserve">לא </w:t>
      </w:r>
      <w:bookmarkStart w:id="1867" w:name="_ETM_Q5_299900"/>
      <w:bookmarkStart w:id="1868" w:name="_ETM_Q5_300259"/>
      <w:bookmarkEnd w:id="1867"/>
      <w:bookmarkEnd w:id="1868"/>
      <w:r>
        <w:rPr>
          <w:rFonts w:hint="cs"/>
          <w:rtl/>
        </w:rPr>
        <w:t xml:space="preserve">עם אונר"א עזה; כל </w:t>
      </w:r>
      <w:bookmarkStart w:id="1869" w:name="_ETM_Q5_300560"/>
      <w:bookmarkStart w:id="1870" w:name="_ETM_Q5_301539"/>
      <w:bookmarkStart w:id="1871" w:name="_ETM_Q5_301689"/>
      <w:bookmarkEnd w:id="1869"/>
      <w:bookmarkEnd w:id="1870"/>
      <w:bookmarkEnd w:id="1871"/>
      <w:r>
        <w:rPr>
          <w:rFonts w:hint="cs"/>
          <w:rtl/>
        </w:rPr>
        <w:t>ה</w:t>
      </w:r>
      <w:r>
        <w:rPr>
          <w:rtl/>
        </w:rPr>
        <w:t xml:space="preserve">דברים </w:t>
      </w:r>
      <w:bookmarkStart w:id="1872" w:name="_ETM_Q5_301929"/>
      <w:bookmarkEnd w:id="1872"/>
      <w:r>
        <w:rPr>
          <w:rtl/>
        </w:rPr>
        <w:t xml:space="preserve">שאמרת </w:t>
      </w:r>
      <w:bookmarkStart w:id="1873" w:name="_ETM_Q5_302350"/>
      <w:bookmarkEnd w:id="1873"/>
      <w:r>
        <w:rPr>
          <w:rtl/>
        </w:rPr>
        <w:t xml:space="preserve">קודם </w:t>
      </w:r>
      <w:bookmarkStart w:id="1874" w:name="_ETM_Q5_302649"/>
      <w:bookmarkEnd w:id="1874"/>
      <w:r>
        <w:rPr>
          <w:rtl/>
        </w:rPr>
        <w:t xml:space="preserve">הם </w:t>
      </w:r>
      <w:bookmarkStart w:id="1875" w:name="_ETM_Q5_302770"/>
      <w:bookmarkEnd w:id="1875"/>
      <w:r>
        <w:rPr>
          <w:rtl/>
        </w:rPr>
        <w:t xml:space="preserve">לא </w:t>
      </w:r>
      <w:bookmarkStart w:id="1876" w:name="_ETM_Q5_302950"/>
      <w:bookmarkEnd w:id="1876"/>
      <w:r>
        <w:rPr>
          <w:rtl/>
        </w:rPr>
        <w:t xml:space="preserve">אונר"א </w:t>
      </w:r>
      <w:bookmarkStart w:id="1877" w:name="_ETM_Q5_303280"/>
      <w:bookmarkEnd w:id="1877"/>
      <w:r>
        <w:rPr>
          <w:rFonts w:hint="cs"/>
          <w:rtl/>
        </w:rPr>
        <w:t>ע</w:t>
      </w:r>
      <w:r>
        <w:rPr>
          <w:rtl/>
        </w:rPr>
        <w:t>זה</w:t>
      </w:r>
      <w:r>
        <w:rPr>
          <w:rFonts w:hint="cs"/>
          <w:rtl/>
        </w:rPr>
        <w:t xml:space="preserve"> – </w:t>
      </w:r>
      <w:bookmarkStart w:id="1878" w:name="_ETM_Q5_302330"/>
      <w:bookmarkEnd w:id="1878"/>
      <w:r>
        <w:rPr>
          <w:rFonts w:hint="cs"/>
          <w:rtl/>
        </w:rPr>
        <w:t xml:space="preserve">הם אונר"א. </w:t>
      </w:r>
      <w:bookmarkStart w:id="1879" w:name="_ETM_Q5_303759"/>
      <w:bookmarkStart w:id="1880" w:name="_ETM_Q5_303969"/>
      <w:bookmarkStart w:id="1881" w:name="_ETM_Q5_304119"/>
      <w:bookmarkStart w:id="1882" w:name="_ETM_Q5_304420"/>
      <w:bookmarkEnd w:id="1879"/>
      <w:bookmarkEnd w:id="1880"/>
      <w:bookmarkEnd w:id="1881"/>
      <w:bookmarkEnd w:id="1882"/>
      <w:r>
        <w:rPr>
          <w:rFonts w:hint="cs"/>
          <w:rtl/>
        </w:rPr>
        <w:t xml:space="preserve">הם אותו דבר, הם </w:t>
      </w:r>
      <w:bookmarkStart w:id="1883" w:name="_ETM_Q5_304749"/>
      <w:bookmarkStart w:id="1884" w:name="_ETM_Q5_304899"/>
      <w:bookmarkStart w:id="1885" w:name="_ETM_Q5_305170"/>
      <w:bookmarkStart w:id="1886" w:name="_ETM_Q5_305289"/>
      <w:bookmarkStart w:id="1887" w:name="_ETM_Q5_305499"/>
      <w:bookmarkStart w:id="1888" w:name="_ETM_Q5_306609"/>
      <w:bookmarkStart w:id="1889" w:name="_ETM_Q5_306729"/>
      <w:bookmarkEnd w:id="1883"/>
      <w:bookmarkEnd w:id="1884"/>
      <w:bookmarkEnd w:id="1885"/>
      <w:bookmarkEnd w:id="1886"/>
      <w:bookmarkEnd w:id="1887"/>
      <w:bookmarkEnd w:id="1888"/>
      <w:bookmarkEnd w:id="1889"/>
      <w:r>
        <w:rPr>
          <w:rtl/>
        </w:rPr>
        <w:t xml:space="preserve">מנציחים </w:t>
      </w:r>
      <w:bookmarkStart w:id="1890" w:name="_ETM_Q5_307179"/>
      <w:bookmarkEnd w:id="1890"/>
      <w:r>
        <w:rPr>
          <w:rtl/>
        </w:rPr>
        <w:t xml:space="preserve">את </w:t>
      </w:r>
      <w:bookmarkStart w:id="1891" w:name="_ETM_Q5_307299"/>
      <w:bookmarkEnd w:id="1891"/>
      <w:r>
        <w:rPr>
          <w:rtl/>
        </w:rPr>
        <w:t xml:space="preserve">הפליטות </w:t>
      </w:r>
      <w:bookmarkStart w:id="1892" w:name="_ETM_Q5_307810"/>
      <w:bookmarkEnd w:id="1892"/>
      <w:r>
        <w:rPr>
          <w:rtl/>
        </w:rPr>
        <w:t>בירדן</w:t>
      </w:r>
      <w:r>
        <w:rPr>
          <w:rFonts w:hint="cs"/>
          <w:rtl/>
        </w:rPr>
        <w:t>,</w:t>
      </w:r>
      <w:r>
        <w:rPr>
          <w:rtl/>
        </w:rPr>
        <w:t xml:space="preserve"> </w:t>
      </w:r>
      <w:bookmarkStart w:id="1893" w:name="_ETM_Q5_308709"/>
      <w:bookmarkEnd w:id="1893"/>
      <w:r>
        <w:rPr>
          <w:rtl/>
        </w:rPr>
        <w:t xml:space="preserve">למרות </w:t>
      </w:r>
      <w:bookmarkStart w:id="1894" w:name="_ETM_Q5_309069"/>
      <w:bookmarkEnd w:id="1894"/>
      <w:r>
        <w:rPr>
          <w:rtl/>
        </w:rPr>
        <w:t xml:space="preserve">שיש </w:t>
      </w:r>
      <w:bookmarkStart w:id="1895" w:name="_ETM_Q5_309340"/>
      <w:bookmarkStart w:id="1896" w:name="_ETM_Q5_309519"/>
      <w:bookmarkStart w:id="1897" w:name="_ETM_Q5_309879"/>
      <w:bookmarkEnd w:id="1895"/>
      <w:bookmarkEnd w:id="1896"/>
      <w:bookmarkEnd w:id="1897"/>
      <w:r>
        <w:rPr>
          <w:rtl/>
        </w:rPr>
        <w:t>כבר</w:t>
      </w:r>
      <w:r>
        <w:rPr>
          <w:rFonts w:hint="cs"/>
          <w:rtl/>
        </w:rPr>
        <w:t xml:space="preserve"> שני מיליון</w:t>
      </w:r>
      <w:r>
        <w:rPr>
          <w:rtl/>
        </w:rPr>
        <w:t xml:space="preserve"> </w:t>
      </w:r>
      <w:bookmarkStart w:id="1898" w:name="_ETM_Q5_310090"/>
      <w:bookmarkEnd w:id="1898"/>
      <w:r>
        <w:rPr>
          <w:rtl/>
        </w:rPr>
        <w:t xml:space="preserve">אזרחים </w:t>
      </w:r>
      <w:bookmarkStart w:id="1899" w:name="_ETM_Q5_310569"/>
      <w:bookmarkEnd w:id="1899"/>
      <w:r>
        <w:rPr>
          <w:rtl/>
        </w:rPr>
        <w:t>ירדנים</w:t>
      </w:r>
      <w:r>
        <w:rPr>
          <w:rFonts w:hint="cs"/>
          <w:rtl/>
        </w:rPr>
        <w:t xml:space="preserve">, </w:t>
      </w:r>
      <w:bookmarkStart w:id="1900" w:name="_ETM_Q5_311270"/>
      <w:bookmarkEnd w:id="1900"/>
      <w:r>
        <w:rPr>
          <w:rFonts w:hint="cs"/>
          <w:rtl/>
        </w:rPr>
        <w:t xml:space="preserve">הם מנציחים את הפליטות בכל מקום. </w:t>
      </w:r>
      <w:bookmarkStart w:id="1901" w:name="_ETM_Q5_311260"/>
      <w:bookmarkStart w:id="1902" w:name="_ETM_Q5_311410"/>
      <w:bookmarkStart w:id="1903" w:name="_ETM_Q5_311680"/>
      <w:bookmarkStart w:id="1904" w:name="_ETM_Q5_311799"/>
      <w:bookmarkStart w:id="1905" w:name="_ETM_Q5_312099"/>
      <w:bookmarkStart w:id="1906" w:name="_ETM_Q5_312400"/>
      <w:bookmarkStart w:id="1907" w:name="_ETM_Q5_313120"/>
      <w:bookmarkEnd w:id="1901"/>
      <w:bookmarkEnd w:id="1902"/>
      <w:bookmarkEnd w:id="1903"/>
      <w:bookmarkEnd w:id="1904"/>
      <w:bookmarkEnd w:id="1905"/>
      <w:bookmarkEnd w:id="1906"/>
      <w:bookmarkEnd w:id="1907"/>
      <w:r>
        <w:rPr>
          <w:rFonts w:hint="cs"/>
          <w:rtl/>
        </w:rPr>
        <w:t>ל</w:t>
      </w:r>
      <w:r>
        <w:rPr>
          <w:rtl/>
        </w:rPr>
        <w:t xml:space="preserve">כן </w:t>
      </w:r>
      <w:bookmarkStart w:id="1908" w:name="_ETM_Q5_313419"/>
      <w:bookmarkEnd w:id="1908"/>
      <w:r>
        <w:rPr>
          <w:rtl/>
        </w:rPr>
        <w:t xml:space="preserve">הדיון </w:t>
      </w:r>
      <w:bookmarkStart w:id="1909" w:name="_ETM_Q5_313750"/>
      <w:bookmarkEnd w:id="1909"/>
      <w:r>
        <w:rPr>
          <w:rtl/>
        </w:rPr>
        <w:t>שלנו</w:t>
      </w:r>
      <w:r>
        <w:rPr>
          <w:rFonts w:hint="cs"/>
          <w:rtl/>
        </w:rPr>
        <w:t xml:space="preserve"> הוא</w:t>
      </w:r>
      <w:r>
        <w:rPr>
          <w:rtl/>
        </w:rPr>
        <w:t xml:space="preserve"> </w:t>
      </w:r>
      <w:bookmarkStart w:id="1910" w:name="_ETM_Q5_314200"/>
      <w:bookmarkEnd w:id="1910"/>
      <w:r>
        <w:rPr>
          <w:rtl/>
        </w:rPr>
        <w:t xml:space="preserve">לא </w:t>
      </w:r>
      <w:bookmarkStart w:id="1911" w:name="_ETM_Q5_314440"/>
      <w:bookmarkEnd w:id="1911"/>
      <w:r>
        <w:rPr>
          <w:rtl/>
        </w:rPr>
        <w:t xml:space="preserve">על </w:t>
      </w:r>
      <w:bookmarkStart w:id="1912" w:name="_ETM_Q5_314560"/>
      <w:bookmarkEnd w:id="1912"/>
      <w:r>
        <w:rPr>
          <w:rtl/>
        </w:rPr>
        <w:t xml:space="preserve">אונר"א </w:t>
      </w:r>
      <w:bookmarkStart w:id="1913" w:name="_ETM_Q5_314919"/>
      <w:bookmarkEnd w:id="1913"/>
      <w:r>
        <w:rPr>
          <w:rFonts w:hint="cs"/>
          <w:rtl/>
        </w:rPr>
        <w:t>ע</w:t>
      </w:r>
      <w:r>
        <w:rPr>
          <w:rtl/>
        </w:rPr>
        <w:t>זה</w:t>
      </w:r>
      <w:r>
        <w:rPr>
          <w:rFonts w:hint="cs"/>
          <w:rtl/>
        </w:rPr>
        <w:t>.</w:t>
      </w:r>
      <w:bookmarkStart w:id="1914" w:name="_ETM_Q5_313900"/>
      <w:bookmarkStart w:id="1915" w:name="_ETM_Q5_314002"/>
      <w:bookmarkStart w:id="1916" w:name="_ETM_Q5_314844"/>
      <w:bookmarkStart w:id="1917" w:name="_ETM_Q5_314916"/>
      <w:bookmarkStart w:id="1918" w:name="_ETM_Q5_315879"/>
      <w:bookmarkEnd w:id="1914"/>
      <w:bookmarkEnd w:id="1915"/>
      <w:bookmarkEnd w:id="1916"/>
      <w:bookmarkEnd w:id="1917"/>
      <w:bookmarkEnd w:id="1918"/>
      <w:r>
        <w:rPr>
          <w:rFonts w:hint="cs"/>
          <w:rtl/>
        </w:rPr>
        <w:t xml:space="preserve"> </w:t>
      </w:r>
      <w:r>
        <w:rPr>
          <w:rtl/>
        </w:rPr>
        <w:t xml:space="preserve">הדיון </w:t>
      </w:r>
      <w:bookmarkStart w:id="1919" w:name="_ETM_Q5_316330"/>
      <w:bookmarkEnd w:id="1919"/>
      <w:r>
        <w:rPr>
          <w:rtl/>
        </w:rPr>
        <w:t>היה</w:t>
      </w:r>
      <w:r>
        <w:rPr>
          <w:rFonts w:hint="cs"/>
          <w:rtl/>
        </w:rPr>
        <w:t>,</w:t>
      </w:r>
      <w:r>
        <w:rPr>
          <w:rtl/>
        </w:rPr>
        <w:t xml:space="preserve"> </w:t>
      </w:r>
      <w:bookmarkStart w:id="1920" w:name="_ETM_Q5_316569"/>
      <w:bookmarkEnd w:id="1920"/>
      <w:r>
        <w:rPr>
          <w:rtl/>
        </w:rPr>
        <w:t xml:space="preserve">השר </w:t>
      </w:r>
      <w:bookmarkStart w:id="1921" w:name="_ETM_Q5_316840"/>
      <w:bookmarkEnd w:id="1921"/>
      <w:r>
        <w:rPr>
          <w:rtl/>
        </w:rPr>
        <w:t>סופר</w:t>
      </w:r>
      <w:r>
        <w:rPr>
          <w:rFonts w:hint="cs"/>
          <w:rtl/>
        </w:rPr>
        <w:t xml:space="preserve">, </w:t>
      </w:r>
      <w:r w:rsidR="005827A9">
        <w:rPr>
          <w:rFonts w:hint="cs"/>
          <w:rtl/>
        </w:rPr>
        <w:t xml:space="preserve">הוא </w:t>
      </w:r>
      <w:r>
        <w:rPr>
          <w:rFonts w:hint="cs"/>
          <w:rtl/>
        </w:rPr>
        <w:t>על אונר"א</w:t>
      </w:r>
      <w:bookmarkStart w:id="1922" w:name="_ETM_Q5_317169"/>
      <w:bookmarkStart w:id="1923" w:name="_ETM_Q5_317590"/>
      <w:bookmarkEnd w:id="1922"/>
      <w:bookmarkEnd w:id="1923"/>
      <w:r>
        <w:rPr>
          <w:rFonts w:hint="cs"/>
          <w:rtl/>
        </w:rPr>
        <w:t>,</w:t>
      </w:r>
      <w:r>
        <w:rPr>
          <w:rtl/>
        </w:rPr>
        <w:t xml:space="preserve"> </w:t>
      </w:r>
      <w:bookmarkStart w:id="1924" w:name="_ETM_Q5_317860"/>
      <w:bookmarkEnd w:id="1924"/>
      <w:r>
        <w:rPr>
          <w:rtl/>
        </w:rPr>
        <w:t xml:space="preserve">לא </w:t>
      </w:r>
      <w:bookmarkStart w:id="1925" w:name="_ETM_Q5_318370"/>
      <w:bookmarkStart w:id="1926" w:name="_ETM_Q5_319209"/>
      <w:bookmarkEnd w:id="1925"/>
      <w:bookmarkEnd w:id="1926"/>
      <w:r>
        <w:rPr>
          <w:rFonts w:hint="cs"/>
          <w:rtl/>
        </w:rPr>
        <w:t xml:space="preserve">על אונר"א עזה. </w:t>
      </w:r>
      <w:bookmarkStart w:id="1927" w:name="_ETM_Q5_319569"/>
      <w:bookmarkEnd w:id="1927"/>
      <w:r>
        <w:rPr>
          <w:rFonts w:hint="cs"/>
          <w:rtl/>
        </w:rPr>
        <w:t xml:space="preserve">השאלה </w:t>
      </w:r>
      <w:r>
        <w:rPr>
          <w:rtl/>
        </w:rPr>
        <w:t xml:space="preserve">היא </w:t>
      </w:r>
      <w:bookmarkStart w:id="1928" w:name="_ETM_Q5_319660"/>
      <w:bookmarkEnd w:id="1928"/>
      <w:r>
        <w:rPr>
          <w:rtl/>
        </w:rPr>
        <w:t xml:space="preserve">מה </w:t>
      </w:r>
      <w:bookmarkStart w:id="1929" w:name="_ETM_Q5_319810"/>
      <w:bookmarkEnd w:id="1929"/>
      <w:r>
        <w:rPr>
          <w:rtl/>
        </w:rPr>
        <w:t xml:space="preserve">ממשלת </w:t>
      </w:r>
      <w:bookmarkStart w:id="1930" w:name="_ETM_Q5_320290"/>
      <w:bookmarkEnd w:id="1930"/>
      <w:r>
        <w:rPr>
          <w:rtl/>
        </w:rPr>
        <w:t xml:space="preserve">ישראל </w:t>
      </w:r>
      <w:bookmarkStart w:id="1931" w:name="_ETM_Q5_320709"/>
      <w:bookmarkEnd w:id="1931"/>
      <w:r>
        <w:rPr>
          <w:rtl/>
        </w:rPr>
        <w:t xml:space="preserve">עושה </w:t>
      </w:r>
      <w:bookmarkStart w:id="1932" w:name="_ETM_Q5_320980"/>
      <w:bookmarkEnd w:id="1932"/>
      <w:r>
        <w:rPr>
          <w:rtl/>
        </w:rPr>
        <w:t xml:space="preserve">עם </w:t>
      </w:r>
      <w:bookmarkStart w:id="1933" w:name="_ETM_Q5_321190"/>
      <w:bookmarkEnd w:id="1933"/>
      <w:r>
        <w:rPr>
          <w:rtl/>
        </w:rPr>
        <w:t>אונר"א</w:t>
      </w:r>
      <w:r>
        <w:rPr>
          <w:rFonts w:hint="cs"/>
          <w:rtl/>
        </w:rPr>
        <w:t>.</w:t>
      </w:r>
    </w:p>
    <w:p w:rsidR="00035052" w:rsidRDefault="00035052" w:rsidP="00612DCF">
      <w:pPr>
        <w:rPr>
          <w:rtl/>
        </w:rPr>
      </w:pPr>
      <w:bookmarkStart w:id="1934" w:name="_ETM_Q5_322506"/>
      <w:bookmarkStart w:id="1935" w:name="_ETM_Q5_322597"/>
      <w:bookmarkEnd w:id="1934"/>
      <w:bookmarkEnd w:id="1935"/>
    </w:p>
    <w:p w:rsidR="00035052" w:rsidRDefault="00035052" w:rsidP="00612DCF">
      <w:pPr>
        <w:pStyle w:val="af6"/>
        <w:keepNext/>
        <w:rPr>
          <w:rtl/>
        </w:rPr>
      </w:pPr>
      <w:r w:rsidRPr="00211ABE">
        <w:rPr>
          <w:rStyle w:val="TagStyle"/>
          <w:rtl/>
        </w:rPr>
        <w:t xml:space="preserve"> &lt;&lt; יור &gt;&gt; </w:t>
      </w:r>
      <w:r>
        <w:rPr>
          <w:rtl/>
        </w:rPr>
        <w:t>היו"ר אמיר אוחנה:</w:t>
      </w:r>
      <w:r w:rsidRPr="00211ABE">
        <w:rPr>
          <w:rStyle w:val="TagStyle"/>
          <w:rtl/>
        </w:rPr>
        <w:t xml:space="preserve"> &lt;&lt; יור &gt;&gt;</w:t>
      </w:r>
      <w:r>
        <w:rPr>
          <w:rtl/>
        </w:rPr>
        <w:t xml:space="preserve"> </w:t>
      </w:r>
    </w:p>
    <w:p w:rsidR="00035052" w:rsidRDefault="00035052" w:rsidP="0098620C">
      <w:pPr>
        <w:rPr>
          <w:rtl/>
        </w:rPr>
      </w:pPr>
    </w:p>
    <w:p w:rsidR="00035052" w:rsidRDefault="00035052" w:rsidP="00612DCF">
      <w:pPr>
        <w:rPr>
          <w:rtl/>
        </w:rPr>
      </w:pPr>
      <w:r>
        <w:rPr>
          <w:rFonts w:hint="cs"/>
          <w:rtl/>
        </w:rPr>
        <w:t xml:space="preserve">השר מבקש לדייק. </w:t>
      </w:r>
      <w:bookmarkStart w:id="1936" w:name="_ETM_Q5_322714"/>
      <w:bookmarkStart w:id="1937" w:name="_ETM_Q5_322787"/>
      <w:bookmarkStart w:id="1938" w:name="_ETM_Q5_321819"/>
      <w:bookmarkStart w:id="1939" w:name="_ETM_Q5_322150"/>
      <w:bookmarkStart w:id="1940" w:name="_ETM_Q5_322540"/>
      <w:bookmarkStart w:id="1941" w:name="_ETM_Q5_323650"/>
      <w:bookmarkEnd w:id="1936"/>
      <w:bookmarkEnd w:id="1937"/>
      <w:bookmarkEnd w:id="1938"/>
      <w:bookmarkEnd w:id="1939"/>
      <w:bookmarkEnd w:id="1940"/>
      <w:bookmarkEnd w:id="1941"/>
    </w:p>
    <w:p w:rsidR="00035052" w:rsidRDefault="00035052" w:rsidP="00612DCF">
      <w:pPr>
        <w:rPr>
          <w:rtl/>
        </w:rPr>
      </w:pPr>
    </w:p>
    <w:p w:rsidR="00035052" w:rsidRDefault="00035052" w:rsidP="00612DCF">
      <w:pPr>
        <w:pStyle w:val="a4"/>
        <w:keepNext/>
        <w:rPr>
          <w:rtl/>
        </w:rPr>
      </w:pPr>
      <w:bookmarkStart w:id="1942" w:name="ET_speaker_6450_17"/>
      <w:r w:rsidRPr="00211ABE">
        <w:rPr>
          <w:rStyle w:val="TagStyle"/>
          <w:rtl/>
        </w:rPr>
        <w:t xml:space="preserve"> &lt;&lt; דובר &gt;&gt; </w:t>
      </w:r>
      <w:bookmarkStart w:id="1943" w:name="_Toc155806367"/>
      <w:r>
        <w:rPr>
          <w:rtl/>
        </w:rPr>
        <w:t>שר העלייה והקליטה אופיר סופר:</w:t>
      </w:r>
      <w:bookmarkEnd w:id="1943"/>
      <w:r w:rsidRPr="00211ABE">
        <w:rPr>
          <w:rStyle w:val="TagStyle"/>
          <w:rtl/>
        </w:rPr>
        <w:t xml:space="preserve"> &lt;&lt; דובר &gt;&gt;</w:t>
      </w:r>
      <w:r>
        <w:rPr>
          <w:rtl/>
        </w:rPr>
        <w:t xml:space="preserve"> </w:t>
      </w:r>
      <w:bookmarkEnd w:id="1942"/>
    </w:p>
    <w:p w:rsidR="00035052" w:rsidRDefault="00035052" w:rsidP="0098620C">
      <w:pPr>
        <w:rPr>
          <w:rtl/>
        </w:rPr>
      </w:pPr>
    </w:p>
    <w:p w:rsidR="00035052" w:rsidRDefault="00035052" w:rsidP="005827A9">
      <w:pPr>
        <w:rPr>
          <w:rtl/>
        </w:rPr>
      </w:pPr>
      <w:r>
        <w:rPr>
          <w:rFonts w:hint="cs"/>
          <w:rtl/>
        </w:rPr>
        <w:t xml:space="preserve">חבר </w:t>
      </w:r>
      <w:r>
        <w:rPr>
          <w:rtl/>
        </w:rPr>
        <w:t xml:space="preserve">הכנסת </w:t>
      </w:r>
      <w:bookmarkStart w:id="1944" w:name="_ETM_Q5_324099"/>
      <w:bookmarkEnd w:id="1944"/>
      <w:r>
        <w:rPr>
          <w:rtl/>
        </w:rPr>
        <w:t>הלוי</w:t>
      </w:r>
      <w:r>
        <w:rPr>
          <w:rFonts w:hint="cs"/>
          <w:rtl/>
        </w:rPr>
        <w:t>,</w:t>
      </w:r>
      <w:r>
        <w:rPr>
          <w:rtl/>
        </w:rPr>
        <w:t xml:space="preserve"> </w:t>
      </w:r>
      <w:bookmarkStart w:id="1945" w:name="_ETM_Q5_324700"/>
      <w:bookmarkEnd w:id="1945"/>
      <w:r>
        <w:rPr>
          <w:rtl/>
        </w:rPr>
        <w:t xml:space="preserve">אז </w:t>
      </w:r>
      <w:bookmarkStart w:id="1946" w:name="_ETM_Q5_324910"/>
      <w:bookmarkEnd w:id="1946"/>
      <w:r>
        <w:rPr>
          <w:rtl/>
        </w:rPr>
        <w:t xml:space="preserve">אני </w:t>
      </w:r>
      <w:bookmarkStart w:id="1947" w:name="_ETM_Q5_325090"/>
      <w:bookmarkEnd w:id="1947"/>
      <w:r>
        <w:rPr>
          <w:rtl/>
        </w:rPr>
        <w:t>אמרתי</w:t>
      </w:r>
      <w:r>
        <w:rPr>
          <w:rFonts w:hint="cs"/>
          <w:rtl/>
        </w:rPr>
        <w:t>,</w:t>
      </w:r>
      <w:r>
        <w:rPr>
          <w:rtl/>
        </w:rPr>
        <w:t xml:space="preserve"> </w:t>
      </w:r>
      <w:bookmarkStart w:id="1948" w:name="_ETM_Q5_325900"/>
      <w:bookmarkEnd w:id="1948"/>
      <w:r>
        <w:rPr>
          <w:rFonts w:hint="cs"/>
          <w:rtl/>
        </w:rPr>
        <w:t>ו</w:t>
      </w:r>
      <w:r>
        <w:rPr>
          <w:rtl/>
        </w:rPr>
        <w:t xml:space="preserve">אני </w:t>
      </w:r>
      <w:bookmarkStart w:id="1949" w:name="_ETM_Q5_326019"/>
      <w:bookmarkEnd w:id="1949"/>
      <w:r>
        <w:rPr>
          <w:rtl/>
        </w:rPr>
        <w:t xml:space="preserve">רוצה </w:t>
      </w:r>
      <w:bookmarkStart w:id="1950" w:name="_ETM_Q5_326290"/>
      <w:bookmarkEnd w:id="1950"/>
      <w:r>
        <w:rPr>
          <w:rtl/>
        </w:rPr>
        <w:t xml:space="preserve">ככה </w:t>
      </w:r>
      <w:bookmarkStart w:id="1951" w:name="_ETM_Q5_326560"/>
      <w:bookmarkEnd w:id="1951"/>
      <w:r>
        <w:rPr>
          <w:rtl/>
        </w:rPr>
        <w:t>לדייק</w:t>
      </w:r>
      <w:r>
        <w:rPr>
          <w:rFonts w:hint="cs"/>
          <w:rtl/>
        </w:rPr>
        <w:t xml:space="preserve"> –</w:t>
      </w:r>
      <w:r>
        <w:rPr>
          <w:rtl/>
        </w:rPr>
        <w:t xml:space="preserve"> </w:t>
      </w:r>
      <w:bookmarkStart w:id="1952" w:name="_ETM_Q5_327190"/>
      <w:bookmarkEnd w:id="1952"/>
      <w:r>
        <w:rPr>
          <w:rtl/>
        </w:rPr>
        <w:t xml:space="preserve">אמרתי </w:t>
      </w:r>
      <w:bookmarkStart w:id="1953" w:name="_ETM_Q5_327610"/>
      <w:bookmarkEnd w:id="1953"/>
      <w:r>
        <w:rPr>
          <w:rFonts w:hint="cs"/>
          <w:rtl/>
        </w:rPr>
        <w:t>ש</w:t>
      </w:r>
      <w:r>
        <w:rPr>
          <w:rtl/>
        </w:rPr>
        <w:t xml:space="preserve">זה </w:t>
      </w:r>
      <w:bookmarkStart w:id="1954" w:name="_ETM_Q5_327730"/>
      <w:bookmarkEnd w:id="1954"/>
      <w:r>
        <w:rPr>
          <w:rtl/>
        </w:rPr>
        <w:t xml:space="preserve">אפילו </w:t>
      </w:r>
      <w:bookmarkStart w:id="1955" w:name="_ETM_Q5_328030"/>
      <w:bookmarkEnd w:id="1955"/>
      <w:r>
        <w:rPr>
          <w:rtl/>
        </w:rPr>
        <w:t xml:space="preserve">לא </w:t>
      </w:r>
      <w:bookmarkStart w:id="1956" w:name="_ETM_Q5_328150"/>
      <w:bookmarkEnd w:id="1956"/>
      <w:r>
        <w:rPr>
          <w:rtl/>
        </w:rPr>
        <w:t xml:space="preserve">היום </w:t>
      </w:r>
      <w:bookmarkStart w:id="1957" w:name="_ETM_Q5_328389"/>
      <w:bookmarkEnd w:id="1957"/>
      <w:r>
        <w:rPr>
          <w:rtl/>
        </w:rPr>
        <w:t>שאחרי</w:t>
      </w:r>
      <w:r>
        <w:rPr>
          <w:rFonts w:hint="cs"/>
          <w:rtl/>
        </w:rPr>
        <w:t>,</w:t>
      </w:r>
      <w:r>
        <w:rPr>
          <w:rtl/>
        </w:rPr>
        <w:t xml:space="preserve"> </w:t>
      </w:r>
      <w:bookmarkStart w:id="1958" w:name="_ETM_Q5_329019"/>
      <w:bookmarkEnd w:id="1958"/>
      <w:r>
        <w:rPr>
          <w:rtl/>
        </w:rPr>
        <w:t xml:space="preserve">זה </w:t>
      </w:r>
      <w:bookmarkStart w:id="1959" w:name="_ETM_Q5_329200"/>
      <w:bookmarkEnd w:id="1959"/>
      <w:r>
        <w:rPr>
          <w:rtl/>
        </w:rPr>
        <w:t xml:space="preserve">היום </w:t>
      </w:r>
      <w:bookmarkStart w:id="1960" w:name="_ETM_Q5_329410"/>
      <w:bookmarkEnd w:id="1960"/>
      <w:r>
        <w:rPr>
          <w:rtl/>
        </w:rPr>
        <w:t xml:space="preserve">של </w:t>
      </w:r>
      <w:bookmarkStart w:id="1961" w:name="_ETM_Q5_329709"/>
      <w:bookmarkEnd w:id="1961"/>
      <w:r>
        <w:rPr>
          <w:rtl/>
        </w:rPr>
        <w:t>עכשיו</w:t>
      </w:r>
      <w:r>
        <w:rPr>
          <w:rFonts w:hint="cs"/>
          <w:rtl/>
        </w:rPr>
        <w:t>.</w:t>
      </w:r>
      <w:r>
        <w:rPr>
          <w:rtl/>
        </w:rPr>
        <w:t xml:space="preserve"> </w:t>
      </w:r>
      <w:bookmarkStart w:id="1962" w:name="_ETM_Q5_330439"/>
      <w:bookmarkEnd w:id="1962"/>
      <w:r>
        <w:rPr>
          <w:rtl/>
        </w:rPr>
        <w:t xml:space="preserve">אני </w:t>
      </w:r>
      <w:bookmarkStart w:id="1963" w:name="_ETM_Q5_330680"/>
      <w:bookmarkEnd w:id="1963"/>
      <w:r>
        <w:rPr>
          <w:rtl/>
        </w:rPr>
        <w:t xml:space="preserve">חושב </w:t>
      </w:r>
      <w:bookmarkStart w:id="1964" w:name="_ETM_Q5_330980"/>
      <w:bookmarkEnd w:id="1964"/>
      <w:r>
        <w:rPr>
          <w:rtl/>
        </w:rPr>
        <w:t xml:space="preserve">שיהיה </w:t>
      </w:r>
      <w:bookmarkStart w:id="1965" w:name="_ETM_Q5_331489"/>
      <w:bookmarkEnd w:id="1965"/>
      <w:r>
        <w:rPr>
          <w:rtl/>
        </w:rPr>
        <w:t>נכון</w:t>
      </w:r>
      <w:bookmarkStart w:id="1966" w:name="_ETM_Q5_332329"/>
      <w:bookmarkEnd w:id="1966"/>
      <w:r>
        <w:rPr>
          <w:rFonts w:hint="cs"/>
          <w:rtl/>
        </w:rPr>
        <w:t xml:space="preserve"> </w:t>
      </w:r>
      <w:r>
        <w:rPr>
          <w:rtl/>
        </w:rPr>
        <w:t xml:space="preserve">אם </w:t>
      </w:r>
      <w:bookmarkStart w:id="1967" w:name="_ETM_Q5_332659"/>
      <w:bookmarkEnd w:id="1967"/>
      <w:r>
        <w:rPr>
          <w:rtl/>
        </w:rPr>
        <w:t xml:space="preserve">אתם </w:t>
      </w:r>
      <w:bookmarkStart w:id="1968" w:name="_ETM_Q5_332900"/>
      <w:bookmarkEnd w:id="1968"/>
      <w:r>
        <w:rPr>
          <w:rtl/>
        </w:rPr>
        <w:t>תיזמו</w:t>
      </w:r>
      <w:bookmarkStart w:id="1969" w:name="_ETM_Q5_333530"/>
      <w:bookmarkStart w:id="1970" w:name="_ETM_Q5_331048"/>
      <w:bookmarkEnd w:id="1969"/>
      <w:bookmarkEnd w:id="1970"/>
      <w:r>
        <w:rPr>
          <w:rFonts w:hint="cs"/>
          <w:rtl/>
        </w:rPr>
        <w:t xml:space="preserve"> – אמרתי, בסוף אני לא יכול לומר לכם ליזום, אבל אם </w:t>
      </w:r>
      <w:bookmarkStart w:id="1971" w:name="_ETM_Q5_332323"/>
      <w:bookmarkEnd w:id="1971"/>
      <w:r>
        <w:rPr>
          <w:rFonts w:hint="cs"/>
          <w:rtl/>
        </w:rPr>
        <w:t xml:space="preserve">אתם </w:t>
      </w:r>
      <w:bookmarkStart w:id="1972" w:name="_ETM_Q5_333889"/>
      <w:bookmarkStart w:id="1973" w:name="_ETM_Q5_333980"/>
      <w:bookmarkStart w:id="1974" w:name="_ETM_Q5_334069"/>
      <w:bookmarkStart w:id="1975" w:name="_ETM_Q5_334250"/>
      <w:bookmarkStart w:id="1976" w:name="_ETM_Q5_334310"/>
      <w:bookmarkStart w:id="1977" w:name="_ETM_Q5_334459"/>
      <w:bookmarkStart w:id="1978" w:name="_ETM_Q5_334669"/>
      <w:bookmarkStart w:id="1979" w:name="_ETM_Q5_334850"/>
      <w:bookmarkStart w:id="1980" w:name="_ETM_Q5_335120"/>
      <w:bookmarkStart w:id="1981" w:name="_ETM_Q5_335270"/>
      <w:bookmarkStart w:id="1982" w:name="_ETM_Q5_335360"/>
      <w:bookmarkStart w:id="1983" w:name="_ETM_Q5_335540"/>
      <w:bookmarkEnd w:id="1972"/>
      <w:bookmarkEnd w:id="1973"/>
      <w:bookmarkEnd w:id="1974"/>
      <w:bookmarkEnd w:id="1975"/>
      <w:bookmarkEnd w:id="1976"/>
      <w:bookmarkEnd w:id="1977"/>
      <w:bookmarkEnd w:id="1978"/>
      <w:bookmarkEnd w:id="1979"/>
      <w:bookmarkEnd w:id="1980"/>
      <w:bookmarkEnd w:id="1981"/>
      <w:bookmarkEnd w:id="1982"/>
      <w:bookmarkEnd w:id="1983"/>
      <w:r>
        <w:rPr>
          <w:rFonts w:hint="cs"/>
          <w:rtl/>
        </w:rPr>
        <w:t>י</w:t>
      </w:r>
      <w:r>
        <w:rPr>
          <w:rtl/>
        </w:rPr>
        <w:t>וזמים</w:t>
      </w:r>
      <w:r>
        <w:rPr>
          <w:rFonts w:hint="cs"/>
          <w:rtl/>
        </w:rPr>
        <w:t>,</w:t>
      </w:r>
      <w:r>
        <w:rPr>
          <w:rtl/>
        </w:rPr>
        <w:t xml:space="preserve"> </w:t>
      </w:r>
      <w:bookmarkStart w:id="1984" w:name="_ETM_Q5_335900"/>
      <w:bookmarkEnd w:id="1984"/>
      <w:r>
        <w:rPr>
          <w:rtl/>
        </w:rPr>
        <w:t xml:space="preserve">ואני </w:t>
      </w:r>
      <w:bookmarkStart w:id="1985" w:name="_ETM_Q5_336080"/>
      <w:bookmarkEnd w:id="1985"/>
      <w:r>
        <w:rPr>
          <w:rtl/>
        </w:rPr>
        <w:t xml:space="preserve">חושב </w:t>
      </w:r>
      <w:bookmarkStart w:id="1986" w:name="_ETM_Q5_336290"/>
      <w:bookmarkEnd w:id="1986"/>
      <w:r>
        <w:rPr>
          <w:rtl/>
        </w:rPr>
        <w:t xml:space="preserve">שזו </w:t>
      </w:r>
      <w:bookmarkStart w:id="1987" w:name="_ETM_Q5_336440"/>
      <w:bookmarkEnd w:id="1987"/>
      <w:r>
        <w:rPr>
          <w:rtl/>
        </w:rPr>
        <w:t>הכוונה</w:t>
      </w:r>
      <w:r>
        <w:rPr>
          <w:rFonts w:hint="cs"/>
          <w:rtl/>
        </w:rPr>
        <w:t>, דהיינו,</w:t>
      </w:r>
      <w:r>
        <w:rPr>
          <w:rtl/>
        </w:rPr>
        <w:t xml:space="preserve"> </w:t>
      </w:r>
      <w:bookmarkStart w:id="1988" w:name="_ETM_Q5_336889"/>
      <w:bookmarkEnd w:id="1988"/>
      <w:r>
        <w:rPr>
          <w:rtl/>
        </w:rPr>
        <w:t xml:space="preserve">ליזום </w:t>
      </w:r>
      <w:bookmarkStart w:id="1989" w:name="_ETM_Q5_337370"/>
      <w:bookmarkEnd w:id="1989"/>
      <w:r>
        <w:rPr>
          <w:rtl/>
        </w:rPr>
        <w:t xml:space="preserve">דיון </w:t>
      </w:r>
      <w:bookmarkStart w:id="1990" w:name="_ETM_Q5_337639"/>
      <w:bookmarkEnd w:id="1990"/>
      <w:r>
        <w:rPr>
          <w:rtl/>
        </w:rPr>
        <w:t xml:space="preserve">בחוץ </w:t>
      </w:r>
      <w:bookmarkStart w:id="1991" w:name="_ETM_Q5_337940"/>
      <w:bookmarkEnd w:id="1991"/>
      <w:r>
        <w:rPr>
          <w:rtl/>
        </w:rPr>
        <w:t xml:space="preserve">וביטחון </w:t>
      </w:r>
      <w:bookmarkStart w:id="1992" w:name="_ETM_Q5_338930"/>
      <w:bookmarkEnd w:id="1992"/>
      <w:r>
        <w:rPr>
          <w:rtl/>
        </w:rPr>
        <w:t xml:space="preserve">או </w:t>
      </w:r>
      <w:bookmarkStart w:id="1993" w:name="_ETM_Q5_339020"/>
      <w:bookmarkEnd w:id="1993"/>
      <w:r>
        <w:rPr>
          <w:rFonts w:hint="cs"/>
          <w:rtl/>
        </w:rPr>
        <w:t>ב</w:t>
      </w:r>
      <w:r>
        <w:rPr>
          <w:rtl/>
        </w:rPr>
        <w:t xml:space="preserve">פלטפורמה </w:t>
      </w:r>
      <w:bookmarkStart w:id="1994" w:name="_ETM_Q5_339620"/>
      <w:bookmarkEnd w:id="1994"/>
      <w:r>
        <w:rPr>
          <w:rtl/>
        </w:rPr>
        <w:t xml:space="preserve">אחרת </w:t>
      </w:r>
      <w:bookmarkStart w:id="1995" w:name="_ETM_Q5_340100"/>
      <w:bookmarkEnd w:id="1995"/>
      <w:r>
        <w:rPr>
          <w:rtl/>
        </w:rPr>
        <w:t xml:space="preserve">על </w:t>
      </w:r>
      <w:bookmarkStart w:id="1996" w:name="_ETM_Q5_340250"/>
      <w:bookmarkEnd w:id="1996"/>
      <w:r>
        <w:rPr>
          <w:rtl/>
        </w:rPr>
        <w:t>העניין</w:t>
      </w:r>
      <w:r>
        <w:rPr>
          <w:rFonts w:hint="cs"/>
          <w:rtl/>
        </w:rPr>
        <w:t xml:space="preserve"> </w:t>
      </w:r>
      <w:bookmarkStart w:id="1997" w:name="_ETM_Q5_344132"/>
      <w:bookmarkEnd w:id="1997"/>
      <w:r>
        <w:rPr>
          <w:rFonts w:hint="cs"/>
          <w:rtl/>
        </w:rPr>
        <w:t>הזה,</w:t>
      </w:r>
      <w:r>
        <w:rPr>
          <w:rtl/>
        </w:rPr>
        <w:t xml:space="preserve"> </w:t>
      </w:r>
      <w:bookmarkStart w:id="1998" w:name="_ETM_Q5_340520"/>
      <w:bookmarkEnd w:id="1998"/>
      <w:r>
        <w:rPr>
          <w:rtl/>
        </w:rPr>
        <w:t xml:space="preserve">הזה </w:t>
      </w:r>
      <w:bookmarkStart w:id="1999" w:name="_ETM_Q5_340700"/>
      <w:bookmarkEnd w:id="1999"/>
      <w:r>
        <w:rPr>
          <w:rtl/>
        </w:rPr>
        <w:t xml:space="preserve">אני </w:t>
      </w:r>
      <w:bookmarkStart w:id="2000" w:name="_ETM_Q5_340819"/>
      <w:bookmarkEnd w:id="2000"/>
      <w:r>
        <w:rPr>
          <w:rtl/>
        </w:rPr>
        <w:t xml:space="preserve">חושב </w:t>
      </w:r>
      <w:bookmarkStart w:id="2001" w:name="_ETM_Q5_341150"/>
      <w:bookmarkEnd w:id="2001"/>
      <w:r>
        <w:rPr>
          <w:rtl/>
        </w:rPr>
        <w:t xml:space="preserve">שזה </w:t>
      </w:r>
      <w:bookmarkStart w:id="2002" w:name="_ETM_Q5_341360"/>
      <w:bookmarkEnd w:id="2002"/>
      <w:r>
        <w:rPr>
          <w:rtl/>
        </w:rPr>
        <w:t>חשוב</w:t>
      </w:r>
      <w:r>
        <w:rPr>
          <w:rFonts w:hint="cs"/>
          <w:rtl/>
        </w:rPr>
        <w:t>.</w:t>
      </w:r>
      <w:r>
        <w:rPr>
          <w:rtl/>
        </w:rPr>
        <w:t xml:space="preserve"> </w:t>
      </w:r>
      <w:bookmarkStart w:id="2003" w:name="_ETM_Q5_342110"/>
      <w:bookmarkEnd w:id="2003"/>
      <w:r>
        <w:rPr>
          <w:rtl/>
        </w:rPr>
        <w:t xml:space="preserve">שם </w:t>
      </w:r>
      <w:bookmarkStart w:id="2004" w:name="_ETM_Q5_342410"/>
      <w:bookmarkEnd w:id="2004"/>
      <w:r>
        <w:rPr>
          <w:rFonts w:hint="cs"/>
          <w:rtl/>
        </w:rPr>
        <w:t>ה</w:t>
      </w:r>
      <w:r>
        <w:rPr>
          <w:rtl/>
        </w:rPr>
        <w:t xml:space="preserve">מקום </w:t>
      </w:r>
      <w:bookmarkStart w:id="2005" w:name="_ETM_Q5_342770"/>
      <w:bookmarkEnd w:id="2005"/>
      <w:r>
        <w:rPr>
          <w:rtl/>
        </w:rPr>
        <w:t xml:space="preserve">לדבר </w:t>
      </w:r>
      <w:bookmarkStart w:id="2006" w:name="_ETM_Q5_343130"/>
      <w:bookmarkEnd w:id="2006"/>
      <w:r>
        <w:rPr>
          <w:rtl/>
        </w:rPr>
        <w:t xml:space="preserve">על </w:t>
      </w:r>
      <w:bookmarkStart w:id="2007" w:name="_ETM_Q5_343220"/>
      <w:bookmarkEnd w:id="2007"/>
      <w:r>
        <w:rPr>
          <w:rtl/>
        </w:rPr>
        <w:t>זה</w:t>
      </w:r>
      <w:r>
        <w:rPr>
          <w:rFonts w:hint="cs"/>
          <w:rtl/>
        </w:rPr>
        <w:t>.</w:t>
      </w:r>
      <w:r>
        <w:rPr>
          <w:rtl/>
        </w:rPr>
        <w:t xml:space="preserve"> </w:t>
      </w:r>
      <w:bookmarkStart w:id="2008" w:name="_ETM_Q5_343340"/>
      <w:bookmarkEnd w:id="2008"/>
      <w:r>
        <w:rPr>
          <w:rtl/>
        </w:rPr>
        <w:t xml:space="preserve">אף </w:t>
      </w:r>
      <w:bookmarkStart w:id="2009" w:name="_ETM_Q5_343459"/>
      <w:bookmarkEnd w:id="2009"/>
      <w:r>
        <w:rPr>
          <w:rFonts w:hint="cs"/>
          <w:rtl/>
        </w:rPr>
        <w:t>אחד</w:t>
      </w:r>
      <w:r>
        <w:rPr>
          <w:rtl/>
        </w:rPr>
        <w:t xml:space="preserve"> </w:t>
      </w:r>
      <w:bookmarkStart w:id="2010" w:name="_ETM_Q5_343700"/>
      <w:bookmarkEnd w:id="2010"/>
      <w:r>
        <w:rPr>
          <w:rtl/>
        </w:rPr>
        <w:t xml:space="preserve">פה </w:t>
      </w:r>
      <w:bookmarkStart w:id="2011" w:name="_ETM_Q5_343850"/>
      <w:bookmarkEnd w:id="2011"/>
      <w:r>
        <w:rPr>
          <w:rtl/>
        </w:rPr>
        <w:t xml:space="preserve">לא </w:t>
      </w:r>
      <w:bookmarkStart w:id="2012" w:name="_ETM_Q5_343910"/>
      <w:bookmarkEnd w:id="2012"/>
      <w:r>
        <w:rPr>
          <w:rtl/>
        </w:rPr>
        <w:t xml:space="preserve">עוצם </w:t>
      </w:r>
      <w:bookmarkStart w:id="2013" w:name="_ETM_Q5_344180"/>
      <w:bookmarkEnd w:id="2013"/>
      <w:r>
        <w:rPr>
          <w:rtl/>
        </w:rPr>
        <w:t xml:space="preserve">את </w:t>
      </w:r>
      <w:bookmarkStart w:id="2014" w:name="_ETM_Q5_344330"/>
      <w:bookmarkEnd w:id="2014"/>
      <w:r>
        <w:rPr>
          <w:rtl/>
        </w:rPr>
        <w:t>העיניים</w:t>
      </w:r>
      <w:r>
        <w:rPr>
          <w:rFonts w:hint="cs"/>
          <w:rtl/>
        </w:rPr>
        <w:t xml:space="preserve"> –</w:t>
      </w:r>
      <w:r>
        <w:rPr>
          <w:rtl/>
        </w:rPr>
        <w:t xml:space="preserve"> </w:t>
      </w:r>
      <w:bookmarkStart w:id="2015" w:name="_ETM_Q5_344660"/>
      <w:bookmarkEnd w:id="2015"/>
      <w:r>
        <w:rPr>
          <w:rtl/>
        </w:rPr>
        <w:t>להפך</w:t>
      </w:r>
      <w:r>
        <w:rPr>
          <w:rFonts w:hint="cs"/>
          <w:rtl/>
        </w:rPr>
        <w:t>,</w:t>
      </w:r>
      <w:r>
        <w:rPr>
          <w:rtl/>
        </w:rPr>
        <w:t xml:space="preserve"> </w:t>
      </w:r>
      <w:bookmarkStart w:id="2016" w:name="_ETM_Q5_345080"/>
      <w:bookmarkEnd w:id="2016"/>
      <w:r>
        <w:rPr>
          <w:rtl/>
        </w:rPr>
        <w:t xml:space="preserve">אמרתי </w:t>
      </w:r>
      <w:bookmarkStart w:id="2017" w:name="_ETM_Q5_345440"/>
      <w:bookmarkEnd w:id="2017"/>
      <w:r>
        <w:rPr>
          <w:rFonts w:hint="cs"/>
          <w:rtl/>
        </w:rPr>
        <w:t>ש</w:t>
      </w:r>
      <w:r>
        <w:rPr>
          <w:rtl/>
        </w:rPr>
        <w:t xml:space="preserve">נסתכל </w:t>
      </w:r>
      <w:bookmarkStart w:id="2018" w:name="_ETM_Q5_345889"/>
      <w:bookmarkEnd w:id="2018"/>
      <w:r>
        <w:rPr>
          <w:rFonts w:hint="cs"/>
          <w:rtl/>
        </w:rPr>
        <w:t>ע</w:t>
      </w:r>
      <w:r>
        <w:rPr>
          <w:rtl/>
        </w:rPr>
        <w:t>ל</w:t>
      </w:r>
      <w:r>
        <w:rPr>
          <w:rFonts w:hint="cs"/>
          <w:rtl/>
        </w:rPr>
        <w:t xml:space="preserve"> ה</w:t>
      </w:r>
      <w:r>
        <w:rPr>
          <w:rtl/>
        </w:rPr>
        <w:t xml:space="preserve">דברים </w:t>
      </w:r>
      <w:bookmarkStart w:id="2019" w:name="_ETM_Q5_347030"/>
      <w:bookmarkEnd w:id="2019"/>
      <w:r>
        <w:rPr>
          <w:rtl/>
        </w:rPr>
        <w:t xml:space="preserve">כמו </w:t>
      </w:r>
      <w:bookmarkStart w:id="2020" w:name="_ETM_Q5_347209"/>
      <w:bookmarkEnd w:id="2020"/>
      <w:r>
        <w:rPr>
          <w:rtl/>
        </w:rPr>
        <w:t>שצריך</w:t>
      </w:r>
      <w:r>
        <w:rPr>
          <w:rFonts w:hint="cs"/>
          <w:rtl/>
        </w:rPr>
        <w:t>.</w:t>
      </w:r>
    </w:p>
    <w:p w:rsidR="00035052" w:rsidRDefault="00035052" w:rsidP="00612DCF">
      <w:pPr>
        <w:rPr>
          <w:rtl/>
        </w:rPr>
      </w:pPr>
      <w:bookmarkStart w:id="2021" w:name="_ETM_Q5_349387"/>
      <w:bookmarkStart w:id="2022" w:name="_ETM_Q5_349463"/>
      <w:bookmarkEnd w:id="2021"/>
      <w:bookmarkEnd w:id="2022"/>
    </w:p>
    <w:p w:rsidR="00035052" w:rsidRDefault="00035052" w:rsidP="00612DCF">
      <w:pPr>
        <w:pStyle w:val="-"/>
        <w:keepNext/>
        <w:rPr>
          <w:rtl/>
        </w:rPr>
      </w:pPr>
      <w:bookmarkStart w:id="2023" w:name="ET_speakercontinue_6164_19"/>
      <w:r w:rsidRPr="00211ABE">
        <w:rPr>
          <w:rStyle w:val="TagStyle"/>
          <w:rtl/>
        </w:rPr>
        <w:t xml:space="preserve"> &lt;&lt; דובר_המשך &gt;&gt; </w:t>
      </w:r>
      <w:r>
        <w:rPr>
          <w:rtl/>
        </w:rPr>
        <w:t>עמית הלוי (הליכוד):</w:t>
      </w:r>
      <w:r w:rsidRPr="00211ABE">
        <w:rPr>
          <w:rStyle w:val="TagStyle"/>
          <w:rtl/>
        </w:rPr>
        <w:t xml:space="preserve"> &lt;&lt; דובר_המשך &gt;&gt;</w:t>
      </w:r>
      <w:r>
        <w:rPr>
          <w:rtl/>
        </w:rPr>
        <w:t xml:space="preserve"> </w:t>
      </w:r>
      <w:bookmarkEnd w:id="2023"/>
    </w:p>
    <w:p w:rsidR="00035052" w:rsidRDefault="00035052" w:rsidP="0098620C">
      <w:pPr>
        <w:rPr>
          <w:rtl/>
        </w:rPr>
      </w:pPr>
    </w:p>
    <w:p w:rsidR="00035052" w:rsidRDefault="00035052" w:rsidP="00612DCF">
      <w:pPr>
        <w:rPr>
          <w:rtl/>
        </w:rPr>
      </w:pPr>
      <w:bookmarkStart w:id="2024" w:name="_ETM_Q5_349691"/>
      <w:bookmarkStart w:id="2025" w:name="_ETM_Q5_349759"/>
      <w:bookmarkStart w:id="2026" w:name="_ETM_Q5_347569"/>
      <w:bookmarkEnd w:id="2024"/>
      <w:bookmarkEnd w:id="2025"/>
      <w:bookmarkEnd w:id="2026"/>
      <w:r>
        <w:rPr>
          <w:rtl/>
        </w:rPr>
        <w:t xml:space="preserve">נשמח </w:t>
      </w:r>
      <w:bookmarkStart w:id="2027" w:name="_ETM_Q5_347900"/>
      <w:bookmarkEnd w:id="2027"/>
      <w:r>
        <w:rPr>
          <w:rFonts w:hint="cs"/>
          <w:rtl/>
        </w:rPr>
        <w:t xml:space="preserve">שיהיה דיון, אדוני היושב-ראש, </w:t>
      </w:r>
      <w:bookmarkStart w:id="2028" w:name="_ETM_Q5_348110"/>
      <w:bookmarkEnd w:id="2028"/>
      <w:r>
        <w:rPr>
          <w:rFonts w:hint="cs"/>
          <w:rtl/>
        </w:rPr>
        <w:t xml:space="preserve">כמו שאמרתי, מסגור הדיון הוא לא אונר"א עזה כתשובת משרד החוץ, אלא </w:t>
      </w:r>
      <w:bookmarkStart w:id="2029" w:name="_ETM_Q5_348319"/>
      <w:bookmarkStart w:id="2030" w:name="_ETM_Q5_348620"/>
      <w:bookmarkStart w:id="2031" w:name="_ETM_Q5_349040"/>
      <w:bookmarkStart w:id="2032" w:name="_ETM_Q5_349250"/>
      <w:bookmarkStart w:id="2033" w:name="_ETM_Q5_349989"/>
      <w:bookmarkStart w:id="2034" w:name="_ETM_Q5_350139"/>
      <w:bookmarkStart w:id="2035" w:name="_ETM_Q5_350469"/>
      <w:bookmarkStart w:id="2036" w:name="_ETM_Q5_350919"/>
      <w:bookmarkStart w:id="2037" w:name="_ETM_Q5_351340"/>
      <w:bookmarkStart w:id="2038" w:name="_ETM_Q5_351519"/>
      <w:bookmarkStart w:id="2039" w:name="_ETM_Q5_351849"/>
      <w:bookmarkStart w:id="2040" w:name="_ETM_Q5_352209"/>
      <w:bookmarkStart w:id="2041" w:name="_ETM_Q5_352299"/>
      <w:bookmarkStart w:id="2042" w:name="_ETM_Q5_352599"/>
      <w:bookmarkStart w:id="2043" w:name="_ETM_Q5_352900"/>
      <w:bookmarkStart w:id="2044" w:name="_ETM_Q5_353260"/>
      <w:bookmarkStart w:id="2045" w:name="_ETM_Q5_353439"/>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r>
        <w:rPr>
          <w:rFonts w:hint="cs"/>
          <w:rtl/>
        </w:rPr>
        <w:t xml:space="preserve">מסגור הדיון הוא </w:t>
      </w:r>
      <w:bookmarkStart w:id="2046" w:name="_ETM_Q5_353799"/>
      <w:bookmarkStart w:id="2047" w:name="_ETM_Q5_354069"/>
      <w:bookmarkStart w:id="2048" w:name="_ETM_Q5_354189"/>
      <w:bookmarkEnd w:id="2046"/>
      <w:bookmarkEnd w:id="2047"/>
      <w:bookmarkEnd w:id="2048"/>
      <w:r>
        <w:rPr>
          <w:rtl/>
        </w:rPr>
        <w:t>אונר"א</w:t>
      </w:r>
      <w:r>
        <w:rPr>
          <w:rFonts w:hint="cs"/>
          <w:rtl/>
        </w:rPr>
        <w:t>,</w:t>
      </w:r>
      <w:r>
        <w:rPr>
          <w:rtl/>
        </w:rPr>
        <w:t xml:space="preserve"> </w:t>
      </w:r>
      <w:bookmarkStart w:id="2049" w:name="_ETM_Q5_354790"/>
      <w:bookmarkEnd w:id="2049"/>
      <w:r>
        <w:rPr>
          <w:rtl/>
        </w:rPr>
        <w:t xml:space="preserve">השקר </w:t>
      </w:r>
      <w:bookmarkStart w:id="2050" w:name="_ETM_Q5_355239"/>
      <w:bookmarkEnd w:id="2050"/>
      <w:r>
        <w:rPr>
          <w:rtl/>
        </w:rPr>
        <w:t xml:space="preserve">המתועב </w:t>
      </w:r>
      <w:bookmarkStart w:id="2051" w:name="_ETM_Q5_355689"/>
      <w:bookmarkEnd w:id="2051"/>
      <w:r>
        <w:rPr>
          <w:rtl/>
        </w:rPr>
        <w:t xml:space="preserve">שנקרא </w:t>
      </w:r>
      <w:bookmarkStart w:id="2052" w:name="_ETM_Q5_356409"/>
      <w:bookmarkEnd w:id="2052"/>
      <w:r>
        <w:rPr>
          <w:rFonts w:hint="cs"/>
          <w:rtl/>
        </w:rPr>
        <w:t>אונר"א.</w:t>
      </w:r>
    </w:p>
    <w:p w:rsidR="00035052" w:rsidRDefault="00035052" w:rsidP="00612DCF">
      <w:pPr>
        <w:rPr>
          <w:rtl/>
        </w:rPr>
      </w:pPr>
    </w:p>
    <w:p w:rsidR="00035052" w:rsidRDefault="00035052" w:rsidP="00612DCF">
      <w:pPr>
        <w:pStyle w:val="af6"/>
        <w:keepNext/>
        <w:rPr>
          <w:rtl/>
        </w:rPr>
      </w:pPr>
      <w:bookmarkStart w:id="2053" w:name="ET_yor_6423_20"/>
      <w:r w:rsidRPr="00211ABE">
        <w:rPr>
          <w:rStyle w:val="TagStyle"/>
          <w:rtl/>
        </w:rPr>
        <w:t xml:space="preserve"> &lt;&lt; יור &gt;&gt; </w:t>
      </w:r>
      <w:r>
        <w:rPr>
          <w:rtl/>
        </w:rPr>
        <w:t>היו"ר אמיר אוחנה:</w:t>
      </w:r>
      <w:r w:rsidRPr="00211ABE">
        <w:rPr>
          <w:rStyle w:val="TagStyle"/>
          <w:rtl/>
        </w:rPr>
        <w:t xml:space="preserve"> &lt;&lt; יור &gt;&gt;</w:t>
      </w:r>
      <w:r>
        <w:rPr>
          <w:rtl/>
        </w:rPr>
        <w:t xml:space="preserve"> </w:t>
      </w:r>
      <w:bookmarkEnd w:id="2053"/>
    </w:p>
    <w:p w:rsidR="00035052" w:rsidRDefault="00035052" w:rsidP="0098620C">
      <w:pPr>
        <w:rPr>
          <w:rtl/>
        </w:rPr>
      </w:pPr>
    </w:p>
    <w:p w:rsidR="00035052" w:rsidRDefault="00035052" w:rsidP="00612DCF">
      <w:pPr>
        <w:rPr>
          <w:rtl/>
        </w:rPr>
      </w:pPr>
      <w:r>
        <w:rPr>
          <w:rFonts w:hint="cs"/>
          <w:rtl/>
        </w:rPr>
        <w:t>מה אדוני מציע?</w:t>
      </w:r>
    </w:p>
    <w:p w:rsidR="00035052" w:rsidRDefault="00035052" w:rsidP="00612DCF">
      <w:pPr>
        <w:rPr>
          <w:rtl/>
        </w:rPr>
      </w:pPr>
      <w:bookmarkStart w:id="2054" w:name="_ETM_Q5_353644"/>
      <w:bookmarkStart w:id="2055" w:name="_ETM_Q5_353735"/>
      <w:bookmarkEnd w:id="2054"/>
      <w:bookmarkEnd w:id="2055"/>
    </w:p>
    <w:p w:rsidR="00035052" w:rsidRDefault="00035052" w:rsidP="00612DCF">
      <w:pPr>
        <w:pStyle w:val="-"/>
        <w:keepNext/>
        <w:rPr>
          <w:rtl/>
        </w:rPr>
      </w:pPr>
      <w:bookmarkStart w:id="2056" w:name="ET_speakercontinue_6164_21"/>
      <w:r w:rsidRPr="00211ABE">
        <w:rPr>
          <w:rStyle w:val="TagStyle"/>
          <w:rtl/>
        </w:rPr>
        <w:t xml:space="preserve"> &lt;&lt; דובר_המשך &gt;&gt; </w:t>
      </w:r>
      <w:r>
        <w:rPr>
          <w:rtl/>
        </w:rPr>
        <w:t>עמית הלוי (הליכוד):</w:t>
      </w:r>
      <w:r w:rsidRPr="00211ABE">
        <w:rPr>
          <w:rStyle w:val="TagStyle"/>
          <w:rtl/>
        </w:rPr>
        <w:t xml:space="preserve"> &lt;&lt; דובר_המשך &gt;&gt;</w:t>
      </w:r>
      <w:r>
        <w:rPr>
          <w:rtl/>
        </w:rPr>
        <w:t xml:space="preserve"> </w:t>
      </w:r>
      <w:bookmarkEnd w:id="2056"/>
    </w:p>
    <w:p w:rsidR="00035052" w:rsidRDefault="00035052" w:rsidP="0098620C">
      <w:pPr>
        <w:rPr>
          <w:rtl/>
        </w:rPr>
      </w:pPr>
    </w:p>
    <w:p w:rsidR="00035052" w:rsidRDefault="00035052" w:rsidP="00612DCF">
      <w:pPr>
        <w:rPr>
          <w:rtl/>
        </w:rPr>
      </w:pPr>
      <w:bookmarkStart w:id="2057" w:name="_ETM_Q5_355270"/>
      <w:bookmarkStart w:id="2058" w:name="_ETM_Q5_356560"/>
      <w:bookmarkStart w:id="2059" w:name="_ETM_Q5_356859"/>
      <w:bookmarkStart w:id="2060" w:name="_ETM_Q5_357609"/>
      <w:bookmarkEnd w:id="2057"/>
      <w:bookmarkEnd w:id="2058"/>
      <w:bookmarkEnd w:id="2059"/>
      <w:bookmarkEnd w:id="2060"/>
      <w:r>
        <w:rPr>
          <w:rtl/>
        </w:rPr>
        <w:t xml:space="preserve">דיון </w:t>
      </w:r>
      <w:bookmarkStart w:id="2061" w:name="_ETM_Q5_357939"/>
      <w:bookmarkEnd w:id="2061"/>
      <w:r>
        <w:rPr>
          <w:rtl/>
        </w:rPr>
        <w:t xml:space="preserve">בוועדת </w:t>
      </w:r>
      <w:bookmarkStart w:id="2062" w:name="_ETM_Q5_358269"/>
      <w:bookmarkEnd w:id="2062"/>
      <w:r>
        <w:rPr>
          <w:rtl/>
        </w:rPr>
        <w:t xml:space="preserve">חוץ </w:t>
      </w:r>
      <w:bookmarkStart w:id="2063" w:name="_ETM_Q5_358419"/>
      <w:bookmarkEnd w:id="2063"/>
      <w:r>
        <w:rPr>
          <w:rtl/>
        </w:rPr>
        <w:t>וביטחון</w:t>
      </w:r>
      <w:r>
        <w:rPr>
          <w:rFonts w:hint="cs"/>
          <w:rtl/>
        </w:rPr>
        <w:t>.</w:t>
      </w:r>
    </w:p>
    <w:p w:rsidR="00035052" w:rsidRDefault="00035052" w:rsidP="00612DCF">
      <w:pPr>
        <w:rPr>
          <w:rtl/>
        </w:rPr>
      </w:pPr>
    </w:p>
    <w:p w:rsidR="00035052" w:rsidRDefault="00035052" w:rsidP="00612DCF">
      <w:pPr>
        <w:pStyle w:val="af6"/>
        <w:keepNext/>
        <w:rPr>
          <w:rtl/>
        </w:rPr>
      </w:pPr>
      <w:bookmarkStart w:id="2064" w:name="ET_yor_6423_22"/>
      <w:r w:rsidRPr="00211ABE">
        <w:rPr>
          <w:rStyle w:val="TagStyle"/>
          <w:rtl/>
        </w:rPr>
        <w:t xml:space="preserve"> &lt;&lt; יור &gt;&gt; </w:t>
      </w:r>
      <w:r>
        <w:rPr>
          <w:rtl/>
        </w:rPr>
        <w:t>היו"ר אמיר אוחנה:</w:t>
      </w:r>
      <w:r w:rsidRPr="00211ABE">
        <w:rPr>
          <w:rStyle w:val="TagStyle"/>
          <w:rtl/>
        </w:rPr>
        <w:t xml:space="preserve"> &lt;&lt; יור &gt;&gt;</w:t>
      </w:r>
      <w:r>
        <w:rPr>
          <w:rtl/>
        </w:rPr>
        <w:t xml:space="preserve"> </w:t>
      </w:r>
      <w:bookmarkEnd w:id="2064"/>
    </w:p>
    <w:p w:rsidR="00035052" w:rsidRDefault="00035052" w:rsidP="0098620C">
      <w:pPr>
        <w:rPr>
          <w:rtl/>
        </w:rPr>
      </w:pPr>
    </w:p>
    <w:p w:rsidR="00035052" w:rsidRDefault="00035052" w:rsidP="00612DCF">
      <w:pPr>
        <w:rPr>
          <w:rtl/>
        </w:rPr>
      </w:pPr>
      <w:r>
        <w:rPr>
          <w:rFonts w:hint="cs"/>
          <w:rtl/>
        </w:rPr>
        <w:t xml:space="preserve">אז בואו נצביע, מאה אחוז. אנחנו מצביעים כעת </w:t>
      </w:r>
      <w:bookmarkStart w:id="2065" w:name="_ETM_Q5_359269"/>
      <w:bookmarkEnd w:id="2065"/>
      <w:r>
        <w:rPr>
          <w:rFonts w:hint="cs"/>
          <w:rtl/>
        </w:rPr>
        <w:t xml:space="preserve">על הצעת המציעים להעביר את הדיון לוועדת החוץ והביטחון. ההצבעה </w:t>
      </w:r>
      <w:bookmarkStart w:id="2066" w:name="_ETM_Q5_371477"/>
      <w:bookmarkEnd w:id="2066"/>
      <w:r>
        <w:rPr>
          <w:rFonts w:hint="cs"/>
          <w:rtl/>
        </w:rPr>
        <w:t xml:space="preserve">כעת. </w:t>
      </w:r>
    </w:p>
    <w:p w:rsidR="00035052" w:rsidRDefault="00035052" w:rsidP="00612DCF">
      <w:pPr>
        <w:rPr>
          <w:rtl/>
        </w:rPr>
      </w:pPr>
    </w:p>
    <w:p w:rsidR="00035052" w:rsidRDefault="00035052" w:rsidP="00612DCF">
      <w:pPr>
        <w:pStyle w:val="af1"/>
        <w:keepNext/>
        <w:rPr>
          <w:rtl/>
        </w:rPr>
      </w:pPr>
      <w:r>
        <w:rPr>
          <w:rtl/>
        </w:rPr>
        <w:t>הצבעה מס'</w:t>
      </w:r>
      <w:r>
        <w:rPr>
          <w:rFonts w:hint="cs"/>
          <w:rtl/>
        </w:rPr>
        <w:t xml:space="preserve"> 1</w:t>
      </w:r>
    </w:p>
    <w:p w:rsidR="00035052" w:rsidRDefault="00035052" w:rsidP="00612DCF">
      <w:pPr>
        <w:pStyle w:val="--"/>
        <w:keepNext/>
        <w:rPr>
          <w:rtl/>
        </w:rPr>
      </w:pPr>
    </w:p>
    <w:p w:rsidR="00035052" w:rsidRDefault="00035052" w:rsidP="00612DCF">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11</w:t>
      </w:r>
    </w:p>
    <w:p w:rsidR="00035052" w:rsidRDefault="00035052" w:rsidP="00612DCF">
      <w:pPr>
        <w:pStyle w:val="--"/>
        <w:keepNext/>
        <w:rPr>
          <w:rtl/>
        </w:rPr>
      </w:pPr>
      <w:r>
        <w:rPr>
          <w:rtl/>
        </w:rPr>
        <w:t xml:space="preserve">נגד – </w:t>
      </w:r>
      <w:r>
        <w:rPr>
          <w:rFonts w:hint="cs"/>
          <w:rtl/>
        </w:rPr>
        <w:t>אין</w:t>
      </w:r>
    </w:p>
    <w:p w:rsidR="00035052" w:rsidRDefault="00035052" w:rsidP="00612DCF">
      <w:pPr>
        <w:pStyle w:val="--"/>
        <w:keepNext/>
        <w:rPr>
          <w:rtl/>
        </w:rPr>
      </w:pPr>
      <w:r>
        <w:rPr>
          <w:rtl/>
        </w:rPr>
        <w:t xml:space="preserve">נמנעים – </w:t>
      </w:r>
      <w:r>
        <w:rPr>
          <w:rFonts w:hint="cs"/>
          <w:rtl/>
        </w:rPr>
        <w:t>אין</w:t>
      </w:r>
    </w:p>
    <w:p w:rsidR="00035052" w:rsidRPr="00211ABE" w:rsidRDefault="00035052" w:rsidP="00612DCF">
      <w:pPr>
        <w:pStyle w:val="af2"/>
        <w:rPr>
          <w:rtl/>
        </w:rPr>
      </w:pPr>
      <w:r>
        <w:rPr>
          <w:rFonts w:hint="cs"/>
          <w:rtl/>
        </w:rPr>
        <w:t xml:space="preserve">ההצעה להעביר את הנושא לוועדת החוץ והביטחון נתקבלה. </w:t>
      </w:r>
    </w:p>
    <w:p w:rsidR="00035052" w:rsidRDefault="00035052" w:rsidP="00612DCF">
      <w:pPr>
        <w:rPr>
          <w:rtl/>
        </w:rPr>
      </w:pPr>
    </w:p>
    <w:p w:rsidR="00035052" w:rsidRDefault="00035052" w:rsidP="00612DCF">
      <w:pPr>
        <w:pStyle w:val="af6"/>
        <w:keepNext/>
        <w:rPr>
          <w:rtl/>
        </w:rPr>
      </w:pPr>
      <w:bookmarkStart w:id="2067" w:name="ET_yor_6423_23"/>
      <w:r w:rsidRPr="00211ABE">
        <w:rPr>
          <w:rStyle w:val="TagStyle"/>
          <w:rtl/>
        </w:rPr>
        <w:t xml:space="preserve"> &lt;&lt; יור &gt;&gt; </w:t>
      </w:r>
      <w:r>
        <w:rPr>
          <w:rtl/>
        </w:rPr>
        <w:t>היו"ר אמיר אוחנה:</w:t>
      </w:r>
      <w:r w:rsidRPr="00211ABE">
        <w:rPr>
          <w:rStyle w:val="TagStyle"/>
          <w:rtl/>
        </w:rPr>
        <w:t xml:space="preserve"> &lt;&lt; יור &gt;&gt;</w:t>
      </w:r>
      <w:r>
        <w:rPr>
          <w:rtl/>
        </w:rPr>
        <w:t xml:space="preserve"> </w:t>
      </w:r>
      <w:bookmarkEnd w:id="2067"/>
    </w:p>
    <w:p w:rsidR="00035052" w:rsidRDefault="00035052" w:rsidP="0098620C">
      <w:pPr>
        <w:rPr>
          <w:rtl/>
        </w:rPr>
      </w:pPr>
    </w:p>
    <w:p w:rsidR="00035052" w:rsidRDefault="00035052" w:rsidP="00612DCF">
      <w:pPr>
        <w:rPr>
          <w:rtl/>
        </w:rPr>
      </w:pPr>
      <w:bookmarkStart w:id="2068" w:name="_ETM_Q5_358989"/>
      <w:bookmarkStart w:id="2069" w:name="_ETM_Q5_359079"/>
      <w:bookmarkStart w:id="2070" w:name="_ETM_Q5_359260"/>
      <w:bookmarkStart w:id="2071" w:name="_ETM_Q5_359919"/>
      <w:bookmarkStart w:id="2072" w:name="_ETM_Q5_360730"/>
      <w:bookmarkStart w:id="2073" w:name="_ETM_Q5_360999"/>
      <w:bookmarkStart w:id="2074" w:name="_ETM_Q5_361389"/>
      <w:bookmarkStart w:id="2075" w:name="_ETM_Q5_361689"/>
      <w:bookmarkStart w:id="2076" w:name="_ETM_Q5_362379"/>
      <w:bookmarkEnd w:id="2068"/>
      <w:bookmarkEnd w:id="2069"/>
      <w:bookmarkEnd w:id="2070"/>
      <w:bookmarkEnd w:id="2071"/>
      <w:bookmarkEnd w:id="2072"/>
      <w:bookmarkEnd w:id="2073"/>
      <w:bookmarkEnd w:id="2074"/>
      <w:bookmarkEnd w:id="2075"/>
      <w:bookmarkEnd w:id="2076"/>
      <w:r>
        <w:rPr>
          <w:rtl/>
        </w:rPr>
        <w:t xml:space="preserve"> </w:t>
      </w:r>
      <w:bookmarkStart w:id="2077" w:name="_ETM_Q5_362829"/>
      <w:bookmarkStart w:id="2078" w:name="_ETM_Q5_363519"/>
      <w:bookmarkStart w:id="2079" w:name="_ETM_Q5_364029"/>
      <w:bookmarkStart w:id="2080" w:name="_ETM_Q5_364150"/>
      <w:bookmarkStart w:id="2081" w:name="_ETM_Q5_364480"/>
      <w:bookmarkStart w:id="2082" w:name="_ETM_Q5_364900"/>
      <w:bookmarkStart w:id="2083" w:name="_ETM_Q5_365200"/>
      <w:bookmarkStart w:id="2084" w:name="_ETM_Q5_366409"/>
      <w:bookmarkStart w:id="2085" w:name="_ETM_Q5_369060"/>
      <w:bookmarkStart w:id="2086" w:name="_ETM_Q5_369900"/>
      <w:bookmarkStart w:id="2087" w:name="_ETM_Q5_384069"/>
      <w:bookmarkStart w:id="2088" w:name="_ETM_Q5_384610"/>
      <w:bookmarkEnd w:id="2077"/>
      <w:bookmarkEnd w:id="2078"/>
      <w:bookmarkEnd w:id="2079"/>
      <w:bookmarkEnd w:id="2080"/>
      <w:bookmarkEnd w:id="2081"/>
      <w:bookmarkEnd w:id="2082"/>
      <w:bookmarkEnd w:id="2083"/>
      <w:bookmarkEnd w:id="2084"/>
      <w:bookmarkEnd w:id="2085"/>
      <w:bookmarkEnd w:id="2086"/>
      <w:bookmarkEnd w:id="2087"/>
      <w:bookmarkEnd w:id="2088"/>
      <w:r>
        <w:rPr>
          <w:rtl/>
        </w:rPr>
        <w:t xml:space="preserve">11 </w:t>
      </w:r>
      <w:bookmarkStart w:id="2089" w:name="_ETM_Q5_385090"/>
      <w:bookmarkEnd w:id="2089"/>
      <w:r>
        <w:rPr>
          <w:rtl/>
        </w:rPr>
        <w:t>בעד</w:t>
      </w:r>
      <w:r>
        <w:rPr>
          <w:rFonts w:hint="cs"/>
          <w:rtl/>
        </w:rPr>
        <w:t>,</w:t>
      </w:r>
      <w:r>
        <w:rPr>
          <w:rtl/>
        </w:rPr>
        <w:t xml:space="preserve"> </w:t>
      </w:r>
      <w:bookmarkStart w:id="2090" w:name="_ETM_Q5_385450"/>
      <w:bookmarkEnd w:id="2090"/>
      <w:r>
        <w:rPr>
          <w:rtl/>
        </w:rPr>
        <w:t xml:space="preserve">אין </w:t>
      </w:r>
      <w:bookmarkStart w:id="2091" w:name="_ETM_Q5_385870"/>
      <w:bookmarkEnd w:id="2091"/>
      <w:r>
        <w:rPr>
          <w:rtl/>
        </w:rPr>
        <w:t xml:space="preserve">מתנגדים </w:t>
      </w:r>
      <w:bookmarkStart w:id="2092" w:name="_ETM_Q5_386410"/>
      <w:bookmarkEnd w:id="2092"/>
      <w:r>
        <w:rPr>
          <w:rtl/>
        </w:rPr>
        <w:t xml:space="preserve">ואין </w:t>
      </w:r>
      <w:bookmarkStart w:id="2093" w:name="_ETM_Q5_386590"/>
      <w:bookmarkEnd w:id="2093"/>
      <w:r>
        <w:rPr>
          <w:rtl/>
        </w:rPr>
        <w:t>נמנעים</w:t>
      </w:r>
      <w:r>
        <w:rPr>
          <w:rFonts w:hint="cs"/>
          <w:rtl/>
        </w:rPr>
        <w:t xml:space="preserve">. ההצעה תועבר </w:t>
      </w:r>
      <w:bookmarkStart w:id="2094" w:name="_ETM_Q5_386980"/>
      <w:bookmarkStart w:id="2095" w:name="_ETM_Q5_387430"/>
      <w:bookmarkStart w:id="2096" w:name="_ETM_Q5_387730"/>
      <w:bookmarkEnd w:id="2094"/>
      <w:bookmarkEnd w:id="2095"/>
      <w:bookmarkEnd w:id="2096"/>
      <w:r>
        <w:rPr>
          <w:rtl/>
        </w:rPr>
        <w:t xml:space="preserve">לוועדת </w:t>
      </w:r>
      <w:bookmarkStart w:id="2097" w:name="_ETM_Q5_388150"/>
      <w:bookmarkEnd w:id="2097"/>
      <w:r>
        <w:rPr>
          <w:rtl/>
        </w:rPr>
        <w:t xml:space="preserve">החוץ </w:t>
      </w:r>
      <w:bookmarkStart w:id="2098" w:name="_ETM_Q5_388389"/>
      <w:bookmarkEnd w:id="2098"/>
      <w:r>
        <w:rPr>
          <w:rtl/>
        </w:rPr>
        <w:t xml:space="preserve">והביטחון </w:t>
      </w:r>
      <w:bookmarkStart w:id="2099" w:name="_ETM_Q5_388900"/>
      <w:bookmarkEnd w:id="2099"/>
      <w:r>
        <w:rPr>
          <w:rtl/>
        </w:rPr>
        <w:t xml:space="preserve">להמשך </w:t>
      </w:r>
      <w:bookmarkStart w:id="2100" w:name="_ETM_Q5_389319"/>
      <w:bookmarkEnd w:id="2100"/>
      <w:r>
        <w:rPr>
          <w:rtl/>
        </w:rPr>
        <w:t>דיון</w:t>
      </w:r>
      <w:r>
        <w:rPr>
          <w:rFonts w:hint="cs"/>
          <w:rtl/>
        </w:rPr>
        <w:t>.</w:t>
      </w:r>
    </w:p>
    <w:p w:rsidR="00035052" w:rsidRDefault="00035052" w:rsidP="00612DCF">
      <w:pPr>
        <w:rPr>
          <w:rtl/>
        </w:rPr>
      </w:pPr>
    </w:p>
    <w:p w:rsidR="005827A9" w:rsidRDefault="005827A9" w:rsidP="00612DCF">
      <w:pPr>
        <w:rPr>
          <w:rtl/>
        </w:rPr>
      </w:pPr>
    </w:p>
    <w:p w:rsidR="00035052" w:rsidRDefault="00035052" w:rsidP="00612DCF">
      <w:pPr>
        <w:pStyle w:val="a6"/>
        <w:rPr>
          <w:rtl/>
        </w:rPr>
      </w:pPr>
      <w:bookmarkStart w:id="2101" w:name="ET_halsi_641825_24"/>
      <w:r w:rsidRPr="00211ABE">
        <w:rPr>
          <w:rStyle w:val="TagStyle"/>
          <w:rtl/>
        </w:rPr>
        <w:t xml:space="preserve"> &lt;&lt; הלסי &gt;&gt; </w:t>
      </w:r>
      <w:bookmarkStart w:id="2102" w:name="_Toc155806368"/>
      <w:r>
        <w:rPr>
          <w:rtl/>
        </w:rPr>
        <w:t>הצעות לסדר-היום</w:t>
      </w:r>
      <w:bookmarkEnd w:id="2102"/>
      <w:r w:rsidRPr="00211ABE">
        <w:rPr>
          <w:rStyle w:val="TagStyle"/>
          <w:rtl/>
        </w:rPr>
        <w:t xml:space="preserve"> &lt;&lt; הלסי &gt;&gt;</w:t>
      </w:r>
      <w:r>
        <w:rPr>
          <w:rtl/>
        </w:rPr>
        <w:t xml:space="preserve"> </w:t>
      </w:r>
      <w:bookmarkEnd w:id="2101"/>
    </w:p>
    <w:p w:rsidR="00035052" w:rsidRDefault="00035052" w:rsidP="00612DCF">
      <w:pPr>
        <w:pStyle w:val="a6"/>
        <w:rPr>
          <w:rtl/>
        </w:rPr>
      </w:pPr>
      <w:bookmarkStart w:id="2103" w:name="ET_halsi_641825_25"/>
      <w:r w:rsidRPr="00211ABE">
        <w:rPr>
          <w:rStyle w:val="TagStyle"/>
          <w:rtl/>
        </w:rPr>
        <w:t xml:space="preserve"> &lt;&lt; הלסי &gt;&gt; </w:t>
      </w:r>
      <w:bookmarkStart w:id="2104" w:name="_Toc155806369"/>
      <w:r>
        <w:rPr>
          <w:rtl/>
        </w:rPr>
        <w:t>6,000 מובטלים חדשים בינואר</w:t>
      </w:r>
      <w:r>
        <w:rPr>
          <w:rFonts w:hint="cs"/>
          <w:rtl/>
        </w:rPr>
        <w:t>;</w:t>
      </w:r>
      <w:r>
        <w:rPr>
          <w:rtl/>
        </w:rPr>
        <w:t xml:space="preserve"> יותר מ-200</w:t>
      </w:r>
      <w:r>
        <w:rPr>
          <w:rFonts w:hint="cs"/>
          <w:rtl/>
        </w:rPr>
        <w:t>,000</w:t>
      </w:r>
      <w:r>
        <w:rPr>
          <w:rtl/>
        </w:rPr>
        <w:t xml:space="preserve"> מתחילת המלחמה</w:t>
      </w:r>
      <w:bookmarkEnd w:id="2104"/>
      <w:r w:rsidRPr="00211ABE">
        <w:rPr>
          <w:rStyle w:val="TagStyle"/>
          <w:rtl/>
        </w:rPr>
        <w:t xml:space="preserve"> &lt;&lt; הלסי &gt;&gt;</w:t>
      </w:r>
      <w:r>
        <w:rPr>
          <w:rtl/>
        </w:rPr>
        <w:t xml:space="preserve"> </w:t>
      </w:r>
      <w:bookmarkEnd w:id="2103"/>
    </w:p>
    <w:p w:rsidR="00035052" w:rsidRDefault="00035052" w:rsidP="00612DCF">
      <w:pPr>
        <w:rPr>
          <w:rtl/>
        </w:rPr>
      </w:pPr>
    </w:p>
    <w:p w:rsidR="00035052" w:rsidRDefault="00035052" w:rsidP="00612DCF">
      <w:pPr>
        <w:pStyle w:val="af6"/>
        <w:keepNext/>
        <w:rPr>
          <w:rtl/>
        </w:rPr>
      </w:pPr>
      <w:bookmarkStart w:id="2105" w:name="ET_yor_6423_26"/>
      <w:r w:rsidRPr="00211ABE">
        <w:rPr>
          <w:rStyle w:val="TagStyle"/>
          <w:rtl/>
        </w:rPr>
        <w:t xml:space="preserve"> &lt;&lt; יור &gt;&gt; </w:t>
      </w:r>
      <w:r>
        <w:rPr>
          <w:rtl/>
        </w:rPr>
        <w:t>היו"ר אמיר אוחנה:</w:t>
      </w:r>
      <w:r w:rsidRPr="00211ABE">
        <w:rPr>
          <w:rStyle w:val="TagStyle"/>
          <w:rtl/>
        </w:rPr>
        <w:t xml:space="preserve"> &lt;&lt; יור &gt;&gt;</w:t>
      </w:r>
      <w:r>
        <w:rPr>
          <w:rtl/>
        </w:rPr>
        <w:t xml:space="preserve"> </w:t>
      </w:r>
      <w:bookmarkEnd w:id="2105"/>
    </w:p>
    <w:p w:rsidR="00035052" w:rsidRDefault="00035052" w:rsidP="00612DCF">
      <w:pPr>
        <w:rPr>
          <w:rtl/>
        </w:rPr>
      </w:pPr>
    </w:p>
    <w:p w:rsidR="00035052" w:rsidRDefault="00035052" w:rsidP="00612DCF">
      <w:pPr>
        <w:rPr>
          <w:rtl/>
        </w:rPr>
      </w:pPr>
      <w:r>
        <w:rPr>
          <w:rtl/>
        </w:rPr>
        <w:t>נעבור</w:t>
      </w:r>
      <w:r>
        <w:rPr>
          <w:rFonts w:hint="cs"/>
          <w:rtl/>
        </w:rPr>
        <w:t xml:space="preserve"> כעת</w:t>
      </w:r>
      <w:r>
        <w:rPr>
          <w:rtl/>
        </w:rPr>
        <w:t xml:space="preserve"> להצע</w:t>
      </w:r>
      <w:r>
        <w:rPr>
          <w:rFonts w:hint="cs"/>
          <w:rtl/>
        </w:rPr>
        <w:t>ות דחופות</w:t>
      </w:r>
      <w:r>
        <w:rPr>
          <w:rtl/>
        </w:rPr>
        <w:t xml:space="preserve"> לסדר-היום בנושא: 6,000 מובטלים חדשים בינואר</w:t>
      </w:r>
      <w:r>
        <w:rPr>
          <w:rFonts w:hint="cs"/>
          <w:rtl/>
        </w:rPr>
        <w:t>;</w:t>
      </w:r>
      <w:r>
        <w:rPr>
          <w:rtl/>
        </w:rPr>
        <w:t xml:space="preserve"> יותר מ-200</w:t>
      </w:r>
      <w:r>
        <w:rPr>
          <w:rFonts w:hint="cs"/>
          <w:rtl/>
        </w:rPr>
        <w:t>,000</w:t>
      </w:r>
      <w:r>
        <w:rPr>
          <w:rtl/>
        </w:rPr>
        <w:t xml:space="preserve"> מתחילת המלחמה</w:t>
      </w:r>
      <w:bookmarkStart w:id="2106" w:name="_ETM_Q5_390010"/>
      <w:bookmarkStart w:id="2107" w:name="_ETM_Q5_390459"/>
      <w:bookmarkStart w:id="2108" w:name="_ETM_Q5_390700"/>
      <w:bookmarkStart w:id="2109" w:name="_ETM_Q5_391090"/>
      <w:bookmarkStart w:id="2110" w:name="_ETM_Q5_391599"/>
      <w:bookmarkStart w:id="2111" w:name="_ETM_Q5_391930"/>
      <w:bookmarkStart w:id="2112" w:name="_ETM_Q5_392380"/>
      <w:bookmarkStart w:id="2113" w:name="_ETM_Q5_392739"/>
      <w:bookmarkStart w:id="2114" w:name="_ETM_Q5_393130"/>
      <w:bookmarkStart w:id="2115" w:name="_ETM_Q5_394030"/>
      <w:bookmarkStart w:id="2116" w:name="_ETM_Q5_394750"/>
      <w:bookmarkStart w:id="2117" w:name="_ETM_Q5_395830"/>
      <w:bookmarkStart w:id="2118" w:name="_ETM_Q5_396160"/>
      <w:bookmarkStart w:id="2119" w:name="_ETM_Q5_396910"/>
      <w:bookmarkStart w:id="2120" w:name="_ETM_Q5_397510"/>
      <w:bookmarkStart w:id="2121" w:name="_ETM_Q5_398680"/>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r>
        <w:rPr>
          <w:rFonts w:hint="cs"/>
          <w:rtl/>
        </w:rPr>
        <w:t xml:space="preserve">. </w:t>
      </w:r>
      <w:r>
        <w:rPr>
          <w:rtl/>
        </w:rPr>
        <w:t xml:space="preserve">את </w:t>
      </w:r>
      <w:bookmarkStart w:id="2122" w:name="_ETM_Q5_398920"/>
      <w:bookmarkEnd w:id="2122"/>
      <w:r>
        <w:rPr>
          <w:rtl/>
        </w:rPr>
        <w:t xml:space="preserve">ההצעה </w:t>
      </w:r>
      <w:bookmarkStart w:id="2123" w:name="_ETM_Q5_399400"/>
      <w:bookmarkEnd w:id="2123"/>
      <w:r>
        <w:rPr>
          <w:rtl/>
        </w:rPr>
        <w:t xml:space="preserve">הגישו </w:t>
      </w:r>
      <w:bookmarkStart w:id="2124" w:name="_ETM_Q5_399819"/>
      <w:bookmarkEnd w:id="2124"/>
      <w:r>
        <w:rPr>
          <w:rtl/>
        </w:rPr>
        <w:t xml:space="preserve">חברי </w:t>
      </w:r>
      <w:bookmarkStart w:id="2125" w:name="_ETM_Q5_400180"/>
      <w:bookmarkEnd w:id="2125"/>
      <w:r>
        <w:rPr>
          <w:rtl/>
        </w:rPr>
        <w:t xml:space="preserve">הכנסת </w:t>
      </w:r>
      <w:bookmarkStart w:id="2126" w:name="_ETM_Q5_400569"/>
      <w:bookmarkStart w:id="2127" w:name="_ETM_Q5_400780"/>
      <w:bookmarkStart w:id="2128" w:name="_ETM_Q5_400959"/>
      <w:bookmarkEnd w:id="2126"/>
      <w:bookmarkEnd w:id="2127"/>
      <w:bookmarkEnd w:id="2128"/>
      <w:r>
        <w:rPr>
          <w:rFonts w:hint="cs"/>
          <w:rtl/>
        </w:rPr>
        <w:t>טטיאנה מזרסקי,</w:t>
      </w:r>
      <w:r>
        <w:rPr>
          <w:rtl/>
        </w:rPr>
        <w:t xml:space="preserve"> </w:t>
      </w:r>
      <w:bookmarkStart w:id="2129" w:name="_ETM_Q5_402130"/>
      <w:bookmarkEnd w:id="2129"/>
      <w:r>
        <w:rPr>
          <w:rtl/>
        </w:rPr>
        <w:t xml:space="preserve">אימאן </w:t>
      </w:r>
      <w:bookmarkStart w:id="2130" w:name="_ETM_Q5_402490"/>
      <w:bookmarkEnd w:id="2130"/>
      <w:r>
        <w:rPr>
          <w:rtl/>
        </w:rPr>
        <w:t xml:space="preserve">ח'טיב </w:t>
      </w:r>
      <w:bookmarkStart w:id="2131" w:name="_ETM_Q5_402880"/>
      <w:bookmarkEnd w:id="2131"/>
      <w:r>
        <w:rPr>
          <w:rtl/>
        </w:rPr>
        <w:t>יאסין</w:t>
      </w:r>
      <w:r>
        <w:rPr>
          <w:rFonts w:hint="cs"/>
          <w:rtl/>
        </w:rPr>
        <w:t>,</w:t>
      </w:r>
      <w:r>
        <w:rPr>
          <w:rtl/>
        </w:rPr>
        <w:t xml:space="preserve"> </w:t>
      </w:r>
      <w:bookmarkStart w:id="2132" w:name="_ETM_Q5_403300"/>
      <w:bookmarkEnd w:id="2132"/>
      <w:r>
        <w:rPr>
          <w:rtl/>
        </w:rPr>
        <w:t xml:space="preserve">אברהם </w:t>
      </w:r>
      <w:bookmarkStart w:id="2133" w:name="_ETM_Q5_403690"/>
      <w:bookmarkEnd w:id="2133"/>
      <w:r>
        <w:rPr>
          <w:rtl/>
        </w:rPr>
        <w:t xml:space="preserve">בצלאל </w:t>
      </w:r>
      <w:bookmarkStart w:id="2134" w:name="_ETM_Q5_404170"/>
      <w:bookmarkEnd w:id="2134"/>
      <w:r>
        <w:rPr>
          <w:rtl/>
        </w:rPr>
        <w:t xml:space="preserve">ויוסף </w:t>
      </w:r>
      <w:bookmarkStart w:id="2135" w:name="_ETM_Q5_404650"/>
      <w:bookmarkEnd w:id="2135"/>
      <w:r>
        <w:rPr>
          <w:rtl/>
        </w:rPr>
        <w:t>עטאונה</w:t>
      </w:r>
      <w:r>
        <w:rPr>
          <w:rFonts w:hint="cs"/>
          <w:rtl/>
        </w:rPr>
        <w:t>.</w:t>
      </w:r>
      <w:r>
        <w:rPr>
          <w:rtl/>
        </w:rPr>
        <w:t xml:space="preserve"> </w:t>
      </w:r>
      <w:bookmarkStart w:id="2136" w:name="_ETM_Q5_405790"/>
      <w:bookmarkEnd w:id="2136"/>
      <w:r>
        <w:rPr>
          <w:rtl/>
        </w:rPr>
        <w:t xml:space="preserve">ראשונת </w:t>
      </w:r>
      <w:bookmarkStart w:id="2137" w:name="_ETM_Q5_406210"/>
      <w:bookmarkEnd w:id="2137"/>
      <w:r>
        <w:rPr>
          <w:rtl/>
        </w:rPr>
        <w:t xml:space="preserve">הדוברים </w:t>
      </w:r>
      <w:bookmarkStart w:id="2138" w:name="_ETM_Q5_406600"/>
      <w:bookmarkEnd w:id="2138"/>
      <w:r>
        <w:rPr>
          <w:rFonts w:hint="cs"/>
          <w:rtl/>
        </w:rPr>
        <w:t xml:space="preserve">– </w:t>
      </w:r>
      <w:r>
        <w:rPr>
          <w:rtl/>
        </w:rPr>
        <w:t xml:space="preserve">חברת </w:t>
      </w:r>
      <w:bookmarkStart w:id="2139" w:name="_ETM_Q5_406960"/>
      <w:bookmarkEnd w:id="2139"/>
      <w:r>
        <w:rPr>
          <w:rtl/>
        </w:rPr>
        <w:t xml:space="preserve">הכנסת </w:t>
      </w:r>
      <w:bookmarkStart w:id="2140" w:name="_ETM_Q5_407290"/>
      <w:bookmarkEnd w:id="2140"/>
      <w:r>
        <w:rPr>
          <w:rtl/>
        </w:rPr>
        <w:t>מזרסקי</w:t>
      </w:r>
      <w:r>
        <w:rPr>
          <w:rFonts w:hint="cs"/>
          <w:rtl/>
        </w:rPr>
        <w:t>,</w:t>
      </w:r>
      <w:r>
        <w:rPr>
          <w:rtl/>
        </w:rPr>
        <w:t xml:space="preserve"> </w:t>
      </w:r>
      <w:bookmarkStart w:id="2141" w:name="_ETM_Q5_407860"/>
      <w:bookmarkEnd w:id="2141"/>
      <w:r>
        <w:rPr>
          <w:rtl/>
        </w:rPr>
        <w:t>בבקשה</w:t>
      </w:r>
      <w:r>
        <w:rPr>
          <w:rFonts w:hint="cs"/>
          <w:rtl/>
        </w:rPr>
        <w:t>.</w:t>
      </w:r>
      <w:r>
        <w:rPr>
          <w:rtl/>
        </w:rPr>
        <w:t xml:space="preserve"> </w:t>
      </w:r>
      <w:bookmarkStart w:id="2142" w:name="_ETM_Q5_417099"/>
      <w:bookmarkEnd w:id="2142"/>
      <w:r>
        <w:rPr>
          <w:rtl/>
        </w:rPr>
        <w:t xml:space="preserve">עד </w:t>
      </w:r>
      <w:bookmarkStart w:id="2143" w:name="_ETM_Q5_417310"/>
      <w:bookmarkEnd w:id="2143"/>
      <w:r>
        <w:rPr>
          <w:rFonts w:hint="cs"/>
          <w:rtl/>
        </w:rPr>
        <w:t>שלוש</w:t>
      </w:r>
      <w:r>
        <w:rPr>
          <w:rtl/>
        </w:rPr>
        <w:t xml:space="preserve"> </w:t>
      </w:r>
      <w:bookmarkStart w:id="2144" w:name="_ETM_Q5_417609"/>
      <w:bookmarkEnd w:id="2144"/>
      <w:r>
        <w:rPr>
          <w:rtl/>
        </w:rPr>
        <w:t xml:space="preserve">דקות </w:t>
      </w:r>
      <w:bookmarkStart w:id="2145" w:name="_ETM_Q5_417969"/>
      <w:bookmarkEnd w:id="2145"/>
      <w:r>
        <w:rPr>
          <w:rtl/>
        </w:rPr>
        <w:t xml:space="preserve">לרשותה </w:t>
      </w:r>
      <w:bookmarkStart w:id="2146" w:name="_ETM_Q5_418659"/>
      <w:bookmarkEnd w:id="2146"/>
      <w:r>
        <w:rPr>
          <w:rtl/>
        </w:rPr>
        <w:t xml:space="preserve">של </w:t>
      </w:r>
      <w:bookmarkStart w:id="2147" w:name="_ETM_Q5_418959"/>
      <w:bookmarkEnd w:id="2147"/>
      <w:r>
        <w:rPr>
          <w:rtl/>
        </w:rPr>
        <w:t>גברתי</w:t>
      </w:r>
      <w:r>
        <w:rPr>
          <w:rFonts w:hint="cs"/>
          <w:rtl/>
        </w:rPr>
        <w:t>.</w:t>
      </w:r>
    </w:p>
    <w:p w:rsidR="00035052" w:rsidRDefault="00035052" w:rsidP="00612DCF">
      <w:pPr>
        <w:rPr>
          <w:rtl/>
        </w:rPr>
      </w:pPr>
    </w:p>
    <w:p w:rsidR="00035052" w:rsidRDefault="00035052" w:rsidP="00612DCF">
      <w:pPr>
        <w:pStyle w:val="a4"/>
        <w:keepNext/>
        <w:rPr>
          <w:rtl/>
        </w:rPr>
      </w:pPr>
      <w:bookmarkStart w:id="2148" w:name="ET_speaker_6228_27"/>
      <w:r w:rsidRPr="00C23D7A">
        <w:rPr>
          <w:rStyle w:val="TagStyle"/>
          <w:rtl/>
        </w:rPr>
        <w:t xml:space="preserve"> &lt;&lt; דובר &gt;&gt; </w:t>
      </w:r>
      <w:bookmarkStart w:id="2149" w:name="_Toc155806370"/>
      <w:r>
        <w:rPr>
          <w:rtl/>
        </w:rPr>
        <w:t>טטיאנה מזרסקי (יש עתיד):</w:t>
      </w:r>
      <w:bookmarkEnd w:id="2149"/>
      <w:r w:rsidRPr="00C23D7A">
        <w:rPr>
          <w:rStyle w:val="TagStyle"/>
          <w:rtl/>
        </w:rPr>
        <w:t xml:space="preserve"> &lt;&lt; דובר &gt;&gt;</w:t>
      </w:r>
      <w:r>
        <w:rPr>
          <w:rtl/>
        </w:rPr>
        <w:t xml:space="preserve"> </w:t>
      </w:r>
      <w:bookmarkEnd w:id="2148"/>
    </w:p>
    <w:p w:rsidR="00035052" w:rsidRDefault="00035052" w:rsidP="00612DCF">
      <w:pPr>
        <w:rPr>
          <w:rtl/>
        </w:rPr>
      </w:pPr>
    </w:p>
    <w:p w:rsidR="00035052" w:rsidRDefault="00035052" w:rsidP="00612DCF">
      <w:r>
        <w:rPr>
          <w:rtl/>
        </w:rPr>
        <w:t xml:space="preserve">אדוני </w:t>
      </w:r>
      <w:r>
        <w:rPr>
          <w:rFonts w:hint="cs"/>
          <w:rtl/>
        </w:rPr>
        <w:t>היושב-ראש</w:t>
      </w:r>
      <w:r>
        <w:rPr>
          <w:rtl/>
        </w:rPr>
        <w:t>, חבריי חברי הכנסת</w:t>
      </w:r>
      <w:r>
        <w:rPr>
          <w:rFonts w:hint="cs"/>
          <w:rtl/>
        </w:rPr>
        <w:t xml:space="preserve">, שרים נכבדים, </w:t>
      </w:r>
      <w:r>
        <w:rPr>
          <w:rtl/>
        </w:rPr>
        <w:t xml:space="preserve">ביקשתי לקיים את הדיון הזה בעקבות </w:t>
      </w:r>
      <w:r>
        <w:rPr>
          <w:rFonts w:hint="cs"/>
          <w:rtl/>
        </w:rPr>
        <w:t>ה</w:t>
      </w:r>
      <w:r>
        <w:rPr>
          <w:rtl/>
        </w:rPr>
        <w:t xml:space="preserve">נתונים </w:t>
      </w:r>
      <w:r>
        <w:rPr>
          <w:rFonts w:hint="cs"/>
          <w:rtl/>
        </w:rPr>
        <w:t>ה</w:t>
      </w:r>
      <w:r>
        <w:rPr>
          <w:rtl/>
        </w:rPr>
        <w:t xml:space="preserve">מדאיגים מאוד שפרסם </w:t>
      </w:r>
      <w:r w:rsidR="003B6A09">
        <w:rPr>
          <w:rFonts w:hint="cs"/>
          <w:rtl/>
        </w:rPr>
        <w:t>ה</w:t>
      </w:r>
      <w:r>
        <w:rPr>
          <w:rtl/>
        </w:rPr>
        <w:t xml:space="preserve">ביטוח </w:t>
      </w:r>
      <w:r w:rsidR="003B6A09">
        <w:rPr>
          <w:rFonts w:hint="cs"/>
          <w:rtl/>
        </w:rPr>
        <w:t>ה</w:t>
      </w:r>
      <w:r>
        <w:rPr>
          <w:rtl/>
        </w:rPr>
        <w:t>לאומי. מתחילת המלחמה 206,130 אזרחים ביקשו דמי אבטלה מהביטוח הלאומי. מתוך 200,000 ישראלים, 142,399 הוצאו לחל</w:t>
      </w:r>
      <w:r>
        <w:rPr>
          <w:rFonts w:hint="cs"/>
          <w:rtl/>
        </w:rPr>
        <w:t>"</w:t>
      </w:r>
      <w:r>
        <w:rPr>
          <w:rtl/>
        </w:rPr>
        <w:t>ת שלא מרצו</w:t>
      </w:r>
      <w:r>
        <w:rPr>
          <w:rFonts w:hint="cs"/>
          <w:rtl/>
        </w:rPr>
        <w:t>נם</w:t>
      </w:r>
      <w:r>
        <w:rPr>
          <w:rtl/>
        </w:rPr>
        <w:t>.</w:t>
      </w:r>
      <w:r>
        <w:rPr>
          <w:rFonts w:hint="cs"/>
          <w:rtl/>
        </w:rPr>
        <w:t xml:space="preserve"> </w:t>
      </w:r>
      <w:r>
        <w:rPr>
          <w:rtl/>
        </w:rPr>
        <w:t xml:space="preserve">בשבוע הראשון של חודש ינואר הוגשו לביטוח הלאומי כמעט 6,000 בקשות לדמי אבטלה, </w:t>
      </w:r>
      <w:r>
        <w:rPr>
          <w:rFonts w:hint="cs"/>
          <w:rtl/>
        </w:rPr>
        <w:t>ו</w:t>
      </w:r>
      <w:r>
        <w:rPr>
          <w:rtl/>
        </w:rPr>
        <w:t xml:space="preserve">כמעט 50% מהבקשות </w:t>
      </w:r>
      <w:r>
        <w:rPr>
          <w:rFonts w:hint="cs"/>
          <w:rtl/>
        </w:rPr>
        <w:t>האלה</w:t>
      </w:r>
      <w:r>
        <w:rPr>
          <w:rtl/>
        </w:rPr>
        <w:t xml:space="preserve">, </w:t>
      </w:r>
      <w:r>
        <w:rPr>
          <w:rFonts w:hint="cs"/>
          <w:rtl/>
        </w:rPr>
        <w:t xml:space="preserve">3,217 מהבקשות החדשות, </w:t>
      </w:r>
      <w:r>
        <w:rPr>
          <w:rtl/>
        </w:rPr>
        <w:t>הן של עובדים שהוצאו לחל</w:t>
      </w:r>
      <w:r>
        <w:rPr>
          <w:rFonts w:hint="cs"/>
          <w:rtl/>
        </w:rPr>
        <w:t>"</w:t>
      </w:r>
      <w:r>
        <w:rPr>
          <w:rtl/>
        </w:rPr>
        <w:t>ת.</w:t>
      </w:r>
    </w:p>
    <w:p w:rsidR="00035052" w:rsidRPr="001A6952" w:rsidRDefault="00035052" w:rsidP="00612DCF">
      <w:pPr>
        <w:rPr>
          <w:rtl/>
        </w:rPr>
      </w:pPr>
    </w:p>
    <w:p w:rsidR="00035052" w:rsidRDefault="00035052" w:rsidP="003B6A09">
      <w:r>
        <w:rPr>
          <w:rtl/>
        </w:rPr>
        <w:t>היום בבוקר שמעתי ברדיו בת</w:t>
      </w:r>
      <w:r>
        <w:rPr>
          <w:rFonts w:hint="cs"/>
          <w:rtl/>
        </w:rPr>
        <w:t>ו</w:t>
      </w:r>
      <w:r>
        <w:rPr>
          <w:rtl/>
        </w:rPr>
        <w:t>כנית של אפי טריגר את סמנכ</w:t>
      </w:r>
      <w:r>
        <w:rPr>
          <w:rFonts w:hint="cs"/>
          <w:rtl/>
        </w:rPr>
        <w:t>"</w:t>
      </w:r>
      <w:r>
        <w:rPr>
          <w:rtl/>
        </w:rPr>
        <w:t>ל המחקר של שירותי התעסוקה, אשר</w:t>
      </w:r>
      <w:r>
        <w:rPr>
          <w:rFonts w:hint="cs"/>
          <w:rtl/>
        </w:rPr>
        <w:t xml:space="preserve"> </w:t>
      </w:r>
      <w:r>
        <w:rPr>
          <w:rtl/>
        </w:rPr>
        <w:t>טוען שיש תופעה הפוכה במדינה</w:t>
      </w:r>
      <w:r>
        <w:rPr>
          <w:rFonts w:hint="cs"/>
          <w:rtl/>
        </w:rPr>
        <w:t>,</w:t>
      </w:r>
      <w:r>
        <w:rPr>
          <w:rtl/>
        </w:rPr>
        <w:t xml:space="preserve"> המשק מתאושש והאנשים חוזרים לעבודה. האם טענתו</w:t>
      </w:r>
      <w:r>
        <w:rPr>
          <w:rFonts w:hint="cs"/>
          <w:rtl/>
        </w:rPr>
        <w:t xml:space="preserve"> מחוברת </w:t>
      </w:r>
      <w:bookmarkStart w:id="2150" w:name="_ETM_Q5_482804"/>
      <w:bookmarkEnd w:id="2150"/>
      <w:r>
        <w:rPr>
          <w:rFonts w:hint="cs"/>
          <w:rtl/>
        </w:rPr>
        <w:t>למציאות ו</w:t>
      </w:r>
      <w:r>
        <w:rPr>
          <w:rtl/>
        </w:rPr>
        <w:t>משקפת את המציאות? הרי לא כל מי שנותר ללא פרנסה פונה ללשכת התעסוקה.</w:t>
      </w:r>
      <w:r>
        <w:rPr>
          <w:rFonts w:hint="cs"/>
          <w:rtl/>
        </w:rPr>
        <w:t xml:space="preserve"> </w:t>
      </w:r>
      <w:r>
        <w:rPr>
          <w:rtl/>
        </w:rPr>
        <w:t>נוסף לכך, יש מובטלים שכבר ניצלו את זכאותם לדמי אבטלה לפני תקופת המלחמה.</w:t>
      </w:r>
      <w:r>
        <w:rPr>
          <w:rFonts w:hint="cs"/>
          <w:rtl/>
        </w:rPr>
        <w:t xml:space="preserve"> </w:t>
      </w:r>
      <w:r>
        <w:rPr>
          <w:rtl/>
        </w:rPr>
        <w:t>לביטוח הלאומי יש נתונים הרבה יותר מדויקים.</w:t>
      </w:r>
      <w:r>
        <w:rPr>
          <w:rFonts w:hint="cs"/>
          <w:rtl/>
        </w:rPr>
        <w:t xml:space="preserve"> </w:t>
      </w:r>
      <w:r>
        <w:rPr>
          <w:rtl/>
        </w:rPr>
        <w:t>אכן</w:t>
      </w:r>
      <w:r w:rsidR="003B6A09">
        <w:rPr>
          <w:rFonts w:hint="cs"/>
          <w:rtl/>
        </w:rPr>
        <w:t>,</w:t>
      </w:r>
      <w:r>
        <w:rPr>
          <w:rtl/>
        </w:rPr>
        <w:t xml:space="preserve"> יש פער בין הנתונים שפרסם הביטוח הלאומי לבין נתונים שפרסמו בשבוע שעבר </w:t>
      </w:r>
      <w:r>
        <w:rPr>
          <w:rFonts w:hint="cs"/>
          <w:rtl/>
        </w:rPr>
        <w:t>ב</w:t>
      </w:r>
      <w:r>
        <w:rPr>
          <w:rtl/>
        </w:rPr>
        <w:t>שירות התעסוקה.</w:t>
      </w:r>
    </w:p>
    <w:p w:rsidR="00035052" w:rsidRPr="001A6952" w:rsidRDefault="00035052" w:rsidP="00612DCF">
      <w:pPr>
        <w:rPr>
          <w:rtl/>
        </w:rPr>
      </w:pPr>
    </w:p>
    <w:p w:rsidR="00035052" w:rsidRDefault="00035052" w:rsidP="00554A14">
      <w:pPr>
        <w:rPr>
          <w:rtl/>
        </w:rPr>
      </w:pPr>
      <w:r>
        <w:rPr>
          <w:rtl/>
        </w:rPr>
        <w:t>לדעתי אנו חייבים לקיים דיון מקצועי בוועדת הכנסת.</w:t>
      </w:r>
      <w:r>
        <w:rPr>
          <w:rFonts w:hint="cs"/>
          <w:rtl/>
        </w:rPr>
        <w:t xml:space="preserve"> </w:t>
      </w:r>
      <w:r>
        <w:rPr>
          <w:rtl/>
        </w:rPr>
        <w:t>בחסות המלחמה מתפתח בישראל משבר תעסוקתי עצום</w:t>
      </w:r>
      <w:r>
        <w:rPr>
          <w:rFonts w:hint="cs"/>
          <w:rtl/>
        </w:rPr>
        <w:t>,</w:t>
      </w:r>
      <w:r>
        <w:rPr>
          <w:rtl/>
        </w:rPr>
        <w:t xml:space="preserve"> והממשלה לא יכולה להתעלם מכך</w:t>
      </w:r>
      <w:r>
        <w:rPr>
          <w:rFonts w:hint="cs"/>
          <w:rtl/>
        </w:rPr>
        <w:t xml:space="preserve">. </w:t>
      </w:r>
      <w:r>
        <w:rPr>
          <w:rtl/>
        </w:rPr>
        <w:t>כולנו שמענו מהמילואימניקים על העסקים שלהם שקורסים</w:t>
      </w:r>
      <w:r w:rsidR="003B6A09">
        <w:rPr>
          <w:rFonts w:hint="cs"/>
          <w:rtl/>
        </w:rPr>
        <w:t>.</w:t>
      </w:r>
      <w:r>
        <w:rPr>
          <w:rtl/>
        </w:rPr>
        <w:t xml:space="preserve"> 96 יום למלחמה במדינה </w:t>
      </w:r>
      <w:r w:rsidR="003B6A09">
        <w:rPr>
          <w:rFonts w:hint="cs"/>
          <w:rtl/>
        </w:rPr>
        <w:t xml:space="preserve">– </w:t>
      </w:r>
      <w:r>
        <w:rPr>
          <w:rtl/>
        </w:rPr>
        <w:t>כמה עסקים בדרום כבר לא פעילים? עסקים קורסים</w:t>
      </w:r>
      <w:r>
        <w:rPr>
          <w:rFonts w:hint="cs"/>
          <w:rtl/>
        </w:rPr>
        <w:t xml:space="preserve"> בצפון; </w:t>
      </w:r>
      <w:r>
        <w:rPr>
          <w:rtl/>
        </w:rPr>
        <w:t>בתי המלון מלאים ב</w:t>
      </w:r>
      <w:r>
        <w:rPr>
          <w:rFonts w:hint="cs"/>
          <w:rtl/>
        </w:rPr>
        <w:t>מפונים</w:t>
      </w:r>
      <w:r>
        <w:rPr>
          <w:rtl/>
        </w:rPr>
        <w:t xml:space="preserve"> במקום בתיירים</w:t>
      </w:r>
      <w:r>
        <w:rPr>
          <w:rFonts w:hint="cs"/>
          <w:rtl/>
        </w:rPr>
        <w:t xml:space="preserve">; </w:t>
      </w:r>
      <w:r>
        <w:rPr>
          <w:rtl/>
        </w:rPr>
        <w:t>סיום המלחמה לא נראה באופק,</w:t>
      </w:r>
      <w:r>
        <w:rPr>
          <w:rFonts w:hint="cs"/>
          <w:rtl/>
        </w:rPr>
        <w:t xml:space="preserve"> </w:t>
      </w:r>
      <w:r>
        <w:rPr>
          <w:rtl/>
        </w:rPr>
        <w:t>לא בדרום ולא בצפון.</w:t>
      </w:r>
      <w:r>
        <w:rPr>
          <w:rFonts w:hint="cs"/>
          <w:rtl/>
        </w:rPr>
        <w:t xml:space="preserve"> </w:t>
      </w:r>
      <w:r>
        <w:rPr>
          <w:rtl/>
        </w:rPr>
        <w:t xml:space="preserve">לצד המחירים הכבדים </w:t>
      </w:r>
      <w:r>
        <w:rPr>
          <w:rFonts w:hint="cs"/>
          <w:rtl/>
        </w:rPr>
        <w:t xml:space="preserve">שאנחנו </w:t>
      </w:r>
      <w:bookmarkStart w:id="2151" w:name="_ETM_Q5_559035"/>
      <w:bookmarkEnd w:id="2151"/>
      <w:r>
        <w:rPr>
          <w:rFonts w:hint="cs"/>
          <w:rtl/>
        </w:rPr>
        <w:t>משלמים</w:t>
      </w:r>
      <w:r>
        <w:rPr>
          <w:rtl/>
        </w:rPr>
        <w:t xml:space="preserve"> בגוף ובנפש</w:t>
      </w:r>
      <w:r>
        <w:rPr>
          <w:rFonts w:hint="cs"/>
          <w:rtl/>
        </w:rPr>
        <w:t>,</w:t>
      </w:r>
      <w:r>
        <w:rPr>
          <w:rtl/>
        </w:rPr>
        <w:t xml:space="preserve"> למלחמה יש גם מחיר </w:t>
      </w:r>
      <w:r>
        <w:rPr>
          <w:rFonts w:hint="cs"/>
          <w:rtl/>
        </w:rPr>
        <w:t xml:space="preserve">כבד בכלכלה: </w:t>
      </w:r>
      <w:r>
        <w:rPr>
          <w:rtl/>
        </w:rPr>
        <w:t>מאות אלפי ישראלים מו</w:t>
      </w:r>
      <w:r>
        <w:rPr>
          <w:rFonts w:hint="cs"/>
          <w:rtl/>
        </w:rPr>
        <w:t>ב</w:t>
      </w:r>
      <w:r>
        <w:rPr>
          <w:rtl/>
        </w:rPr>
        <w:t>טלים</w:t>
      </w:r>
      <w:r>
        <w:rPr>
          <w:rFonts w:hint="cs"/>
          <w:rtl/>
        </w:rPr>
        <w:t xml:space="preserve"> במדינה. </w:t>
      </w:r>
      <w:r>
        <w:rPr>
          <w:rtl/>
        </w:rPr>
        <w:t>חייבים לייצר ת</w:t>
      </w:r>
      <w:r>
        <w:rPr>
          <w:rFonts w:hint="cs"/>
          <w:rtl/>
        </w:rPr>
        <w:t>ו</w:t>
      </w:r>
      <w:r>
        <w:rPr>
          <w:rtl/>
        </w:rPr>
        <w:t>כנית מסודרת ליציאה מהמשבר ו</w:t>
      </w:r>
      <w:r>
        <w:rPr>
          <w:rFonts w:hint="cs"/>
          <w:rtl/>
        </w:rPr>
        <w:t>ל</w:t>
      </w:r>
      <w:r>
        <w:rPr>
          <w:rtl/>
        </w:rPr>
        <w:t>מניעת קריסת הכלכלה הישראלית.</w:t>
      </w:r>
      <w:r>
        <w:rPr>
          <w:rFonts w:hint="cs"/>
          <w:rtl/>
        </w:rPr>
        <w:t xml:space="preserve"> </w:t>
      </w:r>
      <w:r>
        <w:rPr>
          <w:rtl/>
        </w:rPr>
        <w:t>צריך לייצר מנגנון שיאפשר לישראלים שהוצאו לחל</w:t>
      </w:r>
      <w:r>
        <w:rPr>
          <w:rFonts w:hint="cs"/>
          <w:rtl/>
        </w:rPr>
        <w:t>"</w:t>
      </w:r>
      <w:r>
        <w:rPr>
          <w:rtl/>
        </w:rPr>
        <w:t>ת לחזור להתפרנס</w:t>
      </w:r>
      <w:r>
        <w:rPr>
          <w:rFonts w:hint="cs"/>
          <w:rtl/>
        </w:rPr>
        <w:t xml:space="preserve"> –</w:t>
      </w:r>
      <w:r>
        <w:rPr>
          <w:rtl/>
        </w:rPr>
        <w:t xml:space="preserve"> לא באמצעות קיצוץ תקציב של הביטוח הלאומי ופגיעה בקבוצות אוכלוסייה מוחלשות, אלא באמצעות ת</w:t>
      </w:r>
      <w:r>
        <w:rPr>
          <w:rFonts w:hint="cs"/>
          <w:rtl/>
        </w:rPr>
        <w:t>ו</w:t>
      </w:r>
      <w:r>
        <w:rPr>
          <w:rtl/>
        </w:rPr>
        <w:t>כנית ההבראה של המשק הישראלי</w:t>
      </w:r>
      <w:r>
        <w:rPr>
          <w:rFonts w:hint="cs"/>
          <w:rtl/>
        </w:rPr>
        <w:t>.</w:t>
      </w:r>
    </w:p>
    <w:p w:rsidR="00035052" w:rsidRDefault="00035052" w:rsidP="00612DCF">
      <w:pPr>
        <w:rPr>
          <w:rtl/>
        </w:rPr>
      </w:pPr>
    </w:p>
    <w:p w:rsidR="00035052" w:rsidRDefault="00035052" w:rsidP="00612DCF">
      <w:pPr>
        <w:rPr>
          <w:rtl/>
        </w:rPr>
      </w:pPr>
      <w:r>
        <w:rPr>
          <w:rtl/>
        </w:rPr>
        <w:t>אדוני השר,</w:t>
      </w:r>
      <w:r>
        <w:rPr>
          <w:rFonts w:hint="cs"/>
          <w:rtl/>
        </w:rPr>
        <w:t xml:space="preserve"> </w:t>
      </w:r>
      <w:r>
        <w:rPr>
          <w:rtl/>
        </w:rPr>
        <w:t>כיצד אתה, משרדך והממשלה שאתה חלק ממנה מתכוונים לטפל במשבר העצום הזה?</w:t>
      </w:r>
      <w:r>
        <w:rPr>
          <w:rFonts w:hint="cs"/>
          <w:rtl/>
        </w:rPr>
        <w:t xml:space="preserve"> תודה רבה. </w:t>
      </w:r>
    </w:p>
    <w:p w:rsidR="00035052" w:rsidRDefault="00035052" w:rsidP="00612DCF">
      <w:pPr>
        <w:rPr>
          <w:rtl/>
        </w:rPr>
      </w:pPr>
    </w:p>
    <w:p w:rsidR="00035052" w:rsidRDefault="00035052" w:rsidP="00612DCF">
      <w:pPr>
        <w:pStyle w:val="af6"/>
        <w:keepNext/>
        <w:rPr>
          <w:rtl/>
        </w:rPr>
      </w:pPr>
      <w:bookmarkStart w:id="2152" w:name="ET_yor_6423_28"/>
      <w:r w:rsidRPr="001A6952">
        <w:rPr>
          <w:rStyle w:val="TagStyle"/>
          <w:rtl/>
        </w:rPr>
        <w:t xml:space="preserve"> &lt;&lt; יור &gt;&gt; </w:t>
      </w:r>
      <w:r>
        <w:rPr>
          <w:rtl/>
        </w:rPr>
        <w:t>היו"ר אמיר אוחנה:</w:t>
      </w:r>
      <w:r w:rsidRPr="001A6952">
        <w:rPr>
          <w:rStyle w:val="TagStyle"/>
          <w:rtl/>
        </w:rPr>
        <w:t xml:space="preserve"> &lt;&lt; יור &gt;&gt;</w:t>
      </w:r>
      <w:r>
        <w:rPr>
          <w:rtl/>
        </w:rPr>
        <w:t xml:space="preserve"> </w:t>
      </w:r>
      <w:bookmarkEnd w:id="2152"/>
    </w:p>
    <w:p w:rsidR="00035052" w:rsidRDefault="00035052" w:rsidP="0098620C">
      <w:pPr>
        <w:rPr>
          <w:rtl/>
        </w:rPr>
      </w:pPr>
    </w:p>
    <w:p w:rsidR="00035052" w:rsidRDefault="00035052" w:rsidP="003B6A09">
      <w:pPr>
        <w:rPr>
          <w:rtl/>
        </w:rPr>
      </w:pPr>
      <w:r>
        <w:rPr>
          <w:rFonts w:hint="cs"/>
          <w:rtl/>
        </w:rPr>
        <w:t>תודה לגברתי. הדוברת הבאה</w:t>
      </w:r>
      <w:r w:rsidR="003B6A09">
        <w:rPr>
          <w:rFonts w:hint="cs"/>
          <w:rtl/>
        </w:rPr>
        <w:t>,</w:t>
      </w:r>
      <w:r>
        <w:rPr>
          <w:rFonts w:hint="eastAsia"/>
          <w:rtl/>
        </w:rPr>
        <w:t xml:space="preserve"> </w:t>
      </w:r>
      <w:r>
        <w:rPr>
          <w:rFonts w:hint="cs"/>
          <w:rtl/>
        </w:rPr>
        <w:t xml:space="preserve">חברת הכנסת אימאן ח'טיב יאסין, </w:t>
      </w:r>
      <w:bookmarkStart w:id="2153" w:name="_ETM_Q5_611321"/>
      <w:bookmarkEnd w:id="2153"/>
      <w:r>
        <w:rPr>
          <w:rFonts w:hint="cs"/>
          <w:rtl/>
        </w:rPr>
        <w:t xml:space="preserve">בבקשה. עד שלוש דקות לרשותך, גברתי. </w:t>
      </w:r>
    </w:p>
    <w:p w:rsidR="00035052" w:rsidRDefault="00035052" w:rsidP="00612DCF">
      <w:pPr>
        <w:rPr>
          <w:rtl/>
        </w:rPr>
      </w:pPr>
      <w:bookmarkStart w:id="2154" w:name="_ETM_Q5_612442"/>
      <w:bookmarkStart w:id="2155" w:name="_ETM_Q5_612514"/>
      <w:bookmarkEnd w:id="2154"/>
      <w:bookmarkEnd w:id="2155"/>
    </w:p>
    <w:p w:rsidR="00035052" w:rsidRDefault="00035052" w:rsidP="00612DCF">
      <w:pPr>
        <w:pStyle w:val="a4"/>
        <w:keepNext/>
        <w:rPr>
          <w:rtl/>
        </w:rPr>
      </w:pPr>
      <w:bookmarkStart w:id="2156" w:name="_ETM_Q5_612585"/>
      <w:bookmarkStart w:id="2157" w:name="_ETM_Q5_612663"/>
      <w:bookmarkStart w:id="2158" w:name="ET_speaker_5918_29"/>
      <w:bookmarkEnd w:id="2156"/>
      <w:bookmarkEnd w:id="2157"/>
      <w:r w:rsidRPr="001A6952">
        <w:rPr>
          <w:rStyle w:val="TagStyle"/>
          <w:rtl/>
        </w:rPr>
        <w:t xml:space="preserve"> &lt;&lt; דובר &gt;&gt; </w:t>
      </w:r>
      <w:bookmarkStart w:id="2159" w:name="_Toc155806371"/>
      <w:r>
        <w:rPr>
          <w:rtl/>
        </w:rPr>
        <w:t>אימאן ח'טיב יאסין (רע"מ – הרשימה הערבית המאוחדת):</w:t>
      </w:r>
      <w:bookmarkEnd w:id="2159"/>
      <w:r w:rsidRPr="001A6952">
        <w:rPr>
          <w:rStyle w:val="TagStyle"/>
          <w:rtl/>
        </w:rPr>
        <w:t xml:space="preserve"> &lt;&lt; דובר &gt;&gt;</w:t>
      </w:r>
      <w:r>
        <w:rPr>
          <w:rtl/>
        </w:rPr>
        <w:t xml:space="preserve"> </w:t>
      </w:r>
      <w:bookmarkEnd w:id="2158"/>
    </w:p>
    <w:p w:rsidR="00035052" w:rsidRDefault="00035052" w:rsidP="0098620C">
      <w:pPr>
        <w:rPr>
          <w:rtl/>
        </w:rPr>
      </w:pPr>
    </w:p>
    <w:p w:rsidR="00035052" w:rsidRDefault="00035052" w:rsidP="0098620C">
      <w:pPr>
        <w:rPr>
          <w:rtl/>
        </w:rPr>
      </w:pPr>
      <w:bookmarkStart w:id="2160" w:name="_ETM_Q5_419940"/>
      <w:bookmarkEnd w:id="2160"/>
      <w:r>
        <w:rPr>
          <w:rFonts w:hint="cs"/>
          <w:rtl/>
        </w:rPr>
        <w:t xml:space="preserve">כבוד </w:t>
      </w:r>
      <w:bookmarkStart w:id="2161" w:name="_ETM_Q5_420300"/>
      <w:bookmarkEnd w:id="2161"/>
      <w:r>
        <w:rPr>
          <w:rtl/>
        </w:rPr>
        <w:t>היושב</w:t>
      </w:r>
      <w:r>
        <w:rPr>
          <w:rFonts w:hint="cs"/>
          <w:rtl/>
        </w:rPr>
        <w:t xml:space="preserve"> ב</w:t>
      </w:r>
      <w:r>
        <w:rPr>
          <w:rtl/>
        </w:rPr>
        <w:t>ראש</w:t>
      </w:r>
      <w:r>
        <w:rPr>
          <w:rFonts w:hint="cs"/>
          <w:rtl/>
        </w:rPr>
        <w:t>,</w:t>
      </w:r>
      <w:r>
        <w:rPr>
          <w:rtl/>
        </w:rPr>
        <w:t xml:space="preserve"> </w:t>
      </w:r>
      <w:bookmarkStart w:id="2162" w:name="_ETM_Q5_420959"/>
      <w:bookmarkEnd w:id="2162"/>
      <w:r>
        <w:rPr>
          <w:rFonts w:hint="cs"/>
          <w:rtl/>
        </w:rPr>
        <w:t xml:space="preserve">כנסת נכבדה, </w:t>
      </w:r>
      <w:bookmarkStart w:id="2163" w:name="_ETM_Q5_421410"/>
      <w:bookmarkStart w:id="2164" w:name="_ETM_Q5_421709"/>
      <w:bookmarkStart w:id="2165" w:name="_ETM_Q5_422970"/>
      <w:bookmarkStart w:id="2166" w:name="_ETM_Q5_423360"/>
      <w:bookmarkStart w:id="2167" w:name="_ETM_Q5_424050"/>
      <w:bookmarkStart w:id="2168" w:name="_ETM_Q5_424500"/>
      <w:bookmarkStart w:id="2169" w:name="_ETM_Q5_424920"/>
      <w:bookmarkStart w:id="2170" w:name="_ETM_Q5_425069"/>
      <w:bookmarkStart w:id="2171" w:name="_ETM_Q5_425489"/>
      <w:bookmarkStart w:id="2172" w:name="_ETM_Q5_425730"/>
      <w:bookmarkStart w:id="2173" w:name="_ETM_Q5_426180"/>
      <w:bookmarkStart w:id="2174" w:name="_ETM_Q5_427810"/>
      <w:bookmarkStart w:id="2175" w:name="_ETM_Q5_428080"/>
      <w:bookmarkStart w:id="2176" w:name="_ETM_Q5_428650"/>
      <w:bookmarkStart w:id="2177" w:name="_ETM_Q5_429010"/>
      <w:bookmarkStart w:id="2178" w:name="_ETM_Q5_429549"/>
      <w:bookmarkStart w:id="2179" w:name="_ETM_Q5_429970"/>
      <w:bookmarkStart w:id="2180" w:name="_ETM_Q5_631879"/>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r>
        <w:rPr>
          <w:rFonts w:hint="cs"/>
          <w:rtl/>
        </w:rPr>
        <w:t xml:space="preserve">אני לא אחזור על המספרים, אבל אשוב ואדגיש שהתוצרים של דוח </w:t>
      </w:r>
      <w:bookmarkStart w:id="2181" w:name="_ETM_Q5_638578"/>
      <w:bookmarkEnd w:id="2181"/>
      <w:r>
        <w:rPr>
          <w:rFonts w:hint="cs"/>
          <w:rtl/>
        </w:rPr>
        <w:t>העוני</w:t>
      </w:r>
      <w:r w:rsidR="00554A14">
        <w:rPr>
          <w:rFonts w:hint="cs"/>
          <w:rtl/>
        </w:rPr>
        <w:t>,</w:t>
      </w:r>
      <w:r>
        <w:rPr>
          <w:rFonts w:hint="cs"/>
          <w:rtl/>
        </w:rPr>
        <w:t xml:space="preserve"> שיצא לפני שבועיים, גם מעמותת לתת וגם הדוח הרשמי </w:t>
      </w:r>
      <w:bookmarkStart w:id="2182" w:name="_ETM_Q5_642659"/>
      <w:bookmarkEnd w:id="2182"/>
      <w:r>
        <w:rPr>
          <w:rFonts w:hint="cs"/>
          <w:rtl/>
        </w:rPr>
        <w:t xml:space="preserve">של הביטוח הלאומי, בהחלט מעידים על המצב הקשה של האזרחים </w:t>
      </w:r>
      <w:bookmarkStart w:id="2183" w:name="_ETM_Q5_649045"/>
      <w:bookmarkEnd w:id="2183"/>
      <w:r>
        <w:rPr>
          <w:rFonts w:hint="cs"/>
          <w:rtl/>
        </w:rPr>
        <w:t xml:space="preserve">במדינת ישראל. אנחנו מדברים על זה ש-62% </w:t>
      </w:r>
      <w:bookmarkStart w:id="2184" w:name="_ETM_Q5_658212"/>
      <w:bookmarkEnd w:id="2184"/>
      <w:r>
        <w:rPr>
          <w:rFonts w:hint="cs"/>
          <w:rtl/>
        </w:rPr>
        <w:t xml:space="preserve">מהמובטלים הם משני מגזרים </w:t>
      </w:r>
      <w:r w:rsidR="00554A14">
        <w:rPr>
          <w:rFonts w:hint="cs"/>
          <w:rtl/>
        </w:rPr>
        <w:t>באופן ספציפי</w:t>
      </w:r>
      <w:r>
        <w:rPr>
          <w:rFonts w:hint="cs"/>
          <w:rtl/>
        </w:rPr>
        <w:t xml:space="preserve"> </w:t>
      </w:r>
      <w:r w:rsidR="00554A14">
        <w:rPr>
          <w:rFonts w:hint="eastAsia"/>
          <w:rtl/>
        </w:rPr>
        <w:t>–</w:t>
      </w:r>
      <w:r w:rsidR="00554A14">
        <w:rPr>
          <w:rFonts w:hint="cs"/>
          <w:rtl/>
        </w:rPr>
        <w:t xml:space="preserve"> </w:t>
      </w:r>
      <w:r>
        <w:rPr>
          <w:rFonts w:hint="cs"/>
          <w:rtl/>
        </w:rPr>
        <w:t xml:space="preserve">חרדים וערבים. אנחנו </w:t>
      </w:r>
      <w:bookmarkStart w:id="2185" w:name="_ETM_Q5_664613"/>
      <w:bookmarkEnd w:id="2185"/>
      <w:r>
        <w:rPr>
          <w:rFonts w:hint="cs"/>
          <w:rtl/>
        </w:rPr>
        <w:t xml:space="preserve">מסתכלים על הנתונים ורואים שלפני המלחמה 5.1% </w:t>
      </w:r>
      <w:bookmarkStart w:id="2186" w:name="_ETM_Q5_678261"/>
      <w:bookmarkEnd w:id="2186"/>
      <w:r>
        <w:rPr>
          <w:rFonts w:hint="cs"/>
          <w:rtl/>
        </w:rPr>
        <w:t xml:space="preserve">מהערבים היו מובטלים, והיום – 15.6%, מול 8.6% בצד של החברה היהודית. </w:t>
      </w:r>
      <w:bookmarkStart w:id="2187" w:name="_ETM_Q5_689445"/>
      <w:bookmarkEnd w:id="2187"/>
    </w:p>
    <w:p w:rsidR="00035052" w:rsidRDefault="00035052" w:rsidP="00612DCF">
      <w:pPr>
        <w:rPr>
          <w:rtl/>
        </w:rPr>
      </w:pPr>
      <w:bookmarkStart w:id="2188" w:name="_ETM_Q5_689748"/>
      <w:bookmarkStart w:id="2189" w:name="_ETM_Q5_689820"/>
      <w:bookmarkEnd w:id="2188"/>
      <w:bookmarkEnd w:id="2189"/>
    </w:p>
    <w:p w:rsidR="00554A14" w:rsidRDefault="00035052" w:rsidP="00554A14">
      <w:pPr>
        <w:rPr>
          <w:rtl/>
        </w:rPr>
      </w:pPr>
      <w:bookmarkStart w:id="2190" w:name="_ETM_Q5_689876"/>
      <w:bookmarkStart w:id="2191" w:name="_ETM_Q5_689931"/>
      <w:bookmarkEnd w:id="2190"/>
      <w:bookmarkEnd w:id="2191"/>
      <w:r>
        <w:rPr>
          <w:rFonts w:hint="cs"/>
          <w:rtl/>
        </w:rPr>
        <w:t xml:space="preserve">אני חושבת שהמצב כל הזמן היה קשה, אבל אין ספק </w:t>
      </w:r>
      <w:bookmarkStart w:id="2192" w:name="_ETM_Q5_692442"/>
      <w:bookmarkEnd w:id="2192"/>
      <w:r>
        <w:rPr>
          <w:rFonts w:hint="cs"/>
          <w:rtl/>
        </w:rPr>
        <w:t xml:space="preserve">שבעקבות המלחמה נהיה עוד יותר קשה. זה רק אומר שהמסקנה </w:t>
      </w:r>
      <w:bookmarkStart w:id="2193" w:name="_ETM_Q5_701146"/>
      <w:bookmarkEnd w:id="2193"/>
      <w:r>
        <w:rPr>
          <w:rFonts w:hint="cs"/>
          <w:rtl/>
        </w:rPr>
        <w:t xml:space="preserve">היא אחת ויחידה: המדינה צריכה להתערב בתוכניות </w:t>
      </w:r>
      <w:bookmarkStart w:id="2194" w:name="_ETM_Q5_704130"/>
      <w:bookmarkEnd w:id="2194"/>
      <w:r>
        <w:rPr>
          <w:rFonts w:hint="cs"/>
          <w:rtl/>
        </w:rPr>
        <w:t>מובנות. לצערי הרב</w:t>
      </w:r>
      <w:r w:rsidR="003B6A09">
        <w:rPr>
          <w:rFonts w:hint="cs"/>
          <w:rtl/>
        </w:rPr>
        <w:t>,</w:t>
      </w:r>
      <w:r>
        <w:rPr>
          <w:rFonts w:hint="cs"/>
          <w:rtl/>
        </w:rPr>
        <w:t xml:space="preserve"> ואני אדבר שוב פעם באופן ספציפי על החברה הערבית</w:t>
      </w:r>
      <w:r w:rsidR="003B6A09">
        <w:rPr>
          <w:rFonts w:hint="cs"/>
          <w:rtl/>
        </w:rPr>
        <w:t>,</w:t>
      </w:r>
      <w:r>
        <w:rPr>
          <w:rFonts w:hint="cs"/>
          <w:rtl/>
        </w:rPr>
        <w:t xml:space="preserve"> בחברה הערבית, שמגיעה מלכתחילה מנקודת מוצא יותר נמוכה </w:t>
      </w:r>
      <w:bookmarkStart w:id="2195" w:name="_ETM_Q5_716045"/>
      <w:bookmarkEnd w:id="2195"/>
      <w:r>
        <w:rPr>
          <w:rFonts w:hint="cs"/>
          <w:rtl/>
        </w:rPr>
        <w:t xml:space="preserve">ומוחלשת </w:t>
      </w:r>
      <w:r w:rsidR="00554A14">
        <w:rPr>
          <w:rFonts w:hint="eastAsia"/>
          <w:rtl/>
        </w:rPr>
        <w:t>–</w:t>
      </w:r>
      <w:r w:rsidR="00554A14">
        <w:rPr>
          <w:rFonts w:hint="cs"/>
          <w:rtl/>
        </w:rPr>
        <w:t xml:space="preserve"> </w:t>
      </w:r>
      <w:r>
        <w:rPr>
          <w:rFonts w:hint="cs"/>
          <w:rtl/>
        </w:rPr>
        <w:t xml:space="preserve">ועכשיו עוד יותר בצל האווירה של הפחד וחוסר האמון </w:t>
      </w:r>
      <w:bookmarkStart w:id="2196" w:name="_ETM_Q5_723645"/>
      <w:bookmarkEnd w:id="2196"/>
      <w:r>
        <w:rPr>
          <w:rFonts w:hint="cs"/>
          <w:rtl/>
        </w:rPr>
        <w:t xml:space="preserve">הנמצא בתוך החברה היהודית </w:t>
      </w:r>
      <w:r w:rsidR="00554A14">
        <w:rPr>
          <w:rFonts w:hint="eastAsia"/>
          <w:rtl/>
        </w:rPr>
        <w:t>–</w:t>
      </w:r>
      <w:r w:rsidR="00554A14">
        <w:rPr>
          <w:rFonts w:hint="cs"/>
          <w:rtl/>
        </w:rPr>
        <w:t xml:space="preserve"> </w:t>
      </w:r>
      <w:r>
        <w:rPr>
          <w:rFonts w:hint="cs"/>
          <w:rtl/>
        </w:rPr>
        <w:t xml:space="preserve">גם עובדים ערבים שרוצים לעבוד לא </w:t>
      </w:r>
      <w:bookmarkStart w:id="2197" w:name="_ETM_Q5_731373"/>
      <w:bookmarkEnd w:id="2197"/>
      <w:r>
        <w:rPr>
          <w:rFonts w:hint="cs"/>
          <w:rtl/>
        </w:rPr>
        <w:t xml:space="preserve">מתקבלים לעבודה. </w:t>
      </w:r>
      <w:bookmarkStart w:id="2198" w:name="_ETM_Q5_733693"/>
      <w:bookmarkStart w:id="2199" w:name="_ETM_Q5_733776"/>
      <w:bookmarkStart w:id="2200" w:name="_ETM_Q5_733821"/>
      <w:bookmarkStart w:id="2201" w:name="_ETM_Q5_733879"/>
      <w:bookmarkEnd w:id="2198"/>
      <w:bookmarkEnd w:id="2199"/>
      <w:bookmarkEnd w:id="2200"/>
      <w:bookmarkEnd w:id="2201"/>
    </w:p>
    <w:p w:rsidR="00554A14" w:rsidRDefault="00554A14" w:rsidP="00554A14">
      <w:pPr>
        <w:rPr>
          <w:rtl/>
        </w:rPr>
      </w:pPr>
    </w:p>
    <w:p w:rsidR="00035052" w:rsidRDefault="00035052" w:rsidP="00554A14">
      <w:pPr>
        <w:rPr>
          <w:rtl/>
        </w:rPr>
      </w:pPr>
      <w:r>
        <w:rPr>
          <w:rFonts w:hint="cs"/>
          <w:rtl/>
        </w:rPr>
        <w:t xml:space="preserve">אני חושבת שהגיע הזמן לא רק לתוכניות אלא </w:t>
      </w:r>
      <w:bookmarkStart w:id="2202" w:name="_ETM_Q5_733696"/>
      <w:bookmarkEnd w:id="2202"/>
      <w:r>
        <w:rPr>
          <w:rFonts w:hint="cs"/>
          <w:rtl/>
        </w:rPr>
        <w:t xml:space="preserve">גם לשיח מכבד, לשיח משתף, לשיח מאחד לטובת כולנו. בסופו </w:t>
      </w:r>
      <w:bookmarkStart w:id="2203" w:name="_ETM_Q5_745330"/>
      <w:bookmarkEnd w:id="2203"/>
      <w:r>
        <w:rPr>
          <w:rFonts w:hint="cs"/>
          <w:rtl/>
        </w:rPr>
        <w:t xml:space="preserve">של יום הילד הרעב יהיה ברחוב, והוא יגדל להיות – קודם </w:t>
      </w:r>
      <w:bookmarkStart w:id="2204" w:name="_ETM_Q5_756592"/>
      <w:bookmarkEnd w:id="2204"/>
      <w:r>
        <w:rPr>
          <w:rFonts w:hint="cs"/>
          <w:rtl/>
        </w:rPr>
        <w:t xml:space="preserve">כול </w:t>
      </w:r>
      <w:r w:rsidR="003B6A09">
        <w:rPr>
          <w:rFonts w:hint="cs"/>
          <w:rtl/>
        </w:rPr>
        <w:t xml:space="preserve">עם </w:t>
      </w:r>
      <w:r>
        <w:rPr>
          <w:rFonts w:hint="cs"/>
          <w:rtl/>
        </w:rPr>
        <w:t xml:space="preserve">נקמה עצמית הרסנית, ואחר כך זאת תהיה נקמה כלפי החברה </w:t>
      </w:r>
      <w:bookmarkStart w:id="2205" w:name="_ETM_Q5_764448"/>
      <w:bookmarkEnd w:id="2205"/>
      <w:r>
        <w:rPr>
          <w:rFonts w:hint="cs"/>
          <w:rtl/>
        </w:rPr>
        <w:t>עצמה. זה לא יישאר בתוך הגדרות של היישוב שלו.</w:t>
      </w:r>
      <w:bookmarkStart w:id="2206" w:name="TOR_Q6"/>
      <w:bookmarkStart w:id="2207" w:name="_ETM_Q6_180000"/>
      <w:bookmarkEnd w:id="2206"/>
      <w:bookmarkEnd w:id="2207"/>
      <w:r w:rsidR="003B6A09">
        <w:rPr>
          <w:rFonts w:hint="cs"/>
          <w:rtl/>
        </w:rPr>
        <w:t xml:space="preserve"> </w:t>
      </w:r>
      <w:r>
        <w:rPr>
          <w:rFonts w:hint="cs"/>
          <w:rtl/>
        </w:rPr>
        <w:t xml:space="preserve">אז אנא, הגיע הזמן להתפכח ולא לדבר. דווקא </w:t>
      </w:r>
      <w:bookmarkStart w:id="2208" w:name="_ETM_Q6_173820"/>
      <w:bookmarkEnd w:id="2208"/>
      <w:r>
        <w:rPr>
          <w:rFonts w:hint="cs"/>
          <w:rtl/>
        </w:rPr>
        <w:t xml:space="preserve">עכשיו אנחנו שומעים על רשימת הקיצוצים בתוך </w:t>
      </w:r>
      <w:bookmarkStart w:id="2209" w:name="_ETM_Q6_180780"/>
      <w:bookmarkEnd w:id="2209"/>
      <w:r>
        <w:rPr>
          <w:rFonts w:hint="cs"/>
          <w:rtl/>
        </w:rPr>
        <w:t xml:space="preserve">המשרדים השונים, וספציפית </w:t>
      </w:r>
      <w:bookmarkStart w:id="2210" w:name="_ETM_Q6_180467"/>
      <w:bookmarkEnd w:id="2210"/>
      <w:r>
        <w:rPr>
          <w:rFonts w:hint="cs"/>
          <w:rtl/>
        </w:rPr>
        <w:t xml:space="preserve">בתוך </w:t>
      </w:r>
      <w:r>
        <w:rPr>
          <w:rtl/>
        </w:rPr>
        <w:t xml:space="preserve">התקציבים </w:t>
      </w:r>
      <w:bookmarkStart w:id="2211" w:name="_ETM_Q6_181379"/>
      <w:bookmarkEnd w:id="2211"/>
      <w:r>
        <w:rPr>
          <w:rtl/>
        </w:rPr>
        <w:t xml:space="preserve">של </w:t>
      </w:r>
      <w:bookmarkStart w:id="2212" w:name="_ETM_Q6_181680"/>
      <w:bookmarkEnd w:id="2212"/>
      <w:r>
        <w:rPr>
          <w:rtl/>
        </w:rPr>
        <w:t xml:space="preserve">החברה </w:t>
      </w:r>
      <w:bookmarkStart w:id="2213" w:name="_ETM_Q6_182100"/>
      <w:bookmarkEnd w:id="2213"/>
      <w:r>
        <w:rPr>
          <w:rtl/>
        </w:rPr>
        <w:t>הערבית</w:t>
      </w:r>
      <w:r w:rsidR="00554A14">
        <w:rPr>
          <w:rFonts w:hint="cs"/>
          <w:rtl/>
        </w:rPr>
        <w:t>.</w:t>
      </w:r>
      <w:r>
        <w:rPr>
          <w:rtl/>
        </w:rPr>
        <w:t xml:space="preserve"> </w:t>
      </w:r>
      <w:bookmarkStart w:id="2214" w:name="_ETM_Q6_182460"/>
      <w:bookmarkEnd w:id="2214"/>
      <w:r>
        <w:rPr>
          <w:rtl/>
        </w:rPr>
        <w:t xml:space="preserve">התוכנית </w:t>
      </w:r>
      <w:bookmarkStart w:id="2215" w:name="_ETM_Q6_182939"/>
      <w:bookmarkEnd w:id="2215"/>
      <w:r>
        <w:rPr>
          <w:rtl/>
        </w:rPr>
        <w:t xml:space="preserve">של </w:t>
      </w:r>
      <w:bookmarkStart w:id="2216" w:name="_ETM_Q6_183120"/>
      <w:bookmarkEnd w:id="2216"/>
      <w:r>
        <w:rPr>
          <w:rtl/>
        </w:rPr>
        <w:t>55</w:t>
      </w:r>
      <w:r w:rsidR="009F454B">
        <w:rPr>
          <w:rFonts w:hint="cs"/>
          <w:rtl/>
        </w:rPr>
        <w:t>0</w:t>
      </w:r>
      <w:r w:rsidR="003B6A09">
        <w:rPr>
          <w:rFonts w:hint="cs"/>
          <w:rtl/>
        </w:rPr>
        <w:t>,</w:t>
      </w:r>
      <w:r>
        <w:rPr>
          <w:rtl/>
        </w:rPr>
        <w:t xml:space="preserve"> </w:t>
      </w:r>
      <w:bookmarkStart w:id="2217" w:name="_ETM_Q6_184230"/>
      <w:bookmarkEnd w:id="2217"/>
      <w:r>
        <w:rPr>
          <w:rFonts w:hint="cs"/>
          <w:rtl/>
        </w:rPr>
        <w:t>שרע"מ הביאה בזמנו</w:t>
      </w:r>
      <w:r w:rsidR="00554A14">
        <w:rPr>
          <w:rFonts w:hint="cs"/>
          <w:rtl/>
        </w:rPr>
        <w:t>,</w:t>
      </w:r>
      <w:r>
        <w:rPr>
          <w:rFonts w:hint="cs"/>
          <w:rtl/>
        </w:rPr>
        <w:t xml:space="preserve"> </w:t>
      </w:r>
      <w:bookmarkStart w:id="2218" w:name="_ETM_Q6_187386"/>
      <w:bookmarkStart w:id="2219" w:name="_ETM_Q6_187519"/>
      <w:bookmarkStart w:id="2220" w:name="_ETM_Q6_187579"/>
      <w:bookmarkStart w:id="2221" w:name="_ETM_Q6_187673"/>
      <w:bookmarkStart w:id="2222" w:name="_ETM_Q6_184950"/>
      <w:bookmarkStart w:id="2223" w:name="_ETM_Q6_185490"/>
      <w:bookmarkStart w:id="2224" w:name="_ETM_Q6_186299"/>
      <w:bookmarkEnd w:id="2218"/>
      <w:bookmarkEnd w:id="2219"/>
      <w:bookmarkEnd w:id="2220"/>
      <w:bookmarkEnd w:id="2221"/>
      <w:bookmarkEnd w:id="2222"/>
      <w:bookmarkEnd w:id="2223"/>
      <w:bookmarkEnd w:id="2224"/>
      <w:r>
        <w:rPr>
          <w:rtl/>
        </w:rPr>
        <w:t xml:space="preserve">אני </w:t>
      </w:r>
      <w:bookmarkStart w:id="2225" w:name="_ETM_Q6_186540"/>
      <w:bookmarkEnd w:id="2225"/>
      <w:r>
        <w:rPr>
          <w:rtl/>
        </w:rPr>
        <w:t xml:space="preserve">חושבת </w:t>
      </w:r>
      <w:bookmarkStart w:id="2226" w:name="_ETM_Q6_187470"/>
      <w:bookmarkEnd w:id="2226"/>
      <w:r>
        <w:rPr>
          <w:rtl/>
        </w:rPr>
        <w:t xml:space="preserve">שהתוכנית </w:t>
      </w:r>
      <w:bookmarkStart w:id="2227" w:name="_ETM_Q6_188039"/>
      <w:bookmarkEnd w:id="2227"/>
      <w:r>
        <w:rPr>
          <w:rtl/>
        </w:rPr>
        <w:t xml:space="preserve">הזאת </w:t>
      </w:r>
      <w:bookmarkStart w:id="2228" w:name="_ETM_Q6_188490"/>
      <w:bookmarkEnd w:id="2228"/>
      <w:r>
        <w:rPr>
          <w:rtl/>
        </w:rPr>
        <w:t xml:space="preserve">היא </w:t>
      </w:r>
      <w:bookmarkStart w:id="2229" w:name="_ETM_Q6_188730"/>
      <w:bookmarkEnd w:id="2229"/>
      <w:r>
        <w:rPr>
          <w:rtl/>
        </w:rPr>
        <w:t>המ</w:t>
      </w:r>
      <w:bookmarkStart w:id="2230" w:name="_ETM_Q6_189179"/>
      <w:bookmarkEnd w:id="2230"/>
      <w:r>
        <w:rPr>
          <w:rFonts w:hint="cs"/>
          <w:rtl/>
        </w:rPr>
        <w:t>נו</w:t>
      </w:r>
      <w:r>
        <w:rPr>
          <w:rtl/>
        </w:rPr>
        <w:t xml:space="preserve">ף </w:t>
      </w:r>
      <w:bookmarkStart w:id="2231" w:name="_ETM_Q6_190170"/>
      <w:bookmarkEnd w:id="2231"/>
      <w:r>
        <w:rPr>
          <w:rtl/>
        </w:rPr>
        <w:t xml:space="preserve">שהוכיח </w:t>
      </w:r>
      <w:bookmarkStart w:id="2232" w:name="_ETM_Q6_190740"/>
      <w:bookmarkEnd w:id="2232"/>
      <w:r>
        <w:rPr>
          <w:rtl/>
        </w:rPr>
        <w:t xml:space="preserve">את </w:t>
      </w:r>
      <w:bookmarkStart w:id="2233" w:name="_ETM_Q6_190860"/>
      <w:bookmarkEnd w:id="2233"/>
      <w:r>
        <w:rPr>
          <w:rtl/>
        </w:rPr>
        <w:t>עצמו</w:t>
      </w:r>
      <w:r>
        <w:rPr>
          <w:rFonts w:hint="cs"/>
          <w:rtl/>
        </w:rPr>
        <w:t>,</w:t>
      </w:r>
      <w:r>
        <w:rPr>
          <w:rtl/>
        </w:rPr>
        <w:t xml:space="preserve"> </w:t>
      </w:r>
      <w:bookmarkStart w:id="2234" w:name="_ETM_Q6_191759"/>
      <w:bookmarkEnd w:id="2234"/>
      <w:r>
        <w:rPr>
          <w:rtl/>
        </w:rPr>
        <w:t xml:space="preserve">וצריך </w:t>
      </w:r>
      <w:bookmarkStart w:id="2235" w:name="_ETM_Q6_192389"/>
      <w:bookmarkEnd w:id="2235"/>
      <w:r>
        <w:rPr>
          <w:rtl/>
        </w:rPr>
        <w:t xml:space="preserve">דווקא </w:t>
      </w:r>
      <w:bookmarkStart w:id="2236" w:name="_ETM_Q6_193500"/>
      <w:bookmarkEnd w:id="2236"/>
      <w:r>
        <w:rPr>
          <w:rtl/>
        </w:rPr>
        <w:t xml:space="preserve">למנף </w:t>
      </w:r>
      <w:bookmarkStart w:id="2237" w:name="_ETM_Q6_194099"/>
      <w:bookmarkEnd w:id="2237"/>
      <w:r>
        <w:rPr>
          <w:rtl/>
        </w:rPr>
        <w:t>אותה</w:t>
      </w:r>
      <w:r>
        <w:rPr>
          <w:rFonts w:hint="cs"/>
          <w:rtl/>
        </w:rPr>
        <w:t>.</w:t>
      </w:r>
      <w:r>
        <w:rPr>
          <w:rtl/>
        </w:rPr>
        <w:t xml:space="preserve"> </w:t>
      </w:r>
      <w:bookmarkStart w:id="2238" w:name="_ETM_Q6_194940"/>
      <w:bookmarkEnd w:id="2238"/>
      <w:r>
        <w:rPr>
          <w:rtl/>
        </w:rPr>
        <w:t xml:space="preserve">אם </w:t>
      </w:r>
      <w:bookmarkStart w:id="2239" w:name="_ETM_Q6_195120"/>
      <w:bookmarkEnd w:id="2239"/>
      <w:r>
        <w:rPr>
          <w:rtl/>
        </w:rPr>
        <w:t xml:space="preserve">לא </w:t>
      </w:r>
      <w:bookmarkStart w:id="2240" w:name="_ETM_Q6_195299"/>
      <w:bookmarkEnd w:id="2240"/>
      <w:r>
        <w:rPr>
          <w:rtl/>
        </w:rPr>
        <w:t xml:space="preserve">למנף </w:t>
      </w:r>
      <w:bookmarkStart w:id="2241" w:name="_ETM_Q6_195780"/>
      <w:bookmarkEnd w:id="2241"/>
      <w:r>
        <w:rPr>
          <w:rtl/>
        </w:rPr>
        <w:t>אותה</w:t>
      </w:r>
      <w:r>
        <w:rPr>
          <w:rFonts w:hint="cs"/>
          <w:rtl/>
        </w:rPr>
        <w:t>,</w:t>
      </w:r>
      <w:r>
        <w:rPr>
          <w:rtl/>
        </w:rPr>
        <w:t xml:space="preserve"> </w:t>
      </w:r>
      <w:bookmarkStart w:id="2242" w:name="_ETM_Q6_196410"/>
      <w:bookmarkEnd w:id="2242"/>
      <w:r>
        <w:rPr>
          <w:rtl/>
        </w:rPr>
        <w:t>ו</w:t>
      </w:r>
      <w:bookmarkStart w:id="2243" w:name="_ETM_Q6_196590"/>
      <w:bookmarkEnd w:id="2243"/>
      <w:r>
        <w:rPr>
          <w:rtl/>
        </w:rPr>
        <w:t>קשה</w:t>
      </w:r>
      <w:r>
        <w:rPr>
          <w:rFonts w:hint="cs"/>
          <w:rtl/>
        </w:rPr>
        <w:t xml:space="preserve"> </w:t>
      </w:r>
      <w:r>
        <w:rPr>
          <w:rtl/>
        </w:rPr>
        <w:t xml:space="preserve">– </w:t>
      </w:r>
      <w:bookmarkStart w:id="2244" w:name="_ETM_Q6_197100"/>
      <w:bookmarkEnd w:id="2244"/>
      <w:r>
        <w:rPr>
          <w:rtl/>
        </w:rPr>
        <w:t xml:space="preserve">לפחות </w:t>
      </w:r>
      <w:bookmarkStart w:id="2245" w:name="_ETM_Q6_198179"/>
      <w:bookmarkEnd w:id="2245"/>
      <w:r>
        <w:rPr>
          <w:rtl/>
        </w:rPr>
        <w:t xml:space="preserve">להשאיר </w:t>
      </w:r>
      <w:bookmarkStart w:id="2246" w:name="_ETM_Q6_198749"/>
      <w:bookmarkEnd w:id="2246"/>
      <w:r>
        <w:rPr>
          <w:rtl/>
        </w:rPr>
        <w:t xml:space="preserve">אותה </w:t>
      </w:r>
      <w:bookmarkStart w:id="2247" w:name="_ETM_Q6_199410"/>
      <w:bookmarkEnd w:id="2247"/>
      <w:r>
        <w:rPr>
          <w:rtl/>
        </w:rPr>
        <w:t xml:space="preserve">איך </w:t>
      </w:r>
      <w:bookmarkStart w:id="2248" w:name="_ETM_Q6_199619"/>
      <w:bookmarkEnd w:id="2248"/>
      <w:r>
        <w:rPr>
          <w:rtl/>
        </w:rPr>
        <w:t>שהיא</w:t>
      </w:r>
      <w:r>
        <w:rPr>
          <w:rFonts w:hint="cs"/>
          <w:rtl/>
        </w:rPr>
        <w:t>.</w:t>
      </w:r>
      <w:r>
        <w:rPr>
          <w:rtl/>
        </w:rPr>
        <w:t xml:space="preserve"> </w:t>
      </w:r>
      <w:bookmarkStart w:id="2249" w:name="_ETM_Q6_200460"/>
      <w:bookmarkEnd w:id="2249"/>
      <w:r>
        <w:rPr>
          <w:rtl/>
        </w:rPr>
        <w:t>תודה</w:t>
      </w:r>
      <w:r>
        <w:rPr>
          <w:rFonts w:hint="cs"/>
          <w:rtl/>
        </w:rPr>
        <w:t>.</w:t>
      </w:r>
    </w:p>
    <w:p w:rsidR="00035052" w:rsidRDefault="00035052" w:rsidP="00612DCF">
      <w:pPr>
        <w:ind w:firstLine="0"/>
        <w:rPr>
          <w:rtl/>
        </w:rPr>
      </w:pPr>
      <w:bookmarkStart w:id="2250" w:name="_ETM_Q6_203683"/>
      <w:bookmarkStart w:id="2251" w:name="_ETM_Q6_203833"/>
      <w:bookmarkEnd w:id="2250"/>
      <w:bookmarkEnd w:id="2251"/>
    </w:p>
    <w:p w:rsidR="00035052" w:rsidRDefault="00035052" w:rsidP="00612DCF">
      <w:pPr>
        <w:pStyle w:val="af6"/>
        <w:keepNext/>
        <w:rPr>
          <w:rtl/>
        </w:rPr>
      </w:pPr>
      <w:bookmarkStart w:id="2252" w:name="_ETM_Q6_203858"/>
      <w:bookmarkStart w:id="2253" w:name="_ETM_Q6_203982"/>
      <w:bookmarkEnd w:id="2252"/>
      <w:bookmarkEnd w:id="2253"/>
      <w:r w:rsidRPr="00FC21EC">
        <w:rPr>
          <w:rStyle w:val="TagStyle"/>
          <w:rtl/>
        </w:rPr>
        <w:t xml:space="preserve"> &lt;&lt; יור &gt;&gt;</w:t>
      </w:r>
      <w:r w:rsidRPr="001B713D">
        <w:rPr>
          <w:rStyle w:val="TagStyle"/>
          <w:rtl/>
        </w:rPr>
        <w:t xml:space="preserve"> </w:t>
      </w:r>
      <w:r>
        <w:rPr>
          <w:rtl/>
        </w:rPr>
        <w:t>היו"ר אמיר אוחנה:</w:t>
      </w:r>
      <w:r w:rsidRPr="001B713D">
        <w:rPr>
          <w:rStyle w:val="TagStyle"/>
          <w:rtl/>
        </w:rPr>
        <w:t xml:space="preserve"> </w:t>
      </w:r>
      <w:r w:rsidRPr="00FC21EC">
        <w:rPr>
          <w:rStyle w:val="TagStyle"/>
          <w:rtl/>
        </w:rPr>
        <w:t>&lt;&lt; יור &gt;&gt;</w:t>
      </w:r>
      <w:r>
        <w:rPr>
          <w:rtl/>
        </w:rPr>
        <w:t xml:space="preserve">  </w:t>
      </w:r>
    </w:p>
    <w:p w:rsidR="00035052" w:rsidRDefault="00035052" w:rsidP="0098620C">
      <w:pPr>
        <w:rPr>
          <w:rtl/>
        </w:rPr>
      </w:pPr>
    </w:p>
    <w:p w:rsidR="00035052" w:rsidRDefault="00035052" w:rsidP="00612DCF">
      <w:pPr>
        <w:rPr>
          <w:rtl/>
        </w:rPr>
      </w:pPr>
      <w:r>
        <w:rPr>
          <w:rFonts w:hint="cs"/>
          <w:rtl/>
        </w:rPr>
        <w:t xml:space="preserve">תודה רבה לגברתי. יעלה ויבוא </w:t>
      </w:r>
      <w:bookmarkStart w:id="2254" w:name="_ETM_Q6_203174"/>
      <w:bookmarkEnd w:id="2254"/>
      <w:r>
        <w:rPr>
          <w:rFonts w:hint="cs"/>
          <w:rtl/>
        </w:rPr>
        <w:t xml:space="preserve">חבר הכנסת אברהם בצלאל. בבקשה, עד שלוש דקות לרשותו של </w:t>
      </w:r>
      <w:bookmarkStart w:id="2255" w:name="_ETM_Q6_224351"/>
      <w:bookmarkEnd w:id="2255"/>
      <w:r>
        <w:rPr>
          <w:rFonts w:hint="cs"/>
          <w:rtl/>
        </w:rPr>
        <w:t xml:space="preserve">אדוני. </w:t>
      </w:r>
    </w:p>
    <w:p w:rsidR="00035052" w:rsidRDefault="00035052" w:rsidP="00612DCF">
      <w:pPr>
        <w:ind w:firstLine="0"/>
        <w:rPr>
          <w:rtl/>
        </w:rPr>
      </w:pPr>
      <w:bookmarkStart w:id="2256" w:name="_ETM_Q6_210182"/>
      <w:bookmarkStart w:id="2257" w:name="_ETM_Q6_210311"/>
      <w:bookmarkStart w:id="2258" w:name="_ETM_Q6_210358"/>
      <w:bookmarkStart w:id="2259" w:name="_ETM_Q6_210475"/>
      <w:bookmarkStart w:id="2260" w:name="_ETM_Q6_212518"/>
      <w:bookmarkStart w:id="2261" w:name="_ETM_Q6_212635"/>
      <w:bookmarkStart w:id="2262" w:name="_ETM_Q6_215190"/>
      <w:bookmarkEnd w:id="2256"/>
      <w:bookmarkEnd w:id="2257"/>
      <w:bookmarkEnd w:id="2258"/>
      <w:bookmarkEnd w:id="2259"/>
      <w:bookmarkEnd w:id="2260"/>
      <w:bookmarkEnd w:id="2261"/>
      <w:bookmarkEnd w:id="2262"/>
    </w:p>
    <w:p w:rsidR="00035052" w:rsidRDefault="00035052" w:rsidP="00612DCF">
      <w:pPr>
        <w:pStyle w:val="a4"/>
        <w:keepNext/>
        <w:rPr>
          <w:rtl/>
        </w:rPr>
      </w:pPr>
      <w:bookmarkStart w:id="2263" w:name="ET_speaker_6344_6"/>
      <w:r w:rsidRPr="00FC21EC">
        <w:rPr>
          <w:rStyle w:val="TagStyle"/>
          <w:rtl/>
        </w:rPr>
        <w:t xml:space="preserve"> &lt;&lt; דובר &gt;&gt;</w:t>
      </w:r>
      <w:r w:rsidRPr="001B713D">
        <w:rPr>
          <w:rStyle w:val="TagStyle"/>
          <w:rtl/>
        </w:rPr>
        <w:t xml:space="preserve"> </w:t>
      </w:r>
      <w:bookmarkStart w:id="2264" w:name="_Toc155806372"/>
      <w:r>
        <w:rPr>
          <w:rtl/>
        </w:rPr>
        <w:t>אברהם בצלאל (ש"ס):</w:t>
      </w:r>
      <w:bookmarkEnd w:id="2264"/>
      <w:r w:rsidRPr="001B713D">
        <w:rPr>
          <w:rStyle w:val="TagStyle"/>
          <w:rtl/>
        </w:rPr>
        <w:t xml:space="preserve"> </w:t>
      </w:r>
      <w:r w:rsidRPr="00FC21EC">
        <w:rPr>
          <w:rStyle w:val="TagStyle"/>
          <w:rtl/>
        </w:rPr>
        <w:t>&lt;&lt; דובר &gt;&gt;</w:t>
      </w:r>
      <w:r>
        <w:rPr>
          <w:rtl/>
        </w:rPr>
        <w:t xml:space="preserve">  </w:t>
      </w:r>
      <w:bookmarkEnd w:id="2263"/>
    </w:p>
    <w:p w:rsidR="00035052" w:rsidRDefault="00035052" w:rsidP="0098620C">
      <w:pPr>
        <w:rPr>
          <w:rtl/>
        </w:rPr>
      </w:pPr>
    </w:p>
    <w:p w:rsidR="00035052" w:rsidRDefault="00035052" w:rsidP="00C57C61">
      <w:pPr>
        <w:rPr>
          <w:rtl/>
        </w:rPr>
      </w:pPr>
      <w:bookmarkStart w:id="2265" w:name="_ETM_Q6_215762"/>
      <w:bookmarkStart w:id="2266" w:name="_ETM_Q6_215811"/>
      <w:bookmarkStart w:id="2267" w:name="_ETM_Q6_204035"/>
      <w:bookmarkStart w:id="2268" w:name="_ETM_Q6_204176"/>
      <w:bookmarkStart w:id="2269" w:name="_ETM_Q6_204227"/>
      <w:bookmarkStart w:id="2270" w:name="_ETM_Q6_204354"/>
      <w:bookmarkStart w:id="2271" w:name="_ETM_Q6_201269"/>
      <w:bookmarkStart w:id="2272" w:name="_ETM_Q6_201509"/>
      <w:bookmarkStart w:id="2273" w:name="_ETM_Q6_201720"/>
      <w:bookmarkStart w:id="2274" w:name="_ETM_Q6_202560"/>
      <w:bookmarkStart w:id="2275" w:name="_ETM_Q6_202890"/>
      <w:bookmarkStart w:id="2276" w:name="_ETM_Q6_203279"/>
      <w:bookmarkStart w:id="2277" w:name="_ETM_Q6_203640"/>
      <w:bookmarkStart w:id="2278" w:name="_ETM_Q6_204179"/>
      <w:bookmarkStart w:id="2279" w:name="_ETM_Q6_204720"/>
      <w:bookmarkStart w:id="2280" w:name="_ETM_Q6_205199"/>
      <w:bookmarkStart w:id="2281" w:name="_ETM_Q6_225690"/>
      <w:bookmarkStart w:id="2282" w:name="_ETM_Q6_225900"/>
      <w:bookmarkStart w:id="2283" w:name="_ETM_Q6_226199"/>
      <w:bookmarkStart w:id="2284" w:name="_ETM_Q6_226589"/>
      <w:bookmarkStart w:id="2285" w:name="_ETM_Q6_227040"/>
      <w:bookmarkStart w:id="2286" w:name="_ETM_Q6_227220"/>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r>
        <w:rPr>
          <w:rtl/>
        </w:rPr>
        <w:t xml:space="preserve"> </w:t>
      </w:r>
      <w:bookmarkStart w:id="2287" w:name="_ETM_Q6_227860"/>
      <w:bookmarkEnd w:id="2287"/>
      <w:r>
        <w:rPr>
          <w:rtl/>
        </w:rPr>
        <w:t xml:space="preserve">אדוני </w:t>
      </w:r>
      <w:bookmarkStart w:id="2288" w:name="_ETM_Q6_228220"/>
      <w:bookmarkEnd w:id="2288"/>
      <w:r>
        <w:rPr>
          <w:rtl/>
        </w:rPr>
        <w:t>היושב-ראש</w:t>
      </w:r>
      <w:r>
        <w:rPr>
          <w:rFonts w:hint="cs"/>
          <w:rtl/>
        </w:rPr>
        <w:t>,</w:t>
      </w:r>
      <w:r>
        <w:rPr>
          <w:rtl/>
        </w:rPr>
        <w:t xml:space="preserve"> </w:t>
      </w:r>
      <w:bookmarkStart w:id="2289" w:name="_ETM_Q6_228940"/>
      <w:bookmarkEnd w:id="2289"/>
      <w:r>
        <w:rPr>
          <w:rtl/>
        </w:rPr>
        <w:t xml:space="preserve">אדוני </w:t>
      </w:r>
      <w:bookmarkStart w:id="2290" w:name="_ETM_Q6_229270"/>
      <w:bookmarkEnd w:id="2290"/>
      <w:r>
        <w:rPr>
          <w:rtl/>
        </w:rPr>
        <w:t xml:space="preserve">השר </w:t>
      </w:r>
      <w:bookmarkStart w:id="2291" w:name="_ETM_Q6_229870"/>
      <w:bookmarkEnd w:id="2291"/>
      <w:r>
        <w:rPr>
          <w:rtl/>
        </w:rPr>
        <w:t>הנכבד</w:t>
      </w:r>
      <w:r>
        <w:rPr>
          <w:rFonts w:hint="cs"/>
          <w:rtl/>
        </w:rPr>
        <w:t>,</w:t>
      </w:r>
      <w:r>
        <w:rPr>
          <w:rtl/>
        </w:rPr>
        <w:t xml:space="preserve"> </w:t>
      </w:r>
      <w:bookmarkStart w:id="2292" w:name="_ETM_Q6_231579"/>
      <w:bookmarkEnd w:id="2292"/>
      <w:r>
        <w:rPr>
          <w:rtl/>
        </w:rPr>
        <w:t xml:space="preserve">הרב </w:t>
      </w:r>
      <w:bookmarkStart w:id="2293" w:name="_ETM_Q6_232090"/>
      <w:bookmarkEnd w:id="2293"/>
      <w:r>
        <w:rPr>
          <w:rtl/>
        </w:rPr>
        <w:t xml:space="preserve">יואב </w:t>
      </w:r>
      <w:bookmarkStart w:id="2294" w:name="_ETM_Q6_232329"/>
      <w:bookmarkEnd w:id="2294"/>
      <w:r>
        <w:rPr>
          <w:rtl/>
        </w:rPr>
        <w:t xml:space="preserve">בן </w:t>
      </w:r>
      <w:bookmarkStart w:id="2295" w:name="_ETM_Q6_232570"/>
      <w:bookmarkEnd w:id="2295"/>
      <w:r>
        <w:rPr>
          <w:rtl/>
        </w:rPr>
        <w:t>צור</w:t>
      </w:r>
      <w:r>
        <w:rPr>
          <w:rFonts w:hint="cs"/>
          <w:rtl/>
        </w:rPr>
        <w:t>,</w:t>
      </w:r>
      <w:r>
        <w:rPr>
          <w:rtl/>
        </w:rPr>
        <w:t xml:space="preserve"> </w:t>
      </w:r>
      <w:bookmarkStart w:id="2296" w:name="_ETM_Q6_233730"/>
      <w:bookmarkEnd w:id="2296"/>
      <w:r>
        <w:rPr>
          <w:rtl/>
        </w:rPr>
        <w:t>חבר</w:t>
      </w:r>
      <w:r>
        <w:rPr>
          <w:rFonts w:hint="cs"/>
          <w:rtl/>
        </w:rPr>
        <w:t xml:space="preserve">יי חברי הכנסת </w:t>
      </w:r>
      <w:r>
        <w:rPr>
          <w:rtl/>
        </w:rPr>
        <w:t>–</w:t>
      </w:r>
      <w:r>
        <w:rPr>
          <w:rFonts w:hint="cs"/>
          <w:rtl/>
        </w:rPr>
        <w:t xml:space="preserve"> </w:t>
      </w:r>
      <w:bookmarkStart w:id="2297" w:name="_ETM_Q6_234180"/>
      <w:bookmarkStart w:id="2298" w:name="_ETM_Q6_234390"/>
      <w:bookmarkStart w:id="2299" w:name="_ETM_Q6_234540"/>
      <w:bookmarkStart w:id="2300" w:name="_ETM_Q6_236960"/>
      <w:bookmarkEnd w:id="2297"/>
      <w:bookmarkEnd w:id="2298"/>
      <w:bookmarkEnd w:id="2299"/>
      <w:bookmarkEnd w:id="2300"/>
      <w:r>
        <w:rPr>
          <w:rtl/>
        </w:rPr>
        <w:t xml:space="preserve">אדוני </w:t>
      </w:r>
      <w:bookmarkStart w:id="2301" w:name="_ETM_Q6_237230"/>
      <w:bookmarkEnd w:id="2301"/>
      <w:r>
        <w:rPr>
          <w:rtl/>
        </w:rPr>
        <w:t>השר</w:t>
      </w:r>
      <w:r>
        <w:rPr>
          <w:rFonts w:hint="cs"/>
          <w:rtl/>
        </w:rPr>
        <w:t>,</w:t>
      </w:r>
      <w:r>
        <w:rPr>
          <w:rtl/>
        </w:rPr>
        <w:t xml:space="preserve"> </w:t>
      </w:r>
      <w:bookmarkStart w:id="2302" w:name="_ETM_Q6_238510"/>
      <w:bookmarkEnd w:id="2302"/>
      <w:r>
        <w:rPr>
          <w:rtl/>
        </w:rPr>
        <w:t xml:space="preserve">אני </w:t>
      </w:r>
      <w:bookmarkStart w:id="2303" w:name="_ETM_Q6_238749"/>
      <w:bookmarkEnd w:id="2303"/>
      <w:r>
        <w:rPr>
          <w:rtl/>
        </w:rPr>
        <w:t xml:space="preserve">יודע </w:t>
      </w:r>
      <w:bookmarkStart w:id="2304" w:name="_ETM_Q6_238929"/>
      <w:bookmarkEnd w:id="2304"/>
      <w:r>
        <w:rPr>
          <w:rtl/>
        </w:rPr>
        <w:t xml:space="preserve">כמה </w:t>
      </w:r>
      <w:bookmarkStart w:id="2305" w:name="_ETM_Q6_239140"/>
      <w:bookmarkEnd w:id="2305"/>
      <w:r>
        <w:rPr>
          <w:rFonts w:hint="cs"/>
          <w:rtl/>
        </w:rPr>
        <w:t xml:space="preserve">אתה עמל </w:t>
      </w:r>
      <w:bookmarkStart w:id="2306" w:name="_ETM_Q6_239440"/>
      <w:bookmarkEnd w:id="2306"/>
      <w:r>
        <w:rPr>
          <w:rtl/>
        </w:rPr>
        <w:t>במשרד</w:t>
      </w:r>
      <w:r>
        <w:rPr>
          <w:rFonts w:hint="cs"/>
          <w:rtl/>
        </w:rPr>
        <w:t>,</w:t>
      </w:r>
      <w:r>
        <w:rPr>
          <w:rtl/>
        </w:rPr>
        <w:t xml:space="preserve"> </w:t>
      </w:r>
      <w:bookmarkStart w:id="2307" w:name="_ETM_Q6_240719"/>
      <w:bookmarkEnd w:id="2307"/>
      <w:r>
        <w:rPr>
          <w:rtl/>
        </w:rPr>
        <w:t xml:space="preserve">והמשרד </w:t>
      </w:r>
      <w:bookmarkStart w:id="2308" w:name="_ETM_Q6_241320"/>
      <w:bookmarkEnd w:id="2308"/>
      <w:r>
        <w:rPr>
          <w:rtl/>
        </w:rPr>
        <w:t xml:space="preserve">כולו </w:t>
      </w:r>
      <w:bookmarkStart w:id="2309" w:name="_ETM_Q6_241620"/>
      <w:bookmarkEnd w:id="2309"/>
      <w:r>
        <w:rPr>
          <w:rFonts w:hint="cs"/>
          <w:rtl/>
        </w:rPr>
        <w:t>ע</w:t>
      </w:r>
      <w:r>
        <w:rPr>
          <w:rtl/>
        </w:rPr>
        <w:t xml:space="preserve">מל </w:t>
      </w:r>
      <w:bookmarkStart w:id="2310" w:name="_ETM_Q6_243560"/>
      <w:bookmarkEnd w:id="2310"/>
      <w:r>
        <w:rPr>
          <w:rtl/>
        </w:rPr>
        <w:t xml:space="preserve">לפשט </w:t>
      </w:r>
      <w:bookmarkStart w:id="2311" w:name="_ETM_Q6_243980"/>
      <w:bookmarkEnd w:id="2311"/>
      <w:r>
        <w:rPr>
          <w:rtl/>
        </w:rPr>
        <w:t>ביורוקרטיות</w:t>
      </w:r>
      <w:r>
        <w:rPr>
          <w:rFonts w:hint="cs"/>
          <w:rtl/>
        </w:rPr>
        <w:t>,</w:t>
      </w:r>
      <w:r>
        <w:rPr>
          <w:rtl/>
        </w:rPr>
        <w:t xml:space="preserve"> </w:t>
      </w:r>
      <w:bookmarkStart w:id="2312" w:name="_ETM_Q6_245690"/>
      <w:bookmarkEnd w:id="2312"/>
      <w:r>
        <w:rPr>
          <w:rtl/>
        </w:rPr>
        <w:t xml:space="preserve">לעזור </w:t>
      </w:r>
      <w:bookmarkStart w:id="2313" w:name="_ETM_Q6_247080"/>
      <w:bookmarkEnd w:id="2313"/>
      <w:r>
        <w:rPr>
          <w:rtl/>
        </w:rPr>
        <w:t xml:space="preserve">בכל </w:t>
      </w:r>
      <w:bookmarkStart w:id="2314" w:name="_ETM_Q6_247380"/>
      <w:bookmarkEnd w:id="2314"/>
      <w:r>
        <w:rPr>
          <w:rtl/>
        </w:rPr>
        <w:t xml:space="preserve">מה </w:t>
      </w:r>
      <w:bookmarkStart w:id="2315" w:name="_ETM_Q6_247440"/>
      <w:bookmarkEnd w:id="2315"/>
      <w:r>
        <w:rPr>
          <w:rtl/>
        </w:rPr>
        <w:t xml:space="preserve">שאפשר </w:t>
      </w:r>
      <w:bookmarkStart w:id="2316" w:name="_ETM_Q6_247950"/>
      <w:bookmarkEnd w:id="2316"/>
      <w:r>
        <w:rPr>
          <w:rtl/>
        </w:rPr>
        <w:t xml:space="preserve">לגבי </w:t>
      </w:r>
      <w:bookmarkStart w:id="2317" w:name="_ETM_Q6_248250"/>
      <w:bookmarkEnd w:id="2317"/>
      <w:r>
        <w:rPr>
          <w:rFonts w:hint="cs"/>
          <w:rtl/>
        </w:rPr>
        <w:t>ה</w:t>
      </w:r>
      <w:r>
        <w:rPr>
          <w:rtl/>
        </w:rPr>
        <w:t>תעסוקה</w:t>
      </w:r>
      <w:r>
        <w:rPr>
          <w:rFonts w:hint="cs"/>
          <w:rtl/>
        </w:rPr>
        <w:t>;</w:t>
      </w:r>
      <w:r>
        <w:rPr>
          <w:rtl/>
        </w:rPr>
        <w:t xml:space="preserve"> </w:t>
      </w:r>
      <w:bookmarkStart w:id="2318" w:name="_ETM_Q6_248819"/>
      <w:bookmarkEnd w:id="2318"/>
      <w:r>
        <w:rPr>
          <w:rtl/>
        </w:rPr>
        <w:t xml:space="preserve">הביטוח </w:t>
      </w:r>
      <w:bookmarkStart w:id="2319" w:name="_ETM_Q6_249209"/>
      <w:bookmarkEnd w:id="2319"/>
      <w:r>
        <w:rPr>
          <w:rFonts w:hint="cs"/>
          <w:rtl/>
        </w:rPr>
        <w:t>ה</w:t>
      </w:r>
      <w:r>
        <w:rPr>
          <w:rtl/>
        </w:rPr>
        <w:t>לאומי</w:t>
      </w:r>
      <w:r>
        <w:rPr>
          <w:rFonts w:hint="cs"/>
          <w:rtl/>
        </w:rPr>
        <w:t xml:space="preserve"> ומשרד העבודה באמת עובדים. </w:t>
      </w:r>
      <w:bookmarkStart w:id="2320" w:name="_ETM_Q6_249540"/>
      <w:bookmarkStart w:id="2321" w:name="_ETM_Q6_249870"/>
      <w:bookmarkStart w:id="2322" w:name="_ETM_Q6_250770"/>
      <w:bookmarkStart w:id="2323" w:name="_ETM_Q6_251670"/>
      <w:bookmarkStart w:id="2324" w:name="_ETM_Q6_251970"/>
      <w:bookmarkStart w:id="2325" w:name="_ETM_Q6_252360"/>
      <w:bookmarkEnd w:id="2320"/>
      <w:bookmarkEnd w:id="2321"/>
      <w:bookmarkEnd w:id="2322"/>
      <w:bookmarkEnd w:id="2323"/>
      <w:bookmarkEnd w:id="2324"/>
      <w:bookmarkEnd w:id="2325"/>
      <w:r>
        <w:rPr>
          <w:rtl/>
        </w:rPr>
        <w:t xml:space="preserve">אנחנו </w:t>
      </w:r>
      <w:bookmarkStart w:id="2326" w:name="_ETM_Q6_252959"/>
      <w:bookmarkEnd w:id="2326"/>
      <w:r>
        <w:rPr>
          <w:rtl/>
        </w:rPr>
        <w:t>ערים</w:t>
      </w:r>
      <w:r>
        <w:rPr>
          <w:rFonts w:hint="cs"/>
          <w:rtl/>
        </w:rPr>
        <w:t>,</w:t>
      </w:r>
      <w:r>
        <w:rPr>
          <w:rtl/>
        </w:rPr>
        <w:t xml:space="preserve"> </w:t>
      </w:r>
      <w:bookmarkStart w:id="2327" w:name="_ETM_Q6_253350"/>
      <w:bookmarkEnd w:id="2327"/>
      <w:r>
        <w:rPr>
          <w:rtl/>
        </w:rPr>
        <w:t xml:space="preserve">שומעים </w:t>
      </w:r>
      <w:bookmarkStart w:id="2328" w:name="_ETM_Q6_254100"/>
      <w:bookmarkEnd w:id="2328"/>
      <w:r>
        <w:rPr>
          <w:rtl/>
        </w:rPr>
        <w:t xml:space="preserve">וחשים </w:t>
      </w:r>
      <w:bookmarkStart w:id="2329" w:name="_ETM_Q6_255610"/>
      <w:bookmarkEnd w:id="2329"/>
      <w:r>
        <w:rPr>
          <w:rtl/>
        </w:rPr>
        <w:t xml:space="preserve">את </w:t>
      </w:r>
      <w:bookmarkStart w:id="2330" w:name="_ETM_Q6_258480"/>
      <w:bookmarkEnd w:id="2330"/>
      <w:r>
        <w:rPr>
          <w:rtl/>
        </w:rPr>
        <w:t xml:space="preserve">העבודה </w:t>
      </w:r>
      <w:bookmarkStart w:id="2331" w:name="_ETM_Q6_258870"/>
      <w:bookmarkEnd w:id="2331"/>
      <w:r>
        <w:rPr>
          <w:rFonts w:hint="cs"/>
          <w:rtl/>
        </w:rPr>
        <w:t>ה</w:t>
      </w:r>
      <w:r>
        <w:rPr>
          <w:rtl/>
        </w:rPr>
        <w:t xml:space="preserve">קשה </w:t>
      </w:r>
      <w:bookmarkStart w:id="2332" w:name="_ETM_Q6_259819"/>
      <w:bookmarkEnd w:id="2332"/>
      <w:r>
        <w:rPr>
          <w:rtl/>
        </w:rPr>
        <w:t xml:space="preserve">במשימות </w:t>
      </w:r>
      <w:bookmarkStart w:id="2333" w:name="_ETM_Q6_260630"/>
      <w:bookmarkEnd w:id="2333"/>
      <w:r>
        <w:rPr>
          <w:rtl/>
        </w:rPr>
        <w:t xml:space="preserve">בתקופה </w:t>
      </w:r>
      <w:bookmarkStart w:id="2334" w:name="_ETM_Q6_261289"/>
      <w:bookmarkEnd w:id="2334"/>
      <w:r>
        <w:rPr>
          <w:rtl/>
        </w:rPr>
        <w:t>הזאת</w:t>
      </w:r>
      <w:r>
        <w:rPr>
          <w:rFonts w:hint="cs"/>
          <w:rtl/>
        </w:rPr>
        <w:t>.</w:t>
      </w:r>
      <w:r>
        <w:rPr>
          <w:rtl/>
        </w:rPr>
        <w:t xml:space="preserve"> </w:t>
      </w:r>
      <w:bookmarkStart w:id="2335" w:name="_ETM_Q6_262860"/>
      <w:bookmarkEnd w:id="2335"/>
      <w:r>
        <w:rPr>
          <w:rtl/>
        </w:rPr>
        <w:t xml:space="preserve">אבל </w:t>
      </w:r>
      <w:bookmarkStart w:id="2336" w:name="_ETM_Q6_263069"/>
      <w:bookmarkEnd w:id="2336"/>
      <w:r>
        <w:rPr>
          <w:rtl/>
        </w:rPr>
        <w:t xml:space="preserve">יש </w:t>
      </w:r>
      <w:bookmarkStart w:id="2337" w:name="_ETM_Q6_263159"/>
      <w:bookmarkEnd w:id="2337"/>
      <w:r>
        <w:rPr>
          <w:rtl/>
        </w:rPr>
        <w:t xml:space="preserve">לי </w:t>
      </w:r>
      <w:bookmarkStart w:id="2338" w:name="_ETM_Q6_263280"/>
      <w:bookmarkEnd w:id="2338"/>
      <w:r>
        <w:rPr>
          <w:rtl/>
        </w:rPr>
        <w:t>איז</w:t>
      </w:r>
      <w:r>
        <w:rPr>
          <w:rFonts w:hint="cs"/>
          <w:rtl/>
        </w:rPr>
        <w:t>ו</w:t>
      </w:r>
      <w:r>
        <w:rPr>
          <w:rtl/>
        </w:rPr>
        <w:t xml:space="preserve"> </w:t>
      </w:r>
      <w:bookmarkStart w:id="2339" w:name="_ETM_Q6_263369"/>
      <w:bookmarkEnd w:id="2339"/>
      <w:r>
        <w:rPr>
          <w:rtl/>
        </w:rPr>
        <w:t>תחושה</w:t>
      </w:r>
      <w:r>
        <w:rPr>
          <w:rFonts w:hint="cs"/>
          <w:rtl/>
        </w:rPr>
        <w:t>,</w:t>
      </w:r>
      <w:r>
        <w:rPr>
          <w:rtl/>
        </w:rPr>
        <w:t xml:space="preserve"> </w:t>
      </w:r>
      <w:bookmarkStart w:id="2340" w:name="_ETM_Q6_264959"/>
      <w:bookmarkEnd w:id="2340"/>
      <w:r>
        <w:rPr>
          <w:rtl/>
        </w:rPr>
        <w:t xml:space="preserve">ולכן </w:t>
      </w:r>
      <w:bookmarkStart w:id="2341" w:name="_ETM_Q6_265350"/>
      <w:bookmarkEnd w:id="2341"/>
      <w:r>
        <w:rPr>
          <w:rtl/>
        </w:rPr>
        <w:t xml:space="preserve">אני </w:t>
      </w:r>
      <w:bookmarkStart w:id="2342" w:name="_ETM_Q6_265709"/>
      <w:bookmarkEnd w:id="2342"/>
      <w:r>
        <w:rPr>
          <w:rtl/>
        </w:rPr>
        <w:t xml:space="preserve">עומד </w:t>
      </w:r>
      <w:bookmarkStart w:id="2343" w:name="_ETM_Q6_266040"/>
      <w:bookmarkEnd w:id="2343"/>
      <w:r>
        <w:rPr>
          <w:rtl/>
        </w:rPr>
        <w:t>פה</w:t>
      </w:r>
      <w:r>
        <w:rPr>
          <w:rFonts w:hint="cs"/>
          <w:rtl/>
        </w:rPr>
        <w:t>,</w:t>
      </w:r>
      <w:r>
        <w:rPr>
          <w:rtl/>
        </w:rPr>
        <w:t xml:space="preserve"> </w:t>
      </w:r>
      <w:bookmarkStart w:id="2344" w:name="_ETM_Q6_267580"/>
      <w:bookmarkEnd w:id="2344"/>
      <w:r>
        <w:rPr>
          <w:rFonts w:hint="cs"/>
          <w:rtl/>
        </w:rPr>
        <w:t>ש</w:t>
      </w:r>
      <w:r>
        <w:rPr>
          <w:rtl/>
        </w:rPr>
        <w:t xml:space="preserve">כמות </w:t>
      </w:r>
      <w:bookmarkStart w:id="2345" w:name="_ETM_Q6_268840"/>
      <w:bookmarkEnd w:id="2345"/>
      <w:r>
        <w:rPr>
          <w:rtl/>
        </w:rPr>
        <w:t xml:space="preserve">המובטלים </w:t>
      </w:r>
      <w:bookmarkStart w:id="2346" w:name="_ETM_Q6_269350"/>
      <w:bookmarkEnd w:id="2346"/>
      <w:r>
        <w:rPr>
          <w:rtl/>
        </w:rPr>
        <w:t xml:space="preserve">שאנחנו </w:t>
      </w:r>
      <w:bookmarkStart w:id="2347" w:name="_ETM_Q6_269590"/>
      <w:bookmarkEnd w:id="2347"/>
      <w:r>
        <w:rPr>
          <w:rFonts w:hint="cs"/>
          <w:rtl/>
        </w:rPr>
        <w:t>מדברים עליה</w:t>
      </w:r>
      <w:r w:rsidR="00C57C61">
        <w:rPr>
          <w:rFonts w:hint="cs"/>
          <w:rtl/>
        </w:rPr>
        <w:t>ם</w:t>
      </w:r>
      <w:r>
        <w:rPr>
          <w:rFonts w:hint="cs"/>
          <w:rtl/>
        </w:rPr>
        <w:t xml:space="preserve"> היא למעלה </w:t>
      </w:r>
      <w:bookmarkStart w:id="2348" w:name="_ETM_Q6_270933"/>
      <w:bookmarkEnd w:id="2348"/>
      <w:r>
        <w:rPr>
          <w:rFonts w:hint="cs"/>
          <w:rtl/>
        </w:rPr>
        <w:t xml:space="preserve">מ-200,000 מובטלים. </w:t>
      </w:r>
      <w:bookmarkStart w:id="2349" w:name="_ETM_Q6_269799"/>
      <w:bookmarkStart w:id="2350" w:name="_ETM_Q6_270069"/>
      <w:bookmarkStart w:id="2351" w:name="_ETM_Q6_270640"/>
      <w:bookmarkStart w:id="2352" w:name="_ETM_Q6_272060"/>
      <w:bookmarkEnd w:id="2349"/>
      <w:bookmarkEnd w:id="2350"/>
      <w:bookmarkEnd w:id="2351"/>
      <w:bookmarkEnd w:id="2352"/>
      <w:r>
        <w:rPr>
          <w:rtl/>
        </w:rPr>
        <w:t xml:space="preserve">אני </w:t>
      </w:r>
      <w:bookmarkStart w:id="2353" w:name="_ETM_Q6_272209"/>
      <w:bookmarkEnd w:id="2353"/>
      <w:r>
        <w:rPr>
          <w:rtl/>
        </w:rPr>
        <w:t xml:space="preserve">זוכר </w:t>
      </w:r>
      <w:bookmarkStart w:id="2354" w:name="_ETM_Q6_272420"/>
      <w:bookmarkEnd w:id="2354"/>
      <w:r>
        <w:rPr>
          <w:rtl/>
        </w:rPr>
        <w:t xml:space="preserve">שבתקופת </w:t>
      </w:r>
      <w:bookmarkStart w:id="2355" w:name="_ETM_Q6_272869"/>
      <w:bookmarkEnd w:id="2355"/>
      <w:r>
        <w:rPr>
          <w:rtl/>
        </w:rPr>
        <w:t xml:space="preserve">הקורונה </w:t>
      </w:r>
      <w:bookmarkStart w:id="2356" w:name="_ETM_Q6_274700"/>
      <w:bookmarkEnd w:id="2356"/>
      <w:r>
        <w:rPr>
          <w:rtl/>
        </w:rPr>
        <w:t xml:space="preserve">רוב </w:t>
      </w:r>
      <w:bookmarkStart w:id="2357" w:name="_ETM_Q6_274939"/>
      <w:bookmarkEnd w:id="2357"/>
      <w:r>
        <w:rPr>
          <w:rtl/>
        </w:rPr>
        <w:t xml:space="preserve">השיח </w:t>
      </w:r>
      <w:bookmarkStart w:id="2358" w:name="_ETM_Q6_275360"/>
      <w:bookmarkEnd w:id="2358"/>
      <w:r>
        <w:rPr>
          <w:rtl/>
        </w:rPr>
        <w:t xml:space="preserve">היה </w:t>
      </w:r>
      <w:bookmarkStart w:id="2359" w:name="_ETM_Q6_275869"/>
      <w:bookmarkStart w:id="2360" w:name="_ETM_Q6_276020"/>
      <w:bookmarkStart w:id="2361" w:name="_ETM_Q6_276200"/>
      <w:bookmarkEnd w:id="2359"/>
      <w:bookmarkEnd w:id="2360"/>
      <w:bookmarkEnd w:id="2361"/>
      <w:r>
        <w:rPr>
          <w:rtl/>
        </w:rPr>
        <w:t xml:space="preserve">על </w:t>
      </w:r>
      <w:bookmarkStart w:id="2362" w:name="_ETM_Q6_276289"/>
      <w:bookmarkEnd w:id="2362"/>
      <w:r>
        <w:rPr>
          <w:rtl/>
        </w:rPr>
        <w:t xml:space="preserve">החולים </w:t>
      </w:r>
      <w:bookmarkStart w:id="2363" w:name="_ETM_Q6_276799"/>
      <w:bookmarkEnd w:id="2363"/>
      <w:r>
        <w:rPr>
          <w:rtl/>
        </w:rPr>
        <w:t>ו</w:t>
      </w:r>
      <w:bookmarkStart w:id="2364" w:name="_ETM_Q6_277429"/>
      <w:bookmarkEnd w:id="2364"/>
      <w:r>
        <w:rPr>
          <w:rtl/>
        </w:rPr>
        <w:t xml:space="preserve">על </w:t>
      </w:r>
      <w:bookmarkStart w:id="2365" w:name="_ETM_Q6_277729"/>
      <w:bookmarkEnd w:id="2365"/>
      <w:r>
        <w:rPr>
          <w:rtl/>
        </w:rPr>
        <w:t>האבטלה</w:t>
      </w:r>
      <w:r>
        <w:rPr>
          <w:rFonts w:hint="cs"/>
          <w:rtl/>
        </w:rPr>
        <w:t>. היו קרוב ל</w:t>
      </w:r>
      <w:r w:rsidR="00C57C61">
        <w:rPr>
          <w:rFonts w:hint="cs"/>
          <w:rtl/>
        </w:rPr>
        <w:t xml:space="preserve">מיליון </w:t>
      </w:r>
      <w:r>
        <w:rPr>
          <w:rFonts w:hint="cs"/>
          <w:rtl/>
        </w:rPr>
        <w:t xml:space="preserve">איש מובטלים, וכל הזמן ניסו לעצור את זה ולהפחית </w:t>
      </w:r>
      <w:bookmarkStart w:id="2366" w:name="_ETM_Q6_282673"/>
      <w:bookmarkEnd w:id="2366"/>
      <w:r>
        <w:rPr>
          <w:rFonts w:hint="cs"/>
          <w:rtl/>
        </w:rPr>
        <w:t xml:space="preserve">את הכמות הזאת. </w:t>
      </w:r>
    </w:p>
    <w:p w:rsidR="00035052" w:rsidRDefault="00035052" w:rsidP="00612DCF">
      <w:pPr>
        <w:rPr>
          <w:rtl/>
        </w:rPr>
      </w:pPr>
      <w:bookmarkStart w:id="2367" w:name="_ETM_Q6_287328"/>
      <w:bookmarkEnd w:id="2367"/>
    </w:p>
    <w:p w:rsidR="00035052" w:rsidRDefault="00035052" w:rsidP="00C57C61">
      <w:pPr>
        <w:rPr>
          <w:rtl/>
        </w:rPr>
      </w:pPr>
      <w:bookmarkStart w:id="2368" w:name="_ETM_Q6_287495"/>
      <w:bookmarkStart w:id="2369" w:name="_ETM_Q6_287564"/>
      <w:bookmarkStart w:id="2370" w:name="_ETM_Q6_287635"/>
      <w:bookmarkStart w:id="2371" w:name="_ETM_Q6_279539"/>
      <w:bookmarkStart w:id="2372" w:name="_ETM_Q6_280140"/>
      <w:bookmarkStart w:id="2373" w:name="_ETM_Q6_280380"/>
      <w:bookmarkStart w:id="2374" w:name="_ETM_Q6_280740"/>
      <w:bookmarkStart w:id="2375" w:name="_ETM_Q6_281340"/>
      <w:bookmarkStart w:id="2376" w:name="_ETM_Q6_281880"/>
      <w:bookmarkStart w:id="2377" w:name="_ETM_Q6_282209"/>
      <w:bookmarkStart w:id="2378" w:name="_ETM_Q6_282390"/>
      <w:bookmarkStart w:id="2379" w:name="_ETM_Q6_282510"/>
      <w:bookmarkStart w:id="2380" w:name="_ETM_Q6_282930"/>
      <w:bookmarkStart w:id="2381" w:name="_ETM_Q6_283200"/>
      <w:bookmarkStart w:id="2382" w:name="_ETM_Q6_283440"/>
      <w:bookmarkStart w:id="2383" w:name="_ETM_Q6_283800"/>
      <w:bookmarkStart w:id="2384" w:name="_ETM_Q6_283890"/>
      <w:bookmarkStart w:id="2385" w:name="_ETM_Q6_284040"/>
      <w:bookmarkStart w:id="2386" w:name="_ETM_Q6_284909"/>
      <w:bookmarkStart w:id="2387" w:name="_ETM_Q6_285329"/>
      <w:bookmarkStart w:id="2388" w:name="_ETM_Q6_285720"/>
      <w:bookmarkStart w:id="2389" w:name="_ETM_Q6_285869"/>
      <w:bookmarkStart w:id="2390" w:name="_ETM_Q6_286259"/>
      <w:bookmarkStart w:id="2391" w:name="_ETM_Q6_287069"/>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r>
        <w:rPr>
          <w:rtl/>
        </w:rPr>
        <w:t xml:space="preserve">לצערי </w:t>
      </w:r>
      <w:bookmarkStart w:id="2392" w:name="_ETM_Q6_287549"/>
      <w:bookmarkEnd w:id="2392"/>
      <w:r>
        <w:rPr>
          <w:rtl/>
        </w:rPr>
        <w:t>הרב</w:t>
      </w:r>
      <w:r>
        <w:rPr>
          <w:rFonts w:hint="cs"/>
          <w:rtl/>
        </w:rPr>
        <w:t>,</w:t>
      </w:r>
      <w:r>
        <w:rPr>
          <w:rtl/>
        </w:rPr>
        <w:t xml:space="preserve"> </w:t>
      </w:r>
      <w:bookmarkStart w:id="2393" w:name="_ETM_Q6_288350"/>
      <w:bookmarkEnd w:id="2393"/>
      <w:r>
        <w:rPr>
          <w:rtl/>
        </w:rPr>
        <w:t>מצד</w:t>
      </w:r>
      <w:r>
        <w:rPr>
          <w:rFonts w:hint="cs"/>
          <w:rtl/>
        </w:rPr>
        <w:t xml:space="preserve"> אחד </w:t>
      </w:r>
      <w:bookmarkStart w:id="2394" w:name="_ETM_Q6_290149"/>
      <w:bookmarkStart w:id="2395" w:name="_ETM_Q6_290689"/>
      <w:bookmarkEnd w:id="2394"/>
      <w:bookmarkEnd w:id="2395"/>
      <w:r>
        <w:rPr>
          <w:rtl/>
        </w:rPr>
        <w:t>עובדים</w:t>
      </w:r>
      <w:r>
        <w:rPr>
          <w:rFonts w:hint="cs"/>
          <w:rtl/>
        </w:rPr>
        <w:t>, עמלים ובאמת</w:t>
      </w:r>
      <w:bookmarkStart w:id="2396" w:name="_ETM_Q6_290382"/>
      <w:bookmarkEnd w:id="2396"/>
      <w:r>
        <w:rPr>
          <w:rFonts w:hint="cs"/>
          <w:rtl/>
        </w:rPr>
        <w:t xml:space="preserve"> דואגים </w:t>
      </w:r>
      <w:bookmarkStart w:id="2397" w:name="_ETM_Q6_291170"/>
      <w:bookmarkStart w:id="2398" w:name="_ETM_Q6_291740"/>
      <w:bookmarkStart w:id="2399" w:name="_ETM_Q6_292340"/>
      <w:bookmarkStart w:id="2400" w:name="_ETM_Q6_292819"/>
      <w:bookmarkEnd w:id="2397"/>
      <w:bookmarkEnd w:id="2398"/>
      <w:bookmarkEnd w:id="2399"/>
      <w:bookmarkEnd w:id="2400"/>
      <w:r>
        <w:rPr>
          <w:rFonts w:hint="cs"/>
          <w:rtl/>
        </w:rPr>
        <w:t>ל</w:t>
      </w:r>
      <w:r>
        <w:rPr>
          <w:rtl/>
        </w:rPr>
        <w:t>חיילים</w:t>
      </w:r>
      <w:r>
        <w:rPr>
          <w:rFonts w:hint="cs"/>
          <w:rtl/>
        </w:rPr>
        <w:t>,</w:t>
      </w:r>
      <w:r>
        <w:rPr>
          <w:rtl/>
        </w:rPr>
        <w:t xml:space="preserve"> </w:t>
      </w:r>
      <w:bookmarkStart w:id="2401" w:name="_ETM_Q6_293479"/>
      <w:bookmarkEnd w:id="2401"/>
      <w:r>
        <w:rPr>
          <w:rtl/>
        </w:rPr>
        <w:t>מילואימניקים</w:t>
      </w:r>
      <w:r>
        <w:rPr>
          <w:rFonts w:hint="cs"/>
          <w:rtl/>
        </w:rPr>
        <w:t>,</w:t>
      </w:r>
      <w:r>
        <w:rPr>
          <w:rtl/>
        </w:rPr>
        <w:t xml:space="preserve"> </w:t>
      </w:r>
      <w:bookmarkStart w:id="2402" w:name="_ETM_Q6_294469"/>
      <w:bookmarkEnd w:id="2402"/>
      <w:r>
        <w:rPr>
          <w:rtl/>
        </w:rPr>
        <w:t>מפוני</w:t>
      </w:r>
      <w:r>
        <w:rPr>
          <w:rFonts w:hint="cs"/>
          <w:rtl/>
        </w:rPr>
        <w:t>ם</w:t>
      </w:r>
      <w:r w:rsidR="009F454B">
        <w:rPr>
          <w:rFonts w:hint="cs"/>
          <w:rtl/>
        </w:rPr>
        <w:t>,</w:t>
      </w:r>
      <w:r>
        <w:rPr>
          <w:rFonts w:hint="cs"/>
          <w:rtl/>
        </w:rPr>
        <w:t xml:space="preserve"> באמת, אחרי שהממשלה עושה הרבה </w:t>
      </w:r>
      <w:proofErr w:type="spellStart"/>
      <w:r>
        <w:rPr>
          <w:rFonts w:hint="cs"/>
          <w:rtl/>
        </w:rPr>
        <w:t>הרבה</w:t>
      </w:r>
      <w:proofErr w:type="spellEnd"/>
      <w:r>
        <w:rPr>
          <w:rFonts w:hint="cs"/>
          <w:rtl/>
        </w:rPr>
        <w:t xml:space="preserve"> דברים טובים בתקופה </w:t>
      </w:r>
      <w:bookmarkStart w:id="2403" w:name="_ETM_Q6_291520"/>
      <w:bookmarkEnd w:id="2403"/>
      <w:r>
        <w:rPr>
          <w:rFonts w:hint="cs"/>
          <w:rtl/>
        </w:rPr>
        <w:t xml:space="preserve">מאוד מאוד קשה, לצערנו. אבל דווקא לגבי המובטלים, שמספרם עולה מדי חודש </w:t>
      </w:r>
      <w:bookmarkStart w:id="2404" w:name="_ETM_Q6_295039"/>
      <w:bookmarkStart w:id="2405" w:name="_ETM_Q6_296370"/>
      <w:bookmarkStart w:id="2406" w:name="_ETM_Q6_296460"/>
      <w:bookmarkStart w:id="2407" w:name="_ETM_Q6_296610"/>
      <w:bookmarkStart w:id="2408" w:name="_ETM_Q6_297030"/>
      <w:bookmarkStart w:id="2409" w:name="_ETM_Q6_297300"/>
      <w:bookmarkStart w:id="2410" w:name="_ETM_Q6_297510"/>
      <w:bookmarkStart w:id="2411" w:name="_ETM_Q6_298340"/>
      <w:bookmarkStart w:id="2412" w:name="_ETM_Q6_298790"/>
      <w:bookmarkStart w:id="2413" w:name="_ETM_Q6_299030"/>
      <w:bookmarkStart w:id="2414" w:name="_ETM_Q6_299570"/>
      <w:bookmarkStart w:id="2415" w:name="_ETM_Q6_300049"/>
      <w:bookmarkStart w:id="2416" w:name="_ETM_Q6_300290"/>
      <w:bookmarkStart w:id="2417" w:name="_ETM_Q6_300470"/>
      <w:bookmarkStart w:id="2418" w:name="_ETM_Q6_300770"/>
      <w:bookmarkStart w:id="2419" w:name="_ETM_Q6_301990"/>
      <w:bookmarkStart w:id="2420" w:name="_ETM_Q6_302350"/>
      <w:bookmarkStart w:id="2421" w:name="_ETM_Q6_302619"/>
      <w:bookmarkStart w:id="2422" w:name="_ETM_Q6_302679"/>
      <w:bookmarkStart w:id="2423" w:name="_ETM_Q6_303310"/>
      <w:bookmarkStart w:id="2424" w:name="_ETM_Q6_304450"/>
      <w:bookmarkStart w:id="2425" w:name="_ETM_Q6_305229"/>
      <w:bookmarkStart w:id="2426" w:name="_ETM_Q6_305920"/>
      <w:bookmarkStart w:id="2427" w:name="_ETM_Q6_306909"/>
      <w:bookmarkStart w:id="2428" w:name="_ETM_Q6_307479"/>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r w:rsidR="009F454B">
        <w:rPr>
          <w:rFonts w:hint="eastAsia"/>
          <w:rtl/>
        </w:rPr>
        <w:t>–</w:t>
      </w:r>
      <w:r w:rsidR="009F454B">
        <w:rPr>
          <w:rFonts w:hint="cs"/>
          <w:rtl/>
        </w:rPr>
        <w:t xml:space="preserve"> </w:t>
      </w:r>
      <w:r w:rsidR="00C57C61">
        <w:rPr>
          <w:rFonts w:hint="cs"/>
          <w:rtl/>
        </w:rPr>
        <w:t>ו</w:t>
      </w:r>
      <w:r>
        <w:rPr>
          <w:rtl/>
        </w:rPr>
        <w:t xml:space="preserve">אנחנו </w:t>
      </w:r>
      <w:bookmarkStart w:id="2429" w:name="_ETM_Q6_307719"/>
      <w:bookmarkEnd w:id="2429"/>
      <w:r>
        <w:rPr>
          <w:rtl/>
        </w:rPr>
        <w:t xml:space="preserve">שומעים </w:t>
      </w:r>
      <w:bookmarkStart w:id="2430" w:name="_ETM_Q6_307990"/>
      <w:bookmarkStart w:id="2431" w:name="_ETM_Q6_309419"/>
      <w:bookmarkEnd w:id="2430"/>
      <w:bookmarkEnd w:id="2431"/>
      <w:r>
        <w:rPr>
          <w:rFonts w:hint="cs"/>
          <w:rtl/>
        </w:rPr>
        <w:t xml:space="preserve">על </w:t>
      </w:r>
      <w:r>
        <w:rPr>
          <w:rtl/>
        </w:rPr>
        <w:t xml:space="preserve">למעלה </w:t>
      </w:r>
      <w:bookmarkStart w:id="2432" w:name="_ETM_Q6_309750"/>
      <w:bookmarkEnd w:id="2432"/>
      <w:r>
        <w:rPr>
          <w:rtl/>
        </w:rPr>
        <w:t>מ-200</w:t>
      </w:r>
      <w:r>
        <w:rPr>
          <w:rFonts w:hint="cs"/>
          <w:rtl/>
        </w:rPr>
        <w:t>,</w:t>
      </w:r>
      <w:r>
        <w:rPr>
          <w:rtl/>
        </w:rPr>
        <w:t xml:space="preserve">000 </w:t>
      </w:r>
      <w:bookmarkStart w:id="2433" w:name="_ETM_Q6_310860"/>
      <w:bookmarkEnd w:id="2433"/>
      <w:r>
        <w:rPr>
          <w:rtl/>
        </w:rPr>
        <w:t>מובטלים</w:t>
      </w:r>
      <w:r>
        <w:rPr>
          <w:rFonts w:hint="cs"/>
          <w:rtl/>
        </w:rPr>
        <w:t>,</w:t>
      </w:r>
      <w:r>
        <w:rPr>
          <w:rtl/>
        </w:rPr>
        <w:t xml:space="preserve"> </w:t>
      </w:r>
      <w:bookmarkStart w:id="2434" w:name="_ETM_Q6_312080"/>
      <w:bookmarkEnd w:id="2434"/>
      <w:r>
        <w:rPr>
          <w:rtl/>
        </w:rPr>
        <w:t xml:space="preserve">שלפחות </w:t>
      </w:r>
      <w:bookmarkStart w:id="2435" w:name="_ETM_Q6_312919"/>
      <w:bookmarkEnd w:id="2435"/>
      <w:r>
        <w:rPr>
          <w:rFonts w:hint="cs"/>
          <w:rtl/>
        </w:rPr>
        <w:t xml:space="preserve">אצל </w:t>
      </w:r>
      <w:r>
        <w:rPr>
          <w:rtl/>
        </w:rPr>
        <w:t xml:space="preserve">חצי </w:t>
      </w:r>
      <w:bookmarkStart w:id="2436" w:name="_ETM_Q6_313220"/>
      <w:bookmarkEnd w:id="2436"/>
      <w:r>
        <w:rPr>
          <w:rtl/>
        </w:rPr>
        <w:t xml:space="preserve">מהם </w:t>
      </w:r>
      <w:bookmarkStart w:id="2437" w:name="_ETM_Q6_313460"/>
      <w:bookmarkEnd w:id="2437"/>
      <w:r>
        <w:rPr>
          <w:rtl/>
        </w:rPr>
        <w:t xml:space="preserve">זה </w:t>
      </w:r>
      <w:bookmarkStart w:id="2438" w:name="_ETM_Q6_313639"/>
      <w:bookmarkEnd w:id="2438"/>
      <w:r>
        <w:rPr>
          <w:rtl/>
        </w:rPr>
        <w:t xml:space="preserve">לא </w:t>
      </w:r>
      <w:bookmarkStart w:id="2439" w:name="_ETM_Q6_313730"/>
      <w:bookmarkEnd w:id="2439"/>
      <w:r>
        <w:rPr>
          <w:rtl/>
        </w:rPr>
        <w:t>מרצון</w:t>
      </w:r>
      <w:r w:rsidR="00C57C61">
        <w:rPr>
          <w:rFonts w:hint="cs"/>
          <w:rtl/>
        </w:rPr>
        <w:t>;</w:t>
      </w:r>
      <w:r>
        <w:rPr>
          <w:rtl/>
        </w:rPr>
        <w:t xml:space="preserve"> </w:t>
      </w:r>
      <w:bookmarkStart w:id="2440" w:name="_ETM_Q6_314450"/>
      <w:bookmarkEnd w:id="2440"/>
      <w:r>
        <w:rPr>
          <w:rtl/>
        </w:rPr>
        <w:t xml:space="preserve">אנחנו </w:t>
      </w:r>
      <w:bookmarkStart w:id="2441" w:name="_ETM_Q6_314660"/>
      <w:bookmarkEnd w:id="2441"/>
      <w:r>
        <w:rPr>
          <w:rFonts w:hint="cs"/>
          <w:rtl/>
        </w:rPr>
        <w:t xml:space="preserve">כל הזמן שומעים על </w:t>
      </w:r>
      <w:bookmarkStart w:id="2442" w:name="_ETM_Q6_313365"/>
      <w:bookmarkEnd w:id="2442"/>
      <w:r>
        <w:rPr>
          <w:rFonts w:hint="cs"/>
          <w:rtl/>
        </w:rPr>
        <w:t>עוד חברות שסוגרות את העסק שלהן</w:t>
      </w:r>
      <w:r w:rsidR="009F454B">
        <w:rPr>
          <w:rFonts w:hint="cs"/>
          <w:rtl/>
        </w:rPr>
        <w:t>,</w:t>
      </w:r>
      <w:r>
        <w:rPr>
          <w:rFonts w:hint="cs"/>
          <w:rtl/>
        </w:rPr>
        <w:t xml:space="preserve"> עוד עסקים שקורסים</w:t>
      </w:r>
      <w:r w:rsidR="00C57C61">
        <w:rPr>
          <w:rFonts w:hint="cs"/>
          <w:rtl/>
        </w:rPr>
        <w:t>;</w:t>
      </w:r>
      <w:r>
        <w:rPr>
          <w:rFonts w:hint="cs"/>
          <w:rtl/>
        </w:rPr>
        <w:t xml:space="preserve"> אנשים </w:t>
      </w:r>
      <w:bookmarkStart w:id="2443" w:name="_ETM_Q6_317448"/>
      <w:bookmarkEnd w:id="2443"/>
      <w:r>
        <w:rPr>
          <w:rFonts w:hint="cs"/>
          <w:rtl/>
        </w:rPr>
        <w:t xml:space="preserve">יוצאים </w:t>
      </w:r>
      <w:bookmarkStart w:id="2444" w:name="_ETM_Q6_314900"/>
      <w:bookmarkStart w:id="2445" w:name="_ETM_Q6_315169"/>
      <w:bookmarkStart w:id="2446" w:name="_ETM_Q6_315290"/>
      <w:bookmarkStart w:id="2447" w:name="_ETM_Q6_315960"/>
      <w:bookmarkStart w:id="2448" w:name="_ETM_Q6_316380"/>
      <w:bookmarkStart w:id="2449" w:name="_ETM_Q6_317250"/>
      <w:bookmarkStart w:id="2450" w:name="_ETM_Q6_317370"/>
      <w:bookmarkStart w:id="2451" w:name="_ETM_Q6_317639"/>
      <w:bookmarkStart w:id="2452" w:name="_ETM_Q6_318620"/>
      <w:bookmarkStart w:id="2453" w:name="_ETM_Q6_318799"/>
      <w:bookmarkStart w:id="2454" w:name="_ETM_Q6_319219"/>
      <w:bookmarkStart w:id="2455" w:name="_ETM_Q6_320120"/>
      <w:bookmarkStart w:id="2456" w:name="_ETM_Q6_320419"/>
      <w:bookmarkStart w:id="2457" w:name="_ETM_Q6_320780"/>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r>
        <w:rPr>
          <w:rtl/>
        </w:rPr>
        <w:t>לאבטלה</w:t>
      </w:r>
      <w:r>
        <w:rPr>
          <w:rFonts w:hint="cs"/>
          <w:rtl/>
        </w:rPr>
        <w:t xml:space="preserve">, איך אומרים, לא מרצון. </w:t>
      </w:r>
      <w:bookmarkStart w:id="2458" w:name="_ETM_Q6_322040"/>
      <w:bookmarkStart w:id="2459" w:name="_ETM_Q6_322370"/>
      <w:bookmarkStart w:id="2460" w:name="_ETM_Q6_322489"/>
      <w:bookmarkStart w:id="2461" w:name="_ETM_Q6_323850"/>
      <w:bookmarkEnd w:id="2458"/>
      <w:bookmarkEnd w:id="2459"/>
      <w:bookmarkEnd w:id="2460"/>
      <w:bookmarkEnd w:id="2461"/>
      <w:r>
        <w:rPr>
          <w:rtl/>
        </w:rPr>
        <w:t xml:space="preserve">השאלה </w:t>
      </w:r>
      <w:bookmarkStart w:id="2462" w:name="_ETM_Q6_324330"/>
      <w:bookmarkEnd w:id="2462"/>
      <w:r>
        <w:rPr>
          <w:rtl/>
        </w:rPr>
        <w:t xml:space="preserve">שלי </w:t>
      </w:r>
      <w:bookmarkStart w:id="2463" w:name="_ETM_Q6_324690"/>
      <w:bookmarkEnd w:id="2463"/>
      <w:r>
        <w:rPr>
          <w:rFonts w:hint="cs"/>
          <w:rtl/>
        </w:rPr>
        <w:t xml:space="preserve">היא </w:t>
      </w:r>
      <w:r>
        <w:rPr>
          <w:rtl/>
        </w:rPr>
        <w:t xml:space="preserve">איפה </w:t>
      </w:r>
      <w:bookmarkStart w:id="2464" w:name="_ETM_Q6_324930"/>
      <w:bookmarkEnd w:id="2464"/>
      <w:r>
        <w:rPr>
          <w:rtl/>
        </w:rPr>
        <w:t>הממשלה</w:t>
      </w:r>
      <w:r w:rsidR="009F454B">
        <w:rPr>
          <w:rFonts w:hint="cs"/>
          <w:rtl/>
        </w:rPr>
        <w:t>.</w:t>
      </w:r>
      <w:r>
        <w:rPr>
          <w:rtl/>
        </w:rPr>
        <w:t xml:space="preserve"> </w:t>
      </w:r>
      <w:bookmarkStart w:id="2465" w:name="_ETM_Q6_325350"/>
      <w:bookmarkEnd w:id="2465"/>
      <w:r>
        <w:rPr>
          <w:rtl/>
        </w:rPr>
        <w:t xml:space="preserve">בפרט </w:t>
      </w:r>
      <w:bookmarkStart w:id="2466" w:name="_ETM_Q6_325770"/>
      <w:bookmarkEnd w:id="2466"/>
      <w:r>
        <w:rPr>
          <w:rtl/>
        </w:rPr>
        <w:t xml:space="preserve">בתקציב </w:t>
      </w:r>
      <w:bookmarkStart w:id="2467" w:name="_ETM_Q6_326130"/>
      <w:bookmarkEnd w:id="2467"/>
      <w:r>
        <w:rPr>
          <w:rtl/>
        </w:rPr>
        <w:t xml:space="preserve">של </w:t>
      </w:r>
      <w:bookmarkStart w:id="2468" w:name="_ETM_Q6_326310"/>
      <w:bookmarkEnd w:id="2468"/>
      <w:r>
        <w:rPr>
          <w:rFonts w:hint="cs"/>
          <w:rtl/>
        </w:rPr>
        <w:t xml:space="preserve">2024, מה הממשלה </w:t>
      </w:r>
      <w:bookmarkStart w:id="2469" w:name="_ETM_Q6_325641"/>
      <w:bookmarkStart w:id="2470" w:name="_ETM_Q6_326460"/>
      <w:bookmarkStart w:id="2471" w:name="_ETM_Q6_327000"/>
      <w:bookmarkStart w:id="2472" w:name="_ETM_Q6_327120"/>
      <w:bookmarkStart w:id="2473" w:name="_ETM_Q6_327419"/>
      <w:bookmarkEnd w:id="2469"/>
      <w:bookmarkEnd w:id="2470"/>
      <w:bookmarkEnd w:id="2471"/>
      <w:bookmarkEnd w:id="2472"/>
      <w:bookmarkEnd w:id="2473"/>
      <w:r>
        <w:rPr>
          <w:rtl/>
        </w:rPr>
        <w:t>מתכ</w:t>
      </w:r>
      <w:r>
        <w:rPr>
          <w:rFonts w:hint="cs"/>
          <w:rtl/>
        </w:rPr>
        <w:t xml:space="preserve">וננת לעשות </w:t>
      </w:r>
      <w:bookmarkStart w:id="2474" w:name="_ETM_Q6_327750"/>
      <w:bookmarkStart w:id="2475" w:name="_ETM_Q6_328740"/>
      <w:bookmarkEnd w:id="2474"/>
      <w:bookmarkEnd w:id="2475"/>
      <w:r>
        <w:rPr>
          <w:rtl/>
        </w:rPr>
        <w:t xml:space="preserve">בשביל </w:t>
      </w:r>
      <w:bookmarkStart w:id="2476" w:name="_ETM_Q6_329040"/>
      <w:bookmarkEnd w:id="2476"/>
      <w:r>
        <w:rPr>
          <w:rtl/>
        </w:rPr>
        <w:t>למגר</w:t>
      </w:r>
      <w:r w:rsidR="009F454B">
        <w:rPr>
          <w:rFonts w:hint="cs"/>
          <w:rtl/>
        </w:rPr>
        <w:t>?</w:t>
      </w:r>
      <w:r>
        <w:rPr>
          <w:rFonts w:hint="cs"/>
          <w:rtl/>
        </w:rPr>
        <w:t xml:space="preserve"> היא צריכה פשוט להכניס את היד לכיס </w:t>
      </w:r>
      <w:bookmarkStart w:id="2477" w:name="_ETM_Q6_333908"/>
      <w:bookmarkEnd w:id="2477"/>
      <w:r>
        <w:rPr>
          <w:rFonts w:hint="cs"/>
          <w:rtl/>
        </w:rPr>
        <w:t xml:space="preserve">כדי למגר את התופעה הזאת של האבטלה, כי זה משבר שהוא לא פחות מהדברים האחרים. המשבר הזה, אם </w:t>
      </w:r>
      <w:bookmarkStart w:id="2478" w:name="_ETM_Q6_340739"/>
      <w:bookmarkEnd w:id="2478"/>
      <w:r>
        <w:rPr>
          <w:rFonts w:hint="cs"/>
          <w:rtl/>
        </w:rPr>
        <w:t>יחריף</w:t>
      </w:r>
      <w:r w:rsidR="009F454B">
        <w:rPr>
          <w:rFonts w:hint="cs"/>
          <w:rtl/>
        </w:rPr>
        <w:t>,</w:t>
      </w:r>
      <w:r>
        <w:rPr>
          <w:rFonts w:hint="cs"/>
          <w:rtl/>
        </w:rPr>
        <w:t xml:space="preserve"> בסוף לא יהיה לאנשים מה לאכול. אשמח, אדוני </w:t>
      </w:r>
      <w:bookmarkStart w:id="2479" w:name="_ETM_Q6_342730"/>
      <w:bookmarkEnd w:id="2479"/>
      <w:r>
        <w:rPr>
          <w:rFonts w:hint="cs"/>
          <w:rtl/>
        </w:rPr>
        <w:t>השר, לשמוע איז</w:t>
      </w:r>
      <w:r w:rsidR="00C57C61">
        <w:rPr>
          <w:rFonts w:hint="cs"/>
          <w:rtl/>
        </w:rPr>
        <w:t>ו</w:t>
      </w:r>
      <w:r>
        <w:rPr>
          <w:rFonts w:hint="cs"/>
          <w:rtl/>
        </w:rPr>
        <w:t xml:space="preserve"> תוכניות </w:t>
      </w:r>
      <w:bookmarkStart w:id="2480" w:name="_ETM_Q6_347055"/>
      <w:bookmarkEnd w:id="2480"/>
      <w:r>
        <w:rPr>
          <w:rFonts w:hint="cs"/>
          <w:rtl/>
        </w:rPr>
        <w:t>חשבתם לעשות בשביל לעצור ולמגר את התופעה הזאת. תודה רבה.</w:t>
      </w:r>
      <w:bookmarkStart w:id="2481" w:name="_ETM_Q6_353283"/>
      <w:bookmarkEnd w:id="2481"/>
      <w:r>
        <w:rPr>
          <w:rFonts w:hint="cs"/>
          <w:rtl/>
        </w:rPr>
        <w:t xml:space="preserve"> </w:t>
      </w:r>
      <w:bookmarkStart w:id="2482" w:name="_ETM_Q6_353714"/>
      <w:bookmarkEnd w:id="2482"/>
    </w:p>
    <w:p w:rsidR="00035052" w:rsidRDefault="00035052" w:rsidP="00612DCF">
      <w:pPr>
        <w:rPr>
          <w:rtl/>
        </w:rPr>
      </w:pPr>
    </w:p>
    <w:p w:rsidR="00035052" w:rsidRDefault="00035052" w:rsidP="00612DCF">
      <w:pPr>
        <w:pStyle w:val="af6"/>
        <w:keepNext/>
        <w:rPr>
          <w:rtl/>
        </w:rPr>
      </w:pPr>
      <w:bookmarkStart w:id="2483" w:name="_ETM_Q6_353876"/>
      <w:bookmarkStart w:id="2484" w:name="_ETM_Q6_353928"/>
      <w:bookmarkStart w:id="2485" w:name="_ETM_Q6_354001"/>
      <w:bookmarkStart w:id="2486" w:name="_ETM_Q6_354034"/>
      <w:bookmarkEnd w:id="2483"/>
      <w:bookmarkEnd w:id="2484"/>
      <w:bookmarkEnd w:id="2485"/>
      <w:bookmarkEnd w:id="2486"/>
      <w:r w:rsidRPr="00FC21EC">
        <w:rPr>
          <w:rStyle w:val="TagStyle"/>
          <w:rtl/>
        </w:rPr>
        <w:t xml:space="preserve"> &lt;&lt; יור &gt;&gt;</w:t>
      </w:r>
      <w:r w:rsidRPr="00F31685">
        <w:rPr>
          <w:rStyle w:val="TagStyle"/>
          <w:rtl/>
        </w:rPr>
        <w:t xml:space="preserve"> </w:t>
      </w:r>
      <w:r>
        <w:rPr>
          <w:rtl/>
        </w:rPr>
        <w:t>היו"ר אמיר אוחנה:</w:t>
      </w:r>
      <w:r w:rsidRPr="00F31685">
        <w:rPr>
          <w:rStyle w:val="TagStyle"/>
          <w:rtl/>
        </w:rPr>
        <w:t xml:space="preserve"> </w:t>
      </w:r>
      <w:r w:rsidRPr="00FC21EC">
        <w:rPr>
          <w:rStyle w:val="TagStyle"/>
          <w:rtl/>
        </w:rPr>
        <w:t>&lt;&lt; יור &gt;&gt;</w:t>
      </w:r>
      <w:r>
        <w:rPr>
          <w:rtl/>
        </w:rPr>
        <w:t xml:space="preserve">  </w:t>
      </w:r>
    </w:p>
    <w:p w:rsidR="00035052" w:rsidRDefault="00035052" w:rsidP="0098620C">
      <w:pPr>
        <w:rPr>
          <w:rtl/>
        </w:rPr>
      </w:pPr>
    </w:p>
    <w:p w:rsidR="00035052" w:rsidRDefault="00035052" w:rsidP="009F454B">
      <w:pPr>
        <w:rPr>
          <w:rtl/>
        </w:rPr>
      </w:pPr>
      <w:r>
        <w:rPr>
          <w:rFonts w:hint="cs"/>
          <w:rtl/>
        </w:rPr>
        <w:t xml:space="preserve">תודה רבה. וכעת חבר הכנסת יוסף עטאונה. בבקשה, אדוני, עד </w:t>
      </w:r>
      <w:bookmarkStart w:id="2487" w:name="_ETM_Q6_379332"/>
      <w:bookmarkEnd w:id="2487"/>
      <w:r>
        <w:rPr>
          <w:rFonts w:hint="cs"/>
          <w:rtl/>
        </w:rPr>
        <w:t>שלוש דקות לרשותך.</w:t>
      </w:r>
    </w:p>
    <w:p w:rsidR="00035052" w:rsidRDefault="00035052" w:rsidP="00612DCF">
      <w:pPr>
        <w:rPr>
          <w:rtl/>
        </w:rPr>
      </w:pPr>
      <w:bookmarkStart w:id="2488" w:name="_ETM_Q6_360386"/>
      <w:bookmarkStart w:id="2489" w:name="_ETM_Q6_360511"/>
      <w:bookmarkStart w:id="2490" w:name="_ETM_Q6_360546"/>
      <w:bookmarkStart w:id="2491" w:name="_ETM_Q6_360667"/>
      <w:bookmarkStart w:id="2492" w:name="_ETM_Q6_363825"/>
      <w:bookmarkEnd w:id="2488"/>
      <w:bookmarkEnd w:id="2489"/>
      <w:bookmarkEnd w:id="2490"/>
      <w:bookmarkEnd w:id="2491"/>
      <w:bookmarkEnd w:id="2492"/>
    </w:p>
    <w:p w:rsidR="00035052" w:rsidRDefault="00035052" w:rsidP="00612DCF">
      <w:pPr>
        <w:pStyle w:val="a4"/>
        <w:keepNext/>
        <w:rPr>
          <w:rtl/>
        </w:rPr>
      </w:pPr>
      <w:bookmarkStart w:id="2493" w:name="ET_speaker_5696_8"/>
      <w:r w:rsidRPr="00FC21EC">
        <w:rPr>
          <w:rStyle w:val="TagStyle"/>
          <w:rtl/>
        </w:rPr>
        <w:t xml:space="preserve"> &lt;&lt; דובר &gt;&gt;</w:t>
      </w:r>
      <w:r w:rsidRPr="00F31685">
        <w:rPr>
          <w:rStyle w:val="TagStyle"/>
          <w:rtl/>
        </w:rPr>
        <w:t xml:space="preserve"> </w:t>
      </w:r>
      <w:bookmarkStart w:id="2494" w:name="_Toc155806373"/>
      <w:r>
        <w:rPr>
          <w:rtl/>
        </w:rPr>
        <w:t>יוסף עטאונה (חד"ש-תע"ל):</w:t>
      </w:r>
      <w:bookmarkEnd w:id="2494"/>
      <w:r w:rsidRPr="00F31685">
        <w:rPr>
          <w:rStyle w:val="TagStyle"/>
          <w:rtl/>
        </w:rPr>
        <w:t xml:space="preserve"> </w:t>
      </w:r>
      <w:r w:rsidRPr="00FC21EC">
        <w:rPr>
          <w:rStyle w:val="TagStyle"/>
          <w:rtl/>
        </w:rPr>
        <w:t>&lt;&lt; דובר &gt;&gt;</w:t>
      </w:r>
      <w:r>
        <w:rPr>
          <w:rtl/>
        </w:rPr>
        <w:t xml:space="preserve">  </w:t>
      </w:r>
      <w:bookmarkEnd w:id="2493"/>
    </w:p>
    <w:p w:rsidR="00035052" w:rsidRDefault="00035052" w:rsidP="0098620C">
      <w:pPr>
        <w:rPr>
          <w:rtl/>
        </w:rPr>
      </w:pPr>
    </w:p>
    <w:p w:rsidR="00035052" w:rsidRDefault="00035052" w:rsidP="00C57C61">
      <w:pPr>
        <w:rPr>
          <w:rtl/>
        </w:rPr>
      </w:pPr>
      <w:bookmarkStart w:id="2495" w:name="_ETM_Q6_364627"/>
      <w:bookmarkStart w:id="2496" w:name="_ETM_Q6_364680"/>
      <w:bookmarkStart w:id="2497" w:name="_ETM_Q6_351900"/>
      <w:bookmarkStart w:id="2498" w:name="_ETM_Q6_352439"/>
      <w:bookmarkStart w:id="2499" w:name="_ETM_Q6_353440"/>
      <w:bookmarkStart w:id="2500" w:name="_ETM_Q6_353710"/>
      <w:bookmarkStart w:id="2501" w:name="_ETM_Q6_354580"/>
      <w:bookmarkStart w:id="2502" w:name="_ETM_Q6_355540"/>
      <w:bookmarkStart w:id="2503" w:name="_ETM_Q6_355870"/>
      <w:bookmarkStart w:id="2504" w:name="_ETM_Q6_356290"/>
      <w:bookmarkStart w:id="2505" w:name="_ETM_Q6_356740"/>
      <w:bookmarkStart w:id="2506" w:name="_ETM_Q6_358750"/>
      <w:bookmarkStart w:id="2507" w:name="_ETM_Q6_377739"/>
      <w:bookmarkStart w:id="2508" w:name="_ETM_Q6_378310"/>
      <w:bookmarkStart w:id="2509" w:name="_ETM_Q6_378639"/>
      <w:bookmarkStart w:id="2510" w:name="_ETM_Q6_378819"/>
      <w:bookmarkStart w:id="2511" w:name="_ETM_Q6_379120"/>
      <w:bookmarkStart w:id="2512" w:name="_ETM_Q6_379630"/>
      <w:bookmarkStart w:id="2513" w:name="_ETM_Q6_381660"/>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r>
        <w:rPr>
          <w:rtl/>
        </w:rPr>
        <w:t xml:space="preserve">תודה </w:t>
      </w:r>
      <w:bookmarkStart w:id="2514" w:name="_ETM_Q6_381900"/>
      <w:bookmarkEnd w:id="2514"/>
      <w:r>
        <w:rPr>
          <w:rtl/>
        </w:rPr>
        <w:t>רבה</w:t>
      </w:r>
      <w:r>
        <w:rPr>
          <w:rFonts w:hint="cs"/>
          <w:rtl/>
        </w:rPr>
        <w:t>,</w:t>
      </w:r>
      <w:r>
        <w:rPr>
          <w:rtl/>
        </w:rPr>
        <w:t xml:space="preserve"> </w:t>
      </w:r>
      <w:bookmarkStart w:id="2515" w:name="_ETM_Q6_382139"/>
      <w:bookmarkEnd w:id="2515"/>
      <w:r>
        <w:rPr>
          <w:rtl/>
        </w:rPr>
        <w:t xml:space="preserve">כבוד </w:t>
      </w:r>
      <w:bookmarkStart w:id="2516" w:name="_ETM_Q6_382410"/>
      <w:bookmarkEnd w:id="2516"/>
      <w:r>
        <w:rPr>
          <w:rtl/>
        </w:rPr>
        <w:t>היושב-ראש</w:t>
      </w:r>
      <w:r>
        <w:rPr>
          <w:rFonts w:hint="cs"/>
          <w:rtl/>
        </w:rPr>
        <w:t>.</w:t>
      </w:r>
      <w:r>
        <w:rPr>
          <w:rtl/>
        </w:rPr>
        <w:t xml:space="preserve"> </w:t>
      </w:r>
      <w:bookmarkStart w:id="2517" w:name="_ETM_Q6_383099"/>
      <w:bookmarkEnd w:id="2517"/>
      <w:r>
        <w:rPr>
          <w:rtl/>
        </w:rPr>
        <w:t xml:space="preserve">כנסת </w:t>
      </w:r>
      <w:bookmarkStart w:id="2518" w:name="_ETM_Q6_383430"/>
      <w:bookmarkEnd w:id="2518"/>
      <w:r>
        <w:rPr>
          <w:rtl/>
        </w:rPr>
        <w:t>נכבדה</w:t>
      </w:r>
      <w:r>
        <w:rPr>
          <w:rFonts w:hint="cs"/>
          <w:rtl/>
        </w:rPr>
        <w:t>,</w:t>
      </w:r>
      <w:r>
        <w:rPr>
          <w:rtl/>
        </w:rPr>
        <w:t xml:space="preserve"> </w:t>
      </w:r>
      <w:bookmarkStart w:id="2519" w:name="_ETM_Q6_386249"/>
      <w:bookmarkStart w:id="2520" w:name="_ETM_Q6_387049"/>
      <w:bookmarkEnd w:id="2519"/>
      <w:bookmarkEnd w:id="2520"/>
      <w:r>
        <w:rPr>
          <w:rtl/>
        </w:rPr>
        <w:t xml:space="preserve">הנתונים </w:t>
      </w:r>
      <w:bookmarkStart w:id="2521" w:name="_ETM_Q6_387559"/>
      <w:bookmarkEnd w:id="2521"/>
      <w:r>
        <w:rPr>
          <w:rtl/>
        </w:rPr>
        <w:t>הוצגו</w:t>
      </w:r>
      <w:r>
        <w:rPr>
          <w:rFonts w:hint="cs"/>
          <w:rtl/>
        </w:rPr>
        <w:t xml:space="preserve"> על ידי היוזמים לגבי נתון האבטלה, והמספרים </w:t>
      </w:r>
      <w:bookmarkStart w:id="2522" w:name="_ETM_Q6_393711"/>
      <w:bookmarkEnd w:id="2522"/>
      <w:r>
        <w:rPr>
          <w:rFonts w:hint="cs"/>
          <w:rtl/>
        </w:rPr>
        <w:t xml:space="preserve">מדברים בעד עצמם </w:t>
      </w:r>
      <w:r w:rsidR="009F454B">
        <w:rPr>
          <w:rFonts w:hint="eastAsia"/>
          <w:rtl/>
        </w:rPr>
        <w:t>–</w:t>
      </w:r>
      <w:r w:rsidR="009F454B">
        <w:rPr>
          <w:rFonts w:hint="cs"/>
          <w:rtl/>
        </w:rPr>
        <w:t xml:space="preserve"> </w:t>
      </w:r>
      <w:r>
        <w:rPr>
          <w:rFonts w:hint="cs"/>
          <w:rtl/>
        </w:rPr>
        <w:t xml:space="preserve">כ-200,000 מובטלים. </w:t>
      </w:r>
      <w:bookmarkStart w:id="2523" w:name="_ETM_Q6_397071"/>
      <w:bookmarkEnd w:id="2523"/>
      <w:r>
        <w:rPr>
          <w:rFonts w:hint="cs"/>
          <w:rtl/>
        </w:rPr>
        <w:t xml:space="preserve">זו מכה קשה, כי רובם גם הוצאו לחל"ת לא </w:t>
      </w:r>
      <w:bookmarkStart w:id="2524" w:name="_ETM_Q6_403653"/>
      <w:bookmarkEnd w:id="2524"/>
      <w:r>
        <w:rPr>
          <w:rFonts w:hint="cs"/>
          <w:rtl/>
        </w:rPr>
        <w:t>מרצון, ו</w:t>
      </w:r>
      <w:r w:rsidR="00C57C61">
        <w:rPr>
          <w:rFonts w:hint="cs"/>
          <w:rtl/>
        </w:rPr>
        <w:t xml:space="preserve">גם </w:t>
      </w:r>
      <w:r>
        <w:rPr>
          <w:rFonts w:hint="cs"/>
          <w:rtl/>
        </w:rPr>
        <w:t xml:space="preserve">צריך לדאוג להם להמשך מתווה הסיוע. </w:t>
      </w:r>
      <w:bookmarkStart w:id="2525" w:name="_ETM_Q6_410324"/>
      <w:bookmarkStart w:id="2526" w:name="_ETM_Q6_410450"/>
      <w:bookmarkStart w:id="2527" w:name="_ETM_Q6_410485"/>
      <w:bookmarkStart w:id="2528" w:name="_ETM_Q6_410613"/>
      <w:bookmarkStart w:id="2529" w:name="_ETM_Q6_397349"/>
      <w:bookmarkStart w:id="2530" w:name="_ETM_Q6_412582"/>
      <w:bookmarkEnd w:id="2525"/>
      <w:bookmarkEnd w:id="2526"/>
      <w:bookmarkEnd w:id="2527"/>
      <w:bookmarkEnd w:id="2528"/>
      <w:bookmarkEnd w:id="2529"/>
      <w:bookmarkEnd w:id="2530"/>
      <w:r>
        <w:rPr>
          <w:rFonts w:hint="cs"/>
          <w:rtl/>
        </w:rPr>
        <w:t xml:space="preserve">כשמדברים על אבטלה, גם בשגרה וגם בחירום, תמיד הפריפריה היא שמשלמת </w:t>
      </w:r>
      <w:bookmarkStart w:id="2531" w:name="_ETM_Q6_416347"/>
      <w:bookmarkEnd w:id="2531"/>
      <w:r>
        <w:rPr>
          <w:rFonts w:hint="cs"/>
          <w:rtl/>
        </w:rPr>
        <w:t xml:space="preserve">את המחיר. כל 15 הערים שבהן שיעור האבטלה הוא הגבוה </w:t>
      </w:r>
      <w:bookmarkStart w:id="2532" w:name="_ETM_Q6_426697"/>
      <w:bookmarkEnd w:id="2532"/>
      <w:r>
        <w:rPr>
          <w:rFonts w:hint="cs"/>
          <w:rtl/>
        </w:rPr>
        <w:t xml:space="preserve">ביותר הן ערים מהפריפריה. ארבע מתוך </w:t>
      </w:r>
      <w:bookmarkStart w:id="2533" w:name="_ETM_Q6_429530"/>
      <w:bookmarkEnd w:id="2533"/>
      <w:r>
        <w:rPr>
          <w:rFonts w:hint="cs"/>
          <w:rtl/>
        </w:rPr>
        <w:t xml:space="preserve">חמש הערים הראשונות הן רשויות ערביות או מעורבות. זה </w:t>
      </w:r>
      <w:bookmarkStart w:id="2534" w:name="_ETM_Q6_441372"/>
      <w:bookmarkEnd w:id="2534"/>
      <w:r>
        <w:rPr>
          <w:rFonts w:hint="cs"/>
          <w:rtl/>
        </w:rPr>
        <w:t xml:space="preserve">מראה בצורה ברורה מאוד </w:t>
      </w:r>
      <w:r w:rsidR="00C57C61">
        <w:rPr>
          <w:rFonts w:hint="cs"/>
          <w:rtl/>
        </w:rPr>
        <w:t xml:space="preserve">גם </w:t>
      </w:r>
      <w:r>
        <w:rPr>
          <w:rFonts w:hint="cs"/>
          <w:rtl/>
        </w:rPr>
        <w:t xml:space="preserve">על הפגיעה בעת החירום לגבי </w:t>
      </w:r>
      <w:bookmarkStart w:id="2535" w:name="_ETM_Q6_449634"/>
      <w:bookmarkEnd w:id="2535"/>
      <w:r>
        <w:rPr>
          <w:rFonts w:hint="cs"/>
          <w:rtl/>
        </w:rPr>
        <w:t xml:space="preserve">האבטלה, ובכלל לגבי הכלכלה והעסקים הקטנים. </w:t>
      </w:r>
    </w:p>
    <w:p w:rsidR="00035052" w:rsidRDefault="00035052" w:rsidP="00612DCF">
      <w:pPr>
        <w:rPr>
          <w:rtl/>
        </w:rPr>
      </w:pPr>
      <w:bookmarkStart w:id="2536" w:name="_ETM_Q6_453854"/>
      <w:bookmarkStart w:id="2537" w:name="_ETM_Q6_453993"/>
      <w:bookmarkEnd w:id="2536"/>
      <w:bookmarkEnd w:id="2537"/>
    </w:p>
    <w:p w:rsidR="00035052" w:rsidRDefault="00035052" w:rsidP="00C57C61">
      <w:pPr>
        <w:rPr>
          <w:rtl/>
        </w:rPr>
      </w:pPr>
      <w:bookmarkStart w:id="2538" w:name="_ETM_Q6_454060"/>
      <w:bookmarkStart w:id="2539" w:name="_ETM_Q6_454160"/>
      <w:bookmarkStart w:id="2540" w:name="_ETM_Q6_443569"/>
      <w:bookmarkStart w:id="2541" w:name="_ETM_Q6_444439"/>
      <w:bookmarkStart w:id="2542" w:name="_ETM_Q6_445159"/>
      <w:bookmarkStart w:id="2543" w:name="_ETM_Q6_447139"/>
      <w:bookmarkStart w:id="2544" w:name="_ETM_Q6_447800"/>
      <w:bookmarkStart w:id="2545" w:name="_ETM_Q6_448610"/>
      <w:bookmarkStart w:id="2546" w:name="_ETM_Q6_449270"/>
      <w:bookmarkStart w:id="2547" w:name="_ETM_Q6_449870"/>
      <w:bookmarkStart w:id="2548" w:name="_ETM_Q6_450289"/>
      <w:bookmarkStart w:id="2549" w:name="_ETM_Q6_451250"/>
      <w:bookmarkStart w:id="2550" w:name="_ETM_Q6_452089"/>
      <w:bookmarkStart w:id="2551" w:name="_ETM_Q6_452449"/>
      <w:bookmarkStart w:id="2552" w:name="_ETM_Q6_452689"/>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r>
        <w:rPr>
          <w:rFonts w:hint="cs"/>
          <w:rtl/>
        </w:rPr>
        <w:t xml:space="preserve">אני רוצה </w:t>
      </w:r>
      <w:r>
        <w:rPr>
          <w:rtl/>
        </w:rPr>
        <w:t xml:space="preserve">לדבר </w:t>
      </w:r>
      <w:bookmarkStart w:id="2553" w:name="_ETM_Q6_453050"/>
      <w:bookmarkEnd w:id="2553"/>
      <w:r>
        <w:rPr>
          <w:rtl/>
        </w:rPr>
        <w:t xml:space="preserve">על </w:t>
      </w:r>
      <w:bookmarkStart w:id="2554" w:name="_ETM_Q6_453169"/>
      <w:bookmarkEnd w:id="2554"/>
      <w:r>
        <w:rPr>
          <w:rtl/>
        </w:rPr>
        <w:t xml:space="preserve">תופעה </w:t>
      </w:r>
      <w:bookmarkStart w:id="2555" w:name="_ETM_Q6_453589"/>
      <w:bookmarkEnd w:id="2555"/>
      <w:r>
        <w:rPr>
          <w:rtl/>
        </w:rPr>
        <w:t xml:space="preserve">שהיא </w:t>
      </w:r>
      <w:bookmarkStart w:id="2556" w:name="_ETM_Q6_453770"/>
      <w:bookmarkEnd w:id="2556"/>
      <w:r>
        <w:rPr>
          <w:rtl/>
        </w:rPr>
        <w:t xml:space="preserve">מאוד </w:t>
      </w:r>
      <w:bookmarkStart w:id="2557" w:name="_ETM_Q6_454129"/>
      <w:bookmarkEnd w:id="2557"/>
      <w:r>
        <w:rPr>
          <w:rtl/>
        </w:rPr>
        <w:t xml:space="preserve">מטרידה </w:t>
      </w:r>
      <w:bookmarkStart w:id="2558" w:name="_ETM_Q6_455210"/>
      <w:bookmarkEnd w:id="2558"/>
      <w:r>
        <w:rPr>
          <w:rtl/>
        </w:rPr>
        <w:t xml:space="preserve">דווקא </w:t>
      </w:r>
      <w:bookmarkStart w:id="2559" w:name="_ETM_Q6_455659"/>
      <w:bookmarkEnd w:id="2559"/>
      <w:r>
        <w:rPr>
          <w:rtl/>
        </w:rPr>
        <w:t xml:space="preserve">בעת </w:t>
      </w:r>
      <w:bookmarkStart w:id="2560" w:name="_ETM_Q6_455930"/>
      <w:bookmarkEnd w:id="2560"/>
      <w:r>
        <w:rPr>
          <w:rtl/>
        </w:rPr>
        <w:t xml:space="preserve">מלחמה </w:t>
      </w:r>
      <w:bookmarkStart w:id="2561" w:name="_ETM_Q6_457009"/>
      <w:bookmarkStart w:id="2562" w:name="_ETM_Q6_457219"/>
      <w:bookmarkEnd w:id="2561"/>
      <w:bookmarkEnd w:id="2562"/>
      <w:r w:rsidR="00C57C61">
        <w:rPr>
          <w:rFonts w:hint="cs"/>
          <w:rtl/>
        </w:rPr>
        <w:t xml:space="preserve">– </w:t>
      </w:r>
      <w:r>
        <w:rPr>
          <w:rtl/>
        </w:rPr>
        <w:t xml:space="preserve">עסקים </w:t>
      </w:r>
      <w:bookmarkStart w:id="2563" w:name="_ETM_Q6_458389"/>
      <w:bookmarkEnd w:id="2563"/>
      <w:r>
        <w:rPr>
          <w:rtl/>
        </w:rPr>
        <w:t xml:space="preserve">קטנים </w:t>
      </w:r>
      <w:bookmarkStart w:id="2564" w:name="_ETM_Q6_458990"/>
      <w:bookmarkEnd w:id="2564"/>
      <w:r>
        <w:rPr>
          <w:rtl/>
        </w:rPr>
        <w:t>ועצמאי</w:t>
      </w:r>
      <w:r>
        <w:rPr>
          <w:rFonts w:hint="cs"/>
          <w:rtl/>
        </w:rPr>
        <w:t>ים</w:t>
      </w:r>
      <w:r>
        <w:rPr>
          <w:rtl/>
        </w:rPr>
        <w:t xml:space="preserve"> </w:t>
      </w:r>
      <w:bookmarkStart w:id="2565" w:name="_ETM_Q6_459889"/>
      <w:bookmarkEnd w:id="2565"/>
      <w:r>
        <w:rPr>
          <w:rtl/>
        </w:rPr>
        <w:t xml:space="preserve">בכפרים </w:t>
      </w:r>
      <w:bookmarkStart w:id="2566" w:name="_ETM_Q6_460639"/>
      <w:bookmarkEnd w:id="2566"/>
      <w:r>
        <w:rPr>
          <w:rtl/>
        </w:rPr>
        <w:t>הערב</w:t>
      </w:r>
      <w:r>
        <w:rPr>
          <w:rFonts w:hint="cs"/>
          <w:rtl/>
        </w:rPr>
        <w:t>י</w:t>
      </w:r>
      <w:r>
        <w:rPr>
          <w:rtl/>
        </w:rPr>
        <w:t xml:space="preserve">ים </w:t>
      </w:r>
      <w:bookmarkStart w:id="2567" w:name="_ETM_Q6_461540"/>
      <w:bookmarkEnd w:id="2567"/>
      <w:r>
        <w:rPr>
          <w:rtl/>
        </w:rPr>
        <w:t xml:space="preserve">שנפגעו </w:t>
      </w:r>
      <w:bookmarkStart w:id="2568" w:name="_ETM_Q6_462620"/>
      <w:bookmarkEnd w:id="2568"/>
      <w:r>
        <w:rPr>
          <w:rtl/>
        </w:rPr>
        <w:t xml:space="preserve">כתוצאה </w:t>
      </w:r>
      <w:bookmarkStart w:id="2569" w:name="_ETM_Q6_464059"/>
      <w:bookmarkEnd w:id="2569"/>
      <w:r>
        <w:rPr>
          <w:rFonts w:hint="cs"/>
          <w:rtl/>
        </w:rPr>
        <w:t xml:space="preserve">ממניעת כניסה של </w:t>
      </w:r>
      <w:bookmarkStart w:id="2570" w:name="_ETM_Q6_462970"/>
      <w:bookmarkStart w:id="2571" w:name="_ETM_Q6_465270"/>
      <w:bookmarkEnd w:id="2570"/>
      <w:bookmarkEnd w:id="2571"/>
      <w:r>
        <w:rPr>
          <w:rtl/>
        </w:rPr>
        <w:t xml:space="preserve">פועלים </w:t>
      </w:r>
      <w:bookmarkStart w:id="2572" w:name="_ETM_Q6_465720"/>
      <w:bookmarkEnd w:id="2572"/>
      <w:r>
        <w:rPr>
          <w:rtl/>
        </w:rPr>
        <w:t xml:space="preserve">פלסטינים </w:t>
      </w:r>
      <w:bookmarkStart w:id="2573" w:name="_ETM_Q6_466740"/>
      <w:bookmarkStart w:id="2574" w:name="_ETM_Q6_467580"/>
      <w:bookmarkEnd w:id="2573"/>
      <w:bookmarkEnd w:id="2574"/>
      <w:r>
        <w:rPr>
          <w:rtl/>
        </w:rPr>
        <w:t xml:space="preserve">לתוך </w:t>
      </w:r>
      <w:bookmarkStart w:id="2575" w:name="_ETM_Q6_467940"/>
      <w:bookmarkEnd w:id="2575"/>
      <w:r>
        <w:rPr>
          <w:rtl/>
        </w:rPr>
        <w:t xml:space="preserve">מדינת </w:t>
      </w:r>
      <w:bookmarkStart w:id="2576" w:name="_ETM_Q6_468779"/>
      <w:bookmarkEnd w:id="2576"/>
      <w:r>
        <w:rPr>
          <w:rtl/>
        </w:rPr>
        <w:t>ישראל</w:t>
      </w:r>
      <w:r>
        <w:rPr>
          <w:rFonts w:hint="cs"/>
          <w:rtl/>
        </w:rPr>
        <w:t>.</w:t>
      </w:r>
      <w:r>
        <w:rPr>
          <w:rtl/>
        </w:rPr>
        <w:t xml:space="preserve"> </w:t>
      </w:r>
      <w:bookmarkStart w:id="2577" w:name="_ETM_Q6_469800"/>
      <w:bookmarkEnd w:id="2577"/>
      <w:r>
        <w:rPr>
          <w:rtl/>
        </w:rPr>
        <w:t xml:space="preserve">רוב </w:t>
      </w:r>
      <w:bookmarkStart w:id="2578" w:name="_ETM_Q6_470099"/>
      <w:bookmarkEnd w:id="2578"/>
      <w:r>
        <w:rPr>
          <w:rtl/>
        </w:rPr>
        <w:t xml:space="preserve">העסקים </w:t>
      </w:r>
      <w:bookmarkStart w:id="2579" w:name="_ETM_Q6_470610"/>
      <w:bookmarkEnd w:id="2579"/>
      <w:r>
        <w:rPr>
          <w:rtl/>
        </w:rPr>
        <w:t xml:space="preserve">האלה </w:t>
      </w:r>
      <w:bookmarkStart w:id="2580" w:name="_ETM_Q6_471449"/>
      <w:bookmarkEnd w:id="2580"/>
      <w:r>
        <w:rPr>
          <w:rtl/>
        </w:rPr>
        <w:t xml:space="preserve">היו </w:t>
      </w:r>
      <w:bookmarkStart w:id="2581" w:name="_ETM_Q6_472620"/>
      <w:bookmarkEnd w:id="2581"/>
      <w:r>
        <w:rPr>
          <w:rtl/>
        </w:rPr>
        <w:t>בנויים</w:t>
      </w:r>
      <w:r>
        <w:rPr>
          <w:rFonts w:hint="cs"/>
          <w:rtl/>
        </w:rPr>
        <w:t xml:space="preserve"> ומוחזקים על ידי </w:t>
      </w:r>
      <w:bookmarkStart w:id="2582" w:name="_ETM_Q6_473279"/>
      <w:bookmarkStart w:id="2583" w:name="_ETM_Q6_474270"/>
      <w:bookmarkStart w:id="2584" w:name="_ETM_Q6_474509"/>
      <w:bookmarkStart w:id="2585" w:name="_ETM_Q6_475210"/>
      <w:bookmarkEnd w:id="2582"/>
      <w:bookmarkEnd w:id="2583"/>
      <w:bookmarkEnd w:id="2584"/>
      <w:bookmarkEnd w:id="2585"/>
      <w:r>
        <w:rPr>
          <w:rtl/>
        </w:rPr>
        <w:t xml:space="preserve">פועלים </w:t>
      </w:r>
      <w:bookmarkStart w:id="2586" w:name="_ETM_Q6_475869"/>
      <w:bookmarkEnd w:id="2586"/>
      <w:r>
        <w:rPr>
          <w:rtl/>
        </w:rPr>
        <w:t xml:space="preserve">פלסטינים </w:t>
      </w:r>
      <w:bookmarkStart w:id="2587" w:name="_ETM_Q6_476949"/>
      <w:bookmarkEnd w:id="2587"/>
      <w:r>
        <w:rPr>
          <w:rtl/>
        </w:rPr>
        <w:t>מהשטחים</w:t>
      </w:r>
      <w:r>
        <w:rPr>
          <w:rFonts w:hint="cs"/>
          <w:rtl/>
        </w:rPr>
        <w:t xml:space="preserve">, והיום אין אפשרות. ולכן </w:t>
      </w:r>
      <w:bookmarkStart w:id="2588" w:name="_ETM_Q6_477980"/>
      <w:bookmarkStart w:id="2589" w:name="_ETM_Q6_478670"/>
      <w:bookmarkStart w:id="2590" w:name="_ETM_Q6_479000"/>
      <w:bookmarkStart w:id="2591" w:name="_ETM_Q6_479810"/>
      <w:bookmarkStart w:id="2592" w:name="_ETM_Q6_480710"/>
      <w:bookmarkEnd w:id="2588"/>
      <w:bookmarkEnd w:id="2589"/>
      <w:bookmarkEnd w:id="2590"/>
      <w:bookmarkEnd w:id="2591"/>
      <w:bookmarkEnd w:id="2592"/>
      <w:r>
        <w:rPr>
          <w:rFonts w:hint="cs"/>
          <w:rtl/>
        </w:rPr>
        <w:t>ה</w:t>
      </w:r>
      <w:r>
        <w:rPr>
          <w:rtl/>
        </w:rPr>
        <w:t xml:space="preserve">עסקים </w:t>
      </w:r>
      <w:bookmarkStart w:id="2593" w:name="_ETM_Q6_481550"/>
      <w:bookmarkEnd w:id="2593"/>
      <w:r>
        <w:rPr>
          <w:rtl/>
        </w:rPr>
        <w:t xml:space="preserve">האלה </w:t>
      </w:r>
      <w:bookmarkStart w:id="2594" w:name="_ETM_Q6_480000"/>
      <w:bookmarkEnd w:id="2594"/>
      <w:r>
        <w:rPr>
          <w:rFonts w:hint="cs"/>
          <w:rtl/>
        </w:rPr>
        <w:t xml:space="preserve">מתקשים, </w:t>
      </w:r>
      <w:bookmarkStart w:id="2595" w:name="_ETM_Q6_482846"/>
      <w:bookmarkStart w:id="2596" w:name="_ETM_Q6_480900"/>
      <w:bookmarkStart w:id="2597" w:name="_ETM_Q6_481800"/>
      <w:bookmarkStart w:id="2598" w:name="_ETM_Q6_483270"/>
      <w:bookmarkEnd w:id="2595"/>
      <w:bookmarkEnd w:id="2596"/>
      <w:bookmarkEnd w:id="2597"/>
      <w:bookmarkEnd w:id="2598"/>
      <w:r>
        <w:rPr>
          <w:rtl/>
        </w:rPr>
        <w:t xml:space="preserve">וצריך </w:t>
      </w:r>
      <w:bookmarkStart w:id="2599" w:name="_ETM_Q6_483810"/>
      <w:bookmarkEnd w:id="2599"/>
      <w:r>
        <w:rPr>
          <w:rtl/>
        </w:rPr>
        <w:t xml:space="preserve">למצוא </w:t>
      </w:r>
      <w:bookmarkStart w:id="2600" w:name="_ETM_Q6_484470"/>
      <w:bookmarkEnd w:id="2600"/>
      <w:r>
        <w:rPr>
          <w:rtl/>
        </w:rPr>
        <w:t xml:space="preserve">את </w:t>
      </w:r>
      <w:bookmarkStart w:id="2601" w:name="_ETM_Q6_484649"/>
      <w:bookmarkEnd w:id="2601"/>
      <w:r>
        <w:rPr>
          <w:rtl/>
        </w:rPr>
        <w:t xml:space="preserve">הדרך </w:t>
      </w:r>
      <w:bookmarkStart w:id="2602" w:name="_ETM_Q6_485690"/>
      <w:bookmarkEnd w:id="2602"/>
      <w:r>
        <w:rPr>
          <w:rtl/>
        </w:rPr>
        <w:t xml:space="preserve">איך </w:t>
      </w:r>
      <w:bookmarkStart w:id="2603" w:name="_ETM_Q6_485930"/>
      <w:bookmarkEnd w:id="2603"/>
      <w:r>
        <w:rPr>
          <w:rFonts w:hint="cs"/>
          <w:rtl/>
        </w:rPr>
        <w:t>ל</w:t>
      </w:r>
      <w:r>
        <w:rPr>
          <w:rtl/>
        </w:rPr>
        <w:t xml:space="preserve">עזור </w:t>
      </w:r>
      <w:bookmarkStart w:id="2604" w:name="_ETM_Q6_486529"/>
      <w:bookmarkEnd w:id="2604"/>
      <w:r>
        <w:rPr>
          <w:rtl/>
        </w:rPr>
        <w:t xml:space="preserve">לעסקים </w:t>
      </w:r>
      <w:bookmarkStart w:id="2605" w:name="_ETM_Q6_487220"/>
      <w:bookmarkEnd w:id="2605"/>
      <w:r>
        <w:rPr>
          <w:rtl/>
        </w:rPr>
        <w:t>האלה</w:t>
      </w:r>
      <w:r>
        <w:rPr>
          <w:rFonts w:hint="cs"/>
          <w:rtl/>
        </w:rPr>
        <w:t>.</w:t>
      </w:r>
      <w:r>
        <w:rPr>
          <w:rtl/>
        </w:rPr>
        <w:t xml:space="preserve"> </w:t>
      </w:r>
      <w:bookmarkStart w:id="2606" w:name="_ETM_Q6_487990"/>
      <w:bookmarkEnd w:id="2606"/>
      <w:r>
        <w:rPr>
          <w:rtl/>
        </w:rPr>
        <w:t xml:space="preserve">במקום </w:t>
      </w:r>
      <w:bookmarkStart w:id="2607" w:name="_ETM_Q6_489320"/>
      <w:bookmarkEnd w:id="2607"/>
      <w:r>
        <w:rPr>
          <w:rtl/>
        </w:rPr>
        <w:t xml:space="preserve">שהמדינה </w:t>
      </w:r>
      <w:bookmarkStart w:id="2608" w:name="_ETM_Q6_490339"/>
      <w:bookmarkEnd w:id="2608"/>
      <w:r>
        <w:rPr>
          <w:rtl/>
        </w:rPr>
        <w:t xml:space="preserve">אכן </w:t>
      </w:r>
      <w:bookmarkStart w:id="2609" w:name="_ETM_Q6_490790"/>
      <w:bookmarkEnd w:id="2609"/>
      <w:r>
        <w:rPr>
          <w:rtl/>
        </w:rPr>
        <w:t xml:space="preserve">תמצא </w:t>
      </w:r>
      <w:bookmarkStart w:id="2610" w:name="_ETM_Q6_491210"/>
      <w:bookmarkEnd w:id="2610"/>
      <w:r>
        <w:rPr>
          <w:rtl/>
        </w:rPr>
        <w:t xml:space="preserve">את </w:t>
      </w:r>
      <w:bookmarkStart w:id="2611" w:name="_ETM_Q6_491360"/>
      <w:bookmarkEnd w:id="2611"/>
      <w:r>
        <w:rPr>
          <w:rtl/>
        </w:rPr>
        <w:t xml:space="preserve">הדרך </w:t>
      </w:r>
      <w:bookmarkStart w:id="2612" w:name="_ETM_Q6_492559"/>
      <w:bookmarkEnd w:id="2612"/>
      <w:r>
        <w:rPr>
          <w:rtl/>
        </w:rPr>
        <w:t xml:space="preserve">לסייע </w:t>
      </w:r>
      <w:bookmarkStart w:id="2613" w:name="_ETM_Q6_493490"/>
      <w:bookmarkEnd w:id="2613"/>
      <w:r>
        <w:rPr>
          <w:rtl/>
        </w:rPr>
        <w:t xml:space="preserve">ולעזור </w:t>
      </w:r>
      <w:bookmarkStart w:id="2614" w:name="_ETM_Q6_494029"/>
      <w:bookmarkEnd w:id="2614"/>
      <w:r>
        <w:rPr>
          <w:rtl/>
        </w:rPr>
        <w:t xml:space="preserve">לעסקים </w:t>
      </w:r>
      <w:bookmarkStart w:id="2615" w:name="_ETM_Q6_494959"/>
      <w:bookmarkEnd w:id="2615"/>
      <w:r>
        <w:rPr>
          <w:rtl/>
        </w:rPr>
        <w:t>קטנים</w:t>
      </w:r>
      <w:r>
        <w:rPr>
          <w:rFonts w:hint="cs"/>
          <w:rtl/>
        </w:rPr>
        <w:t>,</w:t>
      </w:r>
      <w:r>
        <w:rPr>
          <w:rtl/>
        </w:rPr>
        <w:t xml:space="preserve"> </w:t>
      </w:r>
      <w:bookmarkStart w:id="2616" w:name="_ETM_Q6_495980"/>
      <w:bookmarkEnd w:id="2616"/>
      <w:r>
        <w:rPr>
          <w:rtl/>
        </w:rPr>
        <w:t xml:space="preserve">היא </w:t>
      </w:r>
      <w:bookmarkStart w:id="2617" w:name="_ETM_Q6_496490"/>
      <w:bookmarkEnd w:id="2617"/>
      <w:r>
        <w:rPr>
          <w:rtl/>
        </w:rPr>
        <w:t xml:space="preserve">שולחת </w:t>
      </w:r>
      <w:bookmarkStart w:id="2618" w:name="_ETM_Q6_497270"/>
      <w:bookmarkEnd w:id="2618"/>
      <w:r>
        <w:rPr>
          <w:rtl/>
        </w:rPr>
        <w:t>כוח</w:t>
      </w:r>
      <w:bookmarkStart w:id="2619" w:name="_ETM_Q6_497869"/>
      <w:bookmarkEnd w:id="2619"/>
      <w:r>
        <w:rPr>
          <w:rFonts w:hint="cs"/>
          <w:rtl/>
        </w:rPr>
        <w:t xml:space="preserve"> גדול של משטרה. אתמול גם ברהט וגם בשגב </w:t>
      </w:r>
      <w:bookmarkStart w:id="2620" w:name="_ETM_Q6_500825"/>
      <w:bookmarkEnd w:id="2620"/>
      <w:r>
        <w:rPr>
          <w:rFonts w:hint="cs"/>
          <w:rtl/>
        </w:rPr>
        <w:t xml:space="preserve">שלום </w:t>
      </w:r>
      <w:r>
        <w:rPr>
          <w:rtl/>
        </w:rPr>
        <w:t>–</w:t>
      </w:r>
      <w:r>
        <w:rPr>
          <w:rFonts w:hint="cs"/>
          <w:rtl/>
        </w:rPr>
        <w:t xml:space="preserve"> </w:t>
      </w:r>
      <w:bookmarkStart w:id="2621" w:name="_ETM_Q6_497960"/>
      <w:bookmarkStart w:id="2622" w:name="_ETM_Q6_498990"/>
      <w:bookmarkStart w:id="2623" w:name="_ETM_Q6_499199"/>
      <w:bookmarkStart w:id="2624" w:name="_ETM_Q6_500039"/>
      <w:bookmarkStart w:id="2625" w:name="_ETM_Q6_500730"/>
      <w:bookmarkStart w:id="2626" w:name="_ETM_Q6_501000"/>
      <w:bookmarkStart w:id="2627" w:name="_ETM_Q6_501509"/>
      <w:bookmarkStart w:id="2628" w:name="_ETM_Q6_501869"/>
      <w:bookmarkStart w:id="2629" w:name="_ETM_Q6_502320"/>
      <w:bookmarkStart w:id="2630" w:name="_ETM_Q6_502980"/>
      <w:bookmarkEnd w:id="2621"/>
      <w:bookmarkEnd w:id="2622"/>
      <w:bookmarkEnd w:id="2623"/>
      <w:bookmarkEnd w:id="2624"/>
      <w:bookmarkEnd w:id="2625"/>
      <w:bookmarkEnd w:id="2626"/>
      <w:bookmarkEnd w:id="2627"/>
      <w:bookmarkEnd w:id="2628"/>
      <w:bookmarkEnd w:id="2629"/>
      <w:bookmarkEnd w:id="2630"/>
      <w:r w:rsidR="009F454B">
        <w:rPr>
          <w:rFonts w:hint="cs"/>
          <w:rtl/>
        </w:rPr>
        <w:t xml:space="preserve">הם </w:t>
      </w:r>
      <w:r>
        <w:rPr>
          <w:rtl/>
        </w:rPr>
        <w:t xml:space="preserve">מסתובבים </w:t>
      </w:r>
      <w:bookmarkStart w:id="2631" w:name="_ETM_Q6_503939"/>
      <w:bookmarkStart w:id="2632" w:name="_ETM_Q6_504119"/>
      <w:bookmarkEnd w:id="2631"/>
      <w:bookmarkEnd w:id="2632"/>
      <w:r>
        <w:rPr>
          <w:rFonts w:hint="cs"/>
          <w:rtl/>
        </w:rPr>
        <w:t>ב</w:t>
      </w:r>
      <w:r>
        <w:rPr>
          <w:rtl/>
        </w:rPr>
        <w:t xml:space="preserve">עסקים </w:t>
      </w:r>
      <w:bookmarkStart w:id="2633" w:name="_ETM_Q6_505320"/>
      <w:bookmarkEnd w:id="2633"/>
      <w:r>
        <w:rPr>
          <w:rtl/>
        </w:rPr>
        <w:t>קטנים</w:t>
      </w:r>
      <w:r>
        <w:rPr>
          <w:rFonts w:hint="cs"/>
          <w:rtl/>
        </w:rPr>
        <w:t>,</w:t>
      </w:r>
      <w:r>
        <w:rPr>
          <w:rtl/>
        </w:rPr>
        <w:t xml:space="preserve"> </w:t>
      </w:r>
      <w:bookmarkStart w:id="2634" w:name="_ETM_Q6_506220"/>
      <w:bookmarkEnd w:id="2634"/>
      <w:r>
        <w:rPr>
          <w:rtl/>
        </w:rPr>
        <w:t xml:space="preserve">מחלקים </w:t>
      </w:r>
      <w:bookmarkStart w:id="2635" w:name="_ETM_Q6_507000"/>
      <w:bookmarkEnd w:id="2635"/>
      <w:r>
        <w:rPr>
          <w:rtl/>
        </w:rPr>
        <w:t>דוחות</w:t>
      </w:r>
      <w:r>
        <w:rPr>
          <w:rFonts w:hint="cs"/>
          <w:rtl/>
        </w:rPr>
        <w:t>,</w:t>
      </w:r>
      <w:r>
        <w:rPr>
          <w:rtl/>
        </w:rPr>
        <w:t xml:space="preserve"> </w:t>
      </w:r>
      <w:bookmarkStart w:id="2636" w:name="_ETM_Q6_507570"/>
      <w:bookmarkEnd w:id="2636"/>
      <w:r>
        <w:rPr>
          <w:rtl/>
        </w:rPr>
        <w:t xml:space="preserve">מחפשים </w:t>
      </w:r>
      <w:bookmarkStart w:id="2637" w:name="_ETM_Q6_508109"/>
      <w:bookmarkEnd w:id="2637"/>
      <w:r>
        <w:rPr>
          <w:rtl/>
        </w:rPr>
        <w:t>פועלים</w:t>
      </w:r>
      <w:bookmarkStart w:id="2638" w:name="_ETM_Q6_508769"/>
      <w:bookmarkEnd w:id="2638"/>
      <w:r w:rsidR="009F454B">
        <w:rPr>
          <w:rFonts w:hint="cs"/>
          <w:rtl/>
        </w:rPr>
        <w:t>,</w:t>
      </w:r>
      <w:r>
        <w:rPr>
          <w:rFonts w:hint="cs"/>
          <w:rtl/>
        </w:rPr>
        <w:t xml:space="preserve"> </w:t>
      </w:r>
      <w:r>
        <w:rPr>
          <w:rtl/>
        </w:rPr>
        <w:t xml:space="preserve">סוגרים </w:t>
      </w:r>
      <w:bookmarkStart w:id="2639" w:name="_ETM_Q6_509730"/>
      <w:bookmarkEnd w:id="2639"/>
      <w:r>
        <w:rPr>
          <w:rtl/>
        </w:rPr>
        <w:t>אותם</w:t>
      </w:r>
      <w:r>
        <w:rPr>
          <w:rFonts w:hint="cs"/>
          <w:rtl/>
        </w:rPr>
        <w:t>.</w:t>
      </w:r>
      <w:r>
        <w:rPr>
          <w:rtl/>
        </w:rPr>
        <w:t xml:space="preserve"> </w:t>
      </w:r>
      <w:bookmarkStart w:id="2640" w:name="_ETM_Q6_510089"/>
      <w:bookmarkEnd w:id="2640"/>
      <w:r>
        <w:rPr>
          <w:rtl/>
        </w:rPr>
        <w:t xml:space="preserve">מצב </w:t>
      </w:r>
      <w:bookmarkStart w:id="2641" w:name="_ETM_Q6_510480"/>
      <w:bookmarkEnd w:id="2641"/>
      <w:r>
        <w:rPr>
          <w:rtl/>
        </w:rPr>
        <w:t>כזה</w:t>
      </w:r>
      <w:r>
        <w:rPr>
          <w:rFonts w:hint="cs"/>
          <w:rtl/>
        </w:rPr>
        <w:t xml:space="preserve"> לא אפשרי</w:t>
      </w:r>
      <w:r>
        <w:rPr>
          <w:rtl/>
        </w:rPr>
        <w:t xml:space="preserve"> </w:t>
      </w:r>
      <w:bookmarkStart w:id="2642" w:name="_ETM_Q6_511170"/>
      <w:bookmarkEnd w:id="2642"/>
      <w:r>
        <w:rPr>
          <w:rFonts w:hint="cs"/>
          <w:rtl/>
        </w:rPr>
        <w:t xml:space="preserve">בעת הזו. </w:t>
      </w:r>
      <w:bookmarkStart w:id="2643" w:name="_ETM_Q6_511650"/>
      <w:bookmarkStart w:id="2644" w:name="_ETM_Q6_512160"/>
      <w:bookmarkStart w:id="2645" w:name="_ETM_Q6_512370"/>
      <w:bookmarkStart w:id="2646" w:name="_ETM_Q6_512850"/>
      <w:bookmarkEnd w:id="2643"/>
      <w:bookmarkEnd w:id="2644"/>
      <w:bookmarkEnd w:id="2645"/>
      <w:bookmarkEnd w:id="2646"/>
      <w:r>
        <w:rPr>
          <w:rtl/>
        </w:rPr>
        <w:t xml:space="preserve">צריך </w:t>
      </w:r>
      <w:bookmarkStart w:id="2647" w:name="_ETM_Q6_513450"/>
      <w:bookmarkEnd w:id="2647"/>
      <w:r>
        <w:rPr>
          <w:rtl/>
        </w:rPr>
        <w:t xml:space="preserve">למצוא </w:t>
      </w:r>
      <w:bookmarkStart w:id="2648" w:name="_ETM_Q6_514110"/>
      <w:bookmarkEnd w:id="2648"/>
      <w:r>
        <w:rPr>
          <w:rtl/>
        </w:rPr>
        <w:t xml:space="preserve">את </w:t>
      </w:r>
      <w:bookmarkStart w:id="2649" w:name="_ETM_Q6_514290"/>
      <w:bookmarkEnd w:id="2649"/>
      <w:r>
        <w:rPr>
          <w:rtl/>
        </w:rPr>
        <w:t xml:space="preserve">הדרך </w:t>
      </w:r>
      <w:bookmarkStart w:id="2650" w:name="_ETM_Q6_515129"/>
      <w:bookmarkEnd w:id="2650"/>
      <w:r>
        <w:rPr>
          <w:rtl/>
        </w:rPr>
        <w:t xml:space="preserve">איך </w:t>
      </w:r>
      <w:bookmarkStart w:id="2651" w:name="_ETM_Q6_515550"/>
      <w:bookmarkEnd w:id="2651"/>
      <w:r>
        <w:rPr>
          <w:rtl/>
        </w:rPr>
        <w:t xml:space="preserve">לצמצם </w:t>
      </w:r>
      <w:bookmarkStart w:id="2652" w:name="_ETM_Q6_516360"/>
      <w:bookmarkEnd w:id="2652"/>
      <w:r>
        <w:rPr>
          <w:rtl/>
        </w:rPr>
        <w:t xml:space="preserve">את </w:t>
      </w:r>
      <w:bookmarkStart w:id="2653" w:name="_ETM_Q6_516600"/>
      <w:bookmarkEnd w:id="2653"/>
      <w:r>
        <w:rPr>
          <w:rtl/>
        </w:rPr>
        <w:t xml:space="preserve">האבטלה </w:t>
      </w:r>
      <w:bookmarkStart w:id="2654" w:name="_ETM_Q6_517230"/>
      <w:bookmarkEnd w:id="2654"/>
      <w:r>
        <w:rPr>
          <w:rtl/>
        </w:rPr>
        <w:t xml:space="preserve">ואיך </w:t>
      </w:r>
      <w:bookmarkStart w:id="2655" w:name="_ETM_Q6_517860"/>
      <w:bookmarkEnd w:id="2655"/>
      <w:r>
        <w:rPr>
          <w:rtl/>
        </w:rPr>
        <w:t xml:space="preserve">לעזור </w:t>
      </w:r>
      <w:bookmarkStart w:id="2656" w:name="_ETM_Q6_518839"/>
      <w:bookmarkEnd w:id="2656"/>
      <w:r>
        <w:rPr>
          <w:rtl/>
        </w:rPr>
        <w:t xml:space="preserve">לעסקים </w:t>
      </w:r>
      <w:bookmarkStart w:id="2657" w:name="_ETM_Q6_519679"/>
      <w:bookmarkEnd w:id="2657"/>
      <w:r>
        <w:rPr>
          <w:rtl/>
        </w:rPr>
        <w:t xml:space="preserve">הקטנים </w:t>
      </w:r>
      <w:bookmarkStart w:id="2658" w:name="_ETM_Q6_520249"/>
      <w:bookmarkEnd w:id="2658"/>
      <w:r>
        <w:rPr>
          <w:rtl/>
        </w:rPr>
        <w:t>ו</w:t>
      </w:r>
      <w:r>
        <w:rPr>
          <w:rFonts w:hint="cs"/>
          <w:rtl/>
        </w:rPr>
        <w:t>ה</w:t>
      </w:r>
      <w:r>
        <w:rPr>
          <w:rtl/>
        </w:rPr>
        <w:t>עצמאי</w:t>
      </w:r>
      <w:r>
        <w:rPr>
          <w:rFonts w:hint="cs"/>
          <w:rtl/>
        </w:rPr>
        <w:t>י</w:t>
      </w:r>
      <w:r>
        <w:rPr>
          <w:rtl/>
        </w:rPr>
        <w:t>ם</w:t>
      </w:r>
      <w:r>
        <w:rPr>
          <w:rFonts w:hint="cs"/>
          <w:rtl/>
        </w:rPr>
        <w:t>,</w:t>
      </w:r>
      <w:r>
        <w:rPr>
          <w:rtl/>
        </w:rPr>
        <w:t xml:space="preserve"> </w:t>
      </w:r>
      <w:bookmarkStart w:id="2659" w:name="_ETM_Q6_521179"/>
      <w:bookmarkEnd w:id="2659"/>
      <w:r>
        <w:rPr>
          <w:rtl/>
        </w:rPr>
        <w:t xml:space="preserve">במיוחד </w:t>
      </w:r>
      <w:bookmarkStart w:id="2660" w:name="_ETM_Q6_521870"/>
      <w:bookmarkEnd w:id="2660"/>
      <w:r>
        <w:rPr>
          <w:rtl/>
        </w:rPr>
        <w:t>בפריפריה</w:t>
      </w:r>
      <w:r>
        <w:rPr>
          <w:rFonts w:hint="cs"/>
          <w:rtl/>
        </w:rPr>
        <w:t>.</w:t>
      </w:r>
      <w:r>
        <w:rPr>
          <w:rtl/>
        </w:rPr>
        <w:t xml:space="preserve"> </w:t>
      </w:r>
      <w:bookmarkStart w:id="2661" w:name="_ETM_Q6_522679"/>
      <w:bookmarkEnd w:id="2661"/>
      <w:r>
        <w:rPr>
          <w:rtl/>
        </w:rPr>
        <w:t xml:space="preserve">תודה </w:t>
      </w:r>
      <w:bookmarkStart w:id="2662" w:name="_ETM_Q6_522920"/>
      <w:bookmarkEnd w:id="2662"/>
      <w:r>
        <w:rPr>
          <w:rtl/>
        </w:rPr>
        <w:t>רבה</w:t>
      </w:r>
      <w:r>
        <w:rPr>
          <w:rFonts w:hint="cs"/>
          <w:rtl/>
        </w:rPr>
        <w:t>.</w:t>
      </w:r>
    </w:p>
    <w:p w:rsidR="00035052" w:rsidRDefault="00035052" w:rsidP="00612DCF">
      <w:pPr>
        <w:rPr>
          <w:rtl/>
        </w:rPr>
      </w:pPr>
      <w:bookmarkStart w:id="2663" w:name="_ETM_Q6_524822"/>
      <w:bookmarkStart w:id="2664" w:name="_ETM_Q6_524974"/>
      <w:bookmarkEnd w:id="2663"/>
      <w:bookmarkEnd w:id="2664"/>
    </w:p>
    <w:p w:rsidR="00035052" w:rsidRDefault="00035052" w:rsidP="00612DCF">
      <w:pPr>
        <w:pStyle w:val="af6"/>
        <w:keepNext/>
        <w:rPr>
          <w:rtl/>
        </w:rPr>
      </w:pPr>
      <w:bookmarkStart w:id="2665" w:name="_ETM_Q6_524999"/>
      <w:bookmarkStart w:id="2666" w:name="_ETM_Q6_525123"/>
      <w:bookmarkEnd w:id="2665"/>
      <w:bookmarkEnd w:id="2666"/>
      <w:r w:rsidRPr="00FC21EC">
        <w:rPr>
          <w:rStyle w:val="TagStyle"/>
          <w:rtl/>
        </w:rPr>
        <w:t xml:space="preserve"> &lt;&lt; יור &gt;&gt;</w:t>
      </w:r>
      <w:r w:rsidRPr="00E212ED">
        <w:rPr>
          <w:rStyle w:val="TagStyle"/>
          <w:rtl/>
        </w:rPr>
        <w:t xml:space="preserve"> </w:t>
      </w:r>
      <w:r>
        <w:rPr>
          <w:rtl/>
        </w:rPr>
        <w:t>היו"ר אמיר אוחנה:</w:t>
      </w:r>
      <w:r w:rsidRPr="00E212ED">
        <w:rPr>
          <w:rStyle w:val="TagStyle"/>
          <w:rtl/>
        </w:rPr>
        <w:t xml:space="preserve"> </w:t>
      </w:r>
      <w:r w:rsidRPr="00FC21EC">
        <w:rPr>
          <w:rStyle w:val="TagStyle"/>
          <w:rtl/>
        </w:rPr>
        <w:t>&lt;&lt; יור &gt;&gt;</w:t>
      </w:r>
      <w:r>
        <w:rPr>
          <w:rtl/>
        </w:rPr>
        <w:t xml:space="preserve">  </w:t>
      </w:r>
    </w:p>
    <w:p w:rsidR="00035052" w:rsidRDefault="00035052" w:rsidP="0098620C">
      <w:pPr>
        <w:rPr>
          <w:rtl/>
        </w:rPr>
      </w:pPr>
    </w:p>
    <w:p w:rsidR="00035052" w:rsidRDefault="00035052" w:rsidP="00612DCF">
      <w:pPr>
        <w:rPr>
          <w:rtl/>
        </w:rPr>
      </w:pPr>
      <w:bookmarkStart w:id="2667" w:name="_ETM_Q6_522937"/>
      <w:bookmarkEnd w:id="2667"/>
      <w:r>
        <w:rPr>
          <w:rFonts w:hint="cs"/>
          <w:rtl/>
        </w:rPr>
        <w:t xml:space="preserve">תודה לחבר הכנסת. ישיב על </w:t>
      </w:r>
      <w:bookmarkStart w:id="2668" w:name="_ETM_Q6_528024"/>
      <w:bookmarkEnd w:id="2668"/>
      <w:r>
        <w:rPr>
          <w:rFonts w:hint="cs"/>
          <w:rtl/>
        </w:rPr>
        <w:t xml:space="preserve">ההצעה שר העבודה, כבוד הרב יואב בן צור. בבקשה. </w:t>
      </w:r>
    </w:p>
    <w:p w:rsidR="00035052" w:rsidRDefault="00035052" w:rsidP="00612DCF">
      <w:pPr>
        <w:rPr>
          <w:rtl/>
        </w:rPr>
      </w:pPr>
      <w:bookmarkStart w:id="2669" w:name="_ETM_Q6_532318"/>
      <w:bookmarkStart w:id="2670" w:name="_ETM_Q6_532431"/>
      <w:bookmarkStart w:id="2671" w:name="_ETM_Q6_532477"/>
      <w:bookmarkStart w:id="2672" w:name="_ETM_Q6_532593"/>
      <w:bookmarkStart w:id="2673" w:name="_ETM_Q6_534462"/>
      <w:bookmarkEnd w:id="2669"/>
      <w:bookmarkEnd w:id="2670"/>
      <w:bookmarkEnd w:id="2671"/>
      <w:bookmarkEnd w:id="2672"/>
      <w:bookmarkEnd w:id="2673"/>
    </w:p>
    <w:p w:rsidR="00035052" w:rsidRDefault="00035052" w:rsidP="00612DCF">
      <w:pPr>
        <w:pStyle w:val="a4"/>
        <w:keepNext/>
        <w:rPr>
          <w:rtl/>
        </w:rPr>
      </w:pPr>
      <w:bookmarkStart w:id="2674" w:name="ET_speaker_6505_10"/>
      <w:r w:rsidRPr="00FC21EC">
        <w:rPr>
          <w:rStyle w:val="TagStyle"/>
          <w:rtl/>
        </w:rPr>
        <w:t xml:space="preserve"> &lt;&lt; דובר &gt;&gt;</w:t>
      </w:r>
      <w:r w:rsidRPr="00E212ED">
        <w:rPr>
          <w:rStyle w:val="TagStyle"/>
          <w:rtl/>
        </w:rPr>
        <w:t xml:space="preserve"> </w:t>
      </w:r>
      <w:bookmarkStart w:id="2675" w:name="_Toc155806374"/>
      <w:r>
        <w:rPr>
          <w:rtl/>
        </w:rPr>
        <w:t>שר העבודה יואב בן צור:</w:t>
      </w:r>
      <w:bookmarkEnd w:id="2675"/>
      <w:r w:rsidRPr="00E212ED">
        <w:rPr>
          <w:rStyle w:val="TagStyle"/>
          <w:rtl/>
        </w:rPr>
        <w:t xml:space="preserve"> </w:t>
      </w:r>
      <w:r w:rsidRPr="00FC21EC">
        <w:rPr>
          <w:rStyle w:val="TagStyle"/>
          <w:rtl/>
        </w:rPr>
        <w:t>&lt;&lt; דובר &gt;&gt;</w:t>
      </w:r>
      <w:r>
        <w:rPr>
          <w:rtl/>
        </w:rPr>
        <w:t xml:space="preserve">  </w:t>
      </w:r>
      <w:bookmarkEnd w:id="2674"/>
    </w:p>
    <w:p w:rsidR="00035052" w:rsidRDefault="00035052" w:rsidP="0098620C">
      <w:pPr>
        <w:rPr>
          <w:rtl/>
        </w:rPr>
      </w:pPr>
    </w:p>
    <w:p w:rsidR="00035052" w:rsidRDefault="00035052" w:rsidP="00612DCF">
      <w:pPr>
        <w:rPr>
          <w:lang w:eastAsia="he-IL"/>
        </w:rPr>
      </w:pPr>
      <w:bookmarkStart w:id="2676" w:name="_ETM_Q6_535234"/>
      <w:bookmarkStart w:id="2677" w:name="_ETM_Q6_535284"/>
      <w:bookmarkEnd w:id="2676"/>
      <w:bookmarkEnd w:id="2677"/>
      <w:r>
        <w:rPr>
          <w:rFonts w:hint="cs"/>
          <w:rtl/>
          <w:lang w:eastAsia="he-IL"/>
        </w:rPr>
        <w:t xml:space="preserve">אדוני </w:t>
      </w:r>
      <w:bookmarkStart w:id="2678" w:name="_ETM_Q6_543582"/>
      <w:bookmarkEnd w:id="2678"/>
      <w:r>
        <w:rPr>
          <w:rFonts w:hint="cs"/>
          <w:rtl/>
          <w:lang w:eastAsia="he-IL"/>
        </w:rPr>
        <w:t xml:space="preserve">היושב-ראש, חבריי חברי הכנסת, </w:t>
      </w:r>
      <w:r>
        <w:rPr>
          <w:rtl/>
          <w:lang w:eastAsia="he-IL"/>
        </w:rPr>
        <w:t>לפני שאני אתייחס לנתונים</w:t>
      </w:r>
      <w:r>
        <w:rPr>
          <w:rFonts w:hint="cs"/>
          <w:rtl/>
          <w:lang w:eastAsia="he-IL"/>
        </w:rPr>
        <w:t>,</w:t>
      </w:r>
      <w:r>
        <w:rPr>
          <w:rtl/>
          <w:lang w:eastAsia="he-IL"/>
        </w:rPr>
        <w:t xml:space="preserve"> חשוב לי להבהיר שמבחינתי כשר העבודה, כאזרח, כבעל משפחה, כל מי שאיבד את מקום עבודתו זה אחד יותר מדי</w:t>
      </w:r>
      <w:r>
        <w:rPr>
          <w:rFonts w:hint="cs"/>
          <w:rtl/>
          <w:lang w:eastAsia="he-IL"/>
        </w:rPr>
        <w:t>,</w:t>
      </w:r>
      <w:r>
        <w:rPr>
          <w:rtl/>
          <w:lang w:eastAsia="he-IL"/>
        </w:rPr>
        <w:t xml:space="preserve"> ועלינו לפעול במהירות ובנחישות כדי לאפס את מצבת המובטלים</w:t>
      </w:r>
      <w:r>
        <w:rPr>
          <w:rFonts w:hint="cs"/>
          <w:rtl/>
          <w:lang w:eastAsia="he-IL"/>
        </w:rPr>
        <w:t xml:space="preserve">. לא לשכוח שלפני 7 באוקטובר </w:t>
      </w:r>
      <w:bookmarkStart w:id="2679" w:name="_ETM_Q6_575386"/>
      <w:bookmarkEnd w:id="2679"/>
      <w:r>
        <w:rPr>
          <w:rFonts w:hint="cs"/>
          <w:rtl/>
          <w:lang w:eastAsia="he-IL"/>
        </w:rPr>
        <w:t xml:space="preserve">היינו בחוסר של עובדים בכל ענפי המשק, והיום אנחנו במצב </w:t>
      </w:r>
      <w:bookmarkStart w:id="2680" w:name="_ETM_Q6_577923"/>
      <w:bookmarkEnd w:id="2680"/>
      <w:r>
        <w:rPr>
          <w:rFonts w:hint="cs"/>
          <w:rtl/>
          <w:lang w:eastAsia="he-IL"/>
        </w:rPr>
        <w:t xml:space="preserve">הפוך. </w:t>
      </w:r>
      <w:r>
        <w:rPr>
          <w:rtl/>
          <w:lang w:eastAsia="he-IL"/>
        </w:rPr>
        <w:t>משרדי פועל רבות בעניין הזה, אם באמצעות הכשרות מקצועיות</w:t>
      </w:r>
      <w:r>
        <w:rPr>
          <w:rFonts w:hint="cs"/>
          <w:rtl/>
          <w:lang w:eastAsia="he-IL"/>
        </w:rPr>
        <w:t>,</w:t>
      </w:r>
      <w:r>
        <w:rPr>
          <w:rtl/>
          <w:lang w:eastAsia="he-IL"/>
        </w:rPr>
        <w:t xml:space="preserve"> </w:t>
      </w:r>
      <w:proofErr w:type="spellStart"/>
      <w:r>
        <w:rPr>
          <w:rtl/>
          <w:lang w:eastAsia="he-IL"/>
        </w:rPr>
        <w:t>מה</w:t>
      </w:r>
      <w:r>
        <w:rPr>
          <w:rFonts w:hint="cs"/>
          <w:rtl/>
          <w:lang w:eastAsia="he-IL"/>
        </w:rPr>
        <w:t>"</w:t>
      </w:r>
      <w:r>
        <w:rPr>
          <w:rtl/>
          <w:lang w:eastAsia="he-IL"/>
        </w:rPr>
        <w:t>ט</w:t>
      </w:r>
      <w:proofErr w:type="spellEnd"/>
      <w:r>
        <w:rPr>
          <w:rtl/>
          <w:lang w:eastAsia="he-IL"/>
        </w:rPr>
        <w:t xml:space="preserve"> ועוד</w:t>
      </w:r>
      <w:r>
        <w:rPr>
          <w:rFonts w:hint="cs"/>
          <w:rtl/>
          <w:lang w:eastAsia="he-IL"/>
        </w:rPr>
        <w:t>, כדי</w:t>
      </w:r>
      <w:r>
        <w:rPr>
          <w:rtl/>
          <w:lang w:eastAsia="he-IL"/>
        </w:rPr>
        <w:t xml:space="preserve"> לתת כלים לאנשים להתפרנס, ולהתפרנס</w:t>
      </w:r>
      <w:r>
        <w:rPr>
          <w:rFonts w:hint="cs"/>
          <w:rtl/>
          <w:lang w:eastAsia="he-IL"/>
        </w:rPr>
        <w:t xml:space="preserve"> </w:t>
      </w:r>
      <w:r>
        <w:rPr>
          <w:rtl/>
          <w:lang w:eastAsia="he-IL"/>
        </w:rPr>
        <w:t>בכבוד.</w:t>
      </w:r>
    </w:p>
    <w:p w:rsidR="00035052" w:rsidRDefault="00035052" w:rsidP="00612DCF">
      <w:pPr>
        <w:rPr>
          <w:rtl/>
          <w:lang w:eastAsia="he-IL"/>
        </w:rPr>
      </w:pPr>
    </w:p>
    <w:p w:rsidR="00035052" w:rsidRDefault="00035052" w:rsidP="009F454B">
      <w:pPr>
        <w:rPr>
          <w:rtl/>
          <w:lang w:eastAsia="he-IL"/>
        </w:rPr>
      </w:pPr>
      <w:bookmarkStart w:id="2681" w:name="_ETM_Q6_596936"/>
      <w:bookmarkStart w:id="2682" w:name="_ETM_Q6_597020"/>
      <w:bookmarkEnd w:id="2681"/>
      <w:bookmarkEnd w:id="2682"/>
      <w:r>
        <w:rPr>
          <w:rtl/>
          <w:lang w:eastAsia="he-IL"/>
        </w:rPr>
        <w:t xml:space="preserve">אני לא אתכחש למצב הקשה </w:t>
      </w:r>
      <w:r>
        <w:rPr>
          <w:rFonts w:hint="cs"/>
          <w:rtl/>
          <w:lang w:eastAsia="he-IL"/>
        </w:rPr>
        <w:t>של ה</w:t>
      </w:r>
      <w:r>
        <w:rPr>
          <w:rtl/>
          <w:lang w:eastAsia="he-IL"/>
        </w:rPr>
        <w:t>תעסוקה</w:t>
      </w:r>
      <w:r>
        <w:rPr>
          <w:rFonts w:hint="cs"/>
          <w:rtl/>
          <w:lang w:eastAsia="he-IL"/>
        </w:rPr>
        <w:t xml:space="preserve"> </w:t>
      </w:r>
      <w:r>
        <w:rPr>
          <w:rtl/>
          <w:lang w:eastAsia="he-IL"/>
        </w:rPr>
        <w:t xml:space="preserve">– תוצאה ישירה של המלחמה שנכפתה עלינו. הנתונים ידועים לנו, ולכן כבר </w:t>
      </w:r>
      <w:r>
        <w:rPr>
          <w:rFonts w:hint="cs"/>
          <w:rtl/>
          <w:lang w:eastAsia="he-IL"/>
        </w:rPr>
        <w:t>מ</w:t>
      </w:r>
      <w:r>
        <w:rPr>
          <w:rtl/>
          <w:lang w:eastAsia="he-IL"/>
        </w:rPr>
        <w:t>ראשית המלחמה הנחיתי</w:t>
      </w:r>
      <w:r>
        <w:rPr>
          <w:rFonts w:hint="cs"/>
          <w:rtl/>
          <w:lang w:eastAsia="he-IL"/>
        </w:rPr>
        <w:t xml:space="preserve"> </w:t>
      </w:r>
      <w:r>
        <w:rPr>
          <w:rtl/>
          <w:lang w:eastAsia="he-IL"/>
        </w:rPr>
        <w:t xml:space="preserve">את הביטוח </w:t>
      </w:r>
      <w:r>
        <w:rPr>
          <w:rFonts w:hint="cs"/>
          <w:rtl/>
          <w:lang w:eastAsia="he-IL"/>
        </w:rPr>
        <w:t>ה</w:t>
      </w:r>
      <w:r>
        <w:rPr>
          <w:rtl/>
          <w:lang w:eastAsia="he-IL"/>
        </w:rPr>
        <w:t>לאומי לנהוג ביד נדיבה</w:t>
      </w:r>
      <w:r w:rsidR="009F454B">
        <w:rPr>
          <w:rFonts w:hint="cs"/>
          <w:rtl/>
          <w:lang w:eastAsia="he-IL"/>
        </w:rPr>
        <w:t>,</w:t>
      </w:r>
      <w:r>
        <w:rPr>
          <w:rtl/>
          <w:lang w:eastAsia="he-IL"/>
        </w:rPr>
        <w:t xml:space="preserve"> ובמסגרת חוק הת</w:t>
      </w:r>
      <w:r>
        <w:rPr>
          <w:rFonts w:hint="cs"/>
          <w:rtl/>
          <w:lang w:eastAsia="he-IL"/>
        </w:rPr>
        <w:t>ו</w:t>
      </w:r>
      <w:r>
        <w:rPr>
          <w:rtl/>
          <w:lang w:eastAsia="he-IL"/>
        </w:rPr>
        <w:t>כנית לסיוע כלכלי העברנו מספר רב של תיקוני חקיקה שהקלו על האזרחים את תנאי הזכאות.</w:t>
      </w:r>
      <w:r>
        <w:rPr>
          <w:rFonts w:hint="cs"/>
          <w:rtl/>
          <w:lang w:eastAsia="he-IL"/>
        </w:rPr>
        <w:t xml:space="preserve"> </w:t>
      </w:r>
      <w:r>
        <w:rPr>
          <w:rtl/>
          <w:lang w:eastAsia="he-IL"/>
        </w:rPr>
        <w:t>כך לדוגמ</w:t>
      </w:r>
      <w:r>
        <w:rPr>
          <w:rFonts w:hint="cs"/>
          <w:rtl/>
          <w:lang w:eastAsia="he-IL"/>
        </w:rPr>
        <w:t>ה</w:t>
      </w:r>
      <w:r>
        <w:rPr>
          <w:rtl/>
          <w:lang w:eastAsia="he-IL"/>
        </w:rPr>
        <w:t xml:space="preserve"> קוצרה תקופת ה</w:t>
      </w:r>
      <w:r>
        <w:rPr>
          <w:rFonts w:hint="cs"/>
          <w:rtl/>
          <w:lang w:eastAsia="he-IL"/>
        </w:rPr>
        <w:t>ה</w:t>
      </w:r>
      <w:r>
        <w:rPr>
          <w:rtl/>
          <w:lang w:eastAsia="he-IL"/>
        </w:rPr>
        <w:t xml:space="preserve">כשרה לקבלת דמי אבטלה </w:t>
      </w:r>
      <w:r>
        <w:rPr>
          <w:rFonts w:hint="cs"/>
          <w:rtl/>
          <w:lang w:eastAsia="he-IL"/>
        </w:rPr>
        <w:t xml:space="preserve">מ-12 חודשים לשישה חודשים; </w:t>
      </w:r>
      <w:bookmarkStart w:id="2683" w:name="_ETM_Q6_627638"/>
      <w:bookmarkEnd w:id="2683"/>
      <w:r>
        <w:rPr>
          <w:rFonts w:hint="cs"/>
          <w:rtl/>
          <w:lang w:eastAsia="he-IL"/>
        </w:rPr>
        <w:t>נ</w:t>
      </w:r>
      <w:r>
        <w:rPr>
          <w:rtl/>
          <w:lang w:eastAsia="he-IL"/>
        </w:rPr>
        <w:t>יתנה תוספת ימי אבטלה</w:t>
      </w:r>
      <w:r>
        <w:rPr>
          <w:rFonts w:hint="cs"/>
          <w:rtl/>
          <w:lang w:eastAsia="he-IL"/>
        </w:rPr>
        <w:t xml:space="preserve"> </w:t>
      </w:r>
      <w:r>
        <w:rPr>
          <w:rtl/>
          <w:lang w:eastAsia="he-IL"/>
        </w:rPr>
        <w:t>למוב</w:t>
      </w:r>
      <w:r>
        <w:rPr>
          <w:rFonts w:hint="cs"/>
          <w:rtl/>
          <w:lang w:eastAsia="he-IL"/>
        </w:rPr>
        <w:t>טל</w:t>
      </w:r>
      <w:r>
        <w:rPr>
          <w:rtl/>
          <w:lang w:eastAsia="he-IL"/>
        </w:rPr>
        <w:t>ים מתחת לגיל</w:t>
      </w:r>
      <w:r>
        <w:rPr>
          <w:rFonts w:hint="cs"/>
          <w:rtl/>
          <w:lang w:eastAsia="he-IL"/>
        </w:rPr>
        <w:t xml:space="preserve"> 40; </w:t>
      </w:r>
      <w:r>
        <w:rPr>
          <w:rtl/>
          <w:lang w:eastAsia="he-IL"/>
        </w:rPr>
        <w:t>ניתנה תוספת ימי אב</w:t>
      </w:r>
      <w:r>
        <w:rPr>
          <w:rFonts w:hint="cs"/>
          <w:rtl/>
          <w:lang w:eastAsia="he-IL"/>
        </w:rPr>
        <w:t xml:space="preserve">טלה </w:t>
      </w:r>
      <w:r>
        <w:rPr>
          <w:rtl/>
          <w:lang w:eastAsia="he-IL"/>
        </w:rPr>
        <w:t>למובטלים שגרים</w:t>
      </w:r>
      <w:r>
        <w:rPr>
          <w:rFonts w:hint="cs"/>
          <w:rtl/>
          <w:lang w:eastAsia="he-IL"/>
        </w:rPr>
        <w:t xml:space="preserve"> ביישובים שפונו; </w:t>
      </w:r>
      <w:r>
        <w:rPr>
          <w:rtl/>
          <w:lang w:eastAsia="he-IL"/>
        </w:rPr>
        <w:t>בוטלו חמשת ימי ה</w:t>
      </w:r>
      <w:r>
        <w:rPr>
          <w:rFonts w:hint="cs"/>
          <w:rtl/>
          <w:lang w:eastAsia="he-IL"/>
        </w:rPr>
        <w:t xml:space="preserve">המתנה הראשונים </w:t>
      </w:r>
      <w:r>
        <w:rPr>
          <w:rtl/>
          <w:lang w:eastAsia="he-IL"/>
        </w:rPr>
        <w:t>בשנת</w:t>
      </w:r>
      <w:r>
        <w:rPr>
          <w:rFonts w:hint="cs"/>
          <w:rtl/>
          <w:lang w:eastAsia="he-IL"/>
        </w:rPr>
        <w:t xml:space="preserve"> </w:t>
      </w:r>
      <w:bookmarkStart w:id="2684" w:name="_ETM_Q6_644730"/>
      <w:bookmarkEnd w:id="2684"/>
      <w:r>
        <w:rPr>
          <w:rFonts w:hint="cs"/>
          <w:rtl/>
          <w:lang w:eastAsia="he-IL"/>
        </w:rPr>
        <w:t xml:space="preserve">אבטלה; </w:t>
      </w:r>
      <w:r>
        <w:rPr>
          <w:rtl/>
          <w:lang w:eastAsia="he-IL"/>
        </w:rPr>
        <w:t>קוצרה התקופה המינימלית ליציאה לחל</w:t>
      </w:r>
      <w:r>
        <w:rPr>
          <w:rFonts w:hint="cs"/>
          <w:rtl/>
          <w:lang w:eastAsia="he-IL"/>
        </w:rPr>
        <w:t>"</w:t>
      </w:r>
      <w:r>
        <w:rPr>
          <w:rtl/>
          <w:lang w:eastAsia="he-IL"/>
        </w:rPr>
        <w:t>ת ל-</w:t>
      </w:r>
      <w:r>
        <w:rPr>
          <w:rFonts w:hint="cs"/>
          <w:rtl/>
          <w:lang w:eastAsia="he-IL"/>
        </w:rPr>
        <w:t xml:space="preserve">14 יום; </w:t>
      </w:r>
      <w:r>
        <w:rPr>
          <w:rtl/>
          <w:lang w:eastAsia="he-IL"/>
        </w:rPr>
        <w:t>ניתן מענק מיוחד לתושבי ישראל בני 67 ומעלה</w:t>
      </w:r>
      <w:r w:rsidR="009F454B">
        <w:rPr>
          <w:rFonts w:hint="cs"/>
          <w:rtl/>
          <w:lang w:eastAsia="he-IL"/>
        </w:rPr>
        <w:t>,</w:t>
      </w:r>
      <w:r>
        <w:rPr>
          <w:rFonts w:hint="cs"/>
          <w:rtl/>
          <w:lang w:eastAsia="he-IL"/>
        </w:rPr>
        <w:t xml:space="preserve"> </w:t>
      </w:r>
      <w:r>
        <w:rPr>
          <w:rtl/>
          <w:lang w:eastAsia="he-IL"/>
        </w:rPr>
        <w:t>ועוד שורה ארוכה של ה</w:t>
      </w:r>
      <w:r>
        <w:rPr>
          <w:rFonts w:hint="cs"/>
          <w:rtl/>
          <w:lang w:eastAsia="he-IL"/>
        </w:rPr>
        <w:t>חל</w:t>
      </w:r>
      <w:r>
        <w:rPr>
          <w:rtl/>
          <w:lang w:eastAsia="he-IL"/>
        </w:rPr>
        <w:t>טות והטבות כדי לסייע לאזרחי ישראל בתקופה קשה זו שנכפתה עלינו.</w:t>
      </w:r>
    </w:p>
    <w:p w:rsidR="00035052" w:rsidRDefault="00035052" w:rsidP="00612DCF">
      <w:pPr>
        <w:rPr>
          <w:lang w:eastAsia="he-IL"/>
        </w:rPr>
      </w:pPr>
      <w:bookmarkStart w:id="2685" w:name="_ETM_Q6_660926"/>
      <w:bookmarkStart w:id="2686" w:name="_ETM_Q6_661042"/>
      <w:bookmarkEnd w:id="2685"/>
      <w:bookmarkEnd w:id="2686"/>
    </w:p>
    <w:p w:rsidR="00035052" w:rsidRDefault="00035052" w:rsidP="009F454B">
      <w:pPr>
        <w:rPr>
          <w:rtl/>
          <w:lang w:eastAsia="he-IL"/>
        </w:rPr>
      </w:pPr>
      <w:r>
        <w:rPr>
          <w:rtl/>
          <w:lang w:eastAsia="he-IL"/>
        </w:rPr>
        <w:t xml:space="preserve">באשר למספר המובטלים </w:t>
      </w:r>
      <w:proofErr w:type="spellStart"/>
      <w:r>
        <w:rPr>
          <w:rtl/>
          <w:lang w:eastAsia="he-IL"/>
        </w:rPr>
        <w:t>והמחול</w:t>
      </w:r>
      <w:r w:rsidR="00C61080">
        <w:rPr>
          <w:rFonts w:hint="cs"/>
          <w:rtl/>
          <w:lang w:eastAsia="he-IL"/>
        </w:rPr>
        <w:t>"</w:t>
      </w:r>
      <w:r>
        <w:rPr>
          <w:rFonts w:hint="cs"/>
          <w:rtl/>
          <w:lang w:eastAsia="he-IL"/>
        </w:rPr>
        <w:t>ת</w:t>
      </w:r>
      <w:r>
        <w:rPr>
          <w:rtl/>
          <w:lang w:eastAsia="he-IL"/>
        </w:rPr>
        <w:t>ים</w:t>
      </w:r>
      <w:proofErr w:type="spellEnd"/>
      <w:r w:rsidR="009F454B">
        <w:rPr>
          <w:rFonts w:hint="cs"/>
          <w:rtl/>
          <w:lang w:eastAsia="he-IL"/>
        </w:rPr>
        <w:t>,</w:t>
      </w:r>
      <w:r>
        <w:rPr>
          <w:rtl/>
          <w:lang w:eastAsia="he-IL"/>
        </w:rPr>
        <w:t xml:space="preserve"> כיום</w:t>
      </w:r>
      <w:r>
        <w:rPr>
          <w:rFonts w:hint="cs"/>
          <w:rtl/>
          <w:lang w:eastAsia="he-IL"/>
        </w:rPr>
        <w:t xml:space="preserve"> </w:t>
      </w:r>
      <w:r w:rsidR="009F454B">
        <w:rPr>
          <w:rFonts w:hint="cs"/>
          <w:rtl/>
          <w:lang w:eastAsia="he-IL"/>
        </w:rPr>
        <w:t xml:space="preserve">אנו </w:t>
      </w:r>
      <w:r>
        <w:rPr>
          <w:rtl/>
          <w:lang w:eastAsia="he-IL"/>
        </w:rPr>
        <w:t>עומדים על 2</w:t>
      </w:r>
      <w:r>
        <w:rPr>
          <w:rFonts w:hint="cs"/>
          <w:rtl/>
          <w:lang w:eastAsia="he-IL"/>
        </w:rPr>
        <w:t>60</w:t>
      </w:r>
      <w:r>
        <w:rPr>
          <w:rtl/>
          <w:lang w:eastAsia="he-IL"/>
        </w:rPr>
        <w:t>,130 תביעות אבטלה חדשות מאז פרוץ המלחמה. כשבוחנים את הנתונים לעומק בפילוח לפי חודשים</w:t>
      </w:r>
      <w:r>
        <w:rPr>
          <w:rFonts w:hint="cs"/>
          <w:rtl/>
          <w:lang w:eastAsia="he-IL"/>
        </w:rPr>
        <w:t>,</w:t>
      </w:r>
      <w:r>
        <w:rPr>
          <w:rtl/>
          <w:lang w:eastAsia="he-IL"/>
        </w:rPr>
        <w:t xml:space="preserve"> אנחנו מזהים ירידה ניכרת</w:t>
      </w:r>
      <w:r>
        <w:rPr>
          <w:rFonts w:hint="cs"/>
          <w:rtl/>
          <w:lang w:eastAsia="he-IL"/>
        </w:rPr>
        <w:t xml:space="preserve"> </w:t>
      </w:r>
      <w:r>
        <w:rPr>
          <w:rtl/>
          <w:lang w:eastAsia="he-IL"/>
        </w:rPr>
        <w:t xml:space="preserve">בתביעות אבטלה </w:t>
      </w:r>
      <w:r w:rsidR="009F454B">
        <w:rPr>
          <w:rFonts w:hint="cs"/>
          <w:rtl/>
          <w:lang w:eastAsia="he-IL"/>
        </w:rPr>
        <w:t xml:space="preserve">– </w:t>
      </w:r>
      <w:r>
        <w:rPr>
          <w:rtl/>
          <w:lang w:eastAsia="he-IL"/>
        </w:rPr>
        <w:t>בחודש נובמבר הגענו ל</w:t>
      </w:r>
      <w:r>
        <w:rPr>
          <w:rFonts w:hint="cs"/>
          <w:rtl/>
          <w:lang w:eastAsia="he-IL"/>
        </w:rPr>
        <w:t>-</w:t>
      </w:r>
      <w:r>
        <w:rPr>
          <w:rtl/>
          <w:lang w:eastAsia="he-IL"/>
        </w:rPr>
        <w:t>111,659 תביעות אבטלה שהוגשו לביטוח לאומי</w:t>
      </w:r>
      <w:r>
        <w:rPr>
          <w:rFonts w:hint="cs"/>
          <w:rtl/>
          <w:lang w:eastAsia="he-IL"/>
        </w:rPr>
        <w:t>.</w:t>
      </w:r>
      <w:r>
        <w:rPr>
          <w:rtl/>
          <w:lang w:eastAsia="he-IL"/>
        </w:rPr>
        <w:t xml:space="preserve"> ובחודש דצמבר המספר הזה נחתך ביותר מחצי</w:t>
      </w:r>
      <w:r>
        <w:rPr>
          <w:rFonts w:hint="cs"/>
          <w:rtl/>
          <w:lang w:eastAsia="he-IL"/>
        </w:rPr>
        <w:t>,</w:t>
      </w:r>
      <w:r>
        <w:rPr>
          <w:rtl/>
          <w:lang w:eastAsia="he-IL"/>
        </w:rPr>
        <w:t xml:space="preserve"> ועמדנו על 40,946 תביעות. אני מקווה שמדובר במגמה חיובית של הפחתת מ</w:t>
      </w:r>
      <w:r w:rsidR="009F454B">
        <w:rPr>
          <w:rFonts w:hint="cs"/>
          <w:rtl/>
          <w:lang w:eastAsia="he-IL"/>
        </w:rPr>
        <w:t>א</w:t>
      </w:r>
      <w:r>
        <w:rPr>
          <w:rtl/>
          <w:lang w:eastAsia="he-IL"/>
        </w:rPr>
        <w:t>סת התביעות,</w:t>
      </w:r>
      <w:r>
        <w:rPr>
          <w:rFonts w:hint="cs"/>
          <w:rtl/>
          <w:lang w:eastAsia="he-IL"/>
        </w:rPr>
        <w:t xml:space="preserve"> </w:t>
      </w:r>
      <w:r>
        <w:rPr>
          <w:rtl/>
          <w:lang w:eastAsia="he-IL"/>
        </w:rPr>
        <w:t>שבהמשך תוביל גם לחזרה של חלק ניכר מהעובדים לשוק העבודה.</w:t>
      </w:r>
    </w:p>
    <w:p w:rsidR="00035052" w:rsidRDefault="00035052" w:rsidP="00612DCF">
      <w:pPr>
        <w:rPr>
          <w:lang w:eastAsia="he-IL"/>
        </w:rPr>
      </w:pPr>
      <w:bookmarkStart w:id="2687" w:name="_ETM_Q6_712271"/>
      <w:bookmarkStart w:id="2688" w:name="_ETM_Q6_712382"/>
      <w:bookmarkEnd w:id="2687"/>
      <w:bookmarkEnd w:id="2688"/>
    </w:p>
    <w:p w:rsidR="00035052" w:rsidRDefault="00035052" w:rsidP="009F454B">
      <w:pPr>
        <w:rPr>
          <w:lang w:eastAsia="he-IL"/>
        </w:rPr>
      </w:pPr>
      <w:r>
        <w:rPr>
          <w:rtl/>
          <w:lang w:eastAsia="he-IL"/>
        </w:rPr>
        <w:t>ופה</w:t>
      </w:r>
      <w:r>
        <w:rPr>
          <w:rFonts w:hint="cs"/>
          <w:rtl/>
          <w:lang w:eastAsia="he-IL"/>
        </w:rPr>
        <w:t>,</w:t>
      </w:r>
      <w:r>
        <w:rPr>
          <w:rtl/>
          <w:lang w:eastAsia="he-IL"/>
        </w:rPr>
        <w:t xml:space="preserve"> ברשותכם</w:t>
      </w:r>
      <w:r>
        <w:rPr>
          <w:rFonts w:hint="cs"/>
          <w:rtl/>
          <w:lang w:eastAsia="he-IL"/>
        </w:rPr>
        <w:t>,</w:t>
      </w:r>
      <w:r>
        <w:rPr>
          <w:rtl/>
          <w:lang w:eastAsia="he-IL"/>
        </w:rPr>
        <w:t xml:space="preserve"> אני רוצה לתת לכם נתון מעניין</w:t>
      </w:r>
      <w:r w:rsidR="009F454B">
        <w:rPr>
          <w:rFonts w:hint="cs"/>
          <w:rtl/>
          <w:lang w:eastAsia="he-IL"/>
        </w:rPr>
        <w:t>,</w:t>
      </w:r>
      <w:r>
        <w:rPr>
          <w:rtl/>
          <w:lang w:eastAsia="he-IL"/>
        </w:rPr>
        <w:t xml:space="preserve"> שאולי ידהים חלק מכם, אבל לדעתי אפשר ללמוד ממנו לא מעט על הצפוי לנו לאחר המלחמה.</w:t>
      </w:r>
      <w:r>
        <w:rPr>
          <w:rFonts w:hint="cs"/>
          <w:rtl/>
          <w:lang w:eastAsia="he-IL"/>
        </w:rPr>
        <w:t xml:space="preserve"> </w:t>
      </w:r>
      <w:r>
        <w:rPr>
          <w:rtl/>
          <w:lang w:eastAsia="he-IL"/>
        </w:rPr>
        <w:t>בתקופת הקורונה</w:t>
      </w:r>
      <w:r>
        <w:rPr>
          <w:rFonts w:hint="cs"/>
          <w:rtl/>
          <w:lang w:eastAsia="he-IL"/>
        </w:rPr>
        <w:t>,</w:t>
      </w:r>
      <w:r>
        <w:rPr>
          <w:rtl/>
          <w:lang w:eastAsia="he-IL"/>
        </w:rPr>
        <w:t xml:space="preserve"> שללא ספק הייתה תקופה מאוד מאתגרת מכל הבחינות</w:t>
      </w:r>
      <w:r>
        <w:rPr>
          <w:rFonts w:hint="cs"/>
          <w:rtl/>
          <w:lang w:eastAsia="he-IL"/>
        </w:rPr>
        <w:t>,</w:t>
      </w:r>
      <w:r>
        <w:rPr>
          <w:rtl/>
          <w:lang w:eastAsia="he-IL"/>
        </w:rPr>
        <w:t xml:space="preserve"> בפרט מבחינת שוק התעסוקה, על</w:t>
      </w:r>
      <w:r>
        <w:rPr>
          <w:rFonts w:hint="cs"/>
          <w:rtl/>
          <w:lang w:eastAsia="he-IL"/>
        </w:rPr>
        <w:t xml:space="preserve"> </w:t>
      </w:r>
      <w:r>
        <w:rPr>
          <w:rtl/>
          <w:lang w:eastAsia="he-IL"/>
        </w:rPr>
        <w:t xml:space="preserve">פי נתוני </w:t>
      </w:r>
      <w:proofErr w:type="spellStart"/>
      <w:r>
        <w:rPr>
          <w:rtl/>
          <w:lang w:eastAsia="he-IL"/>
        </w:rPr>
        <w:t>הלמ</w:t>
      </w:r>
      <w:r>
        <w:rPr>
          <w:rFonts w:hint="cs"/>
          <w:rtl/>
          <w:lang w:eastAsia="he-IL"/>
        </w:rPr>
        <w:t>"</w:t>
      </w:r>
      <w:r>
        <w:rPr>
          <w:rtl/>
          <w:lang w:eastAsia="he-IL"/>
        </w:rPr>
        <w:t>ס</w:t>
      </w:r>
      <w:proofErr w:type="spellEnd"/>
      <w:r>
        <w:rPr>
          <w:rFonts w:hint="cs"/>
          <w:rtl/>
          <w:lang w:eastAsia="he-IL"/>
        </w:rPr>
        <w:t>,</w:t>
      </w:r>
      <w:r>
        <w:rPr>
          <w:rtl/>
          <w:lang w:eastAsia="he-IL"/>
        </w:rPr>
        <w:t xml:space="preserve"> הגענו בשיא</w:t>
      </w:r>
      <w:r>
        <w:rPr>
          <w:rFonts w:hint="cs"/>
          <w:rtl/>
          <w:lang w:eastAsia="he-IL"/>
        </w:rPr>
        <w:t xml:space="preserve"> ל-19.1% מובטלים </w:t>
      </w:r>
      <w:bookmarkStart w:id="2689" w:name="_ETM_Q6_735402"/>
      <w:bookmarkEnd w:id="2689"/>
      <w:r>
        <w:rPr>
          <w:rtl/>
          <w:lang w:eastAsia="he-IL"/>
        </w:rPr>
        <w:t>מכלל כוח העבודה במשק. ערב הכניסה למלחמה הנוכחית</w:t>
      </w:r>
      <w:r>
        <w:rPr>
          <w:rFonts w:hint="cs"/>
          <w:rtl/>
          <w:lang w:eastAsia="he-IL"/>
        </w:rPr>
        <w:t>,</w:t>
      </w:r>
      <w:r>
        <w:rPr>
          <w:rtl/>
          <w:lang w:eastAsia="he-IL"/>
        </w:rPr>
        <w:t xml:space="preserve"> תקופה לא ארוכה לאחר הקורונה</w:t>
      </w:r>
      <w:r>
        <w:rPr>
          <w:rFonts w:hint="cs"/>
          <w:rtl/>
          <w:lang w:eastAsia="he-IL"/>
        </w:rPr>
        <w:t>,</w:t>
      </w:r>
      <w:r>
        <w:rPr>
          <w:rtl/>
          <w:lang w:eastAsia="he-IL"/>
        </w:rPr>
        <w:t xml:space="preserve"> הגענו לשיעור האבטלה הנמוך ביותר בעשור האחרון</w:t>
      </w:r>
      <w:r>
        <w:rPr>
          <w:rFonts w:hint="cs"/>
          <w:rtl/>
          <w:lang w:eastAsia="he-IL"/>
        </w:rPr>
        <w:t>,</w:t>
      </w:r>
      <w:r>
        <w:rPr>
          <w:rtl/>
          <w:lang w:eastAsia="he-IL"/>
        </w:rPr>
        <w:t xml:space="preserve"> ל-3.4% בלבד.</w:t>
      </w:r>
      <w:r>
        <w:rPr>
          <w:rFonts w:hint="cs"/>
          <w:rtl/>
          <w:lang w:eastAsia="he-IL"/>
        </w:rPr>
        <w:t xml:space="preserve"> הנתונים מוכיחים בצ</w:t>
      </w:r>
      <w:r>
        <w:rPr>
          <w:rtl/>
          <w:lang w:eastAsia="he-IL"/>
        </w:rPr>
        <w:t>ורה ברורה שהמשק במדינת ישראל איתן</w:t>
      </w:r>
      <w:r>
        <w:rPr>
          <w:rFonts w:hint="cs"/>
          <w:rtl/>
          <w:lang w:eastAsia="he-IL"/>
        </w:rPr>
        <w:t xml:space="preserve"> </w:t>
      </w:r>
      <w:r>
        <w:rPr>
          <w:rtl/>
          <w:lang w:eastAsia="he-IL"/>
        </w:rPr>
        <w:t>– המשק בכלל</w:t>
      </w:r>
      <w:r>
        <w:rPr>
          <w:rFonts w:hint="cs"/>
          <w:rtl/>
          <w:lang w:eastAsia="he-IL"/>
        </w:rPr>
        <w:t>,</w:t>
      </w:r>
      <w:r>
        <w:rPr>
          <w:rtl/>
          <w:lang w:eastAsia="he-IL"/>
        </w:rPr>
        <w:t xml:space="preserve"> ושוק התעסוקה בפרט</w:t>
      </w:r>
      <w:r>
        <w:rPr>
          <w:rFonts w:hint="cs"/>
          <w:rtl/>
          <w:lang w:eastAsia="he-IL"/>
        </w:rPr>
        <w:t>. אני</w:t>
      </w:r>
      <w:r>
        <w:rPr>
          <w:rtl/>
          <w:lang w:eastAsia="he-IL"/>
        </w:rPr>
        <w:t xml:space="preserve"> יודע</w:t>
      </w:r>
      <w:r>
        <w:rPr>
          <w:rFonts w:hint="cs"/>
          <w:rtl/>
          <w:lang w:eastAsia="he-IL"/>
        </w:rPr>
        <w:t>,</w:t>
      </w:r>
      <w:r>
        <w:rPr>
          <w:rtl/>
          <w:lang w:eastAsia="he-IL"/>
        </w:rPr>
        <w:t xml:space="preserve"> </w:t>
      </w:r>
      <w:r>
        <w:rPr>
          <w:rFonts w:hint="cs"/>
          <w:rtl/>
          <w:lang w:eastAsia="he-IL"/>
        </w:rPr>
        <w:t xml:space="preserve">שוק התעסוקה שלנו יודע </w:t>
      </w:r>
      <w:r>
        <w:rPr>
          <w:rtl/>
          <w:lang w:eastAsia="he-IL"/>
        </w:rPr>
        <w:t>לבצע את התיקונים הנדרשים</w:t>
      </w:r>
      <w:r>
        <w:rPr>
          <w:rFonts w:hint="cs"/>
          <w:rtl/>
          <w:lang w:eastAsia="he-IL"/>
        </w:rPr>
        <w:t xml:space="preserve"> </w:t>
      </w:r>
      <w:r>
        <w:rPr>
          <w:rtl/>
          <w:lang w:eastAsia="he-IL"/>
        </w:rPr>
        <w:t>– כך היה לאחר הקורונה</w:t>
      </w:r>
      <w:r>
        <w:rPr>
          <w:rFonts w:hint="cs"/>
          <w:rtl/>
          <w:lang w:eastAsia="he-IL"/>
        </w:rPr>
        <w:t>,</w:t>
      </w:r>
      <w:r>
        <w:rPr>
          <w:rtl/>
          <w:lang w:eastAsia="he-IL"/>
        </w:rPr>
        <w:t xml:space="preserve"> וכך יהיה</w:t>
      </w:r>
      <w:r>
        <w:rPr>
          <w:rFonts w:hint="cs"/>
          <w:rtl/>
          <w:lang w:eastAsia="he-IL"/>
        </w:rPr>
        <w:t>,</w:t>
      </w:r>
      <w:r>
        <w:rPr>
          <w:rtl/>
          <w:lang w:eastAsia="he-IL"/>
        </w:rPr>
        <w:t xml:space="preserve"> בעזרת </w:t>
      </w:r>
      <w:r>
        <w:rPr>
          <w:rFonts w:hint="cs"/>
          <w:rtl/>
          <w:lang w:eastAsia="he-IL"/>
        </w:rPr>
        <w:t xml:space="preserve">השם, </w:t>
      </w:r>
      <w:bookmarkStart w:id="2690" w:name="_ETM_Q6_772512"/>
      <w:bookmarkEnd w:id="2690"/>
      <w:r>
        <w:rPr>
          <w:rtl/>
          <w:lang w:eastAsia="he-IL"/>
        </w:rPr>
        <w:t>לאחר המלחמה.</w:t>
      </w:r>
    </w:p>
    <w:p w:rsidR="00035052" w:rsidRDefault="00035052" w:rsidP="00612DCF">
      <w:pPr>
        <w:rPr>
          <w:rtl/>
          <w:lang w:eastAsia="he-IL"/>
        </w:rPr>
      </w:pPr>
    </w:p>
    <w:p w:rsidR="00035052" w:rsidRDefault="00035052" w:rsidP="009F454B">
      <w:pPr>
        <w:rPr>
          <w:rtl/>
          <w:lang w:eastAsia="he-IL"/>
        </w:rPr>
      </w:pPr>
      <w:bookmarkStart w:id="2691" w:name="TOR_Q7"/>
      <w:bookmarkStart w:id="2692" w:name="_ETM_Q7_180000"/>
      <w:bookmarkEnd w:id="2691"/>
      <w:bookmarkEnd w:id="2692"/>
      <w:r>
        <w:rPr>
          <w:rtl/>
          <w:lang w:eastAsia="he-IL"/>
        </w:rPr>
        <w:t>כמובן, אני לא סומך על נתונים סטטיסטיים ולא נותן לנתונים הסטטיסטיים להוביל את מדיניות</w:t>
      </w:r>
      <w:r>
        <w:rPr>
          <w:rFonts w:hint="cs"/>
          <w:rtl/>
          <w:lang w:eastAsia="he-IL"/>
        </w:rPr>
        <w:t xml:space="preserve"> </w:t>
      </w:r>
      <w:r>
        <w:rPr>
          <w:rtl/>
          <w:lang w:eastAsia="he-IL"/>
        </w:rPr>
        <w:t>משרדי.</w:t>
      </w:r>
      <w:r>
        <w:rPr>
          <w:rFonts w:hint="cs"/>
          <w:rtl/>
          <w:lang w:eastAsia="he-IL"/>
        </w:rPr>
        <w:t xml:space="preserve"> </w:t>
      </w:r>
      <w:bookmarkStart w:id="2693" w:name="_ETM_Q7_183000"/>
      <w:bookmarkEnd w:id="2693"/>
      <w:r>
        <w:rPr>
          <w:rtl/>
          <w:lang w:eastAsia="he-IL"/>
        </w:rPr>
        <w:t xml:space="preserve">המשרד בראשותי מבצע בימים אלו מספר רב של פרויקטים כדי להאיץ את שיקום שוק העבודה. רק ביום ראשון הבאנו החלטת ממשלה בסך של 10 מיליון </w:t>
      </w:r>
      <w:r>
        <w:rPr>
          <w:rFonts w:hint="cs"/>
          <w:rtl/>
          <w:lang w:eastAsia="he-IL"/>
        </w:rPr>
        <w:t>ש"ח</w:t>
      </w:r>
      <w:r>
        <w:rPr>
          <w:rtl/>
          <w:lang w:eastAsia="he-IL"/>
        </w:rPr>
        <w:t xml:space="preserve"> עבור קורסים מקצועיים</w:t>
      </w:r>
      <w:r>
        <w:rPr>
          <w:rFonts w:hint="cs"/>
          <w:rtl/>
          <w:lang w:eastAsia="he-IL"/>
        </w:rPr>
        <w:t xml:space="preserve"> </w:t>
      </w:r>
      <w:r>
        <w:rPr>
          <w:rtl/>
          <w:lang w:eastAsia="he-IL"/>
        </w:rPr>
        <w:t>למשרתי מילואים</w:t>
      </w:r>
      <w:r>
        <w:rPr>
          <w:rFonts w:hint="cs"/>
          <w:rtl/>
          <w:lang w:eastAsia="he-IL"/>
        </w:rPr>
        <w:t xml:space="preserve">, כאלה שאינם יכולים ללמוד באקדמיה ורוצים לרכוש מקצוע שיהיה מקצוע נכון </w:t>
      </w:r>
      <w:proofErr w:type="spellStart"/>
      <w:r>
        <w:rPr>
          <w:rFonts w:hint="cs"/>
          <w:rtl/>
          <w:lang w:eastAsia="he-IL"/>
        </w:rPr>
        <w:t>ואמיתי</w:t>
      </w:r>
      <w:proofErr w:type="spellEnd"/>
      <w:r>
        <w:rPr>
          <w:rFonts w:hint="cs"/>
          <w:rtl/>
          <w:lang w:eastAsia="he-IL"/>
        </w:rPr>
        <w:t xml:space="preserve">, כדי שיוכלו </w:t>
      </w:r>
      <w:bookmarkStart w:id="2694" w:name="_ETM_Q7_209000"/>
      <w:bookmarkEnd w:id="2694"/>
      <w:r>
        <w:rPr>
          <w:rFonts w:hint="cs"/>
          <w:rtl/>
          <w:lang w:eastAsia="he-IL"/>
        </w:rPr>
        <w:t>להתפרנס בכבוד</w:t>
      </w:r>
      <w:r>
        <w:rPr>
          <w:rtl/>
          <w:lang w:eastAsia="he-IL"/>
        </w:rPr>
        <w:t>.</w:t>
      </w:r>
      <w:bookmarkStart w:id="2695" w:name="_ETM_Q7_213000"/>
      <w:bookmarkStart w:id="2696" w:name="_ETM_Q7_217000"/>
      <w:bookmarkEnd w:id="2695"/>
      <w:bookmarkEnd w:id="2696"/>
      <w:r w:rsidR="009F454B">
        <w:rPr>
          <w:rFonts w:hint="cs"/>
          <w:rtl/>
          <w:lang w:eastAsia="he-IL"/>
        </w:rPr>
        <w:t xml:space="preserve"> </w:t>
      </w:r>
      <w:r>
        <w:rPr>
          <w:rtl/>
          <w:lang w:eastAsia="he-IL"/>
        </w:rPr>
        <w:t>כך גם הבטחנו שנ</w:t>
      </w:r>
      <w:r>
        <w:rPr>
          <w:rFonts w:hint="cs"/>
          <w:rtl/>
          <w:lang w:eastAsia="he-IL"/>
        </w:rPr>
        <w:t>ת</w:t>
      </w:r>
      <w:r>
        <w:rPr>
          <w:rtl/>
          <w:lang w:eastAsia="he-IL"/>
        </w:rPr>
        <w:t xml:space="preserve"> לימודים חינם למשרתי מילואים סטודנטים הלומדים </w:t>
      </w:r>
      <w:proofErr w:type="spellStart"/>
      <w:r>
        <w:rPr>
          <w:rtl/>
          <w:lang w:eastAsia="he-IL"/>
        </w:rPr>
        <w:t>במה</w:t>
      </w:r>
      <w:r>
        <w:rPr>
          <w:rFonts w:hint="cs"/>
          <w:rtl/>
          <w:lang w:eastAsia="he-IL"/>
        </w:rPr>
        <w:t>"</w:t>
      </w:r>
      <w:r>
        <w:rPr>
          <w:rtl/>
          <w:lang w:eastAsia="he-IL"/>
        </w:rPr>
        <w:t>ט</w:t>
      </w:r>
      <w:proofErr w:type="spellEnd"/>
      <w:r>
        <w:rPr>
          <w:rFonts w:hint="cs"/>
          <w:rtl/>
          <w:lang w:eastAsia="he-IL"/>
        </w:rPr>
        <w:t>,</w:t>
      </w:r>
      <w:r>
        <w:rPr>
          <w:rtl/>
          <w:lang w:eastAsia="he-IL"/>
        </w:rPr>
        <w:t xml:space="preserve"> הגדלנו את התקצוב של מכללות הטכנולוגיות במטרה להקל על הסטודנטים שלומדים במכללות</w:t>
      </w:r>
      <w:r>
        <w:rPr>
          <w:rFonts w:hint="cs"/>
          <w:rtl/>
          <w:lang w:eastAsia="he-IL"/>
        </w:rPr>
        <w:t>,</w:t>
      </w:r>
      <w:r>
        <w:rPr>
          <w:rtl/>
          <w:lang w:eastAsia="he-IL"/>
        </w:rPr>
        <w:t xml:space="preserve"> ועוד שורה ארוכה של מנופי צמיחה, שללא ספק יהיה בהם כדי לסייע לשיקומו של שוק העבודה ולהביא את העובדים למקום טוב יותר ממה שהיו בו בעבר באמצעות העשרה והשכלה.</w:t>
      </w:r>
    </w:p>
    <w:p w:rsidR="00035052" w:rsidRDefault="00035052" w:rsidP="00612DCF">
      <w:pPr>
        <w:rPr>
          <w:rtl/>
          <w:lang w:eastAsia="he-IL"/>
        </w:rPr>
      </w:pPr>
      <w:bookmarkStart w:id="2697" w:name="_ETM_Q7_239000"/>
      <w:bookmarkEnd w:id="2697"/>
    </w:p>
    <w:p w:rsidR="00035052" w:rsidRDefault="00035052" w:rsidP="00612DCF">
      <w:pPr>
        <w:rPr>
          <w:rtl/>
          <w:lang w:eastAsia="he-IL"/>
        </w:rPr>
      </w:pPr>
      <w:r>
        <w:rPr>
          <w:rtl/>
          <w:lang w:eastAsia="he-IL"/>
        </w:rPr>
        <w:t>לסיום</w:t>
      </w:r>
      <w:r>
        <w:rPr>
          <w:rFonts w:hint="cs"/>
          <w:rtl/>
          <w:lang w:eastAsia="he-IL"/>
        </w:rPr>
        <w:t>,</w:t>
      </w:r>
      <w:r>
        <w:rPr>
          <w:rtl/>
          <w:lang w:eastAsia="he-IL"/>
        </w:rPr>
        <w:t xml:space="preserve"> אני רוצה לומר בנימה אישית, מאז פרוץ המלחמה אני וצוות משרדי</w:t>
      </w:r>
      <w:r>
        <w:rPr>
          <w:rFonts w:hint="cs"/>
          <w:rtl/>
          <w:lang w:eastAsia="he-IL"/>
        </w:rPr>
        <w:t>,</w:t>
      </w:r>
      <w:r>
        <w:rPr>
          <w:rtl/>
          <w:lang w:eastAsia="he-IL"/>
        </w:rPr>
        <w:t xml:space="preserve"> יחד עם ההנהלה הבכירה של הביטוח הלאומי, ירדנו לשטח</w:t>
      </w:r>
      <w:r>
        <w:rPr>
          <w:rFonts w:hint="cs"/>
          <w:rtl/>
          <w:lang w:eastAsia="he-IL"/>
        </w:rPr>
        <w:t>,</w:t>
      </w:r>
      <w:r>
        <w:rPr>
          <w:rtl/>
          <w:lang w:eastAsia="he-IL"/>
        </w:rPr>
        <w:t xml:space="preserve"> נפגשנו עם ראשי ערים וראשי מועצות בדרום</w:t>
      </w:r>
      <w:r>
        <w:rPr>
          <w:rFonts w:hint="cs"/>
          <w:rtl/>
          <w:lang w:eastAsia="he-IL"/>
        </w:rPr>
        <w:t>;</w:t>
      </w:r>
      <w:r>
        <w:rPr>
          <w:rtl/>
          <w:lang w:eastAsia="he-IL"/>
        </w:rPr>
        <w:t xml:space="preserve"> נפגשנו עם</w:t>
      </w:r>
      <w:r>
        <w:rPr>
          <w:rFonts w:hint="cs"/>
          <w:rtl/>
          <w:lang w:eastAsia="he-IL"/>
        </w:rPr>
        <w:t xml:space="preserve"> </w:t>
      </w:r>
      <w:r>
        <w:rPr>
          <w:rtl/>
          <w:lang w:eastAsia="he-IL"/>
        </w:rPr>
        <w:t>המפונים מהצפון ומהדרום</w:t>
      </w:r>
      <w:r>
        <w:rPr>
          <w:rFonts w:hint="cs"/>
          <w:rtl/>
          <w:lang w:eastAsia="he-IL"/>
        </w:rPr>
        <w:t>;</w:t>
      </w:r>
      <w:r>
        <w:rPr>
          <w:rtl/>
          <w:lang w:eastAsia="he-IL"/>
        </w:rPr>
        <w:t xml:space="preserve"> נפגש</w:t>
      </w:r>
      <w:r>
        <w:rPr>
          <w:rFonts w:hint="cs"/>
          <w:rtl/>
          <w:lang w:eastAsia="he-IL"/>
        </w:rPr>
        <w:t>נו</w:t>
      </w:r>
      <w:r>
        <w:rPr>
          <w:rtl/>
          <w:lang w:eastAsia="he-IL"/>
        </w:rPr>
        <w:t xml:space="preserve"> עם נשות המילואימניקים</w:t>
      </w:r>
      <w:r>
        <w:rPr>
          <w:rFonts w:hint="cs"/>
          <w:rtl/>
          <w:lang w:eastAsia="he-IL"/>
        </w:rPr>
        <w:t>,</w:t>
      </w:r>
      <w:r>
        <w:rPr>
          <w:rtl/>
          <w:lang w:eastAsia="he-IL"/>
        </w:rPr>
        <w:t xml:space="preserve"> שגם לה</w:t>
      </w:r>
      <w:r>
        <w:rPr>
          <w:rFonts w:hint="cs"/>
          <w:rtl/>
          <w:lang w:eastAsia="he-IL"/>
        </w:rPr>
        <w:t>ן</w:t>
      </w:r>
      <w:r>
        <w:rPr>
          <w:rtl/>
          <w:lang w:eastAsia="he-IL"/>
        </w:rPr>
        <w:t xml:space="preserve"> יש צרכים מיוחדים בעקבות המלחמה</w:t>
      </w:r>
      <w:r>
        <w:rPr>
          <w:rFonts w:hint="cs"/>
          <w:rtl/>
          <w:lang w:eastAsia="he-IL"/>
        </w:rPr>
        <w:t>;</w:t>
      </w:r>
      <w:r>
        <w:rPr>
          <w:rtl/>
          <w:lang w:eastAsia="he-IL"/>
        </w:rPr>
        <w:t xml:space="preserve"> מיפינו את הצרכים</w:t>
      </w:r>
      <w:r>
        <w:rPr>
          <w:rFonts w:hint="cs"/>
          <w:rtl/>
          <w:lang w:eastAsia="he-IL"/>
        </w:rPr>
        <w:t>;</w:t>
      </w:r>
      <w:r>
        <w:rPr>
          <w:rtl/>
          <w:lang w:eastAsia="he-IL"/>
        </w:rPr>
        <w:t xml:space="preserve"> הצגנו מגוון פתרונות בהתאמה לכל אוכלוסייה,</w:t>
      </w:r>
      <w:r>
        <w:rPr>
          <w:rFonts w:hint="cs"/>
          <w:rtl/>
          <w:lang w:eastAsia="he-IL"/>
        </w:rPr>
        <w:t xml:space="preserve"> לא משנה מאיזה גוון אוכלוסייה </w:t>
      </w:r>
      <w:r>
        <w:rPr>
          <w:rtl/>
          <w:lang w:eastAsia="he-IL"/>
        </w:rPr>
        <w:t>–</w:t>
      </w:r>
      <w:r>
        <w:rPr>
          <w:rFonts w:hint="cs"/>
          <w:rtl/>
          <w:lang w:eastAsia="he-IL"/>
        </w:rPr>
        <w:t xml:space="preserve"> ערבית, </w:t>
      </w:r>
      <w:bookmarkStart w:id="2698" w:name="_ETM_Q7_269000"/>
      <w:bookmarkEnd w:id="2698"/>
      <w:r>
        <w:rPr>
          <w:rFonts w:hint="cs"/>
          <w:rtl/>
          <w:lang w:eastAsia="he-IL"/>
        </w:rPr>
        <w:t>יהודית, חרדית –</w:t>
      </w:r>
      <w:r>
        <w:rPr>
          <w:rtl/>
          <w:lang w:eastAsia="he-IL"/>
        </w:rPr>
        <w:t xml:space="preserve"> ונתנו מענים מי</w:t>
      </w:r>
      <w:r>
        <w:rPr>
          <w:rFonts w:hint="cs"/>
          <w:rtl/>
          <w:lang w:eastAsia="he-IL"/>
        </w:rPr>
        <w:t>וחדים</w:t>
      </w:r>
      <w:r>
        <w:rPr>
          <w:rtl/>
          <w:lang w:eastAsia="he-IL"/>
        </w:rPr>
        <w:t xml:space="preserve"> לצד תוכניות ארוכות טווח כדי לסייע ככל הניתן לנפגעי המלחמה. אני משוכנע</w:t>
      </w:r>
      <w:r>
        <w:rPr>
          <w:rFonts w:hint="cs"/>
          <w:rtl/>
          <w:lang w:eastAsia="he-IL"/>
        </w:rPr>
        <w:t xml:space="preserve"> </w:t>
      </w:r>
      <w:r>
        <w:rPr>
          <w:rtl/>
          <w:lang w:eastAsia="he-IL"/>
        </w:rPr>
        <w:t>שנראה את התוצאות מהר מהצפוי.</w:t>
      </w:r>
      <w:r>
        <w:rPr>
          <w:rFonts w:hint="cs"/>
          <w:rtl/>
          <w:lang w:eastAsia="he-IL"/>
        </w:rPr>
        <w:t xml:space="preserve"> </w:t>
      </w:r>
    </w:p>
    <w:p w:rsidR="00035052" w:rsidRDefault="00035052" w:rsidP="00612DCF">
      <w:pPr>
        <w:rPr>
          <w:rtl/>
          <w:lang w:eastAsia="he-IL"/>
        </w:rPr>
      </w:pPr>
      <w:bookmarkStart w:id="2699" w:name="_ETM_Q7_295000"/>
      <w:bookmarkEnd w:id="2699"/>
    </w:p>
    <w:p w:rsidR="00035052" w:rsidRDefault="00035052" w:rsidP="00612DCF">
      <w:pPr>
        <w:rPr>
          <w:rtl/>
          <w:lang w:eastAsia="he-IL"/>
        </w:rPr>
      </w:pPr>
      <w:r>
        <w:rPr>
          <w:rtl/>
          <w:lang w:eastAsia="he-IL"/>
        </w:rPr>
        <w:t xml:space="preserve">תקוותי </w:t>
      </w:r>
      <w:r>
        <w:rPr>
          <w:rFonts w:hint="cs"/>
          <w:rtl/>
          <w:lang w:eastAsia="he-IL"/>
        </w:rPr>
        <w:t xml:space="preserve">היא </w:t>
      </w:r>
      <w:r>
        <w:rPr>
          <w:rtl/>
          <w:lang w:eastAsia="he-IL"/>
        </w:rPr>
        <w:t>שבקרוב מאוד הסערה תהיה מאחורינו</w:t>
      </w:r>
      <w:r>
        <w:rPr>
          <w:rFonts w:hint="cs"/>
          <w:rtl/>
          <w:lang w:eastAsia="he-IL"/>
        </w:rPr>
        <w:t xml:space="preserve">; </w:t>
      </w:r>
      <w:r>
        <w:rPr>
          <w:rtl/>
          <w:lang w:eastAsia="he-IL"/>
        </w:rPr>
        <w:t>החטופים שנמצאים בשבי מרצחי החמאס ישובו</w:t>
      </w:r>
      <w:r>
        <w:rPr>
          <w:rFonts w:hint="cs"/>
          <w:rtl/>
          <w:lang w:eastAsia="he-IL"/>
        </w:rPr>
        <w:t xml:space="preserve"> </w:t>
      </w:r>
      <w:r>
        <w:rPr>
          <w:rtl/>
          <w:lang w:eastAsia="he-IL"/>
        </w:rPr>
        <w:t>לביתם ולמשפחתם</w:t>
      </w:r>
      <w:r>
        <w:rPr>
          <w:rFonts w:hint="cs"/>
          <w:rtl/>
          <w:lang w:eastAsia="he-IL"/>
        </w:rPr>
        <w:t>;</w:t>
      </w:r>
      <w:r>
        <w:rPr>
          <w:rtl/>
          <w:lang w:eastAsia="he-IL"/>
        </w:rPr>
        <w:t xml:space="preserve"> הפצועים ופגועי המלחמה ישובו לאיתנם</w:t>
      </w:r>
      <w:r>
        <w:rPr>
          <w:rFonts w:hint="cs"/>
          <w:rtl/>
          <w:lang w:eastAsia="he-IL"/>
        </w:rPr>
        <w:t xml:space="preserve">; </w:t>
      </w:r>
      <w:r>
        <w:rPr>
          <w:rtl/>
          <w:lang w:eastAsia="he-IL"/>
        </w:rPr>
        <w:t>תושבי הדרום והצפון</w:t>
      </w:r>
      <w:bookmarkStart w:id="2700" w:name="_ETM_Q7_302000"/>
      <w:bookmarkEnd w:id="2700"/>
      <w:r>
        <w:rPr>
          <w:rFonts w:hint="cs"/>
          <w:rtl/>
          <w:lang w:eastAsia="he-IL"/>
        </w:rPr>
        <w:t xml:space="preserve"> </w:t>
      </w:r>
      <w:r>
        <w:rPr>
          <w:rtl/>
          <w:lang w:eastAsia="he-IL"/>
        </w:rPr>
        <w:t xml:space="preserve">– אלה שאנחנו רואים </w:t>
      </w:r>
      <w:r>
        <w:rPr>
          <w:rFonts w:hint="cs"/>
          <w:rtl/>
          <w:lang w:eastAsia="he-IL"/>
        </w:rPr>
        <w:t xml:space="preserve">וקוראים </w:t>
      </w:r>
      <w:r>
        <w:rPr>
          <w:rtl/>
          <w:lang w:eastAsia="he-IL"/>
        </w:rPr>
        <w:t>להם מפונים – יוכלו לשוב לביתם בבטחה</w:t>
      </w:r>
      <w:r>
        <w:rPr>
          <w:rFonts w:hint="cs"/>
          <w:rtl/>
          <w:lang w:eastAsia="he-IL"/>
        </w:rPr>
        <w:t>,</w:t>
      </w:r>
      <w:r>
        <w:rPr>
          <w:rtl/>
          <w:lang w:eastAsia="he-IL"/>
        </w:rPr>
        <w:t xml:space="preserve"> ו</w:t>
      </w:r>
      <w:r>
        <w:rPr>
          <w:rFonts w:hint="cs"/>
          <w:rtl/>
          <w:lang w:eastAsia="he-IL"/>
        </w:rPr>
        <w:t xml:space="preserve">כן, </w:t>
      </w:r>
      <w:r>
        <w:rPr>
          <w:rtl/>
          <w:lang w:eastAsia="he-IL"/>
        </w:rPr>
        <w:t>כמובן</w:t>
      </w:r>
      <w:r>
        <w:rPr>
          <w:rFonts w:hint="cs"/>
          <w:rtl/>
          <w:lang w:eastAsia="he-IL"/>
        </w:rPr>
        <w:t>,</w:t>
      </w:r>
      <w:r>
        <w:rPr>
          <w:rtl/>
          <w:lang w:eastAsia="he-IL"/>
        </w:rPr>
        <w:t xml:space="preserve"> גם שוק העבודה ישוב לאיתנו.</w:t>
      </w:r>
    </w:p>
    <w:p w:rsidR="00035052" w:rsidRDefault="00035052" w:rsidP="00612DCF">
      <w:pPr>
        <w:rPr>
          <w:rtl/>
          <w:lang w:eastAsia="he-IL"/>
        </w:rPr>
      </w:pPr>
    </w:p>
    <w:p w:rsidR="00035052" w:rsidRDefault="00035052" w:rsidP="009F454B">
      <w:pPr>
        <w:rPr>
          <w:rtl/>
          <w:lang w:eastAsia="he-IL"/>
        </w:rPr>
      </w:pPr>
      <w:bookmarkStart w:id="2701" w:name="_ETM_Q7_313000"/>
      <w:bookmarkEnd w:id="2701"/>
      <w:r w:rsidRPr="00936BE7">
        <w:rPr>
          <w:rtl/>
          <w:lang w:eastAsia="he-IL"/>
        </w:rPr>
        <w:t>לסיום</w:t>
      </w:r>
      <w:r>
        <w:rPr>
          <w:rFonts w:hint="cs"/>
          <w:rtl/>
          <w:lang w:eastAsia="he-IL"/>
        </w:rPr>
        <w:t>,</w:t>
      </w:r>
      <w:r>
        <w:rPr>
          <w:rtl/>
          <w:lang w:eastAsia="he-IL"/>
        </w:rPr>
        <w:t xml:space="preserve"> אני גם רוצה </w:t>
      </w:r>
      <w:r w:rsidRPr="00936BE7">
        <w:rPr>
          <w:rtl/>
          <w:lang w:eastAsia="he-IL"/>
        </w:rPr>
        <w:t>לשלוח נחמה גדולה לכל משפחות החללים</w:t>
      </w:r>
      <w:r>
        <w:rPr>
          <w:rFonts w:hint="cs"/>
          <w:rtl/>
          <w:lang w:eastAsia="he-IL"/>
        </w:rPr>
        <w:t>:</w:t>
      </w:r>
      <w:r w:rsidRPr="00936BE7">
        <w:rPr>
          <w:rtl/>
          <w:lang w:eastAsia="he-IL"/>
        </w:rPr>
        <w:t xml:space="preserve"> המקום ינחם אתכם בתוך שאר אבלי ציון וירושלים</w:t>
      </w:r>
      <w:r>
        <w:rPr>
          <w:rFonts w:hint="cs"/>
          <w:rtl/>
          <w:lang w:eastAsia="he-IL"/>
        </w:rPr>
        <w:t xml:space="preserve"> </w:t>
      </w:r>
      <w:r w:rsidRPr="00936BE7">
        <w:rPr>
          <w:rtl/>
          <w:lang w:eastAsia="he-IL"/>
        </w:rPr>
        <w:t>ולא תוסיפו לד</w:t>
      </w:r>
      <w:r>
        <w:rPr>
          <w:rFonts w:hint="cs"/>
          <w:rtl/>
          <w:lang w:eastAsia="he-IL"/>
        </w:rPr>
        <w:t xml:space="preserve">אבה </w:t>
      </w:r>
      <w:r w:rsidRPr="00936BE7">
        <w:rPr>
          <w:rtl/>
          <w:lang w:eastAsia="he-IL"/>
        </w:rPr>
        <w:t>עוד</w:t>
      </w:r>
      <w:r>
        <w:rPr>
          <w:rFonts w:hint="cs"/>
          <w:rtl/>
          <w:lang w:eastAsia="he-IL"/>
        </w:rPr>
        <w:t>,</w:t>
      </w:r>
      <w:r w:rsidRPr="00936BE7">
        <w:rPr>
          <w:rtl/>
          <w:lang w:eastAsia="he-IL"/>
        </w:rPr>
        <w:t xml:space="preserve"> ולעם ישראל כולו </w:t>
      </w:r>
      <w:r>
        <w:rPr>
          <w:rFonts w:hint="cs"/>
          <w:rtl/>
          <w:lang w:eastAsia="he-IL"/>
        </w:rPr>
        <w:t>יהי</w:t>
      </w:r>
      <w:r w:rsidR="009F454B">
        <w:rPr>
          <w:rFonts w:hint="cs"/>
          <w:rtl/>
          <w:lang w:eastAsia="he-IL"/>
        </w:rPr>
        <w:t>ו</w:t>
      </w:r>
      <w:r>
        <w:rPr>
          <w:rFonts w:hint="cs"/>
          <w:rtl/>
          <w:lang w:eastAsia="he-IL"/>
        </w:rPr>
        <w:t xml:space="preserve"> </w:t>
      </w:r>
      <w:r>
        <w:rPr>
          <w:rtl/>
          <w:lang w:eastAsia="he-IL"/>
        </w:rPr>
        <w:t xml:space="preserve">שלווה </w:t>
      </w:r>
      <w:r>
        <w:rPr>
          <w:rFonts w:hint="cs"/>
          <w:rtl/>
          <w:lang w:eastAsia="he-IL"/>
        </w:rPr>
        <w:t>ו</w:t>
      </w:r>
      <w:r>
        <w:rPr>
          <w:rtl/>
          <w:lang w:eastAsia="he-IL"/>
        </w:rPr>
        <w:t>בטח</w:t>
      </w:r>
      <w:r>
        <w:rPr>
          <w:rFonts w:hint="cs"/>
          <w:rtl/>
          <w:lang w:eastAsia="he-IL"/>
        </w:rPr>
        <w:t xml:space="preserve">, </w:t>
      </w:r>
      <w:r w:rsidRPr="00936BE7">
        <w:rPr>
          <w:rtl/>
          <w:lang w:eastAsia="he-IL"/>
        </w:rPr>
        <w:t>ובעזרת השם</w:t>
      </w:r>
      <w:r>
        <w:rPr>
          <w:rFonts w:hint="cs"/>
          <w:rtl/>
          <w:lang w:eastAsia="he-IL"/>
        </w:rPr>
        <w:t>,</w:t>
      </w:r>
      <w:r w:rsidRPr="00936BE7">
        <w:rPr>
          <w:rtl/>
          <w:lang w:eastAsia="he-IL"/>
        </w:rPr>
        <w:t xml:space="preserve"> שגשוג כלכלי</w:t>
      </w:r>
      <w:r>
        <w:rPr>
          <w:rFonts w:hint="cs"/>
          <w:rtl/>
          <w:lang w:eastAsia="he-IL"/>
        </w:rPr>
        <w:t>.</w:t>
      </w:r>
      <w:r w:rsidRPr="00936BE7">
        <w:rPr>
          <w:rtl/>
          <w:lang w:eastAsia="he-IL"/>
        </w:rPr>
        <w:t xml:space="preserve"> יש לנו פסוק מפורסם שאנחנו אומרים</w:t>
      </w:r>
      <w:r>
        <w:rPr>
          <w:rFonts w:hint="cs"/>
          <w:rtl/>
          <w:lang w:eastAsia="he-IL"/>
        </w:rPr>
        <w:t>:</w:t>
      </w:r>
      <w:r>
        <w:rPr>
          <w:rtl/>
          <w:lang w:eastAsia="he-IL"/>
        </w:rPr>
        <w:t xml:space="preserve"> </w:t>
      </w:r>
      <w:r>
        <w:rPr>
          <w:rFonts w:hint="cs"/>
          <w:rtl/>
          <w:lang w:eastAsia="he-IL"/>
        </w:rPr>
        <w:t>"</w:t>
      </w:r>
      <w:r>
        <w:rPr>
          <w:rtl/>
          <w:lang w:eastAsia="he-IL"/>
        </w:rPr>
        <w:t xml:space="preserve">ראשיתך מצער </w:t>
      </w:r>
      <w:r>
        <w:rPr>
          <w:rFonts w:hint="cs"/>
          <w:rtl/>
          <w:lang w:eastAsia="he-IL"/>
        </w:rPr>
        <w:t>ו</w:t>
      </w:r>
      <w:r w:rsidRPr="00936BE7">
        <w:rPr>
          <w:rtl/>
          <w:lang w:eastAsia="he-IL"/>
        </w:rPr>
        <w:t>אחר</w:t>
      </w:r>
      <w:r>
        <w:rPr>
          <w:rFonts w:hint="cs"/>
          <w:rtl/>
          <w:lang w:eastAsia="he-IL"/>
        </w:rPr>
        <w:t xml:space="preserve">יתך </w:t>
      </w:r>
      <w:bookmarkStart w:id="2702" w:name="_ETM_Q7_331000"/>
      <w:bookmarkEnd w:id="2702"/>
      <w:r>
        <w:rPr>
          <w:rFonts w:hint="cs"/>
          <w:rtl/>
          <w:lang w:eastAsia="he-IL"/>
        </w:rPr>
        <w:t>ישגה מאד" –</w:t>
      </w:r>
      <w:r w:rsidRPr="00936BE7">
        <w:rPr>
          <w:rtl/>
          <w:lang w:eastAsia="he-IL"/>
        </w:rPr>
        <w:t xml:space="preserve"> </w:t>
      </w:r>
      <w:r>
        <w:rPr>
          <w:rFonts w:hint="cs"/>
          <w:rtl/>
          <w:lang w:eastAsia="he-IL"/>
        </w:rPr>
        <w:t xml:space="preserve">מה </w:t>
      </w:r>
      <w:r w:rsidRPr="00936BE7">
        <w:rPr>
          <w:rtl/>
          <w:lang w:eastAsia="he-IL"/>
        </w:rPr>
        <w:t>שבהתחלה נקנה בצער</w:t>
      </w:r>
      <w:r>
        <w:rPr>
          <w:rFonts w:hint="cs"/>
          <w:rtl/>
          <w:lang w:eastAsia="he-IL"/>
        </w:rPr>
        <w:t>,</w:t>
      </w:r>
      <w:r>
        <w:rPr>
          <w:rtl/>
          <w:lang w:eastAsia="he-IL"/>
        </w:rPr>
        <w:t xml:space="preserve"> בסופו של דבר </w:t>
      </w:r>
      <w:r>
        <w:rPr>
          <w:rFonts w:hint="cs"/>
          <w:rtl/>
          <w:lang w:eastAsia="he-IL"/>
        </w:rPr>
        <w:t>י</w:t>
      </w:r>
      <w:r w:rsidRPr="00936BE7">
        <w:rPr>
          <w:rtl/>
          <w:lang w:eastAsia="he-IL"/>
        </w:rPr>
        <w:t>הווה מקור של צמיחה</w:t>
      </w:r>
      <w:r>
        <w:rPr>
          <w:rFonts w:hint="cs"/>
          <w:rtl/>
          <w:lang w:eastAsia="he-IL"/>
        </w:rPr>
        <w:t>,</w:t>
      </w:r>
      <w:r w:rsidRPr="00936BE7">
        <w:rPr>
          <w:rtl/>
          <w:lang w:eastAsia="he-IL"/>
        </w:rPr>
        <w:t xml:space="preserve"> שגשוג</w:t>
      </w:r>
      <w:r>
        <w:rPr>
          <w:rFonts w:hint="cs"/>
          <w:rtl/>
          <w:lang w:eastAsia="he-IL"/>
        </w:rPr>
        <w:t>,</w:t>
      </w:r>
      <w:r w:rsidRPr="00936BE7">
        <w:rPr>
          <w:rtl/>
          <w:lang w:eastAsia="he-IL"/>
        </w:rPr>
        <w:t xml:space="preserve"> שלום ושלווה</w:t>
      </w:r>
      <w:r>
        <w:rPr>
          <w:rFonts w:hint="cs"/>
          <w:rtl/>
          <w:lang w:eastAsia="he-IL"/>
        </w:rPr>
        <w:t>. ש</w:t>
      </w:r>
      <w:r w:rsidRPr="00936BE7">
        <w:rPr>
          <w:rtl/>
          <w:lang w:eastAsia="he-IL"/>
        </w:rPr>
        <w:t>נ</w:t>
      </w:r>
      <w:r>
        <w:rPr>
          <w:rFonts w:hint="cs"/>
          <w:rtl/>
          <w:lang w:eastAsia="he-IL"/>
        </w:rPr>
        <w:t>י</w:t>
      </w:r>
      <w:r>
        <w:rPr>
          <w:rtl/>
          <w:lang w:eastAsia="he-IL"/>
        </w:rPr>
        <w:t xml:space="preserve">שאר מאוחדים </w:t>
      </w:r>
      <w:r>
        <w:rPr>
          <w:rFonts w:hint="cs"/>
          <w:rtl/>
          <w:lang w:eastAsia="he-IL"/>
        </w:rPr>
        <w:t xml:space="preserve">גם לא רק </w:t>
      </w:r>
      <w:r w:rsidRPr="00936BE7">
        <w:rPr>
          <w:rtl/>
          <w:lang w:eastAsia="he-IL"/>
        </w:rPr>
        <w:t>בשעת מלחמה</w:t>
      </w:r>
      <w:r>
        <w:rPr>
          <w:rFonts w:hint="cs"/>
          <w:rtl/>
          <w:lang w:eastAsia="he-IL"/>
        </w:rPr>
        <w:t>,</w:t>
      </w:r>
      <w:r w:rsidRPr="00936BE7">
        <w:rPr>
          <w:rtl/>
          <w:lang w:eastAsia="he-IL"/>
        </w:rPr>
        <w:t xml:space="preserve"> אלא גם בעת שלום</w:t>
      </w:r>
      <w:r>
        <w:rPr>
          <w:rFonts w:hint="cs"/>
          <w:rtl/>
          <w:lang w:eastAsia="he-IL"/>
        </w:rPr>
        <w:t xml:space="preserve">. </w:t>
      </w:r>
      <w:bookmarkStart w:id="2703" w:name="_ETM_Q7_348000"/>
      <w:bookmarkEnd w:id="2703"/>
      <w:r w:rsidRPr="00936BE7">
        <w:rPr>
          <w:rtl/>
          <w:lang w:eastAsia="he-IL"/>
        </w:rPr>
        <w:t>תודה רבה</w:t>
      </w:r>
      <w:r>
        <w:rPr>
          <w:rFonts w:hint="cs"/>
          <w:rtl/>
          <w:lang w:eastAsia="he-IL"/>
        </w:rPr>
        <w:t>.</w:t>
      </w:r>
    </w:p>
    <w:p w:rsidR="00035052" w:rsidRDefault="00035052" w:rsidP="00612DCF">
      <w:pPr>
        <w:rPr>
          <w:rtl/>
          <w:lang w:eastAsia="he-IL"/>
        </w:rPr>
      </w:pPr>
      <w:bookmarkStart w:id="2704" w:name="_ETM_Q7_346000"/>
      <w:bookmarkEnd w:id="2704"/>
    </w:p>
    <w:p w:rsidR="00035052" w:rsidRDefault="00035052" w:rsidP="00612DCF">
      <w:pPr>
        <w:pStyle w:val="af6"/>
        <w:keepNext/>
        <w:rPr>
          <w:rtl/>
        </w:rPr>
      </w:pPr>
      <w:bookmarkStart w:id="2705" w:name="ET_yor_6595_9"/>
      <w:r w:rsidRPr="0039212E">
        <w:rPr>
          <w:rStyle w:val="TagStyle"/>
          <w:rtl/>
        </w:rPr>
        <w:t xml:space="preserve"> &lt;&lt; יור &gt;&gt; </w:t>
      </w:r>
      <w:r>
        <w:rPr>
          <w:rtl/>
        </w:rPr>
        <w:t>היו"ר ארז מלול:</w:t>
      </w:r>
      <w:r w:rsidRPr="0039212E">
        <w:rPr>
          <w:rStyle w:val="TagStyle"/>
          <w:rtl/>
        </w:rPr>
        <w:t xml:space="preserve"> &lt;&lt; יור &gt;&gt;</w:t>
      </w:r>
      <w:r>
        <w:rPr>
          <w:rtl/>
        </w:rPr>
        <w:t xml:space="preserve"> </w:t>
      </w:r>
      <w:bookmarkEnd w:id="2705"/>
    </w:p>
    <w:p w:rsidR="00035052" w:rsidRDefault="00035052" w:rsidP="0098620C">
      <w:pPr>
        <w:rPr>
          <w:rtl/>
          <w:lang w:eastAsia="he-IL"/>
        </w:rPr>
      </w:pPr>
    </w:p>
    <w:p w:rsidR="00035052" w:rsidRDefault="00035052" w:rsidP="00612DCF">
      <w:pPr>
        <w:rPr>
          <w:rtl/>
          <w:lang w:eastAsia="he-IL"/>
        </w:rPr>
      </w:pPr>
      <w:bookmarkStart w:id="2706" w:name="_ETM_Q7_350000"/>
      <w:bookmarkEnd w:id="2706"/>
      <w:r w:rsidRPr="00936BE7">
        <w:rPr>
          <w:rtl/>
          <w:lang w:eastAsia="he-IL"/>
        </w:rPr>
        <w:t>תודה רבה לכבוד השר</w:t>
      </w:r>
      <w:r>
        <w:rPr>
          <w:rFonts w:hint="cs"/>
          <w:rtl/>
          <w:lang w:eastAsia="he-IL"/>
        </w:rPr>
        <w:t>.</w:t>
      </w:r>
      <w:r w:rsidRPr="00936BE7">
        <w:rPr>
          <w:rtl/>
          <w:lang w:eastAsia="he-IL"/>
        </w:rPr>
        <w:t xml:space="preserve"> ומי </w:t>
      </w:r>
      <w:proofErr w:type="spellStart"/>
      <w:r w:rsidRPr="00936BE7">
        <w:rPr>
          <w:rtl/>
          <w:lang w:eastAsia="he-IL"/>
        </w:rPr>
        <w:t>מהמציעים</w:t>
      </w:r>
      <w:proofErr w:type="spellEnd"/>
      <w:r w:rsidRPr="00936BE7">
        <w:rPr>
          <w:rtl/>
          <w:lang w:eastAsia="he-IL"/>
        </w:rPr>
        <w:t xml:space="preserve"> רוצה </w:t>
      </w:r>
      <w:r>
        <w:rPr>
          <w:rtl/>
          <w:lang w:eastAsia="he-IL"/>
        </w:rPr>
        <w:t>–</w:t>
      </w:r>
      <w:r>
        <w:rPr>
          <w:rFonts w:hint="cs"/>
          <w:rtl/>
          <w:lang w:eastAsia="he-IL"/>
        </w:rPr>
        <w:t xml:space="preserve"> </w:t>
      </w:r>
      <w:r w:rsidRPr="00936BE7">
        <w:rPr>
          <w:rtl/>
          <w:lang w:eastAsia="he-IL"/>
        </w:rPr>
        <w:t>איזו ועדה</w:t>
      </w:r>
      <w:r>
        <w:rPr>
          <w:rFonts w:hint="cs"/>
          <w:rtl/>
          <w:lang w:eastAsia="he-IL"/>
        </w:rPr>
        <w:t>?</w:t>
      </w:r>
      <w:r w:rsidRPr="00936BE7">
        <w:rPr>
          <w:rtl/>
          <w:lang w:eastAsia="he-IL"/>
        </w:rPr>
        <w:t xml:space="preserve"> חבר הכנסת אברהם בצלאל</w:t>
      </w:r>
      <w:r>
        <w:rPr>
          <w:rFonts w:hint="cs"/>
          <w:rtl/>
          <w:lang w:eastAsia="he-IL"/>
        </w:rPr>
        <w:t xml:space="preserve">, </w:t>
      </w:r>
      <w:r w:rsidRPr="00936BE7">
        <w:rPr>
          <w:rtl/>
          <w:lang w:eastAsia="he-IL"/>
        </w:rPr>
        <w:t>ועדת העבודה והרווחה</w:t>
      </w:r>
      <w:r>
        <w:rPr>
          <w:rFonts w:hint="cs"/>
          <w:rtl/>
          <w:lang w:eastAsia="he-IL"/>
        </w:rPr>
        <w:t>.</w:t>
      </w:r>
    </w:p>
    <w:p w:rsidR="00035052" w:rsidRDefault="00035052" w:rsidP="00612DCF">
      <w:pPr>
        <w:rPr>
          <w:rtl/>
          <w:lang w:eastAsia="he-IL"/>
        </w:rPr>
      </w:pPr>
    </w:p>
    <w:p w:rsidR="00035052" w:rsidRDefault="00035052" w:rsidP="00612DCF">
      <w:pPr>
        <w:pStyle w:val="af5"/>
        <w:keepNext/>
        <w:rPr>
          <w:rtl/>
        </w:rPr>
      </w:pPr>
      <w:bookmarkStart w:id="2707" w:name="ET_interruption_6345_10"/>
      <w:r w:rsidRPr="0039212E">
        <w:rPr>
          <w:rStyle w:val="TagStyle"/>
          <w:rtl/>
        </w:rPr>
        <w:t xml:space="preserve"> &lt;&lt; קריאה &gt;&gt; </w:t>
      </w:r>
      <w:r>
        <w:rPr>
          <w:rtl/>
        </w:rPr>
        <w:t>טלי גוטליב (הליכוד):</w:t>
      </w:r>
      <w:r w:rsidRPr="0039212E">
        <w:rPr>
          <w:rStyle w:val="TagStyle"/>
          <w:rtl/>
        </w:rPr>
        <w:t xml:space="preserve"> &lt;&lt; קריאה &gt;&gt;</w:t>
      </w:r>
      <w:r>
        <w:rPr>
          <w:rtl/>
        </w:rPr>
        <w:t xml:space="preserve"> </w:t>
      </w:r>
      <w:bookmarkEnd w:id="2707"/>
    </w:p>
    <w:p w:rsidR="00035052" w:rsidRDefault="00035052" w:rsidP="0098620C">
      <w:pPr>
        <w:rPr>
          <w:rtl/>
          <w:lang w:eastAsia="he-IL"/>
        </w:rPr>
      </w:pPr>
    </w:p>
    <w:p w:rsidR="00035052" w:rsidRDefault="00035052" w:rsidP="00612DCF">
      <w:pPr>
        <w:rPr>
          <w:rtl/>
          <w:lang w:eastAsia="he-IL"/>
        </w:rPr>
      </w:pPr>
      <w:r>
        <w:rPr>
          <w:rFonts w:hint="cs"/>
          <w:rtl/>
          <w:lang w:eastAsia="he-IL"/>
        </w:rPr>
        <w:t>למה רווחה? מ</w:t>
      </w:r>
      <w:bookmarkStart w:id="2708" w:name="_ETM_Q7_364000"/>
      <w:bookmarkEnd w:id="2708"/>
      <w:r>
        <w:rPr>
          <w:rFonts w:hint="cs"/>
          <w:rtl/>
          <w:lang w:eastAsia="he-IL"/>
        </w:rPr>
        <w:t xml:space="preserve">ה זה ייתן לכם, רווחה? </w:t>
      </w:r>
    </w:p>
    <w:p w:rsidR="00035052" w:rsidRDefault="00035052" w:rsidP="00612DCF">
      <w:pPr>
        <w:rPr>
          <w:rtl/>
          <w:lang w:eastAsia="he-IL"/>
        </w:rPr>
      </w:pPr>
    </w:p>
    <w:p w:rsidR="00035052" w:rsidRDefault="00035052" w:rsidP="00612DCF">
      <w:pPr>
        <w:pStyle w:val="af5"/>
        <w:keepNext/>
        <w:rPr>
          <w:rtl/>
        </w:rPr>
      </w:pPr>
      <w:bookmarkStart w:id="2709" w:name="ET_interruption_6505_11"/>
      <w:r w:rsidRPr="0039212E">
        <w:rPr>
          <w:rStyle w:val="TagStyle"/>
          <w:rtl/>
        </w:rPr>
        <w:t xml:space="preserve"> &lt;&lt; קריאה &gt;&gt; </w:t>
      </w:r>
      <w:r>
        <w:rPr>
          <w:rtl/>
        </w:rPr>
        <w:t>שר העבודה יואב בן צור:</w:t>
      </w:r>
      <w:r w:rsidRPr="0039212E">
        <w:rPr>
          <w:rStyle w:val="TagStyle"/>
          <w:rtl/>
        </w:rPr>
        <w:t xml:space="preserve"> &lt;&lt; קריאה &gt;&gt;</w:t>
      </w:r>
      <w:r>
        <w:rPr>
          <w:rtl/>
        </w:rPr>
        <w:t xml:space="preserve"> </w:t>
      </w:r>
      <w:bookmarkEnd w:id="2709"/>
    </w:p>
    <w:p w:rsidR="00035052" w:rsidRDefault="00035052" w:rsidP="0098620C">
      <w:pPr>
        <w:rPr>
          <w:rtl/>
          <w:lang w:eastAsia="he-IL"/>
        </w:rPr>
      </w:pPr>
    </w:p>
    <w:p w:rsidR="00035052" w:rsidRDefault="00035052" w:rsidP="00612DCF">
      <w:pPr>
        <w:rPr>
          <w:rtl/>
          <w:lang w:eastAsia="he-IL"/>
        </w:rPr>
      </w:pPr>
      <w:r>
        <w:rPr>
          <w:rFonts w:hint="cs"/>
          <w:rtl/>
          <w:lang w:eastAsia="he-IL"/>
        </w:rPr>
        <w:t>ועדת העבודה והרווחה, מה?</w:t>
      </w:r>
    </w:p>
    <w:p w:rsidR="00035052" w:rsidRDefault="00035052" w:rsidP="00612DCF">
      <w:pPr>
        <w:rPr>
          <w:rtl/>
          <w:lang w:eastAsia="he-IL"/>
        </w:rPr>
      </w:pPr>
      <w:bookmarkStart w:id="2710" w:name="_ETM_Q7_367000"/>
      <w:bookmarkEnd w:id="2710"/>
    </w:p>
    <w:p w:rsidR="00035052" w:rsidRDefault="00035052" w:rsidP="00612DCF">
      <w:pPr>
        <w:pStyle w:val="af5"/>
        <w:keepNext/>
        <w:rPr>
          <w:rtl/>
        </w:rPr>
      </w:pPr>
      <w:r w:rsidRPr="0039212E">
        <w:rPr>
          <w:rStyle w:val="TagStyle"/>
          <w:rtl/>
        </w:rPr>
        <w:t xml:space="preserve"> &lt;&lt; קריאה &gt;&gt; </w:t>
      </w:r>
      <w:r>
        <w:rPr>
          <w:rtl/>
        </w:rPr>
        <w:t>טלי גוטליב (הליכוד):</w:t>
      </w:r>
      <w:r w:rsidRPr="0039212E">
        <w:rPr>
          <w:rStyle w:val="TagStyle"/>
          <w:rtl/>
        </w:rPr>
        <w:t xml:space="preserve"> &lt;&lt; קריאה &gt;&gt;</w:t>
      </w:r>
      <w:r>
        <w:rPr>
          <w:rtl/>
        </w:rPr>
        <w:t xml:space="preserve"> </w:t>
      </w:r>
    </w:p>
    <w:p w:rsidR="00035052" w:rsidRDefault="00035052" w:rsidP="0098620C">
      <w:pPr>
        <w:rPr>
          <w:rtl/>
          <w:lang w:eastAsia="he-IL"/>
        </w:rPr>
      </w:pPr>
    </w:p>
    <w:p w:rsidR="00035052" w:rsidRDefault="00035052" w:rsidP="009F454B">
      <w:pPr>
        <w:rPr>
          <w:rtl/>
          <w:lang w:eastAsia="he-IL"/>
        </w:rPr>
      </w:pPr>
      <w:bookmarkStart w:id="2711" w:name="_ETM_Q7_371000"/>
      <w:bookmarkEnd w:id="2711"/>
      <w:r>
        <w:rPr>
          <w:rFonts w:hint="cs"/>
          <w:rtl/>
          <w:lang w:eastAsia="he-IL"/>
        </w:rPr>
        <w:t xml:space="preserve">רק שנייה. </w:t>
      </w:r>
      <w:r w:rsidRPr="00936BE7">
        <w:rPr>
          <w:rtl/>
          <w:lang w:eastAsia="he-IL"/>
        </w:rPr>
        <w:t>רוצים פתרונות כלכליים</w:t>
      </w:r>
      <w:r>
        <w:rPr>
          <w:rFonts w:hint="cs"/>
          <w:rtl/>
          <w:lang w:eastAsia="he-IL"/>
        </w:rPr>
        <w:t>.</w:t>
      </w:r>
      <w:r w:rsidRPr="00936BE7">
        <w:rPr>
          <w:rtl/>
          <w:lang w:eastAsia="he-IL"/>
        </w:rPr>
        <w:t xml:space="preserve"> באמת</w:t>
      </w:r>
      <w:r>
        <w:rPr>
          <w:rFonts w:hint="cs"/>
          <w:rtl/>
          <w:lang w:eastAsia="he-IL"/>
        </w:rPr>
        <w:t>,</w:t>
      </w:r>
      <w:r w:rsidRPr="00936BE7">
        <w:rPr>
          <w:rtl/>
          <w:lang w:eastAsia="he-IL"/>
        </w:rPr>
        <w:t xml:space="preserve"> אני שואלת</w:t>
      </w:r>
      <w:r>
        <w:rPr>
          <w:rFonts w:hint="cs"/>
          <w:rtl/>
          <w:lang w:eastAsia="he-IL"/>
        </w:rPr>
        <w:t>.</w:t>
      </w:r>
      <w:r w:rsidRPr="00936BE7">
        <w:rPr>
          <w:rtl/>
          <w:lang w:eastAsia="he-IL"/>
        </w:rPr>
        <w:t xml:space="preserve"> אז למה</w:t>
      </w:r>
      <w:r w:rsidR="009F454B">
        <w:rPr>
          <w:rFonts w:hint="cs"/>
          <w:rtl/>
          <w:lang w:eastAsia="he-IL"/>
        </w:rPr>
        <w:t>?</w:t>
      </w:r>
      <w:r w:rsidRPr="00936BE7">
        <w:rPr>
          <w:rtl/>
          <w:lang w:eastAsia="he-IL"/>
        </w:rPr>
        <w:t xml:space="preserve"> מה</w:t>
      </w:r>
      <w:r w:rsidR="009F454B">
        <w:rPr>
          <w:rFonts w:hint="cs"/>
          <w:rtl/>
          <w:lang w:eastAsia="he-IL"/>
        </w:rPr>
        <w:t>,</w:t>
      </w:r>
      <w:r>
        <w:rPr>
          <w:rFonts w:hint="cs"/>
          <w:rtl/>
          <w:lang w:eastAsia="he-IL"/>
        </w:rPr>
        <w:t xml:space="preserve"> ועדת הרווחה תאמר בדיוק את </w:t>
      </w:r>
      <w:bookmarkStart w:id="2712" w:name="_ETM_Q7_374000"/>
      <w:bookmarkEnd w:id="2712"/>
      <w:r>
        <w:rPr>
          <w:rFonts w:hint="cs"/>
          <w:rtl/>
          <w:lang w:eastAsia="he-IL"/>
        </w:rPr>
        <w:t xml:space="preserve">מה שאמר השר. </w:t>
      </w:r>
    </w:p>
    <w:p w:rsidR="00035052" w:rsidRDefault="00035052" w:rsidP="00612DCF">
      <w:pPr>
        <w:rPr>
          <w:rtl/>
          <w:lang w:eastAsia="he-IL"/>
        </w:rPr>
      </w:pPr>
      <w:bookmarkStart w:id="2713" w:name="_ETM_Q7_376000"/>
      <w:bookmarkEnd w:id="2713"/>
    </w:p>
    <w:p w:rsidR="00035052" w:rsidRDefault="00035052" w:rsidP="00612DCF">
      <w:pPr>
        <w:pStyle w:val="af5"/>
        <w:keepNext/>
        <w:rPr>
          <w:rtl/>
        </w:rPr>
      </w:pPr>
      <w:bookmarkStart w:id="2714" w:name="ET_interruption_6151_13"/>
      <w:r w:rsidRPr="00380C80">
        <w:rPr>
          <w:rStyle w:val="TagStyle"/>
          <w:rtl/>
        </w:rPr>
        <w:t xml:space="preserve"> &lt;&lt; קריאה &gt;&gt; </w:t>
      </w:r>
      <w:r>
        <w:rPr>
          <w:rtl/>
        </w:rPr>
        <w:t>רון כץ (יש עתיד):</w:t>
      </w:r>
      <w:r w:rsidRPr="00380C80">
        <w:rPr>
          <w:rStyle w:val="TagStyle"/>
          <w:rtl/>
        </w:rPr>
        <w:t xml:space="preserve"> &lt;&lt; קריאה &gt;&gt;</w:t>
      </w:r>
      <w:r>
        <w:rPr>
          <w:rtl/>
        </w:rPr>
        <w:t xml:space="preserve"> </w:t>
      </w:r>
      <w:bookmarkEnd w:id="2714"/>
    </w:p>
    <w:p w:rsidR="00035052" w:rsidRDefault="00035052" w:rsidP="0098620C">
      <w:pPr>
        <w:rPr>
          <w:rtl/>
          <w:lang w:eastAsia="he-IL"/>
        </w:rPr>
      </w:pPr>
    </w:p>
    <w:p w:rsidR="00035052" w:rsidRDefault="00035052" w:rsidP="00612DCF">
      <w:pPr>
        <w:rPr>
          <w:rtl/>
          <w:lang w:eastAsia="he-IL"/>
        </w:rPr>
      </w:pPr>
      <w:r>
        <w:rPr>
          <w:rFonts w:hint="cs"/>
          <w:rtl/>
          <w:lang w:eastAsia="he-IL"/>
        </w:rPr>
        <w:t>או הכספים או הכלכלה. היא צודקת.</w:t>
      </w:r>
    </w:p>
    <w:p w:rsidR="00035052" w:rsidRDefault="00035052" w:rsidP="00612DCF">
      <w:pPr>
        <w:rPr>
          <w:rtl/>
          <w:lang w:eastAsia="he-IL"/>
        </w:rPr>
      </w:pPr>
      <w:bookmarkStart w:id="2715" w:name="_ETM_Q7_379000"/>
      <w:bookmarkStart w:id="2716" w:name="_ETM_Q7_380000"/>
      <w:bookmarkEnd w:id="2715"/>
      <w:bookmarkEnd w:id="2716"/>
    </w:p>
    <w:p w:rsidR="00035052" w:rsidRDefault="00035052" w:rsidP="00612DCF">
      <w:pPr>
        <w:pStyle w:val="af5"/>
        <w:keepNext/>
        <w:rPr>
          <w:rtl/>
        </w:rPr>
      </w:pPr>
      <w:bookmarkStart w:id="2717" w:name="ET_interruption_6345_14"/>
      <w:r w:rsidRPr="00380C80">
        <w:rPr>
          <w:rStyle w:val="TagStyle"/>
          <w:rtl/>
        </w:rPr>
        <w:t xml:space="preserve"> &lt;&lt; קריאה &gt;&gt; </w:t>
      </w:r>
      <w:r>
        <w:rPr>
          <w:rtl/>
        </w:rPr>
        <w:t>טלי גוטליב (הליכוד):</w:t>
      </w:r>
      <w:r w:rsidRPr="00380C80">
        <w:rPr>
          <w:rStyle w:val="TagStyle"/>
          <w:rtl/>
        </w:rPr>
        <w:t xml:space="preserve"> &lt;&lt; קריאה &gt;&gt;</w:t>
      </w:r>
      <w:r>
        <w:rPr>
          <w:rtl/>
        </w:rPr>
        <w:t xml:space="preserve"> </w:t>
      </w:r>
      <w:bookmarkEnd w:id="2717"/>
    </w:p>
    <w:p w:rsidR="00035052" w:rsidRDefault="00035052" w:rsidP="0098620C">
      <w:pPr>
        <w:rPr>
          <w:rtl/>
          <w:lang w:eastAsia="he-IL"/>
        </w:rPr>
      </w:pPr>
    </w:p>
    <w:p w:rsidR="00035052" w:rsidRDefault="00035052" w:rsidP="003B61EC">
      <w:pPr>
        <w:rPr>
          <w:rtl/>
          <w:lang w:eastAsia="he-IL"/>
        </w:rPr>
      </w:pPr>
      <w:r w:rsidRPr="00936BE7">
        <w:rPr>
          <w:rtl/>
          <w:lang w:eastAsia="he-IL"/>
        </w:rPr>
        <w:t>לא</w:t>
      </w:r>
      <w:r>
        <w:rPr>
          <w:rFonts w:hint="cs"/>
          <w:rtl/>
          <w:lang w:eastAsia="he-IL"/>
        </w:rPr>
        <w:t>,</w:t>
      </w:r>
      <w:r w:rsidRPr="00936BE7">
        <w:rPr>
          <w:rtl/>
          <w:lang w:eastAsia="he-IL"/>
        </w:rPr>
        <w:t xml:space="preserve"> עכשיו </w:t>
      </w:r>
      <w:r>
        <w:rPr>
          <w:rFonts w:hint="cs"/>
          <w:rtl/>
          <w:lang w:eastAsia="he-IL"/>
        </w:rPr>
        <w:t xml:space="preserve">באמת, הרי זה </w:t>
      </w:r>
      <w:r w:rsidRPr="00936BE7">
        <w:rPr>
          <w:rtl/>
          <w:lang w:eastAsia="he-IL"/>
        </w:rPr>
        <w:t xml:space="preserve">נושא </w:t>
      </w:r>
      <w:r>
        <w:rPr>
          <w:rFonts w:hint="cs"/>
          <w:rtl/>
          <w:lang w:eastAsia="he-IL"/>
        </w:rPr>
        <w:t xml:space="preserve">מאוד חשוב. </w:t>
      </w:r>
    </w:p>
    <w:p w:rsidR="00035052" w:rsidRDefault="00035052" w:rsidP="00612DCF">
      <w:pPr>
        <w:rPr>
          <w:rtl/>
          <w:lang w:eastAsia="he-IL"/>
        </w:rPr>
      </w:pPr>
      <w:bookmarkStart w:id="2718" w:name="_ETM_Q7_381000"/>
      <w:bookmarkEnd w:id="2718"/>
    </w:p>
    <w:p w:rsidR="00035052" w:rsidRDefault="00035052" w:rsidP="00612DCF">
      <w:pPr>
        <w:pStyle w:val="af6"/>
        <w:keepNext/>
        <w:rPr>
          <w:rtl/>
        </w:rPr>
      </w:pPr>
      <w:bookmarkStart w:id="2719" w:name="ET_yor_6595_15"/>
      <w:r w:rsidRPr="00380C80">
        <w:rPr>
          <w:rStyle w:val="TagStyle"/>
          <w:rtl/>
        </w:rPr>
        <w:t xml:space="preserve"> &lt;&lt; יור &gt;&gt; </w:t>
      </w:r>
      <w:r>
        <w:rPr>
          <w:rtl/>
        </w:rPr>
        <w:t>היו"ר ארז מלול:</w:t>
      </w:r>
      <w:r w:rsidRPr="00380C80">
        <w:rPr>
          <w:rStyle w:val="TagStyle"/>
          <w:rtl/>
        </w:rPr>
        <w:t xml:space="preserve"> &lt;&lt; יור &gt;&gt;</w:t>
      </w:r>
      <w:r>
        <w:rPr>
          <w:rtl/>
        </w:rPr>
        <w:t xml:space="preserve"> </w:t>
      </w:r>
      <w:bookmarkEnd w:id="2719"/>
    </w:p>
    <w:p w:rsidR="00035052" w:rsidRDefault="00035052" w:rsidP="0098620C">
      <w:pPr>
        <w:rPr>
          <w:rtl/>
          <w:lang w:eastAsia="he-IL"/>
        </w:rPr>
      </w:pPr>
    </w:p>
    <w:p w:rsidR="00035052" w:rsidRDefault="00035052" w:rsidP="00612DCF">
      <w:pPr>
        <w:rPr>
          <w:rtl/>
          <w:lang w:eastAsia="he-IL"/>
        </w:rPr>
      </w:pPr>
      <w:bookmarkStart w:id="2720" w:name="_ETM_Q7_382000"/>
      <w:bookmarkEnd w:id="2720"/>
      <w:r>
        <w:rPr>
          <w:rFonts w:hint="cs"/>
          <w:rtl/>
          <w:lang w:eastAsia="he-IL"/>
        </w:rPr>
        <w:t xml:space="preserve">טוב, </w:t>
      </w:r>
      <w:r w:rsidRPr="00936BE7">
        <w:rPr>
          <w:rtl/>
          <w:lang w:eastAsia="he-IL"/>
        </w:rPr>
        <w:t>ועדת הכלכלה</w:t>
      </w:r>
      <w:r>
        <w:rPr>
          <w:rFonts w:hint="cs"/>
          <w:rtl/>
          <w:lang w:eastAsia="he-IL"/>
        </w:rPr>
        <w:t>.</w:t>
      </w:r>
    </w:p>
    <w:p w:rsidR="00035052" w:rsidRDefault="00035052" w:rsidP="00612DCF">
      <w:pPr>
        <w:rPr>
          <w:rtl/>
          <w:lang w:eastAsia="he-IL"/>
        </w:rPr>
      </w:pPr>
      <w:bookmarkStart w:id="2721" w:name="_ETM_Q7_383000"/>
      <w:bookmarkEnd w:id="2721"/>
    </w:p>
    <w:p w:rsidR="00035052" w:rsidRDefault="00035052" w:rsidP="00612DCF">
      <w:pPr>
        <w:pStyle w:val="af5"/>
        <w:keepNext/>
        <w:rPr>
          <w:rtl/>
        </w:rPr>
      </w:pPr>
      <w:bookmarkStart w:id="2722" w:name="ET_interruption_6345_16"/>
      <w:r w:rsidRPr="00380C80">
        <w:rPr>
          <w:rStyle w:val="TagStyle"/>
          <w:rtl/>
        </w:rPr>
        <w:t xml:space="preserve"> &lt;&lt; קריאה &gt;&gt; </w:t>
      </w:r>
      <w:r>
        <w:rPr>
          <w:rtl/>
        </w:rPr>
        <w:t>טלי גוטליב (הליכוד):</w:t>
      </w:r>
      <w:r w:rsidRPr="00380C80">
        <w:rPr>
          <w:rStyle w:val="TagStyle"/>
          <w:rtl/>
        </w:rPr>
        <w:t xml:space="preserve"> &lt;&lt; קריאה &gt;&gt;</w:t>
      </w:r>
      <w:r>
        <w:rPr>
          <w:rtl/>
        </w:rPr>
        <w:t xml:space="preserve"> </w:t>
      </w:r>
      <w:bookmarkEnd w:id="2722"/>
    </w:p>
    <w:p w:rsidR="00035052" w:rsidRDefault="00035052" w:rsidP="0098620C">
      <w:pPr>
        <w:rPr>
          <w:rtl/>
          <w:lang w:eastAsia="he-IL"/>
        </w:rPr>
      </w:pPr>
    </w:p>
    <w:p w:rsidR="00035052" w:rsidRDefault="00035052" w:rsidP="00612DCF">
      <w:pPr>
        <w:rPr>
          <w:rtl/>
          <w:lang w:eastAsia="he-IL"/>
        </w:rPr>
      </w:pPr>
      <w:r>
        <w:rPr>
          <w:rFonts w:hint="cs"/>
          <w:rtl/>
          <w:lang w:eastAsia="he-IL"/>
        </w:rPr>
        <w:t xml:space="preserve">אני חושבת ועדת הכלכלה, כדי שייתנו לנו </w:t>
      </w:r>
      <w:bookmarkStart w:id="2723" w:name="_ETM_Q7_385000"/>
      <w:bookmarkEnd w:id="2723"/>
      <w:r>
        <w:rPr>
          <w:rFonts w:hint="cs"/>
          <w:rtl/>
          <w:lang w:eastAsia="he-IL"/>
        </w:rPr>
        <w:t>כוח מול האוצר. בסדר, אדוני השר? זה לא מתאים.</w:t>
      </w:r>
    </w:p>
    <w:p w:rsidR="00035052" w:rsidRDefault="00035052" w:rsidP="00612DCF">
      <w:pPr>
        <w:rPr>
          <w:rtl/>
          <w:lang w:eastAsia="he-IL"/>
        </w:rPr>
      </w:pPr>
      <w:bookmarkStart w:id="2724" w:name="_ETM_Q7_390000"/>
      <w:bookmarkEnd w:id="2724"/>
    </w:p>
    <w:p w:rsidR="00035052" w:rsidRDefault="00035052" w:rsidP="00612DCF">
      <w:pPr>
        <w:pStyle w:val="af6"/>
        <w:keepNext/>
        <w:rPr>
          <w:rtl/>
        </w:rPr>
      </w:pPr>
      <w:bookmarkStart w:id="2725" w:name="ET_yor_6595_17"/>
      <w:r w:rsidRPr="00380C80">
        <w:rPr>
          <w:rStyle w:val="TagStyle"/>
          <w:rtl/>
        </w:rPr>
        <w:t xml:space="preserve"> &lt;&lt; יור &gt;&gt; </w:t>
      </w:r>
      <w:r>
        <w:rPr>
          <w:rtl/>
        </w:rPr>
        <w:t>היו"ר ארז מלול:</w:t>
      </w:r>
      <w:r w:rsidRPr="00380C80">
        <w:rPr>
          <w:rStyle w:val="TagStyle"/>
          <w:rtl/>
        </w:rPr>
        <w:t xml:space="preserve"> &lt;&lt; יור &gt;&gt;</w:t>
      </w:r>
      <w:r>
        <w:rPr>
          <w:rtl/>
        </w:rPr>
        <w:t xml:space="preserve"> </w:t>
      </w:r>
      <w:bookmarkEnd w:id="2725"/>
    </w:p>
    <w:p w:rsidR="00035052" w:rsidRDefault="00035052" w:rsidP="0098620C">
      <w:pPr>
        <w:rPr>
          <w:rtl/>
          <w:lang w:eastAsia="he-IL"/>
        </w:rPr>
      </w:pPr>
    </w:p>
    <w:p w:rsidR="00035052" w:rsidRDefault="00035052" w:rsidP="00612DCF">
      <w:pPr>
        <w:rPr>
          <w:rtl/>
          <w:lang w:eastAsia="he-IL"/>
        </w:rPr>
      </w:pPr>
      <w:bookmarkStart w:id="2726" w:name="_ETM_Q7_391000"/>
      <w:bookmarkStart w:id="2727" w:name="_ETM_Q7_386000"/>
      <w:bookmarkEnd w:id="2726"/>
      <w:bookmarkEnd w:id="2727"/>
      <w:r>
        <w:rPr>
          <w:rFonts w:hint="cs"/>
          <w:rtl/>
          <w:lang w:eastAsia="he-IL"/>
        </w:rPr>
        <w:t>כלכלה. אדוני השר, זאת תהיה ועדת הכלכלה.</w:t>
      </w:r>
    </w:p>
    <w:p w:rsidR="00035052" w:rsidRDefault="00035052" w:rsidP="00612DCF">
      <w:pPr>
        <w:rPr>
          <w:rtl/>
          <w:lang w:eastAsia="he-IL"/>
        </w:rPr>
      </w:pPr>
    </w:p>
    <w:p w:rsidR="00035052" w:rsidRDefault="00035052" w:rsidP="00612DCF">
      <w:pPr>
        <w:pStyle w:val="af5"/>
        <w:keepNext/>
        <w:rPr>
          <w:rtl/>
        </w:rPr>
      </w:pPr>
      <w:bookmarkStart w:id="2728" w:name="ET_interruption_6505_18"/>
      <w:r w:rsidRPr="00380C80">
        <w:rPr>
          <w:rStyle w:val="TagStyle"/>
          <w:rtl/>
        </w:rPr>
        <w:t xml:space="preserve"> &lt;&lt; קריאה &gt;&gt; </w:t>
      </w:r>
      <w:r>
        <w:rPr>
          <w:rtl/>
        </w:rPr>
        <w:t>שר העבודה יואב בן צור:</w:t>
      </w:r>
      <w:r w:rsidRPr="00380C80">
        <w:rPr>
          <w:rStyle w:val="TagStyle"/>
          <w:rtl/>
        </w:rPr>
        <w:t xml:space="preserve"> &lt;&lt; קריאה &gt;&gt;</w:t>
      </w:r>
      <w:r>
        <w:rPr>
          <w:rtl/>
        </w:rPr>
        <w:t xml:space="preserve"> </w:t>
      </w:r>
      <w:bookmarkEnd w:id="2728"/>
    </w:p>
    <w:p w:rsidR="00035052" w:rsidRDefault="00035052" w:rsidP="0098620C">
      <w:pPr>
        <w:rPr>
          <w:rtl/>
          <w:lang w:eastAsia="he-IL"/>
        </w:rPr>
      </w:pPr>
    </w:p>
    <w:p w:rsidR="00035052" w:rsidRDefault="00035052" w:rsidP="00612DCF">
      <w:pPr>
        <w:rPr>
          <w:rtl/>
          <w:lang w:eastAsia="he-IL"/>
        </w:rPr>
      </w:pPr>
      <w:r>
        <w:rPr>
          <w:rFonts w:hint="cs"/>
          <w:rtl/>
          <w:lang w:eastAsia="he-IL"/>
        </w:rPr>
        <w:t>מקובל עליי.</w:t>
      </w:r>
    </w:p>
    <w:p w:rsidR="00035052" w:rsidRDefault="00035052" w:rsidP="00612DCF">
      <w:pPr>
        <w:rPr>
          <w:rtl/>
          <w:lang w:eastAsia="he-IL"/>
        </w:rPr>
      </w:pPr>
      <w:bookmarkStart w:id="2729" w:name="_ETM_Q7_388000"/>
      <w:bookmarkEnd w:id="2729"/>
    </w:p>
    <w:p w:rsidR="00035052" w:rsidRDefault="00035052" w:rsidP="00612DCF">
      <w:pPr>
        <w:pStyle w:val="af6"/>
        <w:keepNext/>
        <w:rPr>
          <w:rtl/>
        </w:rPr>
      </w:pPr>
      <w:bookmarkStart w:id="2730" w:name="ET_yor_6595_19"/>
      <w:r w:rsidRPr="00380C80">
        <w:rPr>
          <w:rStyle w:val="TagStyle"/>
          <w:rtl/>
        </w:rPr>
        <w:t xml:space="preserve"> &lt;&lt; יור &gt;&gt; </w:t>
      </w:r>
      <w:r>
        <w:rPr>
          <w:rtl/>
        </w:rPr>
        <w:t>היו"ר ארז מלול:</w:t>
      </w:r>
      <w:r w:rsidRPr="00380C80">
        <w:rPr>
          <w:rStyle w:val="TagStyle"/>
          <w:rtl/>
        </w:rPr>
        <w:t xml:space="preserve"> &lt;&lt; יור &gt;&gt;</w:t>
      </w:r>
      <w:r>
        <w:rPr>
          <w:rtl/>
        </w:rPr>
        <w:t xml:space="preserve"> </w:t>
      </w:r>
      <w:bookmarkEnd w:id="2730"/>
    </w:p>
    <w:p w:rsidR="00035052" w:rsidRDefault="00035052" w:rsidP="0098620C">
      <w:pPr>
        <w:rPr>
          <w:rtl/>
          <w:lang w:eastAsia="he-IL"/>
        </w:rPr>
      </w:pPr>
    </w:p>
    <w:p w:rsidR="00035052" w:rsidRDefault="00035052" w:rsidP="00612DCF">
      <w:pPr>
        <w:rPr>
          <w:rtl/>
          <w:lang w:eastAsia="he-IL"/>
        </w:rPr>
      </w:pPr>
      <w:bookmarkStart w:id="2731" w:name="_ETM_Q7_389000"/>
      <w:bookmarkEnd w:id="2731"/>
      <w:r>
        <w:rPr>
          <w:rFonts w:hint="cs"/>
          <w:rtl/>
          <w:lang w:eastAsia="he-IL"/>
        </w:rPr>
        <w:t xml:space="preserve">בסדר. </w:t>
      </w:r>
      <w:bookmarkStart w:id="2732" w:name="_ETM_Q7_395000"/>
      <w:bookmarkEnd w:id="2732"/>
    </w:p>
    <w:p w:rsidR="00035052" w:rsidRDefault="00035052" w:rsidP="00612DCF">
      <w:pPr>
        <w:rPr>
          <w:rtl/>
          <w:lang w:eastAsia="he-IL"/>
        </w:rPr>
      </w:pPr>
    </w:p>
    <w:p w:rsidR="00035052" w:rsidRDefault="00035052" w:rsidP="00612DCF">
      <w:pPr>
        <w:rPr>
          <w:rtl/>
          <w:lang w:eastAsia="he-IL"/>
        </w:rPr>
      </w:pPr>
      <w:r w:rsidRPr="00936BE7">
        <w:rPr>
          <w:rtl/>
          <w:lang w:eastAsia="he-IL"/>
        </w:rPr>
        <w:t>נעבור להצבעה</w:t>
      </w:r>
      <w:r>
        <w:rPr>
          <w:rFonts w:hint="cs"/>
          <w:rtl/>
          <w:lang w:eastAsia="he-IL"/>
        </w:rPr>
        <w:t xml:space="preserve">. </w:t>
      </w:r>
      <w:r>
        <w:rPr>
          <w:rtl/>
          <w:lang w:eastAsia="he-IL"/>
        </w:rPr>
        <w:t>חברי</w:t>
      </w:r>
      <w:r>
        <w:rPr>
          <w:rFonts w:hint="cs"/>
          <w:rtl/>
          <w:lang w:eastAsia="he-IL"/>
        </w:rPr>
        <w:t xml:space="preserve">י </w:t>
      </w:r>
      <w:r w:rsidRPr="00936BE7">
        <w:rPr>
          <w:rtl/>
          <w:lang w:eastAsia="he-IL"/>
        </w:rPr>
        <w:t>חברי הכנסת</w:t>
      </w:r>
      <w:r>
        <w:rPr>
          <w:rFonts w:hint="cs"/>
          <w:rtl/>
          <w:lang w:eastAsia="he-IL"/>
        </w:rPr>
        <w:t>,</w:t>
      </w:r>
      <w:r w:rsidRPr="00936BE7">
        <w:rPr>
          <w:rtl/>
          <w:lang w:eastAsia="he-IL"/>
        </w:rPr>
        <w:t xml:space="preserve"> הצבעה עכשיו</w:t>
      </w:r>
      <w:r>
        <w:rPr>
          <w:rFonts w:hint="cs"/>
          <w:rtl/>
          <w:lang w:eastAsia="he-IL"/>
        </w:rPr>
        <w:t>.</w:t>
      </w:r>
    </w:p>
    <w:p w:rsidR="00035052" w:rsidRDefault="00035052" w:rsidP="00612DCF">
      <w:pPr>
        <w:rPr>
          <w:rtl/>
          <w:lang w:eastAsia="he-IL"/>
        </w:rPr>
      </w:pPr>
    </w:p>
    <w:p w:rsidR="00035052" w:rsidRDefault="00035052" w:rsidP="00612DCF">
      <w:pPr>
        <w:pStyle w:val="af1"/>
        <w:keepNext/>
        <w:rPr>
          <w:rtl/>
          <w:lang w:eastAsia="he-IL"/>
        </w:rPr>
      </w:pPr>
      <w:r>
        <w:rPr>
          <w:rtl/>
          <w:lang w:eastAsia="he-IL"/>
        </w:rPr>
        <w:t>הצבעה מס'</w:t>
      </w:r>
      <w:r>
        <w:rPr>
          <w:rFonts w:hint="cs"/>
          <w:rtl/>
          <w:lang w:eastAsia="he-IL"/>
        </w:rPr>
        <w:t xml:space="preserve"> 2</w:t>
      </w:r>
    </w:p>
    <w:p w:rsidR="00035052" w:rsidRDefault="00035052" w:rsidP="00612DCF">
      <w:pPr>
        <w:pStyle w:val="--"/>
        <w:keepNext/>
        <w:rPr>
          <w:rtl/>
          <w:lang w:eastAsia="he-IL"/>
        </w:rPr>
      </w:pPr>
    </w:p>
    <w:p w:rsidR="00035052" w:rsidRDefault="00035052" w:rsidP="00612DCF">
      <w:pPr>
        <w:pStyle w:val="--"/>
        <w:keepNext/>
        <w:rPr>
          <w:rtl/>
          <w:lang w:eastAsia="he-IL"/>
        </w:rPr>
      </w:pPr>
      <w:r>
        <w:rPr>
          <w:rtl/>
          <w:lang w:eastAsia="he-IL"/>
        </w:rPr>
        <w:t xml:space="preserve">בעד ההצעה להעביר את </w:t>
      </w:r>
      <w:r>
        <w:rPr>
          <w:rFonts w:hint="cs"/>
          <w:rtl/>
          <w:lang w:eastAsia="he-IL"/>
        </w:rPr>
        <w:t>הנושא</w:t>
      </w:r>
      <w:r>
        <w:rPr>
          <w:rtl/>
          <w:lang w:eastAsia="he-IL"/>
        </w:rPr>
        <w:t xml:space="preserve"> לוועדה –</w:t>
      </w:r>
      <w:r>
        <w:rPr>
          <w:rFonts w:hint="cs"/>
          <w:rtl/>
          <w:lang w:eastAsia="he-IL"/>
        </w:rPr>
        <w:t xml:space="preserve"> 8</w:t>
      </w:r>
    </w:p>
    <w:p w:rsidR="00035052" w:rsidRDefault="00035052" w:rsidP="00612DCF">
      <w:pPr>
        <w:pStyle w:val="--"/>
        <w:keepNext/>
        <w:rPr>
          <w:rtl/>
          <w:lang w:eastAsia="he-IL"/>
        </w:rPr>
      </w:pPr>
      <w:r>
        <w:rPr>
          <w:rtl/>
          <w:lang w:eastAsia="he-IL"/>
        </w:rPr>
        <w:t xml:space="preserve">נגד – </w:t>
      </w:r>
      <w:r>
        <w:rPr>
          <w:rFonts w:hint="cs"/>
          <w:rtl/>
          <w:lang w:eastAsia="he-IL"/>
        </w:rPr>
        <w:t>אין</w:t>
      </w:r>
    </w:p>
    <w:p w:rsidR="00035052" w:rsidRDefault="00035052" w:rsidP="00612DCF">
      <w:pPr>
        <w:pStyle w:val="--"/>
        <w:keepNext/>
        <w:rPr>
          <w:lang w:eastAsia="he-IL"/>
        </w:rPr>
      </w:pPr>
      <w:r>
        <w:rPr>
          <w:rtl/>
          <w:lang w:eastAsia="he-IL"/>
        </w:rPr>
        <w:t xml:space="preserve">נמנעים – </w:t>
      </w:r>
      <w:r>
        <w:rPr>
          <w:rFonts w:hint="cs"/>
          <w:rtl/>
          <w:lang w:eastAsia="he-IL"/>
        </w:rPr>
        <w:t>אין</w:t>
      </w:r>
    </w:p>
    <w:p w:rsidR="00035052" w:rsidRPr="00380C80" w:rsidRDefault="00035052" w:rsidP="00612DCF">
      <w:pPr>
        <w:pStyle w:val="af2"/>
        <w:rPr>
          <w:rtl/>
          <w:lang w:eastAsia="he-IL"/>
        </w:rPr>
      </w:pPr>
      <w:r>
        <w:rPr>
          <w:rtl/>
          <w:lang w:eastAsia="he-IL"/>
        </w:rPr>
        <w:t>ההצעה להעביר את ה</w:t>
      </w:r>
      <w:bookmarkStart w:id="2733" w:name="_ETM_Q7_412000"/>
      <w:bookmarkEnd w:id="2733"/>
      <w:r>
        <w:rPr>
          <w:rFonts w:hint="cs"/>
          <w:rtl/>
          <w:lang w:eastAsia="he-IL"/>
        </w:rPr>
        <w:t>נושא לוועדת הכלכלה נתקבלה.</w:t>
      </w:r>
    </w:p>
    <w:p w:rsidR="00035052" w:rsidRDefault="00035052" w:rsidP="00612DCF">
      <w:pPr>
        <w:rPr>
          <w:rtl/>
          <w:lang w:eastAsia="he-IL"/>
        </w:rPr>
      </w:pPr>
      <w:bookmarkStart w:id="2734" w:name="_ETM_Q7_403000"/>
      <w:bookmarkEnd w:id="2734"/>
    </w:p>
    <w:p w:rsidR="00035052" w:rsidRDefault="00035052" w:rsidP="00612DCF">
      <w:pPr>
        <w:pStyle w:val="af6"/>
        <w:keepNext/>
        <w:rPr>
          <w:rtl/>
        </w:rPr>
      </w:pPr>
      <w:bookmarkStart w:id="2735" w:name="ET_yor_6595_20"/>
      <w:r w:rsidRPr="00380C80">
        <w:rPr>
          <w:rStyle w:val="TagStyle"/>
          <w:rtl/>
        </w:rPr>
        <w:t xml:space="preserve"> &lt;&lt; יור &gt;&gt; </w:t>
      </w:r>
      <w:r>
        <w:rPr>
          <w:rtl/>
        </w:rPr>
        <w:t>היו"ר ארז מלול:</w:t>
      </w:r>
      <w:r w:rsidRPr="00380C80">
        <w:rPr>
          <w:rStyle w:val="TagStyle"/>
          <w:rtl/>
        </w:rPr>
        <w:t xml:space="preserve"> &lt;&lt; יור &gt;&gt;</w:t>
      </w:r>
      <w:r>
        <w:rPr>
          <w:rtl/>
        </w:rPr>
        <w:t xml:space="preserve"> </w:t>
      </w:r>
      <w:bookmarkEnd w:id="2735"/>
    </w:p>
    <w:p w:rsidR="00035052" w:rsidRDefault="00035052" w:rsidP="0098620C">
      <w:pPr>
        <w:rPr>
          <w:rtl/>
          <w:lang w:eastAsia="he-IL"/>
        </w:rPr>
      </w:pPr>
    </w:p>
    <w:p w:rsidR="00035052" w:rsidRDefault="00035052" w:rsidP="009F454B">
      <w:pPr>
        <w:rPr>
          <w:rtl/>
          <w:lang w:eastAsia="he-IL"/>
        </w:rPr>
      </w:pPr>
      <w:bookmarkStart w:id="2736" w:name="_ETM_Q7_415000"/>
      <w:bookmarkEnd w:id="2736"/>
      <w:r w:rsidRPr="00936BE7">
        <w:rPr>
          <w:rtl/>
          <w:lang w:eastAsia="he-IL"/>
        </w:rPr>
        <w:t>להלן תוצאות ההצבעה</w:t>
      </w:r>
      <w:r>
        <w:rPr>
          <w:rFonts w:hint="cs"/>
          <w:rtl/>
          <w:lang w:eastAsia="he-IL"/>
        </w:rPr>
        <w:t>:</w:t>
      </w:r>
      <w:r w:rsidRPr="00936BE7">
        <w:rPr>
          <w:rtl/>
          <w:lang w:eastAsia="he-IL"/>
        </w:rPr>
        <w:t xml:space="preserve"> </w:t>
      </w:r>
      <w:r>
        <w:rPr>
          <w:rFonts w:hint="cs"/>
          <w:rtl/>
          <w:lang w:eastAsia="he-IL"/>
        </w:rPr>
        <w:t>שמונה</w:t>
      </w:r>
      <w:r w:rsidRPr="00936BE7">
        <w:rPr>
          <w:rtl/>
          <w:lang w:eastAsia="he-IL"/>
        </w:rPr>
        <w:t xml:space="preserve"> בעד</w:t>
      </w:r>
      <w:r>
        <w:rPr>
          <w:rFonts w:hint="cs"/>
          <w:rtl/>
          <w:lang w:eastAsia="he-IL"/>
        </w:rPr>
        <w:t>.</w:t>
      </w:r>
      <w:r w:rsidRPr="00936BE7">
        <w:rPr>
          <w:rtl/>
          <w:lang w:eastAsia="he-IL"/>
        </w:rPr>
        <w:t xml:space="preserve"> אני קובע שההצעה תעבור לוועדת הכלכלה</w:t>
      </w:r>
      <w:r>
        <w:rPr>
          <w:rFonts w:hint="cs"/>
          <w:rtl/>
          <w:lang w:eastAsia="he-IL"/>
        </w:rPr>
        <w:t>.</w:t>
      </w:r>
    </w:p>
    <w:p w:rsidR="009F454B" w:rsidRDefault="009F454B" w:rsidP="00612DCF">
      <w:pPr>
        <w:pStyle w:val="a6"/>
        <w:rPr>
          <w:rStyle w:val="TagStyle"/>
          <w:vanish w:val="0"/>
          <w:rtl/>
        </w:rPr>
      </w:pPr>
      <w:bookmarkStart w:id="2737" w:name="_ETM_Q7_425000"/>
      <w:bookmarkStart w:id="2738" w:name="ET_halsi_641823_28"/>
      <w:bookmarkEnd w:id="2737"/>
    </w:p>
    <w:p w:rsidR="009F454B" w:rsidRDefault="009F454B" w:rsidP="00612DCF">
      <w:pPr>
        <w:pStyle w:val="a6"/>
        <w:rPr>
          <w:rStyle w:val="TagStyle"/>
          <w:vanish w:val="0"/>
          <w:rtl/>
        </w:rPr>
      </w:pPr>
    </w:p>
    <w:p w:rsidR="00035052" w:rsidRDefault="00035052" w:rsidP="00612DCF">
      <w:pPr>
        <w:pStyle w:val="a6"/>
        <w:rPr>
          <w:rtl/>
          <w:lang w:eastAsia="he-IL"/>
        </w:rPr>
      </w:pPr>
      <w:r w:rsidRPr="0010201D">
        <w:rPr>
          <w:rStyle w:val="TagStyle"/>
          <w:rtl/>
        </w:rPr>
        <w:t xml:space="preserve"> &lt;&lt; הלסי &gt;&gt; </w:t>
      </w:r>
      <w:bookmarkStart w:id="2739" w:name="_Toc155806375"/>
      <w:r>
        <w:rPr>
          <w:rtl/>
          <w:lang w:eastAsia="he-IL"/>
        </w:rPr>
        <w:t>הצעות לסדר-היום</w:t>
      </w:r>
      <w:bookmarkEnd w:id="2739"/>
      <w:r w:rsidRPr="0010201D">
        <w:rPr>
          <w:rStyle w:val="TagStyle"/>
          <w:rtl/>
        </w:rPr>
        <w:t xml:space="preserve"> &lt;&lt; הלסי &gt;&gt;</w:t>
      </w:r>
      <w:r>
        <w:rPr>
          <w:rtl/>
          <w:lang w:eastAsia="he-IL"/>
        </w:rPr>
        <w:t xml:space="preserve"> </w:t>
      </w:r>
      <w:bookmarkEnd w:id="2738"/>
    </w:p>
    <w:p w:rsidR="00035052" w:rsidRDefault="00035052" w:rsidP="00612DCF">
      <w:pPr>
        <w:pStyle w:val="a6"/>
        <w:rPr>
          <w:rtl/>
          <w:lang w:eastAsia="he-IL"/>
        </w:rPr>
      </w:pPr>
      <w:bookmarkStart w:id="2740" w:name="ET_halsi_641823_29"/>
      <w:r w:rsidRPr="0010201D">
        <w:rPr>
          <w:rStyle w:val="TagStyle"/>
          <w:rtl/>
        </w:rPr>
        <w:t xml:space="preserve"> &lt;&lt; הלסי &gt;&gt; </w:t>
      </w:r>
      <w:bookmarkStart w:id="2741" w:name="_Toc155806376"/>
      <w:r>
        <w:rPr>
          <w:rtl/>
          <w:lang w:eastAsia="he-IL"/>
        </w:rPr>
        <w:t>היערכות משרד הביטחון לקליטתם של מעל 12,000 נכי צה"ל שיוכרו כנכים בעקבות מלחמת חרבות ברזל</w:t>
      </w:r>
      <w:bookmarkEnd w:id="2741"/>
      <w:r w:rsidRPr="0010201D">
        <w:rPr>
          <w:rStyle w:val="TagStyle"/>
          <w:rtl/>
        </w:rPr>
        <w:t xml:space="preserve"> &lt;&lt; הלסי &gt;&gt;</w:t>
      </w:r>
      <w:r>
        <w:rPr>
          <w:rtl/>
          <w:lang w:eastAsia="he-IL"/>
        </w:rPr>
        <w:t xml:space="preserve"> </w:t>
      </w:r>
      <w:bookmarkEnd w:id="2740"/>
    </w:p>
    <w:p w:rsidR="00035052" w:rsidRDefault="00035052" w:rsidP="00612DCF">
      <w:pPr>
        <w:rPr>
          <w:rtl/>
          <w:lang w:eastAsia="he-IL"/>
        </w:rPr>
      </w:pPr>
    </w:p>
    <w:p w:rsidR="00035052" w:rsidRDefault="00035052" w:rsidP="00612DCF">
      <w:pPr>
        <w:pStyle w:val="af6"/>
        <w:keepNext/>
        <w:rPr>
          <w:rtl/>
        </w:rPr>
      </w:pPr>
      <w:bookmarkStart w:id="2742" w:name="ET_yor_6595_30"/>
      <w:r w:rsidRPr="0010201D">
        <w:rPr>
          <w:rStyle w:val="TagStyle"/>
          <w:rtl/>
        </w:rPr>
        <w:t xml:space="preserve"> &lt;&lt; יור &gt;&gt; </w:t>
      </w:r>
      <w:r>
        <w:rPr>
          <w:rtl/>
        </w:rPr>
        <w:t>היו"ר ארז מלול:</w:t>
      </w:r>
      <w:r w:rsidRPr="0010201D">
        <w:rPr>
          <w:rStyle w:val="TagStyle"/>
          <w:rtl/>
        </w:rPr>
        <w:t xml:space="preserve"> &lt;&lt; יור &gt;&gt;</w:t>
      </w:r>
      <w:r>
        <w:rPr>
          <w:rtl/>
        </w:rPr>
        <w:t xml:space="preserve"> </w:t>
      </w:r>
      <w:bookmarkEnd w:id="2742"/>
    </w:p>
    <w:p w:rsidR="00035052" w:rsidRDefault="00035052" w:rsidP="00612DCF">
      <w:pPr>
        <w:rPr>
          <w:rtl/>
          <w:lang w:eastAsia="he-IL"/>
        </w:rPr>
      </w:pPr>
    </w:p>
    <w:p w:rsidR="00035052" w:rsidRDefault="00035052" w:rsidP="009F454B">
      <w:pPr>
        <w:rPr>
          <w:rtl/>
        </w:rPr>
      </w:pPr>
      <w:r w:rsidRPr="0010201D">
        <w:rPr>
          <w:rtl/>
          <w:lang w:eastAsia="he-IL"/>
        </w:rPr>
        <w:t>חבריי חברי הכנסת, נעבור להצע</w:t>
      </w:r>
      <w:r>
        <w:rPr>
          <w:rFonts w:hint="cs"/>
          <w:rtl/>
          <w:lang w:eastAsia="he-IL"/>
        </w:rPr>
        <w:t>ות</w:t>
      </w:r>
      <w:r w:rsidRPr="0010201D">
        <w:rPr>
          <w:rtl/>
          <w:lang w:eastAsia="he-IL"/>
        </w:rPr>
        <w:t xml:space="preserve"> דחופ</w:t>
      </w:r>
      <w:r>
        <w:rPr>
          <w:rFonts w:hint="cs"/>
          <w:rtl/>
          <w:lang w:eastAsia="he-IL"/>
        </w:rPr>
        <w:t>ות</w:t>
      </w:r>
      <w:r w:rsidRPr="0010201D">
        <w:rPr>
          <w:rtl/>
          <w:lang w:eastAsia="he-IL"/>
        </w:rPr>
        <w:t xml:space="preserve"> </w:t>
      </w:r>
      <w:r>
        <w:rPr>
          <w:rFonts w:hint="cs"/>
          <w:rtl/>
          <w:lang w:eastAsia="he-IL"/>
        </w:rPr>
        <w:t>לסדר-היום</w:t>
      </w:r>
      <w:r w:rsidRPr="0010201D">
        <w:rPr>
          <w:rtl/>
          <w:lang w:eastAsia="he-IL"/>
        </w:rPr>
        <w:t xml:space="preserve"> </w:t>
      </w:r>
      <w:r>
        <w:rPr>
          <w:rtl/>
          <w:lang w:eastAsia="he-IL"/>
        </w:rPr>
        <w:t>בנושא: היערכות משרד הביטחון לקליטתם של מעל 12,000 נכי צה"ל שיוכרו כנכים בעקבות מלחמת חרבות ברזל</w:t>
      </w:r>
      <w:r>
        <w:rPr>
          <w:rFonts w:hint="cs"/>
          <w:rtl/>
          <w:lang w:eastAsia="he-IL"/>
        </w:rPr>
        <w:t>.</w:t>
      </w:r>
      <w:r>
        <w:rPr>
          <w:rFonts w:hint="cs"/>
          <w:rtl/>
        </w:rPr>
        <w:t xml:space="preserve"> </w:t>
      </w:r>
      <w:r w:rsidRPr="000C094E">
        <w:rPr>
          <w:rtl/>
        </w:rPr>
        <w:t>את ההצעה הגישו חברי הכנסת יונתן מ</w:t>
      </w:r>
      <w:r>
        <w:rPr>
          <w:rFonts w:hint="cs"/>
          <w:rtl/>
        </w:rPr>
        <w:t>י</w:t>
      </w:r>
      <w:r>
        <w:rPr>
          <w:rtl/>
        </w:rPr>
        <w:t>שר</w:t>
      </w:r>
      <w:r w:rsidRPr="000C094E">
        <w:rPr>
          <w:rtl/>
        </w:rPr>
        <w:t>קי, רון כץ, אפרת רייטן מרום, צגה מלקו, משה רוט, מיכל מרים וולדיגר ואלון שוסטר. ראשון הדוברים</w:t>
      </w:r>
      <w:r w:rsidR="009F454B">
        <w:rPr>
          <w:rFonts w:hint="cs"/>
          <w:rtl/>
        </w:rPr>
        <w:t>,</w:t>
      </w:r>
      <w:r>
        <w:rPr>
          <w:rFonts w:hint="cs"/>
          <w:rtl/>
        </w:rPr>
        <w:t xml:space="preserve"> </w:t>
      </w:r>
      <w:r w:rsidRPr="000C094E">
        <w:rPr>
          <w:rtl/>
        </w:rPr>
        <w:t>חברי חבר הכנסת יונתן מ</w:t>
      </w:r>
      <w:r>
        <w:rPr>
          <w:rFonts w:hint="cs"/>
          <w:rtl/>
        </w:rPr>
        <w:t>י</w:t>
      </w:r>
      <w:r>
        <w:rPr>
          <w:rtl/>
        </w:rPr>
        <w:t>שר</w:t>
      </w:r>
      <w:r w:rsidRPr="000C094E">
        <w:rPr>
          <w:rtl/>
        </w:rPr>
        <w:t>קי</w:t>
      </w:r>
      <w:r>
        <w:rPr>
          <w:rFonts w:hint="cs"/>
          <w:rtl/>
        </w:rPr>
        <w:t>.</w:t>
      </w:r>
      <w:r w:rsidRPr="000C094E">
        <w:rPr>
          <w:rtl/>
        </w:rPr>
        <w:t xml:space="preserve"> בבקשה</w:t>
      </w:r>
      <w:r>
        <w:rPr>
          <w:rFonts w:hint="cs"/>
          <w:rtl/>
        </w:rPr>
        <w:t>,</w:t>
      </w:r>
      <w:r w:rsidRPr="000C094E">
        <w:rPr>
          <w:rtl/>
        </w:rPr>
        <w:t xml:space="preserve"> שלוש דקות לרשותך.</w:t>
      </w:r>
    </w:p>
    <w:p w:rsidR="00035052" w:rsidRDefault="00035052" w:rsidP="00612DCF">
      <w:pPr>
        <w:ind w:firstLine="0"/>
        <w:rPr>
          <w:rtl/>
        </w:rPr>
      </w:pPr>
      <w:bookmarkStart w:id="2743" w:name="_ETM_Q7_460000"/>
      <w:bookmarkEnd w:id="2743"/>
    </w:p>
    <w:p w:rsidR="00035052" w:rsidRDefault="00035052" w:rsidP="00612DCF">
      <w:pPr>
        <w:pStyle w:val="af5"/>
        <w:keepNext/>
        <w:rPr>
          <w:rtl/>
        </w:rPr>
      </w:pPr>
      <w:bookmarkStart w:id="2744" w:name="ET_interruption_6151_34"/>
      <w:r w:rsidRPr="0036417B">
        <w:rPr>
          <w:rStyle w:val="TagStyle"/>
          <w:rtl/>
        </w:rPr>
        <w:t xml:space="preserve"> &lt;&lt; קריאה &gt;&gt; </w:t>
      </w:r>
      <w:r>
        <w:rPr>
          <w:rtl/>
        </w:rPr>
        <w:t>רון כץ (יש עתיד):</w:t>
      </w:r>
      <w:r w:rsidRPr="0036417B">
        <w:rPr>
          <w:rStyle w:val="TagStyle"/>
          <w:rtl/>
        </w:rPr>
        <w:t xml:space="preserve"> &lt;&lt; קריאה &gt;&gt;</w:t>
      </w:r>
      <w:r>
        <w:rPr>
          <w:rtl/>
        </w:rPr>
        <w:t xml:space="preserve"> </w:t>
      </w:r>
      <w:bookmarkEnd w:id="2744"/>
    </w:p>
    <w:p w:rsidR="00035052" w:rsidRDefault="00035052" w:rsidP="0098620C">
      <w:pPr>
        <w:rPr>
          <w:rtl/>
        </w:rPr>
      </w:pPr>
    </w:p>
    <w:p w:rsidR="00035052" w:rsidRDefault="0098620C" w:rsidP="0098620C">
      <w:pPr>
        <w:rPr>
          <w:rtl/>
        </w:rPr>
      </w:pPr>
      <w:bookmarkStart w:id="2745" w:name="_ETM_Q7_465000"/>
      <w:bookmarkEnd w:id="2745"/>
      <w:r>
        <w:rPr>
          <w:rFonts w:hint="cs"/>
          <w:rtl/>
        </w:rPr>
        <w:t>– – –</w:t>
      </w:r>
    </w:p>
    <w:p w:rsidR="00035052" w:rsidRPr="0036417B" w:rsidRDefault="00035052" w:rsidP="00612DCF">
      <w:pPr>
        <w:rPr>
          <w:rtl/>
        </w:rPr>
      </w:pPr>
      <w:bookmarkStart w:id="2746" w:name="_ETM_Q7_461000"/>
      <w:bookmarkEnd w:id="2746"/>
    </w:p>
    <w:p w:rsidR="00035052" w:rsidRDefault="00035052" w:rsidP="00612DCF">
      <w:pPr>
        <w:pStyle w:val="af5"/>
        <w:keepNext/>
        <w:rPr>
          <w:rtl/>
        </w:rPr>
      </w:pPr>
      <w:bookmarkStart w:id="2747" w:name="ET_interruption_6345_33"/>
      <w:r w:rsidRPr="0036417B">
        <w:rPr>
          <w:rStyle w:val="TagStyle"/>
          <w:rtl/>
        </w:rPr>
        <w:t xml:space="preserve"> &lt;&lt; קריאה &gt;&gt; </w:t>
      </w:r>
      <w:r>
        <w:rPr>
          <w:rtl/>
        </w:rPr>
        <w:t>טלי גוטליב (הליכוד):</w:t>
      </w:r>
      <w:r w:rsidRPr="0036417B">
        <w:rPr>
          <w:rStyle w:val="TagStyle"/>
          <w:rtl/>
        </w:rPr>
        <w:t xml:space="preserve"> &lt;&lt; קריאה &gt;&gt;</w:t>
      </w:r>
      <w:r>
        <w:rPr>
          <w:rtl/>
        </w:rPr>
        <w:t xml:space="preserve"> </w:t>
      </w:r>
      <w:bookmarkEnd w:id="2747"/>
    </w:p>
    <w:p w:rsidR="00035052" w:rsidRDefault="00035052" w:rsidP="0098620C">
      <w:pPr>
        <w:rPr>
          <w:rtl/>
        </w:rPr>
      </w:pPr>
    </w:p>
    <w:p w:rsidR="00035052" w:rsidRDefault="00035052" w:rsidP="00612DCF">
      <w:pPr>
        <w:rPr>
          <w:rtl/>
        </w:rPr>
      </w:pPr>
      <w:r>
        <w:rPr>
          <w:rFonts w:hint="cs"/>
          <w:rtl/>
        </w:rPr>
        <w:t>זה מטריד ממש.</w:t>
      </w:r>
    </w:p>
    <w:p w:rsidR="00035052" w:rsidRPr="0036417B" w:rsidRDefault="00035052" w:rsidP="00612DCF">
      <w:pPr>
        <w:rPr>
          <w:rtl/>
        </w:rPr>
      </w:pPr>
      <w:bookmarkStart w:id="2748" w:name="_ETM_Q7_464000"/>
      <w:bookmarkEnd w:id="2748"/>
    </w:p>
    <w:p w:rsidR="00035052" w:rsidRDefault="00035052" w:rsidP="00612DCF">
      <w:pPr>
        <w:pStyle w:val="a4"/>
        <w:keepNext/>
        <w:rPr>
          <w:rtl/>
        </w:rPr>
      </w:pPr>
      <w:bookmarkStart w:id="2749" w:name="_ETM_Q7_455000"/>
      <w:bookmarkStart w:id="2750" w:name="_ETM_Q7_456000"/>
      <w:bookmarkStart w:id="2751" w:name="ET_speaker_6447_24"/>
      <w:bookmarkEnd w:id="2749"/>
      <w:bookmarkEnd w:id="2750"/>
      <w:r w:rsidRPr="000C094E">
        <w:rPr>
          <w:rStyle w:val="TagStyle"/>
          <w:rtl/>
        </w:rPr>
        <w:t xml:space="preserve"> &lt;&lt; דובר &gt;&gt; </w:t>
      </w:r>
      <w:bookmarkStart w:id="2752" w:name="_Toc155806377"/>
      <w:r>
        <w:rPr>
          <w:rtl/>
        </w:rPr>
        <w:t>יונתן מישרקי (ש"ס):</w:t>
      </w:r>
      <w:bookmarkEnd w:id="2752"/>
      <w:r w:rsidRPr="000C094E">
        <w:rPr>
          <w:rStyle w:val="TagStyle"/>
          <w:rtl/>
        </w:rPr>
        <w:t xml:space="preserve"> &lt;&lt; דובר &gt;&gt;</w:t>
      </w:r>
      <w:r>
        <w:rPr>
          <w:rtl/>
        </w:rPr>
        <w:t xml:space="preserve"> </w:t>
      </w:r>
      <w:bookmarkEnd w:id="2751"/>
    </w:p>
    <w:p w:rsidR="00035052" w:rsidRDefault="00035052" w:rsidP="00612DCF">
      <w:pPr>
        <w:rPr>
          <w:rtl/>
          <w:lang w:eastAsia="he-IL"/>
        </w:rPr>
      </w:pPr>
    </w:p>
    <w:p w:rsidR="00035052" w:rsidRDefault="00035052" w:rsidP="00612DCF">
      <w:pPr>
        <w:rPr>
          <w:rtl/>
          <w:lang w:eastAsia="he-IL"/>
        </w:rPr>
      </w:pPr>
      <w:r>
        <w:rPr>
          <w:rFonts w:hint="cs"/>
          <w:rtl/>
          <w:lang w:eastAsia="he-IL"/>
        </w:rPr>
        <w:t>תודה רבה. להמתין לטלי, אדוני היושב-ראש?</w:t>
      </w:r>
    </w:p>
    <w:p w:rsidR="00035052" w:rsidRDefault="00035052" w:rsidP="00612DCF">
      <w:pPr>
        <w:rPr>
          <w:rtl/>
          <w:lang w:eastAsia="he-IL"/>
        </w:rPr>
      </w:pPr>
      <w:bookmarkStart w:id="2753" w:name="_ETM_Q7_466000"/>
      <w:bookmarkEnd w:id="2753"/>
    </w:p>
    <w:p w:rsidR="00035052" w:rsidRDefault="00035052" w:rsidP="00612DCF">
      <w:pPr>
        <w:pStyle w:val="af6"/>
        <w:keepNext/>
        <w:rPr>
          <w:rtl/>
        </w:rPr>
      </w:pPr>
      <w:bookmarkStart w:id="2754" w:name="ET_yor_6595_25"/>
      <w:r w:rsidRPr="000C094E">
        <w:rPr>
          <w:rStyle w:val="TagStyle"/>
          <w:rtl/>
        </w:rPr>
        <w:t xml:space="preserve"> &lt;&lt; יור &gt;&gt; </w:t>
      </w:r>
      <w:r>
        <w:rPr>
          <w:rtl/>
        </w:rPr>
        <w:t>היו"ר ארז מלול:</w:t>
      </w:r>
      <w:r w:rsidRPr="000C094E">
        <w:rPr>
          <w:rStyle w:val="TagStyle"/>
          <w:rtl/>
        </w:rPr>
        <w:t xml:space="preserve"> &lt;&lt; יור &gt;&gt;</w:t>
      </w:r>
      <w:r>
        <w:rPr>
          <w:rtl/>
        </w:rPr>
        <w:t xml:space="preserve"> </w:t>
      </w:r>
      <w:bookmarkEnd w:id="2754"/>
    </w:p>
    <w:p w:rsidR="00035052" w:rsidRDefault="00035052" w:rsidP="0098620C">
      <w:pPr>
        <w:rPr>
          <w:rtl/>
          <w:lang w:eastAsia="he-IL"/>
        </w:rPr>
      </w:pPr>
    </w:p>
    <w:p w:rsidR="00035052" w:rsidRDefault="00035052" w:rsidP="00612DCF">
      <w:pPr>
        <w:rPr>
          <w:rtl/>
          <w:lang w:eastAsia="he-IL"/>
        </w:rPr>
      </w:pPr>
      <w:bookmarkStart w:id="2755" w:name="_ETM_Q7_467000"/>
      <w:bookmarkEnd w:id="2755"/>
      <w:r>
        <w:rPr>
          <w:rFonts w:hint="cs"/>
          <w:rtl/>
          <w:lang w:eastAsia="he-IL"/>
        </w:rPr>
        <w:t>לא. תתחיל.</w:t>
      </w:r>
    </w:p>
    <w:p w:rsidR="00035052" w:rsidRDefault="00035052" w:rsidP="00612DCF">
      <w:pPr>
        <w:rPr>
          <w:rtl/>
          <w:lang w:eastAsia="he-IL"/>
        </w:rPr>
      </w:pPr>
    </w:p>
    <w:p w:rsidR="00035052" w:rsidRDefault="00035052" w:rsidP="00612DCF">
      <w:pPr>
        <w:pStyle w:val="af5"/>
        <w:keepNext/>
        <w:rPr>
          <w:rtl/>
        </w:rPr>
      </w:pPr>
      <w:bookmarkStart w:id="2756" w:name="ET_interruption_6345_27"/>
      <w:r w:rsidRPr="000C094E">
        <w:rPr>
          <w:rStyle w:val="TagStyle"/>
          <w:rtl/>
        </w:rPr>
        <w:t xml:space="preserve"> &lt;&lt; קריאה &gt;&gt; </w:t>
      </w:r>
      <w:r>
        <w:rPr>
          <w:rtl/>
        </w:rPr>
        <w:t>טלי גוטליב (הליכוד):</w:t>
      </w:r>
      <w:r w:rsidRPr="000C094E">
        <w:rPr>
          <w:rStyle w:val="TagStyle"/>
          <w:rtl/>
        </w:rPr>
        <w:t xml:space="preserve"> &lt;&lt; קריאה &gt;&gt;</w:t>
      </w:r>
      <w:r>
        <w:rPr>
          <w:rtl/>
        </w:rPr>
        <w:t xml:space="preserve"> </w:t>
      </w:r>
      <w:bookmarkEnd w:id="2756"/>
    </w:p>
    <w:p w:rsidR="00035052" w:rsidRDefault="00035052" w:rsidP="0098620C">
      <w:pPr>
        <w:rPr>
          <w:rtl/>
          <w:lang w:eastAsia="he-IL"/>
        </w:rPr>
      </w:pPr>
    </w:p>
    <w:p w:rsidR="00035052" w:rsidRPr="000C094E" w:rsidRDefault="00035052" w:rsidP="009F454B">
      <w:pPr>
        <w:rPr>
          <w:rtl/>
          <w:lang w:eastAsia="he-IL"/>
        </w:rPr>
      </w:pPr>
      <w:r>
        <w:rPr>
          <w:rFonts w:hint="cs"/>
          <w:rtl/>
          <w:lang w:eastAsia="he-IL"/>
        </w:rPr>
        <w:t xml:space="preserve">לא, סליחה. </w:t>
      </w:r>
      <w:bookmarkStart w:id="2757" w:name="_ETM_Q7_463000"/>
      <w:bookmarkEnd w:id="2757"/>
      <w:r>
        <w:rPr>
          <w:rFonts w:hint="cs"/>
          <w:rtl/>
          <w:lang w:eastAsia="he-IL"/>
        </w:rPr>
        <w:t>נושאים מאוד חשובים עלו פה היום.</w:t>
      </w:r>
    </w:p>
    <w:p w:rsidR="00035052" w:rsidRDefault="00035052" w:rsidP="00612DCF">
      <w:pPr>
        <w:rPr>
          <w:rtl/>
          <w:lang w:eastAsia="he-IL"/>
        </w:rPr>
      </w:pPr>
      <w:bookmarkStart w:id="2758" w:name="_ETM_Q7_468000"/>
      <w:bookmarkEnd w:id="2758"/>
    </w:p>
    <w:p w:rsidR="00035052" w:rsidRDefault="00035052" w:rsidP="00612DCF">
      <w:pPr>
        <w:pStyle w:val="-"/>
        <w:keepNext/>
        <w:rPr>
          <w:rtl/>
        </w:rPr>
      </w:pPr>
      <w:bookmarkStart w:id="2759" w:name="ET_speakercontinue_6447_26"/>
      <w:r w:rsidRPr="000C094E">
        <w:rPr>
          <w:rStyle w:val="TagStyle"/>
          <w:rtl/>
        </w:rPr>
        <w:t xml:space="preserve"> &lt;&lt; דובר_המשך &gt;&gt; </w:t>
      </w:r>
      <w:r>
        <w:rPr>
          <w:rtl/>
        </w:rPr>
        <w:t>יונתן מישרקי (ש"ס):</w:t>
      </w:r>
      <w:r w:rsidRPr="000C094E">
        <w:rPr>
          <w:rStyle w:val="TagStyle"/>
          <w:rtl/>
        </w:rPr>
        <w:t xml:space="preserve"> &lt;&lt; דובר_המשך &gt;&gt;</w:t>
      </w:r>
      <w:r>
        <w:rPr>
          <w:rtl/>
        </w:rPr>
        <w:t xml:space="preserve"> </w:t>
      </w:r>
      <w:bookmarkEnd w:id="2759"/>
    </w:p>
    <w:p w:rsidR="00035052" w:rsidRDefault="00035052" w:rsidP="0098620C">
      <w:pPr>
        <w:rPr>
          <w:rtl/>
          <w:lang w:eastAsia="he-IL"/>
        </w:rPr>
      </w:pPr>
    </w:p>
    <w:p w:rsidR="00035052" w:rsidRDefault="00035052" w:rsidP="00612DCF">
      <w:pPr>
        <w:rPr>
          <w:rtl/>
          <w:lang w:eastAsia="he-IL"/>
        </w:rPr>
      </w:pPr>
      <w:bookmarkStart w:id="2760" w:name="_ETM_Q7_469000"/>
      <w:bookmarkEnd w:id="2760"/>
      <w:r>
        <w:rPr>
          <w:rFonts w:hint="cs"/>
          <w:rtl/>
          <w:lang w:eastAsia="he-IL"/>
        </w:rPr>
        <w:t>בהחלט, בהחלט. רק שאלתי. בגלל שזה חשוב, שאלתי. תודה רבה.</w:t>
      </w:r>
    </w:p>
    <w:p w:rsidR="00035052" w:rsidRDefault="00035052" w:rsidP="00612DCF">
      <w:pPr>
        <w:rPr>
          <w:rtl/>
          <w:lang w:eastAsia="he-IL"/>
        </w:rPr>
      </w:pPr>
    </w:p>
    <w:p w:rsidR="00035052" w:rsidRDefault="00035052" w:rsidP="003B61EC">
      <w:pPr>
        <w:rPr>
          <w:rtl/>
          <w:lang w:eastAsia="he-IL"/>
        </w:rPr>
      </w:pPr>
      <w:bookmarkStart w:id="2761" w:name="_ETM_Q7_471000"/>
      <w:bookmarkEnd w:id="2761"/>
      <w:r>
        <w:rPr>
          <w:rtl/>
          <w:lang w:eastAsia="he-IL"/>
        </w:rPr>
        <w:t>אדוני היושב</w:t>
      </w:r>
      <w:r>
        <w:rPr>
          <w:rFonts w:hint="cs"/>
          <w:rtl/>
          <w:lang w:eastAsia="he-IL"/>
        </w:rPr>
        <w:t>-</w:t>
      </w:r>
      <w:r>
        <w:rPr>
          <w:rtl/>
          <w:lang w:eastAsia="he-IL"/>
        </w:rPr>
        <w:t xml:space="preserve">ראש, </w:t>
      </w:r>
      <w:r>
        <w:rPr>
          <w:rFonts w:hint="cs"/>
          <w:rtl/>
          <w:lang w:eastAsia="he-IL"/>
        </w:rPr>
        <w:t xml:space="preserve">חבריי </w:t>
      </w:r>
      <w:r>
        <w:rPr>
          <w:rtl/>
          <w:lang w:eastAsia="he-IL"/>
        </w:rPr>
        <w:t>חברי הכנסת</w:t>
      </w:r>
      <w:r>
        <w:rPr>
          <w:rFonts w:hint="cs"/>
          <w:rtl/>
          <w:lang w:eastAsia="he-IL"/>
        </w:rPr>
        <w:t xml:space="preserve">, </w:t>
      </w:r>
      <w:r>
        <w:rPr>
          <w:rtl/>
          <w:lang w:eastAsia="he-IL"/>
        </w:rPr>
        <w:t>אדוני השר,</w:t>
      </w:r>
      <w:r>
        <w:rPr>
          <w:rFonts w:hint="cs"/>
          <w:rtl/>
          <w:lang w:eastAsia="he-IL"/>
        </w:rPr>
        <w:t xml:space="preserve"> </w:t>
      </w:r>
      <w:r>
        <w:rPr>
          <w:rtl/>
          <w:lang w:eastAsia="he-IL"/>
        </w:rPr>
        <w:t>12,500 חיילים יוכרו כנכים עקב המלחמה</w:t>
      </w:r>
      <w:bookmarkStart w:id="2762" w:name="_ETM_Q7_478000"/>
      <w:bookmarkEnd w:id="2762"/>
      <w:r>
        <w:rPr>
          <w:rFonts w:hint="cs"/>
          <w:rtl/>
          <w:lang w:eastAsia="he-IL"/>
        </w:rPr>
        <w:t xml:space="preserve">. </w:t>
      </w:r>
      <w:r>
        <w:rPr>
          <w:rtl/>
          <w:lang w:eastAsia="he-IL"/>
        </w:rPr>
        <w:t>מספר נכי צה</w:t>
      </w:r>
      <w:r>
        <w:rPr>
          <w:rFonts w:hint="cs"/>
          <w:rtl/>
          <w:lang w:eastAsia="he-IL"/>
        </w:rPr>
        <w:t>"</w:t>
      </w:r>
      <w:r>
        <w:rPr>
          <w:rtl/>
          <w:lang w:eastAsia="he-IL"/>
        </w:rPr>
        <w:t>ל יגדל ביותר מ-20%.</w:t>
      </w:r>
      <w:r>
        <w:rPr>
          <w:rFonts w:hint="cs"/>
          <w:rtl/>
          <w:lang w:eastAsia="he-IL"/>
        </w:rPr>
        <w:t xml:space="preserve"> כך עלה מנתונים שפורסמו לאחרונה על ידי צה"ל. </w:t>
      </w:r>
      <w:bookmarkStart w:id="2763" w:name="_ETM_Q7_488000"/>
      <w:bookmarkEnd w:id="2763"/>
      <w:r>
        <w:rPr>
          <w:rFonts w:hint="cs"/>
          <w:rtl/>
          <w:lang w:eastAsia="he-IL"/>
        </w:rPr>
        <w:t xml:space="preserve">יתרה </w:t>
      </w:r>
      <w:bookmarkStart w:id="2764" w:name="_ETM_Q7_487000"/>
      <w:bookmarkEnd w:id="2764"/>
      <w:r>
        <w:rPr>
          <w:rFonts w:hint="cs"/>
          <w:rtl/>
          <w:lang w:eastAsia="he-IL"/>
        </w:rPr>
        <w:t xml:space="preserve">מזו, </w:t>
      </w:r>
      <w:r>
        <w:rPr>
          <w:rtl/>
          <w:lang w:eastAsia="he-IL"/>
        </w:rPr>
        <w:t>9,000 חיילי סדיר ומילואים נזקקו לטיפול נפשי מתחילת המלחמה.</w:t>
      </w:r>
      <w:r>
        <w:rPr>
          <w:rFonts w:hint="cs"/>
          <w:rtl/>
          <w:lang w:eastAsia="he-IL"/>
        </w:rPr>
        <w:t xml:space="preserve"> </w:t>
      </w:r>
      <w:r>
        <w:rPr>
          <w:rtl/>
          <w:lang w:eastAsia="he-IL"/>
        </w:rPr>
        <w:t>המלחמה בדרום גבתה מא</w:t>
      </w:r>
      <w:r>
        <w:rPr>
          <w:rFonts w:hint="cs"/>
          <w:rtl/>
          <w:lang w:eastAsia="he-IL"/>
        </w:rPr>
        <w:t>י</w:t>
      </w:r>
      <w:r>
        <w:rPr>
          <w:rtl/>
          <w:lang w:eastAsia="he-IL"/>
        </w:rPr>
        <w:t>תנו מחיר דמים כבד והשאירה אלפי פצועים ונכים.</w:t>
      </w:r>
      <w:r>
        <w:rPr>
          <w:rFonts w:hint="cs"/>
          <w:rtl/>
          <w:lang w:eastAsia="he-IL"/>
        </w:rPr>
        <w:t xml:space="preserve"> </w:t>
      </w:r>
      <w:r>
        <w:rPr>
          <w:rtl/>
          <w:lang w:eastAsia="he-IL"/>
        </w:rPr>
        <w:t>התחזית הקודרת של משרד הביטחון מצביעה על הנתונים הרשמיים. בפועל, ההערכות הן שמספר הנכים גבוה אף יותר. החובה שלנו לטפל בהם הינה בעלת חשיבות לאומית עליונה.</w:t>
      </w:r>
    </w:p>
    <w:p w:rsidR="00035052" w:rsidRDefault="00035052" w:rsidP="00612DCF">
      <w:pPr>
        <w:rPr>
          <w:rtl/>
          <w:lang w:eastAsia="he-IL"/>
        </w:rPr>
      </w:pPr>
      <w:bookmarkStart w:id="2765" w:name="_ETM_Q7_511000"/>
      <w:bookmarkEnd w:id="2765"/>
    </w:p>
    <w:p w:rsidR="00035052" w:rsidRDefault="00035052" w:rsidP="003B61EC">
      <w:pPr>
        <w:rPr>
          <w:rtl/>
          <w:lang w:eastAsia="he-IL"/>
        </w:rPr>
      </w:pPr>
      <w:r>
        <w:rPr>
          <w:rtl/>
          <w:lang w:eastAsia="he-IL"/>
        </w:rPr>
        <w:t>אני רוצה לומר מילה אחת על כל חייל וחיילת שנפצעו במלחמה</w:t>
      </w:r>
      <w:r>
        <w:rPr>
          <w:rFonts w:hint="cs"/>
          <w:rtl/>
          <w:lang w:eastAsia="he-IL"/>
        </w:rPr>
        <w:t xml:space="preserve">: </w:t>
      </w:r>
      <w:r>
        <w:rPr>
          <w:rtl/>
          <w:lang w:eastAsia="he-IL"/>
        </w:rPr>
        <w:t>הם הגנו על ארצנו בגבורה ובמסירות, והם ראויים לכל ההערכה והכבוד.</w:t>
      </w:r>
      <w:r>
        <w:rPr>
          <w:rFonts w:hint="cs"/>
          <w:rtl/>
          <w:lang w:eastAsia="he-IL"/>
        </w:rPr>
        <w:t xml:space="preserve"> </w:t>
      </w:r>
      <w:r>
        <w:rPr>
          <w:rtl/>
          <w:lang w:eastAsia="he-IL"/>
        </w:rPr>
        <w:t>הם שילמו מחיר כבד על המאבק שלנו לחופש ולביטחון, והם זקוקים לעזרתנו כעת יותר מתמיד.</w:t>
      </w:r>
      <w:bookmarkStart w:id="2766" w:name="_ETM_Q7_523000"/>
      <w:bookmarkEnd w:id="2766"/>
      <w:r>
        <w:rPr>
          <w:rFonts w:hint="cs"/>
          <w:rtl/>
          <w:lang w:eastAsia="he-IL"/>
        </w:rPr>
        <w:t xml:space="preserve"> </w:t>
      </w:r>
      <w:r>
        <w:rPr>
          <w:rtl/>
          <w:lang w:eastAsia="he-IL"/>
        </w:rPr>
        <w:t>כאמור, מדובר באלפי צעירים ישראלים שנפגעו במערכה ויישאו עימם נכות ומוגבלות לשארית חייהם. גורלם נחרץ ברגע אחד.</w:t>
      </w:r>
      <w:r>
        <w:rPr>
          <w:rFonts w:hint="cs"/>
          <w:rtl/>
          <w:lang w:eastAsia="he-IL"/>
        </w:rPr>
        <w:t xml:space="preserve"> </w:t>
      </w:r>
      <w:r>
        <w:rPr>
          <w:rtl/>
          <w:lang w:eastAsia="he-IL"/>
        </w:rPr>
        <w:t>עלינו מוטלת האחריות הלאומית לדאוג לרווחתם</w:t>
      </w:r>
      <w:r>
        <w:rPr>
          <w:rFonts w:hint="cs"/>
          <w:rtl/>
          <w:lang w:eastAsia="he-IL"/>
        </w:rPr>
        <w:t>,</w:t>
      </w:r>
      <w:r>
        <w:rPr>
          <w:rtl/>
          <w:lang w:eastAsia="he-IL"/>
        </w:rPr>
        <w:t xml:space="preserve"> לשיקומם של נכי צה</w:t>
      </w:r>
      <w:r>
        <w:rPr>
          <w:rFonts w:hint="cs"/>
          <w:rtl/>
          <w:lang w:eastAsia="he-IL"/>
        </w:rPr>
        <w:t>"</w:t>
      </w:r>
      <w:r>
        <w:rPr>
          <w:rtl/>
          <w:lang w:eastAsia="he-IL"/>
        </w:rPr>
        <w:t xml:space="preserve">ל. חובתנו </w:t>
      </w:r>
      <w:r>
        <w:rPr>
          <w:rFonts w:hint="cs"/>
          <w:rtl/>
          <w:lang w:eastAsia="he-IL"/>
        </w:rPr>
        <w:t xml:space="preserve">היא </w:t>
      </w:r>
      <w:r>
        <w:rPr>
          <w:rtl/>
          <w:lang w:eastAsia="he-IL"/>
        </w:rPr>
        <w:t>להעניק להם את מלוא התמיכה על מנת שיוכלו לחזור לחיים תקינים ולהשתלב בחברה הישראלית.</w:t>
      </w:r>
    </w:p>
    <w:p w:rsidR="00035052" w:rsidRDefault="00035052" w:rsidP="00612DCF">
      <w:pPr>
        <w:rPr>
          <w:rtl/>
          <w:lang w:eastAsia="he-IL"/>
        </w:rPr>
      </w:pPr>
      <w:bookmarkStart w:id="2767" w:name="_ETM_Q7_546000"/>
      <w:bookmarkEnd w:id="2767"/>
    </w:p>
    <w:p w:rsidR="00035052" w:rsidRDefault="00035052" w:rsidP="003B61EC">
      <w:pPr>
        <w:rPr>
          <w:rtl/>
          <w:lang w:eastAsia="he-IL"/>
        </w:rPr>
      </w:pPr>
      <w:r>
        <w:rPr>
          <w:rtl/>
          <w:lang w:eastAsia="he-IL"/>
        </w:rPr>
        <w:t xml:space="preserve">זוהי שעת מבחן לחוסן הלאומי שלנו. הדרך </w:t>
      </w:r>
      <w:r>
        <w:rPr>
          <w:rFonts w:hint="cs"/>
          <w:rtl/>
          <w:lang w:eastAsia="he-IL"/>
        </w:rPr>
        <w:t>ש</w:t>
      </w:r>
      <w:r>
        <w:rPr>
          <w:rtl/>
          <w:lang w:eastAsia="he-IL"/>
        </w:rPr>
        <w:t xml:space="preserve">בה נתייחס לנכי המערכה תגדיר את מהותנו כחברה. האם נדע לגמול חסד עם אלו שנתנו את מלוא מרצם למען המדינה ושילמו מחיר כבד? האם נעניק להם את הכבוד והתמיכה </w:t>
      </w:r>
      <w:r>
        <w:rPr>
          <w:rFonts w:hint="cs"/>
          <w:rtl/>
          <w:lang w:eastAsia="he-IL"/>
        </w:rPr>
        <w:t>ש</w:t>
      </w:r>
      <w:r>
        <w:rPr>
          <w:rtl/>
          <w:lang w:eastAsia="he-IL"/>
        </w:rPr>
        <w:t>להם הם ראויים?</w:t>
      </w:r>
      <w:bookmarkStart w:id="2768" w:name="_ETM_Q7_560000"/>
      <w:bookmarkEnd w:id="2768"/>
      <w:r>
        <w:rPr>
          <w:rFonts w:hint="cs"/>
          <w:rtl/>
          <w:lang w:eastAsia="he-IL"/>
        </w:rPr>
        <w:t xml:space="preserve"> </w:t>
      </w:r>
      <w:r>
        <w:rPr>
          <w:rtl/>
          <w:lang w:eastAsia="he-IL"/>
        </w:rPr>
        <w:t>מספרים אלו מחייבים אותנו להיערך בהתאם כדי לתת את המענה המיטבי לאותם פצועים.</w:t>
      </w:r>
      <w:r>
        <w:rPr>
          <w:rFonts w:hint="cs"/>
          <w:rtl/>
          <w:lang w:eastAsia="he-IL"/>
        </w:rPr>
        <w:t xml:space="preserve"> </w:t>
      </w:r>
      <w:bookmarkStart w:id="2769" w:name="_ETM_Q7_564000"/>
      <w:bookmarkEnd w:id="2769"/>
      <w:r>
        <w:rPr>
          <w:rtl/>
          <w:lang w:eastAsia="he-IL"/>
        </w:rPr>
        <w:t>בשבועות האחרונים אנו מקיימים בוועדת הבריאות אי</w:t>
      </w:r>
      <w:r>
        <w:rPr>
          <w:rFonts w:hint="cs"/>
          <w:rtl/>
          <w:lang w:eastAsia="he-IL"/>
        </w:rPr>
        <w:t>ן-</w:t>
      </w:r>
      <w:r>
        <w:rPr>
          <w:rtl/>
          <w:lang w:eastAsia="he-IL"/>
        </w:rPr>
        <w:t xml:space="preserve">ספור דיונים העוסקים בצורך של המדינה </w:t>
      </w:r>
      <w:r>
        <w:rPr>
          <w:rFonts w:hint="cs"/>
          <w:rtl/>
          <w:lang w:eastAsia="he-IL"/>
        </w:rPr>
        <w:t>ב</w:t>
      </w:r>
      <w:r>
        <w:rPr>
          <w:rtl/>
          <w:lang w:eastAsia="he-IL"/>
        </w:rPr>
        <w:t>היערכות מתאימה בכל הקשור לתגבור מערך בריאות הנפש, מערך השיקום, מיטות האשפוז ועוד.</w:t>
      </w:r>
    </w:p>
    <w:p w:rsidR="00035052" w:rsidRDefault="00035052" w:rsidP="00612DCF">
      <w:pPr>
        <w:rPr>
          <w:rtl/>
          <w:lang w:eastAsia="he-IL"/>
        </w:rPr>
      </w:pPr>
    </w:p>
    <w:p w:rsidR="00035052" w:rsidRDefault="00035052" w:rsidP="00612DCF">
      <w:pPr>
        <w:rPr>
          <w:rtl/>
          <w:lang w:eastAsia="he-IL"/>
        </w:rPr>
      </w:pPr>
      <w:r>
        <w:rPr>
          <w:rtl/>
          <w:lang w:eastAsia="he-IL"/>
        </w:rPr>
        <w:t>אני קורא לממשלה להיערך בדחיפות לקליטת אלפי הנכים החדשים ולתגבר באופן משמעותי את מערך השיקום והרווחה במשרד הביטחון. יש לוודא כי יהיו מספיק תקנים לעובדים סוציאליים, אנשי בריאות הנפש</w:t>
      </w:r>
      <w:r>
        <w:rPr>
          <w:rFonts w:hint="cs"/>
          <w:rtl/>
          <w:lang w:eastAsia="he-IL"/>
        </w:rPr>
        <w:t xml:space="preserve">, </w:t>
      </w:r>
      <w:r>
        <w:rPr>
          <w:rtl/>
          <w:lang w:eastAsia="he-IL"/>
        </w:rPr>
        <w:t xml:space="preserve">אנשי </w:t>
      </w:r>
      <w:proofErr w:type="spellStart"/>
      <w:r>
        <w:rPr>
          <w:rtl/>
          <w:lang w:eastAsia="he-IL"/>
        </w:rPr>
        <w:t>מ</w:t>
      </w:r>
      <w:r>
        <w:rPr>
          <w:rFonts w:hint="cs"/>
          <w:rtl/>
          <w:lang w:eastAsia="he-IL"/>
        </w:rPr>
        <w:t>י</w:t>
      </w:r>
      <w:r>
        <w:rPr>
          <w:rtl/>
          <w:lang w:eastAsia="he-IL"/>
        </w:rPr>
        <w:t>נהלה</w:t>
      </w:r>
      <w:proofErr w:type="spellEnd"/>
      <w:r>
        <w:rPr>
          <w:rFonts w:hint="cs"/>
          <w:rtl/>
          <w:lang w:eastAsia="he-IL"/>
        </w:rPr>
        <w:t>,</w:t>
      </w:r>
      <w:r>
        <w:rPr>
          <w:rtl/>
          <w:lang w:eastAsia="he-IL"/>
        </w:rPr>
        <w:t xml:space="preserve"> שייתנו מענה הולם ומהיר לצרכים הרבים</w:t>
      </w:r>
      <w:r>
        <w:rPr>
          <w:rFonts w:hint="cs"/>
          <w:rtl/>
          <w:lang w:eastAsia="he-IL"/>
        </w:rPr>
        <w:t>, לצערנו</w:t>
      </w:r>
      <w:r>
        <w:rPr>
          <w:rtl/>
          <w:lang w:eastAsia="he-IL"/>
        </w:rPr>
        <w:t>.</w:t>
      </w:r>
      <w:r>
        <w:rPr>
          <w:rFonts w:hint="cs"/>
          <w:rtl/>
          <w:lang w:eastAsia="he-IL"/>
        </w:rPr>
        <w:t xml:space="preserve"> </w:t>
      </w:r>
      <w:bookmarkStart w:id="2770" w:name="_ETM_Q7_590000"/>
      <w:bookmarkEnd w:id="2770"/>
      <w:r>
        <w:rPr>
          <w:rtl/>
          <w:lang w:eastAsia="he-IL"/>
        </w:rPr>
        <w:t>על הממשלה לפעול בדחיפות ולעשות ככל שביכולתה כדי לספק לנכי צה</w:t>
      </w:r>
      <w:r>
        <w:rPr>
          <w:rFonts w:hint="cs"/>
          <w:rtl/>
          <w:lang w:eastAsia="he-IL"/>
        </w:rPr>
        <w:t>"</w:t>
      </w:r>
      <w:r>
        <w:rPr>
          <w:rtl/>
          <w:lang w:eastAsia="he-IL"/>
        </w:rPr>
        <w:t>ל את הטיפול, התמיכה והכלים להתמודד עם אתגרי העתיד. זו חובתנו הערכית והמוסרית כלפיהם.</w:t>
      </w:r>
    </w:p>
    <w:p w:rsidR="00035052" w:rsidRDefault="00035052" w:rsidP="00612DCF">
      <w:pPr>
        <w:rPr>
          <w:rtl/>
          <w:lang w:eastAsia="he-IL"/>
        </w:rPr>
      </w:pPr>
      <w:bookmarkStart w:id="2771" w:name="_ETM_Q7_603000"/>
      <w:bookmarkEnd w:id="2771"/>
    </w:p>
    <w:p w:rsidR="00035052" w:rsidRDefault="00035052" w:rsidP="00A57697">
      <w:pPr>
        <w:rPr>
          <w:rtl/>
          <w:lang w:eastAsia="he-IL"/>
        </w:rPr>
      </w:pPr>
      <w:r>
        <w:rPr>
          <w:rtl/>
          <w:lang w:eastAsia="he-IL"/>
        </w:rPr>
        <w:t>אסיים את נאומי במילות התפילה הנאמרת בבתי הכנסת בכל ימי שני וחמישי</w:t>
      </w:r>
      <w:r>
        <w:rPr>
          <w:rFonts w:hint="cs"/>
          <w:rtl/>
          <w:lang w:eastAsia="he-IL"/>
        </w:rPr>
        <w:t>, ובכלל בימי המלחמה, אחרי כל תפילה</w:t>
      </w:r>
      <w:r>
        <w:rPr>
          <w:rtl/>
          <w:lang w:eastAsia="he-IL"/>
        </w:rPr>
        <w:t xml:space="preserve">: </w:t>
      </w:r>
      <w:r w:rsidR="00A57697">
        <w:rPr>
          <w:rFonts w:hint="cs"/>
          <w:rtl/>
          <w:lang w:eastAsia="he-IL"/>
        </w:rPr>
        <w:t>"</w:t>
      </w:r>
      <w:r>
        <w:rPr>
          <w:rtl/>
          <w:lang w:eastAsia="he-IL"/>
        </w:rPr>
        <w:t>אחינו כל בית ישראל הנתונים בצרה ובשביה</w:t>
      </w:r>
      <w:bookmarkStart w:id="2772" w:name="_ETM_Q7_612000"/>
      <w:bookmarkEnd w:id="2772"/>
      <w:r>
        <w:rPr>
          <w:rFonts w:hint="cs"/>
          <w:rtl/>
          <w:lang w:eastAsia="he-IL"/>
        </w:rPr>
        <w:t xml:space="preserve">, </w:t>
      </w:r>
      <w:r>
        <w:rPr>
          <w:rtl/>
          <w:lang w:eastAsia="he-IL"/>
        </w:rPr>
        <w:t>העומ</w:t>
      </w:r>
      <w:r>
        <w:rPr>
          <w:rFonts w:hint="cs"/>
          <w:rtl/>
          <w:lang w:eastAsia="he-IL"/>
        </w:rPr>
        <w:t>ד</w:t>
      </w:r>
      <w:r>
        <w:rPr>
          <w:rtl/>
          <w:lang w:eastAsia="he-IL"/>
        </w:rPr>
        <w:t xml:space="preserve">ים בין בים </w:t>
      </w:r>
      <w:r>
        <w:rPr>
          <w:rFonts w:hint="cs"/>
          <w:rtl/>
          <w:lang w:eastAsia="he-IL"/>
        </w:rPr>
        <w:t>ו</w:t>
      </w:r>
      <w:r>
        <w:rPr>
          <w:rtl/>
          <w:lang w:eastAsia="he-IL"/>
        </w:rPr>
        <w:t>בין ביבשה, המקום ירחם עליהם ויוצ</w:t>
      </w:r>
      <w:r>
        <w:rPr>
          <w:rFonts w:hint="cs"/>
          <w:rtl/>
          <w:lang w:eastAsia="he-IL"/>
        </w:rPr>
        <w:t>י</w:t>
      </w:r>
      <w:r>
        <w:rPr>
          <w:rtl/>
          <w:lang w:eastAsia="he-IL"/>
        </w:rPr>
        <w:t>אם מצרה לרווחה ומאפלה לאורה</w:t>
      </w:r>
      <w:r w:rsidR="00A57697">
        <w:rPr>
          <w:rFonts w:hint="cs"/>
          <w:rtl/>
          <w:lang w:eastAsia="he-IL"/>
        </w:rPr>
        <w:t>"</w:t>
      </w:r>
      <w:r>
        <w:rPr>
          <w:rtl/>
          <w:lang w:eastAsia="he-IL"/>
        </w:rPr>
        <w:t>.</w:t>
      </w:r>
      <w:bookmarkStart w:id="2773" w:name="_ETM_Q7_617000"/>
      <w:bookmarkEnd w:id="2773"/>
      <w:r w:rsidR="00A57697">
        <w:rPr>
          <w:rFonts w:hint="cs"/>
          <w:rtl/>
          <w:lang w:eastAsia="he-IL"/>
        </w:rPr>
        <w:t xml:space="preserve"> </w:t>
      </w:r>
      <w:r>
        <w:rPr>
          <w:rtl/>
          <w:lang w:eastAsia="he-IL"/>
        </w:rPr>
        <w:t>הנכים והפצועים הם האחים והאחיות שלנו</w:t>
      </w:r>
      <w:r>
        <w:rPr>
          <w:rFonts w:hint="cs"/>
          <w:rtl/>
          <w:lang w:eastAsia="he-IL"/>
        </w:rPr>
        <w:t>.</w:t>
      </w:r>
      <w:r>
        <w:rPr>
          <w:rtl/>
          <w:lang w:eastAsia="he-IL"/>
        </w:rPr>
        <w:t xml:space="preserve"> אנחנו חייבים להתפלל בשבילם</w:t>
      </w:r>
      <w:r>
        <w:rPr>
          <w:rFonts w:hint="cs"/>
          <w:rtl/>
          <w:lang w:eastAsia="he-IL"/>
        </w:rPr>
        <w:t>,</w:t>
      </w:r>
      <w:r>
        <w:rPr>
          <w:rtl/>
          <w:lang w:eastAsia="he-IL"/>
        </w:rPr>
        <w:t xml:space="preserve"> אבל גם לעשות כל מה שביכולתנו להקל על סבלם ולאפשר להם לחזור לחיים ולקבל את הטיפול הטוב והראוי ביותר עבורם.</w:t>
      </w:r>
      <w:r>
        <w:rPr>
          <w:rFonts w:hint="cs"/>
          <w:rtl/>
          <w:lang w:eastAsia="he-IL"/>
        </w:rPr>
        <w:t xml:space="preserve"> </w:t>
      </w:r>
      <w:r>
        <w:rPr>
          <w:rtl/>
          <w:lang w:eastAsia="he-IL"/>
        </w:rPr>
        <w:t>תודה רבה.</w:t>
      </w:r>
    </w:p>
    <w:p w:rsidR="00035052" w:rsidRDefault="00035052" w:rsidP="0098620C">
      <w:pPr>
        <w:rPr>
          <w:rtl/>
        </w:rPr>
      </w:pPr>
      <w:bookmarkStart w:id="2774" w:name="_ETM_Q7_630680"/>
      <w:bookmarkEnd w:id="2774"/>
    </w:p>
    <w:p w:rsidR="00035052" w:rsidRDefault="00035052" w:rsidP="00612DCF">
      <w:pPr>
        <w:pStyle w:val="af6"/>
        <w:keepNext/>
        <w:rPr>
          <w:rtl/>
        </w:rPr>
      </w:pPr>
      <w:bookmarkStart w:id="2775" w:name="ET_yor_6595_28"/>
      <w:r w:rsidRPr="00E65A99">
        <w:rPr>
          <w:rStyle w:val="TagStyle"/>
          <w:rtl/>
        </w:rPr>
        <w:t xml:space="preserve"> &lt;&lt; יור &gt;&gt; </w:t>
      </w:r>
      <w:r>
        <w:rPr>
          <w:rtl/>
        </w:rPr>
        <w:t>היו"ר ארז מלול:</w:t>
      </w:r>
      <w:r w:rsidRPr="00E65A99">
        <w:rPr>
          <w:rStyle w:val="TagStyle"/>
          <w:rtl/>
        </w:rPr>
        <w:t xml:space="preserve"> &lt;&lt; יור &gt;&gt;</w:t>
      </w:r>
      <w:r>
        <w:rPr>
          <w:rtl/>
        </w:rPr>
        <w:t xml:space="preserve"> </w:t>
      </w:r>
      <w:bookmarkEnd w:id="2775"/>
    </w:p>
    <w:p w:rsidR="00035052" w:rsidRDefault="00035052" w:rsidP="0098620C">
      <w:pPr>
        <w:rPr>
          <w:rtl/>
        </w:rPr>
      </w:pPr>
    </w:p>
    <w:p w:rsidR="00035052" w:rsidRDefault="00035052" w:rsidP="00612DCF">
      <w:pPr>
        <w:rPr>
          <w:rtl/>
        </w:rPr>
      </w:pPr>
      <w:r>
        <w:rPr>
          <w:rtl/>
        </w:rPr>
        <w:t xml:space="preserve">תודה </w:t>
      </w:r>
      <w:bookmarkStart w:id="2776" w:name="_ETM_Q7_630950"/>
      <w:bookmarkEnd w:id="2776"/>
      <w:r>
        <w:rPr>
          <w:rtl/>
        </w:rPr>
        <w:t xml:space="preserve">רבה </w:t>
      </w:r>
      <w:bookmarkStart w:id="2777" w:name="_ETM_Q7_631280"/>
      <w:bookmarkEnd w:id="2777"/>
      <w:r>
        <w:rPr>
          <w:rtl/>
        </w:rPr>
        <w:t xml:space="preserve">לחבר </w:t>
      </w:r>
      <w:bookmarkStart w:id="2778" w:name="_ETM_Q7_631610"/>
      <w:bookmarkEnd w:id="2778"/>
      <w:r>
        <w:rPr>
          <w:rtl/>
        </w:rPr>
        <w:t xml:space="preserve">הכנסת </w:t>
      </w:r>
      <w:bookmarkStart w:id="2779" w:name="_ETM_Q7_631910"/>
      <w:bookmarkEnd w:id="2779"/>
      <w:r>
        <w:rPr>
          <w:rtl/>
        </w:rPr>
        <w:t xml:space="preserve">יונתן </w:t>
      </w:r>
      <w:bookmarkStart w:id="2780" w:name="_ETM_Q7_632270"/>
      <w:bookmarkEnd w:id="2780"/>
      <w:r>
        <w:rPr>
          <w:rtl/>
        </w:rPr>
        <w:t>מ</w:t>
      </w:r>
      <w:bookmarkStart w:id="2781" w:name="_ETM_Q7_632390"/>
      <w:bookmarkEnd w:id="2781"/>
      <w:r>
        <w:rPr>
          <w:rFonts w:hint="cs"/>
          <w:rtl/>
        </w:rPr>
        <w:t>י</w:t>
      </w:r>
      <w:r>
        <w:rPr>
          <w:rtl/>
        </w:rPr>
        <w:t>שרקי</w:t>
      </w:r>
      <w:r>
        <w:rPr>
          <w:rFonts w:hint="cs"/>
          <w:rtl/>
        </w:rPr>
        <w:t>.</w:t>
      </w:r>
      <w:r>
        <w:rPr>
          <w:rtl/>
        </w:rPr>
        <w:t xml:space="preserve"> </w:t>
      </w:r>
      <w:bookmarkStart w:id="2782" w:name="_ETM_Q7_633610"/>
      <w:bookmarkEnd w:id="2782"/>
      <w:r>
        <w:rPr>
          <w:rtl/>
        </w:rPr>
        <w:t xml:space="preserve">יעלה </w:t>
      </w:r>
      <w:bookmarkStart w:id="2783" w:name="_ETM_Q7_633970"/>
      <w:bookmarkEnd w:id="2783"/>
      <w:r>
        <w:rPr>
          <w:rtl/>
        </w:rPr>
        <w:t xml:space="preserve">ויבוא </w:t>
      </w:r>
      <w:bookmarkStart w:id="2784" w:name="_ETM_Q7_634420"/>
      <w:bookmarkEnd w:id="2784"/>
      <w:r>
        <w:rPr>
          <w:rtl/>
        </w:rPr>
        <w:t xml:space="preserve">חבר </w:t>
      </w:r>
      <w:bookmarkStart w:id="2785" w:name="_ETM_Q7_634720"/>
      <w:bookmarkEnd w:id="2785"/>
      <w:r>
        <w:rPr>
          <w:rtl/>
        </w:rPr>
        <w:t xml:space="preserve">הכנסת </w:t>
      </w:r>
      <w:bookmarkStart w:id="2786" w:name="_ETM_Q7_635230"/>
      <w:bookmarkEnd w:id="2786"/>
      <w:r>
        <w:rPr>
          <w:rtl/>
        </w:rPr>
        <w:t xml:space="preserve">רון </w:t>
      </w:r>
      <w:bookmarkStart w:id="2787" w:name="_ETM_Q7_635410"/>
      <w:bookmarkStart w:id="2788" w:name="_ETM_Q7_636769"/>
      <w:bookmarkEnd w:id="2787"/>
      <w:bookmarkEnd w:id="2788"/>
      <w:r>
        <w:rPr>
          <w:rFonts w:hint="cs"/>
          <w:rtl/>
        </w:rPr>
        <w:t>כץ. שלוש</w:t>
      </w:r>
      <w:r>
        <w:rPr>
          <w:rtl/>
        </w:rPr>
        <w:t xml:space="preserve"> </w:t>
      </w:r>
      <w:bookmarkStart w:id="2789" w:name="_ETM_Q7_637129"/>
      <w:bookmarkEnd w:id="2789"/>
      <w:r>
        <w:rPr>
          <w:rtl/>
        </w:rPr>
        <w:t xml:space="preserve">דקות </w:t>
      </w:r>
      <w:bookmarkStart w:id="2790" w:name="_ETM_Q7_637580"/>
      <w:bookmarkEnd w:id="2790"/>
      <w:r>
        <w:rPr>
          <w:rtl/>
        </w:rPr>
        <w:t>לרשותך</w:t>
      </w:r>
      <w:r>
        <w:rPr>
          <w:rFonts w:hint="cs"/>
          <w:rtl/>
        </w:rPr>
        <w:t>.</w:t>
      </w:r>
    </w:p>
    <w:p w:rsidR="00035052" w:rsidRDefault="00035052" w:rsidP="00612DCF">
      <w:pPr>
        <w:rPr>
          <w:rtl/>
        </w:rPr>
      </w:pPr>
      <w:bookmarkStart w:id="2791" w:name="_ETM_Q7_638000"/>
      <w:bookmarkEnd w:id="2791"/>
    </w:p>
    <w:p w:rsidR="00035052" w:rsidRDefault="00035052" w:rsidP="00612DCF">
      <w:pPr>
        <w:pStyle w:val="a4"/>
        <w:keepNext/>
        <w:rPr>
          <w:rtl/>
        </w:rPr>
      </w:pPr>
      <w:bookmarkStart w:id="2792" w:name="ET_speaker_6151_29"/>
      <w:r w:rsidRPr="00E65A99">
        <w:rPr>
          <w:rStyle w:val="TagStyle"/>
          <w:rtl/>
        </w:rPr>
        <w:t xml:space="preserve"> &lt;&lt; דובר &gt;&gt; </w:t>
      </w:r>
      <w:bookmarkStart w:id="2793" w:name="_Toc155806378"/>
      <w:r>
        <w:rPr>
          <w:rtl/>
        </w:rPr>
        <w:t>רון כץ (יש עתיד):</w:t>
      </w:r>
      <w:bookmarkEnd w:id="2793"/>
      <w:r w:rsidRPr="00E65A99">
        <w:rPr>
          <w:rStyle w:val="TagStyle"/>
          <w:rtl/>
        </w:rPr>
        <w:t xml:space="preserve"> &lt;&lt; דובר &gt;&gt;</w:t>
      </w:r>
      <w:r>
        <w:rPr>
          <w:rtl/>
        </w:rPr>
        <w:t xml:space="preserve"> </w:t>
      </w:r>
      <w:bookmarkEnd w:id="2792"/>
    </w:p>
    <w:p w:rsidR="00035052" w:rsidRDefault="00035052" w:rsidP="0098620C">
      <w:pPr>
        <w:rPr>
          <w:rtl/>
        </w:rPr>
      </w:pPr>
    </w:p>
    <w:p w:rsidR="00035052" w:rsidRDefault="00035052" w:rsidP="00A57697">
      <w:pPr>
        <w:rPr>
          <w:rtl/>
        </w:rPr>
      </w:pPr>
      <w:bookmarkStart w:id="2794" w:name="_ETM_Q7_643000"/>
      <w:bookmarkStart w:id="2795" w:name="_ETM_Q7_655040"/>
      <w:bookmarkEnd w:id="2794"/>
      <w:bookmarkEnd w:id="2795"/>
      <w:r>
        <w:rPr>
          <w:rtl/>
        </w:rPr>
        <w:t xml:space="preserve">תודה </w:t>
      </w:r>
      <w:bookmarkStart w:id="2796" w:name="_ETM_Q7_655280"/>
      <w:bookmarkEnd w:id="2796"/>
      <w:r>
        <w:rPr>
          <w:rtl/>
        </w:rPr>
        <w:t>רבה</w:t>
      </w:r>
      <w:bookmarkStart w:id="2797" w:name="_ETM_Q7_655519"/>
      <w:bookmarkEnd w:id="2797"/>
      <w:r>
        <w:rPr>
          <w:rFonts w:hint="cs"/>
          <w:rtl/>
        </w:rPr>
        <w:t xml:space="preserve">, </w:t>
      </w:r>
      <w:r>
        <w:rPr>
          <w:rtl/>
        </w:rPr>
        <w:t>אדוני</w:t>
      </w:r>
      <w:r>
        <w:rPr>
          <w:rFonts w:hint="cs"/>
          <w:rtl/>
        </w:rPr>
        <w:t>.</w:t>
      </w:r>
      <w:r>
        <w:rPr>
          <w:rtl/>
        </w:rPr>
        <w:t xml:space="preserve"> </w:t>
      </w:r>
      <w:bookmarkStart w:id="2798" w:name="_ETM_Q7_655940"/>
      <w:bookmarkEnd w:id="2798"/>
      <w:r>
        <w:rPr>
          <w:rtl/>
        </w:rPr>
        <w:t xml:space="preserve">כנסת </w:t>
      </w:r>
      <w:bookmarkStart w:id="2799" w:name="_ETM_Q7_656269"/>
      <w:bookmarkEnd w:id="2799"/>
      <w:r>
        <w:rPr>
          <w:rtl/>
        </w:rPr>
        <w:t>נכבדה</w:t>
      </w:r>
      <w:r>
        <w:rPr>
          <w:rFonts w:hint="cs"/>
          <w:rtl/>
        </w:rPr>
        <w:t>,</w:t>
      </w:r>
      <w:r>
        <w:rPr>
          <w:rtl/>
        </w:rPr>
        <w:t xml:space="preserve"> </w:t>
      </w:r>
      <w:bookmarkStart w:id="2800" w:name="_ETM_Q7_656720"/>
      <w:bookmarkEnd w:id="2800"/>
      <w:r>
        <w:rPr>
          <w:rtl/>
        </w:rPr>
        <w:t xml:space="preserve">אדוני </w:t>
      </w:r>
      <w:bookmarkStart w:id="2801" w:name="_ETM_Q7_656989"/>
      <w:bookmarkEnd w:id="2801"/>
      <w:r>
        <w:rPr>
          <w:rtl/>
        </w:rPr>
        <w:t>השר</w:t>
      </w:r>
      <w:r>
        <w:rPr>
          <w:rFonts w:hint="cs"/>
          <w:rtl/>
        </w:rPr>
        <w:t>,</w:t>
      </w:r>
      <w:r>
        <w:rPr>
          <w:rtl/>
        </w:rPr>
        <w:t xml:space="preserve"> </w:t>
      </w:r>
      <w:bookmarkStart w:id="2802" w:name="_ETM_Q7_657319"/>
      <w:bookmarkStart w:id="2803" w:name="_ETM_Q7_657470"/>
      <w:bookmarkEnd w:id="2802"/>
      <w:bookmarkEnd w:id="2803"/>
      <w:r>
        <w:rPr>
          <w:rtl/>
        </w:rPr>
        <w:t xml:space="preserve">אתה </w:t>
      </w:r>
      <w:bookmarkStart w:id="2804" w:name="_ETM_Q7_657650"/>
      <w:bookmarkEnd w:id="2804"/>
      <w:r>
        <w:rPr>
          <w:rtl/>
        </w:rPr>
        <w:t xml:space="preserve">גם השר </w:t>
      </w:r>
      <w:bookmarkStart w:id="2805" w:name="_ETM_Q7_657860"/>
      <w:bookmarkEnd w:id="2805"/>
      <w:r>
        <w:rPr>
          <w:rtl/>
        </w:rPr>
        <w:t xml:space="preserve">הרלוונטי </w:t>
      </w:r>
      <w:bookmarkStart w:id="2806" w:name="_ETM_Q7_658430"/>
      <w:bookmarkEnd w:id="2806"/>
      <w:r>
        <w:rPr>
          <w:rtl/>
        </w:rPr>
        <w:t xml:space="preserve">להצעה </w:t>
      </w:r>
      <w:bookmarkStart w:id="2807" w:name="_ETM_Q7_659690"/>
      <w:bookmarkEnd w:id="2807"/>
      <w:r>
        <w:rPr>
          <w:rtl/>
        </w:rPr>
        <w:t>הזו</w:t>
      </w:r>
      <w:r>
        <w:rPr>
          <w:rFonts w:hint="cs"/>
          <w:rtl/>
        </w:rPr>
        <w:t>,</w:t>
      </w:r>
      <w:r>
        <w:rPr>
          <w:rtl/>
        </w:rPr>
        <w:t xml:space="preserve"> </w:t>
      </w:r>
      <w:bookmarkStart w:id="2808" w:name="_ETM_Q7_660930"/>
      <w:bookmarkEnd w:id="2808"/>
      <w:r>
        <w:rPr>
          <w:rtl/>
        </w:rPr>
        <w:t xml:space="preserve">תחזית </w:t>
      </w:r>
      <w:bookmarkStart w:id="2809" w:name="_ETM_Q7_661379"/>
      <w:bookmarkEnd w:id="2809"/>
      <w:r>
        <w:rPr>
          <w:rtl/>
        </w:rPr>
        <w:t xml:space="preserve">משרד </w:t>
      </w:r>
      <w:bookmarkStart w:id="2810" w:name="_ETM_Q7_661739"/>
      <w:bookmarkEnd w:id="2810"/>
      <w:r>
        <w:rPr>
          <w:rtl/>
        </w:rPr>
        <w:t xml:space="preserve">הבריאות </w:t>
      </w:r>
      <w:bookmarkStart w:id="2811" w:name="_ETM_Q7_662370"/>
      <w:bookmarkEnd w:id="2811"/>
      <w:r>
        <w:rPr>
          <w:rtl/>
        </w:rPr>
        <w:t xml:space="preserve">היא </w:t>
      </w:r>
      <w:bookmarkStart w:id="2812" w:name="_ETM_Q7_662580"/>
      <w:bookmarkStart w:id="2813" w:name="_ETM_Q7_663239"/>
      <w:bookmarkEnd w:id="2812"/>
      <w:bookmarkEnd w:id="2813"/>
      <w:r>
        <w:rPr>
          <w:rFonts w:hint="cs"/>
          <w:rtl/>
        </w:rPr>
        <w:t>ש</w:t>
      </w:r>
      <w:r>
        <w:rPr>
          <w:rtl/>
        </w:rPr>
        <w:t xml:space="preserve">הולכים </w:t>
      </w:r>
      <w:bookmarkStart w:id="2814" w:name="_ETM_Q7_663569"/>
      <w:bookmarkEnd w:id="2814"/>
      <w:r>
        <w:rPr>
          <w:rtl/>
        </w:rPr>
        <w:t xml:space="preserve">להיות </w:t>
      </w:r>
      <w:bookmarkStart w:id="2815" w:name="_ETM_Q7_665030"/>
      <w:bookmarkEnd w:id="2815"/>
      <w:r>
        <w:rPr>
          <w:rtl/>
        </w:rPr>
        <w:t xml:space="preserve">עוד </w:t>
      </w:r>
      <w:bookmarkStart w:id="2816" w:name="_ETM_Q7_665390"/>
      <w:bookmarkEnd w:id="2816"/>
      <w:r>
        <w:rPr>
          <w:rtl/>
        </w:rPr>
        <w:t>12</w:t>
      </w:r>
      <w:r>
        <w:rPr>
          <w:rFonts w:hint="cs"/>
          <w:rtl/>
        </w:rPr>
        <w:t>,</w:t>
      </w:r>
      <w:r>
        <w:rPr>
          <w:rtl/>
        </w:rPr>
        <w:t xml:space="preserve">500 </w:t>
      </w:r>
      <w:bookmarkStart w:id="2817" w:name="_ETM_Q7_667670"/>
      <w:bookmarkEnd w:id="2817"/>
      <w:r>
        <w:rPr>
          <w:rtl/>
        </w:rPr>
        <w:t xml:space="preserve">חיילים </w:t>
      </w:r>
      <w:bookmarkStart w:id="2818" w:name="_ETM_Q7_668120"/>
      <w:bookmarkEnd w:id="2818"/>
      <w:r>
        <w:rPr>
          <w:rtl/>
        </w:rPr>
        <w:t>ש</w:t>
      </w:r>
      <w:r>
        <w:rPr>
          <w:rFonts w:hint="cs"/>
          <w:rtl/>
        </w:rPr>
        <w:t>י</w:t>
      </w:r>
      <w:r>
        <w:rPr>
          <w:rtl/>
        </w:rPr>
        <w:t xml:space="preserve">וכרו </w:t>
      </w:r>
      <w:bookmarkStart w:id="2819" w:name="_ETM_Q7_668570"/>
      <w:bookmarkEnd w:id="2819"/>
      <w:r>
        <w:rPr>
          <w:rtl/>
        </w:rPr>
        <w:t xml:space="preserve">כנכים </w:t>
      </w:r>
      <w:bookmarkStart w:id="2820" w:name="_ETM_Q7_669020"/>
      <w:bookmarkEnd w:id="2820"/>
      <w:r>
        <w:rPr>
          <w:rtl/>
        </w:rPr>
        <w:t xml:space="preserve">בעקבות </w:t>
      </w:r>
      <w:bookmarkStart w:id="2821" w:name="_ETM_Q7_669350"/>
      <w:bookmarkEnd w:id="2821"/>
      <w:r>
        <w:rPr>
          <w:rtl/>
        </w:rPr>
        <w:t>המלחמה</w:t>
      </w:r>
      <w:r>
        <w:rPr>
          <w:rFonts w:hint="cs"/>
          <w:rtl/>
        </w:rPr>
        <w:t>.</w:t>
      </w:r>
      <w:r>
        <w:rPr>
          <w:rtl/>
        </w:rPr>
        <w:t xml:space="preserve"> </w:t>
      </w:r>
      <w:bookmarkStart w:id="2822" w:name="_ETM_Q7_670830"/>
      <w:bookmarkEnd w:id="2822"/>
      <w:r>
        <w:rPr>
          <w:rtl/>
        </w:rPr>
        <w:t xml:space="preserve">גורמי </w:t>
      </w:r>
      <w:bookmarkStart w:id="2823" w:name="_ETM_Q7_671280"/>
      <w:bookmarkEnd w:id="2823"/>
      <w:r>
        <w:rPr>
          <w:rtl/>
        </w:rPr>
        <w:t xml:space="preserve">המקצוע </w:t>
      </w:r>
      <w:bookmarkStart w:id="2824" w:name="_ETM_Q7_671670"/>
      <w:bookmarkEnd w:id="2824"/>
      <w:r>
        <w:rPr>
          <w:rtl/>
        </w:rPr>
        <w:t xml:space="preserve">כבר </w:t>
      </w:r>
      <w:bookmarkStart w:id="2825" w:name="_ETM_Q7_671910"/>
      <w:bookmarkEnd w:id="2825"/>
      <w:r>
        <w:rPr>
          <w:rtl/>
        </w:rPr>
        <w:t xml:space="preserve">היום </w:t>
      </w:r>
      <w:bookmarkStart w:id="2826" w:name="_ETM_Q7_672390"/>
      <w:bookmarkEnd w:id="2826"/>
      <w:r>
        <w:rPr>
          <w:rtl/>
        </w:rPr>
        <w:t xml:space="preserve">אומרים </w:t>
      </w:r>
      <w:bookmarkStart w:id="2827" w:name="_ETM_Q7_672690"/>
      <w:bookmarkEnd w:id="2827"/>
      <w:r>
        <w:rPr>
          <w:rtl/>
        </w:rPr>
        <w:t xml:space="preserve">שאין </w:t>
      </w:r>
      <w:bookmarkStart w:id="2828" w:name="_ETM_Q7_672930"/>
      <w:bookmarkEnd w:id="2828"/>
      <w:r>
        <w:rPr>
          <w:rtl/>
        </w:rPr>
        <w:t xml:space="preserve">להם </w:t>
      </w:r>
      <w:bookmarkStart w:id="2829" w:name="_ETM_Q7_673560"/>
      <w:bookmarkEnd w:id="2829"/>
      <w:r>
        <w:rPr>
          <w:rtl/>
        </w:rPr>
        <w:t xml:space="preserve">מספיק </w:t>
      </w:r>
      <w:bookmarkStart w:id="2830" w:name="_ETM_Q7_674040"/>
      <w:bookmarkEnd w:id="2830"/>
      <w:r>
        <w:rPr>
          <w:rtl/>
        </w:rPr>
        <w:t xml:space="preserve">ציוד </w:t>
      </w:r>
      <w:bookmarkStart w:id="2831" w:name="_ETM_Q7_674910"/>
      <w:bookmarkEnd w:id="2831"/>
      <w:r>
        <w:rPr>
          <w:rtl/>
        </w:rPr>
        <w:t xml:space="preserve">וכלים </w:t>
      </w:r>
      <w:bookmarkStart w:id="2832" w:name="_ETM_Q7_676010"/>
      <w:bookmarkEnd w:id="2832"/>
      <w:r>
        <w:rPr>
          <w:rtl/>
        </w:rPr>
        <w:t xml:space="preserve">בשביל </w:t>
      </w:r>
      <w:bookmarkStart w:id="2833" w:name="_ETM_Q7_676459"/>
      <w:bookmarkEnd w:id="2833"/>
      <w:r>
        <w:rPr>
          <w:rtl/>
        </w:rPr>
        <w:t xml:space="preserve">להתמודד </w:t>
      </w:r>
      <w:bookmarkStart w:id="2834" w:name="_ETM_Q7_678010"/>
      <w:bookmarkStart w:id="2835" w:name="_ETM_Q7_678190"/>
      <w:bookmarkEnd w:id="2834"/>
      <w:bookmarkEnd w:id="2835"/>
      <w:r>
        <w:rPr>
          <w:rFonts w:hint="cs"/>
          <w:rtl/>
        </w:rPr>
        <w:t>עם</w:t>
      </w:r>
      <w:r>
        <w:rPr>
          <w:rtl/>
        </w:rPr>
        <w:t xml:space="preserve"> </w:t>
      </w:r>
      <w:bookmarkStart w:id="2836" w:name="_ETM_Q7_679170"/>
      <w:bookmarkEnd w:id="2836"/>
      <w:r>
        <w:rPr>
          <w:rFonts w:hint="cs"/>
          <w:rtl/>
        </w:rPr>
        <w:t>ה</w:t>
      </w:r>
      <w:r>
        <w:rPr>
          <w:rtl/>
        </w:rPr>
        <w:t xml:space="preserve">כמות </w:t>
      </w:r>
      <w:bookmarkStart w:id="2837" w:name="_ETM_Q7_680240"/>
      <w:bookmarkEnd w:id="2837"/>
      <w:r>
        <w:rPr>
          <w:rtl/>
        </w:rPr>
        <w:t xml:space="preserve">שקיימת </w:t>
      </w:r>
      <w:bookmarkStart w:id="2838" w:name="_ETM_Q7_680780"/>
      <w:bookmarkEnd w:id="2838"/>
      <w:r>
        <w:rPr>
          <w:rtl/>
        </w:rPr>
        <w:t>היום</w:t>
      </w:r>
      <w:r>
        <w:rPr>
          <w:rFonts w:hint="cs"/>
          <w:rtl/>
        </w:rPr>
        <w:t>,</w:t>
      </w:r>
      <w:r>
        <w:rPr>
          <w:rtl/>
        </w:rPr>
        <w:t xml:space="preserve"> </w:t>
      </w:r>
      <w:bookmarkStart w:id="2839" w:name="_ETM_Q7_681900"/>
      <w:bookmarkEnd w:id="2839"/>
      <w:r>
        <w:rPr>
          <w:rtl/>
        </w:rPr>
        <w:t xml:space="preserve">ללא </w:t>
      </w:r>
      <w:bookmarkStart w:id="2840" w:name="_ETM_Q7_682170"/>
      <w:bookmarkEnd w:id="2840"/>
      <w:r>
        <w:rPr>
          <w:rtl/>
        </w:rPr>
        <w:t xml:space="preserve">קשר </w:t>
      </w:r>
      <w:bookmarkStart w:id="2841" w:name="_ETM_Q7_682470"/>
      <w:bookmarkEnd w:id="2841"/>
      <w:r>
        <w:rPr>
          <w:rtl/>
        </w:rPr>
        <w:t xml:space="preserve">למה </w:t>
      </w:r>
      <w:bookmarkStart w:id="2842" w:name="_ETM_Q7_682650"/>
      <w:bookmarkEnd w:id="2842"/>
      <w:r>
        <w:rPr>
          <w:rtl/>
        </w:rPr>
        <w:t xml:space="preserve">שקרה </w:t>
      </w:r>
      <w:bookmarkStart w:id="2843" w:name="_ETM_Q7_682920"/>
      <w:bookmarkEnd w:id="2843"/>
      <w:r>
        <w:rPr>
          <w:rtl/>
        </w:rPr>
        <w:t xml:space="preserve">לנו </w:t>
      </w:r>
      <w:bookmarkStart w:id="2844" w:name="_ETM_Q7_683129"/>
      <w:bookmarkEnd w:id="2844"/>
      <w:r>
        <w:rPr>
          <w:rtl/>
        </w:rPr>
        <w:t xml:space="preserve">אחרי </w:t>
      </w:r>
      <w:bookmarkStart w:id="2845" w:name="_ETM_Q7_683340"/>
      <w:bookmarkEnd w:id="2845"/>
      <w:r>
        <w:rPr>
          <w:rtl/>
        </w:rPr>
        <w:t xml:space="preserve">7 </w:t>
      </w:r>
      <w:bookmarkStart w:id="2846" w:name="_ETM_Q7_683820"/>
      <w:bookmarkEnd w:id="2846"/>
      <w:r>
        <w:rPr>
          <w:rtl/>
        </w:rPr>
        <w:t>באוקטובר</w:t>
      </w:r>
      <w:r>
        <w:rPr>
          <w:rFonts w:hint="cs"/>
          <w:rtl/>
        </w:rPr>
        <w:t>,</w:t>
      </w:r>
      <w:r>
        <w:rPr>
          <w:rtl/>
        </w:rPr>
        <w:t xml:space="preserve"> </w:t>
      </w:r>
      <w:bookmarkStart w:id="2847" w:name="_ETM_Q7_685419"/>
      <w:bookmarkEnd w:id="2847"/>
      <w:r>
        <w:rPr>
          <w:rtl/>
        </w:rPr>
        <w:t xml:space="preserve">ויש </w:t>
      </w:r>
      <w:bookmarkStart w:id="2848" w:name="_ETM_Q7_685689"/>
      <w:bookmarkEnd w:id="2848"/>
      <w:r>
        <w:rPr>
          <w:rtl/>
        </w:rPr>
        <w:t xml:space="preserve">צורך </w:t>
      </w:r>
      <w:bookmarkStart w:id="2849" w:name="_ETM_Q7_686019"/>
      <w:bookmarkEnd w:id="2849"/>
      <w:r>
        <w:rPr>
          <w:rtl/>
        </w:rPr>
        <w:t xml:space="preserve">במאות </w:t>
      </w:r>
      <w:bookmarkStart w:id="2850" w:name="_ETM_Q7_687359"/>
      <w:bookmarkEnd w:id="2850"/>
      <w:r>
        <w:rPr>
          <w:rtl/>
        </w:rPr>
        <w:t xml:space="preserve">תקנים </w:t>
      </w:r>
      <w:bookmarkStart w:id="2851" w:name="_ETM_Q7_687870"/>
      <w:bookmarkEnd w:id="2851"/>
      <w:r>
        <w:rPr>
          <w:rtl/>
        </w:rPr>
        <w:t>חדשים</w:t>
      </w:r>
      <w:r>
        <w:rPr>
          <w:rFonts w:hint="cs"/>
          <w:rtl/>
        </w:rPr>
        <w:t>,</w:t>
      </w:r>
      <w:r>
        <w:rPr>
          <w:rtl/>
        </w:rPr>
        <w:t xml:space="preserve"> </w:t>
      </w:r>
      <w:bookmarkStart w:id="2852" w:name="_ETM_Q7_688799"/>
      <w:bookmarkEnd w:id="2852"/>
      <w:r>
        <w:rPr>
          <w:rtl/>
        </w:rPr>
        <w:t xml:space="preserve">יש </w:t>
      </w:r>
      <w:bookmarkStart w:id="2853" w:name="_ETM_Q7_689040"/>
      <w:bookmarkEnd w:id="2853"/>
      <w:r>
        <w:rPr>
          <w:rtl/>
        </w:rPr>
        <w:t xml:space="preserve">צורך </w:t>
      </w:r>
      <w:bookmarkStart w:id="2854" w:name="_ETM_Q7_689430"/>
      <w:bookmarkEnd w:id="2854"/>
      <w:r>
        <w:rPr>
          <w:rtl/>
        </w:rPr>
        <w:t xml:space="preserve">במעטפת </w:t>
      </w:r>
      <w:bookmarkStart w:id="2855" w:name="_ETM_Q7_690930"/>
      <w:bookmarkEnd w:id="2855"/>
      <w:r>
        <w:rPr>
          <w:rtl/>
        </w:rPr>
        <w:t xml:space="preserve">אחרת </w:t>
      </w:r>
      <w:bookmarkStart w:id="2856" w:name="_ETM_Q7_691379"/>
      <w:bookmarkEnd w:id="2856"/>
      <w:r>
        <w:rPr>
          <w:rtl/>
        </w:rPr>
        <w:t>לגמרי</w:t>
      </w:r>
      <w:r>
        <w:rPr>
          <w:rFonts w:hint="cs"/>
          <w:rtl/>
        </w:rPr>
        <w:t>.</w:t>
      </w:r>
      <w:r>
        <w:rPr>
          <w:rtl/>
        </w:rPr>
        <w:t xml:space="preserve"> </w:t>
      </w:r>
      <w:bookmarkStart w:id="2857" w:name="_ETM_Q7_691920"/>
      <w:bookmarkEnd w:id="2857"/>
      <w:r>
        <w:rPr>
          <w:rtl/>
        </w:rPr>
        <w:t xml:space="preserve">האירועים </w:t>
      </w:r>
      <w:bookmarkStart w:id="2858" w:name="_ETM_Q7_692280"/>
      <w:bookmarkEnd w:id="2858"/>
      <w:r>
        <w:rPr>
          <w:rtl/>
        </w:rPr>
        <w:t xml:space="preserve">של </w:t>
      </w:r>
      <w:bookmarkStart w:id="2859" w:name="_ETM_Q7_692429"/>
      <w:bookmarkEnd w:id="2859"/>
      <w:r>
        <w:rPr>
          <w:rtl/>
        </w:rPr>
        <w:t xml:space="preserve">7 </w:t>
      </w:r>
      <w:bookmarkStart w:id="2860" w:name="_ETM_Q7_692760"/>
      <w:bookmarkEnd w:id="2860"/>
      <w:r>
        <w:rPr>
          <w:rtl/>
        </w:rPr>
        <w:t xml:space="preserve">באוקטובר </w:t>
      </w:r>
      <w:bookmarkStart w:id="2861" w:name="_ETM_Q7_693090"/>
      <w:bookmarkEnd w:id="2861"/>
      <w:r>
        <w:rPr>
          <w:rtl/>
        </w:rPr>
        <w:t xml:space="preserve">זה </w:t>
      </w:r>
      <w:bookmarkStart w:id="2862" w:name="_ETM_Q7_693209"/>
      <w:bookmarkEnd w:id="2862"/>
      <w:r>
        <w:rPr>
          <w:rtl/>
        </w:rPr>
        <w:t xml:space="preserve">לא </w:t>
      </w:r>
      <w:bookmarkStart w:id="2863" w:name="_ETM_Q7_693299"/>
      <w:bookmarkEnd w:id="2863"/>
      <w:r>
        <w:rPr>
          <w:rtl/>
        </w:rPr>
        <w:t xml:space="preserve">משהו </w:t>
      </w:r>
      <w:bookmarkStart w:id="2864" w:name="_ETM_Q7_693540"/>
      <w:bookmarkEnd w:id="2864"/>
      <w:r>
        <w:rPr>
          <w:rtl/>
        </w:rPr>
        <w:t xml:space="preserve">שהמשרד </w:t>
      </w:r>
      <w:bookmarkStart w:id="2865" w:name="_ETM_Q7_695280"/>
      <w:bookmarkEnd w:id="2865"/>
      <w:r>
        <w:rPr>
          <w:rtl/>
        </w:rPr>
        <w:t xml:space="preserve">הכין </w:t>
      </w:r>
      <w:bookmarkStart w:id="2866" w:name="_ETM_Q7_695640"/>
      <w:bookmarkEnd w:id="2866"/>
      <w:r>
        <w:rPr>
          <w:rtl/>
        </w:rPr>
        <w:t xml:space="preserve">את </w:t>
      </w:r>
      <w:bookmarkStart w:id="2867" w:name="_ETM_Q7_695760"/>
      <w:bookmarkEnd w:id="2867"/>
      <w:r>
        <w:rPr>
          <w:rtl/>
        </w:rPr>
        <w:t xml:space="preserve">עצמו </w:t>
      </w:r>
      <w:bookmarkStart w:id="2868" w:name="_ETM_Q7_696059"/>
      <w:bookmarkEnd w:id="2868"/>
      <w:r>
        <w:rPr>
          <w:rtl/>
        </w:rPr>
        <w:t>אליו</w:t>
      </w:r>
      <w:r>
        <w:rPr>
          <w:rFonts w:hint="cs"/>
          <w:rtl/>
        </w:rPr>
        <w:t>,</w:t>
      </w:r>
      <w:r>
        <w:rPr>
          <w:rtl/>
        </w:rPr>
        <w:t xml:space="preserve"> </w:t>
      </w:r>
      <w:bookmarkStart w:id="2869" w:name="_ETM_Q7_696330"/>
      <w:bookmarkEnd w:id="2869"/>
      <w:r>
        <w:rPr>
          <w:rtl/>
        </w:rPr>
        <w:t xml:space="preserve">זה </w:t>
      </w:r>
      <w:bookmarkStart w:id="2870" w:name="_ETM_Q7_696420"/>
      <w:bookmarkEnd w:id="2870"/>
      <w:r>
        <w:rPr>
          <w:rtl/>
        </w:rPr>
        <w:t xml:space="preserve">לא </w:t>
      </w:r>
      <w:bookmarkStart w:id="2871" w:name="_ETM_Q7_696540"/>
      <w:bookmarkEnd w:id="2871"/>
      <w:r>
        <w:rPr>
          <w:rtl/>
        </w:rPr>
        <w:t xml:space="preserve">משהו </w:t>
      </w:r>
      <w:bookmarkStart w:id="2872" w:name="_ETM_Q7_696809"/>
      <w:bookmarkEnd w:id="2872"/>
      <w:r>
        <w:rPr>
          <w:rtl/>
        </w:rPr>
        <w:t xml:space="preserve">שיש </w:t>
      </w:r>
      <w:bookmarkStart w:id="2873" w:name="_ETM_Q7_697080"/>
      <w:bookmarkEnd w:id="2873"/>
      <w:r>
        <w:rPr>
          <w:rtl/>
        </w:rPr>
        <w:t xml:space="preserve">להם </w:t>
      </w:r>
      <w:bookmarkStart w:id="2874" w:name="_ETM_Q7_697349"/>
      <w:bookmarkEnd w:id="2874"/>
      <w:r>
        <w:rPr>
          <w:rFonts w:hint="cs"/>
          <w:rtl/>
        </w:rPr>
        <w:t>מ</w:t>
      </w:r>
      <w:r>
        <w:rPr>
          <w:rtl/>
        </w:rPr>
        <w:t xml:space="preserve">ערכים </w:t>
      </w:r>
      <w:bookmarkStart w:id="2875" w:name="_ETM_Q7_698220"/>
      <w:bookmarkEnd w:id="2875"/>
      <w:r>
        <w:rPr>
          <w:rtl/>
        </w:rPr>
        <w:t xml:space="preserve">אמיתיים </w:t>
      </w:r>
      <w:bookmarkStart w:id="2876" w:name="_ETM_Q7_698790"/>
      <w:bookmarkEnd w:id="2876"/>
      <w:r>
        <w:rPr>
          <w:rtl/>
        </w:rPr>
        <w:t xml:space="preserve">בשביל </w:t>
      </w:r>
      <w:bookmarkStart w:id="2877" w:name="_ETM_Q7_699030"/>
      <w:bookmarkEnd w:id="2877"/>
      <w:r>
        <w:rPr>
          <w:rtl/>
        </w:rPr>
        <w:t xml:space="preserve">להתמודד </w:t>
      </w:r>
      <w:bookmarkStart w:id="2878" w:name="_ETM_Q7_699480"/>
      <w:bookmarkEnd w:id="2878"/>
      <w:r>
        <w:rPr>
          <w:rtl/>
        </w:rPr>
        <w:t>איתו</w:t>
      </w:r>
      <w:r>
        <w:rPr>
          <w:rFonts w:hint="cs"/>
          <w:rtl/>
        </w:rPr>
        <w:t>,</w:t>
      </w:r>
      <w:r>
        <w:rPr>
          <w:rtl/>
        </w:rPr>
        <w:t xml:space="preserve"> </w:t>
      </w:r>
      <w:bookmarkStart w:id="2879" w:name="_ETM_Q7_700110"/>
      <w:bookmarkEnd w:id="2879"/>
      <w:r>
        <w:rPr>
          <w:rtl/>
        </w:rPr>
        <w:t xml:space="preserve">והם </w:t>
      </w:r>
      <w:bookmarkStart w:id="2880" w:name="_ETM_Q7_700470"/>
      <w:bookmarkEnd w:id="2880"/>
      <w:r>
        <w:rPr>
          <w:rtl/>
        </w:rPr>
        <w:t xml:space="preserve">לומדים </w:t>
      </w:r>
      <w:bookmarkStart w:id="2881" w:name="_ETM_Q7_700860"/>
      <w:bookmarkEnd w:id="2881"/>
      <w:r>
        <w:rPr>
          <w:rtl/>
        </w:rPr>
        <w:t xml:space="preserve">את </w:t>
      </w:r>
      <w:bookmarkStart w:id="2882" w:name="_ETM_Q7_701010"/>
      <w:bookmarkEnd w:id="2882"/>
      <w:r>
        <w:rPr>
          <w:rtl/>
        </w:rPr>
        <w:t xml:space="preserve">הטיפול </w:t>
      </w:r>
      <w:bookmarkStart w:id="2883" w:name="_ETM_Q7_701370"/>
      <w:bookmarkEnd w:id="2883"/>
      <w:r>
        <w:rPr>
          <w:rtl/>
        </w:rPr>
        <w:t xml:space="preserve">תוך </w:t>
      </w:r>
      <w:bookmarkStart w:id="2884" w:name="_ETM_Q7_701580"/>
      <w:bookmarkEnd w:id="2884"/>
      <w:r>
        <w:rPr>
          <w:rtl/>
        </w:rPr>
        <w:t xml:space="preserve">כדי </w:t>
      </w:r>
      <w:bookmarkStart w:id="2885" w:name="_ETM_Q7_701849"/>
      <w:bookmarkEnd w:id="2885"/>
      <w:r>
        <w:rPr>
          <w:rtl/>
        </w:rPr>
        <w:t>תנועה</w:t>
      </w:r>
      <w:r>
        <w:rPr>
          <w:rFonts w:hint="cs"/>
          <w:rtl/>
        </w:rPr>
        <w:t>.</w:t>
      </w:r>
      <w:r>
        <w:rPr>
          <w:rtl/>
        </w:rPr>
        <w:t xml:space="preserve"> </w:t>
      </w:r>
      <w:bookmarkStart w:id="2886" w:name="_ETM_Q7_702599"/>
      <w:bookmarkEnd w:id="2886"/>
      <w:r>
        <w:rPr>
          <w:rtl/>
        </w:rPr>
        <w:t>לצערי</w:t>
      </w:r>
      <w:r>
        <w:rPr>
          <w:rFonts w:hint="cs"/>
          <w:rtl/>
        </w:rPr>
        <w:t>,</w:t>
      </w:r>
      <w:r>
        <w:rPr>
          <w:rtl/>
        </w:rPr>
        <w:t xml:space="preserve"> </w:t>
      </w:r>
      <w:bookmarkStart w:id="2887" w:name="_ETM_Q7_703080"/>
      <w:bookmarkEnd w:id="2887"/>
      <w:r>
        <w:rPr>
          <w:rtl/>
        </w:rPr>
        <w:t xml:space="preserve">אין </w:t>
      </w:r>
      <w:bookmarkStart w:id="2888" w:name="_ETM_Q7_703170"/>
      <w:bookmarkEnd w:id="2888"/>
      <w:r>
        <w:rPr>
          <w:rtl/>
        </w:rPr>
        <w:t xml:space="preserve">מספיק </w:t>
      </w:r>
      <w:bookmarkStart w:id="2889" w:name="_ETM_Q7_703410"/>
      <w:bookmarkEnd w:id="2889"/>
      <w:r>
        <w:rPr>
          <w:rtl/>
        </w:rPr>
        <w:t xml:space="preserve">אנשים </w:t>
      </w:r>
      <w:bookmarkStart w:id="2890" w:name="_ETM_Q7_703739"/>
      <w:bookmarkEnd w:id="2890"/>
      <w:r>
        <w:rPr>
          <w:rtl/>
        </w:rPr>
        <w:t xml:space="preserve">שלומדים </w:t>
      </w:r>
      <w:bookmarkStart w:id="2891" w:name="_ETM_Q7_704129"/>
      <w:bookmarkEnd w:id="2891"/>
      <w:r>
        <w:rPr>
          <w:rtl/>
        </w:rPr>
        <w:t xml:space="preserve">את </w:t>
      </w:r>
      <w:bookmarkStart w:id="2892" w:name="_ETM_Q7_704250"/>
      <w:bookmarkEnd w:id="2892"/>
      <w:r>
        <w:rPr>
          <w:rtl/>
        </w:rPr>
        <w:t xml:space="preserve">הטיפול </w:t>
      </w:r>
      <w:bookmarkStart w:id="2893" w:name="_ETM_Q7_704550"/>
      <w:bookmarkEnd w:id="2893"/>
      <w:r>
        <w:rPr>
          <w:rtl/>
        </w:rPr>
        <w:t xml:space="preserve">הזה </w:t>
      </w:r>
      <w:bookmarkStart w:id="2894" w:name="_ETM_Q7_704700"/>
      <w:bookmarkEnd w:id="2894"/>
      <w:r>
        <w:rPr>
          <w:rtl/>
        </w:rPr>
        <w:t xml:space="preserve">תוך </w:t>
      </w:r>
      <w:bookmarkStart w:id="2895" w:name="_ETM_Q7_704879"/>
      <w:bookmarkEnd w:id="2895"/>
      <w:r>
        <w:rPr>
          <w:rtl/>
        </w:rPr>
        <w:t xml:space="preserve">כדי </w:t>
      </w:r>
      <w:bookmarkStart w:id="2896" w:name="_ETM_Q7_705120"/>
      <w:bookmarkEnd w:id="2896"/>
      <w:r>
        <w:rPr>
          <w:rtl/>
        </w:rPr>
        <w:t xml:space="preserve">תנועה </w:t>
      </w:r>
      <w:bookmarkStart w:id="2897" w:name="_ETM_Q7_705890"/>
      <w:bookmarkEnd w:id="2897"/>
      <w:r>
        <w:rPr>
          <w:rtl/>
        </w:rPr>
        <w:t xml:space="preserve">כי </w:t>
      </w:r>
      <w:bookmarkStart w:id="2898" w:name="_ETM_Q7_706069"/>
      <w:bookmarkEnd w:id="2898"/>
      <w:r>
        <w:rPr>
          <w:rtl/>
        </w:rPr>
        <w:t xml:space="preserve">אין </w:t>
      </w:r>
      <w:bookmarkStart w:id="2899" w:name="_ETM_Q7_706159"/>
      <w:bookmarkEnd w:id="2899"/>
      <w:r>
        <w:rPr>
          <w:rtl/>
        </w:rPr>
        <w:t xml:space="preserve">מספיק </w:t>
      </w:r>
      <w:bookmarkStart w:id="2900" w:name="_ETM_Q7_706429"/>
      <w:bookmarkEnd w:id="2900"/>
      <w:r>
        <w:rPr>
          <w:rtl/>
        </w:rPr>
        <w:t xml:space="preserve">תקציב </w:t>
      </w:r>
      <w:bookmarkStart w:id="2901" w:name="_ETM_Q7_707279"/>
      <w:bookmarkEnd w:id="2901"/>
      <w:r>
        <w:rPr>
          <w:rtl/>
        </w:rPr>
        <w:t xml:space="preserve">לדבר </w:t>
      </w:r>
      <w:bookmarkStart w:id="2902" w:name="_ETM_Q7_707760"/>
      <w:bookmarkEnd w:id="2902"/>
      <w:r>
        <w:rPr>
          <w:rtl/>
        </w:rPr>
        <w:t>הזה</w:t>
      </w:r>
      <w:r>
        <w:rPr>
          <w:rFonts w:hint="cs"/>
          <w:rtl/>
        </w:rPr>
        <w:t>.</w:t>
      </w:r>
    </w:p>
    <w:p w:rsidR="00035052" w:rsidRDefault="00035052" w:rsidP="00612DCF">
      <w:pPr>
        <w:rPr>
          <w:rtl/>
        </w:rPr>
      </w:pPr>
      <w:bookmarkStart w:id="2903" w:name="_ETM_Q7_710000"/>
      <w:bookmarkEnd w:id="2903"/>
    </w:p>
    <w:p w:rsidR="00035052" w:rsidRDefault="00035052" w:rsidP="00612DCF">
      <w:pPr>
        <w:rPr>
          <w:rtl/>
        </w:rPr>
      </w:pPr>
      <w:bookmarkStart w:id="2904" w:name="_ETM_Q7_711000"/>
      <w:bookmarkStart w:id="2905" w:name="_ETM_Q7_710030"/>
      <w:bookmarkEnd w:id="2904"/>
      <w:bookmarkEnd w:id="2905"/>
      <w:r>
        <w:rPr>
          <w:rtl/>
        </w:rPr>
        <w:t xml:space="preserve">אני </w:t>
      </w:r>
      <w:bookmarkStart w:id="2906" w:name="_ETM_Q7_710240"/>
      <w:bookmarkEnd w:id="2906"/>
      <w:r>
        <w:rPr>
          <w:rtl/>
        </w:rPr>
        <w:t xml:space="preserve">רוצה </w:t>
      </w:r>
      <w:bookmarkStart w:id="2907" w:name="_ETM_Q7_710450"/>
      <w:bookmarkEnd w:id="2907"/>
      <w:r>
        <w:rPr>
          <w:rtl/>
        </w:rPr>
        <w:t xml:space="preserve">לספר </w:t>
      </w:r>
      <w:bookmarkStart w:id="2908" w:name="_ETM_Q7_710690"/>
      <w:bookmarkEnd w:id="2908"/>
      <w:r>
        <w:rPr>
          <w:rtl/>
        </w:rPr>
        <w:t xml:space="preserve">לכם </w:t>
      </w:r>
      <w:bookmarkStart w:id="2909" w:name="_ETM_Q7_710870"/>
      <w:bookmarkEnd w:id="2909"/>
      <w:r>
        <w:rPr>
          <w:rtl/>
        </w:rPr>
        <w:t>סיפור</w:t>
      </w:r>
      <w:r>
        <w:rPr>
          <w:rFonts w:hint="cs"/>
          <w:rtl/>
        </w:rPr>
        <w:t>.</w:t>
      </w:r>
      <w:r>
        <w:rPr>
          <w:rtl/>
        </w:rPr>
        <w:t xml:space="preserve"> </w:t>
      </w:r>
      <w:bookmarkStart w:id="2910" w:name="_ETM_Q7_711380"/>
      <w:bookmarkEnd w:id="2910"/>
      <w:r>
        <w:rPr>
          <w:rtl/>
        </w:rPr>
        <w:t xml:space="preserve">אתמול </w:t>
      </w:r>
      <w:bookmarkStart w:id="2911" w:name="_ETM_Q7_711710"/>
      <w:bookmarkEnd w:id="2911"/>
      <w:r>
        <w:rPr>
          <w:rtl/>
        </w:rPr>
        <w:t xml:space="preserve">הגעתי </w:t>
      </w:r>
      <w:bookmarkStart w:id="2912" w:name="_ETM_Q7_712040"/>
      <w:bookmarkEnd w:id="2912"/>
      <w:r>
        <w:rPr>
          <w:rtl/>
        </w:rPr>
        <w:t xml:space="preserve">לבסיס </w:t>
      </w:r>
      <w:bookmarkStart w:id="2913" w:name="_ETM_Q7_713180"/>
      <w:bookmarkEnd w:id="2913"/>
      <w:r>
        <w:rPr>
          <w:rtl/>
        </w:rPr>
        <w:t xml:space="preserve">תל </w:t>
      </w:r>
      <w:bookmarkStart w:id="2914" w:name="_ETM_Q7_713360"/>
      <w:bookmarkEnd w:id="2914"/>
      <w:r>
        <w:rPr>
          <w:rtl/>
        </w:rPr>
        <w:t xml:space="preserve">השומר </w:t>
      </w:r>
      <w:bookmarkStart w:id="2915" w:name="_ETM_Q7_713780"/>
      <w:bookmarkEnd w:id="2915"/>
      <w:r>
        <w:rPr>
          <w:rtl/>
        </w:rPr>
        <w:t xml:space="preserve">יחד </w:t>
      </w:r>
      <w:bookmarkStart w:id="2916" w:name="_ETM_Q7_714050"/>
      <w:bookmarkEnd w:id="2916"/>
      <w:r>
        <w:rPr>
          <w:rtl/>
        </w:rPr>
        <w:t xml:space="preserve">עם </w:t>
      </w:r>
      <w:bookmarkStart w:id="2917" w:name="_ETM_Q7_714170"/>
      <w:bookmarkEnd w:id="2917"/>
      <w:r>
        <w:rPr>
          <w:rtl/>
        </w:rPr>
        <w:t xml:space="preserve">שר </w:t>
      </w:r>
      <w:bookmarkStart w:id="2918" w:name="_ETM_Q7_714350"/>
      <w:bookmarkEnd w:id="2918"/>
      <w:r>
        <w:rPr>
          <w:rtl/>
        </w:rPr>
        <w:t xml:space="preserve">הבריאות </w:t>
      </w:r>
      <w:bookmarkStart w:id="2919" w:name="_ETM_Q7_715160"/>
      <w:bookmarkEnd w:id="2919"/>
      <w:r>
        <w:rPr>
          <w:rtl/>
        </w:rPr>
        <w:t xml:space="preserve">אוריאל </w:t>
      </w:r>
      <w:bookmarkStart w:id="2920" w:name="_ETM_Q7_715490"/>
      <w:bookmarkEnd w:id="2920"/>
      <w:r>
        <w:rPr>
          <w:rtl/>
        </w:rPr>
        <w:t xml:space="preserve">בוסו </w:t>
      </w:r>
      <w:bookmarkStart w:id="2921" w:name="_ETM_Q7_716300"/>
      <w:bookmarkEnd w:id="2921"/>
      <w:r>
        <w:rPr>
          <w:rtl/>
        </w:rPr>
        <w:t xml:space="preserve">ועם </w:t>
      </w:r>
      <w:bookmarkStart w:id="2922" w:name="_ETM_Q7_716540"/>
      <w:bookmarkEnd w:id="2922"/>
      <w:r>
        <w:rPr>
          <w:rtl/>
        </w:rPr>
        <w:t xml:space="preserve">ראש </w:t>
      </w:r>
      <w:bookmarkStart w:id="2923" w:name="_ETM_Q7_716750"/>
      <w:bookmarkEnd w:id="2923"/>
      <w:r>
        <w:rPr>
          <w:rtl/>
        </w:rPr>
        <w:t xml:space="preserve">אגף </w:t>
      </w:r>
      <w:bookmarkStart w:id="2924" w:name="_ETM_Q7_717290"/>
      <w:bookmarkEnd w:id="2924"/>
      <w:r>
        <w:rPr>
          <w:rtl/>
        </w:rPr>
        <w:t xml:space="preserve">נכים </w:t>
      </w:r>
      <w:bookmarkStart w:id="2925" w:name="_ETM_Q7_718010"/>
      <w:bookmarkEnd w:id="2925"/>
      <w:r>
        <w:rPr>
          <w:rtl/>
        </w:rPr>
        <w:t xml:space="preserve">ונפגעים </w:t>
      </w:r>
      <w:bookmarkStart w:id="2926" w:name="_ETM_Q7_719280"/>
      <w:bookmarkEnd w:id="2926"/>
      <w:r>
        <w:rPr>
          <w:rtl/>
        </w:rPr>
        <w:t xml:space="preserve">של </w:t>
      </w:r>
      <w:bookmarkStart w:id="2927" w:name="_ETM_Q7_719579"/>
      <w:bookmarkEnd w:id="2927"/>
      <w:r>
        <w:rPr>
          <w:rtl/>
        </w:rPr>
        <w:t>צה"ל</w:t>
      </w:r>
      <w:r>
        <w:rPr>
          <w:rFonts w:hint="cs"/>
          <w:rtl/>
        </w:rPr>
        <w:t>.</w:t>
      </w:r>
      <w:r>
        <w:rPr>
          <w:rtl/>
        </w:rPr>
        <w:t xml:space="preserve"> </w:t>
      </w:r>
      <w:bookmarkStart w:id="2928" w:name="_ETM_Q7_721600"/>
      <w:bookmarkEnd w:id="2928"/>
      <w:r>
        <w:rPr>
          <w:rtl/>
        </w:rPr>
        <w:t xml:space="preserve">פגשתי </w:t>
      </w:r>
      <w:bookmarkStart w:id="2929" w:name="_ETM_Q7_723159"/>
      <w:bookmarkEnd w:id="2929"/>
      <w:r>
        <w:rPr>
          <w:rtl/>
        </w:rPr>
        <w:t xml:space="preserve">לוחם </w:t>
      </w:r>
      <w:bookmarkStart w:id="2930" w:name="_ETM_Q7_724209"/>
      <w:bookmarkEnd w:id="2930"/>
      <w:r>
        <w:rPr>
          <w:rtl/>
        </w:rPr>
        <w:t>מקסים</w:t>
      </w:r>
      <w:r>
        <w:rPr>
          <w:rFonts w:hint="cs"/>
          <w:rtl/>
        </w:rPr>
        <w:t>.</w:t>
      </w:r>
      <w:r>
        <w:rPr>
          <w:rtl/>
        </w:rPr>
        <w:t xml:space="preserve"> </w:t>
      </w:r>
      <w:bookmarkStart w:id="2931" w:name="_ETM_Q7_725019"/>
      <w:bookmarkEnd w:id="2931"/>
      <w:r>
        <w:rPr>
          <w:rtl/>
        </w:rPr>
        <w:t xml:space="preserve">אני </w:t>
      </w:r>
      <w:bookmarkStart w:id="2932" w:name="_ETM_Q7_725200"/>
      <w:bookmarkEnd w:id="2932"/>
      <w:r>
        <w:rPr>
          <w:rtl/>
        </w:rPr>
        <w:t xml:space="preserve">בכוונה </w:t>
      </w:r>
      <w:bookmarkStart w:id="2933" w:name="_ETM_Q7_725590"/>
      <w:bookmarkEnd w:id="2933"/>
      <w:r>
        <w:rPr>
          <w:rtl/>
        </w:rPr>
        <w:t xml:space="preserve">לא </w:t>
      </w:r>
      <w:bookmarkStart w:id="2934" w:name="_ETM_Q7_725679"/>
      <w:bookmarkEnd w:id="2934"/>
      <w:r>
        <w:rPr>
          <w:rFonts w:hint="cs"/>
          <w:rtl/>
        </w:rPr>
        <w:t>א</w:t>
      </w:r>
      <w:r>
        <w:rPr>
          <w:rtl/>
        </w:rPr>
        <w:t xml:space="preserve">גיד </w:t>
      </w:r>
      <w:bookmarkStart w:id="2935" w:name="_ETM_Q7_725980"/>
      <w:bookmarkEnd w:id="2935"/>
      <w:r>
        <w:rPr>
          <w:rtl/>
        </w:rPr>
        <w:t xml:space="preserve">את </w:t>
      </w:r>
      <w:bookmarkStart w:id="2936" w:name="_ETM_Q7_726099"/>
      <w:bookmarkEnd w:id="2936"/>
      <w:r>
        <w:rPr>
          <w:rtl/>
        </w:rPr>
        <w:t xml:space="preserve">שמו </w:t>
      </w:r>
      <w:bookmarkStart w:id="2937" w:name="_ETM_Q7_726730"/>
      <w:bookmarkEnd w:id="2937"/>
      <w:r>
        <w:rPr>
          <w:rtl/>
        </w:rPr>
        <w:t xml:space="preserve">בשביל </w:t>
      </w:r>
      <w:bookmarkStart w:id="2938" w:name="_ETM_Q7_727299"/>
      <w:bookmarkEnd w:id="2938"/>
      <w:r>
        <w:rPr>
          <w:rtl/>
        </w:rPr>
        <w:t xml:space="preserve">לא </w:t>
      </w:r>
      <w:bookmarkStart w:id="2939" w:name="_ETM_Q7_727450"/>
      <w:bookmarkEnd w:id="2939"/>
      <w:r>
        <w:rPr>
          <w:rtl/>
        </w:rPr>
        <w:t xml:space="preserve">לחשוף </w:t>
      </w:r>
      <w:bookmarkStart w:id="2940" w:name="_ETM_Q7_727900"/>
      <w:bookmarkEnd w:id="2940"/>
      <w:r>
        <w:rPr>
          <w:rtl/>
        </w:rPr>
        <w:t xml:space="preserve">פרטים </w:t>
      </w:r>
      <w:bookmarkStart w:id="2941" w:name="_ETM_Q7_728290"/>
      <w:bookmarkEnd w:id="2941"/>
      <w:r>
        <w:rPr>
          <w:rtl/>
        </w:rPr>
        <w:t>לגביו</w:t>
      </w:r>
      <w:bookmarkStart w:id="2942" w:name="_ETM_Q7_729829"/>
      <w:bookmarkEnd w:id="2942"/>
      <w:r>
        <w:rPr>
          <w:rFonts w:hint="cs"/>
          <w:rtl/>
        </w:rPr>
        <w:t xml:space="preserve">. הוא נפצע </w:t>
      </w:r>
      <w:bookmarkStart w:id="2943" w:name="_ETM_Q7_730849"/>
      <w:bookmarkEnd w:id="2943"/>
      <w:r>
        <w:rPr>
          <w:rFonts w:hint="cs"/>
          <w:rtl/>
        </w:rPr>
        <w:t>ב</w:t>
      </w:r>
      <w:r>
        <w:rPr>
          <w:rtl/>
        </w:rPr>
        <w:t xml:space="preserve">לחימה </w:t>
      </w:r>
      <w:bookmarkStart w:id="2944" w:name="_ETM_Q7_731989"/>
      <w:bookmarkEnd w:id="2944"/>
      <w:r>
        <w:rPr>
          <w:rtl/>
        </w:rPr>
        <w:t>בעזה</w:t>
      </w:r>
      <w:r>
        <w:rPr>
          <w:rFonts w:hint="cs"/>
          <w:rtl/>
        </w:rPr>
        <w:t>,</w:t>
      </w:r>
      <w:r>
        <w:rPr>
          <w:rtl/>
        </w:rPr>
        <w:t xml:space="preserve"> </w:t>
      </w:r>
      <w:bookmarkStart w:id="2945" w:name="_ETM_Q7_732980"/>
      <w:bookmarkEnd w:id="2945"/>
      <w:r>
        <w:rPr>
          <w:rtl/>
        </w:rPr>
        <w:t xml:space="preserve">נפצע </w:t>
      </w:r>
      <w:bookmarkStart w:id="2946" w:name="_ETM_Q7_733400"/>
      <w:bookmarkEnd w:id="2946"/>
      <w:r>
        <w:rPr>
          <w:rtl/>
        </w:rPr>
        <w:t xml:space="preserve">מטיל </w:t>
      </w:r>
      <w:bookmarkStart w:id="2947" w:name="_ETM_Q7_734029"/>
      <w:bookmarkEnd w:id="2947"/>
      <w:r>
        <w:t>RPG</w:t>
      </w:r>
      <w:r>
        <w:rPr>
          <w:rtl/>
        </w:rPr>
        <w:t xml:space="preserve"> </w:t>
      </w:r>
      <w:bookmarkStart w:id="2948" w:name="_ETM_Q7_734480"/>
      <w:bookmarkEnd w:id="2948"/>
      <w:r>
        <w:rPr>
          <w:rtl/>
        </w:rPr>
        <w:t xml:space="preserve">שנורה </w:t>
      </w:r>
      <w:bookmarkStart w:id="2949" w:name="_ETM_Q7_734900"/>
      <w:bookmarkEnd w:id="2949"/>
      <w:r>
        <w:rPr>
          <w:rtl/>
        </w:rPr>
        <w:t>לעברו</w:t>
      </w:r>
      <w:r>
        <w:rPr>
          <w:rFonts w:hint="cs"/>
          <w:rtl/>
        </w:rPr>
        <w:t>.</w:t>
      </w:r>
      <w:r>
        <w:rPr>
          <w:rtl/>
        </w:rPr>
        <w:t xml:space="preserve"> </w:t>
      </w:r>
      <w:bookmarkStart w:id="2950" w:name="_ETM_Q7_736330"/>
      <w:bookmarkEnd w:id="2950"/>
      <w:r>
        <w:rPr>
          <w:rtl/>
        </w:rPr>
        <w:t xml:space="preserve">הפגיעה </w:t>
      </w:r>
      <w:bookmarkStart w:id="2951" w:name="_ETM_Q7_736750"/>
      <w:bookmarkEnd w:id="2951"/>
      <w:r>
        <w:rPr>
          <w:rtl/>
        </w:rPr>
        <w:t xml:space="preserve">שלו </w:t>
      </w:r>
      <w:bookmarkStart w:id="2952" w:name="_ETM_Q7_737230"/>
      <w:bookmarkEnd w:id="2952"/>
      <w:r>
        <w:rPr>
          <w:rtl/>
        </w:rPr>
        <w:t xml:space="preserve">היא </w:t>
      </w:r>
      <w:bookmarkStart w:id="2953" w:name="_ETM_Q7_737470"/>
      <w:bookmarkEnd w:id="2953"/>
      <w:r>
        <w:rPr>
          <w:rtl/>
        </w:rPr>
        <w:t xml:space="preserve">פגיעה </w:t>
      </w:r>
      <w:bookmarkStart w:id="2954" w:name="_ETM_Q7_737770"/>
      <w:bookmarkEnd w:id="2954"/>
      <w:r>
        <w:rPr>
          <w:rtl/>
        </w:rPr>
        <w:t>בגפיים</w:t>
      </w:r>
      <w:r>
        <w:rPr>
          <w:rFonts w:hint="cs"/>
          <w:rtl/>
        </w:rPr>
        <w:t>.</w:t>
      </w:r>
      <w:r>
        <w:rPr>
          <w:rtl/>
        </w:rPr>
        <w:t xml:space="preserve"> </w:t>
      </w:r>
      <w:bookmarkStart w:id="2955" w:name="_ETM_Q7_739190"/>
      <w:bookmarkEnd w:id="2955"/>
      <w:r>
        <w:rPr>
          <w:rtl/>
        </w:rPr>
        <w:t xml:space="preserve">בחיים </w:t>
      </w:r>
      <w:bookmarkStart w:id="2956" w:name="_ETM_Q7_739819"/>
      <w:bookmarkEnd w:id="2956"/>
      <w:r>
        <w:rPr>
          <w:rtl/>
        </w:rPr>
        <w:t xml:space="preserve">שלו </w:t>
      </w:r>
      <w:bookmarkStart w:id="2957" w:name="_ETM_Q7_740059"/>
      <w:bookmarkEnd w:id="2957"/>
      <w:r>
        <w:rPr>
          <w:rtl/>
        </w:rPr>
        <w:t xml:space="preserve">לפני </w:t>
      </w:r>
      <w:bookmarkStart w:id="2958" w:name="_ETM_Q7_740360"/>
      <w:bookmarkEnd w:id="2958"/>
      <w:r>
        <w:rPr>
          <w:rtl/>
        </w:rPr>
        <w:t>זה</w:t>
      </w:r>
      <w:r>
        <w:rPr>
          <w:rFonts w:hint="cs"/>
          <w:rtl/>
        </w:rPr>
        <w:t>,</w:t>
      </w:r>
      <w:r>
        <w:rPr>
          <w:rtl/>
        </w:rPr>
        <w:t xml:space="preserve"> </w:t>
      </w:r>
      <w:bookmarkStart w:id="2959" w:name="_ETM_Q7_741150"/>
      <w:bookmarkEnd w:id="2959"/>
      <w:r>
        <w:rPr>
          <w:rtl/>
        </w:rPr>
        <w:t xml:space="preserve">גם </w:t>
      </w:r>
      <w:bookmarkStart w:id="2960" w:name="_ETM_Q7_741780"/>
      <w:bookmarkEnd w:id="2960"/>
      <w:r>
        <w:rPr>
          <w:rtl/>
        </w:rPr>
        <w:t xml:space="preserve">בעזרת </w:t>
      </w:r>
      <w:bookmarkStart w:id="2961" w:name="_ETM_Q7_742169"/>
      <w:bookmarkEnd w:id="2961"/>
      <w:r>
        <w:rPr>
          <w:rtl/>
        </w:rPr>
        <w:t xml:space="preserve">השם </w:t>
      </w:r>
      <w:bookmarkStart w:id="2962" w:name="_ETM_Q7_742410"/>
      <w:bookmarkEnd w:id="2962"/>
      <w:r>
        <w:rPr>
          <w:rtl/>
        </w:rPr>
        <w:t xml:space="preserve">אחרי </w:t>
      </w:r>
      <w:bookmarkStart w:id="2963" w:name="_ETM_Q7_742650"/>
      <w:bookmarkEnd w:id="2963"/>
      <w:r>
        <w:rPr>
          <w:rtl/>
        </w:rPr>
        <w:t>זה</w:t>
      </w:r>
      <w:r>
        <w:rPr>
          <w:rFonts w:hint="cs"/>
          <w:rtl/>
        </w:rPr>
        <w:t>,</w:t>
      </w:r>
      <w:r>
        <w:rPr>
          <w:rtl/>
        </w:rPr>
        <w:t xml:space="preserve"> </w:t>
      </w:r>
      <w:bookmarkStart w:id="2964" w:name="_ETM_Q7_742800"/>
      <w:bookmarkEnd w:id="2964"/>
      <w:r>
        <w:rPr>
          <w:rtl/>
        </w:rPr>
        <w:t xml:space="preserve">הוא </w:t>
      </w:r>
      <w:bookmarkStart w:id="2965" w:name="_ETM_Q7_742830"/>
      <w:bookmarkEnd w:id="2965"/>
      <w:r>
        <w:rPr>
          <w:rtl/>
        </w:rPr>
        <w:t>צלם</w:t>
      </w:r>
      <w:r>
        <w:rPr>
          <w:rFonts w:hint="cs"/>
          <w:rtl/>
        </w:rPr>
        <w:t>.</w:t>
      </w:r>
      <w:r>
        <w:rPr>
          <w:rtl/>
        </w:rPr>
        <w:t xml:space="preserve"> </w:t>
      </w:r>
      <w:bookmarkStart w:id="2966" w:name="_ETM_Q7_744220"/>
      <w:bookmarkEnd w:id="2966"/>
      <w:r>
        <w:rPr>
          <w:rtl/>
        </w:rPr>
        <w:t xml:space="preserve">ישבתי </w:t>
      </w:r>
      <w:bookmarkStart w:id="2967" w:name="_ETM_Q7_744700"/>
      <w:bookmarkEnd w:id="2967"/>
      <w:r>
        <w:rPr>
          <w:rtl/>
        </w:rPr>
        <w:t>איתו</w:t>
      </w:r>
      <w:r>
        <w:rPr>
          <w:rFonts w:hint="cs"/>
          <w:rtl/>
        </w:rPr>
        <w:t>.</w:t>
      </w:r>
      <w:r>
        <w:rPr>
          <w:rtl/>
        </w:rPr>
        <w:t xml:space="preserve"> </w:t>
      </w:r>
      <w:bookmarkStart w:id="2968" w:name="_ETM_Q7_745120"/>
      <w:bookmarkEnd w:id="2968"/>
      <w:r>
        <w:rPr>
          <w:rtl/>
        </w:rPr>
        <w:t xml:space="preserve">אימא </w:t>
      </w:r>
      <w:bookmarkStart w:id="2969" w:name="_ETM_Q7_745360"/>
      <w:bookmarkEnd w:id="2969"/>
      <w:r>
        <w:rPr>
          <w:rtl/>
        </w:rPr>
        <w:t xml:space="preserve">שלו </w:t>
      </w:r>
      <w:bookmarkStart w:id="2970" w:name="_ETM_Q7_745570"/>
      <w:bookmarkEnd w:id="2970"/>
      <w:r>
        <w:rPr>
          <w:rtl/>
        </w:rPr>
        <w:t xml:space="preserve">הייתה </w:t>
      </w:r>
      <w:bookmarkStart w:id="2971" w:name="_ETM_Q7_745840"/>
      <w:bookmarkEnd w:id="2971"/>
      <w:r>
        <w:rPr>
          <w:rtl/>
        </w:rPr>
        <w:t>שם</w:t>
      </w:r>
      <w:r>
        <w:rPr>
          <w:rFonts w:hint="cs"/>
          <w:rtl/>
        </w:rPr>
        <w:t>.</w:t>
      </w:r>
      <w:r>
        <w:rPr>
          <w:rtl/>
        </w:rPr>
        <w:t xml:space="preserve"> </w:t>
      </w:r>
      <w:bookmarkStart w:id="2972" w:name="_ETM_Q7_747190"/>
      <w:bookmarkEnd w:id="2972"/>
      <w:r>
        <w:rPr>
          <w:rtl/>
        </w:rPr>
        <w:t>צלם</w:t>
      </w:r>
      <w:r>
        <w:rPr>
          <w:rFonts w:hint="cs"/>
          <w:rtl/>
        </w:rPr>
        <w:t>.</w:t>
      </w:r>
      <w:r>
        <w:rPr>
          <w:rtl/>
        </w:rPr>
        <w:t xml:space="preserve"> </w:t>
      </w:r>
      <w:bookmarkStart w:id="2973" w:name="_ETM_Q7_748190"/>
      <w:bookmarkEnd w:id="2973"/>
      <w:r>
        <w:rPr>
          <w:rtl/>
        </w:rPr>
        <w:t xml:space="preserve">אימא </w:t>
      </w:r>
      <w:bookmarkStart w:id="2974" w:name="_ETM_Q7_748400"/>
      <w:bookmarkEnd w:id="2974"/>
      <w:r>
        <w:rPr>
          <w:rtl/>
        </w:rPr>
        <w:t xml:space="preserve">שלו </w:t>
      </w:r>
      <w:bookmarkStart w:id="2975" w:name="_ETM_Q7_748639"/>
      <w:bookmarkEnd w:id="2975"/>
      <w:r>
        <w:rPr>
          <w:rtl/>
        </w:rPr>
        <w:t xml:space="preserve">הייתה </w:t>
      </w:r>
      <w:bookmarkStart w:id="2976" w:name="_ETM_Q7_748910"/>
      <w:bookmarkEnd w:id="2976"/>
      <w:r>
        <w:rPr>
          <w:rtl/>
        </w:rPr>
        <w:t>שם</w:t>
      </w:r>
      <w:r>
        <w:rPr>
          <w:rFonts w:hint="cs"/>
          <w:rtl/>
        </w:rPr>
        <w:t>,</w:t>
      </w:r>
      <w:r>
        <w:rPr>
          <w:rtl/>
        </w:rPr>
        <w:t xml:space="preserve"> </w:t>
      </w:r>
      <w:bookmarkStart w:id="2977" w:name="_ETM_Q7_749090"/>
      <w:bookmarkEnd w:id="2977"/>
      <w:r>
        <w:rPr>
          <w:rtl/>
        </w:rPr>
        <w:t xml:space="preserve">בת </w:t>
      </w:r>
      <w:bookmarkStart w:id="2978" w:name="_ETM_Q7_749270"/>
      <w:bookmarkEnd w:id="2978"/>
      <w:r>
        <w:rPr>
          <w:rtl/>
        </w:rPr>
        <w:t xml:space="preserve">הזוג </w:t>
      </w:r>
      <w:bookmarkStart w:id="2979" w:name="_ETM_Q7_749510"/>
      <w:bookmarkEnd w:id="2979"/>
      <w:r>
        <w:rPr>
          <w:rtl/>
        </w:rPr>
        <w:t xml:space="preserve">שלו </w:t>
      </w:r>
      <w:bookmarkStart w:id="2980" w:name="_ETM_Q7_749720"/>
      <w:bookmarkEnd w:id="2980"/>
      <w:r>
        <w:rPr>
          <w:rtl/>
        </w:rPr>
        <w:t>הי</w:t>
      </w:r>
      <w:r>
        <w:rPr>
          <w:rFonts w:hint="cs"/>
          <w:rtl/>
        </w:rPr>
        <w:t>ית</w:t>
      </w:r>
      <w:r>
        <w:rPr>
          <w:rtl/>
        </w:rPr>
        <w:t xml:space="preserve">ה </w:t>
      </w:r>
      <w:bookmarkStart w:id="2981" w:name="_ETM_Q7_749990"/>
      <w:bookmarkEnd w:id="2981"/>
      <w:r>
        <w:rPr>
          <w:rtl/>
        </w:rPr>
        <w:t>שם</w:t>
      </w:r>
      <w:r>
        <w:rPr>
          <w:rFonts w:hint="cs"/>
          <w:rtl/>
        </w:rPr>
        <w:t>.</w:t>
      </w:r>
    </w:p>
    <w:p w:rsidR="00035052" w:rsidRDefault="00035052" w:rsidP="00612DCF">
      <w:pPr>
        <w:rPr>
          <w:rtl/>
        </w:rPr>
      </w:pPr>
    </w:p>
    <w:p w:rsidR="00035052" w:rsidRDefault="00035052" w:rsidP="00612DCF">
      <w:pPr>
        <w:pStyle w:val="af6"/>
        <w:keepNext/>
        <w:rPr>
          <w:rtl/>
        </w:rPr>
      </w:pPr>
      <w:r w:rsidRPr="00E65A99">
        <w:rPr>
          <w:rStyle w:val="TagStyle"/>
          <w:rtl/>
        </w:rPr>
        <w:t xml:space="preserve"> &lt;&lt; יור &gt;&gt; </w:t>
      </w:r>
      <w:r>
        <w:rPr>
          <w:rtl/>
        </w:rPr>
        <w:t>היו"ר ארז מלול:</w:t>
      </w:r>
      <w:r w:rsidRPr="00E65A99">
        <w:rPr>
          <w:rStyle w:val="TagStyle"/>
          <w:rtl/>
        </w:rPr>
        <w:t xml:space="preserve"> &lt;&lt; יור &gt;&gt;</w:t>
      </w:r>
      <w:r>
        <w:rPr>
          <w:rtl/>
        </w:rPr>
        <w:t xml:space="preserve"> </w:t>
      </w:r>
    </w:p>
    <w:p w:rsidR="00035052" w:rsidRDefault="00035052" w:rsidP="0098620C">
      <w:pPr>
        <w:rPr>
          <w:rtl/>
        </w:rPr>
      </w:pPr>
    </w:p>
    <w:p w:rsidR="00035052" w:rsidRDefault="00035052" w:rsidP="00612DCF">
      <w:pPr>
        <w:rPr>
          <w:rtl/>
        </w:rPr>
      </w:pPr>
      <w:bookmarkStart w:id="2982" w:name="_ETM_Q7_748000"/>
      <w:bookmarkStart w:id="2983" w:name="_ETM_Q7_750230"/>
      <w:bookmarkEnd w:id="2982"/>
      <w:bookmarkEnd w:id="2983"/>
      <w:r>
        <w:rPr>
          <w:rtl/>
        </w:rPr>
        <w:t xml:space="preserve">הוא </w:t>
      </w:r>
      <w:bookmarkStart w:id="2984" w:name="_ETM_Q7_750290"/>
      <w:bookmarkStart w:id="2985" w:name="_ETM_Q7_750919"/>
      <w:bookmarkEnd w:id="2984"/>
      <w:bookmarkEnd w:id="2985"/>
      <w:r>
        <w:rPr>
          <w:rtl/>
        </w:rPr>
        <w:t>במילואים</w:t>
      </w:r>
      <w:r>
        <w:rPr>
          <w:rFonts w:hint="cs"/>
          <w:rtl/>
        </w:rPr>
        <w:t>?</w:t>
      </w:r>
    </w:p>
    <w:p w:rsidR="00035052" w:rsidRDefault="00035052" w:rsidP="00612DCF">
      <w:pPr>
        <w:rPr>
          <w:rtl/>
        </w:rPr>
      </w:pPr>
      <w:bookmarkStart w:id="2986" w:name="_ETM_Q7_747000"/>
      <w:bookmarkEnd w:id="2986"/>
    </w:p>
    <w:p w:rsidR="00035052" w:rsidRDefault="00035052" w:rsidP="00612DCF">
      <w:pPr>
        <w:pStyle w:val="-"/>
        <w:keepNext/>
        <w:rPr>
          <w:rtl/>
        </w:rPr>
      </w:pPr>
      <w:bookmarkStart w:id="2987" w:name="ET_speakercontinue_6151_31"/>
      <w:r w:rsidRPr="00E65A99">
        <w:rPr>
          <w:rStyle w:val="TagStyle"/>
          <w:rtl/>
        </w:rPr>
        <w:t xml:space="preserve"> &lt;&lt; דובר_המשך &gt;&gt; </w:t>
      </w:r>
      <w:r>
        <w:rPr>
          <w:rtl/>
        </w:rPr>
        <w:t>רון כץ (יש עתיד):</w:t>
      </w:r>
      <w:r w:rsidRPr="00E65A99">
        <w:rPr>
          <w:rStyle w:val="TagStyle"/>
          <w:rtl/>
        </w:rPr>
        <w:t xml:space="preserve"> &lt;&lt; דובר_המשך &gt;&gt;</w:t>
      </w:r>
      <w:r>
        <w:rPr>
          <w:rtl/>
        </w:rPr>
        <w:t xml:space="preserve"> </w:t>
      </w:r>
      <w:bookmarkEnd w:id="2987"/>
    </w:p>
    <w:p w:rsidR="00035052" w:rsidRDefault="00035052" w:rsidP="0098620C">
      <w:pPr>
        <w:rPr>
          <w:rtl/>
        </w:rPr>
      </w:pPr>
    </w:p>
    <w:p w:rsidR="00035052" w:rsidRDefault="00035052" w:rsidP="00A57697">
      <w:pPr>
        <w:rPr>
          <w:rtl/>
        </w:rPr>
      </w:pPr>
      <w:bookmarkStart w:id="2988" w:name="_ETM_Q7_749000"/>
      <w:bookmarkEnd w:id="2988"/>
      <w:r>
        <w:rPr>
          <w:rFonts w:hint="cs"/>
          <w:rtl/>
        </w:rPr>
        <w:t>הוא במילואים,</w:t>
      </w:r>
      <w:r>
        <w:rPr>
          <w:rtl/>
        </w:rPr>
        <w:t xml:space="preserve"> </w:t>
      </w:r>
      <w:bookmarkStart w:id="2989" w:name="_ETM_Q7_751340"/>
      <w:bookmarkEnd w:id="2989"/>
      <w:r>
        <w:rPr>
          <w:rtl/>
        </w:rPr>
        <w:t>כן</w:t>
      </w:r>
      <w:r>
        <w:rPr>
          <w:rFonts w:hint="cs"/>
          <w:rtl/>
        </w:rPr>
        <w:t>.</w:t>
      </w:r>
      <w:r>
        <w:rPr>
          <w:rtl/>
        </w:rPr>
        <w:t xml:space="preserve"> </w:t>
      </w:r>
      <w:bookmarkStart w:id="2990" w:name="_ETM_Q7_751580"/>
      <w:bookmarkEnd w:id="2990"/>
      <w:r>
        <w:rPr>
          <w:rtl/>
        </w:rPr>
        <w:t xml:space="preserve">אימא </w:t>
      </w:r>
      <w:bookmarkStart w:id="2991" w:name="_ETM_Q7_751760"/>
      <w:bookmarkEnd w:id="2991"/>
      <w:r>
        <w:rPr>
          <w:rtl/>
        </w:rPr>
        <w:t xml:space="preserve">שלו </w:t>
      </w:r>
      <w:bookmarkStart w:id="2992" w:name="_ETM_Q7_751970"/>
      <w:bookmarkEnd w:id="2992"/>
      <w:r>
        <w:rPr>
          <w:rtl/>
        </w:rPr>
        <w:t xml:space="preserve">הייתה </w:t>
      </w:r>
      <w:bookmarkStart w:id="2993" w:name="_ETM_Q7_752210"/>
      <w:bookmarkEnd w:id="2993"/>
      <w:r>
        <w:rPr>
          <w:rtl/>
        </w:rPr>
        <w:t>שם</w:t>
      </w:r>
      <w:r>
        <w:rPr>
          <w:rFonts w:hint="cs"/>
          <w:rtl/>
        </w:rPr>
        <w:t>,</w:t>
      </w:r>
      <w:r>
        <w:rPr>
          <w:rtl/>
        </w:rPr>
        <w:t xml:space="preserve"> </w:t>
      </w:r>
      <w:bookmarkStart w:id="2994" w:name="_ETM_Q7_752449"/>
      <w:bookmarkEnd w:id="2994"/>
      <w:r>
        <w:rPr>
          <w:rtl/>
        </w:rPr>
        <w:t>בת</w:t>
      </w:r>
      <w:bookmarkStart w:id="2995" w:name="_ETM_Q7_753000"/>
      <w:bookmarkEnd w:id="2995"/>
      <w:r>
        <w:rPr>
          <w:rFonts w:hint="cs"/>
          <w:rtl/>
        </w:rPr>
        <w:t xml:space="preserve"> </w:t>
      </w:r>
      <w:r>
        <w:rPr>
          <w:rtl/>
        </w:rPr>
        <w:t xml:space="preserve">הזוג </w:t>
      </w:r>
      <w:bookmarkStart w:id="2996" w:name="_ETM_Q7_752900"/>
      <w:bookmarkEnd w:id="2996"/>
      <w:r>
        <w:rPr>
          <w:rtl/>
        </w:rPr>
        <w:t xml:space="preserve">שלו </w:t>
      </w:r>
      <w:bookmarkStart w:id="2997" w:name="_ETM_Q7_753110"/>
      <w:bookmarkEnd w:id="2997"/>
      <w:r>
        <w:rPr>
          <w:rtl/>
        </w:rPr>
        <w:t xml:space="preserve">הייתה </w:t>
      </w:r>
      <w:bookmarkStart w:id="2998" w:name="_ETM_Q7_753350"/>
      <w:bookmarkEnd w:id="2998"/>
      <w:r>
        <w:rPr>
          <w:rtl/>
        </w:rPr>
        <w:t>שם</w:t>
      </w:r>
      <w:r>
        <w:rPr>
          <w:rFonts w:hint="cs"/>
          <w:rtl/>
        </w:rPr>
        <w:t>.</w:t>
      </w:r>
      <w:bookmarkStart w:id="2999" w:name="_ETM_Q7_754040"/>
      <w:bookmarkEnd w:id="2999"/>
      <w:r>
        <w:rPr>
          <w:rFonts w:hint="cs"/>
          <w:rtl/>
        </w:rPr>
        <w:t xml:space="preserve"> </w:t>
      </w:r>
      <w:r>
        <w:rPr>
          <w:rtl/>
        </w:rPr>
        <w:t xml:space="preserve">התחלנו </w:t>
      </w:r>
      <w:bookmarkStart w:id="3000" w:name="_ETM_Q7_754550"/>
      <w:bookmarkEnd w:id="3000"/>
      <w:r>
        <w:rPr>
          <w:rtl/>
        </w:rPr>
        <w:t>לדבר</w:t>
      </w:r>
      <w:r>
        <w:rPr>
          <w:rFonts w:hint="cs"/>
          <w:rtl/>
        </w:rPr>
        <w:t>.</w:t>
      </w:r>
      <w:bookmarkStart w:id="3001" w:name="_ETM_Q7_755059"/>
      <w:bookmarkEnd w:id="3001"/>
      <w:r>
        <w:rPr>
          <w:rFonts w:hint="cs"/>
          <w:rtl/>
        </w:rPr>
        <w:t xml:space="preserve"> </w:t>
      </w:r>
      <w:r>
        <w:rPr>
          <w:rtl/>
        </w:rPr>
        <w:t xml:space="preserve">תוך </w:t>
      </w:r>
      <w:bookmarkStart w:id="3002" w:name="_ETM_Q7_755419"/>
      <w:bookmarkEnd w:id="3002"/>
      <w:r>
        <w:rPr>
          <w:rtl/>
        </w:rPr>
        <w:t xml:space="preserve">כדי </w:t>
      </w:r>
      <w:bookmarkStart w:id="3003" w:name="_ETM_Q7_755690"/>
      <w:bookmarkEnd w:id="3003"/>
      <w:r>
        <w:rPr>
          <w:rtl/>
        </w:rPr>
        <w:t xml:space="preserve">השיחה </w:t>
      </w:r>
      <w:bookmarkStart w:id="3004" w:name="_ETM_Q7_756050"/>
      <w:bookmarkEnd w:id="3004"/>
      <w:r>
        <w:rPr>
          <w:rtl/>
        </w:rPr>
        <w:t xml:space="preserve">אנחנו </w:t>
      </w:r>
      <w:bookmarkStart w:id="3005" w:name="_ETM_Q7_757370"/>
      <w:bookmarkEnd w:id="3005"/>
      <w:r>
        <w:rPr>
          <w:rtl/>
        </w:rPr>
        <w:t xml:space="preserve">מבינים </w:t>
      </w:r>
      <w:bookmarkStart w:id="3006" w:name="_ETM_Q7_757819"/>
      <w:bookmarkEnd w:id="3006"/>
      <w:r>
        <w:rPr>
          <w:rtl/>
        </w:rPr>
        <w:t xml:space="preserve">שלא </w:t>
      </w:r>
      <w:bookmarkStart w:id="3007" w:name="_ETM_Q7_758300"/>
      <w:bookmarkEnd w:id="3007"/>
      <w:r>
        <w:rPr>
          <w:rtl/>
        </w:rPr>
        <w:t xml:space="preserve">נעים </w:t>
      </w:r>
      <w:bookmarkStart w:id="3008" w:name="_ETM_Q7_758569"/>
      <w:bookmarkEnd w:id="3008"/>
      <w:r>
        <w:rPr>
          <w:rtl/>
        </w:rPr>
        <w:t>להם</w:t>
      </w:r>
      <w:r>
        <w:rPr>
          <w:rFonts w:hint="cs"/>
          <w:rtl/>
        </w:rPr>
        <w:t>,</w:t>
      </w:r>
      <w:r>
        <w:rPr>
          <w:rtl/>
        </w:rPr>
        <w:t xml:space="preserve"> </w:t>
      </w:r>
      <w:bookmarkStart w:id="3009" w:name="_ETM_Q7_758900"/>
      <w:bookmarkEnd w:id="3009"/>
      <w:r>
        <w:rPr>
          <w:rtl/>
        </w:rPr>
        <w:t xml:space="preserve">אבל </w:t>
      </w:r>
      <w:bookmarkStart w:id="3010" w:name="_ETM_Q7_759440"/>
      <w:bookmarkEnd w:id="3010"/>
      <w:r>
        <w:rPr>
          <w:rtl/>
        </w:rPr>
        <w:t>אנחנו</w:t>
      </w:r>
      <w:r>
        <w:rPr>
          <w:rFonts w:hint="cs"/>
          <w:rtl/>
        </w:rPr>
        <w:t>,</w:t>
      </w:r>
      <w:r>
        <w:rPr>
          <w:rtl/>
        </w:rPr>
        <w:t xml:space="preserve"> </w:t>
      </w:r>
      <w:bookmarkStart w:id="3011" w:name="_ETM_Q7_759830"/>
      <w:bookmarkEnd w:id="3011"/>
      <w:r>
        <w:rPr>
          <w:rtl/>
        </w:rPr>
        <w:t xml:space="preserve">אתה </w:t>
      </w:r>
      <w:bookmarkStart w:id="3012" w:name="_ETM_Q7_760009"/>
      <w:bookmarkEnd w:id="3012"/>
      <w:r>
        <w:rPr>
          <w:rtl/>
        </w:rPr>
        <w:t>יודע</w:t>
      </w:r>
      <w:r>
        <w:rPr>
          <w:rFonts w:hint="cs"/>
          <w:rtl/>
        </w:rPr>
        <w:t>,</w:t>
      </w:r>
      <w:r>
        <w:rPr>
          <w:rtl/>
        </w:rPr>
        <w:t xml:space="preserve"> </w:t>
      </w:r>
      <w:bookmarkStart w:id="3013" w:name="_ETM_Q7_760400"/>
      <w:bookmarkEnd w:id="3013"/>
      <w:r>
        <w:rPr>
          <w:rtl/>
        </w:rPr>
        <w:t>מדברים</w:t>
      </w:r>
      <w:r>
        <w:rPr>
          <w:rFonts w:hint="cs"/>
          <w:rtl/>
        </w:rPr>
        <w:t xml:space="preserve">. </w:t>
      </w:r>
      <w:bookmarkStart w:id="3014" w:name="TOR_Q8"/>
      <w:bookmarkEnd w:id="3014"/>
      <w:r>
        <w:rPr>
          <w:rFonts w:hint="cs"/>
          <w:rtl/>
        </w:rPr>
        <w:t xml:space="preserve">ואנחנו גילינו שהם שכרו דירה יחד, והתשלומים התחילו להיות יותר ויותר </w:t>
      </w:r>
      <w:bookmarkStart w:id="3015" w:name="_ETM_Q8_168000"/>
      <w:bookmarkEnd w:id="3015"/>
      <w:r>
        <w:rPr>
          <w:rFonts w:hint="cs"/>
          <w:rtl/>
        </w:rPr>
        <w:t xml:space="preserve">כבדים, ושאלתי אותו: האם הגשת בקשה למענק? האם פנית לקרן </w:t>
      </w:r>
      <w:bookmarkStart w:id="3016" w:name="_ETM_Q8_173000"/>
      <w:bookmarkEnd w:id="3016"/>
      <w:r>
        <w:rPr>
          <w:rFonts w:hint="cs"/>
          <w:rtl/>
        </w:rPr>
        <w:t xml:space="preserve">הסיוע? האם אתה מכיר את הדברים האלה? הוא אמר לי: </w:t>
      </w:r>
      <w:bookmarkStart w:id="3017" w:name="_ETM_Q8_178000"/>
      <w:bookmarkEnd w:id="3017"/>
      <w:r>
        <w:rPr>
          <w:rFonts w:hint="cs"/>
          <w:rtl/>
        </w:rPr>
        <w:t xml:space="preserve">האמת היא שלא. המדינה קראה לי, הלכתי להילחם, נפצעתי, והיום אני </w:t>
      </w:r>
      <w:bookmarkStart w:id="3018" w:name="_ETM_Q8_185000"/>
      <w:bookmarkEnd w:id="3018"/>
      <w:r>
        <w:rPr>
          <w:rFonts w:hint="cs"/>
          <w:rtl/>
        </w:rPr>
        <w:t>פה</w:t>
      </w:r>
      <w:r w:rsidR="00A57697">
        <w:rPr>
          <w:rFonts w:hint="cs"/>
          <w:rtl/>
        </w:rPr>
        <w:t>.</w:t>
      </w:r>
      <w:r>
        <w:rPr>
          <w:rFonts w:hint="cs"/>
          <w:rtl/>
        </w:rPr>
        <w:t xml:space="preserve"> אף אחד לא אמר לי כלום. ואני עומד שם </w:t>
      </w:r>
      <w:bookmarkStart w:id="3019" w:name="_ETM_Q8_184000"/>
      <w:bookmarkEnd w:id="3019"/>
      <w:r>
        <w:rPr>
          <w:rFonts w:hint="cs"/>
          <w:rtl/>
        </w:rPr>
        <w:t xml:space="preserve">יחד עם השר, ואנחנו מוצאים את עצמנו פותחים את הטלפון </w:t>
      </w:r>
      <w:bookmarkStart w:id="3020" w:name="_ETM_Q8_194000"/>
      <w:bookmarkEnd w:id="3020"/>
      <w:r>
        <w:rPr>
          <w:rFonts w:hint="cs"/>
          <w:rtl/>
        </w:rPr>
        <w:t xml:space="preserve">של בת זוגו, מזינים את הפרטים הנכונים </w:t>
      </w:r>
      <w:bookmarkStart w:id="3021" w:name="_ETM_Q8_196000"/>
      <w:bookmarkEnd w:id="3021"/>
      <w:r>
        <w:rPr>
          <w:rFonts w:hint="cs"/>
          <w:rtl/>
        </w:rPr>
        <w:t xml:space="preserve">ומגישים בשמו את הבקשה. ואז אמרתי: טוב, אולי זה מקרה </w:t>
      </w:r>
      <w:bookmarkStart w:id="3022" w:name="_ETM_Q8_203000"/>
      <w:bookmarkEnd w:id="3022"/>
      <w:r>
        <w:rPr>
          <w:rFonts w:hint="cs"/>
          <w:rtl/>
        </w:rPr>
        <w:t xml:space="preserve">נקודתי, נלך למחלקה אחרת. יצאנו למרפסת </w:t>
      </w:r>
      <w:r>
        <w:rPr>
          <w:rtl/>
        </w:rPr>
        <w:t>–</w:t>
      </w:r>
      <w:r>
        <w:rPr>
          <w:rFonts w:hint="cs"/>
          <w:rtl/>
        </w:rPr>
        <w:t xml:space="preserve"> בתל השומר יש </w:t>
      </w:r>
      <w:bookmarkStart w:id="3023" w:name="_ETM_Q8_208000"/>
      <w:bookmarkEnd w:id="3023"/>
      <w:r>
        <w:rPr>
          <w:rFonts w:hint="cs"/>
          <w:rtl/>
        </w:rPr>
        <w:t>מרפסת מדהימה, הם יושבים שם בחוץ, ויש שם באמת הווי</w:t>
      </w:r>
      <w:bookmarkStart w:id="3024" w:name="_ETM_Q8_217000"/>
      <w:bookmarkEnd w:id="3024"/>
      <w:r>
        <w:rPr>
          <w:rFonts w:hint="cs"/>
          <w:rtl/>
        </w:rPr>
        <w:t xml:space="preserve"> מדהים שהוא חלק מההחלמה. דיברנו עם עוד לוחמים שלנו </w:t>
      </w:r>
      <w:bookmarkStart w:id="3025" w:name="_ETM_Q8_221000"/>
      <w:bookmarkEnd w:id="3025"/>
      <w:r>
        <w:rPr>
          <w:rFonts w:hint="cs"/>
          <w:rtl/>
        </w:rPr>
        <w:t>שנפצעו, ואף אחד לא הכיר את מה שמגיע ל</w:t>
      </w:r>
      <w:r w:rsidR="00A57697">
        <w:rPr>
          <w:rFonts w:hint="cs"/>
          <w:rtl/>
        </w:rPr>
        <w:t>ו</w:t>
      </w:r>
      <w:r>
        <w:rPr>
          <w:rFonts w:hint="cs"/>
          <w:rtl/>
        </w:rPr>
        <w:t>.</w:t>
      </w:r>
    </w:p>
    <w:p w:rsidR="00035052" w:rsidRDefault="00035052" w:rsidP="009635F5">
      <w:pPr>
        <w:rPr>
          <w:rtl/>
        </w:rPr>
      </w:pPr>
    </w:p>
    <w:p w:rsidR="00035052" w:rsidRDefault="00035052" w:rsidP="00A57697">
      <w:pPr>
        <w:rPr>
          <w:rtl/>
        </w:rPr>
      </w:pPr>
      <w:bookmarkStart w:id="3026" w:name="_ETM_Q8_228000"/>
      <w:bookmarkEnd w:id="3026"/>
      <w:r>
        <w:rPr>
          <w:rFonts w:hint="cs"/>
          <w:rtl/>
        </w:rPr>
        <w:t xml:space="preserve">אני פונה </w:t>
      </w:r>
      <w:bookmarkStart w:id="3027" w:name="_ETM_Q8_229000"/>
      <w:bookmarkEnd w:id="3027"/>
      <w:r>
        <w:rPr>
          <w:rFonts w:hint="cs"/>
          <w:rtl/>
        </w:rPr>
        <w:t xml:space="preserve">מפה למשרד האוצר, דיברתי על זה גם עם השר בוסו, </w:t>
      </w:r>
      <w:bookmarkStart w:id="3028" w:name="_ETM_Q8_233000"/>
      <w:bookmarkEnd w:id="3028"/>
      <w:r>
        <w:rPr>
          <w:rFonts w:hint="cs"/>
          <w:rtl/>
        </w:rPr>
        <w:t>שגם הוא יעלה את זה בממשלה</w:t>
      </w:r>
      <w:r w:rsidR="00A57697">
        <w:rPr>
          <w:rFonts w:hint="cs"/>
          <w:rtl/>
        </w:rPr>
        <w:t>:</w:t>
      </w:r>
      <w:r>
        <w:rPr>
          <w:rFonts w:hint="cs"/>
          <w:rtl/>
        </w:rPr>
        <w:t xml:space="preserve"> לא יכול להיות שלא </w:t>
      </w:r>
      <w:bookmarkStart w:id="3029" w:name="_ETM_Q8_235000"/>
      <w:bookmarkEnd w:id="3029"/>
      <w:r>
        <w:rPr>
          <w:rFonts w:hint="cs"/>
          <w:rtl/>
        </w:rPr>
        <w:t xml:space="preserve">יגיעו נציגים של משרד האוצר לתוך בית החולים ויסבירו ללוחמים </w:t>
      </w:r>
      <w:bookmarkStart w:id="3030" w:name="_ETM_Q8_240000"/>
      <w:bookmarkEnd w:id="3030"/>
      <w:r>
        <w:rPr>
          <w:rFonts w:hint="cs"/>
          <w:rtl/>
        </w:rPr>
        <w:t>מה מגיע להם ויעזרו למי שצריך.</w:t>
      </w:r>
    </w:p>
    <w:p w:rsidR="00035052" w:rsidRDefault="00035052" w:rsidP="009635F5">
      <w:pPr>
        <w:rPr>
          <w:rtl/>
        </w:rPr>
      </w:pPr>
    </w:p>
    <w:p w:rsidR="00035052" w:rsidRDefault="00035052" w:rsidP="00612DCF">
      <w:pPr>
        <w:pStyle w:val="af6"/>
        <w:keepNext/>
        <w:rPr>
          <w:rtl/>
        </w:rPr>
      </w:pPr>
      <w:bookmarkStart w:id="3031" w:name="ET_yor_6595_1"/>
      <w:r w:rsidRPr="0071236D">
        <w:rPr>
          <w:rStyle w:val="TagStyle"/>
          <w:rtl/>
        </w:rPr>
        <w:t xml:space="preserve"> &lt;&lt; יור &gt;&gt; </w:t>
      </w:r>
      <w:r>
        <w:rPr>
          <w:rtl/>
        </w:rPr>
        <w:t>היו"ר ארז מלול:</w:t>
      </w:r>
      <w:r w:rsidRPr="0071236D">
        <w:rPr>
          <w:rStyle w:val="TagStyle"/>
          <w:rtl/>
        </w:rPr>
        <w:t xml:space="preserve"> &lt;&lt; יור &gt;&gt;</w:t>
      </w:r>
      <w:r>
        <w:rPr>
          <w:rtl/>
        </w:rPr>
        <w:t xml:space="preserve">   </w:t>
      </w:r>
      <w:bookmarkEnd w:id="3031"/>
    </w:p>
    <w:p w:rsidR="00035052" w:rsidRDefault="00035052" w:rsidP="0098620C">
      <w:pPr>
        <w:rPr>
          <w:rtl/>
          <w:lang w:eastAsia="he-IL"/>
        </w:rPr>
      </w:pPr>
    </w:p>
    <w:p w:rsidR="00035052" w:rsidRDefault="00035052" w:rsidP="0098620C">
      <w:pPr>
        <w:rPr>
          <w:rtl/>
          <w:lang w:eastAsia="he-IL"/>
        </w:rPr>
      </w:pPr>
      <w:r>
        <w:rPr>
          <w:rFonts w:hint="cs"/>
          <w:rtl/>
          <w:lang w:eastAsia="he-IL"/>
        </w:rPr>
        <w:t>למה נציגי האוצר? משרד הביטחון</w:t>
      </w:r>
      <w:bookmarkStart w:id="3032" w:name="_ETM_Q8_245000"/>
      <w:bookmarkEnd w:id="3032"/>
      <w:r>
        <w:rPr>
          <w:rFonts w:hint="cs"/>
          <w:rtl/>
          <w:lang w:eastAsia="he-IL"/>
        </w:rPr>
        <w:t xml:space="preserve"> </w:t>
      </w:r>
      <w:r w:rsidR="0098620C">
        <w:rPr>
          <w:rFonts w:hint="cs"/>
          <w:rtl/>
          <w:lang w:eastAsia="he-IL"/>
        </w:rPr>
        <w:t>– – –</w:t>
      </w:r>
    </w:p>
    <w:p w:rsidR="00035052" w:rsidRDefault="00035052" w:rsidP="00612DCF">
      <w:pPr>
        <w:keepNext/>
        <w:rPr>
          <w:rtl/>
        </w:rPr>
      </w:pPr>
      <w:bookmarkStart w:id="3033" w:name="ET_speakercontinue_6151_3"/>
      <w:bookmarkStart w:id="3034" w:name="ET_speaker_6151_2"/>
    </w:p>
    <w:p w:rsidR="00035052" w:rsidRDefault="00035052" w:rsidP="00612DCF">
      <w:pPr>
        <w:pStyle w:val="-"/>
        <w:keepNext/>
        <w:rPr>
          <w:rtl/>
        </w:rPr>
      </w:pPr>
      <w:r w:rsidRPr="0071236D">
        <w:rPr>
          <w:rStyle w:val="TagStyle"/>
          <w:rtl/>
        </w:rPr>
        <w:t xml:space="preserve"> &lt;&lt; דובר_המשך &gt;&gt; </w:t>
      </w:r>
      <w:r>
        <w:rPr>
          <w:rtl/>
        </w:rPr>
        <w:t>רון כץ (יש עתיד):</w:t>
      </w:r>
      <w:r w:rsidRPr="0071236D">
        <w:rPr>
          <w:rStyle w:val="TagStyle"/>
          <w:rtl/>
        </w:rPr>
        <w:t xml:space="preserve"> &lt;&lt; דובר_המשך &gt;&gt;</w:t>
      </w:r>
      <w:r>
        <w:rPr>
          <w:rtl/>
        </w:rPr>
        <w:t xml:space="preserve">   </w:t>
      </w:r>
      <w:bookmarkEnd w:id="3033"/>
    </w:p>
    <w:p w:rsidR="00035052" w:rsidRDefault="00035052" w:rsidP="0098620C">
      <w:pPr>
        <w:rPr>
          <w:rtl/>
        </w:rPr>
      </w:pPr>
    </w:p>
    <w:p w:rsidR="00035052" w:rsidRDefault="00035052" w:rsidP="00612DCF">
      <w:pPr>
        <w:rPr>
          <w:rtl/>
        </w:rPr>
      </w:pPr>
      <w:r>
        <w:rPr>
          <w:rFonts w:hint="cs"/>
          <w:rtl/>
        </w:rPr>
        <w:t>לא, לא, זה נציגי האוצר. מי שרלוונטי לפה הוא האוצר.</w:t>
      </w:r>
    </w:p>
    <w:p w:rsidR="00035052" w:rsidRDefault="00035052" w:rsidP="00612DCF">
      <w:pPr>
        <w:rPr>
          <w:rtl/>
        </w:rPr>
      </w:pPr>
    </w:p>
    <w:p w:rsidR="00035052" w:rsidRDefault="00035052" w:rsidP="00612DCF">
      <w:pPr>
        <w:pStyle w:val="af6"/>
        <w:keepNext/>
        <w:rPr>
          <w:rtl/>
        </w:rPr>
      </w:pPr>
      <w:bookmarkStart w:id="3035" w:name="ET_yor_6595_4"/>
      <w:r w:rsidRPr="0071236D">
        <w:rPr>
          <w:rStyle w:val="TagStyle"/>
          <w:rtl/>
        </w:rPr>
        <w:t xml:space="preserve"> &lt;&lt; יור &gt;&gt; </w:t>
      </w:r>
      <w:r>
        <w:rPr>
          <w:rtl/>
        </w:rPr>
        <w:t>היו"ר ארז מלול:</w:t>
      </w:r>
      <w:r w:rsidRPr="0071236D">
        <w:rPr>
          <w:rStyle w:val="TagStyle"/>
          <w:rtl/>
        </w:rPr>
        <w:t xml:space="preserve"> &lt;&lt; יור &gt;&gt;</w:t>
      </w:r>
      <w:r>
        <w:rPr>
          <w:rtl/>
        </w:rPr>
        <w:t xml:space="preserve">   </w:t>
      </w:r>
      <w:bookmarkEnd w:id="3035"/>
    </w:p>
    <w:p w:rsidR="00035052" w:rsidRDefault="00035052" w:rsidP="0098620C">
      <w:pPr>
        <w:rPr>
          <w:rtl/>
        </w:rPr>
      </w:pPr>
    </w:p>
    <w:p w:rsidR="00035052" w:rsidRDefault="00035052" w:rsidP="0098620C">
      <w:pPr>
        <w:rPr>
          <w:rtl/>
        </w:rPr>
      </w:pPr>
      <w:r>
        <w:rPr>
          <w:rFonts w:hint="cs"/>
          <w:rtl/>
        </w:rPr>
        <w:t>אבל הם צריכים להיות הגוף המקשר, כמו שלגבי</w:t>
      </w:r>
      <w:bookmarkStart w:id="3036" w:name="_ETM_Q8_250000"/>
      <w:bookmarkEnd w:id="3036"/>
      <w:r>
        <w:rPr>
          <w:rFonts w:hint="cs"/>
          <w:rtl/>
        </w:rPr>
        <w:t xml:space="preserve"> </w:t>
      </w:r>
      <w:r w:rsidR="0098620C">
        <w:rPr>
          <w:rFonts w:hint="cs"/>
          <w:rtl/>
        </w:rPr>
        <w:t xml:space="preserve">– – </w:t>
      </w:r>
      <w:r w:rsidR="0098620C">
        <w:rPr>
          <w:rFonts w:hint="eastAsia"/>
          <w:rtl/>
        </w:rPr>
        <w:t>–</w:t>
      </w:r>
    </w:p>
    <w:p w:rsidR="00035052" w:rsidRDefault="00035052" w:rsidP="0098620C">
      <w:pPr>
        <w:rPr>
          <w:rtl/>
        </w:rPr>
      </w:pPr>
      <w:bookmarkStart w:id="3037" w:name="_ETM_Q8_246000"/>
      <w:bookmarkEnd w:id="3037"/>
    </w:p>
    <w:p w:rsidR="00035052" w:rsidRDefault="00035052" w:rsidP="00612DCF">
      <w:pPr>
        <w:pStyle w:val="-"/>
        <w:keepNext/>
        <w:rPr>
          <w:rtl/>
        </w:rPr>
      </w:pPr>
      <w:bookmarkStart w:id="3038" w:name="ET_speakercontinue_6151_20"/>
      <w:r w:rsidRPr="007B1EEA">
        <w:rPr>
          <w:rStyle w:val="TagStyle"/>
          <w:rtl/>
        </w:rPr>
        <w:t xml:space="preserve"> &lt;&lt; דובר_המשך &gt;&gt; </w:t>
      </w:r>
      <w:r>
        <w:rPr>
          <w:rtl/>
        </w:rPr>
        <w:t>רון כץ (יש עתיד):</w:t>
      </w:r>
      <w:r w:rsidRPr="007B1EEA">
        <w:rPr>
          <w:rStyle w:val="TagStyle"/>
          <w:rtl/>
        </w:rPr>
        <w:t xml:space="preserve"> &lt;&lt; דובר_המשך &gt;&gt;</w:t>
      </w:r>
      <w:r>
        <w:rPr>
          <w:rtl/>
        </w:rPr>
        <w:t xml:space="preserve">   </w:t>
      </w:r>
      <w:bookmarkEnd w:id="3038"/>
    </w:p>
    <w:p w:rsidR="00035052" w:rsidRDefault="00035052" w:rsidP="0098620C">
      <w:pPr>
        <w:rPr>
          <w:rtl/>
        </w:rPr>
      </w:pPr>
    </w:p>
    <w:p w:rsidR="00035052" w:rsidRDefault="00035052" w:rsidP="00612DCF">
      <w:pPr>
        <w:rPr>
          <w:rtl/>
        </w:rPr>
      </w:pPr>
      <w:r>
        <w:rPr>
          <w:rFonts w:hint="cs"/>
          <w:rtl/>
        </w:rPr>
        <w:t>לא, לא, זה האוצר. זה מס שבח, זה האוצר. מי שצריך לתת את זה הוא האוצר.</w:t>
      </w:r>
    </w:p>
    <w:p w:rsidR="00035052" w:rsidRDefault="00035052" w:rsidP="00612DCF">
      <w:pPr>
        <w:pStyle w:val="af6"/>
        <w:keepNext/>
        <w:rPr>
          <w:rtl/>
        </w:rPr>
      </w:pPr>
      <w:bookmarkStart w:id="3039" w:name="ET_yor_6595_24"/>
      <w:bookmarkStart w:id="3040" w:name="ET_yor_6599_21"/>
    </w:p>
    <w:p w:rsidR="00035052" w:rsidRDefault="00035052" w:rsidP="00612DCF">
      <w:pPr>
        <w:pStyle w:val="af6"/>
        <w:keepNext/>
        <w:rPr>
          <w:rtl/>
        </w:rPr>
      </w:pPr>
      <w:bookmarkStart w:id="3041" w:name="ET_yor_6595_26"/>
      <w:bookmarkEnd w:id="3039"/>
      <w:r w:rsidRPr="007B1EEA">
        <w:rPr>
          <w:rStyle w:val="TagStyle"/>
          <w:rtl/>
        </w:rPr>
        <w:t xml:space="preserve">&lt;&lt; יור &gt;&gt; </w:t>
      </w:r>
      <w:r>
        <w:rPr>
          <w:rtl/>
        </w:rPr>
        <w:t>היו"ר ארז מלול:</w:t>
      </w:r>
      <w:r w:rsidRPr="007B1EEA">
        <w:rPr>
          <w:rStyle w:val="TagStyle"/>
          <w:rtl/>
        </w:rPr>
        <w:t xml:space="preserve"> &lt;&lt; יור &gt;&gt;</w:t>
      </w:r>
      <w:r>
        <w:rPr>
          <w:rtl/>
        </w:rPr>
        <w:t xml:space="preserve">   </w:t>
      </w:r>
      <w:bookmarkEnd w:id="3041"/>
    </w:p>
    <w:p w:rsidR="00035052" w:rsidRDefault="00035052" w:rsidP="0098620C">
      <w:pPr>
        <w:rPr>
          <w:rtl/>
        </w:rPr>
      </w:pPr>
    </w:p>
    <w:p w:rsidR="00035052" w:rsidRDefault="00035052" w:rsidP="0098620C">
      <w:pPr>
        <w:rPr>
          <w:rtl/>
        </w:rPr>
      </w:pPr>
      <w:r>
        <w:rPr>
          <w:rFonts w:hint="cs"/>
          <w:rtl/>
        </w:rPr>
        <w:t>אין איש במשרד הביטחון שעושה את</w:t>
      </w:r>
      <w:bookmarkStart w:id="3042" w:name="_ETM_Q8_254000"/>
      <w:bookmarkEnd w:id="3042"/>
      <w:r>
        <w:rPr>
          <w:rFonts w:hint="cs"/>
          <w:rtl/>
        </w:rPr>
        <w:t xml:space="preserve"> </w:t>
      </w:r>
      <w:r w:rsidR="0098620C">
        <w:rPr>
          <w:rFonts w:hint="cs"/>
          <w:rtl/>
        </w:rPr>
        <w:t>– – –</w:t>
      </w:r>
      <w:r>
        <w:rPr>
          <w:rtl/>
        </w:rPr>
        <w:t xml:space="preserve"> </w:t>
      </w:r>
      <w:bookmarkEnd w:id="3040"/>
    </w:p>
    <w:p w:rsidR="00035052" w:rsidRDefault="00035052" w:rsidP="0098620C">
      <w:pPr>
        <w:rPr>
          <w:rtl/>
        </w:rPr>
      </w:pPr>
    </w:p>
    <w:p w:rsidR="00035052" w:rsidRDefault="00035052" w:rsidP="00612DCF">
      <w:pPr>
        <w:pStyle w:val="-"/>
        <w:keepNext/>
        <w:rPr>
          <w:rtl/>
        </w:rPr>
      </w:pPr>
      <w:bookmarkStart w:id="3043" w:name="ET_speakercontinue_6151_5"/>
      <w:r w:rsidRPr="0071236D">
        <w:rPr>
          <w:rStyle w:val="TagStyle"/>
          <w:rtl/>
        </w:rPr>
        <w:t xml:space="preserve"> &lt;&lt; דובר_המשך &gt;&gt; </w:t>
      </w:r>
      <w:r>
        <w:rPr>
          <w:rtl/>
        </w:rPr>
        <w:t>רון כץ (יש עתיד):</w:t>
      </w:r>
      <w:r w:rsidRPr="0071236D">
        <w:rPr>
          <w:rStyle w:val="TagStyle"/>
          <w:rtl/>
        </w:rPr>
        <w:t xml:space="preserve"> &lt;&lt; דובר_המשך &gt;&gt;</w:t>
      </w:r>
      <w:r>
        <w:rPr>
          <w:rtl/>
        </w:rPr>
        <w:t xml:space="preserve">   </w:t>
      </w:r>
      <w:bookmarkEnd w:id="3043"/>
    </w:p>
    <w:p w:rsidR="00035052" w:rsidRDefault="00035052" w:rsidP="0098620C">
      <w:pPr>
        <w:rPr>
          <w:rtl/>
        </w:rPr>
      </w:pPr>
    </w:p>
    <w:p w:rsidR="00035052" w:rsidRDefault="00035052" w:rsidP="00612DCF">
      <w:pPr>
        <w:rPr>
          <w:rtl/>
        </w:rPr>
      </w:pPr>
      <w:r>
        <w:rPr>
          <w:rFonts w:hint="cs"/>
          <w:rtl/>
        </w:rPr>
        <w:t xml:space="preserve">יש איש, האיש הזה אומר: אין לי את הכלים, אני </w:t>
      </w:r>
      <w:bookmarkStart w:id="3044" w:name="_ETM_Q8_258000"/>
      <w:bookmarkEnd w:id="3044"/>
      <w:r>
        <w:rPr>
          <w:rFonts w:hint="cs"/>
          <w:rtl/>
        </w:rPr>
        <w:t xml:space="preserve">לא יודע מה המדינה נותנת. אנחנו מנסים להביא את משרד </w:t>
      </w:r>
      <w:bookmarkStart w:id="3045" w:name="_ETM_Q8_256000"/>
      <w:bookmarkEnd w:id="3045"/>
      <w:r>
        <w:rPr>
          <w:rFonts w:hint="cs"/>
          <w:rtl/>
        </w:rPr>
        <w:t xml:space="preserve">הביטחון לפה ולא מצליחים. </w:t>
      </w:r>
    </w:p>
    <w:p w:rsidR="00035052" w:rsidRDefault="00035052" w:rsidP="00612DCF">
      <w:pPr>
        <w:rPr>
          <w:rtl/>
        </w:rPr>
      </w:pPr>
    </w:p>
    <w:p w:rsidR="00035052" w:rsidRDefault="00035052" w:rsidP="00612DCF">
      <w:pPr>
        <w:pStyle w:val="af6"/>
        <w:keepNext/>
        <w:rPr>
          <w:rtl/>
        </w:rPr>
      </w:pPr>
      <w:bookmarkStart w:id="3046" w:name="ET_yor_6595_27"/>
      <w:r w:rsidRPr="007B1EEA">
        <w:rPr>
          <w:rStyle w:val="TagStyle"/>
          <w:rtl/>
        </w:rPr>
        <w:t xml:space="preserve"> &lt;&lt; יור &gt;&gt; </w:t>
      </w:r>
      <w:r>
        <w:rPr>
          <w:rtl/>
        </w:rPr>
        <w:t>היו"ר ארז מלול:</w:t>
      </w:r>
      <w:r w:rsidRPr="007B1EEA">
        <w:rPr>
          <w:rStyle w:val="TagStyle"/>
          <w:rtl/>
        </w:rPr>
        <w:t xml:space="preserve"> &lt;&lt; יור &gt;&gt;</w:t>
      </w:r>
      <w:r>
        <w:rPr>
          <w:rtl/>
        </w:rPr>
        <w:t xml:space="preserve">   </w:t>
      </w:r>
      <w:bookmarkEnd w:id="3046"/>
    </w:p>
    <w:p w:rsidR="00035052" w:rsidRDefault="00035052" w:rsidP="0098620C">
      <w:pPr>
        <w:rPr>
          <w:rtl/>
        </w:rPr>
      </w:pPr>
    </w:p>
    <w:p w:rsidR="00035052" w:rsidRDefault="00035052" w:rsidP="00612DCF">
      <w:pPr>
        <w:rPr>
          <w:rtl/>
        </w:rPr>
      </w:pPr>
      <w:r>
        <w:rPr>
          <w:rFonts w:hint="cs"/>
          <w:rtl/>
        </w:rPr>
        <w:t>תודה רבה.</w:t>
      </w:r>
    </w:p>
    <w:p w:rsidR="00035052" w:rsidRDefault="00035052" w:rsidP="00612DCF">
      <w:pPr>
        <w:rPr>
          <w:rtl/>
        </w:rPr>
      </w:pPr>
      <w:bookmarkStart w:id="3047" w:name="_ETM_Q8_265000"/>
      <w:bookmarkEnd w:id="3047"/>
    </w:p>
    <w:p w:rsidR="00035052" w:rsidRDefault="00035052" w:rsidP="00612DCF">
      <w:pPr>
        <w:pStyle w:val="-"/>
        <w:keepNext/>
        <w:rPr>
          <w:rtl/>
        </w:rPr>
      </w:pPr>
      <w:bookmarkStart w:id="3048" w:name="ET_speakercontinue_6151_28"/>
      <w:r w:rsidRPr="007B1EEA">
        <w:rPr>
          <w:rStyle w:val="TagStyle"/>
          <w:rtl/>
        </w:rPr>
        <w:t xml:space="preserve"> &lt;&lt; דובר_המשך &gt;&gt; </w:t>
      </w:r>
      <w:r>
        <w:rPr>
          <w:rtl/>
        </w:rPr>
        <w:t>רון כץ (יש עתיד):</w:t>
      </w:r>
      <w:r w:rsidRPr="007B1EEA">
        <w:rPr>
          <w:rStyle w:val="TagStyle"/>
          <w:rtl/>
        </w:rPr>
        <w:t xml:space="preserve"> &lt;&lt; דובר_המשך &gt;&gt;</w:t>
      </w:r>
      <w:r>
        <w:rPr>
          <w:rtl/>
        </w:rPr>
        <w:t xml:space="preserve">   </w:t>
      </w:r>
      <w:bookmarkEnd w:id="3048"/>
    </w:p>
    <w:p w:rsidR="00035052" w:rsidRDefault="00035052" w:rsidP="0098620C">
      <w:pPr>
        <w:rPr>
          <w:rtl/>
        </w:rPr>
      </w:pPr>
    </w:p>
    <w:p w:rsidR="00035052" w:rsidRDefault="00035052" w:rsidP="00612DCF">
      <w:pPr>
        <w:rPr>
          <w:rtl/>
        </w:rPr>
      </w:pPr>
      <w:bookmarkStart w:id="3049" w:name="_ETM_Q8_266000"/>
      <w:bookmarkEnd w:id="3049"/>
      <w:r>
        <w:rPr>
          <w:rFonts w:hint="cs"/>
          <w:rtl/>
        </w:rPr>
        <w:t xml:space="preserve">אני רק אסיים את הנושא </w:t>
      </w:r>
      <w:bookmarkStart w:id="3050" w:name="_ETM_Q8_264000"/>
      <w:bookmarkEnd w:id="3050"/>
      <w:r>
        <w:rPr>
          <w:rFonts w:hint="cs"/>
          <w:rtl/>
        </w:rPr>
        <w:t xml:space="preserve">הזה, כי גם הבטחתי לו אתמול שנעשה את זה. </w:t>
      </w:r>
      <w:bookmarkStart w:id="3051" w:name="_ETM_Q8_261000"/>
      <w:bookmarkEnd w:id="3051"/>
      <w:r>
        <w:rPr>
          <w:rFonts w:hint="cs"/>
          <w:rtl/>
        </w:rPr>
        <w:t xml:space="preserve">אני קורא מפה למשרד האוצר להגיע לשטח, להגיע ללוחמים, </w:t>
      </w:r>
      <w:bookmarkStart w:id="3052" w:name="_ETM_Q8_270000"/>
      <w:bookmarkEnd w:id="3052"/>
      <w:r>
        <w:rPr>
          <w:rFonts w:hint="cs"/>
          <w:rtl/>
        </w:rPr>
        <w:t xml:space="preserve">לדבר איתם ולהגיד להם מה הזכויות שלהם. להזין </w:t>
      </w:r>
      <w:r>
        <w:rPr>
          <w:rtl/>
        </w:rPr>
        <w:t>–</w:t>
      </w:r>
      <w:r>
        <w:rPr>
          <w:rFonts w:hint="cs"/>
          <w:rtl/>
        </w:rPr>
        <w:t xml:space="preserve"> מי שלא יכול להזין פיזית, כי הפציעה </w:t>
      </w:r>
      <w:bookmarkStart w:id="3053" w:name="_ETM_Q8_275000"/>
      <w:bookmarkEnd w:id="3053"/>
      <w:r>
        <w:rPr>
          <w:rFonts w:hint="cs"/>
          <w:rtl/>
        </w:rPr>
        <w:t xml:space="preserve">שלו היא פיזית, לא יכול להזין </w:t>
      </w:r>
      <w:r>
        <w:rPr>
          <w:rtl/>
        </w:rPr>
        <w:t>–</w:t>
      </w:r>
      <w:r>
        <w:rPr>
          <w:rFonts w:hint="cs"/>
          <w:rtl/>
        </w:rPr>
        <w:t xml:space="preserve"> להזין בשמם. </w:t>
      </w:r>
      <w:bookmarkStart w:id="3054" w:name="_ETM_Q8_280000"/>
      <w:bookmarkEnd w:id="3054"/>
    </w:p>
    <w:p w:rsidR="00035052" w:rsidRDefault="00035052" w:rsidP="00612DCF">
      <w:pPr>
        <w:rPr>
          <w:rtl/>
        </w:rPr>
      </w:pPr>
    </w:p>
    <w:p w:rsidR="00035052" w:rsidRDefault="00035052" w:rsidP="00A57697">
      <w:pPr>
        <w:rPr>
          <w:rtl/>
        </w:rPr>
      </w:pPr>
      <w:r>
        <w:rPr>
          <w:rFonts w:hint="cs"/>
          <w:rtl/>
        </w:rPr>
        <w:t>א</w:t>
      </w:r>
      <w:bookmarkStart w:id="3055" w:name="_ETM_Q8_281000"/>
      <w:bookmarkEnd w:id="3055"/>
      <w:r>
        <w:rPr>
          <w:rFonts w:hint="cs"/>
          <w:rtl/>
        </w:rPr>
        <w:t xml:space="preserve">ני באמת חושב שלאור הנתונים האלה אולי שווה להפוך </w:t>
      </w:r>
      <w:bookmarkStart w:id="3056" w:name="_ETM_Q8_287000"/>
      <w:bookmarkEnd w:id="3056"/>
      <w:r>
        <w:rPr>
          <w:rFonts w:hint="cs"/>
          <w:rtl/>
        </w:rPr>
        <w:t>את אגף השיקום למשרד בפני עצמו, כי ז</w:t>
      </w:r>
      <w:bookmarkStart w:id="3057" w:name="_ETM_Q8_290000"/>
      <w:bookmarkEnd w:id="3057"/>
      <w:r>
        <w:rPr>
          <w:rFonts w:hint="cs"/>
          <w:rtl/>
        </w:rPr>
        <w:t xml:space="preserve">ה הולך להיות הדבר שאנחנו הולכים להתעסק בו ב-2024, </w:t>
      </w:r>
      <w:bookmarkStart w:id="3058" w:name="_ETM_Q8_294000"/>
      <w:bookmarkEnd w:id="3058"/>
      <w:r>
        <w:rPr>
          <w:rFonts w:hint="cs"/>
          <w:rtl/>
        </w:rPr>
        <w:t xml:space="preserve">2025 ו-2026. זה האירוע של מדינת ישראל, והגיע הזמן למצוא </w:t>
      </w:r>
      <w:bookmarkStart w:id="3059" w:name="_ETM_Q8_300000"/>
      <w:bookmarkEnd w:id="3059"/>
      <w:r>
        <w:rPr>
          <w:rFonts w:hint="cs"/>
          <w:rtl/>
        </w:rPr>
        <w:t>לזה תקציב.</w:t>
      </w:r>
    </w:p>
    <w:p w:rsidR="00035052" w:rsidRDefault="00035052" w:rsidP="00612DCF">
      <w:pPr>
        <w:rPr>
          <w:rtl/>
        </w:rPr>
      </w:pPr>
    </w:p>
    <w:p w:rsidR="00035052" w:rsidRDefault="00035052" w:rsidP="00612DCF">
      <w:pPr>
        <w:rPr>
          <w:rtl/>
        </w:rPr>
      </w:pPr>
      <w:bookmarkStart w:id="3060" w:name="_ETM_Q8_302000"/>
      <w:bookmarkEnd w:id="3060"/>
      <w:r>
        <w:rPr>
          <w:rFonts w:hint="cs"/>
          <w:rtl/>
        </w:rPr>
        <w:t xml:space="preserve">אני מצטער ומתבייש בפני הלוחמים שזו הצעה לסדר-יום שבכלל </w:t>
      </w:r>
      <w:bookmarkStart w:id="3061" w:name="_ETM_Q8_306000"/>
      <w:bookmarkEnd w:id="3061"/>
      <w:r>
        <w:rPr>
          <w:rFonts w:hint="cs"/>
          <w:rtl/>
        </w:rPr>
        <w:t xml:space="preserve">הייתה צריכה לעלות, ושזה לא ברור מאליו שזה מה </w:t>
      </w:r>
      <w:bookmarkStart w:id="3062" w:name="_ETM_Q8_304000"/>
      <w:bookmarkEnd w:id="3062"/>
      <w:r>
        <w:rPr>
          <w:rFonts w:hint="cs"/>
          <w:rtl/>
        </w:rPr>
        <w:t>שצריך לקרות. תודה רבה.</w:t>
      </w:r>
    </w:p>
    <w:p w:rsidR="00035052" w:rsidRDefault="00035052" w:rsidP="00612DCF">
      <w:pPr>
        <w:keepNext/>
        <w:rPr>
          <w:rtl/>
        </w:rPr>
      </w:pPr>
      <w:bookmarkStart w:id="3063" w:name="ET_yor_6595_6"/>
    </w:p>
    <w:p w:rsidR="00035052" w:rsidRDefault="00035052" w:rsidP="00612DCF">
      <w:pPr>
        <w:pStyle w:val="af6"/>
        <w:keepNext/>
        <w:rPr>
          <w:rtl/>
        </w:rPr>
      </w:pPr>
      <w:r w:rsidRPr="00BD0AC1">
        <w:rPr>
          <w:rStyle w:val="TagStyle"/>
          <w:rtl/>
        </w:rPr>
        <w:t xml:space="preserve"> &lt;&lt; יור &gt;&gt; </w:t>
      </w:r>
      <w:r>
        <w:rPr>
          <w:rtl/>
        </w:rPr>
        <w:t>היו"ר ארז מלול:</w:t>
      </w:r>
      <w:r w:rsidRPr="00BD0AC1">
        <w:rPr>
          <w:rStyle w:val="TagStyle"/>
          <w:rtl/>
        </w:rPr>
        <w:t xml:space="preserve"> &lt;&lt; יור &gt;&gt;</w:t>
      </w:r>
      <w:r>
        <w:rPr>
          <w:rtl/>
        </w:rPr>
        <w:t xml:space="preserve">   </w:t>
      </w:r>
      <w:bookmarkEnd w:id="3063"/>
    </w:p>
    <w:p w:rsidR="00035052" w:rsidRDefault="00035052" w:rsidP="0098620C">
      <w:pPr>
        <w:rPr>
          <w:rtl/>
        </w:rPr>
      </w:pPr>
    </w:p>
    <w:p w:rsidR="00035052" w:rsidRDefault="00035052" w:rsidP="00612DCF">
      <w:pPr>
        <w:rPr>
          <w:rtl/>
        </w:rPr>
      </w:pPr>
      <w:r>
        <w:rPr>
          <w:rFonts w:hint="cs"/>
          <w:rtl/>
        </w:rPr>
        <w:t>תודה רבה. חברת הכנסת אפרת רייטן מרום, בבקשה.</w:t>
      </w:r>
    </w:p>
    <w:p w:rsidR="00035052" w:rsidRDefault="00035052" w:rsidP="00612DCF">
      <w:pPr>
        <w:rPr>
          <w:rtl/>
        </w:rPr>
      </w:pPr>
      <w:bookmarkStart w:id="3064" w:name="_ETM_Q8_312000"/>
      <w:bookmarkEnd w:id="3064"/>
    </w:p>
    <w:p w:rsidR="00035052" w:rsidRDefault="00035052" w:rsidP="00612DCF">
      <w:pPr>
        <w:rPr>
          <w:rtl/>
        </w:rPr>
      </w:pPr>
      <w:r>
        <w:rPr>
          <w:rFonts w:hint="cs"/>
          <w:rtl/>
        </w:rPr>
        <w:t xml:space="preserve">רון, הצעת להוסיף עוד </w:t>
      </w:r>
      <w:bookmarkStart w:id="3065" w:name="_ETM_Q8_316000"/>
      <w:bookmarkEnd w:id="3065"/>
      <w:r>
        <w:rPr>
          <w:rFonts w:hint="cs"/>
          <w:rtl/>
        </w:rPr>
        <w:t>שר? לא הבנתי.</w:t>
      </w:r>
    </w:p>
    <w:p w:rsidR="00035052" w:rsidRDefault="00035052" w:rsidP="00612DCF">
      <w:pPr>
        <w:rPr>
          <w:rtl/>
        </w:rPr>
      </w:pPr>
      <w:bookmarkStart w:id="3066" w:name="_ETM_Q8_318000"/>
      <w:bookmarkEnd w:id="3066"/>
    </w:p>
    <w:p w:rsidR="00035052" w:rsidRDefault="00035052" w:rsidP="00612DCF">
      <w:pPr>
        <w:pStyle w:val="af5"/>
        <w:keepNext/>
        <w:rPr>
          <w:rtl/>
        </w:rPr>
      </w:pPr>
      <w:bookmarkStart w:id="3067" w:name="ET_interruption_6151_29"/>
      <w:r w:rsidRPr="003D0F2A">
        <w:rPr>
          <w:rStyle w:val="TagStyle"/>
          <w:rtl/>
        </w:rPr>
        <w:t xml:space="preserve"> &lt;&lt; קריאה &gt;&gt; </w:t>
      </w:r>
      <w:r>
        <w:rPr>
          <w:rtl/>
        </w:rPr>
        <w:t>רון כץ (יש עתיד):</w:t>
      </w:r>
      <w:r w:rsidRPr="003D0F2A">
        <w:rPr>
          <w:rStyle w:val="TagStyle"/>
          <w:rtl/>
        </w:rPr>
        <w:t xml:space="preserve"> &lt;&lt; קריאה &gt;&gt;</w:t>
      </w:r>
      <w:r>
        <w:rPr>
          <w:rtl/>
        </w:rPr>
        <w:t xml:space="preserve">   </w:t>
      </w:r>
      <w:bookmarkEnd w:id="3067"/>
    </w:p>
    <w:p w:rsidR="00035052" w:rsidRDefault="00035052" w:rsidP="0098620C">
      <w:pPr>
        <w:rPr>
          <w:rtl/>
        </w:rPr>
      </w:pPr>
    </w:p>
    <w:p w:rsidR="00035052" w:rsidRPr="003D0F2A" w:rsidRDefault="00035052" w:rsidP="00612DCF">
      <w:pPr>
        <w:rPr>
          <w:rtl/>
        </w:rPr>
      </w:pPr>
      <w:bookmarkStart w:id="3068" w:name="_ETM_Q8_317000"/>
      <w:bookmarkEnd w:id="3068"/>
      <w:r>
        <w:rPr>
          <w:rFonts w:hint="cs"/>
          <w:rtl/>
        </w:rPr>
        <w:t>לא, יש מספיק שרים.</w:t>
      </w:r>
    </w:p>
    <w:p w:rsidR="00035052" w:rsidRDefault="00035052" w:rsidP="00612DCF">
      <w:pPr>
        <w:rPr>
          <w:rtl/>
        </w:rPr>
      </w:pPr>
    </w:p>
    <w:p w:rsidR="00035052" w:rsidRDefault="00035052" w:rsidP="00612DCF">
      <w:pPr>
        <w:pStyle w:val="af6"/>
        <w:keepNext/>
        <w:rPr>
          <w:rtl/>
        </w:rPr>
      </w:pPr>
      <w:r w:rsidRPr="003D0F2A">
        <w:rPr>
          <w:rStyle w:val="TagStyle"/>
          <w:rtl/>
        </w:rPr>
        <w:t xml:space="preserve"> &lt;&lt; יור &gt;&gt; </w:t>
      </w:r>
      <w:r>
        <w:rPr>
          <w:rtl/>
        </w:rPr>
        <w:t>היו"ר ארז מלול:</w:t>
      </w:r>
      <w:r w:rsidRPr="003D0F2A">
        <w:rPr>
          <w:rStyle w:val="TagStyle"/>
          <w:rtl/>
        </w:rPr>
        <w:t xml:space="preserve"> &lt;&lt; יור &gt;&gt;</w:t>
      </w:r>
      <w:r>
        <w:rPr>
          <w:rtl/>
        </w:rPr>
        <w:t xml:space="preserve">   </w:t>
      </w:r>
    </w:p>
    <w:p w:rsidR="00035052" w:rsidRDefault="00035052" w:rsidP="0098620C">
      <w:pPr>
        <w:rPr>
          <w:rtl/>
        </w:rPr>
      </w:pPr>
    </w:p>
    <w:p w:rsidR="00035052" w:rsidRDefault="00035052" w:rsidP="00612DCF">
      <w:pPr>
        <w:rPr>
          <w:rtl/>
        </w:rPr>
      </w:pPr>
      <w:bookmarkStart w:id="3069" w:name="_ETM_Q8_320000"/>
      <w:bookmarkEnd w:id="3069"/>
      <w:r>
        <w:rPr>
          <w:rFonts w:hint="cs"/>
          <w:rtl/>
        </w:rPr>
        <w:t xml:space="preserve">אז אמרת להוסיף עוד משרד, </w:t>
      </w:r>
      <w:bookmarkStart w:id="3070" w:name="_ETM_Q8_319000"/>
      <w:bookmarkEnd w:id="3070"/>
      <w:r>
        <w:rPr>
          <w:rFonts w:hint="cs"/>
          <w:rtl/>
        </w:rPr>
        <w:t>עוד שר. בוא, זו יכולה להיות כותרת היום.</w:t>
      </w:r>
    </w:p>
    <w:p w:rsidR="00035052" w:rsidRDefault="00035052" w:rsidP="00612DCF">
      <w:pPr>
        <w:rPr>
          <w:rtl/>
        </w:rPr>
      </w:pPr>
      <w:bookmarkStart w:id="3071" w:name="_ETM_Q8_325000"/>
      <w:bookmarkEnd w:id="3071"/>
    </w:p>
    <w:p w:rsidR="00035052" w:rsidRDefault="00035052" w:rsidP="00612DCF">
      <w:pPr>
        <w:pStyle w:val="af5"/>
        <w:keepNext/>
        <w:rPr>
          <w:rtl/>
        </w:rPr>
      </w:pPr>
      <w:bookmarkStart w:id="3072" w:name="ET_interruption_6450_31"/>
      <w:r w:rsidRPr="003D0F2A">
        <w:rPr>
          <w:rStyle w:val="TagStyle"/>
          <w:rtl/>
        </w:rPr>
        <w:t xml:space="preserve"> &lt;&lt; קריאה &gt;&gt; </w:t>
      </w:r>
      <w:r>
        <w:rPr>
          <w:rtl/>
        </w:rPr>
        <w:t>שר העלייה והקליטה אופיר סופר:</w:t>
      </w:r>
      <w:r w:rsidRPr="003D0F2A">
        <w:rPr>
          <w:rStyle w:val="TagStyle"/>
          <w:rtl/>
        </w:rPr>
        <w:t xml:space="preserve"> &lt;&lt; קריאה &gt;&gt;</w:t>
      </w:r>
      <w:r>
        <w:rPr>
          <w:rtl/>
        </w:rPr>
        <w:t xml:space="preserve">   </w:t>
      </w:r>
      <w:bookmarkEnd w:id="3072"/>
    </w:p>
    <w:p w:rsidR="00035052" w:rsidRDefault="00035052" w:rsidP="0098620C">
      <w:pPr>
        <w:rPr>
          <w:rtl/>
        </w:rPr>
      </w:pPr>
    </w:p>
    <w:p w:rsidR="00035052" w:rsidRDefault="00035052" w:rsidP="00612DCF">
      <w:pPr>
        <w:rPr>
          <w:rtl/>
        </w:rPr>
      </w:pPr>
      <w:r>
        <w:rPr>
          <w:rFonts w:hint="cs"/>
          <w:rtl/>
        </w:rPr>
        <w:t>בגלל זה הוא רצה את שר האוצר.</w:t>
      </w:r>
    </w:p>
    <w:p w:rsidR="00035052" w:rsidRDefault="00035052" w:rsidP="00612DCF">
      <w:pPr>
        <w:rPr>
          <w:rtl/>
        </w:rPr>
      </w:pPr>
    </w:p>
    <w:p w:rsidR="00035052" w:rsidRDefault="00035052" w:rsidP="00612DCF">
      <w:pPr>
        <w:pStyle w:val="af5"/>
        <w:keepNext/>
        <w:rPr>
          <w:rtl/>
        </w:rPr>
      </w:pPr>
      <w:bookmarkStart w:id="3073" w:name="ET_interruption_6345_32"/>
      <w:r w:rsidRPr="003D0F2A">
        <w:rPr>
          <w:rStyle w:val="TagStyle"/>
          <w:rtl/>
        </w:rPr>
        <w:t xml:space="preserve"> &lt;&lt; קריאה &gt;&gt; </w:t>
      </w:r>
      <w:r>
        <w:rPr>
          <w:rtl/>
        </w:rPr>
        <w:t>טלי גוטליב (הליכוד):</w:t>
      </w:r>
      <w:r w:rsidRPr="003D0F2A">
        <w:rPr>
          <w:rStyle w:val="TagStyle"/>
          <w:rtl/>
        </w:rPr>
        <w:t xml:space="preserve"> &lt;&lt; קריאה &gt;&gt;</w:t>
      </w:r>
      <w:r>
        <w:rPr>
          <w:rtl/>
        </w:rPr>
        <w:t xml:space="preserve">   </w:t>
      </w:r>
      <w:bookmarkEnd w:id="3073"/>
    </w:p>
    <w:p w:rsidR="00035052" w:rsidRDefault="00035052" w:rsidP="0098620C">
      <w:pPr>
        <w:rPr>
          <w:rtl/>
        </w:rPr>
      </w:pPr>
    </w:p>
    <w:p w:rsidR="00035052" w:rsidRPr="003D0F2A" w:rsidRDefault="0098620C" w:rsidP="0098620C">
      <w:pPr>
        <w:rPr>
          <w:rtl/>
        </w:rPr>
      </w:pPr>
      <w:r>
        <w:rPr>
          <w:rFonts w:hint="cs"/>
          <w:rtl/>
        </w:rPr>
        <w:t>– – –</w:t>
      </w:r>
    </w:p>
    <w:p w:rsidR="00035052" w:rsidRDefault="00035052" w:rsidP="00612DCF">
      <w:pPr>
        <w:keepNext/>
        <w:rPr>
          <w:rtl/>
        </w:rPr>
      </w:pPr>
      <w:bookmarkStart w:id="3074" w:name="ET_yor_6595_7"/>
    </w:p>
    <w:p w:rsidR="00035052" w:rsidRDefault="00035052" w:rsidP="00612DCF">
      <w:pPr>
        <w:pStyle w:val="af6"/>
        <w:keepNext/>
        <w:rPr>
          <w:rtl/>
        </w:rPr>
      </w:pPr>
      <w:bookmarkStart w:id="3075" w:name="_ETM_Q8_333000"/>
      <w:bookmarkEnd w:id="3075"/>
      <w:r w:rsidRPr="00BD0AC1">
        <w:rPr>
          <w:rStyle w:val="TagStyle"/>
          <w:rtl/>
        </w:rPr>
        <w:t xml:space="preserve"> &lt;&lt; יור &gt;&gt; </w:t>
      </w:r>
      <w:r>
        <w:rPr>
          <w:rtl/>
        </w:rPr>
        <w:t>היו"ר ארז מלול:</w:t>
      </w:r>
      <w:r w:rsidRPr="00BD0AC1">
        <w:rPr>
          <w:rStyle w:val="TagStyle"/>
          <w:rtl/>
        </w:rPr>
        <w:t xml:space="preserve"> &lt;&lt; יור &gt;&gt;</w:t>
      </w:r>
      <w:r>
        <w:rPr>
          <w:rtl/>
        </w:rPr>
        <w:t xml:space="preserve">   </w:t>
      </w:r>
      <w:bookmarkEnd w:id="3074"/>
    </w:p>
    <w:p w:rsidR="00035052" w:rsidRDefault="00035052" w:rsidP="0098620C">
      <w:pPr>
        <w:rPr>
          <w:rtl/>
        </w:rPr>
      </w:pPr>
    </w:p>
    <w:p w:rsidR="00035052" w:rsidRDefault="00035052" w:rsidP="00612DCF">
      <w:pPr>
        <w:rPr>
          <w:rtl/>
        </w:rPr>
      </w:pPr>
      <w:r>
        <w:rPr>
          <w:rFonts w:hint="cs"/>
          <w:rtl/>
        </w:rPr>
        <w:t>תודה רבה, טלי.</w:t>
      </w:r>
      <w:bookmarkStart w:id="3076" w:name="_ETM_Q8_329000"/>
      <w:bookmarkEnd w:id="3076"/>
      <w:r>
        <w:rPr>
          <w:rFonts w:hint="cs"/>
          <w:rtl/>
        </w:rPr>
        <w:t xml:space="preserve"> תודה רבה.</w:t>
      </w:r>
    </w:p>
    <w:p w:rsidR="00035052" w:rsidRDefault="00035052" w:rsidP="00612DCF">
      <w:pPr>
        <w:rPr>
          <w:rtl/>
        </w:rPr>
      </w:pPr>
    </w:p>
    <w:p w:rsidR="00035052" w:rsidRDefault="00035052" w:rsidP="00612DCF">
      <w:pPr>
        <w:pStyle w:val="a4"/>
        <w:keepNext/>
        <w:rPr>
          <w:rtl/>
        </w:rPr>
      </w:pPr>
      <w:bookmarkStart w:id="3077" w:name="ET_speaker_6158_8"/>
      <w:r w:rsidRPr="00BD0AC1">
        <w:rPr>
          <w:rStyle w:val="TagStyle"/>
          <w:rtl/>
        </w:rPr>
        <w:t xml:space="preserve"> &lt;&lt; דובר &gt;&gt; </w:t>
      </w:r>
      <w:bookmarkStart w:id="3078" w:name="_Toc155806379"/>
      <w:r>
        <w:rPr>
          <w:rtl/>
        </w:rPr>
        <w:t>אפרת רייטן מרום (העבודה):</w:t>
      </w:r>
      <w:bookmarkEnd w:id="3078"/>
      <w:r w:rsidRPr="00BD0AC1">
        <w:rPr>
          <w:rStyle w:val="TagStyle"/>
          <w:rtl/>
        </w:rPr>
        <w:t xml:space="preserve"> &lt;&lt; דובר &gt;&gt;</w:t>
      </w:r>
      <w:r>
        <w:rPr>
          <w:rtl/>
        </w:rPr>
        <w:t xml:space="preserve">   </w:t>
      </w:r>
      <w:bookmarkEnd w:id="3077"/>
    </w:p>
    <w:p w:rsidR="00035052" w:rsidRDefault="00035052" w:rsidP="0098620C">
      <w:pPr>
        <w:rPr>
          <w:rtl/>
        </w:rPr>
      </w:pPr>
    </w:p>
    <w:p w:rsidR="00035052" w:rsidRDefault="00035052" w:rsidP="00A57697">
      <w:pPr>
        <w:rPr>
          <w:rtl/>
        </w:rPr>
      </w:pPr>
      <w:r>
        <w:rPr>
          <w:rFonts w:hint="cs"/>
          <w:rtl/>
        </w:rPr>
        <w:t>אדוני יו"ר הישיבה, כנסת נכבדה, אתחיל בהצדעה ובתפילה</w:t>
      </w:r>
      <w:r w:rsidR="00A57697">
        <w:rPr>
          <w:rFonts w:hint="cs"/>
          <w:rtl/>
        </w:rPr>
        <w:t>.</w:t>
      </w:r>
      <w:r>
        <w:rPr>
          <w:rFonts w:hint="cs"/>
          <w:rtl/>
        </w:rPr>
        <w:t xml:space="preserve"> כל </w:t>
      </w:r>
      <w:proofErr w:type="spellStart"/>
      <w:r>
        <w:rPr>
          <w:rFonts w:hint="cs"/>
          <w:rtl/>
        </w:rPr>
        <w:t>פצועינו</w:t>
      </w:r>
      <w:proofErr w:type="spellEnd"/>
      <w:r>
        <w:rPr>
          <w:rFonts w:hint="cs"/>
          <w:rtl/>
        </w:rPr>
        <w:t xml:space="preserve"> וכל החיילים והחיילות שכרגע </w:t>
      </w:r>
      <w:bookmarkStart w:id="3079" w:name="_ETM_Q8_343000"/>
      <w:bookmarkEnd w:id="3079"/>
      <w:r>
        <w:rPr>
          <w:rFonts w:hint="cs"/>
          <w:rtl/>
        </w:rPr>
        <w:t>מתמודדים עם הפציעות הקשות שלהם על גבורתם בעזה</w:t>
      </w:r>
      <w:r w:rsidR="00A57697">
        <w:rPr>
          <w:rFonts w:hint="cs"/>
          <w:rtl/>
        </w:rPr>
        <w:t>,</w:t>
      </w:r>
      <w:r>
        <w:rPr>
          <w:rFonts w:hint="cs"/>
          <w:rtl/>
        </w:rPr>
        <w:t xml:space="preserve"> נאחל לכולם </w:t>
      </w:r>
      <w:bookmarkStart w:id="3080" w:name="_ETM_Q8_351000"/>
      <w:bookmarkEnd w:id="3080"/>
      <w:r>
        <w:rPr>
          <w:rFonts w:hint="cs"/>
          <w:rtl/>
        </w:rPr>
        <w:t>בריאות מלאה וכמה שיותר מהר, ונחזק את המשפחות ויקיריהן, שכמובן סועדות אותם ליד מיטותיהם</w:t>
      </w:r>
      <w:r w:rsidR="00A57697">
        <w:rPr>
          <w:rFonts w:hint="cs"/>
          <w:rtl/>
        </w:rPr>
        <w:t xml:space="preserve">. </w:t>
      </w:r>
    </w:p>
    <w:p w:rsidR="00035052" w:rsidRDefault="00035052" w:rsidP="00612DCF">
      <w:pPr>
        <w:rPr>
          <w:rtl/>
        </w:rPr>
      </w:pPr>
    </w:p>
    <w:p w:rsidR="00035052" w:rsidRDefault="00035052" w:rsidP="00612DCF">
      <w:pPr>
        <w:pStyle w:val="af5"/>
        <w:keepNext/>
        <w:rPr>
          <w:rtl/>
        </w:rPr>
      </w:pPr>
      <w:r w:rsidRPr="00684F63">
        <w:rPr>
          <w:rStyle w:val="TagStyle"/>
          <w:rtl/>
        </w:rPr>
        <w:t xml:space="preserve"> &lt;&lt; קריאה &gt;&gt; </w:t>
      </w:r>
      <w:r>
        <w:rPr>
          <w:rtl/>
        </w:rPr>
        <w:t>טלי גוטליב (הליכוד):</w:t>
      </w:r>
      <w:r w:rsidRPr="00684F63">
        <w:rPr>
          <w:rStyle w:val="TagStyle"/>
          <w:rtl/>
        </w:rPr>
        <w:t xml:space="preserve"> &lt;&lt; קריאה &gt;&gt;</w:t>
      </w:r>
      <w:r>
        <w:rPr>
          <w:rtl/>
        </w:rPr>
        <w:t xml:space="preserve">   </w:t>
      </w:r>
    </w:p>
    <w:p w:rsidR="00035052" w:rsidRDefault="00035052" w:rsidP="0098620C">
      <w:pPr>
        <w:rPr>
          <w:rtl/>
        </w:rPr>
      </w:pPr>
    </w:p>
    <w:p w:rsidR="00035052" w:rsidRDefault="0098620C" w:rsidP="0098620C">
      <w:pPr>
        <w:rPr>
          <w:rtl/>
        </w:rPr>
      </w:pPr>
      <w:r>
        <w:rPr>
          <w:rFonts w:hint="cs"/>
          <w:rtl/>
        </w:rPr>
        <w:t>– – –</w:t>
      </w:r>
      <w:r w:rsidR="00035052">
        <w:rPr>
          <w:rFonts w:hint="cs"/>
          <w:rtl/>
        </w:rPr>
        <w:t xml:space="preserve"> </w:t>
      </w:r>
    </w:p>
    <w:p w:rsidR="00035052" w:rsidRDefault="00035052" w:rsidP="00612DCF">
      <w:pPr>
        <w:rPr>
          <w:rtl/>
        </w:rPr>
      </w:pPr>
    </w:p>
    <w:p w:rsidR="00035052" w:rsidRDefault="00035052" w:rsidP="00612DCF">
      <w:pPr>
        <w:pStyle w:val="af6"/>
        <w:keepNext/>
        <w:rPr>
          <w:rtl/>
        </w:rPr>
      </w:pPr>
      <w:bookmarkStart w:id="3081" w:name="ET_yor_6595_34"/>
      <w:r w:rsidRPr="00684F63">
        <w:rPr>
          <w:rStyle w:val="TagStyle"/>
          <w:rtl/>
        </w:rPr>
        <w:t xml:space="preserve"> &lt;&lt; יור &gt;&gt; </w:t>
      </w:r>
      <w:r>
        <w:rPr>
          <w:rtl/>
        </w:rPr>
        <w:t>היו"ר ארז מלול:</w:t>
      </w:r>
      <w:r w:rsidRPr="00684F63">
        <w:rPr>
          <w:rStyle w:val="TagStyle"/>
          <w:rtl/>
        </w:rPr>
        <w:t xml:space="preserve"> &lt;&lt; יור &gt;&gt;</w:t>
      </w:r>
      <w:r>
        <w:rPr>
          <w:rtl/>
        </w:rPr>
        <w:t xml:space="preserve">   </w:t>
      </w:r>
      <w:bookmarkEnd w:id="3081"/>
    </w:p>
    <w:p w:rsidR="00035052" w:rsidRDefault="00035052" w:rsidP="0098620C">
      <w:pPr>
        <w:rPr>
          <w:rtl/>
        </w:rPr>
      </w:pPr>
    </w:p>
    <w:p w:rsidR="00035052" w:rsidRDefault="00035052" w:rsidP="00612DCF">
      <w:pPr>
        <w:rPr>
          <w:rtl/>
        </w:rPr>
      </w:pPr>
      <w:bookmarkStart w:id="3082" w:name="_ETM_Q8_360000"/>
      <w:bookmarkEnd w:id="3082"/>
      <w:r>
        <w:rPr>
          <w:rFonts w:hint="cs"/>
          <w:rtl/>
        </w:rPr>
        <w:t>טלי,</w:t>
      </w:r>
      <w:bookmarkStart w:id="3083" w:name="_ETM_Q8_363000"/>
      <w:bookmarkEnd w:id="3083"/>
      <w:r>
        <w:rPr>
          <w:rFonts w:hint="cs"/>
          <w:rtl/>
        </w:rPr>
        <w:t xml:space="preserve"> טלי.</w:t>
      </w:r>
    </w:p>
    <w:p w:rsidR="00035052" w:rsidRDefault="00035052" w:rsidP="00612DCF">
      <w:pPr>
        <w:pStyle w:val="a4"/>
        <w:keepNext/>
        <w:rPr>
          <w:rtl/>
        </w:rPr>
      </w:pPr>
      <w:bookmarkStart w:id="3084" w:name="_ETM_Q8_365000"/>
      <w:bookmarkStart w:id="3085" w:name="ET_speaker_6158_36"/>
      <w:bookmarkEnd w:id="3084"/>
    </w:p>
    <w:p w:rsidR="00035052" w:rsidRDefault="00035052" w:rsidP="00612DCF">
      <w:pPr>
        <w:pStyle w:val="-"/>
        <w:keepNext/>
        <w:rPr>
          <w:rtl/>
        </w:rPr>
      </w:pPr>
      <w:bookmarkStart w:id="3086" w:name="ET_speakercontinue_6158_37"/>
      <w:r w:rsidRPr="00684F63">
        <w:rPr>
          <w:rStyle w:val="TagStyle"/>
          <w:rtl/>
        </w:rPr>
        <w:t xml:space="preserve"> &lt;&lt; דובר_המשך &gt;&gt; </w:t>
      </w:r>
      <w:r>
        <w:rPr>
          <w:rtl/>
        </w:rPr>
        <w:t>אפרת רייטן מרום (העבודה):</w:t>
      </w:r>
      <w:r w:rsidRPr="00684F63">
        <w:rPr>
          <w:rStyle w:val="TagStyle"/>
          <w:rtl/>
        </w:rPr>
        <w:t xml:space="preserve"> &lt;&lt; דובר_המשך &gt;&gt;</w:t>
      </w:r>
      <w:r>
        <w:rPr>
          <w:rtl/>
        </w:rPr>
        <w:t xml:space="preserve">   </w:t>
      </w:r>
      <w:bookmarkEnd w:id="3086"/>
    </w:p>
    <w:p w:rsidR="00035052" w:rsidRDefault="00035052" w:rsidP="0098620C">
      <w:pPr>
        <w:rPr>
          <w:rtl/>
        </w:rPr>
      </w:pPr>
    </w:p>
    <w:bookmarkEnd w:id="3085"/>
    <w:p w:rsidR="00035052" w:rsidRDefault="00035052" w:rsidP="0098620C">
      <w:pPr>
        <w:rPr>
          <w:rtl/>
        </w:rPr>
      </w:pPr>
      <w:r>
        <w:rPr>
          <w:rFonts w:hint="cs"/>
          <w:rtl/>
        </w:rPr>
        <w:t xml:space="preserve">ואת הלוחמים שנמצאים עכשיו בכל הזירות כמובן </w:t>
      </w:r>
      <w:bookmarkStart w:id="3087" w:name="_ETM_Q8_366000"/>
      <w:bookmarkEnd w:id="3087"/>
      <w:r>
        <w:rPr>
          <w:rFonts w:hint="cs"/>
          <w:rtl/>
        </w:rPr>
        <w:t>נחזק</w:t>
      </w:r>
      <w:r w:rsidR="00A57697">
        <w:rPr>
          <w:rFonts w:hint="cs"/>
          <w:rtl/>
        </w:rPr>
        <w:t>,</w:t>
      </w:r>
      <w:r>
        <w:rPr>
          <w:rFonts w:hint="cs"/>
          <w:rtl/>
        </w:rPr>
        <w:t xml:space="preserve"> ונתפלל שיחזרו אלינו בשלום. אבל הנתונים הקודרים האלה שמשרד </w:t>
      </w:r>
      <w:bookmarkStart w:id="3088" w:name="_ETM_Q8_373000"/>
      <w:bookmarkEnd w:id="3088"/>
      <w:r>
        <w:rPr>
          <w:rFonts w:hint="cs"/>
          <w:rtl/>
        </w:rPr>
        <w:t>הביטחון פרסם, שמדברים על כ-12,500 חיילים שיוכרו כנכים עקב המלחמה</w:t>
      </w:r>
      <w:r w:rsidR="00A57697">
        <w:rPr>
          <w:rFonts w:hint="cs"/>
          <w:rtl/>
        </w:rPr>
        <w:t>,</w:t>
      </w:r>
      <w:r>
        <w:rPr>
          <w:rFonts w:hint="cs"/>
          <w:rtl/>
        </w:rPr>
        <w:t xml:space="preserve"> </w:t>
      </w:r>
      <w:bookmarkStart w:id="3089" w:name="_ETM_Q8_385000"/>
      <w:bookmarkEnd w:id="3089"/>
      <w:r>
        <w:rPr>
          <w:rFonts w:hint="cs"/>
          <w:rtl/>
        </w:rPr>
        <w:t xml:space="preserve">אלה מספרים שמדינת ישראל לא ידעה כמותם. עד היום דיברנו </w:t>
      </w:r>
      <w:bookmarkStart w:id="3090" w:name="_ETM_Q8_390000"/>
      <w:bookmarkEnd w:id="3090"/>
      <w:r>
        <w:rPr>
          <w:rFonts w:hint="cs"/>
          <w:rtl/>
        </w:rPr>
        <w:t xml:space="preserve">על אלפים בודדים, וזה לגמרי יותר מכפול ארבע ממה שאנחנו </w:t>
      </w:r>
      <w:bookmarkStart w:id="3091" w:name="_ETM_Q8_398000"/>
      <w:bookmarkEnd w:id="3091"/>
      <w:r>
        <w:rPr>
          <w:rFonts w:hint="cs"/>
          <w:rtl/>
        </w:rPr>
        <w:t xml:space="preserve">מכירים היום. ברור לחלוטין שהמדינה צריכה לעשות היערכות שונה </w:t>
      </w:r>
      <w:bookmarkStart w:id="3092" w:name="_ETM_Q8_401000"/>
      <w:bookmarkEnd w:id="3092"/>
      <w:r>
        <w:rPr>
          <w:rFonts w:hint="cs"/>
          <w:rtl/>
        </w:rPr>
        <w:t>לחלוטין הן מבחינת התפיסה הן מבחינת התקציבים, מבחינת התקנים.</w:t>
      </w:r>
    </w:p>
    <w:p w:rsidR="00035052" w:rsidRDefault="00035052" w:rsidP="00612DCF">
      <w:pPr>
        <w:rPr>
          <w:rtl/>
        </w:rPr>
      </w:pPr>
    </w:p>
    <w:p w:rsidR="00035052" w:rsidRDefault="00035052" w:rsidP="00A57697">
      <w:pPr>
        <w:rPr>
          <w:rtl/>
        </w:rPr>
      </w:pPr>
      <w:bookmarkStart w:id="3093" w:name="_ETM_Q8_405000"/>
      <w:bookmarkEnd w:id="3093"/>
      <w:r>
        <w:rPr>
          <w:rFonts w:hint="cs"/>
          <w:rtl/>
        </w:rPr>
        <w:t>אתם</w:t>
      </w:r>
      <w:bookmarkStart w:id="3094" w:name="_ETM_Q8_408000"/>
      <w:bookmarkEnd w:id="3094"/>
      <w:r>
        <w:rPr>
          <w:rFonts w:hint="cs"/>
          <w:rtl/>
        </w:rPr>
        <w:t xml:space="preserve"> יודעים, הסתכלתי שנייה לפני שעליתי, ואני רואה הודעה של יושבת-ראש </w:t>
      </w:r>
      <w:bookmarkStart w:id="3095" w:name="_ETM_Q8_414000"/>
      <w:bookmarkEnd w:id="3095"/>
      <w:r>
        <w:rPr>
          <w:rFonts w:hint="cs"/>
          <w:rtl/>
        </w:rPr>
        <w:t xml:space="preserve">האיגוד של העובדים והעובדות הסוציאליים שמדברת על זה </w:t>
      </w:r>
      <w:bookmarkStart w:id="3096" w:name="_ETM_Q8_420000"/>
      <w:bookmarkEnd w:id="3096"/>
      <w:r>
        <w:rPr>
          <w:rFonts w:hint="cs"/>
          <w:rtl/>
        </w:rPr>
        <w:t xml:space="preserve">שמשרד הרווחה עכשיו ביקשו בסך הכול תוספת של חצי מיליארד </w:t>
      </w:r>
      <w:bookmarkStart w:id="3097" w:name="_ETM_Q8_423000"/>
      <w:bookmarkEnd w:id="3097"/>
      <w:r>
        <w:rPr>
          <w:rFonts w:hint="cs"/>
          <w:rtl/>
        </w:rPr>
        <w:t xml:space="preserve">שקל כדי להרחיב את המענה לנפגעי המלחמה, אבל בינתיים מתוכנן </w:t>
      </w:r>
      <w:bookmarkStart w:id="3098" w:name="_ETM_Q8_427000"/>
      <w:bookmarkEnd w:id="3098"/>
      <w:r>
        <w:rPr>
          <w:rFonts w:hint="cs"/>
          <w:rtl/>
        </w:rPr>
        <w:t xml:space="preserve">דווקא קיצוץ של למעלה </w:t>
      </w:r>
      <w:r w:rsidR="00A57697">
        <w:rPr>
          <w:rFonts w:hint="cs"/>
          <w:rtl/>
        </w:rPr>
        <w:t>מ-3%</w:t>
      </w:r>
      <w:r>
        <w:rPr>
          <w:rFonts w:hint="cs"/>
          <w:rtl/>
        </w:rPr>
        <w:t xml:space="preserve">, הפחתה של 78 מיליון שקל. אז איזו היערכות זאת? אם זה ברווחה, מה </w:t>
      </w:r>
      <w:bookmarkStart w:id="3099" w:name="_ETM_Q8_438000"/>
      <w:bookmarkEnd w:id="3099"/>
      <w:r>
        <w:rPr>
          <w:rFonts w:hint="cs"/>
          <w:rtl/>
        </w:rPr>
        <w:t xml:space="preserve">קורה בביטחון? איזה תקנים יוספו כאן, כשאנחנו מדברים על קיצוצים </w:t>
      </w:r>
      <w:bookmarkStart w:id="3100" w:name="_ETM_Q8_442000"/>
      <w:bookmarkEnd w:id="3100"/>
      <w:r>
        <w:rPr>
          <w:rFonts w:hint="cs"/>
          <w:rtl/>
        </w:rPr>
        <w:t xml:space="preserve">דווקא? משהו כאן הולך אחד נגד השני. כולנו מבינים וכולנו רוצים לסייע לפצועים, שכולם יחזרו ויהיו חלק מהחברה וירגישו </w:t>
      </w:r>
      <w:bookmarkStart w:id="3101" w:name="_ETM_Q8_455000"/>
      <w:bookmarkEnd w:id="3101"/>
      <w:r>
        <w:rPr>
          <w:rFonts w:hint="cs"/>
          <w:rtl/>
        </w:rPr>
        <w:t xml:space="preserve">טוב, אבל אם הקיצוצים באים במקום שבו ניתנים המענים – לא </w:t>
      </w:r>
      <w:bookmarkStart w:id="3102" w:name="_ETM_Q8_461000"/>
      <w:bookmarkEnd w:id="3102"/>
      <w:r>
        <w:rPr>
          <w:rFonts w:hint="cs"/>
          <w:rtl/>
        </w:rPr>
        <w:t xml:space="preserve">נוכל, וכבר היום צריך להישיר מבט אל הפצועים ולהגיד להם: </w:t>
      </w:r>
      <w:bookmarkStart w:id="3103" w:name="_ETM_Q8_463000"/>
      <w:bookmarkEnd w:id="3103"/>
      <w:r>
        <w:rPr>
          <w:rFonts w:hint="cs"/>
          <w:rtl/>
        </w:rPr>
        <w:t>מדינת ישראל לא תעזור לכם עד הסוף</w:t>
      </w:r>
      <w:r w:rsidR="00A57697">
        <w:rPr>
          <w:rFonts w:hint="cs"/>
          <w:rtl/>
        </w:rPr>
        <w:t>,</w:t>
      </w:r>
      <w:r>
        <w:rPr>
          <w:rFonts w:hint="cs"/>
          <w:rtl/>
        </w:rPr>
        <w:t xml:space="preserve"> כי אין לה </w:t>
      </w:r>
      <w:bookmarkStart w:id="3104" w:name="_ETM_Q8_471000"/>
      <w:bookmarkEnd w:id="3104"/>
      <w:r>
        <w:rPr>
          <w:rFonts w:hint="cs"/>
          <w:rtl/>
        </w:rPr>
        <w:t>כסף</w:t>
      </w:r>
      <w:r w:rsidR="00A57697">
        <w:rPr>
          <w:rFonts w:hint="cs"/>
          <w:rtl/>
        </w:rPr>
        <w:t>;</w:t>
      </w:r>
      <w:r>
        <w:rPr>
          <w:rFonts w:hint="cs"/>
          <w:rtl/>
        </w:rPr>
        <w:t xml:space="preserve"> בניגוד למה שאמר שר האוצר, שכסף יש בלי סוף, </w:t>
      </w:r>
      <w:bookmarkStart w:id="3105" w:name="_ETM_Q8_474000"/>
      <w:bookmarkEnd w:id="3105"/>
      <w:r>
        <w:rPr>
          <w:rFonts w:hint="cs"/>
          <w:rtl/>
        </w:rPr>
        <w:t xml:space="preserve">כסף יש מספיק – זה לא. בואו באמת נסתכל למציאות בעיניים </w:t>
      </w:r>
      <w:bookmarkStart w:id="3106" w:name="_ETM_Q8_476000"/>
      <w:bookmarkEnd w:id="3106"/>
      <w:r>
        <w:rPr>
          <w:rFonts w:hint="cs"/>
          <w:rtl/>
        </w:rPr>
        <w:t xml:space="preserve">ולא נרמה את עצמנו ולא נרמה את חיילינו </w:t>
      </w:r>
      <w:bookmarkStart w:id="3107" w:name="_ETM_Q8_479000"/>
      <w:bookmarkEnd w:id="3107"/>
      <w:r>
        <w:rPr>
          <w:rFonts w:hint="cs"/>
          <w:rtl/>
        </w:rPr>
        <w:t>וכל מי שחזר משדה הקרב.</w:t>
      </w:r>
    </w:p>
    <w:p w:rsidR="00035052" w:rsidRDefault="00035052" w:rsidP="00612DCF">
      <w:pPr>
        <w:rPr>
          <w:rtl/>
        </w:rPr>
      </w:pPr>
    </w:p>
    <w:p w:rsidR="00035052" w:rsidRDefault="00035052" w:rsidP="00A57697">
      <w:pPr>
        <w:rPr>
          <w:rtl/>
        </w:rPr>
      </w:pPr>
      <w:bookmarkStart w:id="3108" w:name="_ETM_Q8_483000"/>
      <w:bookmarkEnd w:id="3108"/>
      <w:r>
        <w:rPr>
          <w:rFonts w:hint="cs"/>
          <w:rtl/>
        </w:rPr>
        <w:t xml:space="preserve">אני רוצה להצדיע לשלושה – </w:t>
      </w:r>
      <w:r w:rsidR="00A57697">
        <w:rPr>
          <w:rFonts w:hint="cs"/>
          <w:rtl/>
        </w:rPr>
        <w:t>ל</w:t>
      </w:r>
      <w:r>
        <w:rPr>
          <w:rFonts w:hint="cs"/>
          <w:rtl/>
        </w:rPr>
        <w:t xml:space="preserve">ארבעה </w:t>
      </w:r>
      <w:bookmarkStart w:id="3109" w:name="_ETM_Q8_486000"/>
      <w:bookmarkEnd w:id="3109"/>
      <w:r>
        <w:rPr>
          <w:rFonts w:hint="cs"/>
          <w:rtl/>
        </w:rPr>
        <w:t>לוחמים: לעידן עמדי</w:t>
      </w:r>
      <w:r w:rsidR="00A57697">
        <w:rPr>
          <w:rFonts w:hint="cs"/>
          <w:rtl/>
        </w:rPr>
        <w:t xml:space="preserve">, </w:t>
      </w:r>
      <w:r>
        <w:rPr>
          <w:rFonts w:hint="cs"/>
          <w:rtl/>
        </w:rPr>
        <w:t xml:space="preserve">קודם כול, כמובן, החלמה </w:t>
      </w:r>
      <w:bookmarkStart w:id="3110" w:name="_ETM_Q8_494000"/>
      <w:bookmarkEnd w:id="3110"/>
      <w:r>
        <w:rPr>
          <w:rFonts w:hint="cs"/>
          <w:rtl/>
        </w:rPr>
        <w:t>מלא</w:t>
      </w:r>
      <w:r w:rsidR="00151DA8">
        <w:rPr>
          <w:rFonts w:hint="cs"/>
          <w:rtl/>
        </w:rPr>
        <w:t>ה</w:t>
      </w:r>
      <w:r>
        <w:rPr>
          <w:rFonts w:hint="cs"/>
          <w:rtl/>
        </w:rPr>
        <w:t>, ושיחזור אל כולנו</w:t>
      </w:r>
      <w:r w:rsidR="00A57697">
        <w:rPr>
          <w:rFonts w:hint="cs"/>
          <w:rtl/>
        </w:rPr>
        <w:t>,</w:t>
      </w:r>
      <w:r>
        <w:rPr>
          <w:rFonts w:hint="cs"/>
          <w:rtl/>
        </w:rPr>
        <w:t xml:space="preserve"> הגיבור הזה</w:t>
      </w:r>
      <w:r w:rsidR="00A57697">
        <w:rPr>
          <w:rFonts w:hint="cs"/>
          <w:rtl/>
        </w:rPr>
        <w:t>. גם</w:t>
      </w:r>
      <w:r>
        <w:rPr>
          <w:rFonts w:hint="cs"/>
          <w:rtl/>
        </w:rPr>
        <w:t xml:space="preserve"> </w:t>
      </w:r>
      <w:proofErr w:type="spellStart"/>
      <w:r>
        <w:rPr>
          <w:rFonts w:hint="cs"/>
          <w:rtl/>
        </w:rPr>
        <w:t>לסמלת</w:t>
      </w:r>
      <w:proofErr w:type="spellEnd"/>
      <w:r>
        <w:rPr>
          <w:rFonts w:hint="cs"/>
          <w:rtl/>
        </w:rPr>
        <w:t xml:space="preserve"> נועה זהבי, שהיא </w:t>
      </w:r>
      <w:bookmarkStart w:id="3111" w:name="_ETM_Q8_496000"/>
      <w:bookmarkEnd w:id="3111"/>
      <w:proofErr w:type="spellStart"/>
      <w:r>
        <w:rPr>
          <w:rFonts w:hint="cs"/>
          <w:rtl/>
        </w:rPr>
        <w:t>סמלת</w:t>
      </w:r>
      <w:proofErr w:type="spellEnd"/>
      <w:r>
        <w:rPr>
          <w:rFonts w:hint="cs"/>
          <w:rtl/>
        </w:rPr>
        <w:t xml:space="preserve"> טירונים בבסיס זיקים, היא הייתה פצועה שנפצעה קשה ביותר </w:t>
      </w:r>
      <w:bookmarkStart w:id="3112" w:name="_ETM_Q8_500000"/>
      <w:bookmarkEnd w:id="3112"/>
      <w:r>
        <w:rPr>
          <w:rFonts w:hint="cs"/>
          <w:rtl/>
        </w:rPr>
        <w:t xml:space="preserve">בקרב, </w:t>
      </w:r>
      <w:r w:rsidR="00A57697">
        <w:rPr>
          <w:rFonts w:hint="cs"/>
          <w:rtl/>
        </w:rPr>
        <w:t>ו</w:t>
      </w:r>
      <w:r>
        <w:rPr>
          <w:rFonts w:hint="cs"/>
          <w:rtl/>
        </w:rPr>
        <w:t xml:space="preserve">היא מפקדת נערצת ומוערכת, לוחמת מצטיינת בפיקוד העורף – מאחלים </w:t>
      </w:r>
      <w:bookmarkStart w:id="3113" w:name="_ETM_Q8_514000"/>
      <w:bookmarkEnd w:id="3113"/>
      <w:r>
        <w:rPr>
          <w:rFonts w:hint="cs"/>
          <w:rtl/>
        </w:rPr>
        <w:t>לך, נועה, החלמה מהירה</w:t>
      </w:r>
      <w:r w:rsidR="00A57697">
        <w:rPr>
          <w:rFonts w:hint="cs"/>
          <w:rtl/>
        </w:rPr>
        <w:t xml:space="preserve">. </w:t>
      </w:r>
    </w:p>
    <w:p w:rsidR="00035052" w:rsidRDefault="00035052" w:rsidP="00612DCF">
      <w:pPr>
        <w:rPr>
          <w:rtl/>
        </w:rPr>
      </w:pPr>
    </w:p>
    <w:p w:rsidR="00035052" w:rsidRDefault="00035052" w:rsidP="00612DCF">
      <w:pPr>
        <w:pStyle w:val="af6"/>
        <w:keepNext/>
        <w:rPr>
          <w:rtl/>
        </w:rPr>
      </w:pPr>
      <w:bookmarkStart w:id="3114" w:name="ET_yor_6595_38"/>
      <w:r w:rsidRPr="008F4FF6">
        <w:rPr>
          <w:rStyle w:val="TagStyle"/>
          <w:rtl/>
        </w:rPr>
        <w:t xml:space="preserve"> &lt;&lt; יור &gt;&gt; </w:t>
      </w:r>
      <w:r>
        <w:rPr>
          <w:rtl/>
        </w:rPr>
        <w:t>היו"ר ארז מלול:</w:t>
      </w:r>
      <w:r w:rsidRPr="008F4FF6">
        <w:rPr>
          <w:rStyle w:val="TagStyle"/>
          <w:rtl/>
        </w:rPr>
        <w:t xml:space="preserve"> &lt;&lt; יור &gt;&gt;</w:t>
      </w:r>
      <w:r>
        <w:rPr>
          <w:rtl/>
        </w:rPr>
        <w:t xml:space="preserve">   </w:t>
      </w:r>
      <w:bookmarkEnd w:id="3114"/>
    </w:p>
    <w:p w:rsidR="00035052" w:rsidRDefault="00035052" w:rsidP="0098620C">
      <w:pPr>
        <w:rPr>
          <w:rtl/>
        </w:rPr>
      </w:pPr>
    </w:p>
    <w:p w:rsidR="00035052" w:rsidRDefault="00035052" w:rsidP="00612DCF">
      <w:pPr>
        <w:rPr>
          <w:rtl/>
        </w:rPr>
      </w:pPr>
      <w:bookmarkStart w:id="3115" w:name="_ETM_Q8_513000"/>
      <w:bookmarkEnd w:id="3115"/>
      <w:r>
        <w:rPr>
          <w:rFonts w:hint="cs"/>
          <w:rtl/>
        </w:rPr>
        <w:t>אמן.</w:t>
      </w:r>
    </w:p>
    <w:p w:rsidR="00035052" w:rsidRDefault="00035052" w:rsidP="00612DCF">
      <w:pPr>
        <w:rPr>
          <w:rtl/>
        </w:rPr>
      </w:pPr>
      <w:bookmarkStart w:id="3116" w:name="_ETM_Q8_515000"/>
      <w:bookmarkEnd w:id="3116"/>
    </w:p>
    <w:p w:rsidR="00035052" w:rsidRDefault="00035052" w:rsidP="00612DCF">
      <w:pPr>
        <w:pStyle w:val="-"/>
        <w:keepNext/>
        <w:rPr>
          <w:rtl/>
        </w:rPr>
      </w:pPr>
      <w:bookmarkStart w:id="3117" w:name="ET_speakercontinue_6158_39"/>
      <w:r w:rsidRPr="008F4FF6">
        <w:rPr>
          <w:rStyle w:val="TagStyle"/>
          <w:rtl/>
        </w:rPr>
        <w:t xml:space="preserve"> &lt;&lt; דובר_המשך &gt;&gt; </w:t>
      </w:r>
      <w:r>
        <w:rPr>
          <w:rtl/>
        </w:rPr>
        <w:t>אפרת רייטן מרום (העבודה):</w:t>
      </w:r>
      <w:r w:rsidRPr="008F4FF6">
        <w:rPr>
          <w:rStyle w:val="TagStyle"/>
          <w:rtl/>
        </w:rPr>
        <w:t xml:space="preserve"> &lt;&lt; דובר_המשך &gt;&gt;</w:t>
      </w:r>
      <w:r>
        <w:rPr>
          <w:rtl/>
        </w:rPr>
        <w:t xml:space="preserve">   </w:t>
      </w:r>
      <w:bookmarkEnd w:id="3117"/>
    </w:p>
    <w:p w:rsidR="00035052" w:rsidRDefault="00035052" w:rsidP="0098620C">
      <w:pPr>
        <w:rPr>
          <w:rtl/>
        </w:rPr>
      </w:pPr>
    </w:p>
    <w:p w:rsidR="00035052" w:rsidRDefault="00035052" w:rsidP="00151DA8">
      <w:pPr>
        <w:rPr>
          <w:rtl/>
        </w:rPr>
      </w:pPr>
      <w:bookmarkStart w:id="3118" w:name="_ETM_Q8_516000"/>
      <w:bookmarkEnd w:id="3118"/>
      <w:r>
        <w:rPr>
          <w:rFonts w:hint="cs"/>
          <w:rtl/>
        </w:rPr>
        <w:t>ולרב</w:t>
      </w:r>
      <w:r w:rsidR="00151DA8">
        <w:rPr>
          <w:rFonts w:hint="cs"/>
          <w:rtl/>
        </w:rPr>
        <w:t>-</w:t>
      </w:r>
      <w:r>
        <w:rPr>
          <w:rFonts w:hint="cs"/>
          <w:rtl/>
        </w:rPr>
        <w:t xml:space="preserve">טוראי נועם ולסמל שלום, שהם לוחמים </w:t>
      </w:r>
      <w:bookmarkStart w:id="3119" w:name="_ETM_Q8_519000"/>
      <w:bookmarkEnd w:id="3119"/>
      <w:r>
        <w:rPr>
          <w:rFonts w:hint="cs"/>
          <w:rtl/>
        </w:rPr>
        <w:t>בחטיבת גולני</w:t>
      </w:r>
      <w:r w:rsidR="00A57697">
        <w:rPr>
          <w:rFonts w:hint="cs"/>
          <w:rtl/>
        </w:rPr>
        <w:t>,</w:t>
      </w:r>
      <w:r>
        <w:rPr>
          <w:rFonts w:hint="cs"/>
          <w:rtl/>
        </w:rPr>
        <w:t xml:space="preserve"> שניהם חברים כבר מהיום הראשון של הטירונות,</w:t>
      </w:r>
      <w:bookmarkStart w:id="3120" w:name="_ETM_Q8_525000"/>
      <w:bookmarkEnd w:id="3120"/>
      <w:r>
        <w:rPr>
          <w:rFonts w:hint="cs"/>
          <w:rtl/>
        </w:rPr>
        <w:t xml:space="preserve"> </w:t>
      </w:r>
      <w:r w:rsidR="00A57697">
        <w:rPr>
          <w:rFonts w:hint="cs"/>
          <w:rtl/>
        </w:rPr>
        <w:t>ו</w:t>
      </w:r>
      <w:r>
        <w:rPr>
          <w:rFonts w:hint="cs"/>
          <w:rtl/>
        </w:rPr>
        <w:t xml:space="preserve">שניהם נפצעו קשה מאוד ב-7 באוקטובר כאשר הם נלחמו במחבלים </w:t>
      </w:r>
      <w:bookmarkStart w:id="3121" w:name="_ETM_Q8_528000"/>
      <w:bookmarkEnd w:id="3121"/>
      <w:r>
        <w:rPr>
          <w:rFonts w:hint="cs"/>
          <w:rtl/>
        </w:rPr>
        <w:t>שחדרו לבסיסם</w:t>
      </w:r>
      <w:r w:rsidR="00A57697">
        <w:rPr>
          <w:rFonts w:hint="cs"/>
          <w:rtl/>
        </w:rPr>
        <w:t>;</w:t>
      </w:r>
      <w:r>
        <w:rPr>
          <w:rFonts w:hint="cs"/>
          <w:rtl/>
        </w:rPr>
        <w:t xml:space="preserve"> שניהם נלחמו קשות</w:t>
      </w:r>
      <w:r w:rsidR="00A57697">
        <w:rPr>
          <w:rFonts w:hint="cs"/>
          <w:rtl/>
        </w:rPr>
        <w:t>, ו</w:t>
      </w:r>
      <w:r>
        <w:rPr>
          <w:rFonts w:hint="cs"/>
          <w:rtl/>
        </w:rPr>
        <w:t xml:space="preserve">אחר כך, כשנפגשו בבית החולים, </w:t>
      </w:r>
      <w:bookmarkStart w:id="3122" w:name="_ETM_Q8_534000"/>
      <w:bookmarkEnd w:id="3122"/>
      <w:r>
        <w:rPr>
          <w:rFonts w:hint="cs"/>
          <w:rtl/>
        </w:rPr>
        <w:t xml:space="preserve">גילו שלשניהם היה צריך לקטוע רגל </w:t>
      </w:r>
      <w:r w:rsidR="0098620C">
        <w:rPr>
          <w:rFonts w:hint="cs"/>
          <w:rtl/>
        </w:rPr>
        <w:t>– –</w:t>
      </w:r>
    </w:p>
    <w:p w:rsidR="00035052" w:rsidRDefault="00035052" w:rsidP="00612DCF">
      <w:pPr>
        <w:rPr>
          <w:rtl/>
        </w:rPr>
      </w:pPr>
    </w:p>
    <w:p w:rsidR="00035052" w:rsidRDefault="00035052" w:rsidP="00612DCF">
      <w:pPr>
        <w:pStyle w:val="af6"/>
        <w:keepNext/>
        <w:rPr>
          <w:rtl/>
        </w:rPr>
      </w:pPr>
      <w:bookmarkStart w:id="3123" w:name="ET_yor_6595_40"/>
      <w:r w:rsidRPr="008F4FF6">
        <w:rPr>
          <w:rStyle w:val="TagStyle"/>
          <w:rtl/>
        </w:rPr>
        <w:t xml:space="preserve"> &lt;&lt; יור &gt;&gt; </w:t>
      </w:r>
      <w:r>
        <w:rPr>
          <w:rtl/>
        </w:rPr>
        <w:t>היו"ר ארז מלול:</w:t>
      </w:r>
      <w:r w:rsidRPr="008F4FF6">
        <w:rPr>
          <w:rStyle w:val="TagStyle"/>
          <w:rtl/>
        </w:rPr>
        <w:t xml:space="preserve"> &lt;&lt; יור &gt;&gt;</w:t>
      </w:r>
      <w:r>
        <w:rPr>
          <w:rtl/>
        </w:rPr>
        <w:t xml:space="preserve">   </w:t>
      </w:r>
      <w:bookmarkEnd w:id="3123"/>
    </w:p>
    <w:p w:rsidR="00035052" w:rsidRDefault="00035052" w:rsidP="0098620C">
      <w:pPr>
        <w:rPr>
          <w:rtl/>
        </w:rPr>
      </w:pPr>
    </w:p>
    <w:p w:rsidR="00035052" w:rsidRDefault="00035052" w:rsidP="00612DCF">
      <w:pPr>
        <w:rPr>
          <w:rtl/>
        </w:rPr>
      </w:pPr>
      <w:bookmarkStart w:id="3124" w:name="_ETM_Q8_541000"/>
      <w:bookmarkEnd w:id="3124"/>
      <w:r>
        <w:rPr>
          <w:rFonts w:hint="cs"/>
          <w:rtl/>
        </w:rPr>
        <w:t>תודה רבה.</w:t>
      </w:r>
    </w:p>
    <w:p w:rsidR="00035052" w:rsidRDefault="00035052" w:rsidP="00612DCF">
      <w:pPr>
        <w:rPr>
          <w:rtl/>
        </w:rPr>
      </w:pPr>
    </w:p>
    <w:p w:rsidR="00035052" w:rsidRDefault="00035052" w:rsidP="00612DCF">
      <w:pPr>
        <w:pStyle w:val="-"/>
        <w:keepNext/>
        <w:rPr>
          <w:rtl/>
        </w:rPr>
      </w:pPr>
      <w:bookmarkStart w:id="3125" w:name="ET_speakercontinue_6158_41"/>
      <w:r w:rsidRPr="008F4FF6">
        <w:rPr>
          <w:rStyle w:val="TagStyle"/>
          <w:rtl/>
        </w:rPr>
        <w:t xml:space="preserve"> &lt;&lt; דובר_המשך &gt;&gt; </w:t>
      </w:r>
      <w:r>
        <w:rPr>
          <w:rtl/>
        </w:rPr>
        <w:t>אפרת רייטן מרום (העבודה):</w:t>
      </w:r>
      <w:r w:rsidRPr="008F4FF6">
        <w:rPr>
          <w:rStyle w:val="TagStyle"/>
          <w:rtl/>
        </w:rPr>
        <w:t xml:space="preserve"> &lt;&lt; דובר_המשך &gt;&gt;</w:t>
      </w:r>
      <w:r>
        <w:rPr>
          <w:rtl/>
        </w:rPr>
        <w:t xml:space="preserve">   </w:t>
      </w:r>
      <w:bookmarkEnd w:id="3125"/>
    </w:p>
    <w:p w:rsidR="00035052" w:rsidRDefault="00035052" w:rsidP="0098620C">
      <w:pPr>
        <w:rPr>
          <w:rtl/>
        </w:rPr>
      </w:pPr>
    </w:p>
    <w:p w:rsidR="00035052" w:rsidRDefault="0098620C" w:rsidP="0098620C">
      <w:pPr>
        <w:rPr>
          <w:rtl/>
        </w:rPr>
      </w:pPr>
      <w:bookmarkStart w:id="3126" w:name="_ETM_Q8_540000"/>
      <w:bookmarkEnd w:id="3126"/>
      <w:r>
        <w:rPr>
          <w:rFonts w:hint="cs"/>
          <w:rtl/>
        </w:rPr>
        <w:t>– –</w:t>
      </w:r>
      <w:r w:rsidR="00035052">
        <w:rPr>
          <w:rFonts w:hint="cs"/>
          <w:rtl/>
        </w:rPr>
        <w:t xml:space="preserve"> וביחד אני מאחלת להם</w:t>
      </w:r>
      <w:bookmarkStart w:id="3127" w:name="_ETM_Q8_543000"/>
      <w:bookmarkEnd w:id="3127"/>
      <w:r w:rsidR="00035052">
        <w:rPr>
          <w:rFonts w:hint="cs"/>
          <w:rtl/>
        </w:rPr>
        <w:t xml:space="preserve"> שבכוחות וברעות ובאחווה ידעו לצאת מהמשבר הבריאותי ולחזור אלינו בריאים.</w:t>
      </w:r>
    </w:p>
    <w:p w:rsidR="00035052" w:rsidRDefault="00035052" w:rsidP="00612DCF">
      <w:pPr>
        <w:rPr>
          <w:rtl/>
        </w:rPr>
      </w:pPr>
    </w:p>
    <w:p w:rsidR="00035052" w:rsidRDefault="00035052" w:rsidP="0098620C">
      <w:pPr>
        <w:rPr>
          <w:rtl/>
        </w:rPr>
      </w:pPr>
      <w:bookmarkStart w:id="3128" w:name="_ETM_Q8_550000"/>
      <w:bookmarkEnd w:id="3128"/>
      <w:r>
        <w:rPr>
          <w:rFonts w:hint="cs"/>
          <w:rtl/>
        </w:rPr>
        <w:t>אז</w:t>
      </w:r>
      <w:bookmarkStart w:id="3129" w:name="_ETM_Q8_551000"/>
      <w:bookmarkEnd w:id="3129"/>
      <w:r>
        <w:rPr>
          <w:rFonts w:hint="cs"/>
          <w:rtl/>
        </w:rPr>
        <w:t xml:space="preserve"> יש פה מסר אחד, אדוני היו"ר</w:t>
      </w:r>
      <w:r w:rsidR="00470F42">
        <w:rPr>
          <w:rFonts w:hint="cs"/>
          <w:rtl/>
        </w:rPr>
        <w:t>,</w:t>
      </w:r>
      <w:r>
        <w:rPr>
          <w:rFonts w:hint="cs"/>
          <w:rtl/>
        </w:rPr>
        <w:t xml:space="preserve"> המסר הוא שעכשיו </w:t>
      </w:r>
      <w:bookmarkStart w:id="3130" w:name="_ETM_Q8_553000"/>
      <w:bookmarkEnd w:id="3130"/>
      <w:r>
        <w:rPr>
          <w:rFonts w:hint="cs"/>
          <w:rtl/>
        </w:rPr>
        <w:t xml:space="preserve">כשהם חזרו אלינו כולם, בואו נעשה הכול שלא יחושו </w:t>
      </w:r>
      <w:bookmarkStart w:id="3131" w:name="_ETM_Q8_562000"/>
      <w:bookmarkEnd w:id="3131"/>
      <w:r>
        <w:rPr>
          <w:rFonts w:hint="cs"/>
          <w:rtl/>
        </w:rPr>
        <w:t xml:space="preserve">שאנחנו מפקירים אותם אלא נותנים הכול, כל מה שרק אפשר </w:t>
      </w:r>
      <w:r w:rsidR="0098620C">
        <w:rPr>
          <w:rFonts w:hint="cs"/>
          <w:rtl/>
        </w:rPr>
        <w:t>– –</w:t>
      </w:r>
      <w:r>
        <w:rPr>
          <w:rFonts w:hint="cs"/>
          <w:rtl/>
        </w:rPr>
        <w:t xml:space="preserve"> </w:t>
      </w:r>
    </w:p>
    <w:p w:rsidR="00035052" w:rsidRDefault="00035052" w:rsidP="00612DCF">
      <w:pPr>
        <w:rPr>
          <w:rtl/>
        </w:rPr>
      </w:pPr>
    </w:p>
    <w:p w:rsidR="00035052" w:rsidRDefault="00035052" w:rsidP="00612DCF">
      <w:pPr>
        <w:pStyle w:val="af6"/>
        <w:keepNext/>
        <w:rPr>
          <w:rtl/>
        </w:rPr>
      </w:pPr>
      <w:bookmarkStart w:id="3132" w:name="ET_yor_6595_42"/>
      <w:r w:rsidRPr="008F4FF6">
        <w:rPr>
          <w:rStyle w:val="TagStyle"/>
          <w:rtl/>
        </w:rPr>
        <w:t xml:space="preserve"> &lt;&lt; יור &gt;&gt; </w:t>
      </w:r>
      <w:r>
        <w:rPr>
          <w:rtl/>
        </w:rPr>
        <w:t>היו"ר ארז מלול:</w:t>
      </w:r>
      <w:r w:rsidRPr="008F4FF6">
        <w:rPr>
          <w:rStyle w:val="TagStyle"/>
          <w:rtl/>
        </w:rPr>
        <w:t xml:space="preserve"> &lt;&lt; יור &gt;&gt;</w:t>
      </w:r>
      <w:r>
        <w:rPr>
          <w:rtl/>
        </w:rPr>
        <w:t xml:space="preserve">   </w:t>
      </w:r>
      <w:bookmarkEnd w:id="3132"/>
    </w:p>
    <w:p w:rsidR="00035052" w:rsidRDefault="00035052" w:rsidP="0098620C">
      <w:pPr>
        <w:rPr>
          <w:rtl/>
        </w:rPr>
      </w:pPr>
    </w:p>
    <w:p w:rsidR="00035052" w:rsidRDefault="00035052" w:rsidP="00612DCF">
      <w:pPr>
        <w:rPr>
          <w:rtl/>
        </w:rPr>
      </w:pPr>
      <w:bookmarkStart w:id="3133" w:name="_ETM_Q8_560000"/>
      <w:bookmarkEnd w:id="3133"/>
      <w:r>
        <w:rPr>
          <w:rFonts w:hint="cs"/>
          <w:rtl/>
        </w:rPr>
        <w:t>נכון, מסכים עם כל מילה.</w:t>
      </w:r>
    </w:p>
    <w:p w:rsidR="00035052" w:rsidRDefault="00035052" w:rsidP="00612DCF">
      <w:pPr>
        <w:rPr>
          <w:rtl/>
        </w:rPr>
      </w:pPr>
    </w:p>
    <w:p w:rsidR="00035052" w:rsidRDefault="00035052" w:rsidP="00612DCF">
      <w:pPr>
        <w:pStyle w:val="-"/>
        <w:keepNext/>
        <w:rPr>
          <w:rtl/>
        </w:rPr>
      </w:pPr>
      <w:bookmarkStart w:id="3134" w:name="ET_speakercontinue_6158_43"/>
      <w:r w:rsidRPr="008F4FF6">
        <w:rPr>
          <w:rStyle w:val="TagStyle"/>
          <w:rtl/>
        </w:rPr>
        <w:t xml:space="preserve"> &lt;&lt; דובר_המשך &gt;&gt; </w:t>
      </w:r>
      <w:r>
        <w:rPr>
          <w:rtl/>
        </w:rPr>
        <w:t>אפרת רייטן מרום (העבודה):</w:t>
      </w:r>
      <w:r w:rsidRPr="008F4FF6">
        <w:rPr>
          <w:rStyle w:val="TagStyle"/>
          <w:rtl/>
        </w:rPr>
        <w:t xml:space="preserve"> &lt;&lt; דובר_המשך &gt;&gt;</w:t>
      </w:r>
      <w:r>
        <w:rPr>
          <w:rtl/>
        </w:rPr>
        <w:t xml:space="preserve">   </w:t>
      </w:r>
      <w:bookmarkEnd w:id="3134"/>
    </w:p>
    <w:p w:rsidR="00035052" w:rsidRDefault="00035052" w:rsidP="0098620C">
      <w:pPr>
        <w:rPr>
          <w:rtl/>
        </w:rPr>
      </w:pPr>
    </w:p>
    <w:p w:rsidR="00035052" w:rsidRDefault="0098620C" w:rsidP="0098620C">
      <w:pPr>
        <w:rPr>
          <w:rtl/>
        </w:rPr>
      </w:pPr>
      <w:bookmarkStart w:id="3135" w:name="_ETM_Q8_564000"/>
      <w:bookmarkEnd w:id="3135"/>
      <w:r>
        <w:rPr>
          <w:rFonts w:hint="cs"/>
          <w:rtl/>
        </w:rPr>
        <w:t>– –</w:t>
      </w:r>
      <w:r w:rsidR="00035052">
        <w:rPr>
          <w:rFonts w:hint="cs"/>
          <w:rtl/>
        </w:rPr>
        <w:t xml:space="preserve"> נצטמצם במקומות אחרים ונסייע לכל מי שחזר. תודה רבה.</w:t>
      </w:r>
    </w:p>
    <w:p w:rsidR="00035052" w:rsidRDefault="00035052" w:rsidP="00612DCF">
      <w:pPr>
        <w:keepNext/>
        <w:rPr>
          <w:rtl/>
        </w:rPr>
      </w:pPr>
      <w:bookmarkStart w:id="3136" w:name="_ETM_Q8_566000"/>
      <w:bookmarkStart w:id="3137" w:name="ET_yor_6595_13"/>
      <w:bookmarkEnd w:id="3136"/>
    </w:p>
    <w:p w:rsidR="00035052" w:rsidRDefault="00035052" w:rsidP="00612DCF">
      <w:pPr>
        <w:pStyle w:val="af6"/>
        <w:keepNext/>
        <w:rPr>
          <w:rtl/>
        </w:rPr>
      </w:pPr>
      <w:bookmarkStart w:id="3138" w:name="_ETM_Q8_567000"/>
      <w:bookmarkEnd w:id="3138"/>
      <w:r w:rsidRPr="00E81C42">
        <w:rPr>
          <w:rStyle w:val="TagStyle"/>
          <w:rtl/>
        </w:rPr>
        <w:t xml:space="preserve">&lt;&lt; יור &gt;&gt; </w:t>
      </w:r>
      <w:r>
        <w:rPr>
          <w:rtl/>
        </w:rPr>
        <w:t>היו"ר ארז מלול:</w:t>
      </w:r>
      <w:r w:rsidRPr="00E81C42">
        <w:rPr>
          <w:rStyle w:val="TagStyle"/>
          <w:rtl/>
        </w:rPr>
        <w:t xml:space="preserve"> &lt;&lt; יור &gt;&gt;</w:t>
      </w:r>
      <w:r>
        <w:rPr>
          <w:rtl/>
        </w:rPr>
        <w:t xml:space="preserve">   </w:t>
      </w:r>
      <w:bookmarkEnd w:id="3137"/>
    </w:p>
    <w:p w:rsidR="00035052" w:rsidRDefault="00035052" w:rsidP="0098620C">
      <w:pPr>
        <w:rPr>
          <w:rtl/>
        </w:rPr>
      </w:pPr>
    </w:p>
    <w:p w:rsidR="00035052" w:rsidRDefault="00035052" w:rsidP="003B61EC">
      <w:pPr>
        <w:rPr>
          <w:rtl/>
        </w:rPr>
      </w:pPr>
      <w:r>
        <w:rPr>
          <w:rFonts w:hint="cs"/>
          <w:rtl/>
        </w:rPr>
        <w:t xml:space="preserve">תודה רבה. </w:t>
      </w:r>
      <w:bookmarkStart w:id="3139" w:name="_ETM_Q8_571000"/>
      <w:bookmarkEnd w:id="3139"/>
      <w:r>
        <w:rPr>
          <w:rFonts w:hint="cs"/>
          <w:rtl/>
        </w:rPr>
        <w:t>חברת הכנסת צקה מלקו</w:t>
      </w:r>
      <w:r w:rsidR="00470F42">
        <w:rPr>
          <w:rFonts w:hint="cs"/>
          <w:rtl/>
        </w:rPr>
        <w:t>,</w:t>
      </w:r>
      <w:r>
        <w:rPr>
          <w:rFonts w:hint="cs"/>
          <w:rtl/>
        </w:rPr>
        <w:t xml:space="preserve"> </w:t>
      </w:r>
      <w:bookmarkStart w:id="3140" w:name="_ETM_Q8_570000"/>
      <w:bookmarkEnd w:id="3140"/>
      <w:r>
        <w:rPr>
          <w:rFonts w:hint="cs"/>
          <w:rtl/>
        </w:rPr>
        <w:t>בבקשה, שלוש דקות לרשותך.</w:t>
      </w:r>
    </w:p>
    <w:p w:rsidR="00035052" w:rsidRDefault="00035052" w:rsidP="00612DCF">
      <w:pPr>
        <w:rPr>
          <w:rtl/>
        </w:rPr>
      </w:pPr>
    </w:p>
    <w:p w:rsidR="00035052" w:rsidRDefault="00035052" w:rsidP="00612DCF">
      <w:pPr>
        <w:pStyle w:val="a4"/>
        <w:keepNext/>
        <w:rPr>
          <w:rtl/>
        </w:rPr>
      </w:pPr>
      <w:bookmarkStart w:id="3141" w:name="ET_speaker_6527_14"/>
      <w:r w:rsidRPr="00E81C42">
        <w:rPr>
          <w:rStyle w:val="TagStyle"/>
          <w:rtl/>
        </w:rPr>
        <w:t xml:space="preserve"> &lt;&lt; דובר &gt;&gt; </w:t>
      </w:r>
      <w:bookmarkStart w:id="3142" w:name="_Toc155806380"/>
      <w:r>
        <w:rPr>
          <w:rtl/>
        </w:rPr>
        <w:t>צגה מלקו (הליכוד):</w:t>
      </w:r>
      <w:bookmarkEnd w:id="3142"/>
      <w:r w:rsidRPr="00E81C42">
        <w:rPr>
          <w:rStyle w:val="TagStyle"/>
          <w:rtl/>
        </w:rPr>
        <w:t xml:space="preserve"> &lt;&lt; דובר &gt;&gt;</w:t>
      </w:r>
      <w:r>
        <w:rPr>
          <w:rtl/>
        </w:rPr>
        <w:t xml:space="preserve">   </w:t>
      </w:r>
      <w:bookmarkEnd w:id="3141"/>
    </w:p>
    <w:p w:rsidR="00035052" w:rsidRDefault="00035052" w:rsidP="0098620C">
      <w:pPr>
        <w:rPr>
          <w:rtl/>
        </w:rPr>
      </w:pPr>
    </w:p>
    <w:p w:rsidR="00035052" w:rsidRDefault="00035052" w:rsidP="0098620C">
      <w:pPr>
        <w:rPr>
          <w:rtl/>
        </w:rPr>
      </w:pPr>
      <w:bookmarkStart w:id="3143" w:name="_ETM_Q8_574000"/>
      <w:bookmarkEnd w:id="3143"/>
      <w:r>
        <w:rPr>
          <w:rFonts w:hint="cs"/>
          <w:rtl/>
        </w:rPr>
        <w:t xml:space="preserve">אדוני היושב-ראש, </w:t>
      </w:r>
      <w:bookmarkStart w:id="3144" w:name="_ETM_Q8_584000"/>
      <w:bookmarkEnd w:id="3144"/>
      <w:r>
        <w:rPr>
          <w:rFonts w:hint="cs"/>
          <w:rtl/>
        </w:rPr>
        <w:t xml:space="preserve">כבוד השר, חבריי חברי הכנסת, בתאריך 7 בינואר 2024 פורסמה תחזית קודרת של משרד הביטחון שהעריכה כי 12,500 חיילים יוכרו כנכים בעקבות המלחמה, ושמספר נכי צה"ל יגדל ביותר מ-20%. </w:t>
      </w:r>
      <w:bookmarkStart w:id="3145" w:name="_ETM_Q8_629000"/>
      <w:bookmarkEnd w:id="3145"/>
      <w:r>
        <w:rPr>
          <w:rFonts w:hint="cs"/>
          <w:rtl/>
        </w:rPr>
        <w:t xml:space="preserve">מאז 7 באוקטובר המספר של פצועי צה"ל הולך ונהיה לאירוע לאומי בסדר גודל היסטורי שיחייב היערכות שונה באופן דרמטי. </w:t>
      </w:r>
      <w:bookmarkStart w:id="3146" w:name="_ETM_Q8_642000"/>
      <w:bookmarkEnd w:id="3146"/>
      <w:r>
        <w:rPr>
          <w:rFonts w:hint="cs"/>
          <w:rtl/>
        </w:rPr>
        <w:t xml:space="preserve">לפי צה"ל, מספר הפצועים הרשמי מאז אירועי 7 באוקטובר עומד על כ-2,300 חיילים – זה </w:t>
      </w:r>
      <w:r w:rsidR="0098620C">
        <w:rPr>
          <w:rFonts w:hint="cs"/>
          <w:rtl/>
        </w:rPr>
        <w:t>ב</w:t>
      </w:r>
      <w:r>
        <w:rPr>
          <w:rFonts w:hint="cs"/>
          <w:rtl/>
        </w:rPr>
        <w:t>-7 בינואר 2024, אנחנו כבר ב-10 בינואר 2024</w:t>
      </w:r>
      <w:r w:rsidR="00470F42">
        <w:rPr>
          <w:rFonts w:hint="cs"/>
          <w:rtl/>
        </w:rPr>
        <w:t xml:space="preserve"> </w:t>
      </w:r>
      <w:r w:rsidR="00470F42">
        <w:rPr>
          <w:rFonts w:hint="eastAsia"/>
          <w:rtl/>
        </w:rPr>
        <w:t>–</w:t>
      </w:r>
      <w:r w:rsidR="00470F42">
        <w:rPr>
          <w:rFonts w:hint="cs"/>
          <w:rtl/>
        </w:rPr>
        <w:t xml:space="preserve"> </w:t>
      </w:r>
      <w:r>
        <w:rPr>
          <w:rFonts w:hint="cs"/>
          <w:rtl/>
        </w:rPr>
        <w:t xml:space="preserve">אבל ההערכות מדברות על מספרים גבוהים בהרבה. תחזית זו מחייבת בחינה </w:t>
      </w:r>
      <w:r w:rsidR="00470F42">
        <w:rPr>
          <w:rFonts w:hint="cs"/>
          <w:rtl/>
        </w:rPr>
        <w:t>של</w:t>
      </w:r>
      <w:r w:rsidR="00470F42">
        <w:t xml:space="preserve"> </w:t>
      </w:r>
      <w:r>
        <w:rPr>
          <w:rFonts w:hint="cs"/>
          <w:rtl/>
        </w:rPr>
        <w:t xml:space="preserve">מוכנות אגף השיקום במשרד הביטחון, איוש תקנים עבור מאות עובדים </w:t>
      </w:r>
      <w:r>
        <w:rPr>
          <w:rtl/>
        </w:rPr>
        <w:t>–</w:t>
      </w:r>
      <w:r>
        <w:rPr>
          <w:rFonts w:hint="cs"/>
          <w:rtl/>
        </w:rPr>
        <w:t xml:space="preserve"> עובדים סוציאליים, אנשי רפואה, </w:t>
      </w:r>
      <w:bookmarkStart w:id="3147" w:name="_ETM_Q8_688000"/>
      <w:bookmarkEnd w:id="3147"/>
      <w:r>
        <w:rPr>
          <w:rFonts w:hint="cs"/>
          <w:rtl/>
        </w:rPr>
        <w:t xml:space="preserve">פיזיותרפיסטים וגם עובדי </w:t>
      </w:r>
      <w:proofErr w:type="spellStart"/>
      <w:r>
        <w:rPr>
          <w:rFonts w:hint="cs"/>
          <w:rtl/>
        </w:rPr>
        <w:t>מינהלה</w:t>
      </w:r>
      <w:proofErr w:type="spellEnd"/>
      <w:r>
        <w:rPr>
          <w:rFonts w:hint="cs"/>
          <w:rtl/>
        </w:rPr>
        <w:t xml:space="preserve">, שידעו לתת מענה בזמן אמת </w:t>
      </w:r>
      <w:bookmarkStart w:id="3148" w:name="_ETM_Q8_696000"/>
      <w:bookmarkEnd w:id="3148"/>
      <w:r>
        <w:rPr>
          <w:rFonts w:hint="cs"/>
          <w:rtl/>
        </w:rPr>
        <w:t xml:space="preserve">לגל הפניות שיגיעו. </w:t>
      </w:r>
    </w:p>
    <w:p w:rsidR="00035052" w:rsidRDefault="00035052" w:rsidP="00612DCF">
      <w:pPr>
        <w:rPr>
          <w:rtl/>
        </w:rPr>
      </w:pPr>
    </w:p>
    <w:p w:rsidR="00035052" w:rsidRDefault="00035052" w:rsidP="00612DCF">
      <w:pPr>
        <w:rPr>
          <w:rtl/>
        </w:rPr>
      </w:pPr>
      <w:r>
        <w:rPr>
          <w:rFonts w:hint="cs"/>
          <w:rtl/>
        </w:rPr>
        <w:t xml:space="preserve">בזכותם, בזכות רוח הלחימה והגבורה של </w:t>
      </w:r>
      <w:bookmarkStart w:id="3149" w:name="_ETM_Q8_704000"/>
      <w:bookmarkEnd w:id="3149"/>
      <w:r>
        <w:rPr>
          <w:rFonts w:hint="cs"/>
          <w:rtl/>
        </w:rPr>
        <w:t xml:space="preserve">חיילינו, אנחנו עומדים פה. אני כאן לזעוק ולדרוש את כל </w:t>
      </w:r>
      <w:bookmarkStart w:id="3150" w:name="_ETM_Q8_711000"/>
      <w:bookmarkEnd w:id="3150"/>
      <w:r>
        <w:rPr>
          <w:rFonts w:hint="cs"/>
          <w:rtl/>
        </w:rPr>
        <w:t xml:space="preserve">המשאבים והכלים הנדרשים כדי להקל על חזרתם של גיבורינו לשגרת </w:t>
      </w:r>
      <w:bookmarkStart w:id="3151" w:name="_ETM_Q8_719000"/>
      <w:bookmarkEnd w:id="3151"/>
      <w:r>
        <w:rPr>
          <w:rFonts w:hint="cs"/>
          <w:rtl/>
        </w:rPr>
        <w:t>החיים שלהם.</w:t>
      </w:r>
    </w:p>
    <w:p w:rsidR="00035052" w:rsidRDefault="00035052" w:rsidP="00612DCF">
      <w:pPr>
        <w:rPr>
          <w:rtl/>
        </w:rPr>
      </w:pPr>
    </w:p>
    <w:p w:rsidR="00035052" w:rsidRDefault="00035052" w:rsidP="00612DCF">
      <w:pPr>
        <w:pStyle w:val="af6"/>
        <w:keepNext/>
        <w:rPr>
          <w:rtl/>
        </w:rPr>
      </w:pPr>
      <w:bookmarkStart w:id="3152" w:name="ET_yor_6599_16"/>
      <w:r w:rsidRPr="00E81C42">
        <w:rPr>
          <w:rStyle w:val="TagStyle"/>
          <w:rtl/>
        </w:rPr>
        <w:t xml:space="preserve"> &lt;&lt; יור &gt;&gt; </w:t>
      </w:r>
      <w:r>
        <w:rPr>
          <w:rtl/>
        </w:rPr>
        <w:t>היו"ר משה רוט:</w:t>
      </w:r>
      <w:r w:rsidRPr="00E81C42">
        <w:rPr>
          <w:rStyle w:val="TagStyle"/>
          <w:rtl/>
        </w:rPr>
        <w:t xml:space="preserve"> &lt;&lt; יור &gt;&gt;</w:t>
      </w:r>
      <w:r>
        <w:rPr>
          <w:rtl/>
        </w:rPr>
        <w:t xml:space="preserve">   </w:t>
      </w:r>
      <w:bookmarkEnd w:id="3152"/>
    </w:p>
    <w:p w:rsidR="00035052" w:rsidRDefault="00035052" w:rsidP="0098620C">
      <w:pPr>
        <w:rPr>
          <w:rtl/>
        </w:rPr>
      </w:pPr>
    </w:p>
    <w:p w:rsidR="00035052" w:rsidRDefault="00035052" w:rsidP="00612DCF">
      <w:pPr>
        <w:rPr>
          <w:rtl/>
        </w:rPr>
      </w:pPr>
      <w:bookmarkStart w:id="3153" w:name="_ETM_Q8_727000"/>
      <w:bookmarkEnd w:id="3153"/>
      <w:r>
        <w:rPr>
          <w:rFonts w:hint="cs"/>
          <w:rtl/>
        </w:rPr>
        <w:t>מיכל מרים וולדיגר, בבקשה.</w:t>
      </w:r>
    </w:p>
    <w:p w:rsidR="00035052" w:rsidRDefault="00035052" w:rsidP="00612DCF">
      <w:pPr>
        <w:rPr>
          <w:rtl/>
        </w:rPr>
      </w:pPr>
    </w:p>
    <w:p w:rsidR="00035052" w:rsidRDefault="00035052" w:rsidP="00612DCF">
      <w:pPr>
        <w:pStyle w:val="a4"/>
        <w:keepNext/>
        <w:rPr>
          <w:rtl/>
        </w:rPr>
      </w:pPr>
      <w:bookmarkStart w:id="3154" w:name="ET_speaker_6150_13"/>
      <w:bookmarkStart w:id="3155" w:name="ET_speakercontinue_6450_2"/>
      <w:bookmarkEnd w:id="3034"/>
      <w:r w:rsidRPr="00B73DA2">
        <w:rPr>
          <w:rStyle w:val="TagStyle"/>
          <w:rtl/>
        </w:rPr>
        <w:t xml:space="preserve">&lt;&lt; דובר &gt;&gt; </w:t>
      </w:r>
      <w:bookmarkStart w:id="3156" w:name="_Toc155806381"/>
      <w:r>
        <w:rPr>
          <w:rtl/>
        </w:rPr>
        <w:t>מיכל מרים וולדיגר (הציונות הדתית):</w:t>
      </w:r>
      <w:bookmarkEnd w:id="3156"/>
      <w:r w:rsidRPr="00B73DA2">
        <w:rPr>
          <w:rStyle w:val="TagStyle"/>
          <w:rtl/>
        </w:rPr>
        <w:t xml:space="preserve"> &lt;&lt; דובר &gt;&gt;</w:t>
      </w:r>
      <w:r>
        <w:rPr>
          <w:rtl/>
        </w:rPr>
        <w:t xml:space="preserve"> </w:t>
      </w:r>
      <w:bookmarkEnd w:id="3154"/>
    </w:p>
    <w:p w:rsidR="00035052" w:rsidRDefault="00035052" w:rsidP="0098620C">
      <w:pPr>
        <w:rPr>
          <w:rtl/>
          <w:lang w:eastAsia="he-IL"/>
        </w:rPr>
      </w:pPr>
    </w:p>
    <w:p w:rsidR="00035052" w:rsidRDefault="00035052" w:rsidP="003B61EC">
      <w:pPr>
        <w:rPr>
          <w:rtl/>
        </w:rPr>
      </w:pPr>
      <w:r>
        <w:rPr>
          <w:rFonts w:hint="cs"/>
          <w:rtl/>
          <w:lang w:eastAsia="he-IL"/>
        </w:rPr>
        <w:t xml:space="preserve">כבוד היושב-ראש, </w:t>
      </w:r>
      <w:r>
        <w:rPr>
          <w:rFonts w:hint="cs"/>
          <w:rtl/>
        </w:rPr>
        <w:t xml:space="preserve">כבוד השר, כנסת נכבדה, </w:t>
      </w:r>
      <w:bookmarkStart w:id="3157" w:name="_ETM_Q9_138630"/>
      <w:bookmarkStart w:id="3158" w:name="_ETM_Q9_138840"/>
      <w:bookmarkStart w:id="3159" w:name="_ETM_Q9_180750"/>
      <w:bookmarkStart w:id="3160" w:name="_ETM_Q9_181260"/>
      <w:bookmarkEnd w:id="3157"/>
      <w:bookmarkEnd w:id="3158"/>
      <w:bookmarkEnd w:id="3159"/>
      <w:bookmarkEnd w:id="3160"/>
      <w:r>
        <w:rPr>
          <w:rFonts w:hint="cs"/>
          <w:rtl/>
        </w:rPr>
        <w:t>עידן עמדי הוא סמל,</w:t>
      </w:r>
      <w:bookmarkStart w:id="3161" w:name="_ETM_Q9_170025"/>
      <w:bookmarkEnd w:id="3161"/>
      <w:r>
        <w:rPr>
          <w:rFonts w:hint="cs"/>
          <w:rtl/>
        </w:rPr>
        <w:t xml:space="preserve"> מקור לגאווה, ציונות ואהבת העם והמדינה. עידן הוא מלח הארץ, </w:t>
      </w:r>
      <w:bookmarkStart w:id="3162" w:name="_ETM_Q9_173595"/>
      <w:bookmarkEnd w:id="3162"/>
      <w:r>
        <w:rPr>
          <w:rFonts w:hint="cs"/>
          <w:rtl/>
        </w:rPr>
        <w:t xml:space="preserve">זמר מפורסם, מבוסס ומוצלח, שעזב הכול והלך עם חבריו להילחם </w:t>
      </w:r>
      <w:bookmarkStart w:id="3163" w:name="_ETM_Q9_183047"/>
      <w:bookmarkEnd w:id="3163"/>
      <w:r>
        <w:rPr>
          <w:rtl/>
        </w:rPr>
        <w:t xml:space="preserve">על </w:t>
      </w:r>
      <w:bookmarkStart w:id="3164" w:name="_ETM_Q9_181379"/>
      <w:bookmarkEnd w:id="3164"/>
      <w:r>
        <w:rPr>
          <w:rtl/>
        </w:rPr>
        <w:t>הבית</w:t>
      </w:r>
      <w:r>
        <w:rPr>
          <w:rFonts w:hint="cs"/>
          <w:rtl/>
        </w:rPr>
        <w:t>,</w:t>
      </w:r>
      <w:r>
        <w:rPr>
          <w:rtl/>
        </w:rPr>
        <w:t xml:space="preserve"> </w:t>
      </w:r>
      <w:bookmarkStart w:id="3165" w:name="_ETM_Q9_182259"/>
      <w:bookmarkEnd w:id="3165"/>
      <w:r>
        <w:rPr>
          <w:rtl/>
        </w:rPr>
        <w:t xml:space="preserve">על </w:t>
      </w:r>
      <w:bookmarkStart w:id="3166" w:name="_ETM_Q9_182409"/>
      <w:bookmarkEnd w:id="3166"/>
      <w:r>
        <w:rPr>
          <w:rtl/>
        </w:rPr>
        <w:t xml:space="preserve">המולדת </w:t>
      </w:r>
      <w:bookmarkStart w:id="3167" w:name="_ETM_Q9_182860"/>
      <w:bookmarkEnd w:id="3167"/>
      <w:r>
        <w:rPr>
          <w:rtl/>
        </w:rPr>
        <w:t>שלנו</w:t>
      </w:r>
      <w:r>
        <w:rPr>
          <w:rFonts w:hint="cs"/>
          <w:rtl/>
        </w:rPr>
        <w:t>.</w:t>
      </w:r>
      <w:r>
        <w:rPr>
          <w:rtl/>
        </w:rPr>
        <w:t xml:space="preserve"> </w:t>
      </w:r>
      <w:bookmarkStart w:id="3168" w:name="_ETM_Q9_184210"/>
      <w:bookmarkStart w:id="3169" w:name="_ETM_Q9_184321"/>
      <w:bookmarkStart w:id="3170" w:name="_ETM_Q9_184451"/>
      <w:bookmarkStart w:id="3171" w:name="_ETM_Q9_184486"/>
      <w:bookmarkStart w:id="3172" w:name="_ETM_Q9_184601"/>
      <w:bookmarkEnd w:id="3168"/>
      <w:bookmarkEnd w:id="3169"/>
      <w:bookmarkEnd w:id="3170"/>
      <w:bookmarkEnd w:id="3171"/>
      <w:bookmarkEnd w:id="3172"/>
      <w:r>
        <w:rPr>
          <w:rtl/>
        </w:rPr>
        <w:t xml:space="preserve">עידן </w:t>
      </w:r>
      <w:bookmarkStart w:id="3173" w:name="_ETM_Q9_184479"/>
      <w:bookmarkEnd w:id="3173"/>
      <w:r>
        <w:rPr>
          <w:rtl/>
        </w:rPr>
        <w:t xml:space="preserve">עמדי </w:t>
      </w:r>
      <w:bookmarkStart w:id="3174" w:name="_ETM_Q9_184870"/>
      <w:bookmarkEnd w:id="3174"/>
      <w:r>
        <w:rPr>
          <w:rFonts w:hint="cs"/>
          <w:rtl/>
        </w:rPr>
        <w:t xml:space="preserve">הוא </w:t>
      </w:r>
      <w:r>
        <w:rPr>
          <w:rtl/>
        </w:rPr>
        <w:t xml:space="preserve">לוחם </w:t>
      </w:r>
      <w:bookmarkStart w:id="3175" w:name="_ETM_Q9_185410"/>
      <w:bookmarkEnd w:id="3175"/>
      <w:r>
        <w:rPr>
          <w:rtl/>
        </w:rPr>
        <w:t xml:space="preserve">שעבר </w:t>
      </w:r>
      <w:bookmarkStart w:id="3176" w:name="_ETM_Q9_185830"/>
      <w:bookmarkEnd w:id="3176"/>
      <w:r>
        <w:rPr>
          <w:rtl/>
        </w:rPr>
        <w:t xml:space="preserve">דברים </w:t>
      </w:r>
      <w:bookmarkStart w:id="3177" w:name="_ETM_Q9_186220"/>
      <w:bookmarkEnd w:id="3177"/>
      <w:r>
        <w:rPr>
          <w:rtl/>
        </w:rPr>
        <w:t xml:space="preserve">לא </w:t>
      </w:r>
      <w:bookmarkStart w:id="3178" w:name="_ETM_Q9_186339"/>
      <w:bookmarkEnd w:id="3178"/>
      <w:r>
        <w:rPr>
          <w:rtl/>
        </w:rPr>
        <w:t xml:space="preserve">פשוטים </w:t>
      </w:r>
      <w:bookmarkStart w:id="3179" w:name="_ETM_Q9_186729"/>
      <w:bookmarkEnd w:id="3179"/>
      <w:r>
        <w:rPr>
          <w:rtl/>
        </w:rPr>
        <w:t>בחייו</w:t>
      </w:r>
      <w:r>
        <w:rPr>
          <w:rFonts w:hint="cs"/>
          <w:rtl/>
        </w:rPr>
        <w:t>,</w:t>
      </w:r>
      <w:r>
        <w:rPr>
          <w:rtl/>
        </w:rPr>
        <w:t xml:space="preserve"> </w:t>
      </w:r>
      <w:bookmarkStart w:id="3180" w:name="_ETM_Q9_187970"/>
      <w:bookmarkEnd w:id="3180"/>
      <w:r>
        <w:rPr>
          <w:rtl/>
        </w:rPr>
        <w:t xml:space="preserve">שהקרבות </w:t>
      </w:r>
      <w:bookmarkStart w:id="3181" w:name="_ETM_Q9_188630"/>
      <w:bookmarkEnd w:id="3181"/>
      <w:r>
        <w:rPr>
          <w:rtl/>
        </w:rPr>
        <w:t xml:space="preserve">הרבים </w:t>
      </w:r>
      <w:bookmarkStart w:id="3182" w:name="_ETM_Q9_188960"/>
      <w:bookmarkEnd w:id="3182"/>
      <w:r>
        <w:rPr>
          <w:rFonts w:hint="cs"/>
          <w:rtl/>
        </w:rPr>
        <w:t>ש</w:t>
      </w:r>
      <w:r>
        <w:rPr>
          <w:rtl/>
        </w:rPr>
        <w:t xml:space="preserve">בהם </w:t>
      </w:r>
      <w:bookmarkStart w:id="3183" w:name="_ETM_Q9_189170"/>
      <w:bookmarkEnd w:id="3183"/>
      <w:r>
        <w:rPr>
          <w:rtl/>
        </w:rPr>
        <w:t xml:space="preserve">השתתף </w:t>
      </w:r>
      <w:bookmarkStart w:id="3184" w:name="_ETM_Q9_190200"/>
      <w:bookmarkStart w:id="3185" w:name="_ETM_Q9_190619"/>
      <w:bookmarkEnd w:id="3184"/>
      <w:bookmarkEnd w:id="3185"/>
      <w:r>
        <w:rPr>
          <w:rFonts w:hint="cs"/>
          <w:rtl/>
        </w:rPr>
        <w:t>הותירו</w:t>
      </w:r>
      <w:r>
        <w:rPr>
          <w:rtl/>
        </w:rPr>
        <w:t xml:space="preserve"> </w:t>
      </w:r>
      <w:bookmarkStart w:id="3186" w:name="_ETM_Q9_190740"/>
      <w:bookmarkEnd w:id="3186"/>
      <w:r>
        <w:rPr>
          <w:rtl/>
        </w:rPr>
        <w:t xml:space="preserve">בו </w:t>
      </w:r>
      <w:bookmarkStart w:id="3187" w:name="_ETM_Q9_191129"/>
      <w:bookmarkEnd w:id="3187"/>
      <w:r>
        <w:rPr>
          <w:rtl/>
        </w:rPr>
        <w:t>צלקות</w:t>
      </w:r>
      <w:r>
        <w:rPr>
          <w:rFonts w:hint="cs"/>
          <w:rtl/>
        </w:rPr>
        <w:t>,</w:t>
      </w:r>
      <w:r>
        <w:rPr>
          <w:rtl/>
        </w:rPr>
        <w:t xml:space="preserve"> </w:t>
      </w:r>
      <w:bookmarkStart w:id="3188" w:name="_ETM_Q9_192029"/>
      <w:bookmarkEnd w:id="3188"/>
      <w:r>
        <w:rPr>
          <w:rtl/>
        </w:rPr>
        <w:t xml:space="preserve">חריטות </w:t>
      </w:r>
      <w:bookmarkStart w:id="3189" w:name="_ETM_Q9_192539"/>
      <w:bookmarkEnd w:id="3189"/>
      <w:r>
        <w:rPr>
          <w:rtl/>
        </w:rPr>
        <w:t>בנפש</w:t>
      </w:r>
      <w:r>
        <w:rPr>
          <w:rFonts w:hint="cs"/>
          <w:rtl/>
        </w:rPr>
        <w:t>.</w:t>
      </w:r>
      <w:r>
        <w:rPr>
          <w:rtl/>
        </w:rPr>
        <w:t xml:space="preserve"> </w:t>
      </w:r>
      <w:bookmarkStart w:id="3190" w:name="_ETM_Q9_193820"/>
      <w:bookmarkEnd w:id="3190"/>
      <w:r>
        <w:rPr>
          <w:rtl/>
        </w:rPr>
        <w:t xml:space="preserve">עידן </w:t>
      </w:r>
      <w:bookmarkStart w:id="3191" w:name="_ETM_Q9_194780"/>
      <w:bookmarkEnd w:id="3191"/>
      <w:r>
        <w:rPr>
          <w:rtl/>
        </w:rPr>
        <w:t xml:space="preserve">לא </w:t>
      </w:r>
      <w:bookmarkStart w:id="3192" w:name="_ETM_Q9_195049"/>
      <w:bookmarkEnd w:id="3192"/>
      <w:r>
        <w:rPr>
          <w:rFonts w:hint="cs"/>
          <w:rtl/>
        </w:rPr>
        <w:t>ה</w:t>
      </w:r>
      <w:r>
        <w:rPr>
          <w:rtl/>
        </w:rPr>
        <w:t xml:space="preserve">תבייש </w:t>
      </w:r>
      <w:bookmarkStart w:id="3193" w:name="_ETM_Q9_195530"/>
      <w:bookmarkEnd w:id="3193"/>
      <w:r>
        <w:rPr>
          <w:rtl/>
        </w:rPr>
        <w:t>בזה</w:t>
      </w:r>
      <w:r>
        <w:rPr>
          <w:rFonts w:hint="cs"/>
          <w:rtl/>
        </w:rPr>
        <w:t xml:space="preserve"> –</w:t>
      </w:r>
      <w:r>
        <w:rPr>
          <w:rtl/>
        </w:rPr>
        <w:t xml:space="preserve"> </w:t>
      </w:r>
      <w:bookmarkStart w:id="3194" w:name="_ETM_Q9_196190"/>
      <w:bookmarkEnd w:id="3194"/>
      <w:r>
        <w:rPr>
          <w:rtl/>
        </w:rPr>
        <w:t xml:space="preserve">הוא </w:t>
      </w:r>
      <w:bookmarkStart w:id="3195" w:name="_ETM_Q9_196430"/>
      <w:bookmarkEnd w:id="3195"/>
      <w:r>
        <w:rPr>
          <w:rtl/>
        </w:rPr>
        <w:t xml:space="preserve">דיבר </w:t>
      </w:r>
      <w:bookmarkStart w:id="3196" w:name="_ETM_Q9_197510"/>
      <w:bookmarkEnd w:id="3196"/>
      <w:r>
        <w:rPr>
          <w:rtl/>
        </w:rPr>
        <w:t>וש</w:t>
      </w:r>
      <w:r>
        <w:rPr>
          <w:rFonts w:hint="cs"/>
          <w:rtl/>
        </w:rPr>
        <w:t>ר</w:t>
      </w:r>
      <w:r>
        <w:rPr>
          <w:rtl/>
        </w:rPr>
        <w:t xml:space="preserve"> </w:t>
      </w:r>
      <w:bookmarkStart w:id="3197" w:name="_ETM_Q9_197930"/>
      <w:bookmarkEnd w:id="3197"/>
      <w:r>
        <w:rPr>
          <w:rtl/>
        </w:rPr>
        <w:t xml:space="preserve">על </w:t>
      </w:r>
      <w:bookmarkStart w:id="3198" w:name="_ETM_Q9_198020"/>
      <w:bookmarkEnd w:id="3198"/>
      <w:r>
        <w:rPr>
          <w:rtl/>
        </w:rPr>
        <w:t>זה</w:t>
      </w:r>
      <w:r>
        <w:rPr>
          <w:rFonts w:hint="cs"/>
          <w:rtl/>
        </w:rPr>
        <w:t>,</w:t>
      </w:r>
      <w:r>
        <w:rPr>
          <w:rtl/>
        </w:rPr>
        <w:t xml:space="preserve"> </w:t>
      </w:r>
      <w:bookmarkStart w:id="3199" w:name="_ETM_Q9_198710"/>
      <w:bookmarkEnd w:id="3199"/>
      <w:r>
        <w:rPr>
          <w:rtl/>
        </w:rPr>
        <w:t xml:space="preserve">ונתן </w:t>
      </w:r>
      <w:bookmarkStart w:id="3200" w:name="_ETM_Q9_199669"/>
      <w:bookmarkEnd w:id="3200"/>
      <w:r>
        <w:rPr>
          <w:rtl/>
        </w:rPr>
        <w:t xml:space="preserve">ביטוי </w:t>
      </w:r>
      <w:bookmarkStart w:id="3201" w:name="_ETM_Q9_200029"/>
      <w:bookmarkEnd w:id="3201"/>
      <w:r>
        <w:rPr>
          <w:rtl/>
        </w:rPr>
        <w:t xml:space="preserve">לנשמה </w:t>
      </w:r>
      <w:bookmarkStart w:id="3202" w:name="_ETM_Q9_200570"/>
      <w:bookmarkEnd w:id="3202"/>
      <w:r>
        <w:rPr>
          <w:rtl/>
        </w:rPr>
        <w:t xml:space="preserve">הפצועה </w:t>
      </w:r>
      <w:bookmarkStart w:id="3203" w:name="_ETM_Q9_201050"/>
      <w:bookmarkEnd w:id="3203"/>
      <w:r>
        <w:rPr>
          <w:rtl/>
        </w:rPr>
        <w:t xml:space="preserve">שלו </w:t>
      </w:r>
      <w:bookmarkStart w:id="3204" w:name="_ETM_Q9_201650"/>
      <w:bookmarkEnd w:id="3204"/>
      <w:r>
        <w:rPr>
          <w:rtl/>
        </w:rPr>
        <w:t xml:space="preserve">ושל </w:t>
      </w:r>
      <w:bookmarkStart w:id="3205" w:name="_ETM_Q9_201890"/>
      <w:bookmarkEnd w:id="3205"/>
      <w:r>
        <w:rPr>
          <w:rtl/>
        </w:rPr>
        <w:t>בני</w:t>
      </w:r>
      <w:r>
        <w:rPr>
          <w:rFonts w:hint="cs"/>
          <w:rtl/>
        </w:rPr>
        <w:t xml:space="preserve"> </w:t>
      </w:r>
      <w:r>
        <w:rPr>
          <w:rtl/>
        </w:rPr>
        <w:t xml:space="preserve">האדם </w:t>
      </w:r>
      <w:bookmarkStart w:id="3206" w:name="_ETM_Q9_202460"/>
      <w:bookmarkEnd w:id="3206"/>
      <w:r>
        <w:rPr>
          <w:rtl/>
        </w:rPr>
        <w:t>בכלל</w:t>
      </w:r>
      <w:r>
        <w:rPr>
          <w:rFonts w:hint="cs"/>
          <w:rtl/>
        </w:rPr>
        <w:t>.</w:t>
      </w:r>
      <w:r>
        <w:rPr>
          <w:rtl/>
        </w:rPr>
        <w:t xml:space="preserve"> </w:t>
      </w:r>
      <w:bookmarkStart w:id="3207" w:name="_ETM_Q9_203820"/>
      <w:bookmarkEnd w:id="3207"/>
      <w:r>
        <w:rPr>
          <w:rtl/>
        </w:rPr>
        <w:t xml:space="preserve">הוא </w:t>
      </w:r>
      <w:bookmarkStart w:id="3208" w:name="_ETM_Q9_203940"/>
      <w:bookmarkEnd w:id="3208"/>
      <w:r>
        <w:rPr>
          <w:rtl/>
        </w:rPr>
        <w:t xml:space="preserve">סיפר </w:t>
      </w:r>
      <w:bookmarkStart w:id="3209" w:name="_ETM_Q9_204329"/>
      <w:bookmarkEnd w:id="3209"/>
      <w:r>
        <w:rPr>
          <w:rtl/>
        </w:rPr>
        <w:t xml:space="preserve">על </w:t>
      </w:r>
      <w:bookmarkStart w:id="3210" w:name="_ETM_Q9_204420"/>
      <w:bookmarkEnd w:id="3210"/>
      <w:r>
        <w:rPr>
          <w:rtl/>
        </w:rPr>
        <w:t xml:space="preserve">זה </w:t>
      </w:r>
      <w:bookmarkStart w:id="3211" w:name="_ETM_Q9_204570"/>
      <w:bookmarkEnd w:id="3211"/>
      <w:r>
        <w:rPr>
          <w:rtl/>
        </w:rPr>
        <w:t>בר</w:t>
      </w:r>
      <w:r>
        <w:rPr>
          <w:rFonts w:hint="cs"/>
          <w:rtl/>
        </w:rPr>
        <w:t>י</w:t>
      </w:r>
      <w:r>
        <w:rPr>
          <w:rtl/>
        </w:rPr>
        <w:t xml:space="preserve">איון </w:t>
      </w:r>
      <w:bookmarkStart w:id="3212" w:name="_ETM_Q9_205050"/>
      <w:bookmarkEnd w:id="3212"/>
      <w:r>
        <w:rPr>
          <w:rtl/>
        </w:rPr>
        <w:t>שנתן</w:t>
      </w:r>
      <w:r>
        <w:rPr>
          <w:rFonts w:hint="cs"/>
          <w:rtl/>
        </w:rPr>
        <w:t>,</w:t>
      </w:r>
      <w:r>
        <w:rPr>
          <w:rtl/>
        </w:rPr>
        <w:t xml:space="preserve"> </w:t>
      </w:r>
      <w:bookmarkStart w:id="3213" w:name="_ETM_Q9_205800"/>
      <w:bookmarkEnd w:id="3213"/>
      <w:r>
        <w:rPr>
          <w:rtl/>
        </w:rPr>
        <w:t>וכ</w:t>
      </w:r>
      <w:r>
        <w:rPr>
          <w:rFonts w:hint="cs"/>
          <w:rtl/>
        </w:rPr>
        <w:t>ך</w:t>
      </w:r>
      <w:r>
        <w:rPr>
          <w:rtl/>
        </w:rPr>
        <w:t xml:space="preserve"> </w:t>
      </w:r>
      <w:bookmarkStart w:id="3214" w:name="_ETM_Q9_206369"/>
      <w:bookmarkEnd w:id="3214"/>
      <w:r>
        <w:rPr>
          <w:rtl/>
        </w:rPr>
        <w:t>אמר</w:t>
      </w:r>
      <w:r>
        <w:rPr>
          <w:rFonts w:hint="cs"/>
          <w:rtl/>
        </w:rPr>
        <w:t>:</w:t>
      </w:r>
      <w:r>
        <w:rPr>
          <w:rtl/>
        </w:rPr>
        <w:t xml:space="preserve"> </w:t>
      </w:r>
      <w:bookmarkStart w:id="3215" w:name="_ETM_Q9_207669"/>
      <w:bookmarkEnd w:id="3215"/>
      <w:r>
        <w:rPr>
          <w:rtl/>
        </w:rPr>
        <w:t xml:space="preserve">פוסט-טראומה </w:t>
      </w:r>
      <w:bookmarkStart w:id="3216" w:name="_ETM_Q9_209029"/>
      <w:bookmarkEnd w:id="3216"/>
      <w:r>
        <w:rPr>
          <w:rFonts w:hint="cs"/>
          <w:rtl/>
        </w:rPr>
        <w:t xml:space="preserve">זה </w:t>
      </w:r>
      <w:r>
        <w:rPr>
          <w:rtl/>
        </w:rPr>
        <w:t xml:space="preserve">לאו </w:t>
      </w:r>
      <w:bookmarkStart w:id="3217" w:name="_ETM_Q9_209509"/>
      <w:bookmarkEnd w:id="3217"/>
      <w:r>
        <w:rPr>
          <w:rtl/>
        </w:rPr>
        <w:t xml:space="preserve">דווקא </w:t>
      </w:r>
      <w:bookmarkStart w:id="3218" w:name="_ETM_Q9_209900"/>
      <w:bookmarkEnd w:id="3218"/>
      <w:r>
        <w:rPr>
          <w:rtl/>
        </w:rPr>
        <w:t xml:space="preserve">להתעורר </w:t>
      </w:r>
      <w:bookmarkStart w:id="3219" w:name="_ETM_Q9_210289"/>
      <w:bookmarkEnd w:id="3219"/>
      <w:r>
        <w:rPr>
          <w:rtl/>
        </w:rPr>
        <w:t xml:space="preserve">באמצע </w:t>
      </w:r>
      <w:bookmarkStart w:id="3220" w:name="_ETM_Q9_210710"/>
      <w:bookmarkEnd w:id="3220"/>
      <w:r>
        <w:rPr>
          <w:rtl/>
        </w:rPr>
        <w:t xml:space="preserve">הלילה </w:t>
      </w:r>
      <w:bookmarkStart w:id="3221" w:name="_ETM_Q9_211250"/>
      <w:bookmarkEnd w:id="3221"/>
      <w:r>
        <w:rPr>
          <w:rtl/>
        </w:rPr>
        <w:t>מזיע</w:t>
      </w:r>
      <w:bookmarkStart w:id="3222" w:name="_ETM_Q9_212170"/>
      <w:bookmarkEnd w:id="3222"/>
      <w:r>
        <w:rPr>
          <w:rFonts w:hint="cs"/>
          <w:rtl/>
        </w:rPr>
        <w:t xml:space="preserve"> </w:t>
      </w:r>
      <w:r>
        <w:rPr>
          <w:rtl/>
        </w:rPr>
        <w:t>מ</w:t>
      </w:r>
      <w:r>
        <w:rPr>
          <w:rFonts w:hint="cs"/>
          <w:rtl/>
        </w:rPr>
        <w:t>סיוט.</w:t>
      </w:r>
      <w:r>
        <w:rPr>
          <w:rtl/>
        </w:rPr>
        <w:t xml:space="preserve"> </w:t>
      </w:r>
      <w:bookmarkStart w:id="3223" w:name="_ETM_Q9_213420"/>
      <w:bookmarkEnd w:id="3223"/>
      <w:r>
        <w:rPr>
          <w:rtl/>
        </w:rPr>
        <w:t xml:space="preserve">לפעמים </w:t>
      </w:r>
      <w:bookmarkStart w:id="3224" w:name="_ETM_Q9_213930"/>
      <w:bookmarkEnd w:id="3224"/>
      <w:r>
        <w:rPr>
          <w:rtl/>
        </w:rPr>
        <w:t xml:space="preserve">זה </w:t>
      </w:r>
      <w:bookmarkStart w:id="3225" w:name="_ETM_Q9_214079"/>
      <w:bookmarkEnd w:id="3225"/>
      <w:r>
        <w:rPr>
          <w:rtl/>
        </w:rPr>
        <w:t xml:space="preserve">יכול </w:t>
      </w:r>
      <w:bookmarkStart w:id="3226" w:name="_ETM_Q9_214320"/>
      <w:bookmarkEnd w:id="3226"/>
      <w:r>
        <w:rPr>
          <w:rtl/>
        </w:rPr>
        <w:t xml:space="preserve">לבוא </w:t>
      </w:r>
      <w:bookmarkStart w:id="3227" w:name="_ETM_Q9_214500"/>
      <w:bookmarkEnd w:id="3227"/>
      <w:r>
        <w:rPr>
          <w:rtl/>
        </w:rPr>
        <w:t xml:space="preserve">לידי </w:t>
      </w:r>
      <w:bookmarkStart w:id="3228" w:name="_ETM_Q9_214739"/>
      <w:bookmarkEnd w:id="3228"/>
      <w:r>
        <w:rPr>
          <w:rtl/>
        </w:rPr>
        <w:t xml:space="preserve">ביטוי </w:t>
      </w:r>
      <w:bookmarkStart w:id="3229" w:name="_ETM_Q9_215460"/>
      <w:bookmarkEnd w:id="3229"/>
      <w:r>
        <w:rPr>
          <w:rtl/>
        </w:rPr>
        <w:t xml:space="preserve">גם </w:t>
      </w:r>
      <w:bookmarkStart w:id="3230" w:name="_ETM_Q9_215790"/>
      <w:bookmarkEnd w:id="3230"/>
      <w:r>
        <w:rPr>
          <w:rtl/>
        </w:rPr>
        <w:t xml:space="preserve">בסגנון </w:t>
      </w:r>
      <w:bookmarkStart w:id="3231" w:name="_ETM_Q9_216239"/>
      <w:bookmarkEnd w:id="3231"/>
      <w:r>
        <w:rPr>
          <w:rtl/>
        </w:rPr>
        <w:t xml:space="preserve">החיים </w:t>
      </w:r>
      <w:bookmarkStart w:id="3232" w:name="_ETM_Q9_216630"/>
      <w:bookmarkEnd w:id="3232"/>
      <w:r>
        <w:rPr>
          <w:rtl/>
        </w:rPr>
        <w:t>שלך</w:t>
      </w:r>
      <w:r>
        <w:rPr>
          <w:rFonts w:hint="cs"/>
          <w:rtl/>
        </w:rPr>
        <w:t>.</w:t>
      </w:r>
      <w:r>
        <w:rPr>
          <w:rtl/>
        </w:rPr>
        <w:t xml:space="preserve"> </w:t>
      </w:r>
      <w:bookmarkStart w:id="3233" w:name="_ETM_Q9_217559"/>
      <w:bookmarkEnd w:id="3233"/>
      <w:r>
        <w:rPr>
          <w:rtl/>
        </w:rPr>
        <w:t>למשל</w:t>
      </w:r>
      <w:r>
        <w:rPr>
          <w:rFonts w:hint="cs"/>
          <w:rtl/>
        </w:rPr>
        <w:t>,</w:t>
      </w:r>
      <w:r>
        <w:rPr>
          <w:rtl/>
        </w:rPr>
        <w:t xml:space="preserve"> </w:t>
      </w:r>
      <w:bookmarkStart w:id="3234" w:name="_ETM_Q9_218570"/>
      <w:bookmarkEnd w:id="3234"/>
      <w:r>
        <w:rPr>
          <w:rtl/>
        </w:rPr>
        <w:t xml:space="preserve">שאתה </w:t>
      </w:r>
      <w:bookmarkStart w:id="3235" w:name="_ETM_Q9_218809"/>
      <w:bookmarkEnd w:id="3235"/>
      <w:r>
        <w:rPr>
          <w:rtl/>
        </w:rPr>
        <w:t xml:space="preserve">רוצה </w:t>
      </w:r>
      <w:bookmarkStart w:id="3236" w:name="_ETM_Q9_219050"/>
      <w:bookmarkEnd w:id="3236"/>
      <w:r>
        <w:rPr>
          <w:rtl/>
        </w:rPr>
        <w:t xml:space="preserve">להיות </w:t>
      </w:r>
      <w:bookmarkStart w:id="3237" w:name="_ETM_Q9_219409"/>
      <w:bookmarkEnd w:id="3237"/>
      <w:r>
        <w:rPr>
          <w:rtl/>
        </w:rPr>
        <w:t xml:space="preserve">כל </w:t>
      </w:r>
      <w:bookmarkStart w:id="3238" w:name="_ETM_Q9_219649"/>
      <w:bookmarkEnd w:id="3238"/>
      <w:r>
        <w:rPr>
          <w:rtl/>
        </w:rPr>
        <w:t xml:space="preserve">הזמן </w:t>
      </w:r>
      <w:bookmarkStart w:id="3239" w:name="_ETM_Q9_219950"/>
      <w:bookmarkEnd w:id="3239"/>
      <w:r>
        <w:rPr>
          <w:rtl/>
        </w:rPr>
        <w:t>בשליטה</w:t>
      </w:r>
      <w:r>
        <w:rPr>
          <w:rFonts w:hint="cs"/>
          <w:rtl/>
        </w:rPr>
        <w:t>.</w:t>
      </w:r>
      <w:r>
        <w:rPr>
          <w:rtl/>
        </w:rPr>
        <w:t xml:space="preserve"> </w:t>
      </w:r>
      <w:bookmarkStart w:id="3240" w:name="_ETM_Q9_221140"/>
      <w:bookmarkEnd w:id="3240"/>
      <w:r>
        <w:rPr>
          <w:rtl/>
        </w:rPr>
        <w:t xml:space="preserve">אני </w:t>
      </w:r>
      <w:bookmarkStart w:id="3241" w:name="_ETM_Q9_221409"/>
      <w:bookmarkEnd w:id="3241"/>
      <w:r>
        <w:rPr>
          <w:rtl/>
        </w:rPr>
        <w:t xml:space="preserve">רואה </w:t>
      </w:r>
      <w:bookmarkStart w:id="3242" w:name="_ETM_Q9_221800"/>
      <w:bookmarkEnd w:id="3242"/>
      <w:r>
        <w:rPr>
          <w:rtl/>
        </w:rPr>
        <w:t xml:space="preserve">את </w:t>
      </w:r>
      <w:bookmarkStart w:id="3243" w:name="_ETM_Q9_221860"/>
      <w:bookmarkEnd w:id="3243"/>
      <w:r>
        <w:rPr>
          <w:rtl/>
        </w:rPr>
        <w:t xml:space="preserve">זה </w:t>
      </w:r>
      <w:bookmarkStart w:id="3244" w:name="_ETM_Q9_221979"/>
      <w:bookmarkEnd w:id="3244"/>
      <w:r>
        <w:rPr>
          <w:rtl/>
        </w:rPr>
        <w:t xml:space="preserve">על </w:t>
      </w:r>
      <w:bookmarkStart w:id="3245" w:name="_ETM_Q9_222070"/>
      <w:bookmarkEnd w:id="3245"/>
      <w:r>
        <w:rPr>
          <w:rtl/>
        </w:rPr>
        <w:t>עצמי</w:t>
      </w:r>
      <w:r>
        <w:rPr>
          <w:rFonts w:hint="cs"/>
          <w:rtl/>
        </w:rPr>
        <w:t>,</w:t>
      </w:r>
      <w:r>
        <w:rPr>
          <w:rtl/>
        </w:rPr>
        <w:t xml:space="preserve"> </w:t>
      </w:r>
      <w:bookmarkStart w:id="3246" w:name="_ETM_Q9_222870"/>
      <w:bookmarkEnd w:id="3246"/>
      <w:r>
        <w:rPr>
          <w:rtl/>
        </w:rPr>
        <w:t xml:space="preserve">אפילו </w:t>
      </w:r>
      <w:bookmarkStart w:id="3247" w:name="_ETM_Q9_223290"/>
      <w:bookmarkEnd w:id="3247"/>
      <w:r>
        <w:rPr>
          <w:rtl/>
        </w:rPr>
        <w:t xml:space="preserve">במקום </w:t>
      </w:r>
      <w:bookmarkStart w:id="3248" w:name="_ETM_Q9_223710"/>
      <w:bookmarkEnd w:id="3248"/>
      <w:r>
        <w:rPr>
          <w:rtl/>
        </w:rPr>
        <w:t xml:space="preserve">שלי </w:t>
      </w:r>
      <w:bookmarkStart w:id="3249" w:name="_ETM_Q9_224370"/>
      <w:bookmarkEnd w:id="3249"/>
      <w:r>
        <w:rPr>
          <w:rtl/>
        </w:rPr>
        <w:t xml:space="preserve">בתעשיית </w:t>
      </w:r>
      <w:bookmarkStart w:id="3250" w:name="_ETM_Q9_224970"/>
      <w:bookmarkEnd w:id="3250"/>
      <w:r>
        <w:rPr>
          <w:rtl/>
        </w:rPr>
        <w:t>המוזיקה</w:t>
      </w:r>
      <w:r>
        <w:rPr>
          <w:rFonts w:hint="cs"/>
          <w:rtl/>
        </w:rPr>
        <w:t>.</w:t>
      </w:r>
      <w:r>
        <w:rPr>
          <w:rtl/>
        </w:rPr>
        <w:t xml:space="preserve"> </w:t>
      </w:r>
      <w:bookmarkStart w:id="3251" w:name="_ETM_Q9_226359"/>
      <w:bookmarkStart w:id="3252" w:name="_ETM_Q9_227428"/>
      <w:bookmarkEnd w:id="3251"/>
      <w:bookmarkEnd w:id="3252"/>
    </w:p>
    <w:p w:rsidR="00035052" w:rsidRDefault="00035052" w:rsidP="00612DCF">
      <w:pPr>
        <w:rPr>
          <w:rtl/>
        </w:rPr>
      </w:pPr>
      <w:bookmarkStart w:id="3253" w:name="_ETM_Q9_227554"/>
      <w:bookmarkStart w:id="3254" w:name="_ETM_Q9_227612"/>
      <w:bookmarkEnd w:id="3253"/>
      <w:bookmarkEnd w:id="3254"/>
    </w:p>
    <w:p w:rsidR="00035052" w:rsidRDefault="00035052" w:rsidP="00612DCF">
      <w:pPr>
        <w:rPr>
          <w:rtl/>
        </w:rPr>
      </w:pPr>
      <w:bookmarkStart w:id="3255" w:name="_ETM_Q9_227686"/>
      <w:bookmarkEnd w:id="3255"/>
      <w:r>
        <w:rPr>
          <w:rtl/>
        </w:rPr>
        <w:t xml:space="preserve">עידן </w:t>
      </w:r>
      <w:bookmarkStart w:id="3256" w:name="_ETM_Q9_227019"/>
      <w:bookmarkEnd w:id="3256"/>
      <w:r>
        <w:rPr>
          <w:rtl/>
        </w:rPr>
        <w:t xml:space="preserve">כמובן </w:t>
      </w:r>
      <w:bookmarkStart w:id="3257" w:name="_ETM_Q9_227440"/>
      <w:bookmarkEnd w:id="3257"/>
      <w:r>
        <w:rPr>
          <w:rtl/>
        </w:rPr>
        <w:t xml:space="preserve">צודק </w:t>
      </w:r>
      <w:bookmarkStart w:id="3258" w:name="_ETM_Q9_227799"/>
      <w:bookmarkEnd w:id="3258"/>
      <w:r>
        <w:rPr>
          <w:rtl/>
        </w:rPr>
        <w:t xml:space="preserve">כל </w:t>
      </w:r>
      <w:bookmarkStart w:id="3259" w:name="_ETM_Q9_229200"/>
      <w:bookmarkEnd w:id="3259"/>
      <w:r>
        <w:rPr>
          <w:rFonts w:hint="cs"/>
          <w:rtl/>
        </w:rPr>
        <w:t xml:space="preserve">כך. </w:t>
      </w:r>
      <w:r>
        <w:rPr>
          <w:rtl/>
        </w:rPr>
        <w:t xml:space="preserve">פוסט-טראומה </w:t>
      </w:r>
      <w:bookmarkStart w:id="3260" w:name="_ETM_Q9_230159"/>
      <w:bookmarkEnd w:id="3260"/>
      <w:r>
        <w:rPr>
          <w:rtl/>
        </w:rPr>
        <w:t xml:space="preserve">בעקבות </w:t>
      </w:r>
      <w:bookmarkStart w:id="3261" w:name="_ETM_Q9_230640"/>
      <w:bookmarkEnd w:id="3261"/>
      <w:r>
        <w:rPr>
          <w:rtl/>
        </w:rPr>
        <w:t xml:space="preserve">מצבי </w:t>
      </w:r>
      <w:bookmarkStart w:id="3262" w:name="_ETM_Q9_231030"/>
      <w:bookmarkEnd w:id="3262"/>
      <w:r>
        <w:rPr>
          <w:rFonts w:hint="cs"/>
          <w:rtl/>
        </w:rPr>
        <w:t>דחק</w:t>
      </w:r>
      <w:r>
        <w:rPr>
          <w:rtl/>
        </w:rPr>
        <w:t xml:space="preserve"> </w:t>
      </w:r>
      <w:bookmarkStart w:id="3263" w:name="_ETM_Q9_232080"/>
      <w:bookmarkEnd w:id="3263"/>
      <w:r>
        <w:rPr>
          <w:rtl/>
        </w:rPr>
        <w:t xml:space="preserve">יכולה </w:t>
      </w:r>
      <w:bookmarkStart w:id="3264" w:name="_ETM_Q9_232440"/>
      <w:bookmarkEnd w:id="3264"/>
      <w:r>
        <w:rPr>
          <w:rtl/>
        </w:rPr>
        <w:t xml:space="preserve">להתבטא </w:t>
      </w:r>
      <w:bookmarkStart w:id="3265" w:name="_ETM_Q9_233040"/>
      <w:bookmarkEnd w:id="3265"/>
      <w:r>
        <w:rPr>
          <w:rtl/>
        </w:rPr>
        <w:t xml:space="preserve">במגוון </w:t>
      </w:r>
      <w:bookmarkStart w:id="3266" w:name="_ETM_Q9_233580"/>
      <w:bookmarkEnd w:id="3266"/>
      <w:r>
        <w:rPr>
          <w:rtl/>
        </w:rPr>
        <w:t>דרכים</w:t>
      </w:r>
      <w:r>
        <w:rPr>
          <w:rFonts w:hint="cs"/>
          <w:rtl/>
        </w:rPr>
        <w:t>,</w:t>
      </w:r>
      <w:r>
        <w:rPr>
          <w:rtl/>
        </w:rPr>
        <w:t xml:space="preserve"> </w:t>
      </w:r>
      <w:bookmarkStart w:id="3267" w:name="_ETM_Q9_234600"/>
      <w:bookmarkEnd w:id="3267"/>
      <w:r>
        <w:rPr>
          <w:rtl/>
        </w:rPr>
        <w:t xml:space="preserve">להתפרץ </w:t>
      </w:r>
      <w:bookmarkStart w:id="3268" w:name="_ETM_Q9_235350"/>
      <w:bookmarkEnd w:id="3268"/>
      <w:r>
        <w:rPr>
          <w:rtl/>
        </w:rPr>
        <w:t xml:space="preserve">בזמנים </w:t>
      </w:r>
      <w:bookmarkStart w:id="3269" w:name="_ETM_Q9_235860"/>
      <w:bookmarkEnd w:id="3269"/>
      <w:r>
        <w:rPr>
          <w:rtl/>
        </w:rPr>
        <w:t xml:space="preserve">לא </w:t>
      </w:r>
      <w:bookmarkStart w:id="3270" w:name="_ETM_Q9_236010"/>
      <w:bookmarkEnd w:id="3270"/>
      <w:r>
        <w:rPr>
          <w:rtl/>
        </w:rPr>
        <w:t>ידועים</w:t>
      </w:r>
      <w:r>
        <w:rPr>
          <w:rFonts w:hint="cs"/>
          <w:rtl/>
        </w:rPr>
        <w:t>.</w:t>
      </w:r>
      <w:r>
        <w:rPr>
          <w:rtl/>
        </w:rPr>
        <w:t xml:space="preserve"> </w:t>
      </w:r>
      <w:bookmarkStart w:id="3271" w:name="_ETM_Q9_237360"/>
      <w:bookmarkEnd w:id="3271"/>
      <w:r>
        <w:rPr>
          <w:rtl/>
        </w:rPr>
        <w:t xml:space="preserve">אין </w:t>
      </w:r>
      <w:bookmarkStart w:id="3272" w:name="_ETM_Q9_237570"/>
      <w:bookmarkEnd w:id="3272"/>
      <w:r>
        <w:rPr>
          <w:rtl/>
        </w:rPr>
        <w:t xml:space="preserve">תאריך </w:t>
      </w:r>
      <w:bookmarkStart w:id="3273" w:name="_ETM_Q9_238260"/>
      <w:bookmarkEnd w:id="3273"/>
      <w:r>
        <w:rPr>
          <w:rtl/>
        </w:rPr>
        <w:t xml:space="preserve">ומקום </w:t>
      </w:r>
      <w:bookmarkStart w:id="3274" w:name="_ETM_Q9_238680"/>
      <w:bookmarkEnd w:id="3274"/>
      <w:r>
        <w:rPr>
          <w:rtl/>
        </w:rPr>
        <w:t>לכאב</w:t>
      </w:r>
      <w:r>
        <w:rPr>
          <w:rFonts w:hint="cs"/>
          <w:rtl/>
        </w:rPr>
        <w:t>;</w:t>
      </w:r>
      <w:r>
        <w:rPr>
          <w:rtl/>
        </w:rPr>
        <w:t xml:space="preserve"> </w:t>
      </w:r>
      <w:bookmarkStart w:id="3275" w:name="_ETM_Q9_239780"/>
      <w:bookmarkEnd w:id="3275"/>
      <w:r>
        <w:rPr>
          <w:rtl/>
        </w:rPr>
        <w:t xml:space="preserve">הוא </w:t>
      </w:r>
      <w:bookmarkStart w:id="3276" w:name="_ETM_Q9_239929"/>
      <w:bookmarkEnd w:id="3276"/>
      <w:r>
        <w:rPr>
          <w:rtl/>
        </w:rPr>
        <w:t xml:space="preserve">בא </w:t>
      </w:r>
      <w:bookmarkStart w:id="3277" w:name="_ETM_Q9_240170"/>
      <w:bookmarkEnd w:id="3277"/>
      <w:r>
        <w:rPr>
          <w:rtl/>
        </w:rPr>
        <w:t xml:space="preserve">כשמעירים </w:t>
      </w:r>
      <w:bookmarkStart w:id="3278" w:name="_ETM_Q9_240769"/>
      <w:bookmarkEnd w:id="3278"/>
      <w:r>
        <w:rPr>
          <w:rtl/>
        </w:rPr>
        <w:t>אותו</w:t>
      </w:r>
      <w:r>
        <w:rPr>
          <w:rFonts w:hint="cs"/>
          <w:rtl/>
        </w:rPr>
        <w:t>,</w:t>
      </w:r>
      <w:r>
        <w:rPr>
          <w:rtl/>
        </w:rPr>
        <w:t xml:space="preserve"> </w:t>
      </w:r>
      <w:bookmarkStart w:id="3279" w:name="_ETM_Q9_241430"/>
      <w:bookmarkEnd w:id="3279"/>
      <w:r>
        <w:rPr>
          <w:rtl/>
        </w:rPr>
        <w:t>ואי</w:t>
      </w:r>
      <w:bookmarkStart w:id="3280" w:name="_ETM_Q9_241789"/>
      <w:bookmarkEnd w:id="3280"/>
      <w:r>
        <w:rPr>
          <w:rFonts w:hint="cs"/>
          <w:rtl/>
        </w:rPr>
        <w:t>-</w:t>
      </w:r>
      <w:r>
        <w:rPr>
          <w:rtl/>
        </w:rPr>
        <w:t xml:space="preserve">אפשר </w:t>
      </w:r>
      <w:bookmarkStart w:id="3281" w:name="_ETM_Q9_242030"/>
      <w:bookmarkEnd w:id="3281"/>
      <w:r>
        <w:rPr>
          <w:rtl/>
        </w:rPr>
        <w:t xml:space="preserve">לדעת </w:t>
      </w:r>
      <w:bookmarkStart w:id="3282" w:name="_ETM_Q9_242510"/>
      <w:bookmarkEnd w:id="3282"/>
      <w:r>
        <w:rPr>
          <w:rtl/>
        </w:rPr>
        <w:t>מתי</w:t>
      </w:r>
      <w:r>
        <w:rPr>
          <w:rFonts w:hint="cs"/>
          <w:rtl/>
        </w:rPr>
        <w:t>.</w:t>
      </w:r>
      <w:r>
        <w:rPr>
          <w:rtl/>
        </w:rPr>
        <w:t xml:space="preserve"> </w:t>
      </w:r>
      <w:bookmarkStart w:id="3283" w:name="_ETM_Q9_243920"/>
      <w:bookmarkEnd w:id="3283"/>
      <w:r>
        <w:rPr>
          <w:rtl/>
        </w:rPr>
        <w:t>ז</w:t>
      </w:r>
      <w:r>
        <w:rPr>
          <w:rFonts w:hint="cs"/>
          <w:rtl/>
        </w:rPr>
        <w:t>ו</w:t>
      </w:r>
      <w:r>
        <w:rPr>
          <w:rtl/>
        </w:rPr>
        <w:t xml:space="preserve"> </w:t>
      </w:r>
      <w:bookmarkStart w:id="3284" w:name="_ETM_Q9_244100"/>
      <w:bookmarkEnd w:id="3284"/>
      <w:r>
        <w:rPr>
          <w:rtl/>
        </w:rPr>
        <w:t xml:space="preserve">לא </w:t>
      </w:r>
      <w:bookmarkStart w:id="3285" w:name="_ETM_Q9_244189"/>
      <w:bookmarkEnd w:id="3285"/>
      <w:r>
        <w:rPr>
          <w:rtl/>
        </w:rPr>
        <w:t xml:space="preserve">בושה </w:t>
      </w:r>
      <w:bookmarkStart w:id="3286" w:name="_ETM_Q9_244490"/>
      <w:bookmarkEnd w:id="3286"/>
      <w:r>
        <w:rPr>
          <w:rtl/>
        </w:rPr>
        <w:t xml:space="preserve">לדבר </w:t>
      </w:r>
      <w:bookmarkStart w:id="3287" w:name="_ETM_Q9_244880"/>
      <w:bookmarkEnd w:id="3287"/>
      <w:r>
        <w:rPr>
          <w:rtl/>
        </w:rPr>
        <w:t xml:space="preserve">על </w:t>
      </w:r>
      <w:bookmarkStart w:id="3288" w:name="_ETM_Q9_244970"/>
      <w:bookmarkEnd w:id="3288"/>
      <w:r>
        <w:rPr>
          <w:rtl/>
        </w:rPr>
        <w:t>זה</w:t>
      </w:r>
      <w:r>
        <w:rPr>
          <w:rFonts w:hint="cs"/>
          <w:rtl/>
        </w:rPr>
        <w:t>,</w:t>
      </w:r>
      <w:r>
        <w:rPr>
          <w:rtl/>
        </w:rPr>
        <w:t xml:space="preserve"> </w:t>
      </w:r>
      <w:bookmarkStart w:id="3289" w:name="_ETM_Q9_245479"/>
      <w:bookmarkEnd w:id="3289"/>
      <w:r>
        <w:rPr>
          <w:rtl/>
        </w:rPr>
        <w:t>לשתף</w:t>
      </w:r>
      <w:r>
        <w:rPr>
          <w:rFonts w:hint="cs"/>
          <w:rtl/>
        </w:rPr>
        <w:t>,</w:t>
      </w:r>
      <w:r>
        <w:rPr>
          <w:rtl/>
        </w:rPr>
        <w:t xml:space="preserve"> </w:t>
      </w:r>
      <w:bookmarkStart w:id="3290" w:name="_ETM_Q9_246380"/>
      <w:bookmarkEnd w:id="3290"/>
      <w:r>
        <w:rPr>
          <w:rFonts w:hint="cs"/>
          <w:rtl/>
        </w:rPr>
        <w:t>ל</w:t>
      </w:r>
      <w:r>
        <w:rPr>
          <w:rtl/>
        </w:rPr>
        <w:t>טפל</w:t>
      </w:r>
      <w:r>
        <w:rPr>
          <w:rFonts w:hint="cs"/>
          <w:rtl/>
        </w:rPr>
        <w:t>.</w:t>
      </w:r>
      <w:r>
        <w:rPr>
          <w:rtl/>
        </w:rPr>
        <w:t xml:space="preserve"> </w:t>
      </w:r>
      <w:bookmarkStart w:id="3291" w:name="_ETM_Q9_247600"/>
      <w:bookmarkEnd w:id="3291"/>
      <w:r>
        <w:rPr>
          <w:rtl/>
        </w:rPr>
        <w:t>ז</w:t>
      </w:r>
      <w:r>
        <w:rPr>
          <w:rFonts w:hint="cs"/>
          <w:rtl/>
        </w:rPr>
        <w:t>ו</w:t>
      </w:r>
      <w:r>
        <w:rPr>
          <w:rtl/>
        </w:rPr>
        <w:t xml:space="preserve"> </w:t>
      </w:r>
      <w:bookmarkStart w:id="3292" w:name="_ETM_Q9_247750"/>
      <w:bookmarkEnd w:id="3292"/>
      <w:r>
        <w:rPr>
          <w:rtl/>
        </w:rPr>
        <w:t xml:space="preserve">לא </w:t>
      </w:r>
      <w:bookmarkStart w:id="3293" w:name="_ETM_Q9_247810"/>
      <w:bookmarkEnd w:id="3293"/>
      <w:r>
        <w:rPr>
          <w:rtl/>
        </w:rPr>
        <w:t xml:space="preserve">בושה </w:t>
      </w:r>
      <w:bookmarkStart w:id="3294" w:name="_ETM_Q9_248110"/>
      <w:bookmarkEnd w:id="3294"/>
      <w:r>
        <w:rPr>
          <w:rtl/>
        </w:rPr>
        <w:t>לומר</w:t>
      </w:r>
      <w:r>
        <w:rPr>
          <w:rFonts w:hint="cs"/>
          <w:rtl/>
        </w:rPr>
        <w:t>:</w:t>
      </w:r>
      <w:r>
        <w:rPr>
          <w:rtl/>
        </w:rPr>
        <w:t xml:space="preserve"> </w:t>
      </w:r>
      <w:bookmarkStart w:id="3295" w:name="_ETM_Q9_248560"/>
      <w:bookmarkEnd w:id="3295"/>
      <w:r>
        <w:rPr>
          <w:rtl/>
        </w:rPr>
        <w:t xml:space="preserve">כואב </w:t>
      </w:r>
      <w:bookmarkStart w:id="3296" w:name="_ETM_Q9_249069"/>
      <w:bookmarkEnd w:id="3296"/>
      <w:r>
        <w:rPr>
          <w:rtl/>
        </w:rPr>
        <w:t xml:space="preserve">לי </w:t>
      </w:r>
      <w:bookmarkStart w:id="3297" w:name="_ETM_Q9_249430"/>
      <w:bookmarkEnd w:id="3297"/>
      <w:r>
        <w:rPr>
          <w:rtl/>
        </w:rPr>
        <w:t>הלב</w:t>
      </w:r>
      <w:r>
        <w:rPr>
          <w:rFonts w:hint="cs"/>
          <w:rtl/>
        </w:rPr>
        <w:t>,</w:t>
      </w:r>
      <w:r>
        <w:rPr>
          <w:rtl/>
        </w:rPr>
        <w:t xml:space="preserve"> </w:t>
      </w:r>
      <w:bookmarkStart w:id="3298" w:name="_ETM_Q9_250500"/>
      <w:bookmarkEnd w:id="3298"/>
      <w:r>
        <w:rPr>
          <w:rtl/>
        </w:rPr>
        <w:t xml:space="preserve">הנשמה </w:t>
      </w:r>
      <w:bookmarkStart w:id="3299" w:name="_ETM_Q9_251069"/>
      <w:bookmarkEnd w:id="3299"/>
      <w:r>
        <w:rPr>
          <w:rtl/>
        </w:rPr>
        <w:t xml:space="preserve">שלי </w:t>
      </w:r>
      <w:bookmarkStart w:id="3300" w:name="_ETM_Q9_251340"/>
      <w:bookmarkEnd w:id="3300"/>
      <w:r>
        <w:rPr>
          <w:rFonts w:hint="cs"/>
          <w:rtl/>
        </w:rPr>
        <w:t xml:space="preserve">צריכה </w:t>
      </w:r>
      <w:bookmarkStart w:id="3301" w:name="_ETM_Q9_252149"/>
      <w:bookmarkEnd w:id="3301"/>
      <w:r>
        <w:rPr>
          <w:rtl/>
        </w:rPr>
        <w:t xml:space="preserve">קצת </w:t>
      </w:r>
      <w:bookmarkStart w:id="3302" w:name="_ETM_Q9_252780"/>
      <w:bookmarkEnd w:id="3302"/>
      <w:r>
        <w:rPr>
          <w:rtl/>
        </w:rPr>
        <w:t>עזרה</w:t>
      </w:r>
      <w:r>
        <w:rPr>
          <w:rFonts w:hint="cs"/>
          <w:rtl/>
        </w:rPr>
        <w:t>.</w:t>
      </w:r>
      <w:r>
        <w:rPr>
          <w:rtl/>
        </w:rPr>
        <w:t xml:space="preserve"> </w:t>
      </w:r>
      <w:bookmarkStart w:id="3303" w:name="_ETM_Q9_253950"/>
      <w:bookmarkEnd w:id="3303"/>
      <w:r>
        <w:rPr>
          <w:rtl/>
        </w:rPr>
        <w:t>ז</w:t>
      </w:r>
      <w:r>
        <w:rPr>
          <w:rFonts w:hint="cs"/>
          <w:rtl/>
        </w:rPr>
        <w:t>ו</w:t>
      </w:r>
      <w:r>
        <w:rPr>
          <w:rtl/>
        </w:rPr>
        <w:t xml:space="preserve"> </w:t>
      </w:r>
      <w:bookmarkStart w:id="3304" w:name="_ETM_Q9_254130"/>
      <w:bookmarkEnd w:id="3304"/>
      <w:r>
        <w:rPr>
          <w:rtl/>
        </w:rPr>
        <w:t xml:space="preserve">לא </w:t>
      </w:r>
      <w:bookmarkStart w:id="3305" w:name="_ETM_Q9_254219"/>
      <w:bookmarkEnd w:id="3305"/>
      <w:r>
        <w:rPr>
          <w:rtl/>
        </w:rPr>
        <w:t>בושה</w:t>
      </w:r>
      <w:r>
        <w:rPr>
          <w:rFonts w:hint="cs"/>
          <w:rtl/>
        </w:rPr>
        <w:t>.</w:t>
      </w:r>
      <w:r>
        <w:rPr>
          <w:rtl/>
        </w:rPr>
        <w:t xml:space="preserve"> </w:t>
      </w:r>
      <w:bookmarkStart w:id="3306" w:name="_ETM_Q9_255410"/>
      <w:bookmarkStart w:id="3307" w:name="_ETM_Q9_257672"/>
      <w:bookmarkEnd w:id="3306"/>
      <w:bookmarkEnd w:id="3307"/>
    </w:p>
    <w:p w:rsidR="00035052" w:rsidRDefault="00035052" w:rsidP="00612DCF">
      <w:pPr>
        <w:rPr>
          <w:rtl/>
        </w:rPr>
      </w:pPr>
      <w:bookmarkStart w:id="3308" w:name="_ETM_Q9_257756"/>
      <w:bookmarkStart w:id="3309" w:name="_ETM_Q9_257863"/>
      <w:bookmarkEnd w:id="3308"/>
      <w:bookmarkEnd w:id="3309"/>
    </w:p>
    <w:p w:rsidR="00035052" w:rsidRDefault="00035052" w:rsidP="00354B8F">
      <w:pPr>
        <w:rPr>
          <w:rtl/>
        </w:rPr>
      </w:pPr>
      <w:bookmarkStart w:id="3310" w:name="_ETM_Q9_257935"/>
      <w:bookmarkEnd w:id="3310"/>
      <w:r>
        <w:rPr>
          <w:rtl/>
        </w:rPr>
        <w:t xml:space="preserve">בשירו </w:t>
      </w:r>
      <w:bookmarkStart w:id="3311" w:name="_ETM_Q9_255920"/>
      <w:bookmarkEnd w:id="3311"/>
      <w:r>
        <w:rPr>
          <w:rFonts w:hint="cs"/>
          <w:rtl/>
        </w:rPr>
        <w:t>"</w:t>
      </w:r>
      <w:r>
        <w:rPr>
          <w:rtl/>
        </w:rPr>
        <w:t xml:space="preserve">כאב </w:t>
      </w:r>
      <w:bookmarkStart w:id="3312" w:name="_ETM_Q9_256250"/>
      <w:bookmarkEnd w:id="3312"/>
      <w:r>
        <w:rPr>
          <w:rtl/>
        </w:rPr>
        <w:t xml:space="preserve">של </w:t>
      </w:r>
      <w:bookmarkStart w:id="3313" w:name="_ETM_Q9_256400"/>
      <w:bookmarkEnd w:id="3313"/>
      <w:r>
        <w:rPr>
          <w:rtl/>
        </w:rPr>
        <w:t>לוחמים</w:t>
      </w:r>
      <w:r>
        <w:rPr>
          <w:rFonts w:hint="cs"/>
          <w:rtl/>
        </w:rPr>
        <w:t>"</w:t>
      </w:r>
      <w:r>
        <w:rPr>
          <w:rtl/>
        </w:rPr>
        <w:t xml:space="preserve"> </w:t>
      </w:r>
      <w:bookmarkStart w:id="3314" w:name="_ETM_Q9_257299"/>
      <w:bookmarkEnd w:id="3314"/>
      <w:r>
        <w:rPr>
          <w:rtl/>
        </w:rPr>
        <w:t xml:space="preserve">אמר </w:t>
      </w:r>
      <w:bookmarkStart w:id="3315" w:name="_ETM_Q9_257720"/>
      <w:bookmarkEnd w:id="3315"/>
      <w:r>
        <w:rPr>
          <w:rtl/>
        </w:rPr>
        <w:t>עידן</w:t>
      </w:r>
      <w:r>
        <w:rPr>
          <w:rFonts w:hint="cs"/>
          <w:rtl/>
        </w:rPr>
        <w:t>:</w:t>
      </w:r>
      <w:r>
        <w:rPr>
          <w:rtl/>
        </w:rPr>
        <w:t xml:space="preserve"> </w:t>
      </w:r>
      <w:bookmarkStart w:id="3316" w:name="_ETM_Q9_258970"/>
      <w:bookmarkEnd w:id="3316"/>
      <w:r>
        <w:rPr>
          <w:rFonts w:hint="cs"/>
          <w:rtl/>
        </w:rPr>
        <w:t>"</w:t>
      </w:r>
      <w:r>
        <w:rPr>
          <w:rtl/>
        </w:rPr>
        <w:t xml:space="preserve">אותיות </w:t>
      </w:r>
      <w:bookmarkStart w:id="3317" w:name="_ETM_Q9_259450"/>
      <w:bookmarkEnd w:id="3317"/>
      <w:r>
        <w:rPr>
          <w:rtl/>
        </w:rPr>
        <w:t xml:space="preserve">מופיעות </w:t>
      </w:r>
      <w:bookmarkStart w:id="3318" w:name="_ETM_Q9_259930"/>
      <w:bookmarkEnd w:id="3318"/>
      <w:r>
        <w:rPr>
          <w:rtl/>
        </w:rPr>
        <w:t xml:space="preserve">על </w:t>
      </w:r>
      <w:bookmarkStart w:id="3319" w:name="_ETM_Q9_260050"/>
      <w:bookmarkEnd w:id="3319"/>
      <w:r>
        <w:rPr>
          <w:rtl/>
        </w:rPr>
        <w:t>הקיר</w:t>
      </w:r>
      <w:r>
        <w:rPr>
          <w:rFonts w:hint="cs"/>
          <w:rtl/>
        </w:rPr>
        <w:t xml:space="preserve"> /</w:t>
      </w:r>
      <w:r>
        <w:rPr>
          <w:rtl/>
        </w:rPr>
        <w:t xml:space="preserve"> </w:t>
      </w:r>
      <w:bookmarkStart w:id="3320" w:name="_ETM_Q9_260810"/>
      <w:bookmarkEnd w:id="3320"/>
      <w:r>
        <w:rPr>
          <w:rFonts w:hint="cs"/>
          <w:rtl/>
        </w:rPr>
        <w:t>א</w:t>
      </w:r>
      <w:r>
        <w:rPr>
          <w:rtl/>
        </w:rPr>
        <w:t xml:space="preserve">ני </w:t>
      </w:r>
      <w:bookmarkStart w:id="3321" w:name="_ETM_Q9_261200"/>
      <w:bookmarkEnd w:id="3321"/>
      <w:r>
        <w:rPr>
          <w:rtl/>
        </w:rPr>
        <w:t>הפחד</w:t>
      </w:r>
      <w:r>
        <w:rPr>
          <w:rFonts w:hint="cs"/>
          <w:rtl/>
        </w:rPr>
        <w:t>,</w:t>
      </w:r>
      <w:r>
        <w:rPr>
          <w:rtl/>
        </w:rPr>
        <w:t xml:space="preserve"> </w:t>
      </w:r>
      <w:bookmarkStart w:id="3322" w:name="_ETM_Q9_262190"/>
      <w:bookmarkEnd w:id="3322"/>
      <w:r>
        <w:rPr>
          <w:rtl/>
        </w:rPr>
        <w:t xml:space="preserve">נעים </w:t>
      </w:r>
      <w:bookmarkStart w:id="3323" w:name="_ETM_Q9_262610"/>
      <w:bookmarkEnd w:id="3323"/>
      <w:r>
        <w:rPr>
          <w:rtl/>
        </w:rPr>
        <w:t>להכיר</w:t>
      </w:r>
      <w:r>
        <w:rPr>
          <w:rFonts w:hint="cs"/>
          <w:rtl/>
        </w:rPr>
        <w:t xml:space="preserve"> /</w:t>
      </w:r>
      <w:r>
        <w:rPr>
          <w:rtl/>
        </w:rPr>
        <w:t xml:space="preserve"> </w:t>
      </w:r>
      <w:bookmarkStart w:id="3324" w:name="_ETM_Q9_263979"/>
      <w:bookmarkEnd w:id="3324"/>
      <w:r>
        <w:rPr>
          <w:rtl/>
        </w:rPr>
        <w:t xml:space="preserve">הדמויות </w:t>
      </w:r>
      <w:bookmarkStart w:id="3325" w:name="_ETM_Q9_264520"/>
      <w:bookmarkEnd w:id="3325"/>
      <w:r>
        <w:rPr>
          <w:rtl/>
        </w:rPr>
        <w:t xml:space="preserve">אוהבות </w:t>
      </w:r>
      <w:bookmarkStart w:id="3326" w:name="_ETM_Q9_264850"/>
      <w:bookmarkEnd w:id="3326"/>
      <w:r>
        <w:rPr>
          <w:rtl/>
        </w:rPr>
        <w:t>לשחק</w:t>
      </w:r>
      <w:r>
        <w:rPr>
          <w:rFonts w:hint="cs"/>
          <w:rtl/>
        </w:rPr>
        <w:t xml:space="preserve"> / זזות</w:t>
      </w:r>
      <w:r>
        <w:rPr>
          <w:rtl/>
        </w:rPr>
        <w:t xml:space="preserve"> </w:t>
      </w:r>
      <w:bookmarkStart w:id="3327" w:name="_ETM_Q9_266249"/>
      <w:bookmarkEnd w:id="3327"/>
      <w:r>
        <w:rPr>
          <w:rtl/>
        </w:rPr>
        <w:t>כ</w:t>
      </w:r>
      <w:r>
        <w:rPr>
          <w:rFonts w:hint="cs"/>
          <w:rtl/>
        </w:rPr>
        <w:t>א</w:t>
      </w:r>
      <w:r>
        <w:rPr>
          <w:rtl/>
        </w:rPr>
        <w:t xml:space="preserve">ן </w:t>
      </w:r>
      <w:bookmarkStart w:id="3328" w:name="_ETM_Q9_266429"/>
      <w:bookmarkEnd w:id="3328"/>
      <w:r>
        <w:rPr>
          <w:rtl/>
        </w:rPr>
        <w:t xml:space="preserve">בבית </w:t>
      </w:r>
      <w:bookmarkStart w:id="3329" w:name="_ETM_Q9_266880"/>
      <w:bookmarkEnd w:id="3329"/>
      <w:r>
        <w:rPr>
          <w:rFonts w:hint="cs"/>
          <w:rtl/>
        </w:rPr>
        <w:t>ה</w:t>
      </w:r>
      <w:r>
        <w:rPr>
          <w:rtl/>
        </w:rPr>
        <w:t>ריק</w:t>
      </w:r>
      <w:r>
        <w:rPr>
          <w:rFonts w:hint="cs"/>
          <w:rtl/>
        </w:rPr>
        <w:t>,</w:t>
      </w:r>
      <w:r>
        <w:rPr>
          <w:rtl/>
        </w:rPr>
        <w:t xml:space="preserve"> </w:t>
      </w:r>
      <w:bookmarkStart w:id="3330" w:name="_ETM_Q9_267539"/>
      <w:bookmarkStart w:id="3331" w:name="_ETM_Q9_268590"/>
      <w:bookmarkEnd w:id="3330"/>
      <w:bookmarkEnd w:id="3331"/>
      <w:r>
        <w:rPr>
          <w:rFonts w:hint="cs"/>
          <w:rtl/>
        </w:rPr>
        <w:t xml:space="preserve">הריק. // </w:t>
      </w:r>
      <w:r>
        <w:rPr>
          <w:rtl/>
        </w:rPr>
        <w:t>וא</w:t>
      </w:r>
      <w:r>
        <w:rPr>
          <w:rFonts w:hint="cs"/>
          <w:rtl/>
        </w:rPr>
        <w:t>ת,</w:t>
      </w:r>
      <w:r>
        <w:rPr>
          <w:rtl/>
        </w:rPr>
        <w:t xml:space="preserve"> </w:t>
      </w:r>
      <w:bookmarkStart w:id="3332" w:name="_ETM_Q9_269459"/>
      <w:bookmarkEnd w:id="3332"/>
      <w:r>
        <w:rPr>
          <w:rtl/>
        </w:rPr>
        <w:t xml:space="preserve">את </w:t>
      </w:r>
      <w:bookmarkStart w:id="3333" w:name="_ETM_Q9_269640"/>
      <w:bookmarkEnd w:id="3333"/>
      <w:r>
        <w:rPr>
          <w:rtl/>
        </w:rPr>
        <w:t xml:space="preserve">לא </w:t>
      </w:r>
      <w:bookmarkStart w:id="3334" w:name="_ETM_Q9_269730"/>
      <w:bookmarkEnd w:id="3334"/>
      <w:r>
        <w:rPr>
          <w:rtl/>
        </w:rPr>
        <w:t xml:space="preserve">יודעת </w:t>
      </w:r>
      <w:bookmarkStart w:id="3335" w:name="_ETM_Q9_270180"/>
      <w:bookmarkEnd w:id="3335"/>
      <w:r>
        <w:rPr>
          <w:rtl/>
        </w:rPr>
        <w:t>כמה</w:t>
      </w:r>
      <w:r>
        <w:rPr>
          <w:rFonts w:hint="cs"/>
          <w:rtl/>
        </w:rPr>
        <w:t xml:space="preserve"> /</w:t>
      </w:r>
      <w:bookmarkStart w:id="3336" w:name="_ETM_Q9_270930"/>
      <w:bookmarkEnd w:id="3336"/>
      <w:r>
        <w:rPr>
          <w:rFonts w:hint="cs"/>
          <w:rtl/>
        </w:rPr>
        <w:t xml:space="preserve"> </w:t>
      </w:r>
      <w:bookmarkStart w:id="3337" w:name="_ETM_Q9_271230"/>
      <w:bookmarkEnd w:id="3337"/>
      <w:r>
        <w:rPr>
          <w:rtl/>
        </w:rPr>
        <w:t xml:space="preserve">ממך </w:t>
      </w:r>
      <w:bookmarkStart w:id="3338" w:name="_ETM_Q9_271530"/>
      <w:bookmarkEnd w:id="3338"/>
      <w:r>
        <w:rPr>
          <w:rtl/>
        </w:rPr>
        <w:t xml:space="preserve">ניסיתי </w:t>
      </w:r>
      <w:bookmarkStart w:id="3339" w:name="_ETM_Q9_271920"/>
      <w:bookmarkEnd w:id="3339"/>
      <w:r>
        <w:rPr>
          <w:rtl/>
        </w:rPr>
        <w:t xml:space="preserve">להסתיר </w:t>
      </w:r>
      <w:bookmarkStart w:id="3340" w:name="_ETM_Q9_272790"/>
      <w:bookmarkEnd w:id="3340"/>
      <w:r>
        <w:rPr>
          <w:rFonts w:hint="cs"/>
          <w:rtl/>
        </w:rPr>
        <w:t xml:space="preserve">/ </w:t>
      </w:r>
      <w:r>
        <w:rPr>
          <w:rtl/>
        </w:rPr>
        <w:t xml:space="preserve">את </w:t>
      </w:r>
      <w:bookmarkStart w:id="3341" w:name="_ETM_Q9_273030"/>
      <w:bookmarkEnd w:id="3341"/>
      <w:r>
        <w:rPr>
          <w:rtl/>
        </w:rPr>
        <w:t xml:space="preserve">כל </w:t>
      </w:r>
      <w:bookmarkStart w:id="3342" w:name="_ETM_Q9_273240"/>
      <w:bookmarkEnd w:id="3342"/>
      <w:r>
        <w:rPr>
          <w:rtl/>
        </w:rPr>
        <w:t xml:space="preserve">הסיוטים </w:t>
      </w:r>
      <w:bookmarkStart w:id="3343" w:name="_ETM_Q9_273720"/>
      <w:bookmarkEnd w:id="3343"/>
      <w:r>
        <w:rPr>
          <w:rtl/>
        </w:rPr>
        <w:t xml:space="preserve">בלילה </w:t>
      </w:r>
      <w:bookmarkStart w:id="3344" w:name="_ETM_Q9_274980"/>
      <w:bookmarkEnd w:id="3344"/>
      <w:r>
        <w:rPr>
          <w:rFonts w:hint="cs"/>
          <w:rtl/>
        </w:rPr>
        <w:t xml:space="preserve">/ </w:t>
      </w:r>
      <w:r>
        <w:rPr>
          <w:rtl/>
        </w:rPr>
        <w:t>צ</w:t>
      </w:r>
      <w:r>
        <w:rPr>
          <w:rFonts w:hint="cs"/>
          <w:rtl/>
        </w:rPr>
        <w:t>רחות</w:t>
      </w:r>
      <w:r>
        <w:rPr>
          <w:rtl/>
        </w:rPr>
        <w:t xml:space="preserve"> </w:t>
      </w:r>
      <w:bookmarkStart w:id="3345" w:name="_ETM_Q9_275490"/>
      <w:bookmarkEnd w:id="3345"/>
      <w:r>
        <w:rPr>
          <w:rtl/>
        </w:rPr>
        <w:t xml:space="preserve">ודם </w:t>
      </w:r>
      <w:bookmarkStart w:id="3346" w:name="_ETM_Q9_275819"/>
      <w:bookmarkEnd w:id="3346"/>
      <w:r>
        <w:rPr>
          <w:rtl/>
        </w:rPr>
        <w:t xml:space="preserve">על </w:t>
      </w:r>
      <w:bookmarkStart w:id="3347" w:name="_ETM_Q9_275910"/>
      <w:bookmarkEnd w:id="3347"/>
      <w:r>
        <w:rPr>
          <w:rtl/>
        </w:rPr>
        <w:t>המדים</w:t>
      </w:r>
      <w:r>
        <w:rPr>
          <w:rFonts w:hint="cs"/>
          <w:rtl/>
        </w:rPr>
        <w:t>. /</w:t>
      </w:r>
      <w:r>
        <w:rPr>
          <w:rtl/>
        </w:rPr>
        <w:t xml:space="preserve"> </w:t>
      </w:r>
      <w:bookmarkStart w:id="3348" w:name="_ETM_Q9_276720"/>
      <w:bookmarkEnd w:id="3348"/>
      <w:r>
        <w:rPr>
          <w:rtl/>
        </w:rPr>
        <w:t xml:space="preserve">את </w:t>
      </w:r>
      <w:bookmarkStart w:id="3349" w:name="_ETM_Q9_276900"/>
      <w:bookmarkEnd w:id="3349"/>
      <w:r>
        <w:rPr>
          <w:rtl/>
        </w:rPr>
        <w:t xml:space="preserve">לא </w:t>
      </w:r>
      <w:bookmarkStart w:id="3350" w:name="_ETM_Q9_276990"/>
      <w:bookmarkEnd w:id="3350"/>
      <w:r>
        <w:rPr>
          <w:rtl/>
        </w:rPr>
        <w:t xml:space="preserve">מבינה </w:t>
      </w:r>
      <w:bookmarkStart w:id="3351" w:name="_ETM_Q9_277410"/>
      <w:bookmarkEnd w:id="3351"/>
      <w:r>
        <w:rPr>
          <w:rtl/>
        </w:rPr>
        <w:t xml:space="preserve">כבר </w:t>
      </w:r>
      <w:bookmarkStart w:id="3352" w:name="_ETM_Q9_277680"/>
      <w:bookmarkEnd w:id="3352"/>
      <w:r>
        <w:rPr>
          <w:rtl/>
        </w:rPr>
        <w:t xml:space="preserve">למה </w:t>
      </w:r>
      <w:bookmarkStart w:id="3353" w:name="_ETM_Q9_278490"/>
      <w:bookmarkEnd w:id="3353"/>
      <w:r>
        <w:rPr>
          <w:rFonts w:hint="cs"/>
          <w:rtl/>
        </w:rPr>
        <w:t xml:space="preserve">/ </w:t>
      </w:r>
      <w:r>
        <w:rPr>
          <w:rtl/>
        </w:rPr>
        <w:t xml:space="preserve">אני </w:t>
      </w:r>
      <w:bookmarkStart w:id="3354" w:name="_ETM_Q9_278700"/>
      <w:bookmarkEnd w:id="3354"/>
      <w:r>
        <w:rPr>
          <w:rtl/>
        </w:rPr>
        <w:t xml:space="preserve">מזמן </w:t>
      </w:r>
      <w:bookmarkStart w:id="3355" w:name="_ETM_Q9_279420"/>
      <w:bookmarkEnd w:id="3355"/>
      <w:r>
        <w:rPr>
          <w:rtl/>
        </w:rPr>
        <w:t xml:space="preserve">כבר </w:t>
      </w:r>
      <w:bookmarkStart w:id="3356" w:name="_ETM_Q9_279660"/>
      <w:bookmarkEnd w:id="3356"/>
      <w:r>
        <w:rPr>
          <w:rtl/>
        </w:rPr>
        <w:t xml:space="preserve">לא </w:t>
      </w:r>
      <w:bookmarkStart w:id="3357" w:name="_ETM_Q9_279840"/>
      <w:bookmarkEnd w:id="3357"/>
      <w:r>
        <w:rPr>
          <w:rtl/>
        </w:rPr>
        <w:t>אני</w:t>
      </w:r>
      <w:r>
        <w:rPr>
          <w:rFonts w:hint="cs"/>
          <w:rtl/>
        </w:rPr>
        <w:t xml:space="preserve">. </w:t>
      </w:r>
      <w:bookmarkStart w:id="3358" w:name="_ETM_Q9_276326"/>
      <w:bookmarkEnd w:id="3358"/>
      <w:r>
        <w:rPr>
          <w:rFonts w:hint="cs"/>
          <w:rtl/>
        </w:rPr>
        <w:t>/</w:t>
      </w:r>
      <w:r>
        <w:rPr>
          <w:rtl/>
        </w:rPr>
        <w:t xml:space="preserve"> </w:t>
      </w:r>
      <w:bookmarkStart w:id="3359" w:name="_ETM_Q9_280530"/>
      <w:bookmarkEnd w:id="3359"/>
      <w:r>
        <w:rPr>
          <w:rtl/>
        </w:rPr>
        <w:t xml:space="preserve">תמונות </w:t>
      </w:r>
      <w:bookmarkStart w:id="3360" w:name="_ETM_Q9_280980"/>
      <w:bookmarkEnd w:id="3360"/>
      <w:r>
        <w:rPr>
          <w:rtl/>
        </w:rPr>
        <w:t xml:space="preserve">רצות </w:t>
      </w:r>
      <w:bookmarkStart w:id="3361" w:name="_ETM_Q9_281370"/>
      <w:bookmarkEnd w:id="3361"/>
      <w:r>
        <w:rPr>
          <w:rtl/>
        </w:rPr>
        <w:t xml:space="preserve">מאותו </w:t>
      </w:r>
      <w:bookmarkStart w:id="3362" w:name="_ETM_Q9_281730"/>
      <w:bookmarkEnd w:id="3362"/>
      <w:r>
        <w:rPr>
          <w:rtl/>
        </w:rPr>
        <w:t>לילה</w:t>
      </w:r>
      <w:r>
        <w:rPr>
          <w:rFonts w:hint="cs"/>
          <w:rtl/>
        </w:rPr>
        <w:t xml:space="preserve"> /</w:t>
      </w:r>
      <w:r>
        <w:rPr>
          <w:rtl/>
        </w:rPr>
        <w:t xml:space="preserve"> </w:t>
      </w:r>
      <w:bookmarkStart w:id="3363" w:name="_ETM_Q9_282659"/>
      <w:bookmarkEnd w:id="3363"/>
      <w:r>
        <w:rPr>
          <w:rtl/>
        </w:rPr>
        <w:t>דמעות</w:t>
      </w:r>
      <w:r>
        <w:rPr>
          <w:rFonts w:hint="cs"/>
          <w:rtl/>
        </w:rPr>
        <w:t>,</w:t>
      </w:r>
      <w:r>
        <w:rPr>
          <w:rtl/>
        </w:rPr>
        <w:t xml:space="preserve"> </w:t>
      </w:r>
      <w:bookmarkStart w:id="3364" w:name="_ETM_Q9_283779"/>
      <w:bookmarkEnd w:id="3364"/>
      <w:r>
        <w:rPr>
          <w:rtl/>
        </w:rPr>
        <w:t xml:space="preserve">כאב </w:t>
      </w:r>
      <w:bookmarkStart w:id="3365" w:name="_ETM_Q9_284349"/>
      <w:bookmarkEnd w:id="3365"/>
      <w:r>
        <w:rPr>
          <w:rtl/>
        </w:rPr>
        <w:t>ש</w:t>
      </w:r>
      <w:r>
        <w:rPr>
          <w:rFonts w:hint="cs"/>
          <w:rtl/>
        </w:rPr>
        <w:t xml:space="preserve">ל </w:t>
      </w:r>
      <w:r>
        <w:rPr>
          <w:rtl/>
        </w:rPr>
        <w:t>לוחמים</w:t>
      </w:r>
      <w:r>
        <w:rPr>
          <w:rFonts w:hint="cs"/>
          <w:rtl/>
        </w:rPr>
        <w:t>".</w:t>
      </w:r>
      <w:bookmarkStart w:id="3366" w:name="_ETM_Q9_290456"/>
      <w:bookmarkStart w:id="3367" w:name="_ETM_Q9_290630"/>
      <w:bookmarkStart w:id="3368" w:name="_ETM_Q9_290705"/>
      <w:bookmarkStart w:id="3369" w:name="_ETM_Q9_290798"/>
      <w:bookmarkStart w:id="3370" w:name="_ETM_Q9_286389"/>
      <w:bookmarkEnd w:id="3366"/>
      <w:bookmarkEnd w:id="3367"/>
      <w:bookmarkEnd w:id="3368"/>
      <w:bookmarkEnd w:id="3369"/>
      <w:bookmarkEnd w:id="3370"/>
      <w:r w:rsidR="00354B8F">
        <w:rPr>
          <w:rFonts w:hint="cs"/>
          <w:rtl/>
        </w:rPr>
        <w:t xml:space="preserve"> </w:t>
      </w:r>
      <w:r>
        <w:rPr>
          <w:rtl/>
        </w:rPr>
        <w:t xml:space="preserve">בשיר </w:t>
      </w:r>
      <w:bookmarkStart w:id="3371" w:name="_ETM_Q9_286779"/>
      <w:bookmarkEnd w:id="3371"/>
      <w:r>
        <w:rPr>
          <w:rtl/>
        </w:rPr>
        <w:t>הזה</w:t>
      </w:r>
      <w:r>
        <w:rPr>
          <w:rFonts w:hint="cs"/>
          <w:rtl/>
        </w:rPr>
        <w:t>,</w:t>
      </w:r>
      <w:r>
        <w:rPr>
          <w:rtl/>
        </w:rPr>
        <w:t xml:space="preserve"> </w:t>
      </w:r>
      <w:bookmarkStart w:id="3372" w:name="_ETM_Q9_287560"/>
      <w:bookmarkEnd w:id="3372"/>
      <w:r>
        <w:rPr>
          <w:rtl/>
        </w:rPr>
        <w:t xml:space="preserve">המופלא </w:t>
      </w:r>
      <w:bookmarkStart w:id="3373" w:name="_ETM_Q9_288220"/>
      <w:bookmarkEnd w:id="3373"/>
      <w:r>
        <w:rPr>
          <w:rtl/>
        </w:rPr>
        <w:t xml:space="preserve">והמרגש </w:t>
      </w:r>
      <w:bookmarkStart w:id="3374" w:name="_ETM_Q9_288760"/>
      <w:bookmarkEnd w:id="3374"/>
      <w:r>
        <w:rPr>
          <w:rtl/>
        </w:rPr>
        <w:t xml:space="preserve">כל </w:t>
      </w:r>
      <w:bookmarkStart w:id="3375" w:name="_ETM_Q9_288910"/>
      <w:bookmarkEnd w:id="3375"/>
      <w:r>
        <w:rPr>
          <w:rtl/>
        </w:rPr>
        <w:t>כך</w:t>
      </w:r>
      <w:r>
        <w:rPr>
          <w:rFonts w:hint="cs"/>
          <w:rtl/>
        </w:rPr>
        <w:t>,</w:t>
      </w:r>
      <w:r>
        <w:rPr>
          <w:rtl/>
        </w:rPr>
        <w:t xml:space="preserve"> </w:t>
      </w:r>
      <w:bookmarkStart w:id="3376" w:name="_ETM_Q9_289630"/>
      <w:bookmarkEnd w:id="3376"/>
      <w:r>
        <w:rPr>
          <w:rtl/>
        </w:rPr>
        <w:t xml:space="preserve">עידן </w:t>
      </w:r>
      <w:bookmarkStart w:id="3377" w:name="_ETM_Q9_290050"/>
      <w:bookmarkEnd w:id="3377"/>
      <w:r>
        <w:rPr>
          <w:rtl/>
        </w:rPr>
        <w:t xml:space="preserve">מכניס </w:t>
      </w:r>
      <w:bookmarkStart w:id="3378" w:name="_ETM_Q9_290440"/>
      <w:bookmarkEnd w:id="3378"/>
      <w:r>
        <w:rPr>
          <w:rtl/>
        </w:rPr>
        <w:t xml:space="preserve">את </w:t>
      </w:r>
      <w:bookmarkStart w:id="3379" w:name="_ETM_Q9_290590"/>
      <w:bookmarkEnd w:id="3379"/>
      <w:r>
        <w:rPr>
          <w:rtl/>
        </w:rPr>
        <w:t xml:space="preserve">העם </w:t>
      </w:r>
      <w:bookmarkStart w:id="3380" w:name="_ETM_Q9_290860"/>
      <w:bookmarkEnd w:id="3380"/>
      <w:r>
        <w:rPr>
          <w:rtl/>
        </w:rPr>
        <w:t xml:space="preserve">שלנו </w:t>
      </w:r>
      <w:bookmarkStart w:id="3381" w:name="_ETM_Q9_291610"/>
      <w:bookmarkEnd w:id="3381"/>
      <w:r>
        <w:rPr>
          <w:rtl/>
        </w:rPr>
        <w:t xml:space="preserve">אל </w:t>
      </w:r>
      <w:bookmarkStart w:id="3382" w:name="_ETM_Q9_291790"/>
      <w:bookmarkEnd w:id="3382"/>
      <w:r>
        <w:rPr>
          <w:rtl/>
        </w:rPr>
        <w:t xml:space="preserve">תוך </w:t>
      </w:r>
      <w:bookmarkStart w:id="3383" w:name="_ETM_Q9_292030"/>
      <w:bookmarkEnd w:id="3383"/>
      <w:r>
        <w:rPr>
          <w:rtl/>
        </w:rPr>
        <w:t xml:space="preserve">נבכי </w:t>
      </w:r>
      <w:bookmarkStart w:id="3384" w:name="_ETM_Q9_292510"/>
      <w:bookmarkEnd w:id="3384"/>
      <w:r>
        <w:rPr>
          <w:rtl/>
        </w:rPr>
        <w:t xml:space="preserve">הנפש </w:t>
      </w:r>
      <w:bookmarkStart w:id="3385" w:name="_ETM_Q9_293410"/>
      <w:bookmarkEnd w:id="3385"/>
      <w:r>
        <w:rPr>
          <w:rtl/>
        </w:rPr>
        <w:t>ש</w:t>
      </w:r>
      <w:r>
        <w:rPr>
          <w:rFonts w:hint="cs"/>
          <w:rtl/>
        </w:rPr>
        <w:t>ל</w:t>
      </w:r>
      <w:bookmarkStart w:id="3386" w:name="_ETM_Q9_295301"/>
      <w:bookmarkEnd w:id="3386"/>
      <w:r>
        <w:rPr>
          <w:rFonts w:hint="cs"/>
          <w:rtl/>
        </w:rPr>
        <w:t xml:space="preserve"> </w:t>
      </w:r>
      <w:r>
        <w:rPr>
          <w:rtl/>
        </w:rPr>
        <w:t xml:space="preserve">מי </w:t>
      </w:r>
      <w:bookmarkStart w:id="3387" w:name="_ETM_Q9_293710"/>
      <w:bookmarkEnd w:id="3387"/>
      <w:r>
        <w:rPr>
          <w:rtl/>
        </w:rPr>
        <w:t xml:space="preserve">שעבר </w:t>
      </w:r>
      <w:bookmarkStart w:id="3388" w:name="_ETM_Q9_294250"/>
      <w:bookmarkEnd w:id="3388"/>
      <w:r>
        <w:rPr>
          <w:rtl/>
        </w:rPr>
        <w:t xml:space="preserve">דברים </w:t>
      </w:r>
      <w:bookmarkStart w:id="3389" w:name="_ETM_Q9_294610"/>
      <w:bookmarkEnd w:id="3389"/>
      <w:r>
        <w:rPr>
          <w:rtl/>
        </w:rPr>
        <w:t xml:space="preserve">שהשפיעו </w:t>
      </w:r>
      <w:bookmarkStart w:id="3390" w:name="_ETM_Q9_295150"/>
      <w:bookmarkEnd w:id="3390"/>
      <w:r>
        <w:rPr>
          <w:rtl/>
        </w:rPr>
        <w:t xml:space="preserve">על </w:t>
      </w:r>
      <w:bookmarkStart w:id="3391" w:name="_ETM_Q9_295270"/>
      <w:bookmarkEnd w:id="3391"/>
      <w:r>
        <w:rPr>
          <w:rtl/>
        </w:rPr>
        <w:t>הלב</w:t>
      </w:r>
      <w:r>
        <w:rPr>
          <w:rFonts w:hint="cs"/>
          <w:rtl/>
        </w:rPr>
        <w:t>,</w:t>
      </w:r>
      <w:r>
        <w:rPr>
          <w:rtl/>
        </w:rPr>
        <w:t xml:space="preserve"> </w:t>
      </w:r>
      <w:bookmarkStart w:id="3392" w:name="_ETM_Q9_296080"/>
      <w:bookmarkEnd w:id="3392"/>
      <w:r>
        <w:rPr>
          <w:rtl/>
        </w:rPr>
        <w:t xml:space="preserve">על </w:t>
      </w:r>
      <w:bookmarkStart w:id="3393" w:name="_ETM_Q9_296230"/>
      <w:bookmarkEnd w:id="3393"/>
      <w:r>
        <w:rPr>
          <w:rtl/>
        </w:rPr>
        <w:t xml:space="preserve">המשך </w:t>
      </w:r>
      <w:bookmarkStart w:id="3394" w:name="_ETM_Q9_296590"/>
      <w:bookmarkEnd w:id="3394"/>
      <w:r>
        <w:rPr>
          <w:rtl/>
        </w:rPr>
        <w:t>החיים</w:t>
      </w:r>
      <w:r>
        <w:rPr>
          <w:rFonts w:hint="cs"/>
          <w:rtl/>
        </w:rPr>
        <w:t>.</w:t>
      </w:r>
      <w:r>
        <w:rPr>
          <w:rtl/>
        </w:rPr>
        <w:t xml:space="preserve"> </w:t>
      </w:r>
      <w:bookmarkStart w:id="3395" w:name="_ETM_Q9_297960"/>
      <w:bookmarkStart w:id="3396" w:name="_ETM_Q9_302204"/>
      <w:bookmarkStart w:id="3397" w:name="_ETM_Q9_302336"/>
      <w:bookmarkStart w:id="3398" w:name="_ETM_Q9_302393"/>
      <w:bookmarkStart w:id="3399" w:name="_ETM_Q9_302494"/>
      <w:bookmarkEnd w:id="3395"/>
      <w:bookmarkEnd w:id="3396"/>
      <w:bookmarkEnd w:id="3397"/>
      <w:bookmarkEnd w:id="3398"/>
      <w:bookmarkEnd w:id="3399"/>
      <w:r>
        <w:rPr>
          <w:rtl/>
        </w:rPr>
        <w:t>כן</w:t>
      </w:r>
      <w:r>
        <w:rPr>
          <w:rFonts w:hint="cs"/>
          <w:rtl/>
        </w:rPr>
        <w:t>,</w:t>
      </w:r>
      <w:r>
        <w:rPr>
          <w:rtl/>
        </w:rPr>
        <w:t xml:space="preserve"> </w:t>
      </w:r>
      <w:bookmarkStart w:id="3400" w:name="_ETM_Q9_298590"/>
      <w:bookmarkEnd w:id="3400"/>
      <w:r>
        <w:rPr>
          <w:rtl/>
        </w:rPr>
        <w:t>בני</w:t>
      </w:r>
      <w:r>
        <w:rPr>
          <w:rFonts w:hint="cs"/>
          <w:rtl/>
        </w:rPr>
        <w:t xml:space="preserve"> </w:t>
      </w:r>
      <w:r>
        <w:rPr>
          <w:rtl/>
        </w:rPr>
        <w:t xml:space="preserve">אדם </w:t>
      </w:r>
      <w:bookmarkStart w:id="3401" w:name="_ETM_Q9_299130"/>
      <w:bookmarkEnd w:id="3401"/>
      <w:r>
        <w:rPr>
          <w:rtl/>
        </w:rPr>
        <w:t xml:space="preserve">עוברים </w:t>
      </w:r>
      <w:bookmarkStart w:id="3402" w:name="_ETM_Q9_299400"/>
      <w:bookmarkEnd w:id="3402"/>
      <w:r>
        <w:rPr>
          <w:rtl/>
        </w:rPr>
        <w:t xml:space="preserve">בחייהם </w:t>
      </w:r>
      <w:bookmarkStart w:id="3403" w:name="_ETM_Q9_299940"/>
      <w:bookmarkEnd w:id="3403"/>
      <w:r>
        <w:rPr>
          <w:rtl/>
        </w:rPr>
        <w:t xml:space="preserve">גלים </w:t>
      </w:r>
      <w:bookmarkStart w:id="3404" w:name="_ETM_Q9_300330"/>
      <w:bookmarkEnd w:id="3404"/>
      <w:r>
        <w:rPr>
          <w:rtl/>
        </w:rPr>
        <w:t>רבים</w:t>
      </w:r>
      <w:r>
        <w:rPr>
          <w:rFonts w:hint="cs"/>
          <w:rtl/>
        </w:rPr>
        <w:t>,</w:t>
      </w:r>
      <w:r>
        <w:rPr>
          <w:rtl/>
        </w:rPr>
        <w:t xml:space="preserve"> </w:t>
      </w:r>
      <w:bookmarkStart w:id="3405" w:name="_ETM_Q9_301170"/>
      <w:bookmarkEnd w:id="3405"/>
      <w:r>
        <w:rPr>
          <w:rtl/>
        </w:rPr>
        <w:t>ולע</w:t>
      </w:r>
      <w:r>
        <w:rPr>
          <w:rFonts w:hint="cs"/>
          <w:rtl/>
        </w:rPr>
        <w:t>י</w:t>
      </w:r>
      <w:r>
        <w:rPr>
          <w:rtl/>
        </w:rPr>
        <w:t xml:space="preserve">תים </w:t>
      </w:r>
      <w:bookmarkStart w:id="3406" w:name="_ETM_Q9_301710"/>
      <w:bookmarkEnd w:id="3406"/>
      <w:r>
        <w:rPr>
          <w:rtl/>
        </w:rPr>
        <w:t xml:space="preserve">יש </w:t>
      </w:r>
      <w:bookmarkStart w:id="3407" w:name="_ETM_Q9_301859"/>
      <w:bookmarkEnd w:id="3407"/>
      <w:r>
        <w:rPr>
          <w:rtl/>
        </w:rPr>
        <w:t xml:space="preserve">לכך </w:t>
      </w:r>
      <w:bookmarkStart w:id="3408" w:name="_ETM_Q9_302100"/>
      <w:bookmarkEnd w:id="3408"/>
      <w:r>
        <w:rPr>
          <w:rtl/>
        </w:rPr>
        <w:t xml:space="preserve">השלכות </w:t>
      </w:r>
      <w:bookmarkStart w:id="3409" w:name="_ETM_Q9_303030"/>
      <w:bookmarkEnd w:id="3409"/>
      <w:r>
        <w:rPr>
          <w:rtl/>
        </w:rPr>
        <w:t xml:space="preserve">שמהדהדות </w:t>
      </w:r>
      <w:bookmarkStart w:id="3410" w:name="_ETM_Q9_303719"/>
      <w:bookmarkEnd w:id="3410"/>
      <w:r>
        <w:rPr>
          <w:rtl/>
        </w:rPr>
        <w:t xml:space="preserve">גם </w:t>
      </w:r>
      <w:bookmarkStart w:id="3411" w:name="_ETM_Q9_304049"/>
      <w:bookmarkEnd w:id="3411"/>
      <w:r>
        <w:rPr>
          <w:rtl/>
        </w:rPr>
        <w:t>בעתיד</w:t>
      </w:r>
      <w:r>
        <w:rPr>
          <w:rFonts w:hint="cs"/>
          <w:rtl/>
        </w:rPr>
        <w:t>.</w:t>
      </w:r>
      <w:r>
        <w:rPr>
          <w:rtl/>
        </w:rPr>
        <w:t xml:space="preserve"> </w:t>
      </w:r>
      <w:bookmarkStart w:id="3412" w:name="_ETM_Q9_305400"/>
      <w:bookmarkEnd w:id="3412"/>
      <w:r>
        <w:rPr>
          <w:rtl/>
        </w:rPr>
        <w:t xml:space="preserve">עם </w:t>
      </w:r>
      <w:bookmarkStart w:id="3413" w:name="_ETM_Q9_305520"/>
      <w:bookmarkEnd w:id="3413"/>
      <w:r>
        <w:rPr>
          <w:rtl/>
        </w:rPr>
        <w:t xml:space="preserve">טיפול </w:t>
      </w:r>
      <w:bookmarkStart w:id="3414" w:name="_ETM_Q9_305910"/>
      <w:bookmarkEnd w:id="3414"/>
      <w:r>
        <w:rPr>
          <w:rtl/>
        </w:rPr>
        <w:t>נכון</w:t>
      </w:r>
      <w:r>
        <w:rPr>
          <w:rFonts w:hint="cs"/>
          <w:rtl/>
        </w:rPr>
        <w:t>,</w:t>
      </w:r>
      <w:r>
        <w:rPr>
          <w:rtl/>
        </w:rPr>
        <w:t xml:space="preserve"> </w:t>
      </w:r>
      <w:bookmarkStart w:id="3415" w:name="_ETM_Q9_306810"/>
      <w:bookmarkEnd w:id="3415"/>
      <w:r>
        <w:rPr>
          <w:rtl/>
        </w:rPr>
        <w:t xml:space="preserve">מודעות </w:t>
      </w:r>
      <w:bookmarkStart w:id="3416" w:name="_ETM_Q9_307990"/>
      <w:bookmarkEnd w:id="3416"/>
      <w:r>
        <w:rPr>
          <w:rtl/>
        </w:rPr>
        <w:t xml:space="preserve">וקבלה </w:t>
      </w:r>
      <w:bookmarkStart w:id="3417" w:name="_ETM_Q9_308470"/>
      <w:bookmarkEnd w:id="3417"/>
      <w:r>
        <w:rPr>
          <w:rtl/>
        </w:rPr>
        <w:t xml:space="preserve">עצמית </w:t>
      </w:r>
      <w:bookmarkStart w:id="3418" w:name="_ETM_Q9_309280"/>
      <w:bookmarkEnd w:id="3418"/>
      <w:r>
        <w:rPr>
          <w:rtl/>
        </w:rPr>
        <w:t xml:space="preserve">מגיעים </w:t>
      </w:r>
      <w:bookmarkStart w:id="3419" w:name="_ETM_Q9_309760"/>
      <w:bookmarkEnd w:id="3419"/>
      <w:r>
        <w:rPr>
          <w:rtl/>
        </w:rPr>
        <w:t xml:space="preserve">לחוסן </w:t>
      </w:r>
      <w:bookmarkStart w:id="3420" w:name="_ETM_Q9_310209"/>
      <w:bookmarkEnd w:id="3420"/>
      <w:r>
        <w:rPr>
          <w:rtl/>
        </w:rPr>
        <w:t>נפשי</w:t>
      </w:r>
      <w:r>
        <w:rPr>
          <w:rFonts w:hint="cs"/>
          <w:rtl/>
        </w:rPr>
        <w:t>,</w:t>
      </w:r>
      <w:r>
        <w:rPr>
          <w:rtl/>
        </w:rPr>
        <w:t xml:space="preserve"> </w:t>
      </w:r>
      <w:bookmarkStart w:id="3421" w:name="_ETM_Q9_311160"/>
      <w:bookmarkEnd w:id="3421"/>
      <w:r>
        <w:rPr>
          <w:rtl/>
        </w:rPr>
        <w:t xml:space="preserve">שמאפשר </w:t>
      </w:r>
      <w:bookmarkStart w:id="3422" w:name="_ETM_Q9_312000"/>
      <w:bookmarkEnd w:id="3422"/>
      <w:r>
        <w:rPr>
          <w:rtl/>
        </w:rPr>
        <w:t xml:space="preserve">חיים </w:t>
      </w:r>
      <w:bookmarkStart w:id="3423" w:name="_ETM_Q9_312360"/>
      <w:bookmarkEnd w:id="3423"/>
      <w:r>
        <w:rPr>
          <w:rtl/>
        </w:rPr>
        <w:t>תקינים</w:t>
      </w:r>
      <w:r>
        <w:rPr>
          <w:rFonts w:hint="cs"/>
          <w:rtl/>
        </w:rPr>
        <w:t>,</w:t>
      </w:r>
      <w:r>
        <w:rPr>
          <w:rtl/>
        </w:rPr>
        <w:t xml:space="preserve"> </w:t>
      </w:r>
      <w:bookmarkStart w:id="3424" w:name="_ETM_Q9_313260"/>
      <w:bookmarkEnd w:id="3424"/>
      <w:r>
        <w:rPr>
          <w:rtl/>
        </w:rPr>
        <w:t>משפחה</w:t>
      </w:r>
      <w:r>
        <w:rPr>
          <w:rFonts w:hint="cs"/>
          <w:rtl/>
        </w:rPr>
        <w:t>,</w:t>
      </w:r>
      <w:r>
        <w:rPr>
          <w:rtl/>
        </w:rPr>
        <w:t xml:space="preserve"> </w:t>
      </w:r>
      <w:bookmarkStart w:id="3425" w:name="_ETM_Q9_314430"/>
      <w:bookmarkEnd w:id="3425"/>
      <w:r>
        <w:rPr>
          <w:rtl/>
        </w:rPr>
        <w:t xml:space="preserve">עבודה </w:t>
      </w:r>
      <w:bookmarkStart w:id="3426" w:name="_ETM_Q9_315450"/>
      <w:bookmarkEnd w:id="3426"/>
      <w:r>
        <w:rPr>
          <w:rtl/>
        </w:rPr>
        <w:t xml:space="preserve">וסיפוק </w:t>
      </w:r>
      <w:bookmarkStart w:id="3427" w:name="_ETM_Q9_315959"/>
      <w:bookmarkEnd w:id="3427"/>
      <w:r>
        <w:rPr>
          <w:rtl/>
        </w:rPr>
        <w:t xml:space="preserve">עצמי </w:t>
      </w:r>
      <w:bookmarkStart w:id="3428" w:name="_ETM_Q9_316709"/>
      <w:bookmarkEnd w:id="3428"/>
      <w:r>
        <w:rPr>
          <w:rtl/>
        </w:rPr>
        <w:t xml:space="preserve">גם </w:t>
      </w:r>
      <w:bookmarkStart w:id="3429" w:name="_ETM_Q9_317400"/>
      <w:bookmarkEnd w:id="3429"/>
      <w:r>
        <w:rPr>
          <w:rtl/>
        </w:rPr>
        <w:t xml:space="preserve">אם </w:t>
      </w:r>
      <w:bookmarkStart w:id="3430" w:name="_ETM_Q9_317579"/>
      <w:bookmarkStart w:id="3431" w:name="_ETM_Q9_318000"/>
      <w:bookmarkEnd w:id="3430"/>
      <w:bookmarkEnd w:id="3431"/>
      <w:r>
        <w:rPr>
          <w:rtl/>
        </w:rPr>
        <w:t xml:space="preserve">עוברים </w:t>
      </w:r>
      <w:bookmarkStart w:id="3432" w:name="_ETM_Q9_318389"/>
      <w:bookmarkEnd w:id="3432"/>
      <w:r>
        <w:rPr>
          <w:rtl/>
        </w:rPr>
        <w:t>טרגדיות</w:t>
      </w:r>
      <w:r>
        <w:rPr>
          <w:rFonts w:hint="cs"/>
          <w:rtl/>
        </w:rPr>
        <w:t>.</w:t>
      </w:r>
      <w:r>
        <w:rPr>
          <w:rtl/>
        </w:rPr>
        <w:t xml:space="preserve"> </w:t>
      </w:r>
      <w:bookmarkStart w:id="3433" w:name="_ETM_Q9_320230"/>
      <w:bookmarkEnd w:id="3433"/>
    </w:p>
    <w:p w:rsidR="00035052" w:rsidRDefault="00035052" w:rsidP="00612DCF">
      <w:pPr>
        <w:rPr>
          <w:rtl/>
        </w:rPr>
      </w:pPr>
      <w:bookmarkStart w:id="3434" w:name="_ETM_Q9_321025"/>
      <w:bookmarkStart w:id="3435" w:name="_ETM_Q9_321150"/>
      <w:bookmarkStart w:id="3436" w:name="_ETM_Q9_321254"/>
      <w:bookmarkEnd w:id="3434"/>
      <w:bookmarkEnd w:id="3435"/>
      <w:bookmarkEnd w:id="3436"/>
    </w:p>
    <w:p w:rsidR="00035052" w:rsidRDefault="00035052" w:rsidP="0098620C">
      <w:pPr>
        <w:rPr>
          <w:rtl/>
        </w:rPr>
      </w:pPr>
      <w:bookmarkStart w:id="3437" w:name="_ETM_Q9_321377"/>
      <w:bookmarkEnd w:id="3437"/>
      <w:r>
        <w:rPr>
          <w:rFonts w:hint="cs"/>
          <w:rtl/>
        </w:rPr>
        <w:t>מ</w:t>
      </w:r>
      <w:r>
        <w:rPr>
          <w:rtl/>
        </w:rPr>
        <w:t xml:space="preserve">תחילת </w:t>
      </w:r>
      <w:bookmarkStart w:id="3438" w:name="_ETM_Q9_320680"/>
      <w:bookmarkEnd w:id="3438"/>
      <w:r>
        <w:rPr>
          <w:rtl/>
        </w:rPr>
        <w:t xml:space="preserve">המלחמה </w:t>
      </w:r>
      <w:bookmarkStart w:id="3439" w:name="_ETM_Q9_321669"/>
      <w:bookmarkEnd w:id="3439"/>
      <w:r>
        <w:rPr>
          <w:rtl/>
        </w:rPr>
        <w:t xml:space="preserve">נפצעו </w:t>
      </w:r>
      <w:bookmarkStart w:id="3440" w:name="_ETM_Q9_322030"/>
      <w:bookmarkEnd w:id="3440"/>
      <w:r>
        <w:rPr>
          <w:rtl/>
        </w:rPr>
        <w:t xml:space="preserve">בגופם </w:t>
      </w:r>
      <w:bookmarkStart w:id="3441" w:name="_ETM_Q9_322930"/>
      <w:bookmarkEnd w:id="3441"/>
      <w:r>
        <w:rPr>
          <w:rFonts w:hint="cs"/>
          <w:rtl/>
        </w:rPr>
        <w:t xml:space="preserve">3,221 </w:t>
      </w:r>
      <w:bookmarkStart w:id="3442" w:name="_ETM_Q9_323319"/>
      <w:bookmarkStart w:id="3443" w:name="_ETM_Q9_323620"/>
      <w:bookmarkStart w:id="3444" w:name="_ETM_Q9_324730"/>
      <w:bookmarkStart w:id="3445" w:name="_ETM_Q9_325120"/>
      <w:bookmarkEnd w:id="3442"/>
      <w:bookmarkEnd w:id="3443"/>
      <w:bookmarkEnd w:id="3444"/>
      <w:bookmarkEnd w:id="3445"/>
      <w:r>
        <w:rPr>
          <w:rFonts w:hint="cs"/>
          <w:rtl/>
        </w:rPr>
        <w:t xml:space="preserve">חיילי </w:t>
      </w:r>
      <w:r>
        <w:rPr>
          <w:rtl/>
        </w:rPr>
        <w:t>צה"ל</w:t>
      </w:r>
      <w:r>
        <w:rPr>
          <w:rFonts w:hint="cs"/>
          <w:rtl/>
        </w:rPr>
        <w:t>;</w:t>
      </w:r>
      <w:r>
        <w:rPr>
          <w:rtl/>
        </w:rPr>
        <w:t xml:space="preserve"> </w:t>
      </w:r>
      <w:bookmarkStart w:id="3446" w:name="_ETM_Q9_326249"/>
      <w:bookmarkEnd w:id="3446"/>
      <w:r>
        <w:rPr>
          <w:rtl/>
        </w:rPr>
        <w:t xml:space="preserve">מתוכם </w:t>
      </w:r>
      <w:bookmarkStart w:id="3447" w:name="_ETM_Q9_326849"/>
      <w:bookmarkEnd w:id="3447"/>
      <w:r>
        <w:rPr>
          <w:rtl/>
        </w:rPr>
        <w:t xml:space="preserve">אושפזו </w:t>
      </w:r>
      <w:bookmarkStart w:id="3448" w:name="_ETM_Q9_327689"/>
      <w:bookmarkStart w:id="3449" w:name="_ETM_Q9_328560"/>
      <w:bookmarkEnd w:id="3448"/>
      <w:bookmarkEnd w:id="3449"/>
      <w:r>
        <w:rPr>
          <w:rtl/>
        </w:rPr>
        <w:t>כ-2</w:t>
      </w:r>
      <w:r>
        <w:rPr>
          <w:rFonts w:hint="cs"/>
          <w:rtl/>
        </w:rPr>
        <w:t>,</w:t>
      </w:r>
      <w:r>
        <w:rPr>
          <w:rtl/>
        </w:rPr>
        <w:t xml:space="preserve">335 </w:t>
      </w:r>
      <w:bookmarkStart w:id="3450" w:name="_ETM_Q9_330389"/>
      <w:bookmarkEnd w:id="3450"/>
      <w:r>
        <w:rPr>
          <w:rtl/>
        </w:rPr>
        <w:t>חיילים</w:t>
      </w:r>
      <w:bookmarkStart w:id="3451" w:name="_ETM_Q9_331290"/>
      <w:bookmarkEnd w:id="3451"/>
      <w:r>
        <w:rPr>
          <w:rFonts w:hint="cs"/>
          <w:rtl/>
        </w:rPr>
        <w:t xml:space="preserve"> </w:t>
      </w:r>
      <w:r>
        <w:rPr>
          <w:rtl/>
        </w:rPr>
        <w:t>–</w:t>
      </w:r>
      <w:r>
        <w:rPr>
          <w:rFonts w:hint="cs"/>
          <w:rtl/>
        </w:rPr>
        <w:t xml:space="preserve"> </w:t>
      </w:r>
      <w:r>
        <w:rPr>
          <w:rtl/>
        </w:rPr>
        <w:t xml:space="preserve">אני </w:t>
      </w:r>
      <w:bookmarkStart w:id="3452" w:name="_ETM_Q9_331469"/>
      <w:bookmarkEnd w:id="3452"/>
      <w:r>
        <w:rPr>
          <w:rtl/>
        </w:rPr>
        <w:t xml:space="preserve">מדברת </w:t>
      </w:r>
      <w:bookmarkStart w:id="3453" w:name="_ETM_Q9_331919"/>
      <w:bookmarkEnd w:id="3453"/>
      <w:r>
        <w:rPr>
          <w:rtl/>
        </w:rPr>
        <w:t xml:space="preserve">כרגע </w:t>
      </w:r>
      <w:bookmarkStart w:id="3454" w:name="_ETM_Q9_332430"/>
      <w:bookmarkEnd w:id="3454"/>
      <w:r>
        <w:rPr>
          <w:rtl/>
        </w:rPr>
        <w:t xml:space="preserve">על </w:t>
      </w:r>
      <w:bookmarkStart w:id="3455" w:name="_ETM_Q9_332609"/>
      <w:bookmarkEnd w:id="3455"/>
      <w:r>
        <w:rPr>
          <w:rtl/>
        </w:rPr>
        <w:t xml:space="preserve">פציעות </w:t>
      </w:r>
      <w:bookmarkStart w:id="3456" w:name="_ETM_Q9_333090"/>
      <w:bookmarkEnd w:id="3456"/>
      <w:r>
        <w:rPr>
          <w:rtl/>
        </w:rPr>
        <w:t>פיזיות</w:t>
      </w:r>
      <w:r>
        <w:rPr>
          <w:rFonts w:hint="cs"/>
          <w:rtl/>
        </w:rPr>
        <w:t>.</w:t>
      </w:r>
      <w:r>
        <w:rPr>
          <w:rtl/>
        </w:rPr>
        <w:t xml:space="preserve"> </w:t>
      </w:r>
      <w:bookmarkStart w:id="3457" w:name="_ETM_Q9_334609"/>
      <w:bookmarkEnd w:id="3457"/>
      <w:r>
        <w:rPr>
          <w:rtl/>
        </w:rPr>
        <w:t xml:space="preserve">על </w:t>
      </w:r>
      <w:bookmarkStart w:id="3458" w:name="_ETM_Q9_334760"/>
      <w:bookmarkEnd w:id="3458"/>
      <w:r>
        <w:rPr>
          <w:rtl/>
        </w:rPr>
        <w:t xml:space="preserve">פי </w:t>
      </w:r>
      <w:bookmarkStart w:id="3459" w:name="_ETM_Q9_334879"/>
      <w:bookmarkEnd w:id="3459"/>
      <w:r>
        <w:rPr>
          <w:rtl/>
        </w:rPr>
        <w:t xml:space="preserve">נתונים </w:t>
      </w:r>
      <w:bookmarkStart w:id="3460" w:name="_ETM_Q9_335239"/>
      <w:bookmarkEnd w:id="3460"/>
      <w:r>
        <w:rPr>
          <w:rtl/>
        </w:rPr>
        <w:t xml:space="preserve">שהגיעו </w:t>
      </w:r>
      <w:bookmarkStart w:id="3461" w:name="_ETM_Q9_335599"/>
      <w:bookmarkEnd w:id="3461"/>
      <w:r>
        <w:rPr>
          <w:rtl/>
        </w:rPr>
        <w:t>ל</w:t>
      </w:r>
      <w:r>
        <w:rPr>
          <w:rFonts w:hint="cs"/>
          <w:rtl/>
        </w:rPr>
        <w:t>י</w:t>
      </w:r>
      <w:r>
        <w:rPr>
          <w:rtl/>
        </w:rPr>
        <w:t>די</w:t>
      </w:r>
      <w:r>
        <w:rPr>
          <w:rFonts w:hint="cs"/>
          <w:rtl/>
        </w:rPr>
        <w:t>,</w:t>
      </w:r>
      <w:r>
        <w:rPr>
          <w:rtl/>
        </w:rPr>
        <w:t xml:space="preserve"> </w:t>
      </w:r>
      <w:bookmarkStart w:id="3462" w:name="_ETM_Q9_336379"/>
      <w:bookmarkEnd w:id="3462"/>
      <w:r>
        <w:rPr>
          <w:rtl/>
        </w:rPr>
        <w:t>כ-9</w:t>
      </w:r>
      <w:r>
        <w:rPr>
          <w:rFonts w:hint="cs"/>
          <w:rtl/>
        </w:rPr>
        <w:t>,</w:t>
      </w:r>
      <w:r>
        <w:rPr>
          <w:rtl/>
        </w:rPr>
        <w:t xml:space="preserve">000 </w:t>
      </w:r>
      <w:bookmarkStart w:id="3463" w:name="_ETM_Q9_337219"/>
      <w:bookmarkEnd w:id="3463"/>
      <w:r>
        <w:rPr>
          <w:rtl/>
        </w:rPr>
        <w:t xml:space="preserve">חיילים </w:t>
      </w:r>
      <w:bookmarkStart w:id="3464" w:name="_ETM_Q9_338120"/>
      <w:bookmarkEnd w:id="3464"/>
      <w:r w:rsidRPr="00370F55">
        <w:rPr>
          <w:rtl/>
        </w:rPr>
        <w:t xml:space="preserve">הם </w:t>
      </w:r>
      <w:bookmarkStart w:id="3465" w:name="_ETM_Q9_338299"/>
      <w:bookmarkEnd w:id="3465"/>
      <w:r w:rsidRPr="00370F55">
        <w:rPr>
          <w:rtl/>
        </w:rPr>
        <w:t xml:space="preserve">נפגעי </w:t>
      </w:r>
      <w:bookmarkStart w:id="3466" w:name="_ETM_Q9_338749"/>
      <w:bookmarkEnd w:id="3466"/>
      <w:r w:rsidRPr="00370F55">
        <w:rPr>
          <w:rtl/>
        </w:rPr>
        <w:t>דחק</w:t>
      </w:r>
      <w:r w:rsidRPr="00370F55">
        <w:rPr>
          <w:rFonts w:hint="cs"/>
          <w:rtl/>
        </w:rPr>
        <w:t>;</w:t>
      </w:r>
      <w:r w:rsidRPr="00370F55">
        <w:rPr>
          <w:rtl/>
        </w:rPr>
        <w:t xml:space="preserve"> </w:t>
      </w:r>
      <w:bookmarkStart w:id="3467" w:name="_ETM_Q9_340359"/>
      <w:bookmarkEnd w:id="3467"/>
      <w:r w:rsidRPr="00370F55">
        <w:rPr>
          <w:rtl/>
        </w:rPr>
        <w:t>מתוכם</w:t>
      </w:r>
      <w:r>
        <w:rPr>
          <w:rtl/>
        </w:rPr>
        <w:t xml:space="preserve"> </w:t>
      </w:r>
      <w:bookmarkStart w:id="3468" w:name="_ETM_Q9_341200"/>
      <w:bookmarkEnd w:id="3468"/>
      <w:r>
        <w:rPr>
          <w:rtl/>
        </w:rPr>
        <w:t>1</w:t>
      </w:r>
      <w:r>
        <w:rPr>
          <w:rFonts w:hint="cs"/>
          <w:rtl/>
        </w:rPr>
        <w:t>,</w:t>
      </w:r>
      <w:r>
        <w:rPr>
          <w:rtl/>
        </w:rPr>
        <w:t xml:space="preserve">493 </w:t>
      </w:r>
      <w:bookmarkStart w:id="3469" w:name="_ETM_Q9_343540"/>
      <w:bookmarkEnd w:id="3469"/>
      <w:r>
        <w:rPr>
          <w:rtl/>
        </w:rPr>
        <w:t xml:space="preserve">פונו </w:t>
      </w:r>
      <w:bookmarkStart w:id="3470" w:name="_ETM_Q9_344139"/>
      <w:bookmarkStart w:id="3471" w:name="_ETM_Q9_345190"/>
      <w:bookmarkEnd w:id="3470"/>
      <w:bookmarkEnd w:id="3471"/>
      <w:r>
        <w:rPr>
          <w:rFonts w:hint="cs"/>
          <w:rtl/>
        </w:rPr>
        <w:t xml:space="preserve">לצוותי </w:t>
      </w:r>
      <w:bookmarkStart w:id="3472" w:name="_ETM_Q9_345700"/>
      <w:bookmarkEnd w:id="3472"/>
      <w:r>
        <w:rPr>
          <w:rtl/>
        </w:rPr>
        <w:t xml:space="preserve">טיפול </w:t>
      </w:r>
      <w:bookmarkStart w:id="3473" w:name="_ETM_Q9_346150"/>
      <w:bookmarkEnd w:id="3473"/>
      <w:r w:rsidRPr="00370F55">
        <w:rPr>
          <w:rtl/>
        </w:rPr>
        <w:t xml:space="preserve">בתגובות </w:t>
      </w:r>
      <w:bookmarkStart w:id="3474" w:name="_ETM_Q9_346660"/>
      <w:bookmarkEnd w:id="3474"/>
      <w:r w:rsidRPr="00370F55">
        <w:rPr>
          <w:rtl/>
        </w:rPr>
        <w:t>קרב</w:t>
      </w:r>
      <w:r w:rsidRPr="00370F55">
        <w:rPr>
          <w:rFonts w:hint="cs"/>
          <w:rtl/>
        </w:rPr>
        <w:t xml:space="preserve"> </w:t>
      </w:r>
      <w:r w:rsidR="0098620C">
        <w:rPr>
          <w:rFonts w:hint="cs"/>
          <w:rtl/>
        </w:rPr>
        <w:t>– –</w:t>
      </w:r>
      <w:r>
        <w:rPr>
          <w:rFonts w:hint="cs"/>
          <w:rtl/>
        </w:rPr>
        <w:t xml:space="preserve"> </w:t>
      </w:r>
    </w:p>
    <w:p w:rsidR="00035052" w:rsidRDefault="00035052" w:rsidP="00612DCF">
      <w:pPr>
        <w:rPr>
          <w:rtl/>
        </w:rPr>
      </w:pPr>
      <w:bookmarkStart w:id="3475" w:name="_ETM_Q9_349700"/>
      <w:bookmarkStart w:id="3476" w:name="_ETM_Q9_349998"/>
      <w:bookmarkEnd w:id="3475"/>
      <w:bookmarkEnd w:id="3476"/>
    </w:p>
    <w:p w:rsidR="00035052" w:rsidRDefault="00035052" w:rsidP="00612DCF">
      <w:pPr>
        <w:pStyle w:val="af6"/>
        <w:keepNext/>
        <w:rPr>
          <w:rtl/>
        </w:rPr>
      </w:pPr>
      <w:bookmarkStart w:id="3477" w:name="ET_yor_6599_14"/>
      <w:r w:rsidRPr="00206E2C">
        <w:rPr>
          <w:rStyle w:val="TagStyle"/>
          <w:rtl/>
        </w:rPr>
        <w:t xml:space="preserve"> &lt;&lt; יור &gt;&gt; </w:t>
      </w:r>
      <w:r>
        <w:rPr>
          <w:rtl/>
        </w:rPr>
        <w:t>היו"ר משה רוט:</w:t>
      </w:r>
      <w:r w:rsidRPr="00206E2C">
        <w:rPr>
          <w:rStyle w:val="TagStyle"/>
          <w:rtl/>
        </w:rPr>
        <w:t xml:space="preserve"> &lt;&lt; יור &gt;&gt;</w:t>
      </w:r>
      <w:r>
        <w:rPr>
          <w:rtl/>
        </w:rPr>
        <w:t xml:space="preserve"> </w:t>
      </w:r>
      <w:bookmarkEnd w:id="3477"/>
    </w:p>
    <w:p w:rsidR="00035052" w:rsidRDefault="00035052" w:rsidP="0098620C">
      <w:pPr>
        <w:rPr>
          <w:rtl/>
        </w:rPr>
      </w:pPr>
    </w:p>
    <w:p w:rsidR="00035052" w:rsidRDefault="00035052" w:rsidP="00612DCF">
      <w:pPr>
        <w:rPr>
          <w:rtl/>
        </w:rPr>
      </w:pPr>
      <w:bookmarkStart w:id="3478" w:name="_ETM_Q9_352341"/>
      <w:bookmarkStart w:id="3479" w:name="_ETM_Q9_347139"/>
      <w:bookmarkEnd w:id="3478"/>
      <w:bookmarkEnd w:id="3479"/>
      <w:r>
        <w:rPr>
          <w:rtl/>
        </w:rPr>
        <w:t>בבקשה</w:t>
      </w:r>
      <w:r>
        <w:rPr>
          <w:rFonts w:hint="cs"/>
          <w:rtl/>
        </w:rPr>
        <w:t xml:space="preserve">, גברתי. </w:t>
      </w:r>
    </w:p>
    <w:p w:rsidR="00035052" w:rsidRDefault="00035052" w:rsidP="00612DCF">
      <w:pPr>
        <w:rPr>
          <w:rtl/>
        </w:rPr>
      </w:pPr>
      <w:bookmarkStart w:id="3480" w:name="_ETM_Q9_351124"/>
      <w:bookmarkStart w:id="3481" w:name="_ETM_Q9_351253"/>
      <w:bookmarkEnd w:id="3480"/>
      <w:bookmarkEnd w:id="3481"/>
    </w:p>
    <w:p w:rsidR="00035052" w:rsidRDefault="00035052" w:rsidP="00612DCF">
      <w:pPr>
        <w:pStyle w:val="-"/>
        <w:keepNext/>
        <w:rPr>
          <w:rtl/>
        </w:rPr>
      </w:pPr>
      <w:bookmarkStart w:id="3482" w:name="ET_speakercontinue_6150_15"/>
      <w:r w:rsidRPr="00206E2C">
        <w:rPr>
          <w:rStyle w:val="TagStyle"/>
          <w:rtl/>
        </w:rPr>
        <w:t xml:space="preserve"> &lt;&lt; דובר_המשך &gt;&gt; </w:t>
      </w:r>
      <w:r>
        <w:rPr>
          <w:rtl/>
        </w:rPr>
        <w:t>מיכל מרים וולדיגר (הציונות הדתית):</w:t>
      </w:r>
      <w:r w:rsidRPr="00206E2C">
        <w:rPr>
          <w:rStyle w:val="TagStyle"/>
          <w:rtl/>
        </w:rPr>
        <w:t xml:space="preserve"> &lt;&lt; דובר_המשך &gt;&gt;</w:t>
      </w:r>
      <w:r>
        <w:rPr>
          <w:rtl/>
        </w:rPr>
        <w:t xml:space="preserve"> </w:t>
      </w:r>
      <w:bookmarkEnd w:id="3482"/>
    </w:p>
    <w:p w:rsidR="00035052" w:rsidRDefault="00035052" w:rsidP="0098620C">
      <w:pPr>
        <w:rPr>
          <w:rtl/>
        </w:rPr>
      </w:pPr>
    </w:p>
    <w:p w:rsidR="00035052" w:rsidRDefault="0098620C" w:rsidP="0098620C">
      <w:pPr>
        <w:rPr>
          <w:rtl/>
        </w:rPr>
      </w:pPr>
      <w:bookmarkStart w:id="3483" w:name="_ETM_Q9_352510"/>
      <w:bookmarkEnd w:id="3483"/>
      <w:r>
        <w:rPr>
          <w:rFonts w:hint="cs"/>
          <w:rtl/>
        </w:rPr>
        <w:t>– –</w:t>
      </w:r>
      <w:r w:rsidR="00035052">
        <w:rPr>
          <w:rFonts w:hint="cs"/>
          <w:rtl/>
        </w:rPr>
        <w:t xml:space="preserve"> </w:t>
      </w:r>
      <w:bookmarkStart w:id="3484" w:name="_ETM_Q9_347860"/>
      <w:bookmarkEnd w:id="3484"/>
      <w:r w:rsidR="00035052">
        <w:rPr>
          <w:rtl/>
        </w:rPr>
        <w:t xml:space="preserve">ומתוכם </w:t>
      </w:r>
      <w:bookmarkStart w:id="3485" w:name="_ETM_Q9_349519"/>
      <w:bookmarkEnd w:id="3485"/>
      <w:r w:rsidR="00035052">
        <w:rPr>
          <w:rtl/>
        </w:rPr>
        <w:t xml:space="preserve">275 </w:t>
      </w:r>
      <w:bookmarkStart w:id="3486" w:name="_ETM_Q9_350840"/>
      <w:bookmarkEnd w:id="3486"/>
      <w:r w:rsidR="00035052">
        <w:rPr>
          <w:rtl/>
        </w:rPr>
        <w:t xml:space="preserve">סופחו </w:t>
      </w:r>
      <w:bookmarkStart w:id="3487" w:name="_ETM_Q9_351620"/>
      <w:bookmarkEnd w:id="3487"/>
      <w:r w:rsidR="00035052">
        <w:rPr>
          <w:rtl/>
        </w:rPr>
        <w:t xml:space="preserve">למרכזי </w:t>
      </w:r>
      <w:bookmarkStart w:id="3488" w:name="_ETM_Q9_352069"/>
      <w:bookmarkEnd w:id="3488"/>
      <w:r w:rsidR="00035052">
        <w:rPr>
          <w:rtl/>
        </w:rPr>
        <w:t xml:space="preserve">שיקום </w:t>
      </w:r>
      <w:bookmarkStart w:id="3489" w:name="_ETM_Q9_352459"/>
      <w:bookmarkEnd w:id="3489"/>
      <w:r w:rsidR="00035052">
        <w:rPr>
          <w:rtl/>
        </w:rPr>
        <w:t xml:space="preserve">עורפי </w:t>
      </w:r>
      <w:bookmarkStart w:id="3490" w:name="_ETM_Q9_353239"/>
      <w:bookmarkEnd w:id="3490"/>
      <w:r w:rsidR="00035052">
        <w:rPr>
          <w:rtl/>
        </w:rPr>
        <w:t xml:space="preserve">בגלל </w:t>
      </w:r>
      <w:bookmarkStart w:id="3491" w:name="_ETM_Q9_353840"/>
      <w:bookmarkEnd w:id="3491"/>
      <w:r w:rsidR="00035052">
        <w:rPr>
          <w:rtl/>
        </w:rPr>
        <w:t xml:space="preserve">שהתסמינים </w:t>
      </w:r>
      <w:bookmarkStart w:id="3492" w:name="_ETM_Q9_354409"/>
      <w:bookmarkEnd w:id="3492"/>
      <w:r w:rsidR="00035052">
        <w:rPr>
          <w:rtl/>
        </w:rPr>
        <w:t xml:space="preserve">שלהם </w:t>
      </w:r>
      <w:bookmarkStart w:id="3493" w:name="_ETM_Q9_354709"/>
      <w:bookmarkEnd w:id="3493"/>
      <w:r w:rsidR="00035052">
        <w:rPr>
          <w:rtl/>
        </w:rPr>
        <w:t>המשיכו</w:t>
      </w:r>
      <w:r w:rsidR="00035052">
        <w:rPr>
          <w:rFonts w:hint="cs"/>
          <w:rtl/>
        </w:rPr>
        <w:t xml:space="preserve"> </w:t>
      </w:r>
      <w:r w:rsidR="00035052">
        <w:rPr>
          <w:rtl/>
        </w:rPr>
        <w:t xml:space="preserve">– </w:t>
      </w:r>
      <w:bookmarkStart w:id="3494" w:name="_ETM_Q9_355249"/>
      <w:bookmarkEnd w:id="3494"/>
      <w:r w:rsidR="00035052">
        <w:rPr>
          <w:rtl/>
        </w:rPr>
        <w:t xml:space="preserve">אני </w:t>
      </w:r>
      <w:bookmarkStart w:id="3495" w:name="_ETM_Q9_355489"/>
      <w:bookmarkEnd w:id="3495"/>
      <w:r w:rsidR="00035052">
        <w:rPr>
          <w:rtl/>
        </w:rPr>
        <w:t>מס</w:t>
      </w:r>
      <w:r w:rsidR="00035052">
        <w:rPr>
          <w:rFonts w:hint="cs"/>
          <w:rtl/>
        </w:rPr>
        <w:t>יימת</w:t>
      </w:r>
      <w:r w:rsidR="00035052">
        <w:rPr>
          <w:rtl/>
        </w:rPr>
        <w:t xml:space="preserve"> </w:t>
      </w:r>
      <w:bookmarkStart w:id="3496" w:name="_ETM_Q9_355819"/>
      <w:bookmarkStart w:id="3497" w:name="_ETM_Q9_355909"/>
      <w:bookmarkEnd w:id="3496"/>
      <w:bookmarkEnd w:id="3497"/>
      <w:r w:rsidR="00035052">
        <w:rPr>
          <w:rtl/>
        </w:rPr>
        <w:t xml:space="preserve">ממש </w:t>
      </w:r>
      <w:bookmarkStart w:id="3498" w:name="_ETM_Q9_356239"/>
      <w:bookmarkEnd w:id="3498"/>
      <w:r w:rsidR="00035052">
        <w:rPr>
          <w:rtl/>
        </w:rPr>
        <w:t xml:space="preserve">עוד </w:t>
      </w:r>
      <w:bookmarkStart w:id="3499" w:name="_ETM_Q9_356359"/>
      <w:bookmarkEnd w:id="3499"/>
      <w:r w:rsidR="00035052">
        <w:rPr>
          <w:rtl/>
        </w:rPr>
        <w:t>דקה</w:t>
      </w:r>
      <w:r w:rsidR="00035052">
        <w:rPr>
          <w:rFonts w:hint="cs"/>
          <w:rtl/>
        </w:rPr>
        <w:t>.</w:t>
      </w:r>
      <w:r w:rsidR="00035052">
        <w:rPr>
          <w:rtl/>
        </w:rPr>
        <w:t xml:space="preserve"> </w:t>
      </w:r>
      <w:bookmarkStart w:id="3500" w:name="_ETM_Q9_357730"/>
      <w:bookmarkStart w:id="3501" w:name="_ETM_Q9_358987"/>
      <w:bookmarkStart w:id="3502" w:name="_ETM_Q9_359089"/>
      <w:bookmarkStart w:id="3503" w:name="_ETM_Q9_359170"/>
      <w:bookmarkStart w:id="3504" w:name="_ETM_Q9_359251"/>
      <w:bookmarkEnd w:id="3500"/>
      <w:bookmarkEnd w:id="3501"/>
      <w:bookmarkEnd w:id="3502"/>
      <w:bookmarkEnd w:id="3503"/>
      <w:bookmarkEnd w:id="3504"/>
      <w:r w:rsidR="00035052">
        <w:rPr>
          <w:rtl/>
        </w:rPr>
        <w:t>ל</w:t>
      </w:r>
      <w:r w:rsidR="00035052">
        <w:rPr>
          <w:rFonts w:hint="cs"/>
          <w:rtl/>
        </w:rPr>
        <w:t>נוכח</w:t>
      </w:r>
      <w:r w:rsidR="00035052">
        <w:rPr>
          <w:rtl/>
        </w:rPr>
        <w:t xml:space="preserve"> </w:t>
      </w:r>
      <w:bookmarkStart w:id="3505" w:name="_ETM_Q9_358030"/>
      <w:bookmarkEnd w:id="3505"/>
      <w:r w:rsidR="00035052">
        <w:rPr>
          <w:rtl/>
        </w:rPr>
        <w:t>המצב</w:t>
      </w:r>
      <w:r w:rsidR="00035052">
        <w:rPr>
          <w:rFonts w:hint="cs"/>
          <w:rtl/>
        </w:rPr>
        <w:t>,</w:t>
      </w:r>
      <w:r w:rsidR="00035052">
        <w:rPr>
          <w:rtl/>
        </w:rPr>
        <w:t xml:space="preserve"> </w:t>
      </w:r>
      <w:bookmarkStart w:id="3506" w:name="_ETM_Q9_358870"/>
      <w:bookmarkStart w:id="3507" w:name="_ETM_Q9_359200"/>
      <w:bookmarkStart w:id="3508" w:name="_ETM_Q9_359740"/>
      <w:bookmarkEnd w:id="3506"/>
      <w:bookmarkEnd w:id="3507"/>
      <w:bookmarkEnd w:id="3508"/>
      <w:r w:rsidR="00035052">
        <w:rPr>
          <w:rtl/>
        </w:rPr>
        <w:t xml:space="preserve">צה"ל </w:t>
      </w:r>
      <w:bookmarkStart w:id="3509" w:name="_ETM_Q9_360520"/>
      <w:bookmarkEnd w:id="3509"/>
      <w:r w:rsidR="00035052">
        <w:rPr>
          <w:rtl/>
        </w:rPr>
        <w:t xml:space="preserve">הקים </w:t>
      </w:r>
      <w:bookmarkStart w:id="3510" w:name="_ETM_Q9_361490"/>
      <w:bookmarkStart w:id="3511" w:name="_ETM_Q9_361880"/>
      <w:bookmarkEnd w:id="3510"/>
      <w:bookmarkEnd w:id="3511"/>
      <w:r w:rsidR="00035052">
        <w:rPr>
          <w:rFonts w:hint="cs"/>
          <w:rtl/>
        </w:rPr>
        <w:t xml:space="preserve">קו </w:t>
      </w:r>
      <w:r w:rsidR="00035052">
        <w:rPr>
          <w:rtl/>
        </w:rPr>
        <w:t xml:space="preserve">טלפוני </w:t>
      </w:r>
      <w:bookmarkStart w:id="3512" w:name="_ETM_Q9_362300"/>
      <w:bookmarkEnd w:id="3512"/>
      <w:r w:rsidR="00035052">
        <w:rPr>
          <w:rtl/>
        </w:rPr>
        <w:t xml:space="preserve">לסיוע </w:t>
      </w:r>
      <w:bookmarkStart w:id="3513" w:name="_ETM_Q9_362690"/>
      <w:bookmarkEnd w:id="3513"/>
      <w:r w:rsidR="00035052">
        <w:rPr>
          <w:rtl/>
        </w:rPr>
        <w:t xml:space="preserve">נפשי </w:t>
      </w:r>
      <w:bookmarkStart w:id="3514" w:name="_ETM_Q9_362930"/>
      <w:bookmarkEnd w:id="3514"/>
      <w:r w:rsidR="00035052">
        <w:rPr>
          <w:rtl/>
        </w:rPr>
        <w:t xml:space="preserve">ראשוני </w:t>
      </w:r>
      <w:bookmarkStart w:id="3515" w:name="_ETM_Q9_363680"/>
      <w:bookmarkEnd w:id="3515"/>
      <w:r w:rsidR="00035052">
        <w:rPr>
          <w:rtl/>
        </w:rPr>
        <w:t xml:space="preserve">שזמין </w:t>
      </w:r>
      <w:bookmarkStart w:id="3516" w:name="_ETM_Q9_364070"/>
      <w:bookmarkEnd w:id="3516"/>
      <w:r w:rsidR="00035052">
        <w:rPr>
          <w:rtl/>
        </w:rPr>
        <w:t xml:space="preserve">לחיילים </w:t>
      </w:r>
      <w:bookmarkStart w:id="3517" w:name="_ETM_Q9_364490"/>
      <w:bookmarkEnd w:id="3517"/>
      <w:r w:rsidR="00035052">
        <w:rPr>
          <w:rtl/>
        </w:rPr>
        <w:t xml:space="preserve">במשך </w:t>
      </w:r>
      <w:bookmarkStart w:id="3518" w:name="_ETM_Q9_364820"/>
      <w:bookmarkEnd w:id="3518"/>
      <w:r w:rsidR="00035052">
        <w:rPr>
          <w:rtl/>
        </w:rPr>
        <w:t xml:space="preserve">כל </w:t>
      </w:r>
      <w:bookmarkStart w:id="3519" w:name="_ETM_Q9_365060"/>
      <w:bookmarkEnd w:id="3519"/>
      <w:r w:rsidR="00035052">
        <w:rPr>
          <w:rtl/>
        </w:rPr>
        <w:t xml:space="preserve">שעות </w:t>
      </w:r>
      <w:bookmarkStart w:id="3520" w:name="_ETM_Q9_365300"/>
      <w:bookmarkEnd w:id="3520"/>
      <w:r w:rsidR="00035052">
        <w:rPr>
          <w:rtl/>
        </w:rPr>
        <w:t>היממה</w:t>
      </w:r>
      <w:r w:rsidR="00035052">
        <w:rPr>
          <w:rFonts w:hint="cs"/>
          <w:rtl/>
        </w:rPr>
        <w:t xml:space="preserve">, שמאיישים </w:t>
      </w:r>
      <w:bookmarkStart w:id="3521" w:name="_ETM_Q9_366310"/>
      <w:bookmarkStart w:id="3522" w:name="_ETM_Q9_366579"/>
      <w:bookmarkStart w:id="3523" w:name="_ETM_Q9_366819"/>
      <w:bookmarkEnd w:id="3521"/>
      <w:bookmarkEnd w:id="3522"/>
      <w:bookmarkEnd w:id="3523"/>
      <w:r w:rsidR="00035052">
        <w:rPr>
          <w:rtl/>
        </w:rPr>
        <w:t xml:space="preserve">אותו </w:t>
      </w:r>
      <w:bookmarkStart w:id="3524" w:name="_ETM_Q9_367030"/>
      <w:bookmarkEnd w:id="3524"/>
      <w:r w:rsidR="00035052">
        <w:rPr>
          <w:rFonts w:hint="cs"/>
          <w:rtl/>
        </w:rPr>
        <w:t>ק</w:t>
      </w:r>
      <w:r w:rsidR="00035052">
        <w:rPr>
          <w:rtl/>
        </w:rPr>
        <w:t>ב</w:t>
      </w:r>
      <w:r w:rsidR="00035052">
        <w:rPr>
          <w:rFonts w:hint="cs"/>
          <w:rtl/>
        </w:rPr>
        <w:t>"</w:t>
      </w:r>
      <w:r w:rsidR="00035052">
        <w:rPr>
          <w:rtl/>
        </w:rPr>
        <w:t>נים</w:t>
      </w:r>
      <w:r w:rsidR="00035052">
        <w:rPr>
          <w:rFonts w:hint="cs"/>
          <w:rtl/>
        </w:rPr>
        <w:t>,</w:t>
      </w:r>
      <w:r w:rsidR="00035052">
        <w:rPr>
          <w:rtl/>
        </w:rPr>
        <w:t xml:space="preserve"> </w:t>
      </w:r>
      <w:bookmarkStart w:id="3525" w:name="_ETM_Q9_367959"/>
      <w:bookmarkEnd w:id="3525"/>
      <w:r w:rsidR="00035052">
        <w:rPr>
          <w:rtl/>
        </w:rPr>
        <w:t xml:space="preserve">ועד </w:t>
      </w:r>
      <w:bookmarkStart w:id="3526" w:name="_ETM_Q9_368290"/>
      <w:bookmarkEnd w:id="3526"/>
      <w:r w:rsidR="00035052">
        <w:rPr>
          <w:rtl/>
        </w:rPr>
        <w:t>כה</w:t>
      </w:r>
      <w:r w:rsidR="00035052">
        <w:rPr>
          <w:rFonts w:hint="cs"/>
          <w:rtl/>
        </w:rPr>
        <w:t xml:space="preserve"> </w:t>
      </w:r>
      <w:r w:rsidR="00035052">
        <w:rPr>
          <w:rtl/>
        </w:rPr>
        <w:t xml:space="preserve">התקבלו </w:t>
      </w:r>
      <w:bookmarkStart w:id="3527" w:name="_ETM_Q9_369129"/>
      <w:bookmarkEnd w:id="3527"/>
      <w:r w:rsidR="00035052">
        <w:rPr>
          <w:rtl/>
        </w:rPr>
        <w:t>כ</w:t>
      </w:r>
      <w:r w:rsidR="00035052">
        <w:rPr>
          <w:rFonts w:hint="cs"/>
          <w:rtl/>
        </w:rPr>
        <w:t>-3,090</w:t>
      </w:r>
      <w:r w:rsidR="00035052">
        <w:rPr>
          <w:rtl/>
        </w:rPr>
        <w:t xml:space="preserve"> </w:t>
      </w:r>
      <w:bookmarkStart w:id="3528" w:name="_ETM_Q9_370389"/>
      <w:bookmarkEnd w:id="3528"/>
      <w:r w:rsidR="00035052">
        <w:rPr>
          <w:rtl/>
        </w:rPr>
        <w:t xml:space="preserve">שיחות </w:t>
      </w:r>
      <w:bookmarkStart w:id="3529" w:name="_ETM_Q9_370840"/>
      <w:bookmarkEnd w:id="3529"/>
      <w:r w:rsidR="00035052">
        <w:rPr>
          <w:rtl/>
        </w:rPr>
        <w:t xml:space="preserve">בקו </w:t>
      </w:r>
      <w:bookmarkStart w:id="3530" w:name="_ETM_Q9_371139"/>
      <w:bookmarkEnd w:id="3530"/>
      <w:r w:rsidR="00035052">
        <w:rPr>
          <w:rtl/>
        </w:rPr>
        <w:t>הסיוע</w:t>
      </w:r>
      <w:r w:rsidR="00035052">
        <w:rPr>
          <w:rFonts w:hint="cs"/>
          <w:rtl/>
        </w:rPr>
        <w:t>.</w:t>
      </w:r>
      <w:r w:rsidR="00035052">
        <w:rPr>
          <w:rtl/>
        </w:rPr>
        <w:t xml:space="preserve"> </w:t>
      </w:r>
      <w:bookmarkStart w:id="3531" w:name="_ETM_Q9_372300"/>
      <w:bookmarkEnd w:id="3531"/>
    </w:p>
    <w:p w:rsidR="00035052" w:rsidRDefault="00035052" w:rsidP="00612DCF">
      <w:pPr>
        <w:rPr>
          <w:rtl/>
        </w:rPr>
      </w:pPr>
      <w:bookmarkStart w:id="3532" w:name="_ETM_Q9_373882"/>
      <w:bookmarkStart w:id="3533" w:name="_ETM_Q9_374001"/>
      <w:bookmarkStart w:id="3534" w:name="_ETM_Q9_374154"/>
      <w:bookmarkEnd w:id="3532"/>
      <w:bookmarkEnd w:id="3533"/>
      <w:bookmarkEnd w:id="3534"/>
    </w:p>
    <w:p w:rsidR="00035052" w:rsidRDefault="00035052" w:rsidP="00612DCF">
      <w:pPr>
        <w:rPr>
          <w:rtl/>
        </w:rPr>
      </w:pPr>
      <w:bookmarkStart w:id="3535" w:name="_ETM_Q9_374241"/>
      <w:bookmarkEnd w:id="3535"/>
      <w:r>
        <w:rPr>
          <w:rtl/>
        </w:rPr>
        <w:t xml:space="preserve">אז </w:t>
      </w:r>
      <w:bookmarkStart w:id="3536" w:name="_ETM_Q9_372480"/>
      <w:bookmarkEnd w:id="3536"/>
      <w:r>
        <w:rPr>
          <w:rtl/>
        </w:rPr>
        <w:t>כן</w:t>
      </w:r>
      <w:r>
        <w:rPr>
          <w:rFonts w:hint="cs"/>
          <w:rtl/>
        </w:rPr>
        <w:t>,</w:t>
      </w:r>
      <w:r>
        <w:rPr>
          <w:rtl/>
        </w:rPr>
        <w:t xml:space="preserve"> </w:t>
      </w:r>
      <w:bookmarkStart w:id="3537" w:name="_ETM_Q9_372930"/>
      <w:bookmarkEnd w:id="3537"/>
      <w:r>
        <w:rPr>
          <w:rtl/>
        </w:rPr>
        <w:t xml:space="preserve">אני </w:t>
      </w:r>
      <w:bookmarkStart w:id="3538" w:name="_ETM_Q9_373139"/>
      <w:bookmarkEnd w:id="3538"/>
      <w:r>
        <w:rPr>
          <w:rtl/>
        </w:rPr>
        <w:t xml:space="preserve">מבקשת </w:t>
      </w:r>
      <w:bookmarkStart w:id="3539" w:name="_ETM_Q9_374090"/>
      <w:bookmarkEnd w:id="3539"/>
      <w:r>
        <w:rPr>
          <w:rtl/>
        </w:rPr>
        <w:t xml:space="preserve">מכל </w:t>
      </w:r>
      <w:bookmarkStart w:id="3540" w:name="_ETM_Q9_374510"/>
      <w:bookmarkEnd w:id="3540"/>
      <w:r>
        <w:rPr>
          <w:rtl/>
        </w:rPr>
        <w:t xml:space="preserve">הגורמים </w:t>
      </w:r>
      <w:bookmarkStart w:id="3541" w:name="_ETM_Q9_375879"/>
      <w:bookmarkEnd w:id="3541"/>
      <w:r>
        <w:rPr>
          <w:rtl/>
        </w:rPr>
        <w:t xml:space="preserve">שיתחילו </w:t>
      </w:r>
      <w:bookmarkStart w:id="3542" w:name="_ETM_Q9_376569"/>
      <w:bookmarkEnd w:id="3542"/>
      <w:r>
        <w:rPr>
          <w:rtl/>
        </w:rPr>
        <w:t xml:space="preserve">לפעול </w:t>
      </w:r>
      <w:bookmarkStart w:id="3543" w:name="_ETM_Q9_376959"/>
      <w:bookmarkEnd w:id="3543"/>
      <w:r>
        <w:rPr>
          <w:rtl/>
        </w:rPr>
        <w:t xml:space="preserve">ביתר </w:t>
      </w:r>
      <w:bookmarkStart w:id="3544" w:name="_ETM_Q9_377379"/>
      <w:bookmarkEnd w:id="3544"/>
      <w:r>
        <w:rPr>
          <w:rtl/>
        </w:rPr>
        <w:t>שאת</w:t>
      </w:r>
      <w:r>
        <w:rPr>
          <w:rFonts w:hint="cs"/>
          <w:rtl/>
        </w:rPr>
        <w:t xml:space="preserve"> </w:t>
      </w:r>
      <w:r>
        <w:rPr>
          <w:rtl/>
        </w:rPr>
        <w:t xml:space="preserve">– </w:t>
      </w:r>
      <w:bookmarkStart w:id="3545" w:name="_ETM_Q9_377950"/>
      <w:bookmarkEnd w:id="3545"/>
      <w:r>
        <w:rPr>
          <w:rtl/>
        </w:rPr>
        <w:t>פעל</w:t>
      </w:r>
      <w:r>
        <w:rPr>
          <w:rFonts w:hint="cs"/>
          <w:rtl/>
        </w:rPr>
        <w:t>ו</w:t>
      </w:r>
      <w:r>
        <w:rPr>
          <w:rtl/>
        </w:rPr>
        <w:t xml:space="preserve"> </w:t>
      </w:r>
      <w:bookmarkStart w:id="3546" w:name="_ETM_Q9_378330"/>
      <w:bookmarkEnd w:id="3546"/>
      <w:r>
        <w:rPr>
          <w:rtl/>
        </w:rPr>
        <w:t>טוב</w:t>
      </w:r>
      <w:r>
        <w:rPr>
          <w:rFonts w:hint="cs"/>
          <w:rtl/>
        </w:rPr>
        <w:t>,</w:t>
      </w:r>
      <w:r>
        <w:rPr>
          <w:rtl/>
        </w:rPr>
        <w:t xml:space="preserve"> </w:t>
      </w:r>
      <w:bookmarkStart w:id="3547" w:name="_ETM_Q9_378690"/>
      <w:bookmarkEnd w:id="3547"/>
      <w:r>
        <w:rPr>
          <w:rtl/>
        </w:rPr>
        <w:t xml:space="preserve">אבל </w:t>
      </w:r>
      <w:bookmarkStart w:id="3548" w:name="_ETM_Q9_378840"/>
      <w:bookmarkEnd w:id="3548"/>
      <w:r>
        <w:rPr>
          <w:rtl/>
        </w:rPr>
        <w:t xml:space="preserve">להמשיך </w:t>
      </w:r>
      <w:bookmarkStart w:id="3549" w:name="_ETM_Q9_379230"/>
      <w:bookmarkEnd w:id="3549"/>
      <w:r>
        <w:rPr>
          <w:rtl/>
        </w:rPr>
        <w:t>לפעול</w:t>
      </w:r>
      <w:r>
        <w:rPr>
          <w:rFonts w:hint="cs"/>
          <w:rtl/>
        </w:rPr>
        <w:t>,</w:t>
      </w:r>
      <w:r>
        <w:rPr>
          <w:rtl/>
        </w:rPr>
        <w:t xml:space="preserve"> </w:t>
      </w:r>
      <w:bookmarkStart w:id="3550" w:name="_ETM_Q9_379980"/>
      <w:bookmarkEnd w:id="3550"/>
      <w:r>
        <w:rPr>
          <w:rtl/>
        </w:rPr>
        <w:t xml:space="preserve">ועוד </w:t>
      </w:r>
      <w:bookmarkStart w:id="3551" w:name="_ETM_Q9_380340"/>
      <w:bookmarkEnd w:id="3551"/>
      <w:r>
        <w:rPr>
          <w:rtl/>
        </w:rPr>
        <w:t>יותר</w:t>
      </w:r>
      <w:r>
        <w:rPr>
          <w:rFonts w:hint="cs"/>
          <w:rtl/>
        </w:rPr>
        <w:t xml:space="preserve"> –</w:t>
      </w:r>
      <w:r>
        <w:rPr>
          <w:rtl/>
        </w:rPr>
        <w:t xml:space="preserve"> </w:t>
      </w:r>
      <w:bookmarkStart w:id="3552" w:name="_ETM_Q9_381150"/>
      <w:bookmarkEnd w:id="3552"/>
      <w:r>
        <w:rPr>
          <w:rtl/>
        </w:rPr>
        <w:t xml:space="preserve">כדי </w:t>
      </w:r>
      <w:bookmarkStart w:id="3553" w:name="_ETM_Q9_381419"/>
      <w:bookmarkEnd w:id="3553"/>
      <w:r>
        <w:rPr>
          <w:rtl/>
        </w:rPr>
        <w:t xml:space="preserve">שלא </w:t>
      </w:r>
      <w:bookmarkStart w:id="3554" w:name="_ETM_Q9_381600"/>
      <w:bookmarkEnd w:id="3554"/>
      <w:r>
        <w:rPr>
          <w:rtl/>
        </w:rPr>
        <w:t>נגז</w:t>
      </w:r>
      <w:r>
        <w:rPr>
          <w:rFonts w:hint="cs"/>
          <w:rtl/>
        </w:rPr>
        <w:t>ו</w:t>
      </w:r>
      <w:r>
        <w:rPr>
          <w:rtl/>
        </w:rPr>
        <w:t xml:space="preserve">ר </w:t>
      </w:r>
      <w:bookmarkStart w:id="3555" w:name="_ETM_Q9_382110"/>
      <w:bookmarkEnd w:id="3555"/>
      <w:r>
        <w:rPr>
          <w:rtl/>
        </w:rPr>
        <w:t xml:space="preserve">על </w:t>
      </w:r>
      <w:bookmarkStart w:id="3556" w:name="_ETM_Q9_382290"/>
      <w:bookmarkEnd w:id="3556"/>
      <w:r>
        <w:rPr>
          <w:rtl/>
        </w:rPr>
        <w:t xml:space="preserve">עשרות </w:t>
      </w:r>
      <w:bookmarkStart w:id="3557" w:name="_ETM_Q9_382680"/>
      <w:bookmarkEnd w:id="3557"/>
      <w:r>
        <w:rPr>
          <w:rtl/>
        </w:rPr>
        <w:t xml:space="preserve">אלפי </w:t>
      </w:r>
      <w:bookmarkStart w:id="3558" w:name="_ETM_Q9_383040"/>
      <w:bookmarkEnd w:id="3558"/>
      <w:r>
        <w:rPr>
          <w:rtl/>
        </w:rPr>
        <w:t xml:space="preserve">צעירים </w:t>
      </w:r>
      <w:bookmarkStart w:id="3559" w:name="_ETM_Q9_383520"/>
      <w:bookmarkEnd w:id="3559"/>
      <w:r>
        <w:rPr>
          <w:rFonts w:hint="cs"/>
          <w:rtl/>
        </w:rPr>
        <w:t xml:space="preserve">אהובים </w:t>
      </w:r>
      <w:bookmarkStart w:id="3560" w:name="_ETM_Q9_384680"/>
      <w:bookmarkEnd w:id="3560"/>
      <w:r>
        <w:rPr>
          <w:rtl/>
        </w:rPr>
        <w:t xml:space="preserve">חיים </w:t>
      </w:r>
      <w:bookmarkStart w:id="3561" w:name="_ETM_Q9_385010"/>
      <w:bookmarkEnd w:id="3561"/>
      <w:r>
        <w:rPr>
          <w:rtl/>
        </w:rPr>
        <w:t xml:space="preserve">של </w:t>
      </w:r>
      <w:bookmarkStart w:id="3562" w:name="_ETM_Q9_385189"/>
      <w:bookmarkEnd w:id="3562"/>
      <w:r>
        <w:rPr>
          <w:rtl/>
        </w:rPr>
        <w:t xml:space="preserve">אומללות </w:t>
      </w:r>
      <w:bookmarkStart w:id="3563" w:name="_ETM_Q9_385579"/>
      <w:bookmarkEnd w:id="3563"/>
      <w:r>
        <w:rPr>
          <w:rtl/>
        </w:rPr>
        <w:t>וכאב</w:t>
      </w:r>
      <w:r>
        <w:rPr>
          <w:rFonts w:hint="cs"/>
          <w:rtl/>
        </w:rPr>
        <w:t>,</w:t>
      </w:r>
      <w:r>
        <w:rPr>
          <w:rtl/>
        </w:rPr>
        <w:t xml:space="preserve"> </w:t>
      </w:r>
      <w:bookmarkStart w:id="3564" w:name="_ETM_Q9_386480"/>
      <w:bookmarkEnd w:id="3564"/>
      <w:r>
        <w:rPr>
          <w:rtl/>
        </w:rPr>
        <w:t xml:space="preserve">שמובילים </w:t>
      </w:r>
      <w:bookmarkStart w:id="3565" w:name="_ETM_Q9_387079"/>
      <w:bookmarkEnd w:id="3565"/>
      <w:r>
        <w:rPr>
          <w:rtl/>
        </w:rPr>
        <w:t>לע</w:t>
      </w:r>
      <w:r>
        <w:rPr>
          <w:rFonts w:hint="cs"/>
          <w:rtl/>
        </w:rPr>
        <w:t>י</w:t>
      </w:r>
      <w:r>
        <w:rPr>
          <w:rtl/>
        </w:rPr>
        <w:t xml:space="preserve">תים </w:t>
      </w:r>
      <w:bookmarkStart w:id="3566" w:name="_ETM_Q9_387590"/>
      <w:bookmarkEnd w:id="3566"/>
      <w:r>
        <w:rPr>
          <w:rtl/>
        </w:rPr>
        <w:t xml:space="preserve">לתהומות </w:t>
      </w:r>
      <w:bookmarkStart w:id="3567" w:name="_ETM_Q9_388129"/>
      <w:bookmarkEnd w:id="3567"/>
      <w:r>
        <w:rPr>
          <w:rtl/>
        </w:rPr>
        <w:t xml:space="preserve">עמוקים </w:t>
      </w:r>
      <w:bookmarkStart w:id="3568" w:name="_ETM_Q9_388879"/>
      <w:bookmarkEnd w:id="3568"/>
      <w:r>
        <w:rPr>
          <w:rtl/>
        </w:rPr>
        <w:t xml:space="preserve">בתחומים </w:t>
      </w:r>
      <w:bookmarkStart w:id="3569" w:name="_ETM_Q9_389359"/>
      <w:bookmarkEnd w:id="3569"/>
      <w:r>
        <w:rPr>
          <w:rtl/>
        </w:rPr>
        <w:t xml:space="preserve">רבים </w:t>
      </w:r>
      <w:bookmarkStart w:id="3570" w:name="_ETM_Q9_389659"/>
      <w:bookmarkEnd w:id="3570"/>
      <w:r>
        <w:rPr>
          <w:rtl/>
        </w:rPr>
        <w:t xml:space="preserve">במהלך </w:t>
      </w:r>
      <w:bookmarkStart w:id="3571" w:name="_ETM_Q9_389989"/>
      <w:bookmarkEnd w:id="3571"/>
      <w:r>
        <w:rPr>
          <w:rtl/>
        </w:rPr>
        <w:t>החיים</w:t>
      </w:r>
      <w:r>
        <w:rPr>
          <w:rFonts w:hint="cs"/>
          <w:rtl/>
        </w:rPr>
        <w:t>.</w:t>
      </w:r>
      <w:r>
        <w:rPr>
          <w:rtl/>
        </w:rPr>
        <w:t xml:space="preserve"> </w:t>
      </w:r>
      <w:bookmarkStart w:id="3572" w:name="_ETM_Q9_390870"/>
      <w:bookmarkEnd w:id="3572"/>
      <w:r>
        <w:rPr>
          <w:rtl/>
        </w:rPr>
        <w:t xml:space="preserve">אפשר </w:t>
      </w:r>
      <w:bookmarkStart w:id="3573" w:name="_ETM_Q9_391410"/>
      <w:bookmarkEnd w:id="3573"/>
      <w:r>
        <w:rPr>
          <w:rtl/>
        </w:rPr>
        <w:t xml:space="preserve">וחובה </w:t>
      </w:r>
      <w:bookmarkStart w:id="3574" w:name="_ETM_Q9_391830"/>
      <w:bookmarkEnd w:id="3574"/>
      <w:r>
        <w:rPr>
          <w:rtl/>
        </w:rPr>
        <w:t xml:space="preserve">לתת </w:t>
      </w:r>
      <w:bookmarkStart w:id="3575" w:name="_ETM_Q9_392160"/>
      <w:bookmarkEnd w:id="3575"/>
      <w:r>
        <w:rPr>
          <w:rtl/>
        </w:rPr>
        <w:t xml:space="preserve">להם </w:t>
      </w:r>
      <w:bookmarkStart w:id="3576" w:name="_ETM_Q9_392370"/>
      <w:bookmarkEnd w:id="3576"/>
      <w:r>
        <w:rPr>
          <w:rtl/>
        </w:rPr>
        <w:t xml:space="preserve">חיים </w:t>
      </w:r>
      <w:bookmarkStart w:id="3577" w:name="_ETM_Q9_392639"/>
      <w:bookmarkEnd w:id="3577"/>
      <w:r>
        <w:rPr>
          <w:rtl/>
        </w:rPr>
        <w:t>שפויים</w:t>
      </w:r>
      <w:r>
        <w:rPr>
          <w:rFonts w:hint="cs"/>
          <w:rtl/>
        </w:rPr>
        <w:t>,</w:t>
      </w:r>
      <w:r>
        <w:rPr>
          <w:rtl/>
        </w:rPr>
        <w:t xml:space="preserve"> </w:t>
      </w:r>
      <w:bookmarkStart w:id="3578" w:name="_ETM_Q9_393450"/>
      <w:bookmarkEnd w:id="3578"/>
      <w:r>
        <w:rPr>
          <w:rtl/>
        </w:rPr>
        <w:t xml:space="preserve">חיים </w:t>
      </w:r>
      <w:bookmarkStart w:id="3579" w:name="_ETM_Q9_393810"/>
      <w:bookmarkEnd w:id="3579"/>
      <w:r>
        <w:rPr>
          <w:rtl/>
        </w:rPr>
        <w:t>בריאים</w:t>
      </w:r>
      <w:r>
        <w:rPr>
          <w:rFonts w:hint="cs"/>
          <w:rtl/>
        </w:rPr>
        <w:t>.</w:t>
      </w:r>
      <w:r>
        <w:rPr>
          <w:rtl/>
        </w:rPr>
        <w:t xml:space="preserve"> </w:t>
      </w:r>
      <w:bookmarkStart w:id="3580" w:name="_ETM_Q9_394730"/>
      <w:bookmarkStart w:id="3581" w:name="_ETM_Q9_398589"/>
      <w:bookmarkStart w:id="3582" w:name="_ETM_Q9_398681"/>
      <w:bookmarkStart w:id="3583" w:name="_ETM_Q9_398821"/>
      <w:bookmarkStart w:id="3584" w:name="_ETM_Q9_398894"/>
      <w:bookmarkEnd w:id="3580"/>
      <w:bookmarkEnd w:id="3581"/>
      <w:bookmarkEnd w:id="3582"/>
      <w:bookmarkEnd w:id="3583"/>
      <w:bookmarkEnd w:id="3584"/>
      <w:r>
        <w:rPr>
          <w:rtl/>
        </w:rPr>
        <w:t xml:space="preserve">עידן </w:t>
      </w:r>
      <w:bookmarkStart w:id="3585" w:name="_ETM_Q9_395090"/>
      <w:bookmarkEnd w:id="3585"/>
      <w:r>
        <w:rPr>
          <w:rtl/>
        </w:rPr>
        <w:t xml:space="preserve">עמדי </w:t>
      </w:r>
      <w:bookmarkStart w:id="3586" w:name="_ETM_Q9_395689"/>
      <w:bookmarkEnd w:id="3586"/>
      <w:r>
        <w:rPr>
          <w:rtl/>
        </w:rPr>
        <w:t xml:space="preserve">כבר </w:t>
      </w:r>
      <w:bookmarkStart w:id="3587" w:name="_ETM_Q9_395930"/>
      <w:bookmarkEnd w:id="3587"/>
      <w:r>
        <w:rPr>
          <w:rtl/>
        </w:rPr>
        <w:t xml:space="preserve">אמר </w:t>
      </w:r>
      <w:bookmarkStart w:id="3588" w:name="_ETM_Q9_396139"/>
      <w:bookmarkStart w:id="3589" w:name="_ETM_Q9_396230"/>
      <w:bookmarkEnd w:id="3588"/>
      <w:bookmarkEnd w:id="3589"/>
      <w:r>
        <w:rPr>
          <w:rFonts w:hint="cs"/>
          <w:rtl/>
        </w:rPr>
        <w:t>מ</w:t>
      </w:r>
      <w:r>
        <w:rPr>
          <w:rtl/>
        </w:rPr>
        <w:t>זמן</w:t>
      </w:r>
      <w:r>
        <w:rPr>
          <w:rFonts w:hint="cs"/>
          <w:rtl/>
        </w:rPr>
        <w:t>,</w:t>
      </w:r>
      <w:r>
        <w:rPr>
          <w:rtl/>
        </w:rPr>
        <w:t xml:space="preserve"> </w:t>
      </w:r>
      <w:bookmarkStart w:id="3590" w:name="_ETM_Q9_397099"/>
      <w:bookmarkEnd w:id="3590"/>
      <w:r>
        <w:rPr>
          <w:rtl/>
        </w:rPr>
        <w:t>ו</w:t>
      </w:r>
      <w:r>
        <w:rPr>
          <w:rFonts w:hint="cs"/>
          <w:rtl/>
        </w:rPr>
        <w:t>י</w:t>
      </w:r>
      <w:r>
        <w:rPr>
          <w:rtl/>
        </w:rPr>
        <w:t xml:space="preserve">היו </w:t>
      </w:r>
      <w:bookmarkStart w:id="3591" w:name="_ETM_Q9_397489"/>
      <w:bookmarkEnd w:id="3591"/>
      <w:r>
        <w:rPr>
          <w:rtl/>
        </w:rPr>
        <w:t xml:space="preserve">הדברים </w:t>
      </w:r>
      <w:bookmarkStart w:id="3592" w:name="_ETM_Q9_397819"/>
      <w:bookmarkEnd w:id="3592"/>
      <w:r>
        <w:rPr>
          <w:rtl/>
        </w:rPr>
        <w:t xml:space="preserve">האלה </w:t>
      </w:r>
      <w:bookmarkStart w:id="3593" w:name="_ETM_Q9_398029"/>
      <w:bookmarkEnd w:id="3593"/>
      <w:r>
        <w:rPr>
          <w:rtl/>
        </w:rPr>
        <w:t xml:space="preserve">לרפואתו </w:t>
      </w:r>
      <w:bookmarkStart w:id="3594" w:name="_ETM_Q9_398749"/>
      <w:bookmarkEnd w:id="3594"/>
      <w:r>
        <w:rPr>
          <w:rtl/>
        </w:rPr>
        <w:t xml:space="preserve">ולרפואת </w:t>
      </w:r>
      <w:bookmarkStart w:id="3595" w:name="_ETM_Q9_399590"/>
      <w:bookmarkEnd w:id="3595"/>
      <w:r>
        <w:rPr>
          <w:rtl/>
        </w:rPr>
        <w:t xml:space="preserve">כל </w:t>
      </w:r>
      <w:bookmarkStart w:id="3596" w:name="_ETM_Q9_399829"/>
      <w:bookmarkEnd w:id="3596"/>
      <w:r>
        <w:rPr>
          <w:rtl/>
        </w:rPr>
        <w:t xml:space="preserve">יתר </w:t>
      </w:r>
      <w:bookmarkStart w:id="3597" w:name="_ETM_Q9_400680"/>
      <w:bookmarkEnd w:id="3597"/>
      <w:r>
        <w:rPr>
          <w:rtl/>
        </w:rPr>
        <w:t xml:space="preserve">פצועי </w:t>
      </w:r>
      <w:bookmarkStart w:id="3598" w:name="_ETM_Q9_401070"/>
      <w:bookmarkEnd w:id="3598"/>
      <w:r>
        <w:rPr>
          <w:rtl/>
        </w:rPr>
        <w:t>צה"ל</w:t>
      </w:r>
      <w:r>
        <w:rPr>
          <w:rFonts w:hint="cs"/>
          <w:rtl/>
        </w:rPr>
        <w:t>.</w:t>
      </w:r>
      <w:r>
        <w:rPr>
          <w:rtl/>
        </w:rPr>
        <w:t xml:space="preserve"> </w:t>
      </w:r>
      <w:bookmarkStart w:id="3599" w:name="_ETM_Q9_401820"/>
      <w:bookmarkEnd w:id="3599"/>
      <w:r>
        <w:rPr>
          <w:rFonts w:hint="cs"/>
          <w:rtl/>
        </w:rPr>
        <w:t xml:space="preserve">תודה. </w:t>
      </w:r>
    </w:p>
    <w:p w:rsidR="00035052" w:rsidRDefault="00035052" w:rsidP="00612DCF">
      <w:pPr>
        <w:rPr>
          <w:rtl/>
        </w:rPr>
      </w:pPr>
    </w:p>
    <w:p w:rsidR="00035052" w:rsidRDefault="00035052" w:rsidP="00612DCF">
      <w:pPr>
        <w:pStyle w:val="af6"/>
        <w:keepNext/>
        <w:rPr>
          <w:rtl/>
        </w:rPr>
      </w:pPr>
      <w:r w:rsidRPr="00206E2C">
        <w:rPr>
          <w:rStyle w:val="TagStyle"/>
          <w:rtl/>
        </w:rPr>
        <w:t xml:space="preserve"> &lt;&lt; יור &gt;&gt; </w:t>
      </w:r>
      <w:r>
        <w:rPr>
          <w:rtl/>
        </w:rPr>
        <w:t>היו"ר משה רוט:</w:t>
      </w:r>
      <w:r w:rsidRPr="00206E2C">
        <w:rPr>
          <w:rStyle w:val="TagStyle"/>
          <w:rtl/>
        </w:rPr>
        <w:t xml:space="preserve"> &lt;&lt; יור &gt;&gt;</w:t>
      </w:r>
      <w:r>
        <w:rPr>
          <w:rtl/>
        </w:rPr>
        <w:t xml:space="preserve"> </w:t>
      </w:r>
    </w:p>
    <w:p w:rsidR="00035052" w:rsidRDefault="00035052" w:rsidP="0098620C">
      <w:pPr>
        <w:rPr>
          <w:rtl/>
        </w:rPr>
      </w:pPr>
    </w:p>
    <w:p w:rsidR="00035052" w:rsidRDefault="00035052" w:rsidP="00612DCF">
      <w:pPr>
        <w:rPr>
          <w:rtl/>
        </w:rPr>
      </w:pPr>
      <w:r>
        <w:rPr>
          <w:rtl/>
        </w:rPr>
        <w:t>אמן</w:t>
      </w:r>
      <w:r>
        <w:rPr>
          <w:rFonts w:hint="cs"/>
          <w:rtl/>
        </w:rPr>
        <w:t>.</w:t>
      </w:r>
      <w:r>
        <w:rPr>
          <w:rtl/>
        </w:rPr>
        <w:t xml:space="preserve"> </w:t>
      </w:r>
      <w:bookmarkStart w:id="3600" w:name="_ETM_Q9_403610"/>
      <w:bookmarkEnd w:id="3600"/>
      <w:r>
        <w:rPr>
          <w:rtl/>
        </w:rPr>
        <w:t xml:space="preserve">חבר </w:t>
      </w:r>
      <w:bookmarkStart w:id="3601" w:name="_ETM_Q9_403939"/>
      <w:bookmarkEnd w:id="3601"/>
      <w:r>
        <w:rPr>
          <w:rFonts w:hint="cs"/>
          <w:rtl/>
        </w:rPr>
        <w:t>ה</w:t>
      </w:r>
      <w:r>
        <w:rPr>
          <w:rtl/>
        </w:rPr>
        <w:t xml:space="preserve">כנסת </w:t>
      </w:r>
      <w:bookmarkStart w:id="3602" w:name="_ETM_Q9_404510"/>
      <w:bookmarkEnd w:id="3602"/>
      <w:r>
        <w:rPr>
          <w:rtl/>
        </w:rPr>
        <w:t xml:space="preserve">אלון </w:t>
      </w:r>
      <w:bookmarkStart w:id="3603" w:name="_ETM_Q9_404810"/>
      <w:bookmarkEnd w:id="3603"/>
      <w:r>
        <w:rPr>
          <w:rtl/>
        </w:rPr>
        <w:t>שוסטר</w:t>
      </w:r>
      <w:r>
        <w:rPr>
          <w:rFonts w:hint="cs"/>
          <w:rtl/>
        </w:rPr>
        <w:t>,</w:t>
      </w:r>
      <w:r>
        <w:rPr>
          <w:rtl/>
        </w:rPr>
        <w:t xml:space="preserve"> </w:t>
      </w:r>
      <w:bookmarkStart w:id="3604" w:name="_ETM_Q9_405170"/>
      <w:bookmarkEnd w:id="3604"/>
      <w:r>
        <w:rPr>
          <w:rtl/>
        </w:rPr>
        <w:t>בבקשה</w:t>
      </w:r>
      <w:r>
        <w:rPr>
          <w:rFonts w:hint="cs"/>
          <w:rtl/>
        </w:rPr>
        <w:t>.</w:t>
      </w:r>
      <w:r>
        <w:rPr>
          <w:rtl/>
        </w:rPr>
        <w:t xml:space="preserve"> </w:t>
      </w:r>
      <w:bookmarkStart w:id="3605" w:name="_ETM_Q9_413069"/>
      <w:bookmarkStart w:id="3606" w:name="_ETM_Q9_409405"/>
      <w:bookmarkEnd w:id="3605"/>
      <w:bookmarkEnd w:id="3606"/>
    </w:p>
    <w:p w:rsidR="00035052" w:rsidRDefault="00035052" w:rsidP="00612DCF">
      <w:pPr>
        <w:rPr>
          <w:rtl/>
        </w:rPr>
      </w:pPr>
      <w:bookmarkStart w:id="3607" w:name="_ETM_Q9_409496"/>
      <w:bookmarkEnd w:id="3607"/>
    </w:p>
    <w:p w:rsidR="00035052" w:rsidRDefault="00035052" w:rsidP="00612DCF">
      <w:pPr>
        <w:pStyle w:val="a4"/>
        <w:keepNext/>
        <w:rPr>
          <w:rtl/>
        </w:rPr>
      </w:pPr>
      <w:bookmarkStart w:id="3608" w:name="ET_speaker_6144_17"/>
      <w:r w:rsidRPr="00206E2C">
        <w:rPr>
          <w:rStyle w:val="TagStyle"/>
          <w:rtl/>
        </w:rPr>
        <w:t xml:space="preserve"> &lt;&lt; דובר &gt;&gt; </w:t>
      </w:r>
      <w:bookmarkStart w:id="3609" w:name="_Toc155806382"/>
      <w:r>
        <w:rPr>
          <w:rtl/>
        </w:rPr>
        <w:t>אלון שוסטר (המחנה הממלכתי):</w:t>
      </w:r>
      <w:bookmarkEnd w:id="3609"/>
      <w:r w:rsidRPr="00206E2C">
        <w:rPr>
          <w:rStyle w:val="TagStyle"/>
          <w:rtl/>
        </w:rPr>
        <w:t xml:space="preserve"> &lt;&lt; דובר &gt;&gt;</w:t>
      </w:r>
      <w:r>
        <w:rPr>
          <w:rtl/>
        </w:rPr>
        <w:t xml:space="preserve"> </w:t>
      </w:r>
      <w:bookmarkEnd w:id="3608"/>
    </w:p>
    <w:p w:rsidR="00035052" w:rsidRDefault="00035052" w:rsidP="0098620C">
      <w:pPr>
        <w:rPr>
          <w:rtl/>
        </w:rPr>
      </w:pPr>
    </w:p>
    <w:p w:rsidR="00035052" w:rsidRDefault="00035052" w:rsidP="00354B8F">
      <w:pPr>
        <w:rPr>
          <w:rtl/>
        </w:rPr>
      </w:pPr>
      <w:bookmarkStart w:id="3610" w:name="_ETM_Q9_416231"/>
      <w:bookmarkStart w:id="3611" w:name="_ETM_Q9_416280"/>
      <w:bookmarkStart w:id="3612" w:name="_ETM_Q9_412399"/>
      <w:bookmarkStart w:id="3613" w:name="_ETM_Q9_412507"/>
      <w:bookmarkEnd w:id="3610"/>
      <w:bookmarkEnd w:id="3611"/>
      <w:bookmarkEnd w:id="3612"/>
      <w:bookmarkEnd w:id="3613"/>
      <w:r>
        <w:rPr>
          <w:rtl/>
        </w:rPr>
        <w:t xml:space="preserve">כבוד </w:t>
      </w:r>
      <w:bookmarkStart w:id="3614" w:name="_ETM_Q9_413249"/>
      <w:bookmarkEnd w:id="3614"/>
      <w:r>
        <w:rPr>
          <w:rtl/>
        </w:rPr>
        <w:t>היושב-ראש</w:t>
      </w:r>
      <w:r>
        <w:rPr>
          <w:rFonts w:hint="cs"/>
          <w:rtl/>
        </w:rPr>
        <w:t>,</w:t>
      </w:r>
      <w:r>
        <w:rPr>
          <w:rtl/>
        </w:rPr>
        <w:t xml:space="preserve"> </w:t>
      </w:r>
      <w:bookmarkStart w:id="3615" w:name="_ETM_Q9_413819"/>
      <w:bookmarkEnd w:id="3615"/>
      <w:r>
        <w:rPr>
          <w:rtl/>
        </w:rPr>
        <w:t>ח</w:t>
      </w:r>
      <w:r>
        <w:rPr>
          <w:rFonts w:hint="cs"/>
          <w:rtl/>
        </w:rPr>
        <w:t>"כים,</w:t>
      </w:r>
      <w:r>
        <w:rPr>
          <w:rtl/>
        </w:rPr>
        <w:t xml:space="preserve"> </w:t>
      </w:r>
      <w:bookmarkStart w:id="3616" w:name="_ETM_Q9_414239"/>
      <w:bookmarkEnd w:id="3616"/>
      <w:r>
        <w:rPr>
          <w:rtl/>
        </w:rPr>
        <w:t>ח"כיות</w:t>
      </w:r>
      <w:r>
        <w:rPr>
          <w:rFonts w:hint="cs"/>
          <w:rtl/>
        </w:rPr>
        <w:t>,</w:t>
      </w:r>
      <w:r>
        <w:rPr>
          <w:rtl/>
        </w:rPr>
        <w:t xml:space="preserve"> </w:t>
      </w:r>
      <w:bookmarkStart w:id="3617" w:name="_ETM_Q9_415580"/>
      <w:bookmarkEnd w:id="3617"/>
      <w:r>
        <w:rPr>
          <w:rtl/>
        </w:rPr>
        <w:t xml:space="preserve">השר </w:t>
      </w:r>
      <w:bookmarkStart w:id="3618" w:name="_ETM_Q9_416000"/>
      <w:bookmarkEnd w:id="3618"/>
      <w:r>
        <w:rPr>
          <w:rtl/>
        </w:rPr>
        <w:t>סופר</w:t>
      </w:r>
      <w:r>
        <w:rPr>
          <w:rFonts w:hint="cs"/>
          <w:rtl/>
        </w:rPr>
        <w:t>,</w:t>
      </w:r>
      <w:r>
        <w:rPr>
          <w:rtl/>
        </w:rPr>
        <w:t xml:space="preserve"> </w:t>
      </w:r>
      <w:bookmarkStart w:id="3619" w:name="_ETM_Q9_416450"/>
      <w:bookmarkEnd w:id="3619"/>
      <w:r>
        <w:rPr>
          <w:rtl/>
        </w:rPr>
        <w:t>ש</w:t>
      </w:r>
      <w:r>
        <w:rPr>
          <w:rFonts w:hint="cs"/>
          <w:rtl/>
        </w:rPr>
        <w:t>ה</w:t>
      </w:r>
      <w:r>
        <w:rPr>
          <w:rtl/>
        </w:rPr>
        <w:t xml:space="preserve">נושא </w:t>
      </w:r>
      <w:bookmarkStart w:id="3620" w:name="_ETM_Q9_417629"/>
      <w:bookmarkEnd w:id="3620"/>
      <w:r>
        <w:rPr>
          <w:rtl/>
        </w:rPr>
        <w:t xml:space="preserve">חי </w:t>
      </w:r>
      <w:bookmarkStart w:id="3621" w:name="_ETM_Q9_417930"/>
      <w:bookmarkEnd w:id="3621"/>
      <w:r>
        <w:rPr>
          <w:rtl/>
        </w:rPr>
        <w:t>בך</w:t>
      </w:r>
      <w:r>
        <w:rPr>
          <w:rFonts w:hint="cs"/>
          <w:rtl/>
        </w:rPr>
        <w:t>,</w:t>
      </w:r>
      <w:r>
        <w:rPr>
          <w:rtl/>
        </w:rPr>
        <w:t xml:space="preserve"> </w:t>
      </w:r>
      <w:bookmarkStart w:id="3622" w:name="_ETM_Q9_419449"/>
      <w:bookmarkEnd w:id="3622"/>
      <w:r>
        <w:rPr>
          <w:rtl/>
        </w:rPr>
        <w:t xml:space="preserve">אני </w:t>
      </w:r>
      <w:bookmarkStart w:id="3623" w:name="_ETM_Q9_420139"/>
      <w:bookmarkEnd w:id="3623"/>
      <w:r>
        <w:rPr>
          <w:rtl/>
        </w:rPr>
        <w:t xml:space="preserve">רוצה </w:t>
      </w:r>
      <w:bookmarkStart w:id="3624" w:name="_ETM_Q9_420650"/>
      <w:bookmarkEnd w:id="3624"/>
      <w:r>
        <w:rPr>
          <w:rtl/>
        </w:rPr>
        <w:t xml:space="preserve">ברשותכם </w:t>
      </w:r>
      <w:bookmarkStart w:id="3625" w:name="_ETM_Q9_421400"/>
      <w:bookmarkEnd w:id="3625"/>
      <w:r>
        <w:rPr>
          <w:rtl/>
        </w:rPr>
        <w:t xml:space="preserve">להצביע </w:t>
      </w:r>
      <w:bookmarkStart w:id="3626" w:name="_ETM_Q9_422479"/>
      <w:bookmarkEnd w:id="3626"/>
      <w:r>
        <w:rPr>
          <w:rtl/>
        </w:rPr>
        <w:t>על</w:t>
      </w:r>
      <w:r>
        <w:rPr>
          <w:rFonts w:hint="cs"/>
          <w:rtl/>
        </w:rPr>
        <w:t xml:space="preserve"> שלושה</w:t>
      </w:r>
      <w:r>
        <w:rPr>
          <w:rtl/>
        </w:rPr>
        <w:t xml:space="preserve"> </w:t>
      </w:r>
      <w:bookmarkStart w:id="3627" w:name="_ETM_Q9_423850"/>
      <w:bookmarkEnd w:id="3627"/>
      <w:r>
        <w:rPr>
          <w:rtl/>
        </w:rPr>
        <w:t xml:space="preserve">מקורות </w:t>
      </w:r>
      <w:bookmarkStart w:id="3628" w:name="_ETM_Q9_425349"/>
      <w:bookmarkStart w:id="3629" w:name="_ETM_Q9_426170"/>
      <w:bookmarkEnd w:id="3628"/>
      <w:bookmarkEnd w:id="3629"/>
      <w:r>
        <w:rPr>
          <w:rtl/>
        </w:rPr>
        <w:t xml:space="preserve">כוח </w:t>
      </w:r>
      <w:bookmarkStart w:id="3630" w:name="_ETM_Q9_427140"/>
      <w:bookmarkEnd w:id="3630"/>
      <w:r>
        <w:rPr>
          <w:rtl/>
        </w:rPr>
        <w:t xml:space="preserve">שיש </w:t>
      </w:r>
      <w:bookmarkStart w:id="3631" w:name="_ETM_Q9_427560"/>
      <w:bookmarkEnd w:id="3631"/>
      <w:r>
        <w:rPr>
          <w:rtl/>
        </w:rPr>
        <w:t xml:space="preserve">לנו </w:t>
      </w:r>
      <w:bookmarkStart w:id="3632" w:name="_ETM_Q9_428129"/>
      <w:bookmarkEnd w:id="3632"/>
      <w:r>
        <w:rPr>
          <w:rtl/>
        </w:rPr>
        <w:t>כלאום</w:t>
      </w:r>
      <w:r>
        <w:rPr>
          <w:rFonts w:hint="cs"/>
          <w:rtl/>
        </w:rPr>
        <w:t>:</w:t>
      </w:r>
      <w:r>
        <w:rPr>
          <w:rtl/>
        </w:rPr>
        <w:t xml:space="preserve"> </w:t>
      </w:r>
      <w:bookmarkStart w:id="3633" w:name="_ETM_Q9_429700"/>
      <w:bookmarkEnd w:id="3633"/>
      <w:r>
        <w:rPr>
          <w:rtl/>
        </w:rPr>
        <w:t xml:space="preserve">המקור </w:t>
      </w:r>
      <w:bookmarkStart w:id="3634" w:name="_ETM_Q9_430510"/>
      <w:bookmarkEnd w:id="3634"/>
      <w:r>
        <w:rPr>
          <w:rtl/>
        </w:rPr>
        <w:t xml:space="preserve">הראשון </w:t>
      </w:r>
      <w:bookmarkStart w:id="3635" w:name="_ETM_Q9_431690"/>
      <w:bookmarkEnd w:id="3635"/>
      <w:r>
        <w:rPr>
          <w:rFonts w:hint="cs"/>
          <w:rtl/>
        </w:rPr>
        <w:t xml:space="preserve">הוא </w:t>
      </w:r>
      <w:bookmarkStart w:id="3636" w:name="_ETM_Q9_432080"/>
      <w:bookmarkEnd w:id="3636"/>
      <w:r>
        <w:rPr>
          <w:rFonts w:hint="cs"/>
          <w:rtl/>
        </w:rPr>
        <w:t>ה</w:t>
      </w:r>
      <w:r>
        <w:rPr>
          <w:rtl/>
        </w:rPr>
        <w:t>עוצמה</w:t>
      </w:r>
      <w:r>
        <w:rPr>
          <w:rFonts w:hint="cs"/>
          <w:rtl/>
        </w:rPr>
        <w:t>,</w:t>
      </w:r>
      <w:r>
        <w:rPr>
          <w:rtl/>
        </w:rPr>
        <w:t xml:space="preserve"> </w:t>
      </w:r>
      <w:bookmarkStart w:id="3637" w:name="_ETM_Q9_433099"/>
      <w:bookmarkEnd w:id="3637"/>
      <w:r>
        <w:rPr>
          <w:rtl/>
        </w:rPr>
        <w:t>הנשק</w:t>
      </w:r>
      <w:r>
        <w:rPr>
          <w:rFonts w:hint="cs"/>
          <w:rtl/>
        </w:rPr>
        <w:t>,</w:t>
      </w:r>
      <w:r>
        <w:rPr>
          <w:rtl/>
        </w:rPr>
        <w:t xml:space="preserve"> </w:t>
      </w:r>
      <w:bookmarkStart w:id="3638" w:name="_ETM_Q9_433700"/>
      <w:bookmarkEnd w:id="3638"/>
      <w:r>
        <w:rPr>
          <w:rtl/>
        </w:rPr>
        <w:t xml:space="preserve">הטכנולוגיה </w:t>
      </w:r>
      <w:bookmarkStart w:id="3639" w:name="_ETM_Q9_434569"/>
      <w:bookmarkEnd w:id="3639"/>
      <w:r>
        <w:rPr>
          <w:rtl/>
        </w:rPr>
        <w:t>שלנו</w:t>
      </w:r>
      <w:r>
        <w:rPr>
          <w:rFonts w:hint="cs"/>
          <w:rtl/>
        </w:rPr>
        <w:t>.</w:t>
      </w:r>
      <w:r>
        <w:rPr>
          <w:rtl/>
        </w:rPr>
        <w:t xml:space="preserve"> </w:t>
      </w:r>
      <w:bookmarkStart w:id="3640" w:name="_ETM_Q9_435379"/>
      <w:bookmarkEnd w:id="3640"/>
      <w:r>
        <w:rPr>
          <w:rtl/>
        </w:rPr>
        <w:t xml:space="preserve">המשימה </w:t>
      </w:r>
      <w:bookmarkStart w:id="3641" w:name="_ETM_Q9_436160"/>
      <w:bookmarkEnd w:id="3641"/>
      <w:r>
        <w:rPr>
          <w:rtl/>
        </w:rPr>
        <w:t xml:space="preserve">של </w:t>
      </w:r>
      <w:bookmarkStart w:id="3642" w:name="_ETM_Q9_436849"/>
      <w:bookmarkEnd w:id="3642"/>
      <w:r>
        <w:rPr>
          <w:rFonts w:hint="cs"/>
          <w:rtl/>
        </w:rPr>
        <w:t>ה</w:t>
      </w:r>
      <w:r>
        <w:rPr>
          <w:rtl/>
        </w:rPr>
        <w:t xml:space="preserve">מקור </w:t>
      </w:r>
      <w:bookmarkStart w:id="3643" w:name="_ETM_Q9_437300"/>
      <w:bookmarkEnd w:id="3643"/>
      <w:r>
        <w:rPr>
          <w:rtl/>
        </w:rPr>
        <w:t xml:space="preserve">הזה </w:t>
      </w:r>
      <w:bookmarkStart w:id="3644" w:name="_ETM_Q9_437839"/>
      <w:bookmarkEnd w:id="3644"/>
      <w:r>
        <w:rPr>
          <w:rtl/>
        </w:rPr>
        <w:t xml:space="preserve">היא </w:t>
      </w:r>
      <w:bookmarkStart w:id="3645" w:name="_ETM_Q9_437960"/>
      <w:bookmarkEnd w:id="3645"/>
      <w:r>
        <w:rPr>
          <w:rtl/>
        </w:rPr>
        <w:t xml:space="preserve">לפגוע </w:t>
      </w:r>
      <w:bookmarkStart w:id="3646" w:name="_ETM_Q9_438470"/>
      <w:bookmarkEnd w:id="3646"/>
      <w:r>
        <w:rPr>
          <w:rtl/>
        </w:rPr>
        <w:t xml:space="preserve">באויב </w:t>
      </w:r>
      <w:bookmarkStart w:id="3647" w:name="_ETM_Q9_439500"/>
      <w:bookmarkEnd w:id="3647"/>
      <w:r>
        <w:rPr>
          <w:rtl/>
        </w:rPr>
        <w:t xml:space="preserve">באופן </w:t>
      </w:r>
      <w:bookmarkStart w:id="3648" w:name="_ETM_Q9_439830"/>
      <w:bookmarkEnd w:id="3648"/>
      <w:r>
        <w:rPr>
          <w:rtl/>
        </w:rPr>
        <w:t>אקטיבי</w:t>
      </w:r>
      <w:r w:rsidR="00354B8F">
        <w:rPr>
          <w:rFonts w:hint="cs"/>
          <w:rtl/>
        </w:rPr>
        <w:t>.</w:t>
      </w:r>
      <w:r>
        <w:rPr>
          <w:rtl/>
        </w:rPr>
        <w:t xml:space="preserve"> </w:t>
      </w:r>
      <w:bookmarkStart w:id="3649" w:name="_ETM_Q9_441240"/>
      <w:bookmarkEnd w:id="3649"/>
      <w:r>
        <w:rPr>
          <w:rtl/>
        </w:rPr>
        <w:t xml:space="preserve">המקור </w:t>
      </w:r>
      <w:bookmarkStart w:id="3650" w:name="_ETM_Q9_441870"/>
      <w:bookmarkEnd w:id="3650"/>
      <w:r>
        <w:rPr>
          <w:rtl/>
        </w:rPr>
        <w:t>השני</w:t>
      </w:r>
      <w:r>
        <w:rPr>
          <w:rFonts w:hint="cs"/>
          <w:rtl/>
        </w:rPr>
        <w:t xml:space="preserve">, </w:t>
      </w:r>
      <w:bookmarkStart w:id="3651" w:name="_ETM_Q9_441046"/>
      <w:bookmarkEnd w:id="3651"/>
      <w:r>
        <w:rPr>
          <w:rFonts w:hint="cs"/>
          <w:rtl/>
        </w:rPr>
        <w:t>המשאב</w:t>
      </w:r>
      <w:r>
        <w:rPr>
          <w:rtl/>
        </w:rPr>
        <w:t xml:space="preserve"> </w:t>
      </w:r>
      <w:bookmarkStart w:id="3652" w:name="_ETM_Q9_442889"/>
      <w:bookmarkEnd w:id="3652"/>
      <w:r>
        <w:rPr>
          <w:rFonts w:hint="cs"/>
          <w:rtl/>
        </w:rPr>
        <w:t>ה</w:t>
      </w:r>
      <w:r>
        <w:rPr>
          <w:rtl/>
        </w:rPr>
        <w:t>שני</w:t>
      </w:r>
      <w:r>
        <w:rPr>
          <w:rFonts w:hint="cs"/>
          <w:rtl/>
        </w:rPr>
        <w:t>,</w:t>
      </w:r>
      <w:r>
        <w:rPr>
          <w:rtl/>
        </w:rPr>
        <w:t xml:space="preserve"> </w:t>
      </w:r>
      <w:bookmarkStart w:id="3653" w:name="_ETM_Q9_444210"/>
      <w:bookmarkEnd w:id="3653"/>
      <w:r>
        <w:rPr>
          <w:rtl/>
        </w:rPr>
        <w:t xml:space="preserve">אנחנו </w:t>
      </w:r>
      <w:bookmarkStart w:id="3654" w:name="_ETM_Q9_444480"/>
      <w:bookmarkEnd w:id="3654"/>
      <w:r>
        <w:rPr>
          <w:rtl/>
        </w:rPr>
        <w:t xml:space="preserve">נגדיר </w:t>
      </w:r>
      <w:bookmarkStart w:id="3655" w:name="_ETM_Q9_444810"/>
      <w:bookmarkEnd w:id="3655"/>
      <w:r>
        <w:rPr>
          <w:rtl/>
        </w:rPr>
        <w:t xml:space="preserve">אותו </w:t>
      </w:r>
      <w:bookmarkStart w:id="3656" w:name="_ETM_Q9_445110"/>
      <w:bookmarkEnd w:id="3656"/>
      <w:r>
        <w:rPr>
          <w:rtl/>
        </w:rPr>
        <w:t xml:space="preserve">כחסינות </w:t>
      </w:r>
      <w:bookmarkStart w:id="3657" w:name="_ETM_Q9_446700"/>
      <w:bookmarkEnd w:id="3657"/>
      <w:r>
        <w:rPr>
          <w:rtl/>
        </w:rPr>
        <w:t>לאומית</w:t>
      </w:r>
      <w:r>
        <w:rPr>
          <w:rFonts w:hint="cs"/>
          <w:rtl/>
        </w:rPr>
        <w:t>,</w:t>
      </w:r>
      <w:r>
        <w:rPr>
          <w:rtl/>
        </w:rPr>
        <w:t xml:space="preserve"> </w:t>
      </w:r>
      <w:bookmarkStart w:id="3658" w:name="_ETM_Q9_447420"/>
      <w:bookmarkEnd w:id="3658"/>
      <w:r>
        <w:rPr>
          <w:rtl/>
        </w:rPr>
        <w:t xml:space="preserve">אותה </w:t>
      </w:r>
      <w:bookmarkStart w:id="3659" w:name="_ETM_Q9_447750"/>
      <w:bookmarkEnd w:id="3659"/>
      <w:r>
        <w:rPr>
          <w:rtl/>
        </w:rPr>
        <w:t xml:space="preserve">הגנה </w:t>
      </w:r>
      <w:bookmarkStart w:id="3660" w:name="_ETM_Q9_448770"/>
      <w:bookmarkEnd w:id="3660"/>
      <w:r>
        <w:rPr>
          <w:rtl/>
        </w:rPr>
        <w:t xml:space="preserve">אקטיבית </w:t>
      </w:r>
      <w:bookmarkStart w:id="3661" w:name="_ETM_Q9_449730"/>
      <w:bookmarkEnd w:id="3661"/>
      <w:r>
        <w:rPr>
          <w:rtl/>
        </w:rPr>
        <w:t>ופסיבית</w:t>
      </w:r>
      <w:r>
        <w:rPr>
          <w:rFonts w:hint="cs"/>
          <w:rtl/>
        </w:rPr>
        <w:t>,</w:t>
      </w:r>
      <w:r>
        <w:rPr>
          <w:rtl/>
        </w:rPr>
        <w:t xml:space="preserve"> </w:t>
      </w:r>
      <w:bookmarkStart w:id="3662" w:name="_ETM_Q9_451380"/>
      <w:bookmarkEnd w:id="3662"/>
      <w:r>
        <w:rPr>
          <w:rFonts w:hint="cs"/>
          <w:rtl/>
        </w:rPr>
        <w:t xml:space="preserve">שמטרתה </w:t>
      </w:r>
      <w:bookmarkStart w:id="3663" w:name="_ETM_Q9_451979"/>
      <w:bookmarkStart w:id="3664" w:name="_ETM_Q9_452370"/>
      <w:bookmarkEnd w:id="3663"/>
      <w:bookmarkEnd w:id="3664"/>
      <w:r>
        <w:rPr>
          <w:rtl/>
        </w:rPr>
        <w:t xml:space="preserve">למנוע </w:t>
      </w:r>
      <w:bookmarkStart w:id="3665" w:name="_ETM_Q9_453529"/>
      <w:bookmarkEnd w:id="3665"/>
      <w:r>
        <w:rPr>
          <w:rtl/>
        </w:rPr>
        <w:t xml:space="preserve">פגיעה </w:t>
      </w:r>
      <w:bookmarkStart w:id="3666" w:name="_ETM_Q9_454420"/>
      <w:bookmarkEnd w:id="3666"/>
      <w:r>
        <w:rPr>
          <w:rtl/>
        </w:rPr>
        <w:t>בנו</w:t>
      </w:r>
      <w:r>
        <w:rPr>
          <w:rFonts w:hint="cs"/>
          <w:rtl/>
        </w:rPr>
        <w:t>,</w:t>
      </w:r>
      <w:r>
        <w:rPr>
          <w:rtl/>
        </w:rPr>
        <w:t xml:space="preserve"> </w:t>
      </w:r>
      <w:bookmarkStart w:id="3667" w:name="_ETM_Q9_454930"/>
      <w:bookmarkEnd w:id="3667"/>
      <w:r>
        <w:rPr>
          <w:rtl/>
        </w:rPr>
        <w:t xml:space="preserve">בבני </w:t>
      </w:r>
      <w:bookmarkStart w:id="3668" w:name="_ETM_Q9_455190"/>
      <w:bookmarkEnd w:id="3668"/>
      <w:r>
        <w:rPr>
          <w:rtl/>
        </w:rPr>
        <w:t>אדם</w:t>
      </w:r>
      <w:r>
        <w:rPr>
          <w:rFonts w:hint="cs"/>
          <w:rtl/>
        </w:rPr>
        <w:t>,</w:t>
      </w:r>
      <w:r>
        <w:rPr>
          <w:rtl/>
        </w:rPr>
        <w:t xml:space="preserve"> </w:t>
      </w:r>
      <w:bookmarkStart w:id="3669" w:name="_ETM_Q9_455850"/>
      <w:bookmarkEnd w:id="3669"/>
      <w:r>
        <w:rPr>
          <w:rtl/>
        </w:rPr>
        <w:t>ברכוש</w:t>
      </w:r>
      <w:r>
        <w:rPr>
          <w:rFonts w:hint="cs"/>
          <w:rtl/>
        </w:rPr>
        <w:t>,</w:t>
      </w:r>
      <w:r>
        <w:rPr>
          <w:rtl/>
        </w:rPr>
        <w:t xml:space="preserve"> </w:t>
      </w:r>
      <w:bookmarkStart w:id="3670" w:name="_ETM_Q9_456510"/>
      <w:bookmarkEnd w:id="3670"/>
      <w:r>
        <w:rPr>
          <w:rtl/>
        </w:rPr>
        <w:t xml:space="preserve">במשאבים </w:t>
      </w:r>
      <w:bookmarkStart w:id="3671" w:name="_ETM_Q9_457650"/>
      <w:bookmarkEnd w:id="3671"/>
      <w:r>
        <w:rPr>
          <w:rtl/>
        </w:rPr>
        <w:t>שלנו</w:t>
      </w:r>
      <w:r>
        <w:rPr>
          <w:rFonts w:hint="cs"/>
          <w:rtl/>
        </w:rPr>
        <w:t>.</w:t>
      </w:r>
      <w:r>
        <w:rPr>
          <w:rtl/>
        </w:rPr>
        <w:t xml:space="preserve"> </w:t>
      </w:r>
      <w:bookmarkStart w:id="3672" w:name="_ETM_Q9_458800"/>
      <w:bookmarkEnd w:id="3672"/>
      <w:r>
        <w:rPr>
          <w:rtl/>
        </w:rPr>
        <w:t xml:space="preserve">אבל </w:t>
      </w:r>
      <w:bookmarkStart w:id="3673" w:name="_ETM_Q9_459160"/>
      <w:bookmarkEnd w:id="3673"/>
      <w:r>
        <w:rPr>
          <w:rtl/>
        </w:rPr>
        <w:t xml:space="preserve">אין </w:t>
      </w:r>
      <w:bookmarkStart w:id="3674" w:name="_ETM_Q9_459370"/>
      <w:bookmarkEnd w:id="3674"/>
      <w:r>
        <w:rPr>
          <w:rtl/>
        </w:rPr>
        <w:t xml:space="preserve">די </w:t>
      </w:r>
      <w:bookmarkStart w:id="3675" w:name="_ETM_Q9_459640"/>
      <w:bookmarkEnd w:id="3675"/>
      <w:r>
        <w:rPr>
          <w:rtl/>
        </w:rPr>
        <w:t>בכך</w:t>
      </w:r>
      <w:r>
        <w:rPr>
          <w:rFonts w:hint="cs"/>
          <w:rtl/>
        </w:rPr>
        <w:t>,</w:t>
      </w:r>
      <w:r>
        <w:rPr>
          <w:rtl/>
        </w:rPr>
        <w:t xml:space="preserve"> </w:t>
      </w:r>
      <w:bookmarkStart w:id="3676" w:name="_ETM_Q9_460939"/>
      <w:bookmarkEnd w:id="3676"/>
      <w:r>
        <w:rPr>
          <w:rtl/>
        </w:rPr>
        <w:t xml:space="preserve">משום </w:t>
      </w:r>
      <w:bookmarkStart w:id="3677" w:name="_ETM_Q9_461300"/>
      <w:bookmarkEnd w:id="3677"/>
      <w:r>
        <w:rPr>
          <w:rtl/>
        </w:rPr>
        <w:t xml:space="preserve">שאנחנו </w:t>
      </w:r>
      <w:bookmarkStart w:id="3678" w:name="_ETM_Q9_462430"/>
      <w:bookmarkEnd w:id="3678"/>
      <w:r>
        <w:rPr>
          <w:rtl/>
        </w:rPr>
        <w:t xml:space="preserve">דנים </w:t>
      </w:r>
      <w:bookmarkStart w:id="3679" w:name="_ETM_Q9_462790"/>
      <w:bookmarkEnd w:id="3679"/>
      <w:r>
        <w:rPr>
          <w:rtl/>
        </w:rPr>
        <w:t xml:space="preserve">פה </w:t>
      </w:r>
      <w:bookmarkStart w:id="3680" w:name="_ETM_Q9_463420"/>
      <w:bookmarkEnd w:id="3680"/>
      <w:r>
        <w:rPr>
          <w:rtl/>
        </w:rPr>
        <w:t>ברכיב</w:t>
      </w:r>
      <w:r>
        <w:rPr>
          <w:rFonts w:hint="cs"/>
          <w:rtl/>
        </w:rPr>
        <w:t xml:space="preserve"> </w:t>
      </w:r>
      <w:r>
        <w:rPr>
          <w:rtl/>
        </w:rPr>
        <w:t>ה</w:t>
      </w:r>
      <w:bookmarkStart w:id="3681" w:name="_ETM_Q9_464260"/>
      <w:bookmarkEnd w:id="3681"/>
      <w:r>
        <w:rPr>
          <w:rtl/>
        </w:rPr>
        <w:t>שלישי</w:t>
      </w:r>
      <w:r>
        <w:rPr>
          <w:rFonts w:hint="cs"/>
          <w:rtl/>
        </w:rPr>
        <w:t>,</w:t>
      </w:r>
      <w:r>
        <w:rPr>
          <w:rtl/>
        </w:rPr>
        <w:t xml:space="preserve"> </w:t>
      </w:r>
      <w:bookmarkStart w:id="3682" w:name="_ETM_Q9_465940"/>
      <w:bookmarkEnd w:id="3682"/>
      <w:r>
        <w:rPr>
          <w:rtl/>
        </w:rPr>
        <w:t xml:space="preserve">המורכב </w:t>
      </w:r>
      <w:bookmarkStart w:id="3683" w:name="_ETM_Q9_466690"/>
      <w:bookmarkEnd w:id="3683"/>
      <w:r>
        <w:rPr>
          <w:rtl/>
        </w:rPr>
        <w:t>יותר</w:t>
      </w:r>
      <w:r>
        <w:rPr>
          <w:rFonts w:hint="cs"/>
          <w:rtl/>
        </w:rPr>
        <w:t>,</w:t>
      </w:r>
      <w:r>
        <w:rPr>
          <w:rtl/>
        </w:rPr>
        <w:t xml:space="preserve"> </w:t>
      </w:r>
      <w:bookmarkStart w:id="3684" w:name="_ETM_Q9_467200"/>
      <w:bookmarkEnd w:id="3684"/>
      <w:r>
        <w:rPr>
          <w:rFonts w:hint="cs"/>
          <w:rtl/>
        </w:rPr>
        <w:t>ה</w:t>
      </w:r>
      <w:r>
        <w:rPr>
          <w:rtl/>
        </w:rPr>
        <w:t xml:space="preserve">עמוק </w:t>
      </w:r>
      <w:bookmarkStart w:id="3685" w:name="_ETM_Q9_467620"/>
      <w:bookmarkEnd w:id="3685"/>
      <w:r>
        <w:rPr>
          <w:rtl/>
        </w:rPr>
        <w:t>יותר</w:t>
      </w:r>
      <w:r>
        <w:rPr>
          <w:rFonts w:hint="cs"/>
          <w:rtl/>
        </w:rPr>
        <w:t>,</w:t>
      </w:r>
      <w:r>
        <w:rPr>
          <w:rtl/>
        </w:rPr>
        <w:t xml:space="preserve"> </w:t>
      </w:r>
      <w:bookmarkStart w:id="3686" w:name="_ETM_Q9_468600"/>
      <w:bookmarkEnd w:id="3686"/>
      <w:r>
        <w:rPr>
          <w:rtl/>
        </w:rPr>
        <w:t xml:space="preserve">ואנחנו </w:t>
      </w:r>
      <w:bookmarkStart w:id="3687" w:name="_ETM_Q9_469050"/>
      <w:bookmarkEnd w:id="3687"/>
      <w:r>
        <w:rPr>
          <w:rtl/>
        </w:rPr>
        <w:t xml:space="preserve">נכנה </w:t>
      </w:r>
      <w:bookmarkStart w:id="3688" w:name="_ETM_Q9_469350"/>
      <w:bookmarkEnd w:id="3688"/>
      <w:r>
        <w:rPr>
          <w:rtl/>
        </w:rPr>
        <w:t xml:space="preserve">אותו </w:t>
      </w:r>
      <w:bookmarkStart w:id="3689" w:name="_ETM_Q9_469589"/>
      <w:bookmarkEnd w:id="3689"/>
      <w:r>
        <w:rPr>
          <w:rtl/>
        </w:rPr>
        <w:t xml:space="preserve">החוסן </w:t>
      </w:r>
      <w:bookmarkStart w:id="3690" w:name="_ETM_Q9_470430"/>
      <w:bookmarkEnd w:id="3690"/>
      <w:r>
        <w:rPr>
          <w:rtl/>
        </w:rPr>
        <w:t>הלאומי</w:t>
      </w:r>
      <w:r>
        <w:rPr>
          <w:rFonts w:hint="cs"/>
          <w:rtl/>
        </w:rPr>
        <w:t>,</w:t>
      </w:r>
      <w:r>
        <w:rPr>
          <w:rtl/>
        </w:rPr>
        <w:t xml:space="preserve"> </w:t>
      </w:r>
      <w:bookmarkStart w:id="3691" w:name="_ETM_Q9_471570"/>
      <w:bookmarkEnd w:id="3691"/>
      <w:r>
        <w:rPr>
          <w:rtl/>
        </w:rPr>
        <w:t xml:space="preserve">שהמטרה </w:t>
      </w:r>
      <w:bookmarkStart w:id="3692" w:name="_ETM_Q9_472380"/>
      <w:bookmarkEnd w:id="3692"/>
      <w:r>
        <w:rPr>
          <w:rtl/>
        </w:rPr>
        <w:t xml:space="preserve">שלו </w:t>
      </w:r>
      <w:bookmarkStart w:id="3693" w:name="_ETM_Q9_473490"/>
      <w:bookmarkEnd w:id="3693"/>
      <w:r>
        <w:rPr>
          <w:rFonts w:hint="cs"/>
          <w:rtl/>
        </w:rPr>
        <w:t>היא</w:t>
      </w:r>
      <w:r>
        <w:rPr>
          <w:rtl/>
        </w:rPr>
        <w:t xml:space="preserve"> </w:t>
      </w:r>
      <w:bookmarkStart w:id="3694" w:name="_ETM_Q9_473849"/>
      <w:bookmarkEnd w:id="3694"/>
      <w:r>
        <w:rPr>
          <w:rtl/>
        </w:rPr>
        <w:t xml:space="preserve">להיות </w:t>
      </w:r>
      <w:bookmarkStart w:id="3695" w:name="_ETM_Q9_474389"/>
      <w:bookmarkEnd w:id="3695"/>
      <w:r>
        <w:rPr>
          <w:rtl/>
        </w:rPr>
        <w:t xml:space="preserve">מסוגל </w:t>
      </w:r>
      <w:bookmarkStart w:id="3696" w:name="_ETM_Q9_474870"/>
      <w:bookmarkEnd w:id="3696"/>
      <w:r>
        <w:rPr>
          <w:rtl/>
        </w:rPr>
        <w:t xml:space="preserve">לעמוד </w:t>
      </w:r>
      <w:bookmarkStart w:id="3697" w:name="_ETM_Q9_475379"/>
      <w:bookmarkEnd w:id="3697"/>
      <w:r>
        <w:rPr>
          <w:rtl/>
        </w:rPr>
        <w:t xml:space="preserve">בפני </w:t>
      </w:r>
      <w:bookmarkStart w:id="3698" w:name="_ETM_Q9_475800"/>
      <w:bookmarkEnd w:id="3698"/>
      <w:r>
        <w:rPr>
          <w:rtl/>
        </w:rPr>
        <w:t>פגיעות</w:t>
      </w:r>
      <w:r>
        <w:rPr>
          <w:rFonts w:hint="cs"/>
          <w:rtl/>
        </w:rPr>
        <w:t xml:space="preserve"> –</w:t>
      </w:r>
      <w:r>
        <w:rPr>
          <w:rtl/>
        </w:rPr>
        <w:t xml:space="preserve"> </w:t>
      </w:r>
      <w:bookmarkStart w:id="3699" w:name="_ETM_Q9_476729"/>
      <w:bookmarkEnd w:id="3699"/>
      <w:r>
        <w:rPr>
          <w:rtl/>
        </w:rPr>
        <w:t xml:space="preserve">שלצערנו </w:t>
      </w:r>
      <w:bookmarkStart w:id="3700" w:name="_ETM_Q9_477629"/>
      <w:bookmarkEnd w:id="3700"/>
      <w:r>
        <w:rPr>
          <w:rtl/>
        </w:rPr>
        <w:t xml:space="preserve">קרו </w:t>
      </w:r>
      <w:bookmarkStart w:id="3701" w:name="_ETM_Q9_478110"/>
      <w:bookmarkEnd w:id="3701"/>
      <w:r>
        <w:rPr>
          <w:rtl/>
        </w:rPr>
        <w:t>לנו</w:t>
      </w:r>
      <w:r>
        <w:rPr>
          <w:rFonts w:hint="cs"/>
          <w:rtl/>
        </w:rPr>
        <w:t xml:space="preserve"> –</w:t>
      </w:r>
      <w:r>
        <w:rPr>
          <w:rtl/>
        </w:rPr>
        <w:t xml:space="preserve"> </w:t>
      </w:r>
      <w:bookmarkStart w:id="3702" w:name="_ETM_Q9_478919"/>
      <w:bookmarkEnd w:id="3702"/>
      <w:r>
        <w:rPr>
          <w:rtl/>
        </w:rPr>
        <w:t xml:space="preserve">בין </w:t>
      </w:r>
      <w:bookmarkStart w:id="3703" w:name="_ETM_Q9_479279"/>
      <w:bookmarkEnd w:id="3703"/>
      <w:r>
        <w:rPr>
          <w:rtl/>
        </w:rPr>
        <w:t xml:space="preserve">אם </w:t>
      </w:r>
      <w:bookmarkStart w:id="3704" w:name="_ETM_Q9_479430"/>
      <w:bookmarkEnd w:id="3704"/>
      <w:r>
        <w:rPr>
          <w:rtl/>
        </w:rPr>
        <w:t>בחומר</w:t>
      </w:r>
      <w:r>
        <w:rPr>
          <w:rFonts w:hint="cs"/>
          <w:rtl/>
        </w:rPr>
        <w:t>,</w:t>
      </w:r>
      <w:r>
        <w:rPr>
          <w:rtl/>
        </w:rPr>
        <w:t xml:space="preserve"> </w:t>
      </w:r>
      <w:bookmarkStart w:id="3705" w:name="_ETM_Q9_480300"/>
      <w:bookmarkEnd w:id="3705"/>
      <w:r>
        <w:rPr>
          <w:rtl/>
        </w:rPr>
        <w:t xml:space="preserve">ובוודאי </w:t>
      </w:r>
      <w:bookmarkStart w:id="3706" w:name="_ETM_Q9_481229"/>
      <w:bookmarkEnd w:id="3706"/>
      <w:r>
        <w:rPr>
          <w:rtl/>
        </w:rPr>
        <w:t xml:space="preserve">בגוף </w:t>
      </w:r>
      <w:bookmarkStart w:id="3707" w:name="_ETM_Q9_482129"/>
      <w:bookmarkEnd w:id="3707"/>
      <w:r>
        <w:rPr>
          <w:rtl/>
        </w:rPr>
        <w:t>וב</w:t>
      </w:r>
      <w:bookmarkStart w:id="3708" w:name="_ETM_Q9_480000"/>
      <w:bookmarkEnd w:id="3708"/>
      <w:r>
        <w:rPr>
          <w:rFonts w:hint="cs"/>
          <w:rtl/>
        </w:rPr>
        <w:t xml:space="preserve">נפש, </w:t>
      </w:r>
      <w:bookmarkStart w:id="3709" w:name="_ETM_Q9_480359"/>
      <w:bookmarkStart w:id="3710" w:name="_ETM_Q9_481290"/>
      <w:bookmarkStart w:id="3711" w:name="_ETM_Q9_482190"/>
      <w:bookmarkStart w:id="3712" w:name="_ETM_Q9_483800"/>
      <w:bookmarkEnd w:id="3709"/>
      <w:bookmarkEnd w:id="3710"/>
      <w:bookmarkEnd w:id="3711"/>
      <w:bookmarkEnd w:id="3712"/>
      <w:r>
        <w:rPr>
          <w:rtl/>
        </w:rPr>
        <w:t>ברוח</w:t>
      </w:r>
      <w:r>
        <w:rPr>
          <w:rFonts w:hint="cs"/>
          <w:rtl/>
        </w:rPr>
        <w:t>.</w:t>
      </w:r>
      <w:r>
        <w:rPr>
          <w:rtl/>
        </w:rPr>
        <w:t xml:space="preserve"> </w:t>
      </w:r>
      <w:bookmarkStart w:id="3713" w:name="_ETM_Q9_485650"/>
      <w:bookmarkEnd w:id="3713"/>
    </w:p>
    <w:p w:rsidR="00035052" w:rsidRDefault="00035052" w:rsidP="00612DCF">
      <w:pPr>
        <w:rPr>
          <w:rtl/>
        </w:rPr>
      </w:pPr>
      <w:bookmarkStart w:id="3714" w:name="_ETM_Q9_490278"/>
      <w:bookmarkStart w:id="3715" w:name="_ETM_Q9_490420"/>
      <w:bookmarkStart w:id="3716" w:name="_ETM_Q9_490466"/>
      <w:bookmarkEnd w:id="3714"/>
      <w:bookmarkEnd w:id="3715"/>
      <w:bookmarkEnd w:id="3716"/>
    </w:p>
    <w:p w:rsidR="00035052" w:rsidRDefault="00035052" w:rsidP="00354B8F">
      <w:pPr>
        <w:rPr>
          <w:rtl/>
        </w:rPr>
      </w:pPr>
      <w:bookmarkStart w:id="3717" w:name="_ETM_Q9_490583"/>
      <w:bookmarkEnd w:id="3717"/>
      <w:r>
        <w:rPr>
          <w:rtl/>
        </w:rPr>
        <w:t>החוסן</w:t>
      </w:r>
      <w:bookmarkStart w:id="3718" w:name="_ETM_Q9_486819"/>
      <w:bookmarkEnd w:id="3718"/>
      <w:r w:rsidR="00354B8F">
        <w:rPr>
          <w:rFonts w:hint="cs"/>
          <w:rtl/>
        </w:rPr>
        <w:t>,</w:t>
      </w:r>
      <w:r>
        <w:rPr>
          <w:rFonts w:hint="cs"/>
          <w:rtl/>
        </w:rPr>
        <w:t xml:space="preserve"> </w:t>
      </w:r>
      <w:r>
        <w:rPr>
          <w:rtl/>
        </w:rPr>
        <w:t xml:space="preserve">המשמעות </w:t>
      </w:r>
      <w:bookmarkStart w:id="3719" w:name="_ETM_Q9_487660"/>
      <w:bookmarkEnd w:id="3719"/>
      <w:r>
        <w:rPr>
          <w:rtl/>
        </w:rPr>
        <w:t>שלו</w:t>
      </w:r>
      <w:r>
        <w:rPr>
          <w:rFonts w:hint="cs"/>
          <w:rtl/>
        </w:rPr>
        <w:t>,</w:t>
      </w:r>
      <w:r>
        <w:rPr>
          <w:rtl/>
        </w:rPr>
        <w:t xml:space="preserve"> </w:t>
      </w:r>
      <w:bookmarkStart w:id="3720" w:name="_ETM_Q9_488350"/>
      <w:bookmarkStart w:id="3721" w:name="_ETM_Q9_488800"/>
      <w:bookmarkEnd w:id="3720"/>
      <w:bookmarkEnd w:id="3721"/>
      <w:r>
        <w:rPr>
          <w:rFonts w:hint="cs"/>
          <w:rtl/>
        </w:rPr>
        <w:t>ה</w:t>
      </w:r>
      <w:r>
        <w:rPr>
          <w:rtl/>
        </w:rPr>
        <w:t xml:space="preserve">מאפיין </w:t>
      </w:r>
      <w:bookmarkStart w:id="3722" w:name="_ETM_Q9_489339"/>
      <w:bookmarkEnd w:id="3722"/>
      <w:r>
        <w:rPr>
          <w:rtl/>
        </w:rPr>
        <w:t>שלו</w:t>
      </w:r>
      <w:r>
        <w:rPr>
          <w:rFonts w:hint="cs"/>
          <w:rtl/>
        </w:rPr>
        <w:t>,</w:t>
      </w:r>
      <w:r>
        <w:rPr>
          <w:rtl/>
        </w:rPr>
        <w:t xml:space="preserve"> </w:t>
      </w:r>
      <w:bookmarkStart w:id="3723" w:name="_ETM_Q9_490250"/>
      <w:bookmarkStart w:id="3724" w:name="_ETM_Q9_490730"/>
      <w:bookmarkEnd w:id="3723"/>
      <w:bookmarkEnd w:id="3724"/>
      <w:r w:rsidR="00354B8F">
        <w:rPr>
          <w:rFonts w:hint="cs"/>
          <w:rtl/>
        </w:rPr>
        <w:t xml:space="preserve">זו </w:t>
      </w:r>
      <w:r>
        <w:rPr>
          <w:rtl/>
        </w:rPr>
        <w:t xml:space="preserve">הסולידריות </w:t>
      </w:r>
      <w:bookmarkStart w:id="3725" w:name="_ETM_Q9_492150"/>
      <w:bookmarkEnd w:id="3725"/>
      <w:r>
        <w:rPr>
          <w:rtl/>
        </w:rPr>
        <w:t xml:space="preserve">בין </w:t>
      </w:r>
      <w:bookmarkStart w:id="3726" w:name="_ETM_Q9_493200"/>
      <w:bookmarkEnd w:id="3726"/>
      <w:r>
        <w:rPr>
          <w:rtl/>
        </w:rPr>
        <w:t xml:space="preserve">קבוצות </w:t>
      </w:r>
      <w:bookmarkStart w:id="3727" w:name="_ETM_Q9_494259"/>
      <w:bookmarkEnd w:id="3727"/>
      <w:r>
        <w:rPr>
          <w:rtl/>
        </w:rPr>
        <w:t>אנשים</w:t>
      </w:r>
      <w:r>
        <w:rPr>
          <w:rFonts w:hint="cs"/>
          <w:rtl/>
        </w:rPr>
        <w:t>,</w:t>
      </w:r>
      <w:r>
        <w:rPr>
          <w:rtl/>
        </w:rPr>
        <w:t xml:space="preserve"> </w:t>
      </w:r>
      <w:bookmarkStart w:id="3728" w:name="_ETM_Q9_495039"/>
      <w:bookmarkEnd w:id="3728"/>
      <w:r>
        <w:rPr>
          <w:rtl/>
        </w:rPr>
        <w:t>אזרחים</w:t>
      </w:r>
      <w:r>
        <w:rPr>
          <w:rFonts w:hint="cs"/>
          <w:rtl/>
        </w:rPr>
        <w:t xml:space="preserve"> </w:t>
      </w:r>
      <w:r>
        <w:rPr>
          <w:rFonts w:hint="eastAsia"/>
          <w:rtl/>
        </w:rPr>
        <w:t>–</w:t>
      </w:r>
      <w:r>
        <w:rPr>
          <w:rtl/>
        </w:rPr>
        <w:t xml:space="preserve"> </w:t>
      </w:r>
      <w:bookmarkStart w:id="3729" w:name="_ETM_Q9_496170"/>
      <w:bookmarkEnd w:id="3729"/>
      <w:r>
        <w:rPr>
          <w:rtl/>
        </w:rPr>
        <w:t xml:space="preserve">במדינה </w:t>
      </w:r>
      <w:bookmarkStart w:id="3730" w:name="_ETM_Q9_496740"/>
      <w:bookmarkEnd w:id="3730"/>
      <w:r>
        <w:rPr>
          <w:rtl/>
        </w:rPr>
        <w:t xml:space="preserve">אנחנו </w:t>
      </w:r>
      <w:bookmarkStart w:id="3731" w:name="_ETM_Q9_497010"/>
      <w:bookmarkEnd w:id="3731"/>
      <w:r>
        <w:rPr>
          <w:rtl/>
        </w:rPr>
        <w:t xml:space="preserve">קוראים </w:t>
      </w:r>
      <w:bookmarkStart w:id="3732" w:name="_ETM_Q9_497250"/>
      <w:bookmarkEnd w:id="3732"/>
      <w:r>
        <w:rPr>
          <w:rtl/>
        </w:rPr>
        <w:t xml:space="preserve">לזה </w:t>
      </w:r>
      <w:bookmarkStart w:id="3733" w:name="_ETM_Q9_497460"/>
      <w:bookmarkEnd w:id="3733"/>
      <w:r>
        <w:rPr>
          <w:rtl/>
        </w:rPr>
        <w:t>שבטים</w:t>
      </w:r>
      <w:r>
        <w:rPr>
          <w:rFonts w:hint="cs"/>
          <w:rtl/>
        </w:rPr>
        <w:t xml:space="preserve"> </w:t>
      </w:r>
      <w:r>
        <w:rPr>
          <w:rFonts w:hint="eastAsia"/>
          <w:rtl/>
        </w:rPr>
        <w:t>–</w:t>
      </w:r>
      <w:r>
        <w:rPr>
          <w:rtl/>
        </w:rPr>
        <w:t xml:space="preserve"> </w:t>
      </w:r>
      <w:bookmarkStart w:id="3734" w:name="_ETM_Q9_498679"/>
      <w:bookmarkEnd w:id="3734"/>
      <w:r>
        <w:rPr>
          <w:rtl/>
        </w:rPr>
        <w:t xml:space="preserve">ובהוכחת </w:t>
      </w:r>
      <w:bookmarkStart w:id="3735" w:name="_ETM_Q9_500380"/>
      <w:bookmarkEnd w:id="3735"/>
      <w:r>
        <w:rPr>
          <w:rtl/>
        </w:rPr>
        <w:t xml:space="preserve">המחויבות </w:t>
      </w:r>
      <w:bookmarkStart w:id="3736" w:name="_ETM_Q9_501859"/>
      <w:bookmarkEnd w:id="3736"/>
      <w:r>
        <w:rPr>
          <w:rtl/>
        </w:rPr>
        <w:t>המע</w:t>
      </w:r>
      <w:r>
        <w:rPr>
          <w:rFonts w:hint="cs"/>
          <w:rtl/>
        </w:rPr>
        <w:t xml:space="preserve">שית </w:t>
      </w:r>
      <w:bookmarkStart w:id="3737" w:name="_ETM_Q9_502980"/>
      <w:bookmarkEnd w:id="3737"/>
      <w:r>
        <w:rPr>
          <w:rtl/>
        </w:rPr>
        <w:t xml:space="preserve">של </w:t>
      </w:r>
      <w:bookmarkStart w:id="3738" w:name="_ETM_Q9_503640"/>
      <w:bookmarkEnd w:id="3738"/>
      <w:r>
        <w:rPr>
          <w:rtl/>
        </w:rPr>
        <w:t xml:space="preserve">ההנהגה </w:t>
      </w:r>
      <w:bookmarkStart w:id="3739" w:name="_ETM_Q9_505170"/>
      <w:bookmarkEnd w:id="3739"/>
      <w:r>
        <w:rPr>
          <w:rtl/>
        </w:rPr>
        <w:t xml:space="preserve">על </w:t>
      </w:r>
      <w:bookmarkStart w:id="3740" w:name="_ETM_Q9_505380"/>
      <w:bookmarkEnd w:id="3740"/>
      <w:r>
        <w:rPr>
          <w:rtl/>
        </w:rPr>
        <w:t xml:space="preserve">רבדיה </w:t>
      </w:r>
      <w:bookmarkStart w:id="3741" w:name="_ETM_Q9_506010"/>
      <w:bookmarkEnd w:id="3741"/>
      <w:r>
        <w:rPr>
          <w:rFonts w:hint="cs"/>
          <w:rtl/>
        </w:rPr>
        <w:t>ה</w:t>
      </w:r>
      <w:r>
        <w:rPr>
          <w:rtl/>
        </w:rPr>
        <w:t xml:space="preserve">שונים </w:t>
      </w:r>
      <w:bookmarkStart w:id="3742" w:name="_ETM_Q9_507869"/>
      <w:bookmarkEnd w:id="3742"/>
      <w:r>
        <w:rPr>
          <w:rFonts w:hint="cs"/>
          <w:rtl/>
        </w:rPr>
        <w:t>כלפי</w:t>
      </w:r>
      <w:r>
        <w:rPr>
          <w:rtl/>
        </w:rPr>
        <w:t xml:space="preserve"> </w:t>
      </w:r>
      <w:bookmarkStart w:id="3743" w:name="_ETM_Q9_510270"/>
      <w:bookmarkEnd w:id="3743"/>
      <w:r w:rsidRPr="00187C7C">
        <w:rPr>
          <w:rtl/>
        </w:rPr>
        <w:t>הנושאים</w:t>
      </w:r>
      <w:r>
        <w:rPr>
          <w:rtl/>
        </w:rPr>
        <w:t xml:space="preserve"> </w:t>
      </w:r>
      <w:bookmarkStart w:id="3744" w:name="_ETM_Q9_511080"/>
      <w:bookmarkEnd w:id="3744"/>
      <w:r>
        <w:rPr>
          <w:rtl/>
        </w:rPr>
        <w:t>בנטל</w:t>
      </w:r>
      <w:r>
        <w:rPr>
          <w:rFonts w:hint="cs"/>
          <w:rtl/>
        </w:rPr>
        <w:t>.</w:t>
      </w:r>
      <w:r>
        <w:rPr>
          <w:rtl/>
        </w:rPr>
        <w:t xml:space="preserve"> </w:t>
      </w:r>
      <w:bookmarkStart w:id="3745" w:name="_ETM_Q9_512739"/>
      <w:bookmarkEnd w:id="3745"/>
      <w:r>
        <w:rPr>
          <w:rtl/>
        </w:rPr>
        <w:t xml:space="preserve">יש </w:t>
      </w:r>
      <w:bookmarkStart w:id="3746" w:name="_ETM_Q9_512980"/>
      <w:bookmarkEnd w:id="3746"/>
      <w:r>
        <w:rPr>
          <w:rtl/>
        </w:rPr>
        <w:t>לנו</w:t>
      </w:r>
      <w:r>
        <w:rPr>
          <w:rFonts w:hint="cs"/>
          <w:rtl/>
        </w:rPr>
        <w:t xml:space="preserve"> את </w:t>
      </w:r>
      <w:bookmarkStart w:id="3747" w:name="_ETM_Q9_514060"/>
      <w:bookmarkEnd w:id="3747"/>
      <w:r>
        <w:rPr>
          <w:rFonts w:hint="cs"/>
          <w:rtl/>
        </w:rPr>
        <w:t>ה</w:t>
      </w:r>
      <w:r>
        <w:rPr>
          <w:rtl/>
        </w:rPr>
        <w:t>חטופים</w:t>
      </w:r>
      <w:r>
        <w:rPr>
          <w:rFonts w:hint="cs"/>
          <w:rtl/>
        </w:rPr>
        <w:t>,</w:t>
      </w:r>
      <w:r>
        <w:rPr>
          <w:rtl/>
        </w:rPr>
        <w:t xml:space="preserve"> </w:t>
      </w:r>
      <w:bookmarkStart w:id="3748" w:name="_ETM_Q9_515520"/>
      <w:bookmarkEnd w:id="3748"/>
      <w:r>
        <w:rPr>
          <w:rtl/>
        </w:rPr>
        <w:t xml:space="preserve">שיש </w:t>
      </w:r>
      <w:bookmarkStart w:id="3749" w:name="_ETM_Q9_515940"/>
      <w:bookmarkEnd w:id="3749"/>
      <w:r>
        <w:rPr>
          <w:rtl/>
        </w:rPr>
        <w:t xml:space="preserve">לנו </w:t>
      </w:r>
      <w:bookmarkStart w:id="3750" w:name="_ETM_Q9_516150"/>
      <w:bookmarkEnd w:id="3750"/>
      <w:r>
        <w:rPr>
          <w:rtl/>
        </w:rPr>
        <w:t xml:space="preserve">חובה </w:t>
      </w:r>
      <w:bookmarkStart w:id="3751" w:name="_ETM_Q9_516600"/>
      <w:bookmarkEnd w:id="3751"/>
      <w:r>
        <w:rPr>
          <w:rtl/>
        </w:rPr>
        <w:t xml:space="preserve">אדירה </w:t>
      </w:r>
      <w:bookmarkStart w:id="3752" w:name="_ETM_Q9_517230"/>
      <w:bookmarkEnd w:id="3752"/>
      <w:r>
        <w:rPr>
          <w:rtl/>
        </w:rPr>
        <w:t>כלפיהם</w:t>
      </w:r>
      <w:r>
        <w:rPr>
          <w:rFonts w:hint="cs"/>
          <w:rtl/>
        </w:rPr>
        <w:t>.</w:t>
      </w:r>
      <w:r>
        <w:rPr>
          <w:rtl/>
        </w:rPr>
        <w:t xml:space="preserve"> </w:t>
      </w:r>
      <w:bookmarkStart w:id="3753" w:name="_ETM_Q9_517830"/>
      <w:bookmarkEnd w:id="3753"/>
      <w:r>
        <w:rPr>
          <w:rtl/>
        </w:rPr>
        <w:t xml:space="preserve">הם </w:t>
      </w:r>
      <w:bookmarkStart w:id="3754" w:name="_ETM_Q9_517950"/>
      <w:bookmarkEnd w:id="3754"/>
      <w:r>
        <w:rPr>
          <w:rtl/>
        </w:rPr>
        <w:t xml:space="preserve">שילמו </w:t>
      </w:r>
      <w:bookmarkStart w:id="3755" w:name="_ETM_Q9_518430"/>
      <w:bookmarkEnd w:id="3755"/>
      <w:r>
        <w:rPr>
          <w:rtl/>
        </w:rPr>
        <w:t>מחיר</w:t>
      </w:r>
      <w:r>
        <w:rPr>
          <w:rFonts w:hint="cs"/>
          <w:rtl/>
        </w:rPr>
        <w:t>,</w:t>
      </w:r>
      <w:r>
        <w:rPr>
          <w:rtl/>
        </w:rPr>
        <w:t xml:space="preserve"> </w:t>
      </w:r>
      <w:bookmarkStart w:id="3756" w:name="_ETM_Q9_518820"/>
      <w:bookmarkEnd w:id="3756"/>
      <w:r>
        <w:rPr>
          <w:rtl/>
        </w:rPr>
        <w:t xml:space="preserve">הם </w:t>
      </w:r>
      <w:bookmarkStart w:id="3757" w:name="_ETM_Q9_518970"/>
      <w:bookmarkEnd w:id="3757"/>
      <w:r>
        <w:rPr>
          <w:rtl/>
        </w:rPr>
        <w:t>נפגעו</w:t>
      </w:r>
      <w:r>
        <w:rPr>
          <w:rFonts w:hint="cs"/>
          <w:rtl/>
        </w:rPr>
        <w:t>,</w:t>
      </w:r>
      <w:r>
        <w:rPr>
          <w:rtl/>
        </w:rPr>
        <w:t xml:space="preserve"> </w:t>
      </w:r>
      <w:bookmarkStart w:id="3758" w:name="_ETM_Q9_520489"/>
      <w:bookmarkEnd w:id="3758"/>
      <w:r>
        <w:rPr>
          <w:rtl/>
        </w:rPr>
        <w:t xml:space="preserve">ואנחנו </w:t>
      </w:r>
      <w:bookmarkStart w:id="3759" w:name="_ETM_Q9_521649"/>
      <w:bookmarkEnd w:id="3759"/>
      <w:r>
        <w:rPr>
          <w:rtl/>
        </w:rPr>
        <w:t xml:space="preserve">צריכים </w:t>
      </w:r>
      <w:bookmarkStart w:id="3760" w:name="_ETM_Q9_522519"/>
      <w:bookmarkEnd w:id="3760"/>
      <w:r>
        <w:rPr>
          <w:rtl/>
        </w:rPr>
        <w:t xml:space="preserve">לבסס </w:t>
      </w:r>
      <w:bookmarkStart w:id="3761" w:name="_ETM_Q9_523600"/>
      <w:bookmarkEnd w:id="3761"/>
      <w:r>
        <w:rPr>
          <w:rtl/>
        </w:rPr>
        <w:t xml:space="preserve">את </w:t>
      </w:r>
      <w:bookmarkStart w:id="3762" w:name="_ETM_Q9_523809"/>
      <w:bookmarkEnd w:id="3762"/>
      <w:r>
        <w:rPr>
          <w:rtl/>
        </w:rPr>
        <w:t xml:space="preserve">התמיכה </w:t>
      </w:r>
      <w:bookmarkStart w:id="3763" w:name="_ETM_Q9_524499"/>
      <w:bookmarkEnd w:id="3763"/>
      <w:r>
        <w:rPr>
          <w:rtl/>
        </w:rPr>
        <w:t>בהם</w:t>
      </w:r>
      <w:r>
        <w:rPr>
          <w:rFonts w:hint="cs"/>
          <w:rtl/>
        </w:rPr>
        <w:t>;</w:t>
      </w:r>
      <w:r>
        <w:rPr>
          <w:rtl/>
        </w:rPr>
        <w:t xml:space="preserve"> </w:t>
      </w:r>
      <w:bookmarkStart w:id="3764" w:name="_ETM_Q9_525000"/>
      <w:bookmarkEnd w:id="3764"/>
      <w:r>
        <w:rPr>
          <w:rtl/>
        </w:rPr>
        <w:t>המפונים</w:t>
      </w:r>
      <w:r>
        <w:rPr>
          <w:rFonts w:hint="cs"/>
          <w:rtl/>
        </w:rPr>
        <w:t>,</w:t>
      </w:r>
      <w:r>
        <w:rPr>
          <w:rtl/>
        </w:rPr>
        <w:t xml:space="preserve"> </w:t>
      </w:r>
      <w:bookmarkStart w:id="3765" w:name="_ETM_Q9_526499"/>
      <w:bookmarkEnd w:id="3765"/>
      <w:r>
        <w:rPr>
          <w:rtl/>
        </w:rPr>
        <w:t xml:space="preserve">שמשלמים </w:t>
      </w:r>
      <w:bookmarkStart w:id="3766" w:name="_ETM_Q9_527279"/>
      <w:bookmarkEnd w:id="3766"/>
      <w:r>
        <w:rPr>
          <w:rtl/>
        </w:rPr>
        <w:t xml:space="preserve">מחיר </w:t>
      </w:r>
      <w:bookmarkStart w:id="3767" w:name="_ETM_Q9_527640"/>
      <w:bookmarkEnd w:id="3767"/>
      <w:r>
        <w:rPr>
          <w:rtl/>
        </w:rPr>
        <w:t xml:space="preserve">של </w:t>
      </w:r>
      <w:bookmarkStart w:id="3768" w:name="_ETM_Q9_527850"/>
      <w:bookmarkEnd w:id="3768"/>
      <w:r>
        <w:rPr>
          <w:rtl/>
        </w:rPr>
        <w:t xml:space="preserve">פליטות </w:t>
      </w:r>
      <w:bookmarkStart w:id="3769" w:name="_ETM_Q9_528420"/>
      <w:bookmarkEnd w:id="3769"/>
      <w:r>
        <w:rPr>
          <w:rtl/>
        </w:rPr>
        <w:t>בארצנו</w:t>
      </w:r>
      <w:r>
        <w:rPr>
          <w:rFonts w:hint="cs"/>
          <w:rtl/>
        </w:rPr>
        <w:t>;</w:t>
      </w:r>
      <w:r>
        <w:rPr>
          <w:rtl/>
        </w:rPr>
        <w:t xml:space="preserve"> </w:t>
      </w:r>
      <w:bookmarkStart w:id="3770" w:name="_ETM_Q9_529899"/>
      <w:bookmarkEnd w:id="3770"/>
      <w:r>
        <w:rPr>
          <w:rtl/>
        </w:rPr>
        <w:t xml:space="preserve">הלוחמים </w:t>
      </w:r>
      <w:bookmarkStart w:id="3771" w:name="_ETM_Q9_531190"/>
      <w:bookmarkEnd w:id="3771"/>
      <w:r>
        <w:rPr>
          <w:rtl/>
        </w:rPr>
        <w:t xml:space="preserve">ובנות </w:t>
      </w:r>
      <w:bookmarkStart w:id="3772" w:name="_ETM_Q9_531969"/>
      <w:bookmarkEnd w:id="3772"/>
      <w:r>
        <w:rPr>
          <w:rtl/>
        </w:rPr>
        <w:t>זוגם</w:t>
      </w:r>
      <w:r w:rsidR="00354B8F">
        <w:rPr>
          <w:rFonts w:hint="cs"/>
          <w:rtl/>
        </w:rPr>
        <w:t>,</w:t>
      </w:r>
      <w:r>
        <w:rPr>
          <w:rtl/>
        </w:rPr>
        <w:t xml:space="preserve"> </w:t>
      </w:r>
      <w:bookmarkStart w:id="3773" w:name="_ETM_Q9_532510"/>
      <w:bookmarkEnd w:id="3773"/>
      <w:r>
        <w:rPr>
          <w:rtl/>
        </w:rPr>
        <w:t xml:space="preserve">שמשלמים </w:t>
      </w:r>
      <w:bookmarkStart w:id="3774" w:name="_ETM_Q9_533229"/>
      <w:bookmarkEnd w:id="3774"/>
      <w:r>
        <w:rPr>
          <w:rtl/>
        </w:rPr>
        <w:t>מחיר</w:t>
      </w:r>
      <w:r w:rsidR="00354B8F">
        <w:rPr>
          <w:rFonts w:hint="cs"/>
          <w:rtl/>
        </w:rPr>
        <w:t>,</w:t>
      </w:r>
      <w:r>
        <w:rPr>
          <w:rtl/>
        </w:rPr>
        <w:t xml:space="preserve"> </w:t>
      </w:r>
      <w:bookmarkStart w:id="3775" w:name="_ETM_Q9_535020"/>
      <w:bookmarkEnd w:id="3775"/>
      <w:r>
        <w:rPr>
          <w:rtl/>
        </w:rPr>
        <w:t xml:space="preserve">גם </w:t>
      </w:r>
      <w:bookmarkStart w:id="3776" w:name="_ETM_Q9_535320"/>
      <w:bookmarkEnd w:id="3776"/>
      <w:r>
        <w:rPr>
          <w:rtl/>
        </w:rPr>
        <w:t xml:space="preserve">אם </w:t>
      </w:r>
      <w:bookmarkStart w:id="3777" w:name="_ETM_Q9_535470"/>
      <w:bookmarkEnd w:id="3777"/>
      <w:r>
        <w:rPr>
          <w:rtl/>
        </w:rPr>
        <w:t xml:space="preserve">הם </w:t>
      </w:r>
      <w:bookmarkStart w:id="3778" w:name="_ETM_Q9_535620"/>
      <w:bookmarkEnd w:id="3778"/>
      <w:r>
        <w:rPr>
          <w:rtl/>
        </w:rPr>
        <w:t xml:space="preserve">חוזרים </w:t>
      </w:r>
      <w:bookmarkStart w:id="3779" w:name="_ETM_Q9_536160"/>
      <w:bookmarkEnd w:id="3779"/>
      <w:r>
        <w:rPr>
          <w:rtl/>
        </w:rPr>
        <w:t xml:space="preserve">בשלום </w:t>
      </w:r>
      <w:bookmarkStart w:id="3780" w:name="_ETM_Q9_537579"/>
      <w:bookmarkEnd w:id="3780"/>
      <w:r>
        <w:rPr>
          <w:rtl/>
        </w:rPr>
        <w:t xml:space="preserve">הם </w:t>
      </w:r>
      <w:bookmarkStart w:id="3781" w:name="_ETM_Q9_537790"/>
      <w:bookmarkEnd w:id="3781"/>
      <w:r>
        <w:rPr>
          <w:rtl/>
        </w:rPr>
        <w:t xml:space="preserve">משלמים </w:t>
      </w:r>
      <w:bookmarkStart w:id="3782" w:name="_ETM_Q9_538270"/>
      <w:bookmarkEnd w:id="3782"/>
      <w:r>
        <w:rPr>
          <w:rtl/>
        </w:rPr>
        <w:t xml:space="preserve">מחירים </w:t>
      </w:r>
      <w:bookmarkStart w:id="3783" w:name="_ETM_Q9_538660"/>
      <w:bookmarkEnd w:id="3783"/>
      <w:r>
        <w:rPr>
          <w:rtl/>
        </w:rPr>
        <w:t xml:space="preserve">גדולים </w:t>
      </w:r>
      <w:bookmarkStart w:id="3784" w:name="_ETM_Q9_539079"/>
      <w:bookmarkEnd w:id="3784"/>
      <w:r>
        <w:rPr>
          <w:rtl/>
        </w:rPr>
        <w:t>מאוד</w:t>
      </w:r>
      <w:r>
        <w:rPr>
          <w:rFonts w:hint="cs"/>
          <w:rtl/>
        </w:rPr>
        <w:t>,</w:t>
      </w:r>
      <w:r>
        <w:rPr>
          <w:rtl/>
        </w:rPr>
        <w:t xml:space="preserve"> </w:t>
      </w:r>
      <w:bookmarkStart w:id="3785" w:name="_ETM_Q9_539290"/>
      <w:bookmarkEnd w:id="3785"/>
      <w:r>
        <w:rPr>
          <w:rtl/>
        </w:rPr>
        <w:t xml:space="preserve">ואנחנו </w:t>
      </w:r>
      <w:bookmarkStart w:id="3786" w:name="_ETM_Q9_539650"/>
      <w:bookmarkEnd w:id="3786"/>
      <w:r>
        <w:rPr>
          <w:rtl/>
        </w:rPr>
        <w:t xml:space="preserve">עוסקים </w:t>
      </w:r>
      <w:bookmarkStart w:id="3787" w:name="_ETM_Q9_540010"/>
      <w:bookmarkEnd w:id="3787"/>
      <w:r>
        <w:rPr>
          <w:rtl/>
        </w:rPr>
        <w:t xml:space="preserve">כאן </w:t>
      </w:r>
      <w:bookmarkStart w:id="3788" w:name="_ETM_Q9_540339"/>
      <w:bookmarkEnd w:id="3788"/>
      <w:r>
        <w:rPr>
          <w:rtl/>
        </w:rPr>
        <w:t xml:space="preserve">בבית </w:t>
      </w:r>
      <w:bookmarkStart w:id="3789" w:name="_ETM_Q9_541520"/>
      <w:bookmarkEnd w:id="3789"/>
      <w:r>
        <w:rPr>
          <w:rtl/>
        </w:rPr>
        <w:t xml:space="preserve">הזה </w:t>
      </w:r>
      <w:bookmarkStart w:id="3790" w:name="_ETM_Q9_542149"/>
      <w:bookmarkEnd w:id="3790"/>
      <w:r>
        <w:rPr>
          <w:rtl/>
        </w:rPr>
        <w:t xml:space="preserve">בסוגיה </w:t>
      </w:r>
      <w:bookmarkStart w:id="3791" w:name="_ETM_Q9_543289"/>
      <w:bookmarkEnd w:id="3791"/>
      <w:r>
        <w:rPr>
          <w:rtl/>
        </w:rPr>
        <w:t xml:space="preserve">של </w:t>
      </w:r>
      <w:bookmarkStart w:id="3792" w:name="_ETM_Q9_543500"/>
      <w:bookmarkEnd w:id="3792"/>
      <w:r>
        <w:rPr>
          <w:rtl/>
        </w:rPr>
        <w:t xml:space="preserve">תמיכה </w:t>
      </w:r>
      <w:bookmarkStart w:id="3793" w:name="_ETM_Q9_543920"/>
      <w:bookmarkEnd w:id="3793"/>
      <w:r>
        <w:rPr>
          <w:rtl/>
        </w:rPr>
        <w:t>בהם</w:t>
      </w:r>
      <w:r>
        <w:rPr>
          <w:rFonts w:hint="cs"/>
          <w:rtl/>
        </w:rPr>
        <w:t>.</w:t>
      </w:r>
      <w:r>
        <w:rPr>
          <w:rtl/>
        </w:rPr>
        <w:t xml:space="preserve"> </w:t>
      </w:r>
      <w:bookmarkStart w:id="3794" w:name="_ETM_Q9_545049"/>
      <w:bookmarkStart w:id="3795" w:name="_ETM_Q9_551986"/>
      <w:bookmarkEnd w:id="3794"/>
      <w:bookmarkEnd w:id="3795"/>
    </w:p>
    <w:p w:rsidR="00035052" w:rsidRDefault="00035052" w:rsidP="00612DCF">
      <w:pPr>
        <w:rPr>
          <w:rtl/>
        </w:rPr>
      </w:pPr>
      <w:bookmarkStart w:id="3796" w:name="_ETM_Q9_552111"/>
      <w:bookmarkEnd w:id="3796"/>
    </w:p>
    <w:p w:rsidR="00035052" w:rsidRDefault="00035052" w:rsidP="0098620C">
      <w:pPr>
        <w:rPr>
          <w:rtl/>
        </w:rPr>
      </w:pPr>
      <w:bookmarkStart w:id="3797" w:name="_ETM_Q9_552182"/>
      <w:bookmarkStart w:id="3798" w:name="_ETM_Q9_552257"/>
      <w:bookmarkEnd w:id="3797"/>
      <w:bookmarkEnd w:id="3798"/>
      <w:r>
        <w:rPr>
          <w:rtl/>
        </w:rPr>
        <w:t xml:space="preserve">אבל </w:t>
      </w:r>
      <w:bookmarkStart w:id="3799" w:name="_ETM_Q9_546120"/>
      <w:bookmarkEnd w:id="3799"/>
      <w:r>
        <w:rPr>
          <w:rtl/>
        </w:rPr>
        <w:t xml:space="preserve">הסוגיה </w:t>
      </w:r>
      <w:bookmarkStart w:id="3800" w:name="_ETM_Q9_546810"/>
      <w:bookmarkEnd w:id="3800"/>
      <w:r w:rsidRPr="00187C7C">
        <w:rPr>
          <w:rtl/>
        </w:rPr>
        <w:t>ש</w:t>
      </w:r>
      <w:r w:rsidRPr="00187C7C">
        <w:rPr>
          <w:rFonts w:hint="cs"/>
          <w:rtl/>
        </w:rPr>
        <w:t xml:space="preserve">באמת </w:t>
      </w:r>
      <w:bookmarkStart w:id="3801" w:name="_ETM_Q9_549575"/>
      <w:bookmarkStart w:id="3802" w:name="_ETM_Q9_546990"/>
      <w:bookmarkStart w:id="3803" w:name="_ETM_Q9_547410"/>
      <w:bookmarkEnd w:id="3801"/>
      <w:bookmarkEnd w:id="3802"/>
      <w:bookmarkEnd w:id="3803"/>
      <w:r w:rsidRPr="00187C7C">
        <w:rPr>
          <w:rtl/>
        </w:rPr>
        <w:t>על</w:t>
      </w:r>
      <w:r>
        <w:rPr>
          <w:rtl/>
        </w:rPr>
        <w:t xml:space="preserve"> </w:t>
      </w:r>
      <w:bookmarkStart w:id="3804" w:name="_ETM_Q9_547500"/>
      <w:bookmarkEnd w:id="3804"/>
      <w:r>
        <w:rPr>
          <w:rtl/>
        </w:rPr>
        <w:t xml:space="preserve">הפרק </w:t>
      </w:r>
      <w:bookmarkStart w:id="3805" w:name="_ETM_Q9_548310"/>
      <w:bookmarkEnd w:id="3805"/>
      <w:r>
        <w:rPr>
          <w:rtl/>
        </w:rPr>
        <w:t xml:space="preserve">היא </w:t>
      </w:r>
      <w:bookmarkStart w:id="3806" w:name="_ETM_Q9_549540"/>
      <w:bookmarkEnd w:id="3806"/>
      <w:r>
        <w:rPr>
          <w:rtl/>
        </w:rPr>
        <w:t xml:space="preserve">החיילים </w:t>
      </w:r>
      <w:bookmarkStart w:id="3807" w:name="_ETM_Q9_550830"/>
      <w:bookmarkEnd w:id="3807"/>
      <w:r>
        <w:rPr>
          <w:rtl/>
        </w:rPr>
        <w:t>ש</w:t>
      </w:r>
      <w:bookmarkStart w:id="3808" w:name="_ETM_Q9_551220"/>
      <w:bookmarkEnd w:id="3808"/>
      <w:r>
        <w:rPr>
          <w:rtl/>
        </w:rPr>
        <w:t>נפגעו</w:t>
      </w:r>
      <w:r>
        <w:rPr>
          <w:rFonts w:hint="cs"/>
          <w:rtl/>
        </w:rPr>
        <w:t>,</w:t>
      </w:r>
      <w:r>
        <w:rPr>
          <w:rtl/>
        </w:rPr>
        <w:t xml:space="preserve"> </w:t>
      </w:r>
      <w:bookmarkStart w:id="3809" w:name="_ETM_Q9_551880"/>
      <w:bookmarkEnd w:id="3809"/>
      <w:r>
        <w:rPr>
          <w:rtl/>
        </w:rPr>
        <w:t>שנפצעו</w:t>
      </w:r>
      <w:r>
        <w:rPr>
          <w:rFonts w:hint="cs"/>
          <w:rtl/>
        </w:rPr>
        <w:t>,</w:t>
      </w:r>
      <w:r>
        <w:rPr>
          <w:rtl/>
        </w:rPr>
        <w:t xml:space="preserve"> </w:t>
      </w:r>
      <w:bookmarkStart w:id="3810" w:name="_ETM_Q9_553170"/>
      <w:bookmarkEnd w:id="3810"/>
      <w:r>
        <w:rPr>
          <w:rtl/>
        </w:rPr>
        <w:t xml:space="preserve">פצועי </w:t>
      </w:r>
      <w:bookmarkStart w:id="3811" w:name="_ETM_Q9_553589"/>
      <w:bookmarkEnd w:id="3811"/>
      <w:r>
        <w:rPr>
          <w:rtl/>
        </w:rPr>
        <w:t xml:space="preserve">הגוף </w:t>
      </w:r>
      <w:bookmarkStart w:id="3812" w:name="_ETM_Q9_554310"/>
      <w:bookmarkEnd w:id="3812"/>
      <w:r>
        <w:rPr>
          <w:rtl/>
        </w:rPr>
        <w:t>והנפש</w:t>
      </w:r>
      <w:bookmarkStart w:id="3813" w:name="_ETM_Q9_555850"/>
      <w:bookmarkEnd w:id="3813"/>
      <w:r>
        <w:rPr>
          <w:rFonts w:hint="cs"/>
          <w:rtl/>
        </w:rPr>
        <w:t xml:space="preserve">. </w:t>
      </w:r>
      <w:r>
        <w:rPr>
          <w:rtl/>
        </w:rPr>
        <w:t xml:space="preserve">אני </w:t>
      </w:r>
      <w:bookmarkStart w:id="3814" w:name="_ETM_Q9_556270"/>
      <w:bookmarkStart w:id="3815" w:name="_ETM_Q9_557260"/>
      <w:bookmarkStart w:id="3816" w:name="_ETM_Q9_557409"/>
      <w:bookmarkEnd w:id="3814"/>
      <w:bookmarkEnd w:id="3815"/>
      <w:bookmarkEnd w:id="3816"/>
      <w:r>
        <w:rPr>
          <w:rtl/>
        </w:rPr>
        <w:t xml:space="preserve">מתבסס </w:t>
      </w:r>
      <w:bookmarkStart w:id="3817" w:name="_ETM_Q9_558700"/>
      <w:bookmarkEnd w:id="3817"/>
      <w:r>
        <w:rPr>
          <w:rtl/>
        </w:rPr>
        <w:t xml:space="preserve">על </w:t>
      </w:r>
      <w:bookmarkStart w:id="3818" w:name="_ETM_Q9_558939"/>
      <w:bookmarkEnd w:id="3818"/>
      <w:r>
        <w:rPr>
          <w:rtl/>
        </w:rPr>
        <w:t xml:space="preserve">התחושות </w:t>
      </w:r>
      <w:bookmarkStart w:id="3819" w:name="_ETM_Q9_559749"/>
      <w:bookmarkEnd w:id="3819"/>
      <w:r>
        <w:rPr>
          <w:rtl/>
        </w:rPr>
        <w:t xml:space="preserve">שלנו </w:t>
      </w:r>
      <w:bookmarkStart w:id="3820" w:name="_ETM_Q9_560439"/>
      <w:bookmarkEnd w:id="3820"/>
      <w:r>
        <w:rPr>
          <w:rtl/>
        </w:rPr>
        <w:t xml:space="preserve">ועל </w:t>
      </w:r>
      <w:bookmarkStart w:id="3821" w:name="_ETM_Q9_560679"/>
      <w:bookmarkEnd w:id="3821"/>
      <w:r>
        <w:rPr>
          <w:rtl/>
        </w:rPr>
        <w:t xml:space="preserve">המספרים </w:t>
      </w:r>
      <w:bookmarkStart w:id="3822" w:name="_ETM_Q9_561520"/>
      <w:bookmarkEnd w:id="3822"/>
      <w:r>
        <w:rPr>
          <w:rtl/>
        </w:rPr>
        <w:t xml:space="preserve">שאנחנו </w:t>
      </w:r>
      <w:bookmarkStart w:id="3823" w:name="_ETM_Q9_561969"/>
      <w:bookmarkEnd w:id="3823"/>
      <w:r>
        <w:rPr>
          <w:rtl/>
        </w:rPr>
        <w:t xml:space="preserve">מכירים </w:t>
      </w:r>
      <w:bookmarkStart w:id="3824" w:name="_ETM_Q9_562810"/>
      <w:bookmarkEnd w:id="3824"/>
      <w:r>
        <w:rPr>
          <w:rtl/>
        </w:rPr>
        <w:t xml:space="preserve">ועל </w:t>
      </w:r>
      <w:bookmarkStart w:id="3825" w:name="_ETM_Q9_563079"/>
      <w:bookmarkEnd w:id="3825"/>
      <w:r>
        <w:rPr>
          <w:rtl/>
        </w:rPr>
        <w:t xml:space="preserve">שיחות </w:t>
      </w:r>
      <w:bookmarkStart w:id="3826" w:name="_ETM_Q9_563529"/>
      <w:bookmarkEnd w:id="3826"/>
      <w:r>
        <w:rPr>
          <w:rtl/>
        </w:rPr>
        <w:t xml:space="preserve">עם </w:t>
      </w:r>
      <w:bookmarkStart w:id="3827" w:name="_ETM_Q9_564279"/>
      <w:bookmarkEnd w:id="3827"/>
      <w:r>
        <w:rPr>
          <w:rtl/>
        </w:rPr>
        <w:t xml:space="preserve">גורמים </w:t>
      </w:r>
      <w:bookmarkStart w:id="3828" w:name="_ETM_Q9_565270"/>
      <w:bookmarkEnd w:id="3828"/>
      <w:r>
        <w:rPr>
          <w:rtl/>
        </w:rPr>
        <w:t>רלוונטיים</w:t>
      </w:r>
      <w:r>
        <w:rPr>
          <w:rFonts w:hint="cs"/>
          <w:rtl/>
        </w:rPr>
        <w:t>.</w:t>
      </w:r>
      <w:r>
        <w:rPr>
          <w:rtl/>
        </w:rPr>
        <w:t xml:space="preserve"> </w:t>
      </w:r>
      <w:bookmarkStart w:id="3829" w:name="_ETM_Q9_566460"/>
      <w:bookmarkEnd w:id="3829"/>
      <w:r>
        <w:rPr>
          <w:rtl/>
        </w:rPr>
        <w:t xml:space="preserve">אנחנו </w:t>
      </w:r>
      <w:bookmarkStart w:id="3830" w:name="_ETM_Q9_567630"/>
      <w:bookmarkEnd w:id="3830"/>
      <w:r>
        <w:rPr>
          <w:rtl/>
        </w:rPr>
        <w:t xml:space="preserve">עומדים </w:t>
      </w:r>
      <w:bookmarkStart w:id="3831" w:name="_ETM_Q9_568140"/>
      <w:bookmarkEnd w:id="3831"/>
      <w:r>
        <w:rPr>
          <w:rtl/>
        </w:rPr>
        <w:t xml:space="preserve">בפני </w:t>
      </w:r>
      <w:bookmarkStart w:id="3832" w:name="_ETM_Q9_568770"/>
      <w:bookmarkEnd w:id="3832"/>
      <w:r>
        <w:rPr>
          <w:rtl/>
        </w:rPr>
        <w:t xml:space="preserve">הצפה </w:t>
      </w:r>
      <w:bookmarkStart w:id="3833" w:name="_ETM_Q9_570750"/>
      <w:bookmarkEnd w:id="3833"/>
      <w:r>
        <w:rPr>
          <w:rtl/>
        </w:rPr>
        <w:t>סבירה</w:t>
      </w:r>
      <w:r>
        <w:rPr>
          <w:rFonts w:hint="cs"/>
          <w:rtl/>
        </w:rPr>
        <w:t>,</w:t>
      </w:r>
      <w:r>
        <w:rPr>
          <w:rtl/>
        </w:rPr>
        <w:t xml:space="preserve"> </w:t>
      </w:r>
      <w:bookmarkStart w:id="3834" w:name="_ETM_Q9_571440"/>
      <w:bookmarkEnd w:id="3834"/>
      <w:r>
        <w:rPr>
          <w:rtl/>
        </w:rPr>
        <w:t>הגיונית</w:t>
      </w:r>
      <w:r>
        <w:rPr>
          <w:rFonts w:hint="cs"/>
          <w:rtl/>
        </w:rPr>
        <w:t>,</w:t>
      </w:r>
      <w:r>
        <w:rPr>
          <w:rtl/>
        </w:rPr>
        <w:t xml:space="preserve"> </w:t>
      </w:r>
      <w:bookmarkStart w:id="3835" w:name="_ETM_Q9_572190"/>
      <w:bookmarkEnd w:id="3835"/>
      <w:r>
        <w:rPr>
          <w:rtl/>
        </w:rPr>
        <w:t xml:space="preserve">לנוכח </w:t>
      </w:r>
      <w:bookmarkStart w:id="3836" w:name="_ETM_Q9_573420"/>
      <w:bookmarkEnd w:id="3836"/>
      <w:r>
        <w:rPr>
          <w:rFonts w:hint="cs"/>
          <w:rtl/>
        </w:rPr>
        <w:t>ה</w:t>
      </w:r>
      <w:r>
        <w:rPr>
          <w:rtl/>
        </w:rPr>
        <w:t xml:space="preserve">מערכה </w:t>
      </w:r>
      <w:bookmarkStart w:id="3837" w:name="_ETM_Q9_574320"/>
      <w:bookmarkEnd w:id="3837"/>
      <w:r>
        <w:rPr>
          <w:rtl/>
        </w:rPr>
        <w:t>הכבדה</w:t>
      </w:r>
      <w:r>
        <w:rPr>
          <w:rFonts w:hint="cs"/>
          <w:rtl/>
        </w:rPr>
        <w:t>,</w:t>
      </w:r>
      <w:r>
        <w:rPr>
          <w:rtl/>
        </w:rPr>
        <w:t xml:space="preserve"> </w:t>
      </w:r>
      <w:bookmarkStart w:id="3838" w:name="_ETM_Q9_576359"/>
      <w:bookmarkEnd w:id="3838"/>
      <w:r>
        <w:rPr>
          <w:rtl/>
        </w:rPr>
        <w:t xml:space="preserve">ואנחנו </w:t>
      </w:r>
      <w:bookmarkStart w:id="3839" w:name="_ETM_Q9_577140"/>
      <w:bookmarkEnd w:id="3839"/>
      <w:r>
        <w:rPr>
          <w:rtl/>
        </w:rPr>
        <w:t xml:space="preserve">מוכרחים </w:t>
      </w:r>
      <w:bookmarkStart w:id="3840" w:name="_ETM_Q9_577890"/>
      <w:bookmarkEnd w:id="3840"/>
      <w:r>
        <w:rPr>
          <w:rtl/>
        </w:rPr>
        <w:t xml:space="preserve">להסיק </w:t>
      </w:r>
      <w:bookmarkStart w:id="3841" w:name="_ETM_Q9_578279"/>
      <w:bookmarkEnd w:id="3841"/>
      <w:r>
        <w:rPr>
          <w:rtl/>
        </w:rPr>
        <w:t xml:space="preserve">את </w:t>
      </w:r>
      <w:bookmarkStart w:id="3842" w:name="_ETM_Q9_578369"/>
      <w:bookmarkEnd w:id="3842"/>
      <w:r>
        <w:rPr>
          <w:rtl/>
        </w:rPr>
        <w:t>המסקנות</w:t>
      </w:r>
      <w:r>
        <w:rPr>
          <w:rFonts w:hint="cs"/>
          <w:rtl/>
        </w:rPr>
        <w:t>.</w:t>
      </w:r>
      <w:r>
        <w:rPr>
          <w:rtl/>
        </w:rPr>
        <w:t xml:space="preserve"> </w:t>
      </w:r>
      <w:bookmarkStart w:id="3843" w:name="_ETM_Q9_579289"/>
      <w:bookmarkEnd w:id="3843"/>
      <w:r>
        <w:rPr>
          <w:rtl/>
        </w:rPr>
        <w:t>ב</w:t>
      </w:r>
      <w:r>
        <w:rPr>
          <w:rFonts w:hint="cs"/>
          <w:rtl/>
        </w:rPr>
        <w:t xml:space="preserve">אחת </w:t>
      </w:r>
      <w:bookmarkStart w:id="3844" w:name="_ETM_Q9_580100"/>
      <w:bookmarkEnd w:id="3844"/>
      <w:r>
        <w:rPr>
          <w:rtl/>
        </w:rPr>
        <w:t xml:space="preserve">מישיבות </w:t>
      </w:r>
      <w:bookmarkStart w:id="3845" w:name="_ETM_Q9_580520"/>
      <w:bookmarkEnd w:id="3845"/>
      <w:r>
        <w:rPr>
          <w:rtl/>
        </w:rPr>
        <w:t>הכנסת</w:t>
      </w:r>
      <w:r>
        <w:rPr>
          <w:rFonts w:hint="cs"/>
          <w:rtl/>
        </w:rPr>
        <w:t xml:space="preserve"> –</w:t>
      </w:r>
      <w:r>
        <w:rPr>
          <w:rtl/>
        </w:rPr>
        <w:t xml:space="preserve"> </w:t>
      </w:r>
      <w:bookmarkStart w:id="3846" w:name="_ETM_Q9_581060"/>
      <w:bookmarkEnd w:id="3846"/>
      <w:r>
        <w:rPr>
          <w:rtl/>
        </w:rPr>
        <w:t xml:space="preserve">ועדת </w:t>
      </w:r>
      <w:bookmarkStart w:id="3847" w:name="_ETM_Q9_581390"/>
      <w:bookmarkEnd w:id="3847"/>
      <w:r>
        <w:rPr>
          <w:rtl/>
        </w:rPr>
        <w:t>הפנים</w:t>
      </w:r>
      <w:r>
        <w:rPr>
          <w:rFonts w:hint="cs"/>
          <w:rtl/>
        </w:rPr>
        <w:t>,</w:t>
      </w:r>
      <w:r>
        <w:rPr>
          <w:rtl/>
        </w:rPr>
        <w:t xml:space="preserve"> </w:t>
      </w:r>
      <w:bookmarkStart w:id="3848" w:name="_ETM_Q9_581689"/>
      <w:bookmarkEnd w:id="3848"/>
      <w:r>
        <w:rPr>
          <w:rtl/>
        </w:rPr>
        <w:t>דומני</w:t>
      </w:r>
      <w:r>
        <w:rPr>
          <w:rFonts w:hint="cs"/>
          <w:rtl/>
        </w:rPr>
        <w:t xml:space="preserve"> –</w:t>
      </w:r>
      <w:r>
        <w:rPr>
          <w:rtl/>
        </w:rPr>
        <w:t xml:space="preserve"> </w:t>
      </w:r>
      <w:bookmarkStart w:id="3849" w:name="_ETM_Q9_582459"/>
      <w:bookmarkEnd w:id="3849"/>
      <w:r>
        <w:rPr>
          <w:rtl/>
        </w:rPr>
        <w:t xml:space="preserve">נמסר </w:t>
      </w:r>
      <w:bookmarkStart w:id="3850" w:name="_ETM_Q9_582969"/>
      <w:bookmarkStart w:id="3851" w:name="_ETM_Q9_583600"/>
      <w:bookmarkEnd w:id="3850"/>
      <w:bookmarkEnd w:id="3851"/>
      <w:r>
        <w:rPr>
          <w:rFonts w:hint="cs"/>
          <w:rtl/>
        </w:rPr>
        <w:t>ש</w:t>
      </w:r>
      <w:r>
        <w:rPr>
          <w:rtl/>
        </w:rPr>
        <w:t xml:space="preserve">שר </w:t>
      </w:r>
      <w:bookmarkStart w:id="3852" w:name="_ETM_Q9_583899"/>
      <w:bookmarkEnd w:id="3852"/>
      <w:r>
        <w:rPr>
          <w:rtl/>
        </w:rPr>
        <w:t xml:space="preserve">האוצר </w:t>
      </w:r>
      <w:bookmarkStart w:id="3853" w:name="_ETM_Q9_584289"/>
      <w:bookmarkEnd w:id="3853"/>
      <w:r>
        <w:rPr>
          <w:rtl/>
        </w:rPr>
        <w:t xml:space="preserve">התחייב </w:t>
      </w:r>
      <w:bookmarkStart w:id="3854" w:name="_ETM_Q9_585159"/>
      <w:bookmarkEnd w:id="3854"/>
      <w:r>
        <w:rPr>
          <w:rtl/>
        </w:rPr>
        <w:t xml:space="preserve">לדאוג </w:t>
      </w:r>
      <w:bookmarkStart w:id="3855" w:name="_ETM_Q9_585609"/>
      <w:bookmarkEnd w:id="3855"/>
      <w:r>
        <w:rPr>
          <w:rtl/>
        </w:rPr>
        <w:t xml:space="preserve">ל-200 </w:t>
      </w:r>
      <w:bookmarkStart w:id="3856" w:name="_ETM_Q9_586179"/>
      <w:bookmarkEnd w:id="3856"/>
      <w:r>
        <w:rPr>
          <w:rtl/>
        </w:rPr>
        <w:t xml:space="preserve">תקנים </w:t>
      </w:r>
      <w:bookmarkStart w:id="3857" w:name="_ETM_Q9_586630"/>
      <w:bookmarkEnd w:id="3857"/>
      <w:r>
        <w:rPr>
          <w:rtl/>
        </w:rPr>
        <w:t xml:space="preserve">נוספים </w:t>
      </w:r>
      <w:bookmarkStart w:id="3858" w:name="_ETM_Q9_587619"/>
      <w:bookmarkEnd w:id="3858"/>
      <w:r>
        <w:rPr>
          <w:rtl/>
        </w:rPr>
        <w:t xml:space="preserve">עבור </w:t>
      </w:r>
      <w:bookmarkStart w:id="3859" w:name="_ETM_Q9_587950"/>
      <w:bookmarkEnd w:id="3859"/>
      <w:r>
        <w:rPr>
          <w:rtl/>
        </w:rPr>
        <w:t xml:space="preserve">אגף </w:t>
      </w:r>
      <w:bookmarkStart w:id="3860" w:name="_ETM_Q9_588219"/>
      <w:bookmarkEnd w:id="3860"/>
      <w:r>
        <w:rPr>
          <w:rtl/>
        </w:rPr>
        <w:t>השיקום</w:t>
      </w:r>
      <w:r>
        <w:rPr>
          <w:rFonts w:hint="cs"/>
          <w:rtl/>
        </w:rPr>
        <w:t>.</w:t>
      </w:r>
      <w:r>
        <w:rPr>
          <w:rtl/>
        </w:rPr>
        <w:t xml:space="preserve"> </w:t>
      </w:r>
      <w:bookmarkStart w:id="3861" w:name="_ETM_Q9_590439"/>
      <w:bookmarkEnd w:id="3861"/>
      <w:r>
        <w:rPr>
          <w:rFonts w:hint="cs"/>
          <w:rtl/>
        </w:rPr>
        <w:t>ה</w:t>
      </w:r>
      <w:r>
        <w:rPr>
          <w:rtl/>
        </w:rPr>
        <w:t xml:space="preserve">מנהלת </w:t>
      </w:r>
      <w:bookmarkStart w:id="3862" w:name="_ETM_Q9_591219"/>
      <w:bookmarkEnd w:id="3862"/>
      <w:r>
        <w:rPr>
          <w:rtl/>
        </w:rPr>
        <w:t>המופלא</w:t>
      </w:r>
      <w:r>
        <w:rPr>
          <w:rFonts w:hint="cs"/>
          <w:rtl/>
        </w:rPr>
        <w:t>ה</w:t>
      </w:r>
      <w:r>
        <w:rPr>
          <w:rtl/>
        </w:rPr>
        <w:t xml:space="preserve"> </w:t>
      </w:r>
      <w:bookmarkStart w:id="3863" w:name="_ETM_Q9_591789"/>
      <w:bookmarkEnd w:id="3863"/>
      <w:r>
        <w:rPr>
          <w:rtl/>
        </w:rPr>
        <w:t xml:space="preserve">לימור </w:t>
      </w:r>
      <w:bookmarkStart w:id="3864" w:name="_ETM_Q9_592119"/>
      <w:bookmarkEnd w:id="3864"/>
      <w:r>
        <w:rPr>
          <w:rtl/>
        </w:rPr>
        <w:t xml:space="preserve">לוריא </w:t>
      </w:r>
      <w:bookmarkStart w:id="3865" w:name="_ETM_Q9_593529"/>
      <w:bookmarkEnd w:id="3865"/>
      <w:r>
        <w:rPr>
          <w:rtl/>
        </w:rPr>
        <w:t xml:space="preserve">לא </w:t>
      </w:r>
      <w:bookmarkStart w:id="3866" w:name="_ETM_Q9_593679"/>
      <w:bookmarkEnd w:id="3866"/>
      <w:r>
        <w:rPr>
          <w:rtl/>
        </w:rPr>
        <w:t>שמע</w:t>
      </w:r>
      <w:r>
        <w:rPr>
          <w:rFonts w:hint="cs"/>
          <w:rtl/>
        </w:rPr>
        <w:t>ה</w:t>
      </w:r>
      <w:r>
        <w:rPr>
          <w:rtl/>
        </w:rPr>
        <w:t xml:space="preserve"> </w:t>
      </w:r>
      <w:bookmarkStart w:id="3867" w:name="_ETM_Q9_594069"/>
      <w:bookmarkEnd w:id="3867"/>
      <w:r>
        <w:rPr>
          <w:rtl/>
        </w:rPr>
        <w:t xml:space="preserve">על </w:t>
      </w:r>
      <w:bookmarkStart w:id="3868" w:name="_ETM_Q9_594130"/>
      <w:bookmarkEnd w:id="3868"/>
      <w:r>
        <w:rPr>
          <w:rtl/>
        </w:rPr>
        <w:t>זה</w:t>
      </w:r>
      <w:r>
        <w:rPr>
          <w:rFonts w:hint="cs"/>
          <w:rtl/>
        </w:rPr>
        <w:t>,</w:t>
      </w:r>
      <w:r>
        <w:rPr>
          <w:rtl/>
        </w:rPr>
        <w:t xml:space="preserve"> </w:t>
      </w:r>
      <w:bookmarkStart w:id="3869" w:name="_ETM_Q9_594339"/>
      <w:bookmarkEnd w:id="3869"/>
      <w:r>
        <w:rPr>
          <w:rtl/>
        </w:rPr>
        <w:t xml:space="preserve">אבל </w:t>
      </w:r>
      <w:bookmarkStart w:id="3870" w:name="_ETM_Q9_594579"/>
      <w:bookmarkEnd w:id="3870"/>
      <w:r>
        <w:rPr>
          <w:rtl/>
        </w:rPr>
        <w:t xml:space="preserve">היא </w:t>
      </w:r>
      <w:bookmarkStart w:id="3871" w:name="_ETM_Q9_594670"/>
      <w:bookmarkEnd w:id="3871"/>
      <w:r>
        <w:rPr>
          <w:rtl/>
        </w:rPr>
        <w:t xml:space="preserve">תקבל </w:t>
      </w:r>
      <w:bookmarkStart w:id="3872" w:name="_ETM_Q9_595089"/>
      <w:bookmarkEnd w:id="3872"/>
      <w:r>
        <w:rPr>
          <w:rtl/>
        </w:rPr>
        <w:t xml:space="preserve">בוודאי </w:t>
      </w:r>
      <w:bookmarkStart w:id="3873" w:name="_ETM_Q9_595630"/>
      <w:bookmarkEnd w:id="3873"/>
      <w:r>
        <w:rPr>
          <w:rtl/>
        </w:rPr>
        <w:t xml:space="preserve">בברכה </w:t>
      </w:r>
      <w:bookmarkStart w:id="3874" w:name="_ETM_Q9_596139"/>
      <w:bookmarkEnd w:id="3874"/>
      <w:r>
        <w:rPr>
          <w:rtl/>
        </w:rPr>
        <w:t xml:space="preserve">גדולה </w:t>
      </w:r>
      <w:bookmarkStart w:id="3875" w:name="_ETM_Q9_597490"/>
      <w:bookmarkEnd w:id="3875"/>
      <w:r>
        <w:rPr>
          <w:rtl/>
        </w:rPr>
        <w:t xml:space="preserve">עובדים </w:t>
      </w:r>
      <w:bookmarkStart w:id="3876" w:name="_ETM_Q9_597819"/>
      <w:bookmarkEnd w:id="3876"/>
      <w:r>
        <w:rPr>
          <w:rtl/>
        </w:rPr>
        <w:t>סוציאליים</w:t>
      </w:r>
      <w:r>
        <w:rPr>
          <w:rFonts w:hint="cs"/>
          <w:rtl/>
        </w:rPr>
        <w:t>,</w:t>
      </w:r>
      <w:r>
        <w:rPr>
          <w:rtl/>
        </w:rPr>
        <w:t xml:space="preserve"> </w:t>
      </w:r>
      <w:bookmarkStart w:id="3877" w:name="_ETM_Q9_598479"/>
      <w:bookmarkEnd w:id="3877"/>
      <w:r>
        <w:rPr>
          <w:rtl/>
        </w:rPr>
        <w:t>תרפי</w:t>
      </w:r>
      <w:r>
        <w:rPr>
          <w:rFonts w:hint="cs"/>
          <w:rtl/>
        </w:rPr>
        <w:t>סט</w:t>
      </w:r>
      <w:r>
        <w:rPr>
          <w:rtl/>
        </w:rPr>
        <w:t>ים</w:t>
      </w:r>
      <w:r>
        <w:rPr>
          <w:rFonts w:hint="cs"/>
          <w:rtl/>
        </w:rPr>
        <w:t>,</w:t>
      </w:r>
      <w:r>
        <w:rPr>
          <w:rtl/>
        </w:rPr>
        <w:t xml:space="preserve"> </w:t>
      </w:r>
      <w:bookmarkStart w:id="3878" w:name="_ETM_Q9_599560"/>
      <w:bookmarkEnd w:id="3878"/>
      <w:r>
        <w:rPr>
          <w:rtl/>
        </w:rPr>
        <w:t xml:space="preserve">עובדי </w:t>
      </w:r>
      <w:bookmarkStart w:id="3879" w:name="_ETM_Q9_599920"/>
      <w:bookmarkEnd w:id="3879"/>
      <w:proofErr w:type="spellStart"/>
      <w:r>
        <w:rPr>
          <w:rtl/>
        </w:rPr>
        <w:t>מ</w:t>
      </w:r>
      <w:r>
        <w:rPr>
          <w:rFonts w:hint="cs"/>
          <w:rtl/>
        </w:rPr>
        <w:t>י</w:t>
      </w:r>
      <w:r>
        <w:rPr>
          <w:rtl/>
        </w:rPr>
        <w:t>נהל</w:t>
      </w:r>
      <w:proofErr w:type="spellEnd"/>
      <w:r>
        <w:rPr>
          <w:rFonts w:hint="cs"/>
          <w:rtl/>
        </w:rPr>
        <w:t>,</w:t>
      </w:r>
      <w:r>
        <w:rPr>
          <w:rtl/>
        </w:rPr>
        <w:t xml:space="preserve"> </w:t>
      </w:r>
      <w:bookmarkStart w:id="3880" w:name="_ETM_Q9_600729"/>
      <w:bookmarkEnd w:id="3880"/>
      <w:r>
        <w:rPr>
          <w:rtl/>
        </w:rPr>
        <w:t xml:space="preserve">שיסייעו </w:t>
      </w:r>
      <w:bookmarkStart w:id="3881" w:name="_ETM_Q9_601539"/>
      <w:bookmarkEnd w:id="3881"/>
      <w:r>
        <w:rPr>
          <w:rtl/>
        </w:rPr>
        <w:t xml:space="preserve">לנו </w:t>
      </w:r>
      <w:bookmarkStart w:id="3882" w:name="_ETM_Q9_601899"/>
      <w:bookmarkEnd w:id="3882"/>
      <w:r w:rsidR="0098620C">
        <w:rPr>
          <w:rFonts w:hint="cs"/>
          <w:rtl/>
        </w:rPr>
        <w:t>– –</w:t>
      </w:r>
      <w:r>
        <w:rPr>
          <w:rFonts w:hint="cs"/>
          <w:rtl/>
        </w:rPr>
        <w:t xml:space="preserve"> </w:t>
      </w:r>
    </w:p>
    <w:p w:rsidR="00035052" w:rsidRDefault="00035052" w:rsidP="00612DCF">
      <w:pPr>
        <w:rPr>
          <w:rtl/>
        </w:rPr>
      </w:pPr>
    </w:p>
    <w:p w:rsidR="00035052" w:rsidRDefault="00035052" w:rsidP="00612DCF">
      <w:pPr>
        <w:pStyle w:val="af6"/>
        <w:keepNext/>
        <w:rPr>
          <w:rtl/>
        </w:rPr>
      </w:pPr>
      <w:bookmarkStart w:id="3883" w:name="ET_yor_6599_18"/>
      <w:r w:rsidRPr="00554FEA">
        <w:rPr>
          <w:rStyle w:val="TagStyle"/>
          <w:rtl/>
        </w:rPr>
        <w:t xml:space="preserve"> &lt;&lt; יור &gt;&gt; </w:t>
      </w:r>
      <w:r>
        <w:rPr>
          <w:rtl/>
        </w:rPr>
        <w:t>היו"ר משה רוט:</w:t>
      </w:r>
      <w:r w:rsidRPr="00554FEA">
        <w:rPr>
          <w:rStyle w:val="TagStyle"/>
          <w:rtl/>
        </w:rPr>
        <w:t xml:space="preserve"> &lt;&lt; יור &gt;&gt;</w:t>
      </w:r>
      <w:r>
        <w:rPr>
          <w:rtl/>
        </w:rPr>
        <w:t xml:space="preserve"> </w:t>
      </w:r>
      <w:bookmarkEnd w:id="3883"/>
    </w:p>
    <w:p w:rsidR="00035052" w:rsidRDefault="00035052" w:rsidP="0098620C">
      <w:pPr>
        <w:rPr>
          <w:rtl/>
        </w:rPr>
      </w:pPr>
    </w:p>
    <w:p w:rsidR="00035052" w:rsidRDefault="00035052" w:rsidP="00612DCF">
      <w:pPr>
        <w:rPr>
          <w:rtl/>
        </w:rPr>
      </w:pPr>
      <w:r>
        <w:rPr>
          <w:rtl/>
        </w:rPr>
        <w:t>תודה</w:t>
      </w:r>
      <w:r>
        <w:rPr>
          <w:rFonts w:hint="cs"/>
          <w:rtl/>
        </w:rPr>
        <w:t>.</w:t>
      </w:r>
    </w:p>
    <w:p w:rsidR="00035052" w:rsidRDefault="00035052" w:rsidP="00612DCF">
      <w:pPr>
        <w:rPr>
          <w:rtl/>
        </w:rPr>
      </w:pPr>
    </w:p>
    <w:p w:rsidR="00035052" w:rsidRDefault="00035052" w:rsidP="00612DCF">
      <w:pPr>
        <w:pStyle w:val="-"/>
        <w:keepNext/>
        <w:rPr>
          <w:rtl/>
        </w:rPr>
      </w:pPr>
      <w:bookmarkStart w:id="3884" w:name="ET_speakercontinue_6144_19"/>
      <w:r w:rsidRPr="00554FEA">
        <w:rPr>
          <w:rStyle w:val="TagStyle"/>
          <w:rtl/>
        </w:rPr>
        <w:t xml:space="preserve"> &lt;&lt; דובר_המשך &gt;&gt; </w:t>
      </w:r>
      <w:r>
        <w:rPr>
          <w:rtl/>
        </w:rPr>
        <w:t>אלון שוסטר (המחנה הממלכתי):</w:t>
      </w:r>
      <w:r w:rsidRPr="00554FEA">
        <w:rPr>
          <w:rStyle w:val="TagStyle"/>
          <w:rtl/>
        </w:rPr>
        <w:t xml:space="preserve"> &lt;&lt; דובר_המשך &gt;&gt;</w:t>
      </w:r>
      <w:r>
        <w:rPr>
          <w:rtl/>
        </w:rPr>
        <w:t xml:space="preserve"> </w:t>
      </w:r>
      <w:bookmarkEnd w:id="3884"/>
    </w:p>
    <w:p w:rsidR="00035052" w:rsidRDefault="00035052" w:rsidP="0098620C">
      <w:pPr>
        <w:rPr>
          <w:rtl/>
        </w:rPr>
      </w:pPr>
    </w:p>
    <w:p w:rsidR="00035052" w:rsidRDefault="0098620C" w:rsidP="0098620C">
      <w:pPr>
        <w:rPr>
          <w:rtl/>
        </w:rPr>
      </w:pPr>
      <w:bookmarkStart w:id="3885" w:name="_ETM_Q9_602170"/>
      <w:bookmarkStart w:id="3886" w:name="_ETM_Q9_602619"/>
      <w:bookmarkEnd w:id="3885"/>
      <w:bookmarkEnd w:id="3886"/>
      <w:r>
        <w:rPr>
          <w:rFonts w:hint="cs"/>
          <w:rtl/>
        </w:rPr>
        <w:t>– –</w:t>
      </w:r>
      <w:r w:rsidR="00035052">
        <w:rPr>
          <w:rFonts w:hint="cs"/>
          <w:rtl/>
        </w:rPr>
        <w:t xml:space="preserve"> </w:t>
      </w:r>
      <w:r w:rsidR="00035052">
        <w:rPr>
          <w:rtl/>
        </w:rPr>
        <w:t xml:space="preserve">לעמוד </w:t>
      </w:r>
      <w:bookmarkStart w:id="3887" w:name="_ETM_Q9_603159"/>
      <w:bookmarkEnd w:id="3887"/>
      <w:r w:rsidR="00035052">
        <w:rPr>
          <w:rtl/>
        </w:rPr>
        <w:t xml:space="preserve">במעמסה </w:t>
      </w:r>
      <w:bookmarkStart w:id="3888" w:name="_ETM_Q9_604389"/>
      <w:bookmarkEnd w:id="3888"/>
      <w:r w:rsidR="00035052">
        <w:rPr>
          <w:rtl/>
        </w:rPr>
        <w:t xml:space="preserve">הכבדה </w:t>
      </w:r>
      <w:bookmarkStart w:id="3889" w:name="_ETM_Q9_604810"/>
      <w:bookmarkEnd w:id="3889"/>
      <w:r w:rsidR="00035052">
        <w:rPr>
          <w:rtl/>
        </w:rPr>
        <w:t>וב</w:t>
      </w:r>
      <w:bookmarkStart w:id="3890" w:name="_ETM_Q9_606009"/>
      <w:bookmarkEnd w:id="3890"/>
      <w:r w:rsidR="00035052">
        <w:rPr>
          <w:rtl/>
        </w:rPr>
        <w:t xml:space="preserve">חיזוק </w:t>
      </w:r>
      <w:bookmarkStart w:id="3891" w:name="_ETM_Q9_606520"/>
      <w:bookmarkEnd w:id="3891"/>
      <w:r w:rsidR="00035052">
        <w:rPr>
          <w:rtl/>
        </w:rPr>
        <w:t xml:space="preserve">לא </w:t>
      </w:r>
      <w:bookmarkStart w:id="3892" w:name="_ETM_Q9_606670"/>
      <w:bookmarkEnd w:id="3892"/>
      <w:r w:rsidR="00035052">
        <w:rPr>
          <w:rtl/>
        </w:rPr>
        <w:t>ר</w:t>
      </w:r>
      <w:r w:rsidR="00035052">
        <w:rPr>
          <w:rFonts w:hint="cs"/>
          <w:rtl/>
        </w:rPr>
        <w:t>ק</w:t>
      </w:r>
      <w:r w:rsidR="00035052">
        <w:rPr>
          <w:rtl/>
        </w:rPr>
        <w:t xml:space="preserve"> </w:t>
      </w:r>
      <w:bookmarkStart w:id="3893" w:name="_ETM_Q9_607299"/>
      <w:bookmarkEnd w:id="3893"/>
      <w:r w:rsidR="00035052">
        <w:rPr>
          <w:rFonts w:hint="cs"/>
          <w:rtl/>
        </w:rPr>
        <w:t>ה</w:t>
      </w:r>
      <w:r w:rsidR="00035052">
        <w:rPr>
          <w:rtl/>
        </w:rPr>
        <w:t xml:space="preserve">מוסרי </w:t>
      </w:r>
      <w:bookmarkStart w:id="3894" w:name="_ETM_Q9_608410"/>
      <w:bookmarkEnd w:id="3894"/>
      <w:r w:rsidR="00035052">
        <w:rPr>
          <w:rtl/>
        </w:rPr>
        <w:t xml:space="preserve">אלא </w:t>
      </w:r>
      <w:bookmarkStart w:id="3895" w:name="_ETM_Q9_608680"/>
      <w:bookmarkEnd w:id="3895"/>
      <w:r w:rsidR="00035052">
        <w:rPr>
          <w:rtl/>
        </w:rPr>
        <w:t xml:space="preserve">גם </w:t>
      </w:r>
      <w:bookmarkStart w:id="3896" w:name="_ETM_Q9_609160"/>
      <w:bookmarkEnd w:id="3896"/>
      <w:r w:rsidR="00035052">
        <w:rPr>
          <w:rFonts w:hint="cs"/>
          <w:rtl/>
        </w:rPr>
        <w:t>ה</w:t>
      </w:r>
      <w:r w:rsidR="00035052">
        <w:rPr>
          <w:rtl/>
        </w:rPr>
        <w:t>מאוד</w:t>
      </w:r>
      <w:bookmarkStart w:id="3897" w:name="_ETM_Q9_609820"/>
      <w:bookmarkEnd w:id="3897"/>
      <w:r w:rsidR="00035052">
        <w:rPr>
          <w:rFonts w:hint="cs"/>
          <w:rtl/>
        </w:rPr>
        <w:t>-</w:t>
      </w:r>
      <w:r w:rsidR="00035052">
        <w:rPr>
          <w:rtl/>
        </w:rPr>
        <w:t>פרקטי</w:t>
      </w:r>
      <w:r w:rsidR="00035052">
        <w:rPr>
          <w:rFonts w:hint="cs"/>
          <w:rtl/>
        </w:rPr>
        <w:t>.</w:t>
      </w:r>
      <w:r w:rsidR="00035052">
        <w:rPr>
          <w:rtl/>
        </w:rPr>
        <w:t xml:space="preserve"> </w:t>
      </w:r>
      <w:bookmarkStart w:id="3898" w:name="_ETM_Q9_610780"/>
      <w:bookmarkEnd w:id="3898"/>
      <w:r w:rsidR="00035052">
        <w:rPr>
          <w:rtl/>
        </w:rPr>
        <w:t xml:space="preserve">ככל </w:t>
      </w:r>
      <w:bookmarkStart w:id="3899" w:name="_ETM_Q9_611170"/>
      <w:bookmarkEnd w:id="3899"/>
      <w:r w:rsidR="00035052">
        <w:rPr>
          <w:rtl/>
        </w:rPr>
        <w:t xml:space="preserve">שאנחנו </w:t>
      </w:r>
      <w:bookmarkStart w:id="3900" w:name="_ETM_Q9_611740"/>
      <w:bookmarkEnd w:id="3900"/>
      <w:r w:rsidR="00035052">
        <w:rPr>
          <w:rtl/>
        </w:rPr>
        <w:t>מבינים</w:t>
      </w:r>
      <w:r w:rsidR="00035052">
        <w:rPr>
          <w:rFonts w:hint="cs"/>
          <w:rtl/>
        </w:rPr>
        <w:t>,</w:t>
      </w:r>
      <w:r w:rsidR="00035052">
        <w:rPr>
          <w:rtl/>
        </w:rPr>
        <w:t xml:space="preserve"> </w:t>
      </w:r>
      <w:bookmarkStart w:id="3901" w:name="_ETM_Q9_612490"/>
      <w:bookmarkEnd w:id="3901"/>
      <w:r w:rsidR="00035052">
        <w:rPr>
          <w:rtl/>
        </w:rPr>
        <w:t xml:space="preserve">נצטרך </w:t>
      </w:r>
      <w:bookmarkStart w:id="3902" w:name="_ETM_Q9_613120"/>
      <w:bookmarkEnd w:id="3902"/>
      <w:r w:rsidR="00035052">
        <w:rPr>
          <w:rtl/>
        </w:rPr>
        <w:t xml:space="preserve">את </w:t>
      </w:r>
      <w:bookmarkStart w:id="3903" w:name="_ETM_Q9_613240"/>
      <w:bookmarkEnd w:id="3903"/>
      <w:r w:rsidR="00035052">
        <w:rPr>
          <w:rtl/>
        </w:rPr>
        <w:t xml:space="preserve">זה </w:t>
      </w:r>
      <w:bookmarkStart w:id="3904" w:name="_ETM_Q9_613780"/>
      <w:bookmarkEnd w:id="3904"/>
      <w:r w:rsidR="00035052">
        <w:rPr>
          <w:rtl/>
        </w:rPr>
        <w:t xml:space="preserve">גם </w:t>
      </w:r>
      <w:bookmarkStart w:id="3905" w:name="_ETM_Q9_614390"/>
      <w:bookmarkEnd w:id="3905"/>
      <w:r w:rsidR="00035052">
        <w:rPr>
          <w:rtl/>
        </w:rPr>
        <w:t xml:space="preserve">בשנים </w:t>
      </w:r>
      <w:bookmarkStart w:id="3906" w:name="_ETM_Q9_615200"/>
      <w:bookmarkEnd w:id="3906"/>
      <w:r w:rsidR="00035052">
        <w:rPr>
          <w:rtl/>
        </w:rPr>
        <w:t>הבאות</w:t>
      </w:r>
      <w:r w:rsidR="00035052">
        <w:rPr>
          <w:rFonts w:hint="cs"/>
          <w:rtl/>
        </w:rPr>
        <w:t>.</w:t>
      </w:r>
      <w:r w:rsidR="00035052">
        <w:rPr>
          <w:rtl/>
        </w:rPr>
        <w:t xml:space="preserve"> </w:t>
      </w:r>
      <w:bookmarkStart w:id="3907" w:name="_ETM_Q9_615650"/>
      <w:bookmarkEnd w:id="3907"/>
      <w:r w:rsidR="00035052">
        <w:rPr>
          <w:rtl/>
        </w:rPr>
        <w:t xml:space="preserve">תודה </w:t>
      </w:r>
      <w:bookmarkStart w:id="3908" w:name="_ETM_Q9_615830"/>
      <w:bookmarkEnd w:id="3908"/>
      <w:r w:rsidR="00035052">
        <w:rPr>
          <w:rtl/>
        </w:rPr>
        <w:t>רבה</w:t>
      </w:r>
      <w:r w:rsidR="00035052">
        <w:rPr>
          <w:rFonts w:hint="cs"/>
          <w:rtl/>
        </w:rPr>
        <w:t>.</w:t>
      </w:r>
      <w:r w:rsidR="00035052">
        <w:rPr>
          <w:rtl/>
        </w:rPr>
        <w:t xml:space="preserve"> </w:t>
      </w:r>
      <w:bookmarkStart w:id="3909" w:name="_ETM_Q9_616430"/>
      <w:bookmarkEnd w:id="3909"/>
    </w:p>
    <w:p w:rsidR="00035052" w:rsidRDefault="00035052" w:rsidP="00612DCF">
      <w:pPr>
        <w:rPr>
          <w:rtl/>
        </w:rPr>
      </w:pPr>
    </w:p>
    <w:p w:rsidR="00035052" w:rsidRDefault="00035052" w:rsidP="00612DCF">
      <w:pPr>
        <w:pStyle w:val="af6"/>
        <w:keepNext/>
        <w:rPr>
          <w:rtl/>
        </w:rPr>
      </w:pPr>
      <w:bookmarkStart w:id="3910" w:name="ET_yor_6599_20"/>
      <w:r w:rsidRPr="00A91628">
        <w:rPr>
          <w:rStyle w:val="TagStyle"/>
          <w:rtl/>
        </w:rPr>
        <w:t xml:space="preserve"> &lt;&lt; יור &gt;&gt; </w:t>
      </w:r>
      <w:r>
        <w:rPr>
          <w:rtl/>
        </w:rPr>
        <w:t>היו"ר משה רוט:</w:t>
      </w:r>
      <w:r w:rsidRPr="00A91628">
        <w:rPr>
          <w:rStyle w:val="TagStyle"/>
          <w:rtl/>
        </w:rPr>
        <w:t xml:space="preserve"> &lt;&lt; יור &gt;&gt;</w:t>
      </w:r>
      <w:r>
        <w:rPr>
          <w:rtl/>
        </w:rPr>
        <w:t xml:space="preserve"> </w:t>
      </w:r>
      <w:bookmarkEnd w:id="3910"/>
    </w:p>
    <w:p w:rsidR="00035052" w:rsidRDefault="00035052" w:rsidP="0098620C">
      <w:pPr>
        <w:rPr>
          <w:rtl/>
        </w:rPr>
      </w:pPr>
    </w:p>
    <w:p w:rsidR="00035052" w:rsidRDefault="00035052" w:rsidP="00354B8F">
      <w:pPr>
        <w:rPr>
          <w:rtl/>
        </w:rPr>
      </w:pPr>
      <w:bookmarkStart w:id="3911" w:name="_ETM_Q9_621705"/>
      <w:bookmarkStart w:id="3912" w:name="_ETM_Q9_621812"/>
      <w:bookmarkEnd w:id="3911"/>
      <w:bookmarkEnd w:id="3912"/>
      <w:r>
        <w:rPr>
          <w:rtl/>
        </w:rPr>
        <w:t xml:space="preserve">תודה </w:t>
      </w:r>
      <w:bookmarkStart w:id="3913" w:name="_ETM_Q9_616700"/>
      <w:bookmarkEnd w:id="3913"/>
      <w:r>
        <w:rPr>
          <w:rtl/>
        </w:rPr>
        <w:t>רבה</w:t>
      </w:r>
      <w:r>
        <w:rPr>
          <w:rFonts w:hint="cs"/>
          <w:rtl/>
        </w:rPr>
        <w:t>.</w:t>
      </w:r>
      <w:r>
        <w:rPr>
          <w:rtl/>
        </w:rPr>
        <w:t xml:space="preserve"> </w:t>
      </w:r>
      <w:bookmarkStart w:id="3914" w:name="_ETM_Q9_618900"/>
      <w:bookmarkEnd w:id="3914"/>
      <w:r>
        <w:rPr>
          <w:rtl/>
        </w:rPr>
        <w:t xml:space="preserve">ישיב </w:t>
      </w:r>
      <w:bookmarkStart w:id="3915" w:name="_ETM_Q9_619230"/>
      <w:bookmarkEnd w:id="3915"/>
      <w:r>
        <w:rPr>
          <w:rtl/>
        </w:rPr>
        <w:t xml:space="preserve">על </w:t>
      </w:r>
      <w:bookmarkStart w:id="3916" w:name="_ETM_Q9_619349"/>
      <w:bookmarkEnd w:id="3916"/>
      <w:r>
        <w:rPr>
          <w:rtl/>
        </w:rPr>
        <w:t xml:space="preserve">ההצעה </w:t>
      </w:r>
      <w:bookmarkStart w:id="3917" w:name="_ETM_Q9_620099"/>
      <w:bookmarkEnd w:id="3917"/>
      <w:r>
        <w:rPr>
          <w:rtl/>
        </w:rPr>
        <w:t xml:space="preserve">השר </w:t>
      </w:r>
      <w:bookmarkStart w:id="3918" w:name="_ETM_Q9_620760"/>
      <w:bookmarkEnd w:id="3918"/>
      <w:r>
        <w:rPr>
          <w:rtl/>
        </w:rPr>
        <w:t xml:space="preserve">אופיר </w:t>
      </w:r>
      <w:bookmarkStart w:id="3919" w:name="_ETM_Q9_621209"/>
      <w:bookmarkEnd w:id="3919"/>
      <w:r>
        <w:rPr>
          <w:rtl/>
        </w:rPr>
        <w:t xml:space="preserve">סופר </w:t>
      </w:r>
      <w:bookmarkStart w:id="3920" w:name="_ETM_Q9_621930"/>
      <w:bookmarkEnd w:id="3920"/>
      <w:r>
        <w:rPr>
          <w:rtl/>
        </w:rPr>
        <w:t xml:space="preserve">בשם </w:t>
      </w:r>
      <w:bookmarkStart w:id="3921" w:name="_ETM_Q9_622260"/>
      <w:bookmarkEnd w:id="3921"/>
      <w:r>
        <w:rPr>
          <w:rtl/>
        </w:rPr>
        <w:t xml:space="preserve">שר </w:t>
      </w:r>
      <w:bookmarkStart w:id="3922" w:name="_ETM_Q9_622439"/>
      <w:bookmarkEnd w:id="3922"/>
      <w:r>
        <w:rPr>
          <w:rtl/>
        </w:rPr>
        <w:t>הביטחון</w:t>
      </w:r>
      <w:r>
        <w:rPr>
          <w:rFonts w:hint="cs"/>
          <w:rtl/>
        </w:rPr>
        <w:t>.</w:t>
      </w:r>
      <w:r>
        <w:rPr>
          <w:rtl/>
        </w:rPr>
        <w:t xml:space="preserve"> </w:t>
      </w:r>
      <w:bookmarkStart w:id="3923" w:name="_ETM_Q9_623010"/>
      <w:bookmarkEnd w:id="3923"/>
      <w:r>
        <w:rPr>
          <w:rtl/>
        </w:rPr>
        <w:t>בבקשה</w:t>
      </w:r>
      <w:r>
        <w:rPr>
          <w:rFonts w:hint="cs"/>
          <w:rtl/>
        </w:rPr>
        <w:t>.</w:t>
      </w:r>
      <w:bookmarkStart w:id="3924" w:name="_ETM_Q9_627596"/>
      <w:bookmarkEnd w:id="3924"/>
      <w:r>
        <w:rPr>
          <w:rFonts w:hint="cs"/>
          <w:rtl/>
        </w:rPr>
        <w:t xml:space="preserve"> בבקשה, אדוני. </w:t>
      </w:r>
    </w:p>
    <w:p w:rsidR="00035052" w:rsidRDefault="00035052" w:rsidP="00612DCF">
      <w:pPr>
        <w:rPr>
          <w:rtl/>
        </w:rPr>
      </w:pPr>
      <w:bookmarkStart w:id="3925" w:name="_ETM_Q9_627710"/>
      <w:bookmarkEnd w:id="3925"/>
    </w:p>
    <w:p w:rsidR="00035052" w:rsidRDefault="00035052" w:rsidP="00612DCF">
      <w:pPr>
        <w:pStyle w:val="a4"/>
        <w:keepNext/>
        <w:rPr>
          <w:rtl/>
        </w:rPr>
      </w:pPr>
      <w:bookmarkStart w:id="3926" w:name="ET_speaker_6450_21"/>
      <w:r w:rsidRPr="00A91628">
        <w:rPr>
          <w:rStyle w:val="TagStyle"/>
          <w:rtl/>
        </w:rPr>
        <w:t xml:space="preserve"> &lt;&lt; דובר &gt;&gt; </w:t>
      </w:r>
      <w:bookmarkStart w:id="3927" w:name="_Toc155806383"/>
      <w:r>
        <w:rPr>
          <w:rtl/>
        </w:rPr>
        <w:t>שר העלייה והקליטה אופיר סופר:</w:t>
      </w:r>
      <w:bookmarkEnd w:id="3927"/>
      <w:r w:rsidRPr="00A91628">
        <w:rPr>
          <w:rStyle w:val="TagStyle"/>
          <w:rtl/>
        </w:rPr>
        <w:t xml:space="preserve"> &lt;&lt; דובר &gt;&gt;</w:t>
      </w:r>
      <w:r>
        <w:rPr>
          <w:rtl/>
        </w:rPr>
        <w:t xml:space="preserve"> </w:t>
      </w:r>
      <w:bookmarkEnd w:id="3926"/>
    </w:p>
    <w:p w:rsidR="00035052" w:rsidRDefault="00035052" w:rsidP="0098620C">
      <w:pPr>
        <w:rPr>
          <w:rtl/>
        </w:rPr>
      </w:pPr>
    </w:p>
    <w:p w:rsidR="00035052" w:rsidRDefault="00035052" w:rsidP="00612DCF">
      <w:pPr>
        <w:rPr>
          <w:rtl/>
        </w:rPr>
      </w:pPr>
      <w:bookmarkStart w:id="3928" w:name="_ETM_Q9_631709"/>
      <w:bookmarkStart w:id="3929" w:name="_ETM_Q9_631771"/>
      <w:bookmarkStart w:id="3930" w:name="_ETM_Q9_636319"/>
      <w:bookmarkStart w:id="3931" w:name="_ETM_Q9_637250"/>
      <w:bookmarkEnd w:id="3928"/>
      <w:bookmarkEnd w:id="3929"/>
      <w:bookmarkEnd w:id="3930"/>
      <w:bookmarkEnd w:id="3931"/>
      <w:r>
        <w:rPr>
          <w:rtl/>
        </w:rPr>
        <w:t xml:space="preserve">אדוני </w:t>
      </w:r>
      <w:bookmarkStart w:id="3932" w:name="_ETM_Q9_637519"/>
      <w:bookmarkEnd w:id="3932"/>
      <w:r>
        <w:rPr>
          <w:rtl/>
        </w:rPr>
        <w:t>היושב-ראש</w:t>
      </w:r>
      <w:r>
        <w:rPr>
          <w:rFonts w:hint="cs"/>
          <w:rtl/>
        </w:rPr>
        <w:t>,</w:t>
      </w:r>
      <w:r>
        <w:rPr>
          <w:rtl/>
        </w:rPr>
        <w:t xml:space="preserve"> </w:t>
      </w:r>
      <w:bookmarkStart w:id="3933" w:name="_ETM_Q9_638090"/>
      <w:bookmarkEnd w:id="3933"/>
      <w:r>
        <w:rPr>
          <w:rtl/>
        </w:rPr>
        <w:t xml:space="preserve">חבריי </w:t>
      </w:r>
      <w:bookmarkStart w:id="3934" w:name="_ETM_Q9_638510"/>
      <w:bookmarkEnd w:id="3934"/>
      <w:r>
        <w:rPr>
          <w:rtl/>
        </w:rPr>
        <w:t xml:space="preserve">חברי </w:t>
      </w:r>
      <w:bookmarkStart w:id="3935" w:name="_ETM_Q9_638810"/>
      <w:bookmarkEnd w:id="3935"/>
      <w:r>
        <w:rPr>
          <w:rtl/>
        </w:rPr>
        <w:t>הכנסת</w:t>
      </w:r>
      <w:r>
        <w:rPr>
          <w:rFonts w:hint="cs"/>
          <w:rtl/>
        </w:rPr>
        <w:t>,</w:t>
      </w:r>
      <w:r>
        <w:rPr>
          <w:rtl/>
        </w:rPr>
        <w:t xml:space="preserve"> </w:t>
      </w:r>
      <w:bookmarkStart w:id="3936" w:name="_ETM_Q9_640000"/>
      <w:bookmarkEnd w:id="3936"/>
      <w:r>
        <w:rPr>
          <w:rtl/>
        </w:rPr>
        <w:t xml:space="preserve">ראשית </w:t>
      </w:r>
      <w:bookmarkStart w:id="3937" w:name="_ETM_Q9_640360"/>
      <w:bookmarkEnd w:id="3937"/>
      <w:r>
        <w:rPr>
          <w:rtl/>
        </w:rPr>
        <w:t xml:space="preserve">אני </w:t>
      </w:r>
      <w:bookmarkStart w:id="3938" w:name="_ETM_Q9_640569"/>
      <w:bookmarkEnd w:id="3938"/>
      <w:r>
        <w:rPr>
          <w:rtl/>
        </w:rPr>
        <w:t xml:space="preserve">רוצה </w:t>
      </w:r>
      <w:bookmarkStart w:id="3939" w:name="_ETM_Q9_641230"/>
      <w:bookmarkEnd w:id="3939"/>
      <w:r>
        <w:rPr>
          <w:rtl/>
        </w:rPr>
        <w:t xml:space="preserve">להודות </w:t>
      </w:r>
      <w:bookmarkStart w:id="3940" w:name="_ETM_Q9_641709"/>
      <w:bookmarkEnd w:id="3940"/>
      <w:r>
        <w:rPr>
          <w:rtl/>
        </w:rPr>
        <w:t xml:space="preserve">לכם </w:t>
      </w:r>
      <w:bookmarkStart w:id="3941" w:name="_ETM_Q9_642700"/>
      <w:bookmarkEnd w:id="3941"/>
      <w:r>
        <w:rPr>
          <w:rtl/>
        </w:rPr>
        <w:t xml:space="preserve">על </w:t>
      </w:r>
      <w:bookmarkStart w:id="3942" w:name="_ETM_Q9_642879"/>
      <w:bookmarkEnd w:id="3942"/>
      <w:r>
        <w:rPr>
          <w:rFonts w:hint="cs"/>
          <w:rtl/>
        </w:rPr>
        <w:t>ה</w:t>
      </w:r>
      <w:r>
        <w:rPr>
          <w:rtl/>
        </w:rPr>
        <w:t xml:space="preserve">הצעה </w:t>
      </w:r>
      <w:bookmarkStart w:id="3943" w:name="_ETM_Q9_643269"/>
      <w:bookmarkEnd w:id="3943"/>
      <w:proofErr w:type="spellStart"/>
      <w:r>
        <w:rPr>
          <w:rFonts w:hint="cs"/>
          <w:rtl/>
        </w:rPr>
        <w:t>ה</w:t>
      </w:r>
      <w:r>
        <w:rPr>
          <w:rtl/>
        </w:rPr>
        <w:t>כל</w:t>
      </w:r>
      <w:bookmarkStart w:id="3944" w:name="_ETM_Q9_643450"/>
      <w:bookmarkEnd w:id="3944"/>
      <w:proofErr w:type="spellEnd"/>
      <w:r>
        <w:rPr>
          <w:rFonts w:hint="cs"/>
          <w:rtl/>
        </w:rPr>
        <w:t>-</w:t>
      </w:r>
      <w:r>
        <w:rPr>
          <w:rtl/>
        </w:rPr>
        <w:t xml:space="preserve">כך </w:t>
      </w:r>
      <w:bookmarkStart w:id="3945" w:name="_ETM_Q9_643629"/>
      <w:bookmarkEnd w:id="3945"/>
      <w:r>
        <w:rPr>
          <w:rtl/>
        </w:rPr>
        <w:t xml:space="preserve">חשובה </w:t>
      </w:r>
      <w:bookmarkStart w:id="3946" w:name="_ETM_Q9_644049"/>
      <w:bookmarkEnd w:id="3946"/>
      <w:r>
        <w:rPr>
          <w:rtl/>
        </w:rPr>
        <w:t xml:space="preserve">הזאת </w:t>
      </w:r>
      <w:bookmarkStart w:id="3947" w:name="_ETM_Q9_644290"/>
      <w:bookmarkEnd w:id="3947"/>
      <w:r>
        <w:rPr>
          <w:rtl/>
        </w:rPr>
        <w:t>לסדר</w:t>
      </w:r>
      <w:bookmarkStart w:id="3948" w:name="_ETM_Q9_644709"/>
      <w:bookmarkEnd w:id="3948"/>
      <w:r>
        <w:rPr>
          <w:rFonts w:hint="cs"/>
          <w:rtl/>
        </w:rPr>
        <w:t>-</w:t>
      </w:r>
      <w:r>
        <w:rPr>
          <w:rtl/>
        </w:rPr>
        <w:t>היום</w:t>
      </w:r>
      <w:r>
        <w:rPr>
          <w:rFonts w:hint="cs"/>
          <w:rtl/>
        </w:rPr>
        <w:t xml:space="preserve">, </w:t>
      </w:r>
      <w:bookmarkStart w:id="3949" w:name="_ETM_Q9_648653"/>
      <w:bookmarkEnd w:id="3949"/>
      <w:r>
        <w:rPr>
          <w:rFonts w:hint="cs"/>
          <w:rtl/>
        </w:rPr>
        <w:t xml:space="preserve">כי </w:t>
      </w:r>
      <w:bookmarkStart w:id="3950" w:name="_ETM_Q9_646560"/>
      <w:bookmarkEnd w:id="3950"/>
      <w:r>
        <w:rPr>
          <w:rtl/>
        </w:rPr>
        <w:t xml:space="preserve">צורכי </w:t>
      </w:r>
      <w:bookmarkStart w:id="3951" w:name="_ETM_Q9_647010"/>
      <w:bookmarkEnd w:id="3951"/>
      <w:r>
        <w:rPr>
          <w:rtl/>
        </w:rPr>
        <w:t xml:space="preserve">עמך </w:t>
      </w:r>
      <w:bookmarkStart w:id="3952" w:name="_ETM_Q9_647310"/>
      <w:bookmarkEnd w:id="3952"/>
      <w:r>
        <w:rPr>
          <w:rtl/>
        </w:rPr>
        <w:t xml:space="preserve">ישראל </w:t>
      </w:r>
      <w:bookmarkStart w:id="3953" w:name="_ETM_Q9_647700"/>
      <w:bookmarkEnd w:id="3953"/>
      <w:r>
        <w:rPr>
          <w:rtl/>
        </w:rPr>
        <w:t>מרובים</w:t>
      </w:r>
      <w:r>
        <w:rPr>
          <w:rFonts w:hint="cs"/>
          <w:rtl/>
        </w:rPr>
        <w:t>,</w:t>
      </w:r>
      <w:r>
        <w:rPr>
          <w:rtl/>
        </w:rPr>
        <w:t xml:space="preserve"> </w:t>
      </w:r>
      <w:bookmarkStart w:id="3954" w:name="_ETM_Q9_648239"/>
      <w:bookmarkEnd w:id="3954"/>
      <w:r>
        <w:rPr>
          <w:rtl/>
        </w:rPr>
        <w:t xml:space="preserve">כפי </w:t>
      </w:r>
      <w:bookmarkStart w:id="3955" w:name="_ETM_Q9_648540"/>
      <w:bookmarkEnd w:id="3955"/>
      <w:r>
        <w:rPr>
          <w:rtl/>
        </w:rPr>
        <w:t xml:space="preserve">שפירט </w:t>
      </w:r>
      <w:bookmarkStart w:id="3956" w:name="_ETM_Q9_649440"/>
      <w:bookmarkEnd w:id="3956"/>
      <w:r>
        <w:rPr>
          <w:rtl/>
        </w:rPr>
        <w:t xml:space="preserve">חברי </w:t>
      </w:r>
      <w:bookmarkStart w:id="3957" w:name="_ETM_Q9_649920"/>
      <w:bookmarkEnd w:id="3957"/>
      <w:r>
        <w:rPr>
          <w:rtl/>
        </w:rPr>
        <w:t xml:space="preserve">חבר </w:t>
      </w:r>
      <w:bookmarkStart w:id="3958" w:name="_ETM_Q9_650220"/>
      <w:bookmarkEnd w:id="3958"/>
      <w:r>
        <w:rPr>
          <w:rtl/>
        </w:rPr>
        <w:t xml:space="preserve">הכנסת </w:t>
      </w:r>
      <w:bookmarkStart w:id="3959" w:name="_ETM_Q9_650610"/>
      <w:bookmarkEnd w:id="3959"/>
      <w:r>
        <w:rPr>
          <w:rtl/>
        </w:rPr>
        <w:t>שוסטר</w:t>
      </w:r>
      <w:r>
        <w:rPr>
          <w:rFonts w:hint="cs"/>
          <w:rtl/>
        </w:rPr>
        <w:t>,</w:t>
      </w:r>
      <w:r>
        <w:rPr>
          <w:rtl/>
        </w:rPr>
        <w:t xml:space="preserve"> </w:t>
      </w:r>
      <w:bookmarkStart w:id="3960" w:name="_ETM_Q9_652260"/>
      <w:bookmarkEnd w:id="3960"/>
      <w:r>
        <w:rPr>
          <w:rtl/>
        </w:rPr>
        <w:t xml:space="preserve">ואוכלוסיות </w:t>
      </w:r>
      <w:bookmarkStart w:id="3961" w:name="_ETM_Q9_653040"/>
      <w:bookmarkEnd w:id="3961"/>
      <w:r>
        <w:rPr>
          <w:rtl/>
        </w:rPr>
        <w:t xml:space="preserve">רבות </w:t>
      </w:r>
      <w:bookmarkStart w:id="3962" w:name="_ETM_Q9_654130"/>
      <w:bookmarkEnd w:id="3962"/>
      <w:r>
        <w:rPr>
          <w:rtl/>
        </w:rPr>
        <w:t xml:space="preserve">אכן </w:t>
      </w:r>
      <w:bookmarkStart w:id="3963" w:name="_ETM_Q9_654490"/>
      <w:bookmarkEnd w:id="3963"/>
      <w:r>
        <w:rPr>
          <w:rtl/>
        </w:rPr>
        <w:t xml:space="preserve">נפגעו </w:t>
      </w:r>
      <w:bookmarkStart w:id="3964" w:name="_ETM_Q9_655660"/>
      <w:bookmarkEnd w:id="3964"/>
      <w:r>
        <w:rPr>
          <w:rtl/>
        </w:rPr>
        <w:t xml:space="preserve">במהלך </w:t>
      </w:r>
      <w:bookmarkStart w:id="3965" w:name="_ETM_Q9_656230"/>
      <w:bookmarkEnd w:id="3965"/>
      <w:r>
        <w:rPr>
          <w:rtl/>
        </w:rPr>
        <w:t xml:space="preserve">המלחמה </w:t>
      </w:r>
      <w:bookmarkStart w:id="3966" w:name="_ETM_Q9_657370"/>
      <w:bookmarkEnd w:id="3966"/>
      <w:r>
        <w:rPr>
          <w:rtl/>
        </w:rPr>
        <w:t xml:space="preserve">מתחילתה </w:t>
      </w:r>
      <w:bookmarkStart w:id="3967" w:name="_ETM_Q9_658090"/>
      <w:bookmarkEnd w:id="3967"/>
      <w:r>
        <w:rPr>
          <w:rtl/>
        </w:rPr>
        <w:t>ולאחריה</w:t>
      </w:r>
      <w:r>
        <w:rPr>
          <w:rFonts w:hint="cs"/>
          <w:rtl/>
        </w:rPr>
        <w:t>,</w:t>
      </w:r>
      <w:r>
        <w:rPr>
          <w:rtl/>
        </w:rPr>
        <w:t xml:space="preserve"> </w:t>
      </w:r>
      <w:bookmarkStart w:id="3968" w:name="_ETM_Q9_660300"/>
      <w:bookmarkEnd w:id="3968"/>
      <w:r>
        <w:rPr>
          <w:rtl/>
        </w:rPr>
        <w:t xml:space="preserve">והעיסוק </w:t>
      </w:r>
      <w:bookmarkStart w:id="3969" w:name="_ETM_Q9_661590"/>
      <w:bookmarkEnd w:id="3969"/>
      <w:r>
        <w:rPr>
          <w:rtl/>
        </w:rPr>
        <w:t xml:space="preserve">בפצועי </w:t>
      </w:r>
      <w:bookmarkStart w:id="3970" w:name="_ETM_Q9_662190"/>
      <w:bookmarkEnd w:id="3970"/>
      <w:r>
        <w:rPr>
          <w:rtl/>
        </w:rPr>
        <w:t xml:space="preserve">צה"ל </w:t>
      </w:r>
      <w:bookmarkStart w:id="3971" w:name="_ETM_Q9_662550"/>
      <w:bookmarkEnd w:id="3971"/>
      <w:r>
        <w:rPr>
          <w:rtl/>
        </w:rPr>
        <w:t xml:space="preserve">הוא </w:t>
      </w:r>
      <w:bookmarkStart w:id="3972" w:name="_ETM_Q9_662610"/>
      <w:bookmarkEnd w:id="3972"/>
      <w:r>
        <w:rPr>
          <w:rtl/>
        </w:rPr>
        <w:t xml:space="preserve">עיסוק </w:t>
      </w:r>
      <w:bookmarkStart w:id="3973" w:name="_ETM_Q9_663209"/>
      <w:bookmarkEnd w:id="3973"/>
      <w:r>
        <w:rPr>
          <w:rtl/>
        </w:rPr>
        <w:t xml:space="preserve">חשוב </w:t>
      </w:r>
      <w:bookmarkStart w:id="3974" w:name="_ETM_Q9_663660"/>
      <w:bookmarkEnd w:id="3974"/>
      <w:r>
        <w:rPr>
          <w:rtl/>
        </w:rPr>
        <w:t xml:space="preserve">מאוד </w:t>
      </w:r>
      <w:bookmarkStart w:id="3975" w:name="_ETM_Q9_664170"/>
      <w:bookmarkEnd w:id="3975"/>
      <w:r>
        <w:rPr>
          <w:rtl/>
        </w:rPr>
        <w:t xml:space="preserve">עם </w:t>
      </w:r>
      <w:bookmarkStart w:id="3976" w:name="_ETM_Q9_664500"/>
      <w:bookmarkEnd w:id="3976"/>
      <w:r>
        <w:rPr>
          <w:rtl/>
        </w:rPr>
        <w:t xml:space="preserve">משמעות </w:t>
      </w:r>
      <w:bookmarkStart w:id="3977" w:name="_ETM_Q9_665010"/>
      <w:bookmarkEnd w:id="3977"/>
      <w:r>
        <w:rPr>
          <w:rtl/>
        </w:rPr>
        <w:t xml:space="preserve">ערכית </w:t>
      </w:r>
      <w:bookmarkStart w:id="3978" w:name="_ETM_Q9_665489"/>
      <w:bookmarkEnd w:id="3978"/>
      <w:r>
        <w:rPr>
          <w:rFonts w:hint="cs"/>
          <w:rtl/>
        </w:rPr>
        <w:t>ש</w:t>
      </w:r>
      <w:bookmarkStart w:id="3979" w:name="_ETM_Q9_665879"/>
      <w:bookmarkEnd w:id="3979"/>
      <w:r>
        <w:rPr>
          <w:rFonts w:hint="cs"/>
          <w:rtl/>
        </w:rPr>
        <w:t>א</w:t>
      </w:r>
      <w:r>
        <w:rPr>
          <w:rtl/>
        </w:rPr>
        <w:t xml:space="preserve">כן </w:t>
      </w:r>
      <w:bookmarkStart w:id="3980" w:name="_ETM_Q9_666120"/>
      <w:bookmarkEnd w:id="3980"/>
      <w:r>
        <w:rPr>
          <w:rtl/>
        </w:rPr>
        <w:t xml:space="preserve">קשורה </w:t>
      </w:r>
      <w:bookmarkStart w:id="3981" w:name="_ETM_Q9_666480"/>
      <w:bookmarkEnd w:id="3981"/>
      <w:r>
        <w:rPr>
          <w:rtl/>
        </w:rPr>
        <w:t xml:space="preserve">לסולידריות </w:t>
      </w:r>
      <w:bookmarkStart w:id="3982" w:name="_ETM_Q9_667319"/>
      <w:bookmarkEnd w:id="3982"/>
      <w:r>
        <w:rPr>
          <w:rtl/>
        </w:rPr>
        <w:t xml:space="preserve">ולחוסן </w:t>
      </w:r>
      <w:bookmarkStart w:id="3983" w:name="_ETM_Q9_668780"/>
      <w:bookmarkEnd w:id="3983"/>
      <w:r>
        <w:rPr>
          <w:rtl/>
        </w:rPr>
        <w:t xml:space="preserve">של </w:t>
      </w:r>
      <w:bookmarkStart w:id="3984" w:name="_ETM_Q9_669290"/>
      <w:bookmarkEnd w:id="3984"/>
      <w:r>
        <w:rPr>
          <w:rFonts w:hint="cs"/>
          <w:rtl/>
        </w:rPr>
        <w:t xml:space="preserve">העם </w:t>
      </w:r>
      <w:bookmarkStart w:id="3985" w:name="_ETM_Q9_669439"/>
      <w:bookmarkEnd w:id="3985"/>
      <w:r>
        <w:rPr>
          <w:rFonts w:hint="cs"/>
          <w:rtl/>
        </w:rPr>
        <w:t>ה</w:t>
      </w:r>
      <w:r>
        <w:rPr>
          <w:rtl/>
        </w:rPr>
        <w:t>זה</w:t>
      </w:r>
      <w:r>
        <w:rPr>
          <w:rFonts w:hint="cs"/>
          <w:rtl/>
        </w:rPr>
        <w:t>.</w:t>
      </w:r>
      <w:r>
        <w:rPr>
          <w:rtl/>
        </w:rPr>
        <w:t xml:space="preserve"> </w:t>
      </w:r>
      <w:bookmarkStart w:id="3986" w:name="_ETM_Q9_669620"/>
      <w:bookmarkStart w:id="3987" w:name="_ETM_Q9_670288"/>
      <w:bookmarkEnd w:id="3986"/>
      <w:bookmarkEnd w:id="3987"/>
    </w:p>
    <w:p w:rsidR="00035052" w:rsidRDefault="00035052" w:rsidP="00612DCF">
      <w:pPr>
        <w:rPr>
          <w:rtl/>
        </w:rPr>
      </w:pPr>
      <w:bookmarkStart w:id="3988" w:name="_ETM_Q9_670413"/>
      <w:bookmarkStart w:id="3989" w:name="_ETM_Q9_670514"/>
      <w:bookmarkEnd w:id="3988"/>
      <w:bookmarkEnd w:id="3989"/>
    </w:p>
    <w:p w:rsidR="00035052" w:rsidRDefault="00035052" w:rsidP="00612DCF">
      <w:pPr>
        <w:rPr>
          <w:rtl/>
        </w:rPr>
      </w:pPr>
      <w:bookmarkStart w:id="3990" w:name="_ETM_Q9_670620"/>
      <w:bookmarkEnd w:id="3990"/>
      <w:r>
        <w:rPr>
          <w:rtl/>
        </w:rPr>
        <w:t xml:space="preserve">אני </w:t>
      </w:r>
      <w:bookmarkStart w:id="3991" w:name="_ETM_Q9_669769"/>
      <w:bookmarkEnd w:id="3991"/>
      <w:r>
        <w:rPr>
          <w:rtl/>
        </w:rPr>
        <w:t xml:space="preserve">רוצה </w:t>
      </w:r>
      <w:bookmarkStart w:id="3992" w:name="_ETM_Q9_670010"/>
      <w:bookmarkEnd w:id="3992"/>
      <w:r>
        <w:rPr>
          <w:rtl/>
        </w:rPr>
        <w:t xml:space="preserve">ממש </w:t>
      </w:r>
      <w:bookmarkStart w:id="3993" w:name="_ETM_Q9_670310"/>
      <w:bookmarkEnd w:id="3993"/>
      <w:r>
        <w:rPr>
          <w:rtl/>
        </w:rPr>
        <w:t xml:space="preserve">להודות </w:t>
      </w:r>
      <w:bookmarkStart w:id="3994" w:name="_ETM_Q9_670640"/>
      <w:bookmarkEnd w:id="3994"/>
      <w:r>
        <w:rPr>
          <w:rtl/>
        </w:rPr>
        <w:t xml:space="preserve">לכל </w:t>
      </w:r>
      <w:bookmarkStart w:id="3995" w:name="_ETM_Q9_670909"/>
      <w:bookmarkEnd w:id="3995"/>
      <w:r>
        <w:rPr>
          <w:rFonts w:hint="cs"/>
          <w:rtl/>
        </w:rPr>
        <w:t>אחד ואחד</w:t>
      </w:r>
      <w:r>
        <w:rPr>
          <w:rtl/>
        </w:rPr>
        <w:t xml:space="preserve"> </w:t>
      </w:r>
      <w:bookmarkStart w:id="3996" w:name="_ETM_Q9_671480"/>
      <w:bookmarkEnd w:id="3996"/>
      <w:r>
        <w:rPr>
          <w:rtl/>
        </w:rPr>
        <w:t xml:space="preserve">מחברי </w:t>
      </w:r>
      <w:bookmarkStart w:id="3997" w:name="_ETM_Q9_671930"/>
      <w:bookmarkStart w:id="3998" w:name="_ETM_Q9_672000"/>
      <w:bookmarkEnd w:id="3997"/>
      <w:bookmarkEnd w:id="3998"/>
      <w:r>
        <w:rPr>
          <w:rtl/>
        </w:rPr>
        <w:t>הכנסת</w:t>
      </w:r>
      <w:r>
        <w:rPr>
          <w:rFonts w:hint="cs"/>
          <w:rtl/>
        </w:rPr>
        <w:t xml:space="preserve"> </w:t>
      </w:r>
      <w:r>
        <w:rPr>
          <w:rFonts w:hint="eastAsia"/>
          <w:rtl/>
        </w:rPr>
        <w:t>–</w:t>
      </w:r>
      <w:r>
        <w:rPr>
          <w:rtl/>
        </w:rPr>
        <w:t xml:space="preserve"> </w:t>
      </w:r>
      <w:bookmarkStart w:id="3999" w:name="_ETM_Q9_673410"/>
      <w:bookmarkEnd w:id="3999"/>
      <w:r>
        <w:rPr>
          <w:rtl/>
        </w:rPr>
        <w:t xml:space="preserve">חברת </w:t>
      </w:r>
      <w:bookmarkStart w:id="4000" w:name="_ETM_Q9_673800"/>
      <w:bookmarkEnd w:id="4000"/>
      <w:r>
        <w:rPr>
          <w:rtl/>
        </w:rPr>
        <w:t xml:space="preserve">הכנסת </w:t>
      </w:r>
      <w:bookmarkStart w:id="4001" w:name="_ETM_Q9_674670"/>
      <w:bookmarkEnd w:id="4001"/>
      <w:r>
        <w:rPr>
          <w:rFonts w:hint="cs"/>
          <w:rtl/>
        </w:rPr>
        <w:t xml:space="preserve">רייטן, </w:t>
      </w:r>
      <w:bookmarkStart w:id="4002" w:name="_ETM_Q9_675210"/>
      <w:bookmarkStart w:id="4003" w:name="_ETM_Q9_675810"/>
      <w:bookmarkEnd w:id="4002"/>
      <w:bookmarkEnd w:id="4003"/>
      <w:r>
        <w:rPr>
          <w:rFonts w:hint="cs"/>
          <w:rtl/>
        </w:rPr>
        <w:t>ש</w:t>
      </w:r>
      <w:r>
        <w:rPr>
          <w:rtl/>
        </w:rPr>
        <w:t xml:space="preserve">יחד </w:t>
      </w:r>
      <w:bookmarkStart w:id="4004" w:name="_ETM_Q9_676170"/>
      <w:bookmarkEnd w:id="4004"/>
      <w:r>
        <w:rPr>
          <w:rtl/>
        </w:rPr>
        <w:t xml:space="preserve">עסקנו </w:t>
      </w:r>
      <w:bookmarkStart w:id="4005" w:name="_ETM_Q9_676560"/>
      <w:bookmarkEnd w:id="4005"/>
      <w:r>
        <w:rPr>
          <w:rtl/>
        </w:rPr>
        <w:t xml:space="preserve">בזה </w:t>
      </w:r>
      <w:bookmarkStart w:id="4006" w:name="_ETM_Q9_676920"/>
      <w:bookmarkEnd w:id="4006"/>
      <w:r>
        <w:rPr>
          <w:rtl/>
        </w:rPr>
        <w:t xml:space="preserve">בקדנציות </w:t>
      </w:r>
      <w:bookmarkStart w:id="4007" w:name="_ETM_Q9_677760"/>
      <w:bookmarkEnd w:id="4007"/>
      <w:r>
        <w:rPr>
          <w:rtl/>
        </w:rPr>
        <w:t>הקודמות</w:t>
      </w:r>
      <w:r>
        <w:rPr>
          <w:rFonts w:hint="cs"/>
          <w:rtl/>
        </w:rPr>
        <w:t>,</w:t>
      </w:r>
      <w:r>
        <w:rPr>
          <w:rtl/>
        </w:rPr>
        <w:t xml:space="preserve"> </w:t>
      </w:r>
      <w:bookmarkStart w:id="4008" w:name="_ETM_Q9_679340"/>
      <w:bookmarkEnd w:id="4008"/>
      <w:r>
        <w:rPr>
          <w:rtl/>
        </w:rPr>
        <w:t xml:space="preserve">חברת </w:t>
      </w:r>
      <w:bookmarkStart w:id="4009" w:name="_ETM_Q9_679700"/>
      <w:bookmarkEnd w:id="4009"/>
      <w:r>
        <w:rPr>
          <w:rtl/>
        </w:rPr>
        <w:t xml:space="preserve">הכנסת </w:t>
      </w:r>
      <w:bookmarkStart w:id="4010" w:name="_ETM_Q9_680120"/>
      <w:bookmarkEnd w:id="4010"/>
      <w:r>
        <w:rPr>
          <w:rtl/>
        </w:rPr>
        <w:t>ו</w:t>
      </w:r>
      <w:r>
        <w:rPr>
          <w:rFonts w:hint="cs"/>
          <w:rtl/>
        </w:rPr>
        <w:t>ול</w:t>
      </w:r>
      <w:r>
        <w:rPr>
          <w:rtl/>
        </w:rPr>
        <w:t>דיגר</w:t>
      </w:r>
      <w:r>
        <w:rPr>
          <w:rFonts w:hint="cs"/>
          <w:rtl/>
        </w:rPr>
        <w:t>,</w:t>
      </w:r>
      <w:r>
        <w:rPr>
          <w:rtl/>
        </w:rPr>
        <w:t xml:space="preserve"> </w:t>
      </w:r>
      <w:bookmarkStart w:id="4011" w:name="_ETM_Q9_680720"/>
      <w:bookmarkEnd w:id="4011"/>
      <w:r>
        <w:rPr>
          <w:rFonts w:hint="cs"/>
          <w:rtl/>
        </w:rPr>
        <w:t xml:space="preserve">צגה. </w:t>
      </w:r>
      <w:bookmarkStart w:id="4012" w:name="_ETM_Q9_682129"/>
      <w:bookmarkEnd w:id="4012"/>
      <w:r>
        <w:rPr>
          <w:rtl/>
        </w:rPr>
        <w:t xml:space="preserve">גם </w:t>
      </w:r>
      <w:bookmarkStart w:id="4013" w:name="_ETM_Q9_682370"/>
      <w:bookmarkEnd w:id="4013"/>
      <w:r>
        <w:rPr>
          <w:rtl/>
        </w:rPr>
        <w:t xml:space="preserve">אדוני </w:t>
      </w:r>
      <w:bookmarkStart w:id="4014" w:name="_ETM_Q9_682640"/>
      <w:bookmarkEnd w:id="4014"/>
      <w:r>
        <w:rPr>
          <w:rtl/>
        </w:rPr>
        <w:t xml:space="preserve">היושב-ראש </w:t>
      </w:r>
      <w:bookmarkStart w:id="4015" w:name="_ETM_Q9_683269"/>
      <w:bookmarkEnd w:id="4015"/>
      <w:r>
        <w:rPr>
          <w:rtl/>
        </w:rPr>
        <w:t xml:space="preserve">שותף </w:t>
      </w:r>
      <w:bookmarkStart w:id="4016" w:name="_ETM_Q9_683659"/>
      <w:bookmarkEnd w:id="4016"/>
      <w:r>
        <w:rPr>
          <w:rtl/>
        </w:rPr>
        <w:t>להצעה</w:t>
      </w:r>
      <w:r>
        <w:rPr>
          <w:rFonts w:hint="cs"/>
          <w:rtl/>
        </w:rPr>
        <w:t>,</w:t>
      </w:r>
      <w:r>
        <w:rPr>
          <w:rtl/>
        </w:rPr>
        <w:t xml:space="preserve"> </w:t>
      </w:r>
      <w:bookmarkStart w:id="4017" w:name="_ETM_Q9_684079"/>
      <w:bookmarkEnd w:id="4017"/>
      <w:r>
        <w:rPr>
          <w:rtl/>
        </w:rPr>
        <w:t>נכון</w:t>
      </w:r>
      <w:r>
        <w:rPr>
          <w:rFonts w:hint="cs"/>
          <w:rtl/>
        </w:rPr>
        <w:t>?</w:t>
      </w:r>
    </w:p>
    <w:p w:rsidR="00035052" w:rsidRDefault="00035052" w:rsidP="00612DCF">
      <w:pPr>
        <w:rPr>
          <w:rtl/>
        </w:rPr>
      </w:pPr>
      <w:bookmarkStart w:id="4018" w:name="_ETM_Q9_684805"/>
      <w:bookmarkStart w:id="4019" w:name="_ETM_Q9_684965"/>
      <w:bookmarkEnd w:id="4018"/>
      <w:bookmarkEnd w:id="4019"/>
    </w:p>
    <w:p w:rsidR="00035052" w:rsidRDefault="00035052" w:rsidP="00612DCF">
      <w:pPr>
        <w:pStyle w:val="af6"/>
        <w:keepNext/>
        <w:rPr>
          <w:rtl/>
        </w:rPr>
      </w:pPr>
      <w:bookmarkStart w:id="4020" w:name="ET_yor_6599_22"/>
      <w:r w:rsidRPr="00A91628">
        <w:rPr>
          <w:rStyle w:val="TagStyle"/>
          <w:rtl/>
        </w:rPr>
        <w:t xml:space="preserve"> &lt;&lt; יור &gt;&gt; </w:t>
      </w:r>
      <w:r>
        <w:rPr>
          <w:rtl/>
        </w:rPr>
        <w:t>היו"ר משה רוט:</w:t>
      </w:r>
      <w:r w:rsidRPr="00A91628">
        <w:rPr>
          <w:rStyle w:val="TagStyle"/>
          <w:rtl/>
        </w:rPr>
        <w:t xml:space="preserve"> &lt;&lt; יור &gt;&gt;</w:t>
      </w:r>
      <w:r>
        <w:rPr>
          <w:rtl/>
        </w:rPr>
        <w:t xml:space="preserve"> </w:t>
      </w:r>
      <w:bookmarkEnd w:id="4020"/>
    </w:p>
    <w:p w:rsidR="00035052" w:rsidRDefault="00035052" w:rsidP="0098620C">
      <w:pPr>
        <w:rPr>
          <w:rtl/>
        </w:rPr>
      </w:pPr>
    </w:p>
    <w:p w:rsidR="00035052" w:rsidRDefault="00035052" w:rsidP="00612DCF">
      <w:pPr>
        <w:rPr>
          <w:rtl/>
        </w:rPr>
      </w:pPr>
      <w:bookmarkStart w:id="4021" w:name="_ETM_Q9_686669"/>
      <w:bookmarkEnd w:id="4021"/>
      <w:r>
        <w:rPr>
          <w:rFonts w:hint="cs"/>
          <w:rtl/>
        </w:rPr>
        <w:t xml:space="preserve">בהחלט. </w:t>
      </w:r>
      <w:bookmarkStart w:id="4022" w:name="_ETM_Q9_684660"/>
      <w:bookmarkEnd w:id="4022"/>
    </w:p>
    <w:p w:rsidR="00035052" w:rsidRDefault="00035052" w:rsidP="00612DCF">
      <w:pPr>
        <w:rPr>
          <w:rtl/>
        </w:rPr>
      </w:pPr>
      <w:bookmarkStart w:id="4023" w:name="_ETM_Q9_684780"/>
      <w:bookmarkEnd w:id="4023"/>
    </w:p>
    <w:p w:rsidR="00035052" w:rsidRDefault="00035052" w:rsidP="00612DCF">
      <w:pPr>
        <w:pStyle w:val="-"/>
        <w:keepNext/>
        <w:rPr>
          <w:rtl/>
        </w:rPr>
      </w:pPr>
      <w:bookmarkStart w:id="4024" w:name="ET_speakercontinue_6450_23"/>
      <w:r w:rsidRPr="00A91628">
        <w:rPr>
          <w:rStyle w:val="TagStyle"/>
          <w:rtl/>
        </w:rPr>
        <w:t xml:space="preserve"> &lt;&lt; דובר_המשך &gt;&gt; </w:t>
      </w:r>
      <w:r>
        <w:rPr>
          <w:rtl/>
        </w:rPr>
        <w:t>שר העלייה והקליטה אופיר סופר:</w:t>
      </w:r>
      <w:r w:rsidRPr="00A91628">
        <w:rPr>
          <w:rStyle w:val="TagStyle"/>
          <w:rtl/>
        </w:rPr>
        <w:t xml:space="preserve"> &lt;&lt; דובר_המשך &gt;&gt;</w:t>
      </w:r>
      <w:r>
        <w:rPr>
          <w:rtl/>
        </w:rPr>
        <w:t xml:space="preserve"> </w:t>
      </w:r>
      <w:bookmarkEnd w:id="4024"/>
    </w:p>
    <w:p w:rsidR="00035052" w:rsidRDefault="00035052" w:rsidP="0098620C">
      <w:pPr>
        <w:rPr>
          <w:rtl/>
        </w:rPr>
      </w:pPr>
    </w:p>
    <w:p w:rsidR="00035052" w:rsidRDefault="00035052" w:rsidP="00612DCF">
      <w:pPr>
        <w:rPr>
          <w:rtl/>
        </w:rPr>
      </w:pPr>
      <w:bookmarkStart w:id="4025" w:name="_ETM_Q9_686304"/>
      <w:bookmarkStart w:id="4026" w:name="_ETM_Q9_687050"/>
      <w:bookmarkEnd w:id="4025"/>
      <w:bookmarkEnd w:id="4026"/>
      <w:r>
        <w:rPr>
          <w:rFonts w:hint="cs"/>
          <w:rtl/>
        </w:rPr>
        <w:t>ו</w:t>
      </w:r>
      <w:r>
        <w:rPr>
          <w:rtl/>
        </w:rPr>
        <w:t xml:space="preserve">חבר </w:t>
      </w:r>
      <w:bookmarkStart w:id="4027" w:name="_ETM_Q9_687410"/>
      <w:bookmarkEnd w:id="4027"/>
      <w:r>
        <w:rPr>
          <w:rtl/>
        </w:rPr>
        <w:t xml:space="preserve">הכנסת </w:t>
      </w:r>
      <w:bookmarkStart w:id="4028" w:name="_ETM_Q9_687890"/>
      <w:bookmarkEnd w:id="4028"/>
      <w:r>
        <w:rPr>
          <w:rtl/>
        </w:rPr>
        <w:t>שוסטר</w:t>
      </w:r>
      <w:r>
        <w:rPr>
          <w:rFonts w:hint="cs"/>
          <w:rtl/>
        </w:rPr>
        <w:t>,</w:t>
      </w:r>
      <w:r>
        <w:rPr>
          <w:rtl/>
        </w:rPr>
        <w:t xml:space="preserve"> </w:t>
      </w:r>
      <w:bookmarkStart w:id="4029" w:name="_ETM_Q9_688370"/>
      <w:bookmarkEnd w:id="4029"/>
      <w:r>
        <w:rPr>
          <w:rtl/>
        </w:rPr>
        <w:t xml:space="preserve">שגם </w:t>
      </w:r>
      <w:bookmarkStart w:id="4030" w:name="_ETM_Q9_688790"/>
      <w:bookmarkEnd w:id="4030"/>
      <w:r>
        <w:rPr>
          <w:rtl/>
        </w:rPr>
        <w:t xml:space="preserve">אתה </w:t>
      </w:r>
      <w:bookmarkStart w:id="4031" w:name="_ETM_Q9_689670"/>
      <w:bookmarkEnd w:id="4031"/>
      <w:r>
        <w:rPr>
          <w:rtl/>
        </w:rPr>
        <w:t xml:space="preserve">חי </w:t>
      </w:r>
      <w:bookmarkStart w:id="4032" w:name="_ETM_Q9_690030"/>
      <w:bookmarkEnd w:id="4032"/>
      <w:r>
        <w:rPr>
          <w:rtl/>
        </w:rPr>
        <w:t xml:space="preserve">את </w:t>
      </w:r>
      <w:bookmarkStart w:id="4033" w:name="_ETM_Q9_690180"/>
      <w:bookmarkEnd w:id="4033"/>
      <w:r>
        <w:rPr>
          <w:rtl/>
        </w:rPr>
        <w:t>הדברים</w:t>
      </w:r>
      <w:r>
        <w:rPr>
          <w:rFonts w:hint="cs"/>
          <w:rtl/>
        </w:rPr>
        <w:t>,</w:t>
      </w:r>
      <w:r>
        <w:rPr>
          <w:rtl/>
        </w:rPr>
        <w:t xml:space="preserve"> </w:t>
      </w:r>
      <w:bookmarkStart w:id="4034" w:name="_ETM_Q9_693220"/>
      <w:bookmarkEnd w:id="4034"/>
      <w:r>
        <w:rPr>
          <w:rFonts w:hint="cs"/>
          <w:rtl/>
        </w:rPr>
        <w:t>ו</w:t>
      </w:r>
      <w:r>
        <w:rPr>
          <w:rtl/>
        </w:rPr>
        <w:t xml:space="preserve">חבר </w:t>
      </w:r>
      <w:bookmarkStart w:id="4035" w:name="_ETM_Q9_693550"/>
      <w:bookmarkEnd w:id="4035"/>
      <w:r>
        <w:rPr>
          <w:rtl/>
        </w:rPr>
        <w:t xml:space="preserve">הכנסת </w:t>
      </w:r>
      <w:bookmarkStart w:id="4036" w:name="_ETM_Q9_693940"/>
      <w:bookmarkEnd w:id="4036"/>
      <w:r>
        <w:rPr>
          <w:rFonts w:hint="cs"/>
          <w:rtl/>
        </w:rPr>
        <w:t xml:space="preserve">מישרקי. </w:t>
      </w:r>
      <w:bookmarkStart w:id="4037" w:name="_ETM_Q9_694330"/>
      <w:bookmarkStart w:id="4038" w:name="_ETM_Q9_694480"/>
      <w:bookmarkStart w:id="4039" w:name="_ETM_Q9_698238"/>
      <w:bookmarkEnd w:id="4037"/>
      <w:bookmarkEnd w:id="4038"/>
      <w:bookmarkEnd w:id="4039"/>
    </w:p>
    <w:p w:rsidR="00035052" w:rsidRDefault="00035052" w:rsidP="00612DCF">
      <w:pPr>
        <w:rPr>
          <w:rtl/>
        </w:rPr>
      </w:pPr>
      <w:bookmarkStart w:id="4040" w:name="_ETM_Q9_698342"/>
      <w:bookmarkEnd w:id="4040"/>
    </w:p>
    <w:p w:rsidR="00035052" w:rsidRDefault="00035052" w:rsidP="0098620C">
      <w:pPr>
        <w:rPr>
          <w:rtl/>
        </w:rPr>
      </w:pPr>
      <w:bookmarkStart w:id="4041" w:name="_ETM_Q9_698465"/>
      <w:bookmarkStart w:id="4042" w:name="_ETM_Q9_698568"/>
      <w:bookmarkEnd w:id="4041"/>
      <w:bookmarkEnd w:id="4042"/>
      <w:r>
        <w:rPr>
          <w:rtl/>
        </w:rPr>
        <w:t>אני</w:t>
      </w:r>
      <w:r>
        <w:rPr>
          <w:rFonts w:hint="cs"/>
          <w:rtl/>
        </w:rPr>
        <w:t>,</w:t>
      </w:r>
      <w:r>
        <w:rPr>
          <w:rtl/>
        </w:rPr>
        <w:t xml:space="preserve"> </w:t>
      </w:r>
      <w:bookmarkStart w:id="4043" w:name="_ETM_Q9_694690"/>
      <w:bookmarkEnd w:id="4043"/>
      <w:r>
        <w:rPr>
          <w:rtl/>
        </w:rPr>
        <w:t>ברשותכם</w:t>
      </w:r>
      <w:r>
        <w:rPr>
          <w:rFonts w:hint="cs"/>
          <w:rtl/>
        </w:rPr>
        <w:t>,</w:t>
      </w:r>
      <w:r>
        <w:rPr>
          <w:rtl/>
        </w:rPr>
        <w:t xml:space="preserve"> </w:t>
      </w:r>
      <w:bookmarkStart w:id="4044" w:name="_ETM_Q9_695349"/>
      <w:bookmarkEnd w:id="4044"/>
      <w:r>
        <w:rPr>
          <w:rtl/>
        </w:rPr>
        <w:t xml:space="preserve">אקריא </w:t>
      </w:r>
      <w:bookmarkStart w:id="4045" w:name="_ETM_Q9_695739"/>
      <w:bookmarkEnd w:id="4045"/>
      <w:r>
        <w:rPr>
          <w:rtl/>
        </w:rPr>
        <w:t xml:space="preserve">את </w:t>
      </w:r>
      <w:bookmarkStart w:id="4046" w:name="_ETM_Q9_695890"/>
      <w:bookmarkEnd w:id="4046"/>
      <w:r>
        <w:rPr>
          <w:rtl/>
        </w:rPr>
        <w:t xml:space="preserve">התשובה </w:t>
      </w:r>
      <w:bookmarkStart w:id="4047" w:name="_ETM_Q9_696309"/>
      <w:bookmarkEnd w:id="4047"/>
      <w:r>
        <w:rPr>
          <w:rtl/>
        </w:rPr>
        <w:t xml:space="preserve">של </w:t>
      </w:r>
      <w:bookmarkStart w:id="4048" w:name="_ETM_Q9_696459"/>
      <w:bookmarkEnd w:id="4048"/>
      <w:r>
        <w:rPr>
          <w:rtl/>
        </w:rPr>
        <w:t xml:space="preserve">שר </w:t>
      </w:r>
      <w:bookmarkStart w:id="4049" w:name="_ETM_Q9_696700"/>
      <w:bookmarkEnd w:id="4049"/>
      <w:r>
        <w:rPr>
          <w:rtl/>
        </w:rPr>
        <w:t>הביטחון</w:t>
      </w:r>
      <w:r>
        <w:rPr>
          <w:rFonts w:hint="cs"/>
          <w:rtl/>
        </w:rPr>
        <w:t>.</w:t>
      </w:r>
      <w:r>
        <w:rPr>
          <w:rtl/>
        </w:rPr>
        <w:t xml:space="preserve"> </w:t>
      </w:r>
      <w:bookmarkStart w:id="4050" w:name="_ETM_Q9_697269"/>
      <w:bookmarkEnd w:id="4050"/>
      <w:r>
        <w:rPr>
          <w:rtl/>
        </w:rPr>
        <w:t xml:space="preserve">אחר </w:t>
      </w:r>
      <w:bookmarkStart w:id="4051" w:name="_ETM_Q9_697540"/>
      <w:bookmarkEnd w:id="4051"/>
      <w:r>
        <w:rPr>
          <w:rtl/>
        </w:rPr>
        <w:t>כך</w:t>
      </w:r>
      <w:r w:rsidR="00354B8F">
        <w:rPr>
          <w:rFonts w:hint="cs"/>
          <w:rtl/>
        </w:rPr>
        <w:t>,</w:t>
      </w:r>
      <w:r>
        <w:rPr>
          <w:rtl/>
        </w:rPr>
        <w:t xml:space="preserve"> </w:t>
      </w:r>
      <w:bookmarkStart w:id="4052" w:name="_ETM_Q9_698050"/>
      <w:bookmarkEnd w:id="4052"/>
      <w:r>
        <w:rPr>
          <w:rFonts w:hint="cs"/>
          <w:rtl/>
        </w:rPr>
        <w:t xml:space="preserve">אם </w:t>
      </w:r>
      <w:bookmarkStart w:id="4053" w:name="_ETM_Q9_699677"/>
      <w:bookmarkEnd w:id="4053"/>
      <w:r>
        <w:rPr>
          <w:rFonts w:hint="cs"/>
          <w:rtl/>
        </w:rPr>
        <w:t>א</w:t>
      </w:r>
      <w:r>
        <w:rPr>
          <w:rtl/>
        </w:rPr>
        <w:t>וכ</w:t>
      </w:r>
      <w:r>
        <w:rPr>
          <w:rFonts w:hint="cs"/>
          <w:rtl/>
        </w:rPr>
        <w:t>ל</w:t>
      </w:r>
      <w:r w:rsidR="00354B8F">
        <w:rPr>
          <w:rFonts w:hint="cs"/>
          <w:rtl/>
        </w:rPr>
        <w:t>,</w:t>
      </w:r>
      <w:r>
        <w:rPr>
          <w:rtl/>
        </w:rPr>
        <w:t xml:space="preserve"> </w:t>
      </w:r>
      <w:bookmarkStart w:id="4054" w:name="_ETM_Q9_698500"/>
      <w:bookmarkEnd w:id="4054"/>
      <w:r>
        <w:rPr>
          <w:rFonts w:hint="cs"/>
          <w:rtl/>
        </w:rPr>
        <w:t>א</w:t>
      </w:r>
      <w:r>
        <w:rPr>
          <w:rtl/>
        </w:rPr>
        <w:t xml:space="preserve">וסיף </w:t>
      </w:r>
      <w:bookmarkStart w:id="4055" w:name="_ETM_Q9_698800"/>
      <w:bookmarkEnd w:id="4055"/>
      <w:r>
        <w:rPr>
          <w:rtl/>
        </w:rPr>
        <w:t xml:space="preserve">גם </w:t>
      </w:r>
      <w:bookmarkStart w:id="4056" w:name="_ETM_Q9_698980"/>
      <w:bookmarkEnd w:id="4056"/>
      <w:r>
        <w:rPr>
          <w:rtl/>
        </w:rPr>
        <w:t xml:space="preserve">כמה </w:t>
      </w:r>
      <w:bookmarkStart w:id="4057" w:name="_ETM_Q9_699250"/>
      <w:bookmarkEnd w:id="4057"/>
      <w:r>
        <w:rPr>
          <w:rtl/>
        </w:rPr>
        <w:t xml:space="preserve">מילים </w:t>
      </w:r>
      <w:bookmarkStart w:id="4058" w:name="_ETM_Q9_699489"/>
      <w:bookmarkEnd w:id="4058"/>
      <w:r>
        <w:rPr>
          <w:rtl/>
        </w:rPr>
        <w:t>משל</w:t>
      </w:r>
      <w:r>
        <w:rPr>
          <w:rFonts w:hint="cs"/>
          <w:rtl/>
        </w:rPr>
        <w:t>י.</w:t>
      </w:r>
      <w:bookmarkStart w:id="4059" w:name="_ETM_Q9_700281"/>
      <w:bookmarkStart w:id="4060" w:name="_ETM_Q9_700392"/>
      <w:bookmarkEnd w:id="4059"/>
      <w:bookmarkEnd w:id="4060"/>
      <w:r>
        <w:rPr>
          <w:rtl/>
        </w:rPr>
        <w:t xml:space="preserve"> </w:t>
      </w:r>
      <w:bookmarkStart w:id="4061" w:name="_ETM_Q9_700989"/>
      <w:bookmarkEnd w:id="4061"/>
      <w:r>
        <w:rPr>
          <w:rtl/>
        </w:rPr>
        <w:t xml:space="preserve">אז </w:t>
      </w:r>
      <w:bookmarkStart w:id="4062" w:name="_ETM_Q9_701200"/>
      <w:bookmarkEnd w:id="4062"/>
      <w:r>
        <w:rPr>
          <w:rtl/>
        </w:rPr>
        <w:t xml:space="preserve">המענה </w:t>
      </w:r>
      <w:bookmarkStart w:id="4063" w:name="_ETM_Q9_701559"/>
      <w:bookmarkEnd w:id="4063"/>
      <w:r>
        <w:rPr>
          <w:rtl/>
        </w:rPr>
        <w:t xml:space="preserve">של </w:t>
      </w:r>
      <w:bookmarkStart w:id="4064" w:name="_ETM_Q9_701920"/>
      <w:bookmarkEnd w:id="4064"/>
      <w:r w:rsidR="0098620C">
        <w:rPr>
          <w:rFonts w:hint="cs"/>
          <w:rtl/>
        </w:rPr>
        <w:t>– – –</w:t>
      </w:r>
      <w:r>
        <w:rPr>
          <w:rFonts w:hint="cs"/>
          <w:rtl/>
        </w:rPr>
        <w:t xml:space="preserve"> </w:t>
      </w:r>
    </w:p>
    <w:p w:rsidR="00035052" w:rsidRDefault="00035052" w:rsidP="00612DCF">
      <w:pPr>
        <w:rPr>
          <w:rtl/>
        </w:rPr>
      </w:pPr>
      <w:bookmarkStart w:id="4065" w:name="_ETM_Q9_701257"/>
      <w:bookmarkStart w:id="4066" w:name="_ETM_Q9_701341"/>
      <w:bookmarkEnd w:id="4065"/>
      <w:bookmarkEnd w:id="4066"/>
    </w:p>
    <w:p w:rsidR="00035052" w:rsidRDefault="00035052" w:rsidP="00612DCF">
      <w:pPr>
        <w:pStyle w:val="af6"/>
        <w:keepNext/>
        <w:rPr>
          <w:rtl/>
        </w:rPr>
      </w:pPr>
      <w:bookmarkStart w:id="4067" w:name="ET_yor_6599_24"/>
      <w:r w:rsidRPr="00A91628">
        <w:rPr>
          <w:rStyle w:val="TagStyle"/>
          <w:rtl/>
        </w:rPr>
        <w:t xml:space="preserve"> &lt;&lt; יור &gt;&gt; </w:t>
      </w:r>
      <w:r>
        <w:rPr>
          <w:rtl/>
        </w:rPr>
        <w:t>היו"ר משה רוט:</w:t>
      </w:r>
      <w:r w:rsidRPr="00A91628">
        <w:rPr>
          <w:rStyle w:val="TagStyle"/>
          <w:rtl/>
        </w:rPr>
        <w:t xml:space="preserve"> &lt;&lt; יור &gt;&gt;</w:t>
      </w:r>
      <w:r>
        <w:rPr>
          <w:rtl/>
        </w:rPr>
        <w:t xml:space="preserve"> </w:t>
      </w:r>
      <w:bookmarkEnd w:id="4067"/>
    </w:p>
    <w:p w:rsidR="00035052" w:rsidRDefault="00035052" w:rsidP="0098620C">
      <w:pPr>
        <w:rPr>
          <w:rtl/>
        </w:rPr>
      </w:pPr>
    </w:p>
    <w:p w:rsidR="00035052" w:rsidRDefault="00035052" w:rsidP="00612DCF">
      <w:pPr>
        <w:rPr>
          <w:rtl/>
        </w:rPr>
      </w:pPr>
      <w:bookmarkStart w:id="4068" w:name="_ETM_Q9_702469"/>
      <w:bookmarkEnd w:id="4068"/>
      <w:r>
        <w:rPr>
          <w:rtl/>
        </w:rPr>
        <w:t xml:space="preserve">אני </w:t>
      </w:r>
      <w:bookmarkStart w:id="4069" w:name="_ETM_Q9_702129"/>
      <w:bookmarkEnd w:id="4069"/>
      <w:r>
        <w:rPr>
          <w:rtl/>
        </w:rPr>
        <w:t xml:space="preserve">חושב </w:t>
      </w:r>
      <w:bookmarkStart w:id="4070" w:name="_ETM_Q9_702459"/>
      <w:bookmarkEnd w:id="4070"/>
      <w:r>
        <w:rPr>
          <w:rtl/>
        </w:rPr>
        <w:t xml:space="preserve">שאדוני </w:t>
      </w:r>
      <w:bookmarkStart w:id="4071" w:name="_ETM_Q9_702879"/>
      <w:bookmarkEnd w:id="4071"/>
      <w:r>
        <w:rPr>
          <w:rtl/>
        </w:rPr>
        <w:t xml:space="preserve">יכול </w:t>
      </w:r>
      <w:bookmarkStart w:id="4072" w:name="_ETM_Q9_703120"/>
      <w:bookmarkEnd w:id="4072"/>
      <w:r>
        <w:rPr>
          <w:rtl/>
        </w:rPr>
        <w:t xml:space="preserve">לדבר </w:t>
      </w:r>
      <w:bookmarkStart w:id="4073" w:name="_ETM_Q9_703389"/>
      <w:bookmarkEnd w:id="4073"/>
      <w:r>
        <w:rPr>
          <w:rtl/>
        </w:rPr>
        <w:t xml:space="preserve">גם </w:t>
      </w:r>
      <w:bookmarkStart w:id="4074" w:name="_ETM_Q9_703599"/>
      <w:bookmarkEnd w:id="4074"/>
      <w:r>
        <w:rPr>
          <w:rFonts w:hint="cs"/>
          <w:rtl/>
        </w:rPr>
        <w:t xml:space="preserve">על </w:t>
      </w:r>
      <w:bookmarkStart w:id="4075" w:name="_ETM_Q9_706153"/>
      <w:bookmarkEnd w:id="4075"/>
      <w:r>
        <w:rPr>
          <w:rtl/>
        </w:rPr>
        <w:t xml:space="preserve">תחושות </w:t>
      </w:r>
      <w:bookmarkStart w:id="4076" w:name="_ETM_Q9_704139"/>
      <w:bookmarkEnd w:id="4076"/>
      <w:r>
        <w:rPr>
          <w:rtl/>
        </w:rPr>
        <w:t>פנימיות</w:t>
      </w:r>
      <w:bookmarkStart w:id="4077" w:name="_ETM_Q9_704799"/>
      <w:bookmarkStart w:id="4078" w:name="_ETM_Q9_705721"/>
      <w:bookmarkEnd w:id="4077"/>
      <w:bookmarkEnd w:id="4078"/>
      <w:r>
        <w:rPr>
          <w:rFonts w:hint="cs"/>
          <w:rtl/>
        </w:rPr>
        <w:t>.</w:t>
      </w:r>
      <w:r w:rsidR="00C61080">
        <w:rPr>
          <w:rFonts w:hint="cs"/>
          <w:rtl/>
        </w:rPr>
        <w:t xml:space="preserve"> הנושא קרוב אליו. </w:t>
      </w:r>
    </w:p>
    <w:p w:rsidR="00035052" w:rsidRDefault="00035052" w:rsidP="00612DCF">
      <w:pPr>
        <w:rPr>
          <w:rtl/>
        </w:rPr>
      </w:pPr>
      <w:bookmarkStart w:id="4079" w:name="_ETM_Q9_705788"/>
      <w:bookmarkEnd w:id="4079"/>
    </w:p>
    <w:p w:rsidR="00035052" w:rsidRDefault="001E2839" w:rsidP="001E2839">
      <w:pPr>
        <w:pStyle w:val="-"/>
        <w:rPr>
          <w:rtl/>
        </w:rPr>
      </w:pPr>
      <w:bookmarkStart w:id="4080" w:name="_ETM_Q9_705576"/>
      <w:bookmarkStart w:id="4081" w:name="ET_speakercontinue_6450_27"/>
      <w:bookmarkEnd w:id="4080"/>
      <w:r w:rsidRPr="001E2839">
        <w:rPr>
          <w:rStyle w:val="TagStyle"/>
          <w:rtl/>
        </w:rPr>
        <w:t xml:space="preserve"> &lt;&lt; דובר_המשך &gt;&gt;</w:t>
      </w:r>
      <w:r w:rsidR="00035052" w:rsidRPr="00A91628">
        <w:rPr>
          <w:rStyle w:val="TagStyle"/>
          <w:rtl/>
        </w:rPr>
        <w:t xml:space="preserve"> </w:t>
      </w:r>
      <w:bookmarkStart w:id="4082" w:name="_Toc155806384"/>
      <w:r w:rsidR="00035052">
        <w:rPr>
          <w:rtl/>
        </w:rPr>
        <w:t>שר העלייה והקליטה אופיר סופר:</w:t>
      </w:r>
      <w:bookmarkEnd w:id="4082"/>
      <w:r w:rsidR="00035052" w:rsidRPr="00A91628">
        <w:rPr>
          <w:rStyle w:val="TagStyle"/>
          <w:rtl/>
        </w:rPr>
        <w:t xml:space="preserve"> </w:t>
      </w:r>
      <w:r w:rsidRPr="001E2839">
        <w:rPr>
          <w:rStyle w:val="TagStyle"/>
          <w:rtl/>
        </w:rPr>
        <w:t xml:space="preserve">&lt;&lt; דובר_המשך &gt;&gt; </w:t>
      </w:r>
      <w:r w:rsidR="00C61080" w:rsidRPr="00C61080">
        <w:rPr>
          <w:rStyle w:val="TagStyle"/>
          <w:rtl/>
        </w:rPr>
        <w:t xml:space="preserve"> </w:t>
      </w:r>
      <w:r w:rsidR="00035052">
        <w:rPr>
          <w:rtl/>
        </w:rPr>
        <w:t xml:space="preserve"> </w:t>
      </w:r>
      <w:bookmarkEnd w:id="4081"/>
    </w:p>
    <w:p w:rsidR="00035052" w:rsidRDefault="00035052" w:rsidP="0098620C">
      <w:pPr>
        <w:rPr>
          <w:rtl/>
        </w:rPr>
      </w:pPr>
    </w:p>
    <w:p w:rsidR="00035052" w:rsidRDefault="00C61080" w:rsidP="00354B8F">
      <w:pPr>
        <w:rPr>
          <w:rtl/>
        </w:rPr>
      </w:pPr>
      <w:bookmarkStart w:id="4083" w:name="_ETM_Q9_706818"/>
      <w:bookmarkStart w:id="4084" w:name="_ETM_Q9_706689"/>
      <w:bookmarkEnd w:id="4083"/>
      <w:bookmarkEnd w:id="4084"/>
      <w:r>
        <w:rPr>
          <w:rFonts w:hint="cs"/>
          <w:rtl/>
        </w:rPr>
        <w:t xml:space="preserve">ודאי. </w:t>
      </w:r>
      <w:r w:rsidR="00035052">
        <w:rPr>
          <w:rtl/>
        </w:rPr>
        <w:t>תודה</w:t>
      </w:r>
      <w:r w:rsidR="00035052">
        <w:rPr>
          <w:rFonts w:hint="cs"/>
          <w:rtl/>
        </w:rPr>
        <w:t>.</w:t>
      </w:r>
      <w:r w:rsidR="00035052">
        <w:rPr>
          <w:rtl/>
        </w:rPr>
        <w:t xml:space="preserve"> </w:t>
      </w:r>
      <w:bookmarkStart w:id="4085" w:name="_ETM_Q9_707720"/>
      <w:bookmarkEnd w:id="4085"/>
      <w:r w:rsidR="00035052">
        <w:rPr>
          <w:rtl/>
        </w:rPr>
        <w:t xml:space="preserve">אז </w:t>
      </w:r>
      <w:bookmarkStart w:id="4086" w:name="_ETM_Q9_707870"/>
      <w:bookmarkEnd w:id="4086"/>
      <w:r w:rsidR="00035052">
        <w:rPr>
          <w:rtl/>
        </w:rPr>
        <w:t xml:space="preserve">המענה </w:t>
      </w:r>
      <w:bookmarkStart w:id="4087" w:name="_ETM_Q9_708200"/>
      <w:bookmarkEnd w:id="4087"/>
      <w:r w:rsidR="00035052">
        <w:rPr>
          <w:rtl/>
        </w:rPr>
        <w:t xml:space="preserve">של </w:t>
      </w:r>
      <w:bookmarkStart w:id="4088" w:name="_ETM_Q9_708770"/>
      <w:bookmarkEnd w:id="4088"/>
      <w:r w:rsidR="00035052">
        <w:rPr>
          <w:rtl/>
        </w:rPr>
        <w:t xml:space="preserve">שר </w:t>
      </w:r>
      <w:bookmarkStart w:id="4089" w:name="_ETM_Q9_709040"/>
      <w:bookmarkEnd w:id="4089"/>
      <w:r w:rsidR="00035052">
        <w:rPr>
          <w:rtl/>
        </w:rPr>
        <w:t xml:space="preserve">הביטחון </w:t>
      </w:r>
      <w:bookmarkStart w:id="4090" w:name="_ETM_Q9_709550"/>
      <w:bookmarkEnd w:id="4090"/>
      <w:r w:rsidR="00354B8F">
        <w:rPr>
          <w:rFonts w:hint="cs"/>
          <w:rtl/>
        </w:rPr>
        <w:t>על ה</w:t>
      </w:r>
      <w:r w:rsidR="00035052">
        <w:rPr>
          <w:rtl/>
        </w:rPr>
        <w:t xml:space="preserve">הצעה </w:t>
      </w:r>
      <w:bookmarkStart w:id="4091" w:name="_ETM_Q9_709880"/>
      <w:bookmarkEnd w:id="4091"/>
      <w:r w:rsidR="00035052">
        <w:rPr>
          <w:rtl/>
        </w:rPr>
        <w:t>לסדר</w:t>
      </w:r>
      <w:r w:rsidR="00035052">
        <w:rPr>
          <w:rFonts w:hint="cs"/>
          <w:rtl/>
        </w:rPr>
        <w:t>-היום</w:t>
      </w:r>
      <w:r w:rsidR="00035052">
        <w:rPr>
          <w:rtl/>
        </w:rPr>
        <w:t xml:space="preserve"> </w:t>
      </w:r>
      <w:bookmarkStart w:id="4092" w:name="_ETM_Q9_710390"/>
      <w:bookmarkStart w:id="4093" w:name="_ETM_Q9_710480"/>
      <w:bookmarkEnd w:id="4092"/>
      <w:bookmarkEnd w:id="4093"/>
      <w:r w:rsidR="00035052">
        <w:rPr>
          <w:rFonts w:hint="cs"/>
          <w:rtl/>
        </w:rPr>
        <w:t>הוא</w:t>
      </w:r>
      <w:r w:rsidR="00035052">
        <w:rPr>
          <w:rtl/>
        </w:rPr>
        <w:t xml:space="preserve"> </w:t>
      </w:r>
      <w:bookmarkStart w:id="4094" w:name="_ETM_Q9_712120"/>
      <w:bookmarkEnd w:id="4094"/>
      <w:r w:rsidR="00035052">
        <w:rPr>
          <w:rtl/>
        </w:rPr>
        <w:t>כך</w:t>
      </w:r>
      <w:bookmarkStart w:id="4095" w:name="_ETM_Q9_712480"/>
      <w:bookmarkEnd w:id="4095"/>
      <w:r w:rsidR="00035052">
        <w:rPr>
          <w:rFonts w:hint="cs"/>
          <w:rtl/>
        </w:rPr>
        <w:t xml:space="preserve">: </w:t>
      </w:r>
      <w:r w:rsidR="00035052">
        <w:rPr>
          <w:rtl/>
        </w:rPr>
        <w:t xml:space="preserve">אגף </w:t>
      </w:r>
      <w:bookmarkStart w:id="4096" w:name="_ETM_Q9_712720"/>
      <w:bookmarkEnd w:id="4096"/>
      <w:r w:rsidR="00035052">
        <w:rPr>
          <w:rtl/>
        </w:rPr>
        <w:t xml:space="preserve">השיקום </w:t>
      </w:r>
      <w:bookmarkStart w:id="4097" w:name="_ETM_Q9_713110"/>
      <w:bookmarkEnd w:id="4097"/>
      <w:r w:rsidR="00035052">
        <w:rPr>
          <w:rtl/>
        </w:rPr>
        <w:t xml:space="preserve">במשרד </w:t>
      </w:r>
      <w:bookmarkStart w:id="4098" w:name="_ETM_Q9_713500"/>
      <w:bookmarkEnd w:id="4098"/>
      <w:r w:rsidR="00035052">
        <w:rPr>
          <w:rtl/>
        </w:rPr>
        <w:t xml:space="preserve">הביטחון </w:t>
      </w:r>
      <w:bookmarkStart w:id="4099" w:name="_ETM_Q9_713980"/>
      <w:bookmarkEnd w:id="4099"/>
      <w:r w:rsidR="00035052">
        <w:rPr>
          <w:rtl/>
        </w:rPr>
        <w:t xml:space="preserve">פועל </w:t>
      </w:r>
      <w:bookmarkStart w:id="4100" w:name="_ETM_Q9_714250"/>
      <w:bookmarkEnd w:id="4100"/>
      <w:r w:rsidR="00035052">
        <w:rPr>
          <w:rtl/>
        </w:rPr>
        <w:t xml:space="preserve">כעת </w:t>
      </w:r>
      <w:bookmarkStart w:id="4101" w:name="_ETM_Q9_714549"/>
      <w:bookmarkEnd w:id="4101"/>
      <w:r w:rsidR="00035052">
        <w:rPr>
          <w:rtl/>
        </w:rPr>
        <w:t xml:space="preserve">על </w:t>
      </w:r>
      <w:bookmarkStart w:id="4102" w:name="_ETM_Q9_714804"/>
      <w:bookmarkEnd w:id="4102"/>
      <w:r w:rsidR="00035052">
        <w:rPr>
          <w:rtl/>
        </w:rPr>
        <w:t xml:space="preserve">מנת </w:t>
      </w:r>
      <w:bookmarkStart w:id="4103" w:name="_ETM_Q9_715059"/>
      <w:bookmarkEnd w:id="4103"/>
      <w:r w:rsidR="00035052">
        <w:rPr>
          <w:rtl/>
        </w:rPr>
        <w:t xml:space="preserve">לטפל </w:t>
      </w:r>
      <w:bookmarkStart w:id="4104" w:name="_ETM_Q9_715540"/>
      <w:bookmarkEnd w:id="4104"/>
      <w:r w:rsidR="00035052">
        <w:rPr>
          <w:rtl/>
        </w:rPr>
        <w:t xml:space="preserve">באלפי </w:t>
      </w:r>
      <w:bookmarkStart w:id="4105" w:name="_ETM_Q9_715959"/>
      <w:bookmarkEnd w:id="4105"/>
      <w:r w:rsidR="00035052">
        <w:rPr>
          <w:rtl/>
        </w:rPr>
        <w:t xml:space="preserve">פצועי </w:t>
      </w:r>
      <w:bookmarkStart w:id="4106" w:name="_ETM_Q9_716319"/>
      <w:bookmarkEnd w:id="4106"/>
      <w:r w:rsidR="00035052">
        <w:rPr>
          <w:rtl/>
        </w:rPr>
        <w:t xml:space="preserve">המלחמה </w:t>
      </w:r>
      <w:bookmarkStart w:id="4107" w:name="_ETM_Q9_717340"/>
      <w:bookmarkEnd w:id="4107"/>
      <w:r w:rsidR="00035052">
        <w:rPr>
          <w:rFonts w:hint="cs"/>
          <w:rtl/>
        </w:rPr>
        <w:t>מ</w:t>
      </w:r>
      <w:r w:rsidR="00035052">
        <w:rPr>
          <w:rtl/>
        </w:rPr>
        <w:t xml:space="preserve">קרב </w:t>
      </w:r>
      <w:bookmarkStart w:id="4108" w:name="_ETM_Q9_717760"/>
      <w:bookmarkEnd w:id="4108"/>
      <w:r w:rsidR="00035052">
        <w:rPr>
          <w:rtl/>
        </w:rPr>
        <w:t xml:space="preserve">חיילי </w:t>
      </w:r>
      <w:bookmarkStart w:id="4109" w:name="_ETM_Q9_718150"/>
      <w:bookmarkEnd w:id="4109"/>
      <w:r w:rsidR="00035052">
        <w:rPr>
          <w:rtl/>
        </w:rPr>
        <w:t xml:space="preserve">צה"ל </w:t>
      </w:r>
      <w:bookmarkStart w:id="4110" w:name="_ETM_Q9_718420"/>
      <w:bookmarkEnd w:id="4110"/>
      <w:r w:rsidR="00035052">
        <w:rPr>
          <w:rtl/>
        </w:rPr>
        <w:t xml:space="preserve">וכוחות </w:t>
      </w:r>
      <w:bookmarkStart w:id="4111" w:name="_ETM_Q9_718840"/>
      <w:bookmarkEnd w:id="4111"/>
      <w:r w:rsidR="00035052">
        <w:rPr>
          <w:rtl/>
        </w:rPr>
        <w:t>הביטחון</w:t>
      </w:r>
      <w:r w:rsidR="00035052">
        <w:rPr>
          <w:rFonts w:hint="cs"/>
          <w:rtl/>
        </w:rPr>
        <w:t>,</w:t>
      </w:r>
      <w:r w:rsidR="00035052">
        <w:rPr>
          <w:rtl/>
        </w:rPr>
        <w:t xml:space="preserve"> </w:t>
      </w:r>
      <w:bookmarkStart w:id="4112" w:name="_ETM_Q9_720150"/>
      <w:bookmarkEnd w:id="4112"/>
      <w:r w:rsidR="00035052">
        <w:rPr>
          <w:rFonts w:hint="cs"/>
          <w:rtl/>
        </w:rPr>
        <w:t>ל</w:t>
      </w:r>
      <w:r w:rsidR="00035052">
        <w:rPr>
          <w:rtl/>
        </w:rPr>
        <w:t xml:space="preserve">ספק </w:t>
      </w:r>
      <w:bookmarkStart w:id="4113" w:name="_ETM_Q9_720690"/>
      <w:bookmarkEnd w:id="4113"/>
      <w:r w:rsidR="00035052">
        <w:rPr>
          <w:rtl/>
        </w:rPr>
        <w:t xml:space="preserve">להם </w:t>
      </w:r>
      <w:bookmarkStart w:id="4114" w:name="_ETM_Q9_721080"/>
      <w:bookmarkEnd w:id="4114"/>
      <w:r w:rsidR="00035052">
        <w:rPr>
          <w:rtl/>
        </w:rPr>
        <w:t xml:space="preserve">מעטפת </w:t>
      </w:r>
      <w:bookmarkStart w:id="4115" w:name="_ETM_Q9_721559"/>
      <w:bookmarkEnd w:id="4115"/>
      <w:r w:rsidR="00035052">
        <w:rPr>
          <w:rtl/>
        </w:rPr>
        <w:t xml:space="preserve">רפואית </w:t>
      </w:r>
      <w:bookmarkStart w:id="4116" w:name="_ETM_Q9_722280"/>
      <w:bookmarkEnd w:id="4116"/>
      <w:proofErr w:type="spellStart"/>
      <w:r w:rsidR="00035052">
        <w:rPr>
          <w:rFonts w:hint="cs"/>
          <w:rtl/>
        </w:rPr>
        <w:t>רווחת</w:t>
      </w:r>
      <w:r w:rsidR="00035052">
        <w:rPr>
          <w:rtl/>
        </w:rPr>
        <w:t>ית</w:t>
      </w:r>
      <w:proofErr w:type="spellEnd"/>
      <w:r w:rsidR="00035052">
        <w:rPr>
          <w:rtl/>
        </w:rPr>
        <w:t xml:space="preserve"> </w:t>
      </w:r>
      <w:bookmarkStart w:id="4117" w:name="_ETM_Q9_722909"/>
      <w:bookmarkEnd w:id="4117"/>
      <w:r w:rsidR="00035052">
        <w:rPr>
          <w:rtl/>
        </w:rPr>
        <w:t xml:space="preserve">ושיקומית </w:t>
      </w:r>
      <w:bookmarkStart w:id="4118" w:name="_ETM_Q9_723599"/>
      <w:bookmarkEnd w:id="4118"/>
      <w:r w:rsidR="00035052">
        <w:rPr>
          <w:rtl/>
        </w:rPr>
        <w:t xml:space="preserve">מלאה </w:t>
      </w:r>
      <w:bookmarkStart w:id="4119" w:name="_ETM_Q9_723959"/>
      <w:bookmarkEnd w:id="4119"/>
      <w:r w:rsidR="00035052">
        <w:rPr>
          <w:rtl/>
        </w:rPr>
        <w:t xml:space="preserve">וכן </w:t>
      </w:r>
      <w:bookmarkStart w:id="4120" w:name="_ETM_Q9_724319"/>
      <w:bookmarkEnd w:id="4120"/>
      <w:r w:rsidR="00035052">
        <w:rPr>
          <w:rtl/>
        </w:rPr>
        <w:t xml:space="preserve">מענה </w:t>
      </w:r>
      <w:bookmarkStart w:id="4121" w:name="_ETM_Q9_724620"/>
      <w:bookmarkEnd w:id="4121"/>
      <w:r w:rsidR="00035052">
        <w:rPr>
          <w:rtl/>
        </w:rPr>
        <w:t xml:space="preserve">לכלל </w:t>
      </w:r>
      <w:bookmarkStart w:id="4122" w:name="_ETM_Q9_725010"/>
      <w:bookmarkEnd w:id="4122"/>
      <w:r w:rsidR="00035052">
        <w:rPr>
          <w:rtl/>
        </w:rPr>
        <w:t>צו</w:t>
      </w:r>
      <w:r w:rsidR="00035052">
        <w:rPr>
          <w:rFonts w:hint="cs"/>
          <w:rtl/>
        </w:rPr>
        <w:t>רכ</w:t>
      </w:r>
      <w:r w:rsidR="00035052">
        <w:rPr>
          <w:rtl/>
        </w:rPr>
        <w:t>י</w:t>
      </w:r>
      <w:r w:rsidR="00035052">
        <w:rPr>
          <w:rFonts w:hint="cs"/>
          <w:rtl/>
        </w:rPr>
        <w:t>ה</w:t>
      </w:r>
      <w:r w:rsidR="00035052">
        <w:rPr>
          <w:rtl/>
        </w:rPr>
        <w:t>ם</w:t>
      </w:r>
      <w:r w:rsidR="00035052">
        <w:rPr>
          <w:rFonts w:hint="cs"/>
          <w:rtl/>
        </w:rPr>
        <w:t>.</w:t>
      </w:r>
      <w:r w:rsidR="00035052">
        <w:rPr>
          <w:rtl/>
        </w:rPr>
        <w:t xml:space="preserve"> </w:t>
      </w:r>
      <w:bookmarkStart w:id="4123" w:name="_ETM_Q9_726260"/>
      <w:bookmarkEnd w:id="4123"/>
      <w:r w:rsidR="00035052">
        <w:rPr>
          <w:rFonts w:hint="cs"/>
          <w:rtl/>
        </w:rPr>
        <w:t>ב</w:t>
      </w:r>
      <w:r w:rsidR="00035052">
        <w:rPr>
          <w:rtl/>
        </w:rPr>
        <w:t xml:space="preserve">שים </w:t>
      </w:r>
      <w:bookmarkStart w:id="4124" w:name="_ETM_Q9_726679"/>
      <w:bookmarkEnd w:id="4124"/>
      <w:r w:rsidR="00035052">
        <w:rPr>
          <w:rtl/>
        </w:rPr>
        <w:t xml:space="preserve">לב </w:t>
      </w:r>
      <w:bookmarkStart w:id="4125" w:name="_ETM_Q9_726920"/>
      <w:bookmarkEnd w:id="4125"/>
      <w:r w:rsidR="00035052">
        <w:rPr>
          <w:rtl/>
        </w:rPr>
        <w:t xml:space="preserve">להיקף </w:t>
      </w:r>
      <w:bookmarkStart w:id="4126" w:name="_ETM_Q9_727280"/>
      <w:bookmarkEnd w:id="4126"/>
      <w:r w:rsidR="00035052">
        <w:rPr>
          <w:rtl/>
        </w:rPr>
        <w:t xml:space="preserve">הפצועים </w:t>
      </w:r>
      <w:bookmarkStart w:id="4127" w:name="_ETM_Q9_727819"/>
      <w:bookmarkEnd w:id="4127"/>
      <w:r w:rsidR="00035052">
        <w:rPr>
          <w:rtl/>
        </w:rPr>
        <w:t xml:space="preserve">ולנסיבות </w:t>
      </w:r>
      <w:bookmarkStart w:id="4128" w:name="_ETM_Q9_728450"/>
      <w:bookmarkEnd w:id="4128"/>
      <w:r w:rsidR="00035052">
        <w:rPr>
          <w:rtl/>
        </w:rPr>
        <w:t xml:space="preserve">הייחודיות </w:t>
      </w:r>
      <w:bookmarkStart w:id="4129" w:name="_ETM_Q9_729489"/>
      <w:bookmarkEnd w:id="4129"/>
      <w:r w:rsidR="00035052">
        <w:rPr>
          <w:rtl/>
        </w:rPr>
        <w:t xml:space="preserve">של </w:t>
      </w:r>
      <w:bookmarkStart w:id="4130" w:name="_ETM_Q9_729760"/>
      <w:bookmarkEnd w:id="4130"/>
      <w:r w:rsidR="00035052">
        <w:rPr>
          <w:rtl/>
        </w:rPr>
        <w:t xml:space="preserve">המלחמה </w:t>
      </w:r>
      <w:bookmarkStart w:id="4131" w:name="_ETM_Q9_731900"/>
      <w:bookmarkStart w:id="4132" w:name="_ETM_Q9_732049"/>
      <w:bookmarkEnd w:id="4131"/>
      <w:bookmarkEnd w:id="4132"/>
      <w:r w:rsidR="00035052">
        <w:rPr>
          <w:rFonts w:hint="cs"/>
          <w:rtl/>
        </w:rPr>
        <w:t>תיאם</w:t>
      </w:r>
      <w:r w:rsidR="00035052">
        <w:rPr>
          <w:rtl/>
        </w:rPr>
        <w:t xml:space="preserve"> </w:t>
      </w:r>
      <w:bookmarkStart w:id="4133" w:name="_ETM_Q9_732199"/>
      <w:bookmarkEnd w:id="4133"/>
      <w:r w:rsidR="00035052">
        <w:rPr>
          <w:rtl/>
        </w:rPr>
        <w:t>והי</w:t>
      </w:r>
      <w:r w:rsidR="00035052">
        <w:rPr>
          <w:rFonts w:hint="cs"/>
          <w:rtl/>
        </w:rPr>
        <w:t>טיב</w:t>
      </w:r>
      <w:r w:rsidR="00035052">
        <w:rPr>
          <w:rtl/>
        </w:rPr>
        <w:t xml:space="preserve"> </w:t>
      </w:r>
      <w:bookmarkStart w:id="4134" w:name="_ETM_Q9_732529"/>
      <w:bookmarkEnd w:id="4134"/>
      <w:r w:rsidR="00035052">
        <w:rPr>
          <w:rFonts w:hint="cs"/>
          <w:rtl/>
        </w:rPr>
        <w:t>ה</w:t>
      </w:r>
      <w:r w:rsidR="00035052">
        <w:rPr>
          <w:rtl/>
        </w:rPr>
        <w:t xml:space="preserve">אגף </w:t>
      </w:r>
      <w:bookmarkStart w:id="4135" w:name="_ETM_Q9_733159"/>
      <w:bookmarkEnd w:id="4135"/>
      <w:r w:rsidR="00035052">
        <w:rPr>
          <w:rtl/>
        </w:rPr>
        <w:t xml:space="preserve">את </w:t>
      </w:r>
      <w:bookmarkStart w:id="4136" w:name="_ETM_Q9_733279"/>
      <w:bookmarkEnd w:id="4136"/>
      <w:r w:rsidR="00035052">
        <w:rPr>
          <w:rtl/>
        </w:rPr>
        <w:t xml:space="preserve">המענה </w:t>
      </w:r>
      <w:bookmarkStart w:id="4137" w:name="_ETM_Q9_733730"/>
      <w:bookmarkEnd w:id="4137"/>
      <w:r w:rsidR="00035052">
        <w:rPr>
          <w:rtl/>
        </w:rPr>
        <w:t xml:space="preserve">והטיפול </w:t>
      </w:r>
      <w:bookmarkStart w:id="4138" w:name="_ETM_Q9_734389"/>
      <w:bookmarkEnd w:id="4138"/>
      <w:r w:rsidR="00035052">
        <w:rPr>
          <w:rtl/>
        </w:rPr>
        <w:t>בפצועים</w:t>
      </w:r>
      <w:r w:rsidR="00035052">
        <w:rPr>
          <w:rFonts w:hint="cs"/>
          <w:rtl/>
        </w:rPr>
        <w:t>,</w:t>
      </w:r>
      <w:r w:rsidR="00035052">
        <w:rPr>
          <w:rtl/>
        </w:rPr>
        <w:t xml:space="preserve"> </w:t>
      </w:r>
      <w:bookmarkStart w:id="4139" w:name="_ETM_Q9_735559"/>
      <w:bookmarkEnd w:id="4139"/>
      <w:r w:rsidR="00035052">
        <w:rPr>
          <w:rFonts w:hint="cs"/>
          <w:rtl/>
        </w:rPr>
        <w:t>ה</w:t>
      </w:r>
      <w:r w:rsidR="00035052">
        <w:rPr>
          <w:rtl/>
        </w:rPr>
        <w:t xml:space="preserve">ן </w:t>
      </w:r>
      <w:bookmarkStart w:id="4140" w:name="_ETM_Q9_735739"/>
      <w:bookmarkEnd w:id="4140"/>
      <w:r w:rsidR="00035052">
        <w:rPr>
          <w:rtl/>
        </w:rPr>
        <w:t xml:space="preserve">בכל </w:t>
      </w:r>
      <w:bookmarkStart w:id="4141" w:name="_ETM_Q9_736009"/>
      <w:bookmarkEnd w:id="4141"/>
      <w:r w:rsidR="00035052">
        <w:rPr>
          <w:rtl/>
        </w:rPr>
        <w:t xml:space="preserve">הקשור </w:t>
      </w:r>
      <w:bookmarkStart w:id="4142" w:name="_ETM_Q9_736970"/>
      <w:bookmarkEnd w:id="4142"/>
      <w:r w:rsidR="00035052">
        <w:rPr>
          <w:rtl/>
        </w:rPr>
        <w:t>ל</w:t>
      </w:r>
      <w:r w:rsidR="00035052">
        <w:rPr>
          <w:rFonts w:hint="cs"/>
          <w:rtl/>
        </w:rPr>
        <w:t xml:space="preserve">ייעול </w:t>
      </w:r>
      <w:bookmarkStart w:id="4143" w:name="_ETM_Q9_737389"/>
      <w:bookmarkEnd w:id="4143"/>
      <w:r w:rsidR="00035052">
        <w:rPr>
          <w:rtl/>
        </w:rPr>
        <w:t xml:space="preserve">הליך </w:t>
      </w:r>
      <w:bookmarkStart w:id="4144" w:name="_ETM_Q9_737690"/>
      <w:bookmarkEnd w:id="4144"/>
      <w:r w:rsidR="00035052">
        <w:rPr>
          <w:rtl/>
        </w:rPr>
        <w:t xml:space="preserve">ההכרה </w:t>
      </w:r>
      <w:bookmarkStart w:id="4145" w:name="_ETM_Q9_738139"/>
      <w:bookmarkEnd w:id="4145"/>
      <w:r w:rsidR="00035052">
        <w:rPr>
          <w:rtl/>
        </w:rPr>
        <w:t xml:space="preserve">והפחתת </w:t>
      </w:r>
      <w:bookmarkStart w:id="4146" w:name="_ETM_Q9_738710"/>
      <w:bookmarkEnd w:id="4146"/>
      <w:r w:rsidR="00035052">
        <w:rPr>
          <w:rtl/>
        </w:rPr>
        <w:t>הבי</w:t>
      </w:r>
      <w:r w:rsidR="00035052">
        <w:rPr>
          <w:rFonts w:hint="cs"/>
          <w:rtl/>
        </w:rPr>
        <w:t>ו</w:t>
      </w:r>
      <w:r w:rsidR="00035052">
        <w:rPr>
          <w:rtl/>
        </w:rPr>
        <w:t xml:space="preserve">רוקרטיה </w:t>
      </w:r>
      <w:bookmarkStart w:id="4147" w:name="_ETM_Q9_739400"/>
      <w:bookmarkEnd w:id="4147"/>
      <w:r w:rsidR="00035052">
        <w:rPr>
          <w:rtl/>
        </w:rPr>
        <w:t xml:space="preserve">והן </w:t>
      </w:r>
      <w:bookmarkStart w:id="4148" w:name="_ETM_Q9_739610"/>
      <w:bookmarkEnd w:id="4148"/>
      <w:r w:rsidR="00035052">
        <w:rPr>
          <w:rtl/>
        </w:rPr>
        <w:t xml:space="preserve">בכל </w:t>
      </w:r>
      <w:bookmarkStart w:id="4149" w:name="_ETM_Q9_739879"/>
      <w:bookmarkEnd w:id="4149"/>
      <w:r w:rsidR="00035052">
        <w:rPr>
          <w:rtl/>
        </w:rPr>
        <w:t xml:space="preserve">הקשור </w:t>
      </w:r>
      <w:bookmarkStart w:id="4150" w:name="_ETM_Q9_740270"/>
      <w:bookmarkEnd w:id="4150"/>
      <w:r w:rsidR="00035052">
        <w:rPr>
          <w:rtl/>
        </w:rPr>
        <w:t xml:space="preserve">לחיזוק </w:t>
      </w:r>
      <w:bookmarkStart w:id="4151" w:name="_ETM_Q9_740780"/>
      <w:bookmarkEnd w:id="4151"/>
      <w:r w:rsidR="00035052">
        <w:rPr>
          <w:rtl/>
        </w:rPr>
        <w:t xml:space="preserve">ועיבוי </w:t>
      </w:r>
      <w:bookmarkStart w:id="4152" w:name="_ETM_Q9_741740"/>
      <w:bookmarkEnd w:id="4152"/>
      <w:r w:rsidR="00035052">
        <w:rPr>
          <w:rtl/>
        </w:rPr>
        <w:t xml:space="preserve">מערך </w:t>
      </w:r>
      <w:bookmarkStart w:id="4153" w:name="_ETM_Q9_742099"/>
      <w:bookmarkEnd w:id="4153"/>
      <w:r w:rsidR="00035052">
        <w:rPr>
          <w:rtl/>
        </w:rPr>
        <w:t xml:space="preserve">גורמי </w:t>
      </w:r>
      <w:bookmarkStart w:id="4154" w:name="_ETM_Q9_742460"/>
      <w:bookmarkEnd w:id="4154"/>
      <w:r w:rsidR="00035052">
        <w:rPr>
          <w:rtl/>
        </w:rPr>
        <w:t xml:space="preserve">הטיפול </w:t>
      </w:r>
      <w:bookmarkStart w:id="4155" w:name="_ETM_Q9_742879"/>
      <w:bookmarkEnd w:id="4155"/>
      <w:r w:rsidR="00035052">
        <w:rPr>
          <w:rtl/>
        </w:rPr>
        <w:t xml:space="preserve">בפצועים </w:t>
      </w:r>
      <w:bookmarkStart w:id="4156" w:name="_ETM_Q9_743419"/>
      <w:bookmarkEnd w:id="4156"/>
      <w:r w:rsidR="00035052">
        <w:rPr>
          <w:rtl/>
        </w:rPr>
        <w:t xml:space="preserve">והרחבת </w:t>
      </w:r>
      <w:bookmarkStart w:id="4157" w:name="_ETM_Q9_743900"/>
      <w:bookmarkEnd w:id="4157"/>
      <w:r w:rsidR="00035052">
        <w:rPr>
          <w:rtl/>
        </w:rPr>
        <w:t xml:space="preserve">סוגי </w:t>
      </w:r>
      <w:bookmarkStart w:id="4158" w:name="_ETM_Q9_744199"/>
      <w:bookmarkEnd w:id="4158"/>
      <w:r w:rsidR="00035052">
        <w:rPr>
          <w:rtl/>
        </w:rPr>
        <w:t xml:space="preserve">הטיפול </w:t>
      </w:r>
      <w:bookmarkStart w:id="4159" w:name="_ETM_Q9_744770"/>
      <w:bookmarkEnd w:id="4159"/>
      <w:r w:rsidR="00035052">
        <w:rPr>
          <w:rtl/>
        </w:rPr>
        <w:t>השונים</w:t>
      </w:r>
      <w:r w:rsidR="00035052">
        <w:rPr>
          <w:rFonts w:hint="cs"/>
          <w:rtl/>
        </w:rPr>
        <w:t>.</w:t>
      </w:r>
      <w:r w:rsidR="00035052">
        <w:rPr>
          <w:rtl/>
        </w:rPr>
        <w:t xml:space="preserve"> </w:t>
      </w:r>
      <w:bookmarkStart w:id="4160" w:name="_ETM_Q9_745960"/>
      <w:bookmarkEnd w:id="4160"/>
    </w:p>
    <w:p w:rsidR="00035052" w:rsidRDefault="00035052" w:rsidP="00612DCF">
      <w:pPr>
        <w:rPr>
          <w:rtl/>
        </w:rPr>
      </w:pPr>
      <w:bookmarkStart w:id="4161" w:name="_ETM_Q9_747690"/>
      <w:bookmarkStart w:id="4162" w:name="_ETM_Q9_747779"/>
      <w:bookmarkStart w:id="4163" w:name="_ETM_Q9_747850"/>
      <w:bookmarkEnd w:id="4161"/>
      <w:bookmarkEnd w:id="4162"/>
      <w:bookmarkEnd w:id="4163"/>
    </w:p>
    <w:p w:rsidR="00035052" w:rsidRDefault="00035052" w:rsidP="003B61EC">
      <w:pPr>
        <w:rPr>
          <w:rtl/>
        </w:rPr>
      </w:pPr>
      <w:bookmarkStart w:id="4164" w:name="_ETM_Q9_747926"/>
      <w:bookmarkEnd w:id="4164"/>
      <w:r>
        <w:rPr>
          <w:rtl/>
        </w:rPr>
        <w:t xml:space="preserve">לצד </w:t>
      </w:r>
      <w:bookmarkStart w:id="4165" w:name="_ETM_Q9_746440"/>
      <w:bookmarkEnd w:id="4165"/>
      <w:r>
        <w:rPr>
          <w:rtl/>
        </w:rPr>
        <w:t>זאת</w:t>
      </w:r>
      <w:r>
        <w:rPr>
          <w:rFonts w:hint="cs"/>
          <w:rtl/>
        </w:rPr>
        <w:t>,</w:t>
      </w:r>
      <w:r>
        <w:rPr>
          <w:rtl/>
        </w:rPr>
        <w:t xml:space="preserve"> </w:t>
      </w:r>
      <w:bookmarkStart w:id="4166" w:name="_ETM_Q9_747220"/>
      <w:bookmarkEnd w:id="4166"/>
      <w:r>
        <w:rPr>
          <w:rtl/>
        </w:rPr>
        <w:t xml:space="preserve">משרד </w:t>
      </w:r>
      <w:bookmarkStart w:id="4167" w:name="_ETM_Q9_747610"/>
      <w:bookmarkEnd w:id="4167"/>
      <w:r>
        <w:rPr>
          <w:rtl/>
        </w:rPr>
        <w:t xml:space="preserve">הביטחון </w:t>
      </w:r>
      <w:bookmarkStart w:id="4168" w:name="_ETM_Q9_748120"/>
      <w:bookmarkEnd w:id="4168"/>
      <w:r>
        <w:rPr>
          <w:rtl/>
        </w:rPr>
        <w:t xml:space="preserve">נערך </w:t>
      </w:r>
      <w:bookmarkStart w:id="4169" w:name="_ETM_Q9_748509"/>
      <w:bookmarkEnd w:id="4169"/>
      <w:r>
        <w:rPr>
          <w:rtl/>
        </w:rPr>
        <w:t xml:space="preserve">לקליטה </w:t>
      </w:r>
      <w:bookmarkStart w:id="4170" w:name="_ETM_Q9_749020"/>
      <w:bookmarkEnd w:id="4170"/>
      <w:r>
        <w:rPr>
          <w:rFonts w:hint="cs"/>
          <w:rtl/>
        </w:rPr>
        <w:t>ו</w:t>
      </w:r>
      <w:r>
        <w:rPr>
          <w:rtl/>
        </w:rPr>
        <w:t xml:space="preserve">טיפול </w:t>
      </w:r>
      <w:bookmarkStart w:id="4171" w:name="_ETM_Q9_749380"/>
      <w:bookmarkEnd w:id="4171"/>
      <w:r>
        <w:rPr>
          <w:rtl/>
        </w:rPr>
        <w:t xml:space="preserve">בפצועים </w:t>
      </w:r>
      <w:bookmarkStart w:id="4172" w:name="_ETM_Q9_749770"/>
      <w:bookmarkEnd w:id="4172"/>
      <w:r>
        <w:rPr>
          <w:rtl/>
        </w:rPr>
        <w:t xml:space="preserve">רבים </w:t>
      </w:r>
      <w:bookmarkStart w:id="4173" w:name="_ETM_Q9_750099"/>
      <w:bookmarkEnd w:id="4173"/>
      <w:r>
        <w:rPr>
          <w:rtl/>
        </w:rPr>
        <w:t>נוספים</w:t>
      </w:r>
      <w:r>
        <w:rPr>
          <w:rFonts w:hint="cs"/>
          <w:rtl/>
        </w:rPr>
        <w:t>,</w:t>
      </w:r>
      <w:r>
        <w:rPr>
          <w:rtl/>
        </w:rPr>
        <w:t xml:space="preserve"> </w:t>
      </w:r>
      <w:bookmarkStart w:id="4174" w:name="_ETM_Q9_751179"/>
      <w:bookmarkEnd w:id="4174"/>
      <w:r>
        <w:rPr>
          <w:rtl/>
        </w:rPr>
        <w:t xml:space="preserve">בין </w:t>
      </w:r>
      <w:bookmarkStart w:id="4175" w:name="_ETM_Q9_751419"/>
      <w:bookmarkEnd w:id="4175"/>
      <w:r>
        <w:rPr>
          <w:rtl/>
        </w:rPr>
        <w:t xml:space="preserve">השאר </w:t>
      </w:r>
      <w:bookmarkStart w:id="4176" w:name="_ETM_Q9_751720"/>
      <w:bookmarkEnd w:id="4176"/>
      <w:r>
        <w:rPr>
          <w:rtl/>
        </w:rPr>
        <w:t xml:space="preserve">באמצעות </w:t>
      </w:r>
      <w:bookmarkStart w:id="4177" w:name="_ETM_Q9_752169"/>
      <w:bookmarkEnd w:id="4177"/>
      <w:r>
        <w:rPr>
          <w:rtl/>
        </w:rPr>
        <w:t xml:space="preserve">קידום </w:t>
      </w:r>
      <w:bookmarkStart w:id="4178" w:name="_ETM_Q9_752530"/>
      <w:bookmarkEnd w:id="4178"/>
      <w:r>
        <w:rPr>
          <w:rtl/>
        </w:rPr>
        <w:t xml:space="preserve">שינוי </w:t>
      </w:r>
      <w:bookmarkStart w:id="4179" w:name="_ETM_Q9_752830"/>
      <w:bookmarkEnd w:id="4179"/>
      <w:r>
        <w:rPr>
          <w:rtl/>
        </w:rPr>
        <w:t xml:space="preserve">ארגוני </w:t>
      </w:r>
      <w:bookmarkStart w:id="4180" w:name="_ETM_Q9_753190"/>
      <w:bookmarkEnd w:id="4180"/>
      <w:r>
        <w:rPr>
          <w:rtl/>
        </w:rPr>
        <w:t xml:space="preserve">באגף </w:t>
      </w:r>
      <w:bookmarkStart w:id="4181" w:name="_ETM_Q9_753520"/>
      <w:bookmarkEnd w:id="4181"/>
      <w:r>
        <w:rPr>
          <w:rtl/>
        </w:rPr>
        <w:t xml:space="preserve">השיקום </w:t>
      </w:r>
      <w:bookmarkStart w:id="4182" w:name="_ETM_Q9_754030"/>
      <w:bookmarkEnd w:id="4182"/>
      <w:r>
        <w:rPr>
          <w:rtl/>
        </w:rPr>
        <w:t xml:space="preserve">ופעילות </w:t>
      </w:r>
      <w:bookmarkStart w:id="4183" w:name="_ETM_Q9_754479"/>
      <w:bookmarkEnd w:id="4183"/>
      <w:r>
        <w:rPr>
          <w:rtl/>
        </w:rPr>
        <w:t xml:space="preserve">לקבלת </w:t>
      </w:r>
      <w:bookmarkStart w:id="4184" w:name="_ETM_Q9_755110"/>
      <w:bookmarkEnd w:id="4184"/>
      <w:r>
        <w:rPr>
          <w:rtl/>
        </w:rPr>
        <w:t xml:space="preserve">התקינה </w:t>
      </w:r>
      <w:bookmarkStart w:id="4185" w:name="_ETM_Q9_756009"/>
      <w:bookmarkEnd w:id="4185"/>
      <w:r>
        <w:rPr>
          <w:rtl/>
        </w:rPr>
        <w:t xml:space="preserve">הנדרשת </w:t>
      </w:r>
      <w:bookmarkStart w:id="4186" w:name="_ETM_Q9_756610"/>
      <w:bookmarkEnd w:id="4186"/>
      <w:r>
        <w:rPr>
          <w:rtl/>
        </w:rPr>
        <w:t xml:space="preserve">לצורך </w:t>
      </w:r>
      <w:bookmarkStart w:id="4187" w:name="_ETM_Q9_757000"/>
      <w:bookmarkEnd w:id="4187"/>
      <w:r>
        <w:rPr>
          <w:rtl/>
        </w:rPr>
        <w:t xml:space="preserve">מתן </w:t>
      </w:r>
      <w:bookmarkStart w:id="4188" w:name="_ETM_Q9_757389"/>
      <w:bookmarkEnd w:id="4188"/>
      <w:r>
        <w:rPr>
          <w:rtl/>
        </w:rPr>
        <w:t xml:space="preserve">מענה </w:t>
      </w:r>
      <w:bookmarkStart w:id="4189" w:name="_ETM_Q9_757840"/>
      <w:bookmarkEnd w:id="4189"/>
      <w:r>
        <w:rPr>
          <w:rtl/>
        </w:rPr>
        <w:t xml:space="preserve">ראוי </w:t>
      </w:r>
      <w:bookmarkStart w:id="4190" w:name="_ETM_Q9_758169"/>
      <w:bookmarkEnd w:id="4190"/>
      <w:r>
        <w:rPr>
          <w:rtl/>
        </w:rPr>
        <w:t xml:space="preserve">ונכון </w:t>
      </w:r>
      <w:bookmarkStart w:id="4191" w:name="_ETM_Q9_758650"/>
      <w:bookmarkEnd w:id="4191"/>
      <w:r>
        <w:rPr>
          <w:rtl/>
        </w:rPr>
        <w:t xml:space="preserve">לנכי </w:t>
      </w:r>
      <w:bookmarkStart w:id="4192" w:name="_ETM_Q9_759039"/>
      <w:bookmarkEnd w:id="4192"/>
      <w:r>
        <w:rPr>
          <w:rtl/>
        </w:rPr>
        <w:t xml:space="preserve">צה"ל </w:t>
      </w:r>
      <w:bookmarkStart w:id="4193" w:name="_ETM_Q9_759309"/>
      <w:bookmarkEnd w:id="4193"/>
      <w:r>
        <w:rPr>
          <w:rtl/>
        </w:rPr>
        <w:t xml:space="preserve">בהיקפים </w:t>
      </w:r>
      <w:bookmarkStart w:id="4194" w:name="_ETM_Q9_759759"/>
      <w:bookmarkEnd w:id="4194"/>
      <w:r>
        <w:rPr>
          <w:rFonts w:hint="cs"/>
          <w:rtl/>
        </w:rPr>
        <w:t>וב</w:t>
      </w:r>
      <w:r>
        <w:rPr>
          <w:rtl/>
        </w:rPr>
        <w:t xml:space="preserve">זמן </w:t>
      </w:r>
      <w:bookmarkStart w:id="4195" w:name="_ETM_Q9_760419"/>
      <w:bookmarkEnd w:id="4195"/>
      <w:r>
        <w:rPr>
          <w:rtl/>
        </w:rPr>
        <w:t>הנדרשים</w:t>
      </w:r>
      <w:r>
        <w:rPr>
          <w:rFonts w:hint="cs"/>
          <w:rtl/>
        </w:rPr>
        <w:t>.</w:t>
      </w:r>
      <w:bookmarkStart w:id="4196" w:name="_ETM_Q9_764005"/>
      <w:bookmarkStart w:id="4197" w:name="TOR_Q10"/>
      <w:bookmarkEnd w:id="4196"/>
      <w:bookmarkEnd w:id="4197"/>
      <w:bookmarkEnd w:id="3155"/>
      <w:r>
        <w:rPr>
          <w:rFonts w:hint="cs"/>
          <w:rtl/>
        </w:rPr>
        <w:t xml:space="preserve"> כמו כן הקים המשרד ועדות וצוותים מקצועיים ייעודיים שעוסקים בימים אלה בסוגיות השונות </w:t>
      </w:r>
      <w:bookmarkStart w:id="4198" w:name="_ETM_Q10_167979"/>
      <w:bookmarkEnd w:id="4198"/>
      <w:r>
        <w:rPr>
          <w:rFonts w:hint="cs"/>
          <w:rtl/>
        </w:rPr>
        <w:t>העומדות על הפרק, בדגש על מניעה, התמודדות וטיפול בפוסט-ט</w:t>
      </w:r>
      <w:bookmarkStart w:id="4199" w:name="_ETM_Q10_172182"/>
      <w:bookmarkEnd w:id="4199"/>
      <w:r>
        <w:rPr>
          <w:rFonts w:hint="cs"/>
          <w:rtl/>
        </w:rPr>
        <w:t xml:space="preserve">ראומה, קידום פיתוחים שונים בתחום השיקום וכיוצא בזה. משרד הביטחון </w:t>
      </w:r>
      <w:bookmarkStart w:id="4200" w:name="_ETM_Q10_177074"/>
      <w:bookmarkEnd w:id="4200"/>
      <w:r>
        <w:rPr>
          <w:rFonts w:hint="cs"/>
          <w:rtl/>
        </w:rPr>
        <w:t xml:space="preserve">מוקיר ומעריך את פועלם של חיילי צה"ל </w:t>
      </w:r>
      <w:bookmarkStart w:id="4201" w:name="_ETM_Q10_179975"/>
      <w:bookmarkEnd w:id="4201"/>
      <w:r>
        <w:rPr>
          <w:rFonts w:hint="cs"/>
          <w:rtl/>
        </w:rPr>
        <w:t xml:space="preserve">וכוחות הביטחון המחרפים נפשם לשם הגנה על ביטחונם של מדינת </w:t>
      </w:r>
      <w:bookmarkStart w:id="4202" w:name="_ETM_Q10_183791"/>
      <w:bookmarkEnd w:id="4202"/>
      <w:r>
        <w:rPr>
          <w:rFonts w:hint="cs"/>
          <w:rtl/>
        </w:rPr>
        <w:t xml:space="preserve">ישראל ואזרחיה, ומאחל בריאות שלמה לכלל הפצועים. </w:t>
      </w:r>
      <w:bookmarkStart w:id="4203" w:name="_ETM_Q10_189278"/>
      <w:bookmarkEnd w:id="4203"/>
    </w:p>
    <w:p w:rsidR="00035052" w:rsidRDefault="00035052" w:rsidP="009635F5">
      <w:pPr>
        <w:rPr>
          <w:rtl/>
        </w:rPr>
      </w:pPr>
      <w:bookmarkStart w:id="4204" w:name="_ETM_Q10_189378"/>
      <w:bookmarkStart w:id="4205" w:name="_ETM_Q10_189422"/>
      <w:bookmarkEnd w:id="4204"/>
      <w:bookmarkEnd w:id="4205"/>
    </w:p>
    <w:p w:rsidR="00035052" w:rsidRDefault="00035052" w:rsidP="003B61EC">
      <w:pPr>
        <w:rPr>
          <w:rtl/>
        </w:rPr>
      </w:pPr>
      <w:bookmarkStart w:id="4206" w:name="_ETM_Q10_189503"/>
      <w:bookmarkEnd w:id="4206"/>
      <w:r>
        <w:rPr>
          <w:rFonts w:hint="cs"/>
          <w:rtl/>
        </w:rPr>
        <w:t>אני יכול לומר</w:t>
      </w:r>
      <w:bookmarkStart w:id="4207" w:name="_ETM_Q10_191166"/>
      <w:bookmarkEnd w:id="4207"/>
      <w:r>
        <w:rPr>
          <w:rFonts w:hint="cs"/>
          <w:rtl/>
        </w:rPr>
        <w:t xml:space="preserve"> </w:t>
      </w:r>
      <w:r>
        <w:rPr>
          <w:rFonts w:hint="eastAsia"/>
          <w:rtl/>
        </w:rPr>
        <w:t xml:space="preserve">– </w:t>
      </w:r>
      <w:r>
        <w:rPr>
          <w:rFonts w:hint="cs"/>
          <w:rtl/>
        </w:rPr>
        <w:t>נדמה לי שחבר הכנסת רון כץ</w:t>
      </w:r>
      <w:bookmarkStart w:id="4208" w:name="_ETM_Q10_196924"/>
      <w:bookmarkEnd w:id="4208"/>
      <w:r>
        <w:rPr>
          <w:rFonts w:hint="cs"/>
          <w:rtl/>
        </w:rPr>
        <w:t xml:space="preserve"> דיבר על העניין שפקידי האוצר צריכים להגיע לבקר את</w:t>
      </w:r>
      <w:bookmarkStart w:id="4209" w:name="_ETM_Q10_202280"/>
      <w:bookmarkEnd w:id="4209"/>
      <w:r>
        <w:rPr>
          <w:rFonts w:hint="cs"/>
          <w:rtl/>
        </w:rPr>
        <w:t xml:space="preserve"> הפצועים. אני חושב שבאמת משרד הביטחון עושה</w:t>
      </w:r>
      <w:bookmarkStart w:id="4210" w:name="_ETM_Q10_206581"/>
      <w:bookmarkEnd w:id="4210"/>
      <w:r>
        <w:rPr>
          <w:rFonts w:hint="cs"/>
          <w:rtl/>
        </w:rPr>
        <w:t xml:space="preserve"> את זה. זה נוהל שהתחיל לא מהיום, והדברים נעשו כבר </w:t>
      </w:r>
      <w:bookmarkStart w:id="4211" w:name="_ETM_Q10_209214"/>
      <w:bookmarkEnd w:id="4211"/>
      <w:r>
        <w:rPr>
          <w:rFonts w:hint="cs"/>
          <w:rtl/>
        </w:rPr>
        <w:t xml:space="preserve">בעבר. באמת צריך לחזק את הדברים. </w:t>
      </w:r>
      <w:bookmarkStart w:id="4212" w:name="_ETM_Q10_213797"/>
      <w:bookmarkEnd w:id="4212"/>
    </w:p>
    <w:p w:rsidR="00035052" w:rsidRDefault="00035052" w:rsidP="009635F5">
      <w:pPr>
        <w:rPr>
          <w:rtl/>
        </w:rPr>
      </w:pPr>
      <w:bookmarkStart w:id="4213" w:name="_ETM_Q10_213880"/>
      <w:bookmarkStart w:id="4214" w:name="_ETM_Q10_213942"/>
      <w:bookmarkEnd w:id="4213"/>
      <w:bookmarkEnd w:id="4214"/>
    </w:p>
    <w:p w:rsidR="00035052" w:rsidRDefault="00035052" w:rsidP="00612DCF">
      <w:pPr>
        <w:rPr>
          <w:rtl/>
        </w:rPr>
      </w:pPr>
      <w:bookmarkStart w:id="4215" w:name="_ETM_Q10_214021"/>
      <w:bookmarkEnd w:id="4215"/>
      <w:r>
        <w:rPr>
          <w:rFonts w:hint="cs"/>
          <w:rtl/>
        </w:rPr>
        <w:t xml:space="preserve">רבים הזכירו כאן את </w:t>
      </w:r>
      <w:bookmarkStart w:id="4216" w:name="_ETM_Q10_214438"/>
      <w:bookmarkEnd w:id="4216"/>
      <w:r>
        <w:rPr>
          <w:rFonts w:hint="cs"/>
          <w:rtl/>
        </w:rPr>
        <w:t>הלוחם, האומן, הזמר עידן עמדי. אני חושב שהוא נגע בלוחמים</w:t>
      </w:r>
      <w:bookmarkStart w:id="4217" w:name="_ETM_Q10_220430"/>
      <w:bookmarkEnd w:id="4217"/>
      <w:r>
        <w:rPr>
          <w:rFonts w:hint="cs"/>
          <w:rtl/>
        </w:rPr>
        <w:t xml:space="preserve"> רבים כשהוא ביטא את הסוגיה של הכאב, ונראה לי שהפציעה </w:t>
      </w:r>
      <w:bookmarkStart w:id="4218" w:name="_ETM_Q10_226958"/>
      <w:bookmarkEnd w:id="4218"/>
      <w:r>
        <w:rPr>
          <w:rFonts w:hint="cs"/>
          <w:rtl/>
        </w:rPr>
        <w:t>שלו בהחלט הופכת להיות מאוד מאוד סימבולית, ומעוררת את הסוגיה</w:t>
      </w:r>
      <w:bookmarkStart w:id="4219" w:name="_ETM_Q10_233880"/>
      <w:bookmarkEnd w:id="4219"/>
      <w:r>
        <w:rPr>
          <w:rFonts w:hint="cs"/>
          <w:rtl/>
        </w:rPr>
        <w:t xml:space="preserve"> של הטיפול בלוחמים. אני רוצה לומר שאני בקשר רציף גם </w:t>
      </w:r>
      <w:bookmarkStart w:id="4220" w:name="_ETM_Q10_238740"/>
      <w:bookmarkEnd w:id="4220"/>
      <w:r>
        <w:rPr>
          <w:rFonts w:hint="cs"/>
          <w:rtl/>
        </w:rPr>
        <w:t>עם מנכ"ל משרד הביטחון וגם עם ראש האגף,</w:t>
      </w:r>
      <w:bookmarkStart w:id="4221" w:name="_ETM_Q10_242708"/>
      <w:bookmarkEnd w:id="4221"/>
      <w:r>
        <w:rPr>
          <w:rFonts w:hint="cs"/>
          <w:rtl/>
        </w:rPr>
        <w:t xml:space="preserve"> וגם קיימתי פגישה השבוע עם ארגון נכי צה"ל. אם</w:t>
      </w:r>
      <w:bookmarkStart w:id="4222" w:name="_ETM_Q10_247395"/>
      <w:bookmarkEnd w:id="4222"/>
      <w:r>
        <w:rPr>
          <w:rFonts w:hint="cs"/>
          <w:rtl/>
        </w:rPr>
        <w:t xml:space="preserve"> צריך </w:t>
      </w:r>
      <w:proofErr w:type="spellStart"/>
      <w:r>
        <w:rPr>
          <w:rFonts w:hint="cs"/>
          <w:rtl/>
        </w:rPr>
        <w:t>ואידרש</w:t>
      </w:r>
      <w:proofErr w:type="spellEnd"/>
      <w:r>
        <w:rPr>
          <w:rFonts w:hint="cs"/>
          <w:rtl/>
        </w:rPr>
        <w:t>, כמובן בתיאום עם משרד הביטחון, לכל סיוע בהקשר</w:t>
      </w:r>
      <w:bookmarkStart w:id="4223" w:name="_ETM_Q10_255433"/>
      <w:bookmarkEnd w:id="4223"/>
      <w:r>
        <w:rPr>
          <w:rFonts w:hint="cs"/>
          <w:rtl/>
        </w:rPr>
        <w:t xml:space="preserve"> הזה, בוודאי אירתם לכך. </w:t>
      </w:r>
    </w:p>
    <w:p w:rsidR="00035052" w:rsidRDefault="00035052" w:rsidP="00612DCF">
      <w:pPr>
        <w:rPr>
          <w:rtl/>
        </w:rPr>
      </w:pPr>
      <w:bookmarkStart w:id="4224" w:name="_ETM_Q10_279283"/>
      <w:bookmarkStart w:id="4225" w:name="_ETM_Q10_279373"/>
      <w:bookmarkEnd w:id="4224"/>
      <w:bookmarkEnd w:id="4225"/>
    </w:p>
    <w:p w:rsidR="00035052" w:rsidRDefault="00035052" w:rsidP="00354B8F">
      <w:pPr>
        <w:rPr>
          <w:rtl/>
        </w:rPr>
      </w:pPr>
      <w:bookmarkStart w:id="4226" w:name="_ETM_Q10_279486"/>
      <w:bookmarkStart w:id="4227" w:name="_ETM_Q10_279550"/>
      <w:bookmarkEnd w:id="4226"/>
      <w:bookmarkEnd w:id="4227"/>
      <w:r>
        <w:rPr>
          <w:rFonts w:hint="cs"/>
          <w:rtl/>
        </w:rPr>
        <w:t xml:space="preserve">זה לא סוד </w:t>
      </w:r>
      <w:bookmarkStart w:id="4228" w:name="_ETM_Q10_261858"/>
      <w:bookmarkEnd w:id="4228"/>
      <w:r>
        <w:rPr>
          <w:rFonts w:hint="cs"/>
          <w:rtl/>
        </w:rPr>
        <w:t>שעסקתי בכך לא מעט בתור חבר כנסת, כשהקמתי</w:t>
      </w:r>
      <w:bookmarkStart w:id="4229" w:name="_ETM_Q10_265668"/>
      <w:bookmarkEnd w:id="4229"/>
      <w:r>
        <w:rPr>
          <w:rFonts w:hint="cs"/>
          <w:rtl/>
        </w:rPr>
        <w:t xml:space="preserve"> את הוועדה לטיפול בנפגעי פוסט-טראומה לוחמים. </w:t>
      </w:r>
      <w:bookmarkStart w:id="4230" w:name="_ETM_Q10_271113"/>
      <w:bookmarkStart w:id="4231" w:name="_ETM_Q10_271236"/>
      <w:bookmarkStart w:id="4232" w:name="_ETM_Q10_271259"/>
      <w:bookmarkStart w:id="4233" w:name="_ETM_Q10_271338"/>
      <w:bookmarkEnd w:id="4230"/>
      <w:bookmarkEnd w:id="4231"/>
      <w:bookmarkEnd w:id="4232"/>
      <w:bookmarkEnd w:id="4233"/>
      <w:r>
        <w:rPr>
          <w:rFonts w:hint="cs"/>
          <w:rtl/>
        </w:rPr>
        <w:t xml:space="preserve">אכן, אדוני היושב-ראש, </w:t>
      </w:r>
      <w:bookmarkStart w:id="4234" w:name="_ETM_Q10_274274"/>
      <w:bookmarkEnd w:id="4234"/>
      <w:r>
        <w:rPr>
          <w:rFonts w:hint="cs"/>
          <w:rtl/>
        </w:rPr>
        <w:t>יש לנו הרבה מה לתקן בסוגיה הזאת. ואם אנחנו מדברים</w:t>
      </w:r>
      <w:bookmarkStart w:id="4235" w:name="_ETM_Q10_279014"/>
      <w:bookmarkEnd w:id="4235"/>
      <w:r>
        <w:rPr>
          <w:rFonts w:hint="cs"/>
          <w:rtl/>
        </w:rPr>
        <w:t xml:space="preserve"> על תהליך ארגוני, על תרבות ארגונית בת עשרות שנים שלוקה</w:t>
      </w:r>
      <w:bookmarkStart w:id="4236" w:name="_ETM_Q10_284757"/>
      <w:bookmarkEnd w:id="4236"/>
      <w:r>
        <w:rPr>
          <w:rFonts w:hint="cs"/>
          <w:rtl/>
        </w:rPr>
        <w:t xml:space="preserve"> בחסר, גם המינוי של גב' לוריא, מנהלת האגף כרגע </w:t>
      </w:r>
      <w:bookmarkStart w:id="4237" w:name="_ETM_Q10_291436"/>
      <w:bookmarkEnd w:id="4237"/>
      <w:r w:rsidR="00354B8F">
        <w:rPr>
          <w:rFonts w:hint="cs"/>
          <w:rtl/>
        </w:rPr>
        <w:t>ש</w:t>
      </w:r>
      <w:r>
        <w:rPr>
          <w:rFonts w:hint="cs"/>
          <w:rtl/>
        </w:rPr>
        <w:t>עושה עבודה מצוינת, גם המינוי הזה היה חלק מהתיקון כדי</w:t>
      </w:r>
      <w:bookmarkStart w:id="4238" w:name="_ETM_Q10_295315"/>
      <w:bookmarkEnd w:id="4238"/>
      <w:r>
        <w:rPr>
          <w:rFonts w:hint="cs"/>
          <w:rtl/>
        </w:rPr>
        <w:t xml:space="preserve"> להוביל שינוי ארגוני. להוביל שינוי ארגוני זה לא תמיד קל.</w:t>
      </w:r>
      <w:bookmarkStart w:id="4239" w:name="_ETM_Q10_301198"/>
      <w:bookmarkEnd w:id="4239"/>
      <w:r>
        <w:rPr>
          <w:rFonts w:hint="cs"/>
          <w:rtl/>
        </w:rPr>
        <w:t xml:space="preserve"> </w:t>
      </w:r>
      <w:bookmarkStart w:id="4240" w:name="_ETM_Q10_301550"/>
      <w:bookmarkEnd w:id="4240"/>
    </w:p>
    <w:p w:rsidR="00035052" w:rsidRDefault="00035052" w:rsidP="009635F5">
      <w:pPr>
        <w:rPr>
          <w:rtl/>
        </w:rPr>
      </w:pPr>
      <w:bookmarkStart w:id="4241" w:name="_ETM_Q10_301634"/>
      <w:bookmarkEnd w:id="4241"/>
    </w:p>
    <w:p w:rsidR="00035052" w:rsidRDefault="00035052" w:rsidP="0098620C">
      <w:pPr>
        <w:rPr>
          <w:rtl/>
        </w:rPr>
      </w:pPr>
      <w:bookmarkStart w:id="4242" w:name="_ETM_Q10_301694"/>
      <w:bookmarkStart w:id="4243" w:name="_ETM_Q10_301782"/>
      <w:bookmarkEnd w:id="4242"/>
      <w:bookmarkEnd w:id="4243"/>
      <w:r>
        <w:rPr>
          <w:rFonts w:hint="cs"/>
          <w:rtl/>
        </w:rPr>
        <w:t xml:space="preserve">הזמן עכשיו </w:t>
      </w:r>
      <w:r>
        <w:rPr>
          <w:rtl/>
        </w:rPr>
        <w:t>–</w:t>
      </w:r>
      <w:r>
        <w:rPr>
          <w:rFonts w:hint="cs"/>
          <w:rtl/>
        </w:rPr>
        <w:t xml:space="preserve"> אני לא רוצה להשתמש</w:t>
      </w:r>
      <w:bookmarkStart w:id="4244" w:name="_ETM_Q10_302182"/>
      <w:bookmarkEnd w:id="4244"/>
      <w:r>
        <w:rPr>
          <w:rFonts w:hint="cs"/>
          <w:rtl/>
        </w:rPr>
        <w:t xml:space="preserve"> במילה </w:t>
      </w:r>
      <w:r w:rsidR="00354B8F">
        <w:rPr>
          <w:rFonts w:hint="cs"/>
          <w:rtl/>
        </w:rPr>
        <w:t>"</w:t>
      </w:r>
      <w:r>
        <w:rPr>
          <w:rFonts w:hint="cs"/>
          <w:rtl/>
        </w:rPr>
        <w:t>הזדמנות</w:t>
      </w:r>
      <w:r w:rsidR="00354B8F">
        <w:rPr>
          <w:rFonts w:hint="cs"/>
          <w:rtl/>
        </w:rPr>
        <w:t>"</w:t>
      </w:r>
      <w:r>
        <w:rPr>
          <w:rFonts w:hint="cs"/>
          <w:rtl/>
        </w:rPr>
        <w:t xml:space="preserve">. קצת קשה לי המילה, לקרוא לזה הזדמנות בעת </w:t>
      </w:r>
      <w:bookmarkStart w:id="4245" w:name="_ETM_Q10_307527"/>
      <w:bookmarkEnd w:id="4245"/>
      <w:r>
        <w:rPr>
          <w:rFonts w:hint="cs"/>
          <w:rtl/>
        </w:rPr>
        <w:t xml:space="preserve">הזו </w:t>
      </w:r>
      <w:r>
        <w:rPr>
          <w:rtl/>
        </w:rPr>
        <w:t>–</w:t>
      </w:r>
      <w:r>
        <w:rPr>
          <w:rFonts w:hint="cs"/>
          <w:rtl/>
        </w:rPr>
        <w:t xml:space="preserve"> הוא זמן נכון, מדויק והכרחי כדי להוביל</w:t>
      </w:r>
      <w:bookmarkStart w:id="4246" w:name="_ETM_Q10_310839"/>
      <w:bookmarkEnd w:id="4246"/>
      <w:r>
        <w:rPr>
          <w:rFonts w:hint="cs"/>
          <w:rtl/>
        </w:rPr>
        <w:t xml:space="preserve"> בו תיקון עמוק</w:t>
      </w:r>
      <w:r w:rsidR="00354B8F">
        <w:rPr>
          <w:rFonts w:hint="cs"/>
          <w:rtl/>
        </w:rPr>
        <w:t>,</w:t>
      </w:r>
      <w:r>
        <w:rPr>
          <w:rFonts w:hint="cs"/>
          <w:rtl/>
        </w:rPr>
        <w:t xml:space="preserve"> בוודאי באגף השיקום, ולא רק</w:t>
      </w:r>
      <w:r w:rsidR="00354B8F">
        <w:rPr>
          <w:rFonts w:hint="cs"/>
          <w:rtl/>
        </w:rPr>
        <w:t xml:space="preserve"> בו</w:t>
      </w:r>
      <w:r>
        <w:rPr>
          <w:rFonts w:hint="cs"/>
          <w:rtl/>
        </w:rPr>
        <w:t>.</w:t>
      </w:r>
      <w:bookmarkStart w:id="4247" w:name="_ETM_Q10_320040"/>
      <w:bookmarkEnd w:id="4247"/>
      <w:r>
        <w:rPr>
          <w:rFonts w:hint="cs"/>
          <w:rtl/>
        </w:rPr>
        <w:t xml:space="preserve"> לא רק, כי יש כאן תחום – קודם כול יש </w:t>
      </w:r>
      <w:bookmarkStart w:id="4248" w:name="_ETM_Q10_330691"/>
      <w:bookmarkEnd w:id="4248"/>
      <w:r>
        <w:rPr>
          <w:rFonts w:hint="cs"/>
          <w:rtl/>
        </w:rPr>
        <w:t>לנו המון נפגעי פעולות איבה,</w:t>
      </w:r>
      <w:bookmarkStart w:id="4249" w:name="_ETM_Q10_326511"/>
      <w:bookmarkEnd w:id="4249"/>
      <w:r>
        <w:rPr>
          <w:rFonts w:hint="cs"/>
          <w:rtl/>
        </w:rPr>
        <w:t xml:space="preserve"> וחובתנו המוסרית כלפי האנשים שנפגעו, מה שנקרא, בחדרם, במיטתם, באותו </w:t>
      </w:r>
      <w:bookmarkStart w:id="4250" w:name="_ETM_Q10_333963"/>
      <w:bookmarkEnd w:id="4250"/>
      <w:r>
        <w:rPr>
          <w:rFonts w:hint="cs"/>
          <w:rtl/>
        </w:rPr>
        <w:t xml:space="preserve">בוקר של שמחת תורה – </w:t>
      </w:r>
      <w:r w:rsidR="00354B8F">
        <w:rPr>
          <w:rFonts w:hint="cs"/>
          <w:rtl/>
        </w:rPr>
        <w:t xml:space="preserve">זהו </w:t>
      </w:r>
      <w:r>
        <w:rPr>
          <w:rFonts w:hint="cs"/>
          <w:rtl/>
        </w:rPr>
        <w:t xml:space="preserve">חוב מוסרי עליון ונעלה. </w:t>
      </w:r>
      <w:bookmarkStart w:id="4251" w:name="_ETM_Q10_339331"/>
      <w:bookmarkStart w:id="4252" w:name="_ETM_Q10_343156"/>
      <w:bookmarkEnd w:id="4251"/>
      <w:bookmarkEnd w:id="4252"/>
      <w:r>
        <w:rPr>
          <w:rFonts w:hint="cs"/>
          <w:rtl/>
        </w:rPr>
        <w:t xml:space="preserve">אני חושב שיש, והצעתי והעליתי </w:t>
      </w:r>
      <w:r w:rsidR="0098620C">
        <w:rPr>
          <w:rFonts w:hint="cs"/>
          <w:rtl/>
        </w:rPr>
        <w:t>– – –</w:t>
      </w:r>
      <w:r>
        <w:rPr>
          <w:rFonts w:hint="cs"/>
          <w:rtl/>
        </w:rPr>
        <w:t xml:space="preserve"> </w:t>
      </w:r>
      <w:bookmarkStart w:id="4253" w:name="_ETM_Q10_353689"/>
      <w:bookmarkEnd w:id="4253"/>
    </w:p>
    <w:p w:rsidR="00035052" w:rsidRDefault="00035052" w:rsidP="009635F5">
      <w:pPr>
        <w:rPr>
          <w:rtl/>
        </w:rPr>
      </w:pPr>
      <w:bookmarkStart w:id="4254" w:name="_ETM_Q10_343280"/>
      <w:bookmarkEnd w:id="4254"/>
    </w:p>
    <w:p w:rsidR="00035052" w:rsidRDefault="00035052" w:rsidP="00612DCF">
      <w:pPr>
        <w:pStyle w:val="af6"/>
        <w:keepNext/>
        <w:rPr>
          <w:rtl/>
        </w:rPr>
      </w:pPr>
      <w:bookmarkStart w:id="4255" w:name="ET_yor_6599_9"/>
      <w:r w:rsidRPr="00D97A46">
        <w:rPr>
          <w:rStyle w:val="TagStyle"/>
          <w:rtl/>
        </w:rPr>
        <w:t xml:space="preserve"> &lt;&lt; יור &gt;&gt;</w:t>
      </w:r>
      <w:r w:rsidRPr="007039B8">
        <w:rPr>
          <w:rStyle w:val="TagStyle"/>
          <w:rtl/>
        </w:rPr>
        <w:t xml:space="preserve"> </w:t>
      </w:r>
      <w:r>
        <w:rPr>
          <w:rtl/>
        </w:rPr>
        <w:t>היו"ר משה רוט:</w:t>
      </w:r>
      <w:r w:rsidRPr="007039B8">
        <w:rPr>
          <w:rStyle w:val="TagStyle"/>
          <w:rtl/>
        </w:rPr>
        <w:t xml:space="preserve"> </w:t>
      </w:r>
      <w:r w:rsidRPr="00D97A46">
        <w:rPr>
          <w:rStyle w:val="TagStyle"/>
          <w:rtl/>
        </w:rPr>
        <w:t>&lt;&lt; יור &gt;&gt;</w:t>
      </w:r>
      <w:r>
        <w:rPr>
          <w:rtl/>
        </w:rPr>
        <w:t xml:space="preserve"> </w:t>
      </w:r>
      <w:bookmarkEnd w:id="4255"/>
    </w:p>
    <w:p w:rsidR="00035052" w:rsidRDefault="00035052" w:rsidP="0098620C">
      <w:pPr>
        <w:rPr>
          <w:rtl/>
        </w:rPr>
      </w:pPr>
    </w:p>
    <w:p w:rsidR="00035052" w:rsidRPr="007039B8" w:rsidRDefault="00035052" w:rsidP="00612DCF">
      <w:pPr>
        <w:rPr>
          <w:rtl/>
        </w:rPr>
      </w:pPr>
      <w:bookmarkStart w:id="4256" w:name="_ETM_Q10_341336"/>
      <w:bookmarkEnd w:id="4256"/>
      <w:r>
        <w:rPr>
          <w:rFonts w:hint="cs"/>
          <w:rtl/>
        </w:rPr>
        <w:t xml:space="preserve"> לא הזדמנות, עיתוי מחייב. </w:t>
      </w:r>
    </w:p>
    <w:p w:rsidR="00035052" w:rsidRDefault="00035052" w:rsidP="0098620C">
      <w:pPr>
        <w:rPr>
          <w:rtl/>
        </w:rPr>
      </w:pPr>
      <w:r>
        <w:rPr>
          <w:rFonts w:hint="cs"/>
          <w:rtl/>
        </w:rPr>
        <w:t xml:space="preserve"> </w:t>
      </w:r>
    </w:p>
    <w:p w:rsidR="00035052" w:rsidRDefault="00035052" w:rsidP="00612DCF">
      <w:pPr>
        <w:pStyle w:val="-"/>
        <w:keepNext/>
        <w:rPr>
          <w:rtl/>
        </w:rPr>
      </w:pPr>
      <w:bookmarkStart w:id="4257" w:name="ET_speakercontinue_6450_11"/>
      <w:r w:rsidRPr="00D97A46">
        <w:rPr>
          <w:rStyle w:val="TagStyle"/>
          <w:rtl/>
        </w:rPr>
        <w:t xml:space="preserve"> &lt;&lt; דובר_המשך &gt;&gt;</w:t>
      </w:r>
      <w:r w:rsidRPr="007039B8">
        <w:rPr>
          <w:rStyle w:val="TagStyle"/>
          <w:rtl/>
        </w:rPr>
        <w:t xml:space="preserve"> </w:t>
      </w:r>
      <w:r>
        <w:rPr>
          <w:rtl/>
        </w:rPr>
        <w:t>שר העלייה והקליטה אופיר סופר:</w:t>
      </w:r>
      <w:r w:rsidRPr="007039B8">
        <w:rPr>
          <w:rStyle w:val="TagStyle"/>
          <w:rtl/>
        </w:rPr>
        <w:t xml:space="preserve"> </w:t>
      </w:r>
      <w:r w:rsidRPr="00D97A46">
        <w:rPr>
          <w:rStyle w:val="TagStyle"/>
          <w:rtl/>
        </w:rPr>
        <w:t>&lt;&lt; דובר_המשך &gt;&gt;</w:t>
      </w:r>
      <w:r>
        <w:rPr>
          <w:rtl/>
        </w:rPr>
        <w:t xml:space="preserve"> </w:t>
      </w:r>
      <w:bookmarkEnd w:id="4257"/>
    </w:p>
    <w:p w:rsidR="00035052" w:rsidRDefault="00035052" w:rsidP="0098620C">
      <w:pPr>
        <w:rPr>
          <w:rtl/>
        </w:rPr>
      </w:pPr>
    </w:p>
    <w:p w:rsidR="00035052" w:rsidRDefault="00035052" w:rsidP="00354B8F">
      <w:pPr>
        <w:rPr>
          <w:rtl/>
        </w:rPr>
      </w:pPr>
      <w:bookmarkStart w:id="4258" w:name="_ETM_Q10_347034"/>
      <w:bookmarkStart w:id="4259" w:name="_ETM_Q10_347355"/>
      <w:bookmarkStart w:id="4260" w:name="_ETM_Q10_347467"/>
      <w:bookmarkEnd w:id="4258"/>
      <w:bookmarkEnd w:id="4259"/>
      <w:bookmarkEnd w:id="4260"/>
      <w:r>
        <w:rPr>
          <w:rFonts w:hint="cs"/>
          <w:rtl/>
        </w:rPr>
        <w:t>כן, אמרתי זמן נכון, עיתוי</w:t>
      </w:r>
      <w:bookmarkStart w:id="4261" w:name="_ETM_Q10_348498"/>
      <w:bookmarkEnd w:id="4261"/>
      <w:r>
        <w:rPr>
          <w:rFonts w:hint="cs"/>
          <w:rtl/>
        </w:rPr>
        <w:t xml:space="preserve"> מחייב. יש כאן ממשק שקשור גם למשרד הבריאות</w:t>
      </w:r>
      <w:bookmarkStart w:id="4262" w:name="_ETM_Q10_351671"/>
      <w:bookmarkEnd w:id="4262"/>
      <w:r>
        <w:rPr>
          <w:rFonts w:hint="cs"/>
          <w:rtl/>
        </w:rPr>
        <w:t xml:space="preserve"> </w:t>
      </w:r>
      <w:r>
        <w:rPr>
          <w:rtl/>
        </w:rPr>
        <w:t>–</w:t>
      </w:r>
      <w:r>
        <w:rPr>
          <w:rFonts w:hint="cs"/>
          <w:rtl/>
        </w:rPr>
        <w:t xml:space="preserve"> אני יודע ודיברתי על זה גם עם מנכ"ל</w:t>
      </w:r>
      <w:bookmarkStart w:id="4263" w:name="_ETM_Q10_353503"/>
      <w:bookmarkEnd w:id="4263"/>
      <w:r>
        <w:rPr>
          <w:rFonts w:hint="cs"/>
          <w:rtl/>
        </w:rPr>
        <w:t xml:space="preserve"> משרד הבריאות, גם עם השר</w:t>
      </w:r>
      <w:r w:rsidR="00354B8F">
        <w:rPr>
          <w:rFonts w:hint="cs"/>
          <w:rtl/>
        </w:rPr>
        <w:t>,</w:t>
      </w:r>
      <w:r>
        <w:rPr>
          <w:rFonts w:hint="cs"/>
          <w:rtl/>
        </w:rPr>
        <w:t xml:space="preserve"> גם עם ד"ר גילי בודנהיי</w:t>
      </w:r>
      <w:bookmarkStart w:id="4264" w:name="_ETM_Q10_356625"/>
      <w:bookmarkEnd w:id="4264"/>
      <w:r>
        <w:rPr>
          <w:rFonts w:hint="cs"/>
          <w:rtl/>
        </w:rPr>
        <w:t>מר בהקשר הזה</w:t>
      </w:r>
      <w:r w:rsidR="00354B8F">
        <w:rPr>
          <w:rFonts w:hint="cs"/>
          <w:rtl/>
        </w:rPr>
        <w:t>,</w:t>
      </w:r>
      <w:r>
        <w:rPr>
          <w:rFonts w:hint="cs"/>
          <w:rtl/>
        </w:rPr>
        <w:t xml:space="preserve"> וגם ביטוח לאומי. יש כאן מספר גורמים</w:t>
      </w:r>
      <w:bookmarkStart w:id="4265" w:name="_ETM_Q10_362667"/>
      <w:bookmarkEnd w:id="4265"/>
      <w:r>
        <w:rPr>
          <w:rFonts w:hint="cs"/>
          <w:rtl/>
        </w:rPr>
        <w:t xml:space="preserve"> שגם צריכים לתאם את עבודתם ולשתף פעולה בהקשר הזה יחד </w:t>
      </w:r>
      <w:bookmarkStart w:id="4266" w:name="_ETM_Q10_365279"/>
      <w:bookmarkEnd w:id="4266"/>
      <w:r>
        <w:rPr>
          <w:rFonts w:hint="cs"/>
          <w:rtl/>
        </w:rPr>
        <w:t>עם משרד הביטחון, אגף השיקום. הגם שכל אחד מהם פועל כלפי</w:t>
      </w:r>
      <w:bookmarkStart w:id="4267" w:name="_ETM_Q10_370675"/>
      <w:bookmarkEnd w:id="4267"/>
      <w:r>
        <w:rPr>
          <w:rFonts w:hint="cs"/>
          <w:rtl/>
        </w:rPr>
        <w:t xml:space="preserve"> אוכלוסייה אחרת, למשל, ביטוח לאומי צריך לדעת לעבוד יחד </w:t>
      </w:r>
      <w:bookmarkStart w:id="4268" w:name="_ETM_Q10_374590"/>
      <w:bookmarkEnd w:id="4268"/>
      <w:r>
        <w:rPr>
          <w:rFonts w:hint="cs"/>
          <w:rtl/>
        </w:rPr>
        <w:t xml:space="preserve">עם משרד הבריאות. הם יודעים לעשות את זה, </w:t>
      </w:r>
      <w:bookmarkStart w:id="4269" w:name="_ETM_Q10_376212"/>
      <w:bookmarkEnd w:id="4269"/>
      <w:r>
        <w:rPr>
          <w:rFonts w:hint="cs"/>
          <w:rtl/>
        </w:rPr>
        <w:t>רק לתחושתי, כדאי שגם תתקיים איזושהי מסגרת ביצועית כזאת</w:t>
      </w:r>
      <w:bookmarkStart w:id="4270" w:name="_ETM_Q10_382989"/>
      <w:bookmarkEnd w:id="4270"/>
      <w:r>
        <w:rPr>
          <w:rFonts w:hint="cs"/>
          <w:rtl/>
        </w:rPr>
        <w:t xml:space="preserve"> משולשת בעניין הזה. אני הבעתי את עמדתי בעניין הזה לא</w:t>
      </w:r>
      <w:bookmarkStart w:id="4271" w:name="_ETM_Q10_386089"/>
      <w:bookmarkEnd w:id="4271"/>
      <w:r>
        <w:rPr>
          <w:rFonts w:hint="cs"/>
          <w:rtl/>
        </w:rPr>
        <w:t xml:space="preserve"> אחת בישיבות הממשלה, וגם כתבתי על כך למזכיר הממשלה.</w:t>
      </w:r>
      <w:bookmarkStart w:id="4272" w:name="_ETM_Q10_391426"/>
      <w:bookmarkEnd w:id="4272"/>
      <w:r>
        <w:rPr>
          <w:rFonts w:hint="cs"/>
          <w:rtl/>
        </w:rPr>
        <w:t xml:space="preserve"> אני חושב שהדבר הזה נכון. </w:t>
      </w:r>
    </w:p>
    <w:p w:rsidR="00035052" w:rsidRDefault="00035052" w:rsidP="00612DCF">
      <w:pPr>
        <w:rPr>
          <w:rtl/>
        </w:rPr>
      </w:pPr>
    </w:p>
    <w:p w:rsidR="00354B8F" w:rsidRDefault="00035052" w:rsidP="00354B8F">
      <w:pPr>
        <w:rPr>
          <w:rtl/>
        </w:rPr>
      </w:pPr>
      <w:r>
        <w:rPr>
          <w:rFonts w:hint="cs"/>
          <w:rtl/>
        </w:rPr>
        <w:t>אני רוצה להגיד עוד דבר</w:t>
      </w:r>
      <w:bookmarkStart w:id="4273" w:name="_ETM_Q10_396015"/>
      <w:bookmarkEnd w:id="4273"/>
      <w:r>
        <w:rPr>
          <w:rFonts w:hint="cs"/>
          <w:rtl/>
        </w:rPr>
        <w:t xml:space="preserve"> אחד של רוח. אנחנו מדינה שהוקמה על ידי </w:t>
      </w:r>
      <w:proofErr w:type="spellStart"/>
      <w:r>
        <w:rPr>
          <w:rFonts w:hint="cs"/>
          <w:rtl/>
        </w:rPr>
        <w:t>שורדי</w:t>
      </w:r>
      <w:proofErr w:type="spellEnd"/>
      <w:r>
        <w:rPr>
          <w:rFonts w:hint="cs"/>
          <w:rtl/>
        </w:rPr>
        <w:t xml:space="preserve"> שואה,</w:t>
      </w:r>
      <w:bookmarkStart w:id="4274" w:name="_ETM_Q10_402494"/>
      <w:bookmarkEnd w:id="4274"/>
      <w:r>
        <w:rPr>
          <w:rFonts w:hint="cs"/>
          <w:rtl/>
        </w:rPr>
        <w:t xml:space="preserve"> או גיבורי שואה, זה ביטוי נכון יותר בעיניי. המדינה </w:t>
      </w:r>
      <w:bookmarkStart w:id="4275" w:name="_ETM_Q10_409016"/>
      <w:bookmarkEnd w:id="4275"/>
      <w:r>
        <w:rPr>
          <w:rFonts w:hint="cs"/>
          <w:rtl/>
        </w:rPr>
        <w:t xml:space="preserve">הזאת קמה על ידי אנשים שנפגעו, שעברו את </w:t>
      </w:r>
      <w:bookmarkStart w:id="4276" w:name="_ETM_Q10_409481"/>
      <w:bookmarkEnd w:id="4276"/>
      <w:r>
        <w:rPr>
          <w:rFonts w:hint="cs"/>
          <w:rtl/>
        </w:rPr>
        <w:t>הנורא מכול, והיא קמה ונהפכה למדינה חזקה. אנחנו חו</w:t>
      </w:r>
      <w:bookmarkStart w:id="4277" w:name="_ETM_Q10_414546"/>
      <w:bookmarkEnd w:id="4277"/>
      <w:r>
        <w:rPr>
          <w:rFonts w:hint="cs"/>
          <w:rtl/>
        </w:rPr>
        <w:t>וינו אירוע קשה, אנחנו חווים התמודדות קשה, אנשים רבים</w:t>
      </w:r>
      <w:bookmarkStart w:id="4278" w:name="_ETM_Q10_420972"/>
      <w:bookmarkEnd w:id="4278"/>
      <w:r>
        <w:rPr>
          <w:rFonts w:hint="cs"/>
          <w:rtl/>
        </w:rPr>
        <w:t xml:space="preserve"> נפגעים בגוף ובנפש, אבל אלה הגיבורים שגם בונים את</w:t>
      </w:r>
      <w:bookmarkStart w:id="4279" w:name="_ETM_Q10_425084"/>
      <w:bookmarkEnd w:id="4279"/>
      <w:r>
        <w:rPr>
          <w:rFonts w:hint="cs"/>
          <w:rtl/>
        </w:rPr>
        <w:t xml:space="preserve"> הרוח וגם ימשיכו לבנות את המדינה. אני חושב שחובה עלינו כנציגי ציבור להיפגש עם האנשים האלה, לפגוש</w:t>
      </w:r>
      <w:bookmarkStart w:id="4280" w:name="_ETM_Q10_437085"/>
      <w:bookmarkEnd w:id="4280"/>
      <w:r>
        <w:rPr>
          <w:rFonts w:hint="cs"/>
          <w:rtl/>
        </w:rPr>
        <w:t xml:space="preserve"> אותם, כפי שציינו קודמיי את הביקורים בבתי החולים, אצל </w:t>
      </w:r>
      <w:bookmarkStart w:id="4281" w:name="_ETM_Q10_442514"/>
      <w:bookmarkEnd w:id="4281"/>
      <w:r>
        <w:rPr>
          <w:rFonts w:hint="cs"/>
          <w:rtl/>
        </w:rPr>
        <w:t>המשפחות השכולות. יש לזה ערך רב גם כדי</w:t>
      </w:r>
      <w:bookmarkStart w:id="4282" w:name="_ETM_Q10_445377"/>
      <w:bookmarkEnd w:id="4282"/>
      <w:r>
        <w:rPr>
          <w:rFonts w:hint="cs"/>
          <w:rtl/>
        </w:rPr>
        <w:t xml:space="preserve"> לחזק אותם אבל גם כדי לקבל מהם את הכוח, בטח ובוודאי </w:t>
      </w:r>
      <w:r w:rsidR="00354B8F">
        <w:rPr>
          <w:rFonts w:hint="cs"/>
          <w:rtl/>
        </w:rPr>
        <w:t xml:space="preserve">אצל </w:t>
      </w:r>
      <w:r>
        <w:rPr>
          <w:rFonts w:hint="cs"/>
          <w:rtl/>
        </w:rPr>
        <w:t xml:space="preserve">משפחות </w:t>
      </w:r>
      <w:bookmarkStart w:id="4283" w:name="_ETM_Q10_450995"/>
      <w:bookmarkEnd w:id="4283"/>
      <w:r>
        <w:rPr>
          <w:rFonts w:hint="cs"/>
          <w:rtl/>
        </w:rPr>
        <w:t>החטופים, וגם כדי להבין מה הם עוברים</w:t>
      </w:r>
      <w:r w:rsidR="00354B8F">
        <w:rPr>
          <w:rFonts w:hint="cs"/>
          <w:rtl/>
        </w:rPr>
        <w:t>,</w:t>
      </w:r>
      <w:r>
        <w:rPr>
          <w:rFonts w:hint="cs"/>
          <w:rtl/>
        </w:rPr>
        <w:t xml:space="preserve"> ולקחת א</w:t>
      </w:r>
      <w:bookmarkStart w:id="4284" w:name="_ETM_Q10_454093"/>
      <w:bookmarkEnd w:id="4284"/>
      <w:r>
        <w:rPr>
          <w:rFonts w:hint="cs"/>
          <w:rtl/>
        </w:rPr>
        <w:t xml:space="preserve">ת זה, מה שנקרא, עמוק </w:t>
      </w:r>
      <w:proofErr w:type="spellStart"/>
      <w:r>
        <w:rPr>
          <w:rFonts w:hint="cs"/>
          <w:rtl/>
        </w:rPr>
        <w:t>עמוק</w:t>
      </w:r>
      <w:proofErr w:type="spellEnd"/>
      <w:r>
        <w:rPr>
          <w:rFonts w:hint="cs"/>
          <w:rtl/>
        </w:rPr>
        <w:t xml:space="preserve"> </w:t>
      </w:r>
      <w:proofErr w:type="spellStart"/>
      <w:r>
        <w:rPr>
          <w:rFonts w:hint="cs"/>
          <w:rtl/>
        </w:rPr>
        <w:t>עמוק</w:t>
      </w:r>
      <w:proofErr w:type="spellEnd"/>
      <w:r>
        <w:rPr>
          <w:rFonts w:hint="cs"/>
          <w:rtl/>
        </w:rPr>
        <w:t xml:space="preserve"> אצלנו ללב. </w:t>
      </w:r>
      <w:bookmarkStart w:id="4285" w:name="_ETM_Q10_456455"/>
      <w:bookmarkEnd w:id="4285"/>
    </w:p>
    <w:p w:rsidR="00354B8F" w:rsidRDefault="00354B8F" w:rsidP="00354B8F">
      <w:pPr>
        <w:rPr>
          <w:rtl/>
        </w:rPr>
      </w:pPr>
    </w:p>
    <w:p w:rsidR="00035052" w:rsidRDefault="00035052" w:rsidP="00354B8F">
      <w:pPr>
        <w:rPr>
          <w:rtl/>
        </w:rPr>
      </w:pPr>
      <w:r>
        <w:rPr>
          <w:rFonts w:hint="cs"/>
          <w:rtl/>
        </w:rPr>
        <w:t>תודה רבה, אדוני היושב-ראש. בעיניי בוודאי חשוב שיתקיים על זה</w:t>
      </w:r>
      <w:bookmarkStart w:id="4286" w:name="_ETM_Q10_462681"/>
      <w:bookmarkEnd w:id="4286"/>
      <w:r>
        <w:rPr>
          <w:rFonts w:hint="cs"/>
          <w:rtl/>
        </w:rPr>
        <w:t xml:space="preserve"> בטח דיון אחד מתמשך בחוץ וביטחון, אבל העליתי כאן</w:t>
      </w:r>
      <w:bookmarkStart w:id="4287" w:name="_ETM_Q10_467845"/>
      <w:bookmarkEnd w:id="4287"/>
      <w:r>
        <w:rPr>
          <w:rFonts w:hint="cs"/>
          <w:rtl/>
        </w:rPr>
        <w:t xml:space="preserve"> עוד סוגיה, מורכבת יותר, ואני חושב שגם היא </w:t>
      </w:r>
      <w:r w:rsidR="00354B8F">
        <w:rPr>
          <w:rFonts w:hint="eastAsia"/>
          <w:rtl/>
        </w:rPr>
        <w:t>–</w:t>
      </w:r>
      <w:r w:rsidR="00354B8F">
        <w:rPr>
          <w:rFonts w:hint="cs"/>
          <w:rtl/>
        </w:rPr>
        <w:t xml:space="preserve"> </w:t>
      </w:r>
      <w:r>
        <w:rPr>
          <w:rFonts w:hint="cs"/>
          <w:rtl/>
        </w:rPr>
        <w:t>אם חברי</w:t>
      </w:r>
      <w:bookmarkStart w:id="4288" w:name="_ETM_Q10_472474"/>
      <w:bookmarkEnd w:id="4288"/>
      <w:r>
        <w:rPr>
          <w:rFonts w:hint="cs"/>
          <w:rtl/>
        </w:rPr>
        <w:t xml:space="preserve"> הכנסת חושבים שנכון לקיים דיון בעניין הזה, בהקשר של</w:t>
      </w:r>
      <w:bookmarkStart w:id="4289" w:name="_ETM_Q10_475528"/>
      <w:bookmarkEnd w:id="4289"/>
      <w:r>
        <w:rPr>
          <w:rFonts w:hint="cs"/>
          <w:rtl/>
        </w:rPr>
        <w:t xml:space="preserve"> התיאום והשיתוף </w:t>
      </w:r>
      <w:r w:rsidR="00354B8F">
        <w:rPr>
          <w:rFonts w:hint="eastAsia"/>
          <w:rtl/>
        </w:rPr>
        <w:t>–</w:t>
      </w:r>
      <w:r w:rsidR="00354B8F">
        <w:rPr>
          <w:rFonts w:hint="cs"/>
          <w:rtl/>
        </w:rPr>
        <w:t xml:space="preserve"> </w:t>
      </w:r>
      <w:r>
        <w:rPr>
          <w:rFonts w:hint="cs"/>
          <w:rtl/>
        </w:rPr>
        <w:t>נראית לי גם סוגיה נכונה. הכנסת, בסופו של</w:t>
      </w:r>
      <w:bookmarkStart w:id="4290" w:name="_ETM_Q10_480654"/>
      <w:bookmarkEnd w:id="4290"/>
      <w:r>
        <w:rPr>
          <w:rFonts w:hint="cs"/>
          <w:rtl/>
        </w:rPr>
        <w:t xml:space="preserve"> דבר, בהחלט מיטיבה את עבודת הממשלה. </w:t>
      </w:r>
      <w:bookmarkStart w:id="4291" w:name="_ETM_Q10_483357"/>
      <w:bookmarkEnd w:id="4291"/>
    </w:p>
    <w:p w:rsidR="00035052" w:rsidRDefault="00035052" w:rsidP="00612DCF">
      <w:pPr>
        <w:rPr>
          <w:rtl/>
        </w:rPr>
      </w:pPr>
      <w:bookmarkStart w:id="4292" w:name="_ETM_Q10_483534"/>
      <w:bookmarkEnd w:id="4292"/>
    </w:p>
    <w:p w:rsidR="00035052" w:rsidRDefault="00035052" w:rsidP="00612DCF">
      <w:pPr>
        <w:pStyle w:val="af6"/>
        <w:keepNext/>
        <w:rPr>
          <w:rtl/>
        </w:rPr>
      </w:pPr>
      <w:bookmarkStart w:id="4293" w:name="ET_yor_6599_12"/>
      <w:r w:rsidRPr="00D97A46">
        <w:rPr>
          <w:rStyle w:val="TagStyle"/>
          <w:rtl/>
        </w:rPr>
        <w:t xml:space="preserve"> &lt;&lt; יור &gt;&gt;</w:t>
      </w:r>
      <w:r w:rsidRPr="007039B8">
        <w:rPr>
          <w:rStyle w:val="TagStyle"/>
          <w:rtl/>
        </w:rPr>
        <w:t xml:space="preserve"> </w:t>
      </w:r>
      <w:r>
        <w:rPr>
          <w:rtl/>
        </w:rPr>
        <w:t>היו"ר משה רוט:</w:t>
      </w:r>
      <w:r w:rsidRPr="007039B8">
        <w:rPr>
          <w:rStyle w:val="TagStyle"/>
          <w:rtl/>
        </w:rPr>
        <w:t xml:space="preserve"> </w:t>
      </w:r>
      <w:r w:rsidRPr="00D97A46">
        <w:rPr>
          <w:rStyle w:val="TagStyle"/>
          <w:rtl/>
        </w:rPr>
        <w:t>&lt;&lt; יור &gt;&gt;</w:t>
      </w:r>
      <w:r>
        <w:rPr>
          <w:rtl/>
        </w:rPr>
        <w:t xml:space="preserve"> </w:t>
      </w:r>
      <w:bookmarkEnd w:id="4293"/>
    </w:p>
    <w:p w:rsidR="00035052" w:rsidRDefault="00035052" w:rsidP="0098620C">
      <w:pPr>
        <w:rPr>
          <w:rtl/>
        </w:rPr>
      </w:pPr>
    </w:p>
    <w:p w:rsidR="00035052" w:rsidRDefault="00035052" w:rsidP="00612DCF">
      <w:pPr>
        <w:rPr>
          <w:rtl/>
        </w:rPr>
      </w:pPr>
      <w:bookmarkStart w:id="4294" w:name="_ETM_Q10_485258"/>
      <w:bookmarkEnd w:id="4294"/>
      <w:r>
        <w:rPr>
          <w:rFonts w:hint="cs"/>
          <w:rtl/>
        </w:rPr>
        <w:t>אולי עבודה ורווחה</w:t>
      </w:r>
      <w:bookmarkStart w:id="4295" w:name="_ETM_Q10_487741"/>
      <w:bookmarkStart w:id="4296" w:name="_ETM_Q10_487862"/>
      <w:bookmarkEnd w:id="4295"/>
      <w:bookmarkEnd w:id="4296"/>
      <w:r>
        <w:rPr>
          <w:rFonts w:hint="cs"/>
          <w:rtl/>
        </w:rPr>
        <w:t>?</w:t>
      </w:r>
      <w:bookmarkStart w:id="4297" w:name="_ETM_Q10_485622"/>
      <w:bookmarkEnd w:id="4297"/>
    </w:p>
    <w:p w:rsidR="00035052" w:rsidRDefault="00035052" w:rsidP="00612DCF">
      <w:pPr>
        <w:rPr>
          <w:rtl/>
        </w:rPr>
      </w:pPr>
      <w:bookmarkStart w:id="4298" w:name="_ETM_Q10_485731"/>
      <w:bookmarkEnd w:id="4298"/>
    </w:p>
    <w:p w:rsidR="00035052" w:rsidRDefault="00035052" w:rsidP="00612DCF">
      <w:pPr>
        <w:pStyle w:val="-"/>
        <w:keepNext/>
        <w:rPr>
          <w:rtl/>
        </w:rPr>
      </w:pPr>
      <w:bookmarkStart w:id="4299" w:name="ET_speakercontinue_6450_13"/>
      <w:r w:rsidRPr="00D97A46">
        <w:rPr>
          <w:rStyle w:val="TagStyle"/>
          <w:rFonts w:hint="cs"/>
          <w:rtl/>
        </w:rPr>
        <w:t>ע</w:t>
      </w:r>
      <w:r w:rsidRPr="00D97A46">
        <w:rPr>
          <w:rStyle w:val="TagStyle"/>
          <w:rtl/>
        </w:rPr>
        <w:t xml:space="preserve"> &lt;&lt; דובר_המשך &gt;&gt;</w:t>
      </w:r>
      <w:r w:rsidRPr="007039B8">
        <w:rPr>
          <w:rStyle w:val="TagStyle"/>
          <w:rtl/>
        </w:rPr>
        <w:t xml:space="preserve"> </w:t>
      </w:r>
      <w:r>
        <w:rPr>
          <w:rtl/>
        </w:rPr>
        <w:t>שר העלייה והקליטה אופיר סופר:</w:t>
      </w:r>
      <w:r w:rsidRPr="007039B8">
        <w:rPr>
          <w:rStyle w:val="TagStyle"/>
          <w:rtl/>
        </w:rPr>
        <w:t xml:space="preserve"> </w:t>
      </w:r>
      <w:r w:rsidRPr="00D97A46">
        <w:rPr>
          <w:rStyle w:val="TagStyle"/>
          <w:rtl/>
        </w:rPr>
        <w:t>&lt;&lt; דובר_המשך &gt;&gt;</w:t>
      </w:r>
      <w:r>
        <w:rPr>
          <w:rtl/>
        </w:rPr>
        <w:t xml:space="preserve"> </w:t>
      </w:r>
      <w:bookmarkEnd w:id="4299"/>
    </w:p>
    <w:p w:rsidR="00035052" w:rsidRDefault="00035052" w:rsidP="0098620C">
      <w:pPr>
        <w:rPr>
          <w:rtl/>
        </w:rPr>
      </w:pPr>
    </w:p>
    <w:p w:rsidR="00035052" w:rsidRDefault="00035052" w:rsidP="00612DCF">
      <w:pPr>
        <w:rPr>
          <w:rtl/>
        </w:rPr>
      </w:pPr>
      <w:bookmarkStart w:id="4300" w:name="_ETM_Q10_486769"/>
      <w:bookmarkEnd w:id="4300"/>
      <w:r>
        <w:rPr>
          <w:rFonts w:hint="cs"/>
          <w:rtl/>
        </w:rPr>
        <w:t xml:space="preserve">עבודה </w:t>
      </w:r>
      <w:bookmarkStart w:id="4301" w:name="_ETM_Q10_487265"/>
      <w:bookmarkEnd w:id="4301"/>
      <w:r>
        <w:rPr>
          <w:rFonts w:hint="cs"/>
          <w:rtl/>
        </w:rPr>
        <w:t xml:space="preserve">ורווחה. </w:t>
      </w:r>
      <w:bookmarkStart w:id="4302" w:name="_ETM_Q10_488729"/>
      <w:bookmarkEnd w:id="4302"/>
      <w:r w:rsidR="00C61080">
        <w:rPr>
          <w:rFonts w:hint="cs"/>
          <w:rtl/>
        </w:rPr>
        <w:t xml:space="preserve">תודה רבה. </w:t>
      </w:r>
    </w:p>
    <w:p w:rsidR="00035052" w:rsidRDefault="00035052" w:rsidP="00612DCF">
      <w:pPr>
        <w:rPr>
          <w:rtl/>
        </w:rPr>
      </w:pPr>
      <w:bookmarkStart w:id="4303" w:name="_ETM_Q10_488811"/>
      <w:bookmarkEnd w:id="4303"/>
    </w:p>
    <w:p w:rsidR="00035052" w:rsidRDefault="00035052" w:rsidP="00612DCF">
      <w:pPr>
        <w:pStyle w:val="af5"/>
        <w:keepNext/>
        <w:rPr>
          <w:rtl/>
        </w:rPr>
      </w:pPr>
      <w:bookmarkStart w:id="4304" w:name="ET_interruption_6447_14"/>
      <w:r w:rsidRPr="00D97A46">
        <w:rPr>
          <w:rStyle w:val="TagStyle"/>
          <w:rtl/>
        </w:rPr>
        <w:t xml:space="preserve"> &lt;&lt; קריאה &gt;&gt;</w:t>
      </w:r>
      <w:r w:rsidRPr="007039B8">
        <w:rPr>
          <w:rStyle w:val="TagStyle"/>
          <w:rtl/>
        </w:rPr>
        <w:t xml:space="preserve"> </w:t>
      </w:r>
      <w:r>
        <w:rPr>
          <w:rtl/>
        </w:rPr>
        <w:t>יונתן מישרקי (ש"ס):</w:t>
      </w:r>
      <w:r w:rsidRPr="007039B8">
        <w:rPr>
          <w:rStyle w:val="TagStyle"/>
          <w:rtl/>
        </w:rPr>
        <w:t xml:space="preserve"> </w:t>
      </w:r>
      <w:r w:rsidRPr="00D97A46">
        <w:rPr>
          <w:rStyle w:val="TagStyle"/>
          <w:rtl/>
        </w:rPr>
        <w:t>&lt;&lt; קריאה &gt;&gt;</w:t>
      </w:r>
      <w:r>
        <w:rPr>
          <w:rtl/>
        </w:rPr>
        <w:t xml:space="preserve"> </w:t>
      </w:r>
      <w:bookmarkEnd w:id="4304"/>
    </w:p>
    <w:p w:rsidR="00035052" w:rsidRDefault="00035052" w:rsidP="0098620C">
      <w:pPr>
        <w:rPr>
          <w:rtl/>
        </w:rPr>
      </w:pPr>
    </w:p>
    <w:p w:rsidR="00035052" w:rsidRDefault="00035052" w:rsidP="00612DCF">
      <w:pPr>
        <w:rPr>
          <w:rtl/>
        </w:rPr>
      </w:pPr>
      <w:bookmarkStart w:id="4305" w:name="_ETM_Q10_491812"/>
      <w:bookmarkEnd w:id="4305"/>
      <w:r>
        <w:rPr>
          <w:rFonts w:hint="cs"/>
          <w:rtl/>
        </w:rPr>
        <w:t>א</w:t>
      </w:r>
      <w:bookmarkStart w:id="4306" w:name="_ETM_Q10_492093"/>
      <w:bookmarkEnd w:id="4306"/>
      <w:r>
        <w:rPr>
          <w:rFonts w:hint="cs"/>
          <w:rtl/>
        </w:rPr>
        <w:t>נח</w:t>
      </w:r>
      <w:bookmarkStart w:id="4307" w:name="_ETM_Q10_492215"/>
      <w:bookmarkEnd w:id="4307"/>
      <w:r>
        <w:rPr>
          <w:rFonts w:hint="cs"/>
          <w:rtl/>
        </w:rPr>
        <w:t xml:space="preserve">נו רוצים עבודה ורווחה. </w:t>
      </w:r>
      <w:bookmarkStart w:id="4308" w:name="_ETM_Q10_491692"/>
      <w:bookmarkEnd w:id="4308"/>
    </w:p>
    <w:p w:rsidR="00035052" w:rsidRDefault="00035052" w:rsidP="00612DCF">
      <w:pPr>
        <w:rPr>
          <w:rtl/>
        </w:rPr>
      </w:pPr>
      <w:bookmarkStart w:id="4309" w:name="_ETM_Q10_491822"/>
      <w:bookmarkEnd w:id="4309"/>
    </w:p>
    <w:p w:rsidR="00035052" w:rsidRDefault="00035052" w:rsidP="00612DCF">
      <w:pPr>
        <w:pStyle w:val="af6"/>
        <w:keepNext/>
        <w:rPr>
          <w:rtl/>
        </w:rPr>
      </w:pPr>
      <w:bookmarkStart w:id="4310" w:name="_ETM_Q10_491517"/>
      <w:bookmarkEnd w:id="4310"/>
      <w:r w:rsidRPr="00D97A46">
        <w:rPr>
          <w:rStyle w:val="TagStyle"/>
          <w:rtl/>
        </w:rPr>
        <w:t xml:space="preserve"> &lt;&lt; יור &gt;&gt;</w:t>
      </w:r>
      <w:r w:rsidRPr="007039B8">
        <w:rPr>
          <w:rStyle w:val="TagStyle"/>
          <w:rtl/>
        </w:rPr>
        <w:t xml:space="preserve"> </w:t>
      </w:r>
      <w:r>
        <w:rPr>
          <w:rtl/>
        </w:rPr>
        <w:t>היו"ר משה רוט:</w:t>
      </w:r>
      <w:r w:rsidRPr="007039B8">
        <w:rPr>
          <w:rStyle w:val="TagStyle"/>
          <w:rtl/>
        </w:rPr>
        <w:t xml:space="preserve"> </w:t>
      </w:r>
      <w:r w:rsidRPr="00D97A46">
        <w:rPr>
          <w:rStyle w:val="TagStyle"/>
          <w:rtl/>
        </w:rPr>
        <w:t>&lt;&lt; יור &gt;&gt;</w:t>
      </w:r>
      <w:r>
        <w:rPr>
          <w:rtl/>
        </w:rPr>
        <w:t xml:space="preserve"> </w:t>
      </w:r>
    </w:p>
    <w:p w:rsidR="00035052" w:rsidRDefault="00035052" w:rsidP="0098620C">
      <w:pPr>
        <w:rPr>
          <w:rtl/>
        </w:rPr>
      </w:pPr>
    </w:p>
    <w:p w:rsidR="00035052" w:rsidRDefault="00035052" w:rsidP="00612DCF">
      <w:pPr>
        <w:rPr>
          <w:rtl/>
        </w:rPr>
      </w:pPr>
      <w:bookmarkStart w:id="4311" w:name="_ETM_Q10_493157"/>
      <w:bookmarkEnd w:id="4311"/>
      <w:r>
        <w:rPr>
          <w:rFonts w:hint="cs"/>
          <w:rtl/>
        </w:rPr>
        <w:t xml:space="preserve">תודה רבה, </w:t>
      </w:r>
      <w:bookmarkStart w:id="4312" w:name="_ETM_Q10_491542"/>
      <w:bookmarkEnd w:id="4312"/>
      <w:r w:rsidRPr="003B61EC">
        <w:rPr>
          <w:rFonts w:hint="cs"/>
          <w:rtl/>
        </w:rPr>
        <w:t xml:space="preserve">אדוני </w:t>
      </w:r>
      <w:r>
        <w:rPr>
          <w:rFonts w:hint="cs"/>
          <w:rtl/>
        </w:rPr>
        <w:t>השר. חבר הכנסת מישרקי, אתה</w:t>
      </w:r>
      <w:bookmarkStart w:id="4313" w:name="_ETM_Q10_500650"/>
      <w:bookmarkEnd w:id="4313"/>
      <w:r>
        <w:rPr>
          <w:rFonts w:hint="cs"/>
          <w:rtl/>
        </w:rPr>
        <w:t xml:space="preserve"> רוצה להוסיף על זה משהו? לא, אוקיי. </w:t>
      </w:r>
    </w:p>
    <w:p w:rsidR="00035052" w:rsidRDefault="00035052" w:rsidP="00612DCF">
      <w:pPr>
        <w:rPr>
          <w:rtl/>
        </w:rPr>
      </w:pPr>
    </w:p>
    <w:p w:rsidR="00035052" w:rsidRDefault="00035052" w:rsidP="00612DCF">
      <w:pPr>
        <w:rPr>
          <w:rtl/>
        </w:rPr>
      </w:pPr>
      <w:bookmarkStart w:id="4314" w:name="_ETM_Q10_499747"/>
      <w:bookmarkStart w:id="4315" w:name="_ETM_Q10_499916"/>
      <w:bookmarkEnd w:id="4314"/>
      <w:bookmarkEnd w:id="4315"/>
      <w:r>
        <w:rPr>
          <w:rFonts w:hint="cs"/>
          <w:rtl/>
        </w:rPr>
        <w:t>אם כן, אנחנו נעבור להצבעה</w:t>
      </w:r>
      <w:bookmarkStart w:id="4316" w:name="_ETM_Q10_507738"/>
      <w:bookmarkEnd w:id="4316"/>
      <w:r>
        <w:rPr>
          <w:rFonts w:hint="cs"/>
          <w:rtl/>
        </w:rPr>
        <w:t xml:space="preserve">, והתוכנית – להעביר לעבודה ורווחה. </w:t>
      </w:r>
      <w:bookmarkStart w:id="4317" w:name="_ETM_Q10_512300"/>
      <w:bookmarkEnd w:id="4317"/>
    </w:p>
    <w:p w:rsidR="00035052" w:rsidRDefault="00035052" w:rsidP="00612DCF">
      <w:pPr>
        <w:rPr>
          <w:rtl/>
        </w:rPr>
      </w:pPr>
      <w:bookmarkStart w:id="4318" w:name="_ETM_Q10_512445"/>
      <w:bookmarkEnd w:id="4318"/>
    </w:p>
    <w:p w:rsidR="00035052" w:rsidRDefault="00035052" w:rsidP="00612DCF">
      <w:pPr>
        <w:pStyle w:val="af1"/>
        <w:keepNext/>
        <w:rPr>
          <w:rtl/>
        </w:rPr>
      </w:pPr>
      <w:bookmarkStart w:id="4319" w:name="_ETM_Q10_512545"/>
      <w:bookmarkStart w:id="4320" w:name="_ETM_Q10_512650"/>
      <w:bookmarkEnd w:id="4319"/>
      <w:bookmarkEnd w:id="4320"/>
      <w:r>
        <w:rPr>
          <w:rtl/>
        </w:rPr>
        <w:t>הצבעה מס'</w:t>
      </w:r>
      <w:r>
        <w:rPr>
          <w:rFonts w:hint="cs"/>
          <w:rtl/>
        </w:rPr>
        <w:t xml:space="preserve"> 3</w:t>
      </w:r>
    </w:p>
    <w:p w:rsidR="00035052" w:rsidRDefault="00035052" w:rsidP="00612DCF">
      <w:pPr>
        <w:pStyle w:val="--"/>
        <w:keepNext/>
        <w:rPr>
          <w:rtl/>
        </w:rPr>
      </w:pPr>
    </w:p>
    <w:p w:rsidR="00035052" w:rsidRDefault="00035052" w:rsidP="00612DCF">
      <w:pPr>
        <w:pStyle w:val="--"/>
        <w:keepNext/>
        <w:rPr>
          <w:rtl/>
        </w:rPr>
      </w:pPr>
      <w:r>
        <w:rPr>
          <w:rtl/>
        </w:rPr>
        <w:t>בעד</w:t>
      </w:r>
      <w:r>
        <w:rPr>
          <w:rFonts w:hint="cs"/>
          <w:rtl/>
        </w:rPr>
        <w:t xml:space="preserve"> ההצעה להעביר את הנושא לוועדה</w:t>
      </w:r>
      <w:r>
        <w:rPr>
          <w:rtl/>
        </w:rPr>
        <w:t xml:space="preserve"> – </w:t>
      </w:r>
      <w:r>
        <w:rPr>
          <w:rFonts w:hint="cs"/>
          <w:rtl/>
        </w:rPr>
        <w:t>8</w:t>
      </w:r>
    </w:p>
    <w:p w:rsidR="00035052" w:rsidRDefault="00035052" w:rsidP="00612DCF">
      <w:pPr>
        <w:pStyle w:val="--"/>
        <w:keepNext/>
        <w:rPr>
          <w:rtl/>
        </w:rPr>
      </w:pPr>
      <w:r>
        <w:rPr>
          <w:rtl/>
        </w:rPr>
        <w:t xml:space="preserve">נגד – </w:t>
      </w:r>
      <w:r>
        <w:rPr>
          <w:rFonts w:hint="cs"/>
          <w:rtl/>
        </w:rPr>
        <w:t xml:space="preserve">אין </w:t>
      </w:r>
    </w:p>
    <w:p w:rsidR="00035052" w:rsidRDefault="00035052" w:rsidP="00612DCF">
      <w:pPr>
        <w:pStyle w:val="--"/>
        <w:keepNext/>
        <w:rPr>
          <w:rtl/>
        </w:rPr>
      </w:pPr>
      <w:r>
        <w:rPr>
          <w:rtl/>
        </w:rPr>
        <w:t xml:space="preserve">נמנעים – </w:t>
      </w:r>
      <w:r>
        <w:rPr>
          <w:rFonts w:hint="cs"/>
          <w:rtl/>
        </w:rPr>
        <w:t>אין</w:t>
      </w:r>
    </w:p>
    <w:p w:rsidR="00035052" w:rsidRDefault="00035052" w:rsidP="00612DCF">
      <w:pPr>
        <w:pStyle w:val="af2"/>
        <w:rPr>
          <w:rtl/>
        </w:rPr>
      </w:pPr>
      <w:r>
        <w:rPr>
          <w:rFonts w:hint="cs"/>
          <w:rtl/>
        </w:rPr>
        <w:t xml:space="preserve">ההצעה להעביר את הנושא לוועדת העבודה והרווחה נתקבלה. </w:t>
      </w:r>
    </w:p>
    <w:p w:rsidR="00035052" w:rsidRPr="00946B78" w:rsidRDefault="00035052" w:rsidP="00612DCF">
      <w:pPr>
        <w:rPr>
          <w:rtl/>
        </w:rPr>
      </w:pPr>
    </w:p>
    <w:p w:rsidR="00035052" w:rsidRDefault="00035052" w:rsidP="00612DCF">
      <w:pPr>
        <w:pStyle w:val="af6"/>
        <w:keepNext/>
        <w:rPr>
          <w:rtl/>
        </w:rPr>
      </w:pPr>
      <w:bookmarkStart w:id="4321" w:name="ET_yor_6599_3"/>
      <w:r w:rsidRPr="00D97A46">
        <w:rPr>
          <w:rStyle w:val="TagStyle"/>
          <w:rtl/>
        </w:rPr>
        <w:t xml:space="preserve"> &lt;&lt; יור &gt;&gt;</w:t>
      </w:r>
      <w:r w:rsidRPr="003E6FFE">
        <w:rPr>
          <w:rStyle w:val="TagStyle"/>
          <w:rtl/>
        </w:rPr>
        <w:t xml:space="preserve"> </w:t>
      </w:r>
      <w:r>
        <w:rPr>
          <w:rtl/>
        </w:rPr>
        <w:t>היו"ר משה רוט:</w:t>
      </w:r>
      <w:r w:rsidRPr="003E6FFE">
        <w:rPr>
          <w:rStyle w:val="TagStyle"/>
          <w:rtl/>
        </w:rPr>
        <w:t xml:space="preserve"> </w:t>
      </w:r>
      <w:r w:rsidRPr="00D97A46">
        <w:rPr>
          <w:rStyle w:val="TagStyle"/>
          <w:rtl/>
        </w:rPr>
        <w:t>&lt;&lt; יור &gt;&gt;</w:t>
      </w:r>
      <w:r>
        <w:rPr>
          <w:rtl/>
        </w:rPr>
        <w:t xml:space="preserve"> </w:t>
      </w:r>
      <w:bookmarkEnd w:id="4321"/>
    </w:p>
    <w:p w:rsidR="00035052" w:rsidRDefault="00035052" w:rsidP="0098620C">
      <w:pPr>
        <w:rPr>
          <w:rtl/>
          <w:lang w:eastAsia="he-IL"/>
        </w:rPr>
      </w:pPr>
    </w:p>
    <w:p w:rsidR="00035052" w:rsidRDefault="00035052" w:rsidP="00612DCF">
      <w:pPr>
        <w:rPr>
          <w:rtl/>
          <w:lang w:eastAsia="he-IL"/>
        </w:rPr>
      </w:pPr>
      <w:bookmarkStart w:id="4322" w:name="_ETM_Q10_528548"/>
      <w:bookmarkEnd w:id="4322"/>
      <w:r>
        <w:rPr>
          <w:rFonts w:hint="cs"/>
          <w:rtl/>
          <w:lang w:eastAsia="he-IL"/>
        </w:rPr>
        <w:t xml:space="preserve">שמונה בעד, אין מתנגדים ואין נמנעים. אני קובע שההצעה הדחופה בעניין היערכות משרד הביטחון לקליטתם של </w:t>
      </w:r>
      <w:bookmarkStart w:id="4323" w:name="_ETM_Q10_543250"/>
      <w:bookmarkEnd w:id="4323"/>
      <w:r>
        <w:rPr>
          <w:rFonts w:hint="cs"/>
          <w:rtl/>
          <w:lang w:eastAsia="he-IL"/>
        </w:rPr>
        <w:t>מעל 12,000 נכי צה"ל שיוכרו כנכים בעקבות מלחמת</w:t>
      </w:r>
      <w:bookmarkStart w:id="4324" w:name="_ETM_Q10_546426"/>
      <w:bookmarkEnd w:id="4324"/>
      <w:r>
        <w:rPr>
          <w:rFonts w:hint="cs"/>
          <w:rtl/>
          <w:lang w:eastAsia="he-IL"/>
        </w:rPr>
        <w:t xml:space="preserve"> חרבות ברזל תעבור לדיון בוועדת העבודה והרווחה. תודה רבה. </w:t>
      </w:r>
    </w:p>
    <w:p w:rsidR="00035052" w:rsidRDefault="00035052" w:rsidP="00612DCF">
      <w:pPr>
        <w:rPr>
          <w:rtl/>
          <w:lang w:eastAsia="he-IL"/>
        </w:rPr>
      </w:pPr>
    </w:p>
    <w:p w:rsidR="00035052" w:rsidRDefault="00035052" w:rsidP="00612DCF">
      <w:pPr>
        <w:rPr>
          <w:rtl/>
          <w:lang w:eastAsia="he-IL"/>
        </w:rPr>
      </w:pPr>
    </w:p>
    <w:p w:rsidR="00035052" w:rsidRDefault="00035052" w:rsidP="00612DCF">
      <w:pPr>
        <w:pStyle w:val="a6"/>
        <w:rPr>
          <w:rtl/>
          <w:lang w:eastAsia="he-IL"/>
        </w:rPr>
      </w:pPr>
      <w:bookmarkStart w:id="4325" w:name="ET_hatsach_641827_4"/>
      <w:r w:rsidRPr="00D97A46">
        <w:rPr>
          <w:rStyle w:val="TagStyle"/>
          <w:rtl/>
        </w:rPr>
        <w:t xml:space="preserve"> &lt;&lt; הצח &gt;&gt;</w:t>
      </w:r>
      <w:r w:rsidRPr="003E6FFE">
        <w:rPr>
          <w:rStyle w:val="TagStyle"/>
          <w:rtl/>
        </w:rPr>
        <w:t xml:space="preserve"> </w:t>
      </w:r>
      <w:bookmarkStart w:id="4326" w:name="_Toc155806385"/>
      <w:r>
        <w:rPr>
          <w:rtl/>
          <w:lang w:eastAsia="he-IL"/>
        </w:rPr>
        <w:t>הצעת חוק זכויות הדייר בדיור הציבורי (הוראת שעה – חרבות ברזל) (דייר ממשיך מיוחד), התשפ"ד</w:t>
      </w:r>
      <w:r>
        <w:rPr>
          <w:rFonts w:hint="cs"/>
          <w:rtl/>
          <w:lang w:eastAsia="he-IL"/>
        </w:rPr>
        <w:t>–</w:t>
      </w:r>
      <w:r>
        <w:rPr>
          <w:rtl/>
          <w:lang w:eastAsia="he-IL"/>
        </w:rPr>
        <w:t>2024</w:t>
      </w:r>
      <w:bookmarkEnd w:id="4326"/>
      <w:r w:rsidRPr="003E6FFE">
        <w:rPr>
          <w:rStyle w:val="TagStyle"/>
          <w:rtl/>
        </w:rPr>
        <w:t xml:space="preserve"> </w:t>
      </w:r>
      <w:r w:rsidRPr="00D97A46">
        <w:rPr>
          <w:rStyle w:val="TagStyle"/>
          <w:rtl/>
        </w:rPr>
        <w:t>&lt;&lt; הצח &gt;&gt;</w:t>
      </w:r>
      <w:r>
        <w:rPr>
          <w:rtl/>
          <w:lang w:eastAsia="he-IL"/>
        </w:rPr>
        <w:t xml:space="preserve"> </w:t>
      </w:r>
      <w:bookmarkEnd w:id="4325"/>
    </w:p>
    <w:p w:rsidR="00035052" w:rsidRPr="00D97A46" w:rsidRDefault="00035052" w:rsidP="00612DCF">
      <w:pPr>
        <w:rPr>
          <w:rtl/>
        </w:rPr>
      </w:pPr>
      <w:r>
        <w:rPr>
          <w:rFonts w:hint="cs"/>
          <w:rtl/>
        </w:rPr>
        <w:t>[</w:t>
      </w:r>
      <w:r>
        <w:rPr>
          <w:rFonts w:hint="eastAsia"/>
          <w:rtl/>
        </w:rPr>
        <w:t>רשומות</w:t>
      </w:r>
      <w:r>
        <w:rPr>
          <w:rtl/>
        </w:rPr>
        <w:t xml:space="preserve"> (הצעות חוק, חוב'</w:t>
      </w:r>
      <w:r>
        <w:rPr>
          <w:rFonts w:hint="cs"/>
          <w:rtl/>
        </w:rPr>
        <w:t xml:space="preserve"> מ/1703</w:t>
      </w:r>
      <w:r>
        <w:rPr>
          <w:rtl/>
        </w:rPr>
        <w:t>).</w:t>
      </w:r>
      <w:r>
        <w:rPr>
          <w:rFonts w:hint="cs"/>
          <w:rtl/>
        </w:rPr>
        <w:t>]</w:t>
      </w:r>
    </w:p>
    <w:p w:rsidR="00035052" w:rsidRDefault="00035052" w:rsidP="00612DCF">
      <w:pPr>
        <w:pStyle w:val="-0"/>
        <w:rPr>
          <w:rtl/>
          <w:lang w:eastAsia="he-IL"/>
        </w:rPr>
      </w:pPr>
      <w:r>
        <w:rPr>
          <w:rtl/>
          <w:lang w:eastAsia="he-IL"/>
        </w:rPr>
        <w:t>(קריאה ראשונה)</w:t>
      </w:r>
    </w:p>
    <w:p w:rsidR="00035052" w:rsidRPr="00386437" w:rsidRDefault="00035052" w:rsidP="00612DCF">
      <w:pPr>
        <w:rPr>
          <w:rtl/>
          <w:lang w:eastAsia="he-IL"/>
        </w:rPr>
      </w:pPr>
    </w:p>
    <w:p w:rsidR="00035052" w:rsidRDefault="00035052" w:rsidP="00612DCF">
      <w:pPr>
        <w:pStyle w:val="af6"/>
        <w:keepNext/>
        <w:rPr>
          <w:rtl/>
        </w:rPr>
      </w:pPr>
      <w:bookmarkStart w:id="4327" w:name="_ETM_Q10_555811"/>
      <w:bookmarkStart w:id="4328" w:name="_ETM_Q10_555931"/>
      <w:bookmarkStart w:id="4329" w:name="ET_yor_6599_5"/>
      <w:bookmarkEnd w:id="4327"/>
      <w:bookmarkEnd w:id="4328"/>
      <w:r w:rsidRPr="00D97A46">
        <w:rPr>
          <w:rStyle w:val="TagStyle"/>
          <w:rtl/>
        </w:rPr>
        <w:t xml:space="preserve"> &lt;&lt; יור &gt;&gt;</w:t>
      </w:r>
      <w:r w:rsidRPr="003E6FFE">
        <w:rPr>
          <w:rStyle w:val="TagStyle"/>
          <w:rtl/>
        </w:rPr>
        <w:t xml:space="preserve"> </w:t>
      </w:r>
      <w:r>
        <w:rPr>
          <w:rtl/>
        </w:rPr>
        <w:t>היו"ר משה רוט:</w:t>
      </w:r>
      <w:r w:rsidRPr="003E6FFE">
        <w:rPr>
          <w:rStyle w:val="TagStyle"/>
          <w:rtl/>
        </w:rPr>
        <w:t xml:space="preserve"> </w:t>
      </w:r>
      <w:r w:rsidRPr="00D97A46">
        <w:rPr>
          <w:rStyle w:val="TagStyle"/>
          <w:rtl/>
        </w:rPr>
        <w:t>&lt;&lt; יור &gt;&gt;</w:t>
      </w:r>
      <w:r>
        <w:rPr>
          <w:rtl/>
        </w:rPr>
        <w:t xml:space="preserve"> </w:t>
      </w:r>
      <w:bookmarkEnd w:id="4329"/>
    </w:p>
    <w:p w:rsidR="00035052" w:rsidRDefault="00035052" w:rsidP="0098620C">
      <w:pPr>
        <w:rPr>
          <w:rtl/>
          <w:lang w:eastAsia="he-IL"/>
        </w:rPr>
      </w:pPr>
    </w:p>
    <w:p w:rsidR="00035052" w:rsidRDefault="00035052" w:rsidP="003B61EC">
      <w:pPr>
        <w:rPr>
          <w:rtl/>
          <w:lang w:eastAsia="he-IL"/>
        </w:rPr>
      </w:pPr>
      <w:r>
        <w:rPr>
          <w:rFonts w:hint="cs"/>
          <w:rtl/>
          <w:lang w:eastAsia="he-IL"/>
        </w:rPr>
        <w:t xml:space="preserve">הנושא הבא על סדר-היום </w:t>
      </w:r>
      <w:r>
        <w:rPr>
          <w:rFonts w:hint="eastAsia"/>
          <w:rtl/>
          <w:lang w:eastAsia="he-IL"/>
        </w:rPr>
        <w:t xml:space="preserve">– </w:t>
      </w:r>
      <w:r>
        <w:rPr>
          <w:rFonts w:hint="cs"/>
          <w:rtl/>
          <w:lang w:eastAsia="he-IL"/>
        </w:rPr>
        <w:t>הצעת חוק זכויות</w:t>
      </w:r>
      <w:bookmarkStart w:id="4330" w:name="_ETM_Q10_559307"/>
      <w:bookmarkEnd w:id="4330"/>
      <w:r>
        <w:rPr>
          <w:rFonts w:hint="cs"/>
          <w:rtl/>
          <w:lang w:eastAsia="he-IL"/>
        </w:rPr>
        <w:t xml:space="preserve"> הדייר בדיור הציבורי (הוראת שעה – חרבות ברזל) (דייר</w:t>
      </w:r>
      <w:bookmarkStart w:id="4331" w:name="_ETM_Q10_564222"/>
      <w:bookmarkEnd w:id="4331"/>
      <w:r>
        <w:rPr>
          <w:rFonts w:hint="cs"/>
          <w:rtl/>
          <w:lang w:eastAsia="he-IL"/>
        </w:rPr>
        <w:t xml:space="preserve"> ממשיך מיוחד), התשפ"ד–2024, לקריאה הראשונה. שר העלייה והקליטה אופיר סופר יציג את הצעת החוק. בבקשה. </w:t>
      </w:r>
    </w:p>
    <w:p w:rsidR="00035052" w:rsidRDefault="00035052" w:rsidP="00612DCF">
      <w:pPr>
        <w:rPr>
          <w:rtl/>
          <w:lang w:eastAsia="he-IL"/>
        </w:rPr>
      </w:pPr>
    </w:p>
    <w:p w:rsidR="00035052" w:rsidRDefault="00035052" w:rsidP="00612DCF">
      <w:pPr>
        <w:pStyle w:val="a4"/>
        <w:keepNext/>
        <w:rPr>
          <w:rtl/>
        </w:rPr>
      </w:pPr>
      <w:bookmarkStart w:id="4332" w:name="ET_speaker_6450_6"/>
      <w:r w:rsidRPr="00D97A46">
        <w:rPr>
          <w:rStyle w:val="TagStyle"/>
          <w:rtl/>
        </w:rPr>
        <w:t xml:space="preserve"> &lt;&lt; דובר &gt;&gt;</w:t>
      </w:r>
      <w:r w:rsidRPr="003E6FFE">
        <w:rPr>
          <w:rStyle w:val="TagStyle"/>
          <w:rtl/>
        </w:rPr>
        <w:t xml:space="preserve"> </w:t>
      </w:r>
      <w:bookmarkStart w:id="4333" w:name="_Toc155806386"/>
      <w:r>
        <w:rPr>
          <w:rtl/>
        </w:rPr>
        <w:t>שר העלייה והקליטה אופיר סופר:</w:t>
      </w:r>
      <w:bookmarkEnd w:id="4333"/>
      <w:r w:rsidRPr="003E6FFE">
        <w:rPr>
          <w:rStyle w:val="TagStyle"/>
          <w:rtl/>
        </w:rPr>
        <w:t xml:space="preserve"> </w:t>
      </w:r>
      <w:r w:rsidRPr="00D97A46">
        <w:rPr>
          <w:rStyle w:val="TagStyle"/>
          <w:rtl/>
        </w:rPr>
        <w:t>&lt;&lt; דובר &gt;&gt;</w:t>
      </w:r>
      <w:r>
        <w:rPr>
          <w:rtl/>
        </w:rPr>
        <w:t xml:space="preserve"> </w:t>
      </w:r>
      <w:bookmarkEnd w:id="4332"/>
    </w:p>
    <w:p w:rsidR="00035052" w:rsidRDefault="00035052" w:rsidP="0098620C">
      <w:pPr>
        <w:rPr>
          <w:rtl/>
          <w:lang w:eastAsia="he-IL"/>
        </w:rPr>
      </w:pPr>
    </w:p>
    <w:p w:rsidR="00035052" w:rsidRDefault="00035052" w:rsidP="00354B8F">
      <w:pPr>
        <w:rPr>
          <w:rtl/>
          <w:lang w:eastAsia="he-IL"/>
        </w:rPr>
      </w:pPr>
      <w:r>
        <w:rPr>
          <w:rFonts w:hint="cs"/>
          <w:rtl/>
          <w:lang w:eastAsia="he-IL"/>
        </w:rPr>
        <w:t xml:space="preserve">הצעת חוק זכויות הדייר בדיור הציבורי (הוראת שעה – חרבות ברזל) (דייר ממשיך מיוחד). הצעת </w:t>
      </w:r>
      <w:bookmarkStart w:id="4334" w:name="_ETM_Q10_619067"/>
      <w:bookmarkEnd w:id="4334"/>
      <w:r>
        <w:rPr>
          <w:rFonts w:hint="cs"/>
          <w:rtl/>
          <w:lang w:eastAsia="he-IL"/>
        </w:rPr>
        <w:t xml:space="preserve">החוק המוצגת בזאת מטעם משרד הבינוי והשיכון נדרשת נוכח האירועים </w:t>
      </w:r>
      <w:bookmarkStart w:id="4335" w:name="_ETM_Q10_623770"/>
      <w:bookmarkEnd w:id="4335"/>
      <w:r>
        <w:rPr>
          <w:rFonts w:hint="cs"/>
          <w:rtl/>
          <w:lang w:eastAsia="he-IL"/>
        </w:rPr>
        <w:t>של מתקפת הטרור הרצחנית שהחלה ביום שמחת תורה, שבה מעל</w:t>
      </w:r>
      <w:bookmarkStart w:id="4336" w:name="_ETM_Q10_627927"/>
      <w:bookmarkEnd w:id="4336"/>
      <w:r>
        <w:rPr>
          <w:rFonts w:hint="cs"/>
          <w:rtl/>
          <w:lang w:eastAsia="he-IL"/>
        </w:rPr>
        <w:t xml:space="preserve"> </w:t>
      </w:r>
      <w:r w:rsidR="00354B8F">
        <w:rPr>
          <w:rFonts w:hint="cs"/>
          <w:rtl/>
          <w:lang w:eastAsia="he-IL"/>
        </w:rPr>
        <w:t>1,000</w:t>
      </w:r>
      <w:r>
        <w:rPr>
          <w:rFonts w:hint="cs"/>
          <w:rtl/>
          <w:lang w:eastAsia="he-IL"/>
        </w:rPr>
        <w:t xml:space="preserve"> מחבלים חדרו משטח רצועת עזה לשטחה של מדינת ישראל </w:t>
      </w:r>
      <w:bookmarkStart w:id="4337" w:name="_ETM_Q10_632793"/>
      <w:bookmarkEnd w:id="4337"/>
      <w:r>
        <w:rPr>
          <w:rFonts w:hint="cs"/>
          <w:rtl/>
          <w:lang w:eastAsia="he-IL"/>
        </w:rPr>
        <w:t>ותקפו באכזריות אזרחים וחיילים, ובמקביל שיגרו למעלה מ-2,200 רקטות לשטח</w:t>
      </w:r>
      <w:bookmarkStart w:id="4338" w:name="_ETM_Q10_638013"/>
      <w:bookmarkEnd w:id="4338"/>
      <w:r>
        <w:rPr>
          <w:rFonts w:hint="cs"/>
          <w:rtl/>
          <w:lang w:eastAsia="he-IL"/>
        </w:rPr>
        <w:t xml:space="preserve"> מדינת ישראל. </w:t>
      </w:r>
      <w:bookmarkStart w:id="4339" w:name="_ETM_Q10_640733"/>
      <w:bookmarkStart w:id="4340" w:name="_ETM_Q10_640829"/>
      <w:bookmarkEnd w:id="4339"/>
      <w:bookmarkEnd w:id="4340"/>
      <w:r>
        <w:rPr>
          <w:rFonts w:hint="cs"/>
          <w:rtl/>
          <w:lang w:eastAsia="he-IL"/>
        </w:rPr>
        <w:t>במתקפת הטרור האכזרית רצחו מחבלים מעל 1,200</w:t>
      </w:r>
      <w:bookmarkStart w:id="4341" w:name="_ETM_Q10_643637"/>
      <w:bookmarkEnd w:id="4341"/>
      <w:r>
        <w:rPr>
          <w:rFonts w:hint="cs"/>
          <w:rtl/>
          <w:lang w:eastAsia="he-IL"/>
        </w:rPr>
        <w:t xml:space="preserve"> אזרחים ישראלים ופצעו אלפים. לפחות 220 אזרחים וחיילים נחטפו לשטח </w:t>
      </w:r>
      <w:bookmarkStart w:id="4342" w:name="_ETM_Q10_649122"/>
      <w:bookmarkEnd w:id="4342"/>
      <w:r>
        <w:rPr>
          <w:rFonts w:hint="cs"/>
          <w:rtl/>
          <w:lang w:eastAsia="he-IL"/>
        </w:rPr>
        <w:t xml:space="preserve">רצועת עזה, וישנם נעדרים רבים שטרם אותרו. </w:t>
      </w:r>
      <w:bookmarkStart w:id="4343" w:name="_ETM_Q10_655385"/>
      <w:bookmarkEnd w:id="4343"/>
    </w:p>
    <w:p w:rsidR="00035052" w:rsidRDefault="00035052" w:rsidP="00612DCF">
      <w:pPr>
        <w:rPr>
          <w:rtl/>
          <w:lang w:eastAsia="he-IL"/>
        </w:rPr>
      </w:pPr>
      <w:bookmarkStart w:id="4344" w:name="_ETM_Q10_655499"/>
      <w:bookmarkEnd w:id="4344"/>
    </w:p>
    <w:p w:rsidR="00035052" w:rsidRDefault="00035052" w:rsidP="00612DCF">
      <w:pPr>
        <w:rPr>
          <w:rtl/>
          <w:lang w:eastAsia="he-IL"/>
        </w:rPr>
      </w:pPr>
      <w:bookmarkStart w:id="4345" w:name="_ETM_Q10_655527"/>
      <w:bookmarkStart w:id="4346" w:name="_ETM_Q10_655623"/>
      <w:bookmarkEnd w:id="4345"/>
      <w:bookmarkEnd w:id="4346"/>
      <w:r>
        <w:rPr>
          <w:rFonts w:hint="cs"/>
          <w:rtl/>
          <w:lang w:eastAsia="he-IL"/>
        </w:rPr>
        <w:t xml:space="preserve">בהצעת החוק </w:t>
      </w:r>
      <w:bookmarkStart w:id="4347" w:name="_ETM_Q10_654531"/>
      <w:bookmarkEnd w:id="4347"/>
      <w:r>
        <w:rPr>
          <w:rFonts w:hint="cs"/>
          <w:rtl/>
          <w:lang w:eastAsia="he-IL"/>
        </w:rPr>
        <w:t>מוצע לקבוע בהוראת שעה הסדר מיוחד לעניין דייר ממשיך מיוחד.</w:t>
      </w:r>
      <w:bookmarkStart w:id="4348" w:name="_ETM_Q10_660911"/>
      <w:bookmarkEnd w:id="4348"/>
      <w:r>
        <w:rPr>
          <w:rFonts w:hint="cs"/>
          <w:rtl/>
          <w:lang w:eastAsia="he-IL"/>
        </w:rPr>
        <w:t xml:space="preserve"> לפי ההסדר המוצע, משרד הבינוי והשיכון יהיה רשאי לאשר למי </w:t>
      </w:r>
      <w:bookmarkStart w:id="4349" w:name="_ETM_Q10_664502"/>
      <w:bookmarkEnd w:id="4349"/>
      <w:r>
        <w:rPr>
          <w:rFonts w:hint="cs"/>
          <w:rtl/>
          <w:lang w:eastAsia="he-IL"/>
        </w:rPr>
        <w:t xml:space="preserve">שהם בני משפחה של חטופים, נעדרים או נרצחים, כאמור, </w:t>
      </w:r>
      <w:bookmarkStart w:id="4350" w:name="_ETM_Q10_668917"/>
      <w:bookmarkEnd w:id="4350"/>
      <w:r>
        <w:rPr>
          <w:rFonts w:hint="cs"/>
          <w:rtl/>
          <w:lang w:eastAsia="he-IL"/>
        </w:rPr>
        <w:t>שהם גם בני משפחה של זכאי לדיור ציבורי ושהתגוררו</w:t>
      </w:r>
      <w:bookmarkStart w:id="4351" w:name="_ETM_Q10_674436"/>
      <w:bookmarkEnd w:id="4351"/>
      <w:r>
        <w:rPr>
          <w:rFonts w:hint="cs"/>
          <w:rtl/>
          <w:lang w:eastAsia="he-IL"/>
        </w:rPr>
        <w:t xml:space="preserve"> בדירה הציבורית עם הזכאי ערב פטירתו או ערב מעבר הזכאי</w:t>
      </w:r>
      <w:bookmarkStart w:id="4352" w:name="_ETM_Q10_680027"/>
      <w:bookmarkEnd w:id="4352"/>
      <w:r>
        <w:rPr>
          <w:rFonts w:hint="cs"/>
          <w:rtl/>
          <w:lang w:eastAsia="he-IL"/>
        </w:rPr>
        <w:t xml:space="preserve"> להתגורר במוסד סיעודי, להמשיך ולהתגורר בדירה הציבורית לתקופה כמצוין בהצעת </w:t>
      </w:r>
      <w:bookmarkStart w:id="4353" w:name="_ETM_Q10_686621"/>
      <w:bookmarkEnd w:id="4353"/>
      <w:r>
        <w:rPr>
          <w:rFonts w:hint="cs"/>
          <w:rtl/>
          <w:lang w:eastAsia="he-IL"/>
        </w:rPr>
        <w:t xml:space="preserve">החוק. </w:t>
      </w:r>
      <w:bookmarkStart w:id="4354" w:name="_ETM_Q10_687428"/>
      <w:bookmarkEnd w:id="4354"/>
    </w:p>
    <w:p w:rsidR="00035052" w:rsidRDefault="00035052" w:rsidP="00612DCF">
      <w:pPr>
        <w:rPr>
          <w:rtl/>
          <w:lang w:eastAsia="he-IL"/>
        </w:rPr>
      </w:pPr>
      <w:bookmarkStart w:id="4355" w:name="_ETM_Q10_687518"/>
      <w:bookmarkStart w:id="4356" w:name="_ETM_Q10_687548"/>
      <w:bookmarkEnd w:id="4355"/>
      <w:bookmarkEnd w:id="4356"/>
    </w:p>
    <w:p w:rsidR="00035052" w:rsidRDefault="00035052" w:rsidP="00354B8F">
      <w:pPr>
        <w:rPr>
          <w:rtl/>
          <w:lang w:eastAsia="he-IL"/>
        </w:rPr>
      </w:pPr>
      <w:bookmarkStart w:id="4357" w:name="_ETM_Q10_687637"/>
      <w:bookmarkEnd w:id="4357"/>
      <w:r>
        <w:rPr>
          <w:rFonts w:hint="cs"/>
          <w:rtl/>
          <w:lang w:eastAsia="he-IL"/>
        </w:rPr>
        <w:t xml:space="preserve">ההסדר המוצע עשוי לסייע למי שעונה על הגדרת דייר ממשיך מיוחד ולהקל עליו, ועם זאת הוא אינו גורע מההסדר הקיים בחוק זכויות הדייר בדיור הציבורי לעניין דייר ממשיך. </w:t>
      </w:r>
      <w:bookmarkStart w:id="4358" w:name="_ETM_Q10_688938"/>
      <w:bookmarkEnd w:id="4358"/>
      <w:r>
        <w:rPr>
          <w:rFonts w:hint="cs"/>
          <w:rtl/>
          <w:lang w:eastAsia="he-IL"/>
        </w:rPr>
        <w:t>האישור יינתן רק למי שאין בבעלותו דירה וגר</w:t>
      </w:r>
      <w:bookmarkStart w:id="4359" w:name="_ETM_Q10_694903"/>
      <w:bookmarkEnd w:id="4359"/>
      <w:r>
        <w:rPr>
          <w:rFonts w:hint="cs"/>
          <w:rtl/>
          <w:lang w:eastAsia="he-IL"/>
        </w:rPr>
        <w:t xml:space="preserve"> עם הזכאי ערב פטירתו או ערב המועד שבו עבר הזכאי </w:t>
      </w:r>
      <w:bookmarkStart w:id="4360" w:name="_ETM_Q10_705004"/>
      <w:bookmarkEnd w:id="4360"/>
      <w:r>
        <w:rPr>
          <w:rFonts w:hint="cs"/>
          <w:rtl/>
          <w:lang w:eastAsia="he-IL"/>
        </w:rPr>
        <w:t xml:space="preserve">להתגורר במוסד הסיעודי, והמשיך להתגורר בה. </w:t>
      </w:r>
      <w:bookmarkStart w:id="4361" w:name="_ETM_Q10_708535"/>
      <w:bookmarkStart w:id="4362" w:name="_ETM_Q10_708643"/>
      <w:bookmarkStart w:id="4363" w:name="_ETM_Q10_708670"/>
      <w:bookmarkEnd w:id="4361"/>
      <w:bookmarkEnd w:id="4362"/>
      <w:bookmarkEnd w:id="4363"/>
      <w:r>
        <w:rPr>
          <w:rFonts w:hint="cs"/>
          <w:rtl/>
          <w:lang w:eastAsia="he-IL"/>
        </w:rPr>
        <w:t>א</w:t>
      </w:r>
      <w:bookmarkStart w:id="4364" w:name="_ETM_Q10_708750"/>
      <w:bookmarkEnd w:id="4364"/>
      <w:r>
        <w:rPr>
          <w:rFonts w:hint="cs"/>
          <w:rtl/>
          <w:lang w:eastAsia="he-IL"/>
        </w:rPr>
        <w:t>בקש מהכנסת לאשר את</w:t>
      </w:r>
      <w:bookmarkStart w:id="4365" w:name="_ETM_Q10_710223"/>
      <w:bookmarkEnd w:id="4365"/>
      <w:r>
        <w:rPr>
          <w:rFonts w:hint="cs"/>
          <w:rtl/>
          <w:lang w:eastAsia="he-IL"/>
        </w:rPr>
        <w:t xml:space="preserve"> הצעת החוק ולהעבירה לדיון בוועדת הפנים. </w:t>
      </w:r>
    </w:p>
    <w:p w:rsidR="00035052" w:rsidRDefault="00035052" w:rsidP="00612DCF">
      <w:pPr>
        <w:rPr>
          <w:rtl/>
          <w:lang w:eastAsia="he-IL"/>
        </w:rPr>
      </w:pPr>
      <w:bookmarkStart w:id="4366" w:name="_ETM_Q10_722109"/>
      <w:bookmarkStart w:id="4367" w:name="_ETM_Q10_722246"/>
      <w:bookmarkEnd w:id="4366"/>
      <w:bookmarkEnd w:id="4367"/>
    </w:p>
    <w:p w:rsidR="00035052" w:rsidRDefault="00035052" w:rsidP="00612DCF">
      <w:pPr>
        <w:pStyle w:val="af6"/>
        <w:keepNext/>
        <w:rPr>
          <w:rtl/>
        </w:rPr>
      </w:pPr>
      <w:bookmarkStart w:id="4368" w:name="ET_yor_6599_7"/>
      <w:r w:rsidRPr="00D97A46">
        <w:rPr>
          <w:rStyle w:val="TagStyle"/>
          <w:rtl/>
        </w:rPr>
        <w:t xml:space="preserve"> &lt;&lt; יור &gt;&gt;</w:t>
      </w:r>
      <w:r w:rsidRPr="003E6FFE">
        <w:rPr>
          <w:rStyle w:val="TagStyle"/>
          <w:rtl/>
        </w:rPr>
        <w:t xml:space="preserve"> </w:t>
      </w:r>
      <w:r>
        <w:rPr>
          <w:rtl/>
        </w:rPr>
        <w:t>היו"ר משה רוט:</w:t>
      </w:r>
      <w:r w:rsidRPr="003E6FFE">
        <w:rPr>
          <w:rStyle w:val="TagStyle"/>
          <w:rtl/>
        </w:rPr>
        <w:t xml:space="preserve"> </w:t>
      </w:r>
      <w:r w:rsidRPr="00D97A46">
        <w:rPr>
          <w:rStyle w:val="TagStyle"/>
          <w:rtl/>
        </w:rPr>
        <w:t>&lt;&lt; יור &gt;&gt;</w:t>
      </w:r>
      <w:r>
        <w:rPr>
          <w:rtl/>
        </w:rPr>
        <w:t xml:space="preserve"> </w:t>
      </w:r>
      <w:bookmarkEnd w:id="4368"/>
    </w:p>
    <w:p w:rsidR="00035052" w:rsidRDefault="00035052" w:rsidP="0098620C">
      <w:pPr>
        <w:rPr>
          <w:rtl/>
          <w:lang w:eastAsia="he-IL"/>
        </w:rPr>
      </w:pPr>
    </w:p>
    <w:p w:rsidR="00035052" w:rsidRDefault="00035052" w:rsidP="00612DCF">
      <w:pPr>
        <w:rPr>
          <w:rtl/>
          <w:lang w:eastAsia="he-IL"/>
        </w:rPr>
      </w:pPr>
      <w:r>
        <w:rPr>
          <w:rFonts w:hint="cs"/>
          <w:rtl/>
          <w:lang w:eastAsia="he-IL"/>
        </w:rPr>
        <w:t xml:space="preserve">תודה רבה, אדוני השר. נעבור לרשימת הדוברים. רשימת הדוברים סגורה. חברת הכנסת נעמה לזימי, בבקשה, גברתי, שלוש דקות לרשותך. </w:t>
      </w:r>
    </w:p>
    <w:p w:rsidR="00035052" w:rsidRDefault="00035052" w:rsidP="00612DCF">
      <w:pPr>
        <w:rPr>
          <w:rtl/>
          <w:lang w:eastAsia="he-IL"/>
        </w:rPr>
      </w:pPr>
    </w:p>
    <w:p w:rsidR="00035052" w:rsidRDefault="00035052" w:rsidP="00612DCF">
      <w:pPr>
        <w:pStyle w:val="a4"/>
        <w:keepNext/>
        <w:rPr>
          <w:rtl/>
        </w:rPr>
      </w:pPr>
      <w:bookmarkStart w:id="4369" w:name="ET_speaker_6236_8"/>
      <w:r w:rsidRPr="00D97A46">
        <w:rPr>
          <w:rStyle w:val="TagStyle"/>
          <w:rtl/>
        </w:rPr>
        <w:t xml:space="preserve"> &lt;&lt; דובר &gt;&gt;</w:t>
      </w:r>
      <w:r w:rsidRPr="003E6FFE">
        <w:rPr>
          <w:rStyle w:val="TagStyle"/>
          <w:rtl/>
        </w:rPr>
        <w:t xml:space="preserve"> </w:t>
      </w:r>
      <w:bookmarkStart w:id="4370" w:name="_Toc155806387"/>
      <w:r>
        <w:rPr>
          <w:rtl/>
        </w:rPr>
        <w:t>נעמה לזימי (העבודה):</w:t>
      </w:r>
      <w:bookmarkEnd w:id="4370"/>
      <w:r w:rsidRPr="003E6FFE">
        <w:rPr>
          <w:rStyle w:val="TagStyle"/>
          <w:rtl/>
        </w:rPr>
        <w:t xml:space="preserve"> </w:t>
      </w:r>
      <w:r w:rsidRPr="00D97A46">
        <w:rPr>
          <w:rStyle w:val="TagStyle"/>
          <w:rtl/>
        </w:rPr>
        <w:t>&lt;&lt; דובר &gt;&gt;</w:t>
      </w:r>
      <w:r>
        <w:rPr>
          <w:rtl/>
        </w:rPr>
        <w:t xml:space="preserve"> </w:t>
      </w:r>
      <w:bookmarkEnd w:id="4369"/>
    </w:p>
    <w:p w:rsidR="00035052" w:rsidRDefault="00035052" w:rsidP="0098620C">
      <w:pPr>
        <w:rPr>
          <w:rtl/>
          <w:lang w:eastAsia="he-IL"/>
        </w:rPr>
      </w:pPr>
    </w:p>
    <w:p w:rsidR="00035052" w:rsidRDefault="00035052" w:rsidP="003B61EC">
      <w:pPr>
        <w:rPr>
          <w:rtl/>
          <w:lang w:eastAsia="he-IL"/>
        </w:rPr>
      </w:pPr>
      <w:r>
        <w:rPr>
          <w:rFonts w:hint="cs"/>
          <w:rtl/>
          <w:lang w:eastAsia="he-IL"/>
        </w:rPr>
        <w:t xml:space="preserve">תודה רבה, כבוד יו"ר הישיבה. אני רוצה דווקא לפתוח ולספר היום על מיה גורן, זכרה לברכה, שנחטפה מקיבוץ ניר עוז ב-7 באוקטובר וגופתה מוחזקת בעזה עד היום. </w:t>
      </w:r>
      <w:bookmarkStart w:id="4371" w:name="TOR_Q11"/>
      <w:bookmarkEnd w:id="4371"/>
      <w:r>
        <w:rPr>
          <w:rtl/>
          <w:lang w:eastAsia="he-IL"/>
        </w:rPr>
        <w:t xml:space="preserve">אני חושבת שמה שמסביר הכי טוב מי היא הייתה </w:t>
      </w:r>
      <w:r>
        <w:rPr>
          <w:rFonts w:hint="cs"/>
          <w:rtl/>
          <w:lang w:eastAsia="he-IL"/>
        </w:rPr>
        <w:t>ה</w:t>
      </w:r>
      <w:r>
        <w:rPr>
          <w:rtl/>
          <w:lang w:eastAsia="he-IL"/>
        </w:rPr>
        <w:t>ו</w:t>
      </w:r>
      <w:r>
        <w:rPr>
          <w:rFonts w:hint="cs"/>
          <w:rtl/>
          <w:lang w:eastAsia="he-IL"/>
        </w:rPr>
        <w:t>א</w:t>
      </w:r>
      <w:r>
        <w:rPr>
          <w:rtl/>
          <w:lang w:eastAsia="he-IL"/>
        </w:rPr>
        <w:t xml:space="preserve"> המילים שכתבו ילדיה של מיה, </w:t>
      </w:r>
      <w:r>
        <w:rPr>
          <w:rFonts w:hint="cs"/>
          <w:rtl/>
          <w:lang w:eastAsia="he-IL"/>
        </w:rPr>
        <w:t>ו</w:t>
      </w:r>
      <w:r>
        <w:rPr>
          <w:rtl/>
          <w:lang w:eastAsia="he-IL"/>
        </w:rPr>
        <w:t xml:space="preserve">לכן בחרתי להביא אותן לכאן: </w:t>
      </w:r>
      <w:r>
        <w:rPr>
          <w:rFonts w:hint="cs"/>
          <w:rtl/>
          <w:lang w:eastAsia="he-IL"/>
        </w:rPr>
        <w:t>"</w:t>
      </w:r>
      <w:r>
        <w:rPr>
          <w:rtl/>
          <w:lang w:eastAsia="he-IL"/>
        </w:rPr>
        <w:t>א</w:t>
      </w:r>
      <w:r>
        <w:rPr>
          <w:rFonts w:hint="cs"/>
          <w:rtl/>
          <w:lang w:eastAsia="he-IL"/>
        </w:rPr>
        <w:t>י</w:t>
      </w:r>
      <w:r>
        <w:rPr>
          <w:rtl/>
          <w:lang w:eastAsia="he-IL"/>
        </w:rPr>
        <w:t>מא שלנו לא הייתה אוהבת את זה.</w:t>
      </w:r>
      <w:r>
        <w:rPr>
          <w:rFonts w:hint="cs"/>
          <w:rtl/>
          <w:lang w:eastAsia="he-IL"/>
        </w:rPr>
        <w:t xml:space="preserve"> </w:t>
      </w:r>
      <w:r>
        <w:rPr>
          <w:rtl/>
          <w:lang w:eastAsia="he-IL"/>
        </w:rPr>
        <w:t xml:space="preserve">היא לא הייתה אוהבת שכותבים עליה בכל מקום </w:t>
      </w:r>
      <w:r>
        <w:rPr>
          <w:rFonts w:hint="cs"/>
          <w:rtl/>
          <w:lang w:eastAsia="he-IL"/>
        </w:rPr>
        <w:t>'</w:t>
      </w:r>
      <w:r>
        <w:rPr>
          <w:rtl/>
          <w:lang w:eastAsia="he-IL"/>
        </w:rPr>
        <w:t>הגננת המיתולוגית</w:t>
      </w:r>
      <w:r>
        <w:rPr>
          <w:rFonts w:hint="cs"/>
          <w:rtl/>
          <w:lang w:eastAsia="he-IL"/>
        </w:rPr>
        <w:t>'</w:t>
      </w:r>
      <w:r>
        <w:rPr>
          <w:rtl/>
          <w:lang w:eastAsia="he-IL"/>
        </w:rPr>
        <w:t>. היא אישה פשוטה, דואגת ואוהבת בלי סוף אותנו, הילדים שלה, ואת ילדי הקיבוץ</w:t>
      </w:r>
      <w:r w:rsidR="00354B8F">
        <w:rPr>
          <w:rFonts w:hint="cs"/>
          <w:rtl/>
          <w:lang w:eastAsia="he-IL"/>
        </w:rPr>
        <w:t>,</w:t>
      </w:r>
      <w:r>
        <w:rPr>
          <w:rtl/>
          <w:lang w:eastAsia="he-IL"/>
        </w:rPr>
        <w:t xml:space="preserve"> </w:t>
      </w:r>
      <w:r w:rsidR="00354B8F">
        <w:rPr>
          <w:rFonts w:hint="cs"/>
          <w:rtl/>
          <w:lang w:eastAsia="he-IL"/>
        </w:rPr>
        <w:t>ש</w:t>
      </w:r>
      <w:r>
        <w:rPr>
          <w:rtl/>
          <w:lang w:eastAsia="he-IL"/>
        </w:rPr>
        <w:t>בהם טיפלה במסירות רבה.</w:t>
      </w:r>
      <w:r>
        <w:rPr>
          <w:rFonts w:hint="cs"/>
          <w:rtl/>
          <w:lang w:eastAsia="he-IL"/>
        </w:rPr>
        <w:t xml:space="preserve"> </w:t>
      </w:r>
      <w:r>
        <w:rPr>
          <w:rtl/>
          <w:lang w:eastAsia="he-IL"/>
        </w:rPr>
        <w:t>היא לא הייתה אוהבת שאנחנו מדברים עליה בכל ערוצי התקשורת, שתמונות שלה מפוזרות ברחבי הארץ והעולם. היא הייתה מבקשת מאיתנו להפסיק לדבר עליה, כי היא פחות חשובה כרגע, ושנתמקד בחטופים החיים, שנפעל למען הילדים שאביהם עדיין בעזה.</w:t>
      </w:r>
      <w:r>
        <w:rPr>
          <w:rFonts w:hint="cs"/>
          <w:rtl/>
          <w:lang w:eastAsia="he-IL"/>
        </w:rPr>
        <w:t xml:space="preserve"> </w:t>
      </w:r>
      <w:bookmarkStart w:id="4372" w:name="_ETM_Q11_217000"/>
      <w:bookmarkEnd w:id="4372"/>
      <w:r>
        <w:rPr>
          <w:rtl/>
          <w:lang w:eastAsia="he-IL"/>
        </w:rPr>
        <w:t>א</w:t>
      </w:r>
      <w:r>
        <w:rPr>
          <w:rFonts w:hint="cs"/>
          <w:rtl/>
          <w:lang w:eastAsia="he-IL"/>
        </w:rPr>
        <w:t>י</w:t>
      </w:r>
      <w:r>
        <w:rPr>
          <w:rtl/>
          <w:lang w:eastAsia="he-IL"/>
        </w:rPr>
        <w:t>מא שלנו רק רצתה לסדר את הגן לשבוע המתקרב, לא הגיע לה לסיים את חייה ככה, והכבוד האחרון שניתן לתת לה הוא להחזיר אותה הביתה, לניר עוז, שת</w:t>
      </w:r>
      <w:r>
        <w:rPr>
          <w:rFonts w:hint="cs"/>
          <w:rtl/>
          <w:lang w:eastAsia="he-IL"/>
        </w:rPr>
        <w:t>י</w:t>
      </w:r>
      <w:r>
        <w:rPr>
          <w:rtl/>
          <w:lang w:eastAsia="he-IL"/>
        </w:rPr>
        <w:t>קבר ליד בעלה, ליד אבא</w:t>
      </w:r>
      <w:r>
        <w:rPr>
          <w:rFonts w:hint="cs"/>
          <w:rtl/>
          <w:lang w:eastAsia="he-IL"/>
        </w:rPr>
        <w:t>"</w:t>
      </w:r>
      <w:r>
        <w:rPr>
          <w:rtl/>
          <w:lang w:eastAsia="he-IL"/>
        </w:rPr>
        <w:t>.</w:t>
      </w:r>
      <w:r>
        <w:rPr>
          <w:rFonts w:hint="cs"/>
          <w:rtl/>
          <w:lang w:eastAsia="he-IL"/>
        </w:rPr>
        <w:t xml:space="preserve"> </w:t>
      </w:r>
      <w:bookmarkStart w:id="4373" w:name="_ETM_Q11_234000"/>
      <w:bookmarkEnd w:id="4373"/>
      <w:r>
        <w:rPr>
          <w:rtl/>
          <w:lang w:eastAsia="he-IL"/>
        </w:rPr>
        <w:t>מילים כל</w:t>
      </w:r>
      <w:r>
        <w:rPr>
          <w:rFonts w:hint="cs"/>
          <w:rtl/>
          <w:lang w:eastAsia="he-IL"/>
        </w:rPr>
        <w:t xml:space="preserve"> </w:t>
      </w:r>
      <w:r>
        <w:rPr>
          <w:rtl/>
          <w:lang w:eastAsia="he-IL"/>
        </w:rPr>
        <w:t>כך יפות ואציליות. וזה הרגע להגיד</w:t>
      </w:r>
      <w:r>
        <w:rPr>
          <w:rFonts w:hint="cs"/>
          <w:rtl/>
          <w:lang w:eastAsia="he-IL"/>
        </w:rPr>
        <w:t>:</w:t>
      </w:r>
      <w:r>
        <w:rPr>
          <w:rtl/>
          <w:lang w:eastAsia="he-IL"/>
        </w:rPr>
        <w:t xml:space="preserve"> מדינת ישראל הפקירה את מיה ואת משפחתה. ילדיה נותרו יתומים. המעט שהם מבקשים הוא שגופתה תושב הביתה, לניר עוז, לה</w:t>
      </w:r>
      <w:r>
        <w:rPr>
          <w:rFonts w:hint="cs"/>
          <w:rtl/>
          <w:lang w:eastAsia="he-IL"/>
        </w:rPr>
        <w:t>י</w:t>
      </w:r>
      <w:r>
        <w:rPr>
          <w:rtl/>
          <w:lang w:eastAsia="he-IL"/>
        </w:rPr>
        <w:t>טמן למנוחת עולמים ליד בעלה אבנר גורן</w:t>
      </w:r>
      <w:r>
        <w:rPr>
          <w:rFonts w:hint="cs"/>
          <w:rtl/>
          <w:lang w:eastAsia="he-IL"/>
        </w:rPr>
        <w:t>,</w:t>
      </w:r>
      <w:r>
        <w:rPr>
          <w:rtl/>
          <w:lang w:eastAsia="he-IL"/>
        </w:rPr>
        <w:t xml:space="preserve"> ז</w:t>
      </w:r>
      <w:r>
        <w:rPr>
          <w:rFonts w:hint="cs"/>
          <w:rtl/>
          <w:lang w:eastAsia="he-IL"/>
        </w:rPr>
        <w:t>כרו לברכה</w:t>
      </w:r>
      <w:r>
        <w:rPr>
          <w:rtl/>
          <w:lang w:eastAsia="he-IL"/>
        </w:rPr>
        <w:t>.</w:t>
      </w:r>
    </w:p>
    <w:p w:rsidR="00035052" w:rsidRDefault="00035052" w:rsidP="00612DCF">
      <w:pPr>
        <w:rPr>
          <w:rtl/>
          <w:lang w:eastAsia="he-IL"/>
        </w:rPr>
      </w:pPr>
      <w:bookmarkStart w:id="4374" w:name="_ETM_Q11_263000"/>
      <w:bookmarkEnd w:id="4374"/>
    </w:p>
    <w:p w:rsidR="00035052" w:rsidRDefault="00035052" w:rsidP="00612DCF">
      <w:pPr>
        <w:rPr>
          <w:rtl/>
          <w:lang w:eastAsia="he-IL"/>
        </w:rPr>
      </w:pPr>
      <w:r>
        <w:rPr>
          <w:rtl/>
          <w:lang w:eastAsia="he-IL"/>
        </w:rPr>
        <w:t>וחובה גם להזכיר את החיים. את מיה הצנועה, טובת הלב ואוהבת החיים כבר לא ניתן להשיב. אך המעט שהמדינה יכולה לעשות ה</w:t>
      </w:r>
      <w:r>
        <w:rPr>
          <w:rFonts w:hint="cs"/>
          <w:rtl/>
          <w:lang w:eastAsia="he-IL"/>
        </w:rPr>
        <w:t>וא</w:t>
      </w:r>
      <w:r>
        <w:rPr>
          <w:rtl/>
          <w:lang w:eastAsia="he-IL"/>
        </w:rPr>
        <w:t xml:space="preserve"> להשיב הביתה את כל החטופים שעוד ניתן להציל, אלו שכבר יותר מ</w:t>
      </w:r>
      <w:r>
        <w:rPr>
          <w:rFonts w:hint="cs"/>
          <w:rtl/>
          <w:lang w:eastAsia="he-IL"/>
        </w:rPr>
        <w:t>-</w:t>
      </w:r>
      <w:r>
        <w:rPr>
          <w:rtl/>
          <w:lang w:eastAsia="he-IL"/>
        </w:rPr>
        <w:t>80 ימים בשבי. אין להם זמן לבזבז. מגיע להם לשוב הביתה. מדינת ישראל חייבת להם את זה</w:t>
      </w:r>
      <w:r>
        <w:rPr>
          <w:rFonts w:hint="cs"/>
          <w:rtl/>
          <w:lang w:eastAsia="he-IL"/>
        </w:rPr>
        <w:t>.</w:t>
      </w:r>
      <w:r>
        <w:rPr>
          <w:rtl/>
          <w:lang w:eastAsia="he-IL"/>
        </w:rPr>
        <w:t xml:space="preserve"> כל יום שהם עוד בשבי הוא עוד מחדל. הם חייבים לשוב אלינו.</w:t>
      </w:r>
    </w:p>
    <w:p w:rsidR="00035052" w:rsidRDefault="00035052" w:rsidP="00612DCF">
      <w:pPr>
        <w:rPr>
          <w:rtl/>
          <w:lang w:eastAsia="he-IL"/>
        </w:rPr>
      </w:pPr>
    </w:p>
    <w:p w:rsidR="00035052" w:rsidRDefault="00035052" w:rsidP="00612DCF">
      <w:pPr>
        <w:rPr>
          <w:rtl/>
          <w:lang w:eastAsia="he-IL"/>
        </w:rPr>
      </w:pPr>
      <w:bookmarkStart w:id="4375" w:name="_ETM_Q11_303000"/>
      <w:bookmarkEnd w:id="4375"/>
      <w:r>
        <w:rPr>
          <w:rFonts w:hint="cs"/>
          <w:rtl/>
          <w:lang w:eastAsia="he-IL"/>
        </w:rPr>
        <w:t xml:space="preserve">אני מקווה שהדבר הנכון ייעשה בהקדם. </w:t>
      </w:r>
      <w:bookmarkStart w:id="4376" w:name="_ETM_Q11_306000"/>
      <w:bookmarkEnd w:id="4376"/>
      <w:r>
        <w:rPr>
          <w:rFonts w:hint="cs"/>
          <w:rtl/>
          <w:lang w:eastAsia="he-IL"/>
        </w:rPr>
        <w:t xml:space="preserve">בנושא הזה אסור שתהיה מחלוקת, אלא רק חובה מוסרית של </w:t>
      </w:r>
      <w:bookmarkStart w:id="4377" w:name="_ETM_Q11_311000"/>
      <w:bookmarkEnd w:id="4377"/>
      <w:r>
        <w:rPr>
          <w:rFonts w:hint="cs"/>
          <w:rtl/>
          <w:lang w:eastAsia="he-IL"/>
        </w:rPr>
        <w:t xml:space="preserve">אומה, אומה חפצת חיים שיודעת מהי המצווה הגדולה ביותר של </w:t>
      </w:r>
      <w:bookmarkStart w:id="4378" w:name="_ETM_Q11_317000"/>
      <w:bookmarkEnd w:id="4378"/>
      <w:r>
        <w:rPr>
          <w:rFonts w:hint="cs"/>
          <w:rtl/>
          <w:lang w:eastAsia="he-IL"/>
        </w:rPr>
        <w:t>פדיון שבויים. תודה.</w:t>
      </w:r>
    </w:p>
    <w:p w:rsidR="00035052" w:rsidRDefault="00035052" w:rsidP="00612DCF">
      <w:pPr>
        <w:rPr>
          <w:rtl/>
          <w:lang w:eastAsia="he-IL"/>
        </w:rPr>
      </w:pPr>
      <w:bookmarkStart w:id="4379" w:name="_ETM_Q11_287000"/>
      <w:bookmarkEnd w:id="4379"/>
    </w:p>
    <w:p w:rsidR="00035052" w:rsidRDefault="00035052" w:rsidP="00612DCF">
      <w:pPr>
        <w:pStyle w:val="af6"/>
        <w:keepNext/>
        <w:rPr>
          <w:rtl/>
        </w:rPr>
      </w:pPr>
      <w:bookmarkStart w:id="4380" w:name="ET_yor_6599_1"/>
      <w:r w:rsidRPr="007266CD">
        <w:rPr>
          <w:rStyle w:val="TagStyle"/>
          <w:rtl/>
        </w:rPr>
        <w:t xml:space="preserve"> &lt;&lt; יור &gt;&gt; </w:t>
      </w:r>
      <w:r>
        <w:rPr>
          <w:rtl/>
        </w:rPr>
        <w:t>היו"ר משה רוט:</w:t>
      </w:r>
      <w:r w:rsidRPr="007266CD">
        <w:rPr>
          <w:rStyle w:val="TagStyle"/>
          <w:rtl/>
        </w:rPr>
        <w:t xml:space="preserve"> &lt;&lt; יור &gt;&gt;</w:t>
      </w:r>
      <w:r>
        <w:rPr>
          <w:rtl/>
        </w:rPr>
        <w:t xml:space="preserve">   </w:t>
      </w:r>
      <w:bookmarkEnd w:id="4380"/>
    </w:p>
    <w:p w:rsidR="00035052" w:rsidRDefault="00035052" w:rsidP="0098620C">
      <w:pPr>
        <w:rPr>
          <w:rtl/>
          <w:lang w:eastAsia="he-IL"/>
        </w:rPr>
      </w:pPr>
    </w:p>
    <w:p w:rsidR="00035052" w:rsidRDefault="00035052" w:rsidP="00612DCF">
      <w:pPr>
        <w:rPr>
          <w:rtl/>
          <w:lang w:eastAsia="he-IL"/>
        </w:rPr>
      </w:pPr>
      <w:r>
        <w:rPr>
          <w:rFonts w:hint="cs"/>
          <w:rtl/>
          <w:lang w:eastAsia="he-IL"/>
        </w:rPr>
        <w:t>תודה רבה. חברת הכנסת מירב בן ארי, בבקשה. בבקשה, גברתי. שלוש דקות לרשותך.</w:t>
      </w:r>
    </w:p>
    <w:p w:rsidR="00035052" w:rsidRDefault="00035052" w:rsidP="00612DCF">
      <w:pPr>
        <w:rPr>
          <w:rtl/>
          <w:lang w:eastAsia="he-IL"/>
        </w:rPr>
      </w:pPr>
    </w:p>
    <w:p w:rsidR="00035052" w:rsidRDefault="00035052" w:rsidP="00612DCF">
      <w:pPr>
        <w:pStyle w:val="a4"/>
        <w:keepNext/>
        <w:rPr>
          <w:rtl/>
        </w:rPr>
      </w:pPr>
      <w:bookmarkStart w:id="4381" w:name="ET_speaker_5300_2"/>
      <w:r w:rsidRPr="007266CD">
        <w:rPr>
          <w:rStyle w:val="TagStyle"/>
          <w:rtl/>
        </w:rPr>
        <w:t xml:space="preserve"> &lt;&lt; דובר &gt;&gt; </w:t>
      </w:r>
      <w:bookmarkStart w:id="4382" w:name="_Toc155806388"/>
      <w:r>
        <w:rPr>
          <w:rtl/>
        </w:rPr>
        <w:t>מירב בן ארי (יש עתיד):</w:t>
      </w:r>
      <w:bookmarkEnd w:id="4382"/>
      <w:r w:rsidRPr="007266CD">
        <w:rPr>
          <w:rStyle w:val="TagStyle"/>
          <w:rtl/>
        </w:rPr>
        <w:t xml:space="preserve"> &lt;&lt; דובר &gt;&gt;</w:t>
      </w:r>
      <w:r>
        <w:rPr>
          <w:rtl/>
        </w:rPr>
        <w:t xml:space="preserve">   </w:t>
      </w:r>
      <w:bookmarkEnd w:id="4381"/>
    </w:p>
    <w:p w:rsidR="00035052" w:rsidRDefault="00035052" w:rsidP="0098620C">
      <w:pPr>
        <w:rPr>
          <w:rtl/>
          <w:lang w:eastAsia="he-IL"/>
        </w:rPr>
      </w:pPr>
    </w:p>
    <w:p w:rsidR="00035052" w:rsidRDefault="00035052" w:rsidP="00612DCF">
      <w:pPr>
        <w:rPr>
          <w:rtl/>
          <w:lang w:eastAsia="he-IL"/>
        </w:rPr>
      </w:pPr>
      <w:bookmarkStart w:id="4383" w:name="_ETM_Q11_335000"/>
      <w:bookmarkEnd w:id="4383"/>
      <w:r>
        <w:rPr>
          <w:rFonts w:hint="cs"/>
          <w:rtl/>
          <w:lang w:eastAsia="he-IL"/>
        </w:rPr>
        <w:t>תודה, אדוני</w:t>
      </w:r>
      <w:bookmarkStart w:id="4384" w:name="_ETM_Q11_338000"/>
      <w:bookmarkEnd w:id="4384"/>
      <w:r>
        <w:rPr>
          <w:rFonts w:hint="cs"/>
          <w:rtl/>
          <w:lang w:eastAsia="he-IL"/>
        </w:rPr>
        <w:t xml:space="preserve"> היושב בראש. כנסת נכבדה, אתמול קיימתי כנס להעלות על נס </w:t>
      </w:r>
      <w:bookmarkStart w:id="4385" w:name="_ETM_Q11_346000"/>
      <w:bookmarkEnd w:id="4385"/>
      <w:r>
        <w:rPr>
          <w:rFonts w:hint="cs"/>
          <w:rtl/>
          <w:lang w:eastAsia="he-IL"/>
        </w:rPr>
        <w:t xml:space="preserve">את גבורתן של התצפיתניות </w:t>
      </w:r>
      <w:proofErr w:type="spellStart"/>
      <w:r>
        <w:rPr>
          <w:rFonts w:hint="cs"/>
          <w:rtl/>
          <w:lang w:eastAsia="he-IL"/>
        </w:rPr>
        <w:t>והסמב"ציות</w:t>
      </w:r>
      <w:proofErr w:type="spellEnd"/>
      <w:r>
        <w:rPr>
          <w:rFonts w:hint="cs"/>
          <w:rtl/>
          <w:lang w:eastAsia="he-IL"/>
        </w:rPr>
        <w:t xml:space="preserve"> של עוטף עזה בשבת הטבח</w:t>
      </w:r>
      <w:bookmarkStart w:id="4386" w:name="_ETM_Q11_354000"/>
      <w:bookmarkEnd w:id="4386"/>
      <w:r>
        <w:rPr>
          <w:rFonts w:hint="cs"/>
          <w:rtl/>
          <w:lang w:eastAsia="he-IL"/>
        </w:rPr>
        <w:t xml:space="preserve">, בשבת השחורה. אימא של התצפיתנית </w:t>
      </w:r>
      <w:proofErr w:type="spellStart"/>
      <w:r w:rsidRPr="00352A7C">
        <w:rPr>
          <w:rFonts w:hint="cs"/>
          <w:rtl/>
        </w:rPr>
        <w:t>סמלת</w:t>
      </w:r>
      <w:proofErr w:type="spellEnd"/>
      <w:r w:rsidRPr="00352A7C">
        <w:rPr>
          <w:rFonts w:hint="cs"/>
          <w:rtl/>
        </w:rPr>
        <w:t xml:space="preserve"> יעל </w:t>
      </w:r>
      <w:proofErr w:type="spellStart"/>
      <w:r w:rsidRPr="00352A7C">
        <w:rPr>
          <w:rtl/>
          <w:lang w:eastAsia="he-IL"/>
        </w:rPr>
        <w:t>לייבושור</w:t>
      </w:r>
      <w:proofErr w:type="spellEnd"/>
      <w:r w:rsidRPr="00352A7C">
        <w:rPr>
          <w:rFonts w:hint="cs"/>
          <w:rtl/>
        </w:rPr>
        <w:t xml:space="preserve">, זיכרונה </w:t>
      </w:r>
      <w:bookmarkStart w:id="4387" w:name="_ETM_Q11_361000"/>
      <w:bookmarkEnd w:id="4387"/>
      <w:r w:rsidRPr="00352A7C">
        <w:rPr>
          <w:rFonts w:hint="cs"/>
          <w:rtl/>
        </w:rPr>
        <w:t>לברכה, שנפלה בנחל עוז, גילי,</w:t>
      </w:r>
      <w:r>
        <w:rPr>
          <w:rFonts w:hint="cs"/>
          <w:rtl/>
          <w:lang w:eastAsia="he-IL"/>
        </w:rPr>
        <w:t xml:space="preserve"> </w:t>
      </w:r>
      <w:r w:rsidRPr="00352A7C">
        <w:rPr>
          <w:rFonts w:hint="cs"/>
          <w:rtl/>
        </w:rPr>
        <w:t xml:space="preserve">תיבדל לחיים ארוכים, </w:t>
      </w:r>
      <w:bookmarkStart w:id="4388" w:name="_ETM_Q11_368000"/>
      <w:bookmarkEnd w:id="4388"/>
      <w:r>
        <w:rPr>
          <w:rFonts w:hint="cs"/>
          <w:rtl/>
          <w:lang w:eastAsia="he-IL"/>
        </w:rPr>
        <w:t>קראה קטע שאני חייבת לשתף בו את כולכם:</w:t>
      </w:r>
    </w:p>
    <w:p w:rsidR="00035052" w:rsidRDefault="00035052" w:rsidP="00612DCF">
      <w:pPr>
        <w:rPr>
          <w:rtl/>
          <w:lang w:eastAsia="he-IL"/>
        </w:rPr>
      </w:pPr>
    </w:p>
    <w:p w:rsidR="00035052" w:rsidRDefault="00035052" w:rsidP="00354B8F">
      <w:pPr>
        <w:rPr>
          <w:rtl/>
          <w:lang w:eastAsia="he-IL"/>
        </w:rPr>
      </w:pPr>
      <w:bookmarkStart w:id="4389" w:name="_ETM_Q11_372000"/>
      <w:bookmarkEnd w:id="4389"/>
      <w:r>
        <w:rPr>
          <w:rFonts w:hint="cs"/>
          <w:rtl/>
          <w:lang w:eastAsia="he-IL"/>
        </w:rPr>
        <w:t xml:space="preserve">"דרוש כפר. דרוש </w:t>
      </w:r>
      <w:bookmarkStart w:id="4390" w:name="_ETM_Q11_376000"/>
      <w:bookmarkEnd w:id="4390"/>
      <w:r>
        <w:rPr>
          <w:rFonts w:hint="cs"/>
          <w:rtl/>
          <w:lang w:eastAsia="he-IL"/>
        </w:rPr>
        <w:t xml:space="preserve">כפר שלם כדי לגדל ילד אחד, את זה כולם יודעים, </w:t>
      </w:r>
      <w:bookmarkStart w:id="4391" w:name="_ETM_Q11_381000"/>
      <w:bookmarkEnd w:id="4391"/>
      <w:r>
        <w:rPr>
          <w:rFonts w:hint="cs"/>
          <w:rtl/>
          <w:lang w:eastAsia="he-IL"/>
        </w:rPr>
        <w:t xml:space="preserve">אבל מתברר שדרוש גם כפר שלם כדי לקבור ילד. זה </w:t>
      </w:r>
      <w:bookmarkStart w:id="4392" w:name="_ETM_Q11_386000"/>
      <w:bookmarkEnd w:id="4392"/>
      <w:r>
        <w:rPr>
          <w:rFonts w:hint="cs"/>
          <w:rtl/>
          <w:lang w:eastAsia="he-IL"/>
        </w:rPr>
        <w:t xml:space="preserve">כל כך קשה לאבד אותך, צונאמי הכאב ותחושת חוסר האונים </w:t>
      </w:r>
      <w:bookmarkStart w:id="4393" w:name="_ETM_Q11_391000"/>
      <w:bookmarkEnd w:id="4393"/>
      <w:r>
        <w:rPr>
          <w:rFonts w:hint="cs"/>
          <w:rtl/>
          <w:lang w:eastAsia="he-IL"/>
        </w:rPr>
        <w:t xml:space="preserve">מקשים לתפקד, שפשוט אי-אפשר לבד. </w:t>
      </w:r>
      <w:bookmarkStart w:id="4394" w:name="_ETM_Q11_397000"/>
      <w:bookmarkEnd w:id="4394"/>
      <w:r>
        <w:rPr>
          <w:rFonts w:hint="cs"/>
          <w:rtl/>
          <w:lang w:eastAsia="he-IL"/>
        </w:rPr>
        <w:t xml:space="preserve">יעלי, למזלנו יש לנו </w:t>
      </w:r>
      <w:bookmarkStart w:id="4395" w:name="_ETM_Q11_400000"/>
      <w:bookmarkEnd w:id="4395"/>
      <w:r>
        <w:rPr>
          <w:rFonts w:hint="cs"/>
          <w:rtl/>
          <w:lang w:eastAsia="he-IL"/>
        </w:rPr>
        <w:t xml:space="preserve">כפר כזה שמחזיק אותנו, משפחה וחברים שהם כפר. גם החברים </w:t>
      </w:r>
      <w:bookmarkStart w:id="4396" w:name="_ETM_Q11_407000"/>
      <w:bookmarkEnd w:id="4396"/>
      <w:r>
        <w:rPr>
          <w:rFonts w:hint="cs"/>
          <w:rtl/>
          <w:lang w:eastAsia="he-IL"/>
        </w:rPr>
        <w:t xml:space="preserve">שלך, המושב והגב שאנחנו מקבלים מהעבודה הם חלק מהכפר. יש </w:t>
      </w:r>
      <w:bookmarkStart w:id="4397" w:name="_ETM_Q11_413000"/>
      <w:bookmarkEnd w:id="4397"/>
      <w:r>
        <w:rPr>
          <w:rFonts w:hint="cs"/>
          <w:rtl/>
          <w:lang w:eastAsia="he-IL"/>
        </w:rPr>
        <w:t xml:space="preserve">אנשים טובים שפגשו אותנו בדרך, ומאז 7 באוקטובר גם הם </w:t>
      </w:r>
      <w:bookmarkStart w:id="4398" w:name="_ETM_Q11_422000"/>
      <w:bookmarkEnd w:id="4398"/>
      <w:r>
        <w:rPr>
          <w:rFonts w:hint="cs"/>
          <w:rtl/>
          <w:lang w:eastAsia="he-IL"/>
        </w:rPr>
        <w:t xml:space="preserve">חלק מהכפר וגם המרחב שנוצר פה. </w:t>
      </w:r>
    </w:p>
    <w:p w:rsidR="00035052" w:rsidRDefault="00035052" w:rsidP="00612DCF">
      <w:pPr>
        <w:rPr>
          <w:rtl/>
          <w:lang w:eastAsia="he-IL"/>
        </w:rPr>
      </w:pPr>
    </w:p>
    <w:p w:rsidR="00035052" w:rsidRDefault="00273807" w:rsidP="00612DCF">
      <w:pPr>
        <w:rPr>
          <w:rtl/>
          <w:lang w:eastAsia="he-IL"/>
        </w:rPr>
      </w:pPr>
      <w:bookmarkStart w:id="4399" w:name="_ETM_Q11_424000"/>
      <w:bookmarkEnd w:id="4399"/>
      <w:r>
        <w:rPr>
          <w:rFonts w:hint="cs"/>
          <w:rtl/>
          <w:lang w:eastAsia="he-IL"/>
        </w:rPr>
        <w:t>"</w:t>
      </w:r>
      <w:r w:rsidR="00035052">
        <w:rPr>
          <w:rFonts w:hint="cs"/>
          <w:rtl/>
          <w:lang w:eastAsia="he-IL"/>
        </w:rPr>
        <w:t xml:space="preserve">אני לא יודעת מה </w:t>
      </w:r>
      <w:bookmarkStart w:id="4400" w:name="_ETM_Q11_427000"/>
      <w:bookmarkEnd w:id="4400"/>
      <w:r w:rsidR="00035052">
        <w:rPr>
          <w:rFonts w:hint="cs"/>
          <w:rtl/>
          <w:lang w:eastAsia="he-IL"/>
        </w:rPr>
        <w:t xml:space="preserve">כתוב על השלט בכניסה לכפר </w:t>
      </w:r>
      <w:r w:rsidR="00035052">
        <w:rPr>
          <w:rtl/>
          <w:lang w:eastAsia="he-IL"/>
        </w:rPr>
        <w:t>–</w:t>
      </w:r>
      <w:r w:rsidR="00035052">
        <w:rPr>
          <w:rFonts w:hint="cs"/>
          <w:rtl/>
          <w:lang w:eastAsia="he-IL"/>
        </w:rPr>
        <w:t xml:space="preserve"> כפר העצב? כפר הלב </w:t>
      </w:r>
      <w:bookmarkStart w:id="4401" w:name="_ETM_Q11_430000"/>
      <w:bookmarkEnd w:id="4401"/>
      <w:r w:rsidR="00035052">
        <w:rPr>
          <w:rFonts w:hint="cs"/>
          <w:rtl/>
          <w:lang w:eastAsia="he-IL"/>
        </w:rPr>
        <w:t xml:space="preserve">השבור? כפר יעל, נוסד ב-2023? כפר שאומרים שהיה פה </w:t>
      </w:r>
      <w:bookmarkStart w:id="4402" w:name="_ETM_Q11_437000"/>
      <w:bookmarkEnd w:id="4402"/>
      <w:r w:rsidR="00035052">
        <w:rPr>
          <w:rFonts w:hint="cs"/>
          <w:rtl/>
          <w:lang w:eastAsia="he-IL"/>
        </w:rPr>
        <w:t xml:space="preserve">שמח לפני שהופקרתי? יהיה השם אשר יהיה, האנשים שלנו בכפר </w:t>
      </w:r>
      <w:bookmarkStart w:id="4403" w:name="_ETM_Q11_445000"/>
      <w:bookmarkEnd w:id="4403"/>
      <w:r w:rsidR="00035052">
        <w:rPr>
          <w:rFonts w:hint="cs"/>
          <w:rtl/>
          <w:lang w:eastAsia="he-IL"/>
        </w:rPr>
        <w:t xml:space="preserve">לקחו על עצמם תפקידים מהרגע הראשון. הם לא חיכו למינוי רשמי, </w:t>
      </w:r>
      <w:bookmarkStart w:id="4404" w:name="_ETM_Q11_451000"/>
      <w:bookmarkEnd w:id="4404"/>
      <w:r w:rsidR="00035052">
        <w:rPr>
          <w:rFonts w:hint="cs"/>
          <w:rtl/>
          <w:lang w:eastAsia="he-IL"/>
        </w:rPr>
        <w:t>הם פשוט בנו את ביתם לידנו בכפר בלי לשאול שאלות</w:t>
      </w:r>
      <w:bookmarkStart w:id="4405" w:name="_ETM_Q11_456000"/>
      <w:bookmarkEnd w:id="4405"/>
      <w:r w:rsidR="00035052">
        <w:rPr>
          <w:rFonts w:hint="cs"/>
          <w:rtl/>
          <w:lang w:eastAsia="he-IL"/>
        </w:rPr>
        <w:t xml:space="preserve"> </w:t>
      </w:r>
      <w:r w:rsidR="00035052">
        <w:rPr>
          <w:rtl/>
          <w:lang w:eastAsia="he-IL"/>
        </w:rPr>
        <w:t>–</w:t>
      </w:r>
      <w:r w:rsidR="00035052">
        <w:rPr>
          <w:rFonts w:hint="cs"/>
          <w:rtl/>
          <w:lang w:eastAsia="he-IL"/>
        </w:rPr>
        <w:t xml:space="preserve"> המשפחה והמשפחה שבחרנו. הם נמצאים בצו 8 </w:t>
      </w:r>
      <w:bookmarkStart w:id="4406" w:name="_ETM_Q11_459000"/>
      <w:bookmarkEnd w:id="4406"/>
      <w:r w:rsidR="00035052">
        <w:rPr>
          <w:rFonts w:hint="cs"/>
          <w:rtl/>
          <w:lang w:eastAsia="he-IL"/>
        </w:rPr>
        <w:t xml:space="preserve">כבר 85 ימים. בלעדי האחים שלנו והחברים שלנו לא היינו </w:t>
      </w:r>
      <w:bookmarkStart w:id="4407" w:name="_ETM_Q11_464000"/>
      <w:bookmarkEnd w:id="4407"/>
      <w:r w:rsidR="00035052">
        <w:rPr>
          <w:rFonts w:hint="cs"/>
          <w:rtl/>
          <w:lang w:eastAsia="he-IL"/>
        </w:rPr>
        <w:t>מצליחים לעבור את החודשים האלה מהגיהינום, הם רשת ביטחון אית</w:t>
      </w:r>
      <w:bookmarkStart w:id="4408" w:name="_ETM_Q11_471000"/>
      <w:bookmarkEnd w:id="4408"/>
      <w:r w:rsidR="00035052">
        <w:rPr>
          <w:rFonts w:hint="cs"/>
          <w:rtl/>
          <w:lang w:eastAsia="he-IL"/>
        </w:rPr>
        <w:t xml:space="preserve">נה; הם מכינים, מסיעים, מבשלים, מדברים, כותבים, </w:t>
      </w:r>
      <w:bookmarkStart w:id="4409" w:name="_ETM_Q11_478000"/>
      <w:bookmarkEnd w:id="4409"/>
      <w:r w:rsidR="00035052">
        <w:rPr>
          <w:rFonts w:hint="cs"/>
          <w:rtl/>
          <w:lang w:eastAsia="he-IL"/>
        </w:rPr>
        <w:t xml:space="preserve">באים, קונים, לוקחים את הילדים לבד, הולכים אלייך וגם בוכים, </w:t>
      </w:r>
      <w:bookmarkStart w:id="4410" w:name="_ETM_Q11_481000"/>
      <w:bookmarkEnd w:id="4410"/>
      <w:r w:rsidR="00035052">
        <w:rPr>
          <w:rFonts w:hint="cs"/>
          <w:rtl/>
          <w:lang w:eastAsia="he-IL"/>
        </w:rPr>
        <w:t>בוכים הרבה.</w:t>
      </w:r>
    </w:p>
    <w:p w:rsidR="00035052" w:rsidRDefault="00035052" w:rsidP="00612DCF">
      <w:pPr>
        <w:rPr>
          <w:rtl/>
          <w:lang w:eastAsia="he-IL"/>
        </w:rPr>
      </w:pPr>
    </w:p>
    <w:p w:rsidR="00035052" w:rsidRDefault="00273807" w:rsidP="00151DA8">
      <w:pPr>
        <w:rPr>
          <w:rtl/>
          <w:lang w:eastAsia="he-IL"/>
        </w:rPr>
      </w:pPr>
      <w:bookmarkStart w:id="4411" w:name="_ETM_Q11_484000"/>
      <w:bookmarkEnd w:id="4411"/>
      <w:r>
        <w:rPr>
          <w:rFonts w:hint="cs"/>
          <w:rtl/>
          <w:lang w:eastAsia="he-IL"/>
        </w:rPr>
        <w:t>"</w:t>
      </w:r>
      <w:r w:rsidR="00035052">
        <w:rPr>
          <w:rFonts w:hint="cs"/>
          <w:rtl/>
          <w:lang w:eastAsia="he-IL"/>
        </w:rPr>
        <w:t xml:space="preserve">למדינה יש מענים גנריים, אני חושבת שצריך לרענן את </w:t>
      </w:r>
      <w:bookmarkStart w:id="4412" w:name="_ETM_Q11_487000"/>
      <w:bookmarkEnd w:id="4412"/>
      <w:r w:rsidR="00035052">
        <w:rPr>
          <w:rFonts w:hint="cs"/>
          <w:rtl/>
          <w:lang w:eastAsia="he-IL"/>
        </w:rPr>
        <w:t>הרשימה שלה לדברים שהם הרבה יותר רלוונטיים.</w:t>
      </w:r>
      <w:bookmarkStart w:id="4413" w:name="_ETM_Q11_491000"/>
      <w:bookmarkEnd w:id="4413"/>
      <w:r w:rsidR="00C67599">
        <w:rPr>
          <w:rFonts w:hint="cs"/>
          <w:rtl/>
          <w:lang w:eastAsia="he-IL"/>
        </w:rPr>
        <w:t xml:space="preserve"> </w:t>
      </w:r>
      <w:r w:rsidR="00035052">
        <w:rPr>
          <w:rFonts w:hint="cs"/>
          <w:rtl/>
          <w:lang w:eastAsia="he-IL"/>
        </w:rPr>
        <w:t xml:space="preserve">יעלי, את היית אוהבת רשימות מסודרות, אז בניתי עבור המדינה הצעות לבעלי מקצוע שנדרשים </w:t>
      </w:r>
      <w:bookmarkStart w:id="4414" w:name="_ETM_Q11_499000"/>
      <w:bookmarkEnd w:id="4414"/>
      <w:r w:rsidR="00035052">
        <w:rPr>
          <w:rFonts w:hint="cs"/>
          <w:rtl/>
          <w:lang w:eastAsia="he-IL"/>
        </w:rPr>
        <w:t xml:space="preserve">בכפר הזה לצד תושבי הקבע שלו. </w:t>
      </w:r>
      <w:bookmarkStart w:id="4415" w:name="_ETM_Q11_494000"/>
      <w:bookmarkEnd w:id="4415"/>
      <w:r w:rsidR="00035052">
        <w:rPr>
          <w:rFonts w:hint="cs"/>
          <w:rtl/>
          <w:lang w:eastAsia="he-IL"/>
        </w:rPr>
        <w:t xml:space="preserve">דרוש קרדיולוג צמוד, כי </w:t>
      </w:r>
      <w:bookmarkStart w:id="4416" w:name="_ETM_Q11_500000"/>
      <w:bookmarkEnd w:id="4416"/>
      <w:r w:rsidR="00035052">
        <w:rPr>
          <w:rFonts w:hint="cs"/>
          <w:rtl/>
          <w:lang w:eastAsia="he-IL"/>
        </w:rPr>
        <w:t xml:space="preserve">פה בכפר לאנשים כואב הלב ממש פיזית; דרוש נהג, כי </w:t>
      </w:r>
      <w:bookmarkStart w:id="4417" w:name="_ETM_Q11_510000"/>
      <w:bookmarkEnd w:id="4417"/>
      <w:r w:rsidR="00035052">
        <w:rPr>
          <w:rFonts w:hint="cs"/>
          <w:rtl/>
          <w:lang w:eastAsia="he-IL"/>
        </w:rPr>
        <w:t xml:space="preserve">באמת לא ברור איך אנחנו מגיעים ממקום למקום עם פיזור </w:t>
      </w:r>
      <w:bookmarkStart w:id="4418" w:name="_ETM_Q11_513000"/>
      <w:bookmarkEnd w:id="4418"/>
      <w:r w:rsidR="00035052">
        <w:rPr>
          <w:rFonts w:hint="cs"/>
          <w:rtl/>
          <w:lang w:eastAsia="he-IL"/>
        </w:rPr>
        <w:t>הדעת שלנו; דרוש</w:t>
      </w:r>
      <w:r w:rsidR="0098620C">
        <w:rPr>
          <w:rFonts w:hint="cs"/>
          <w:rtl/>
          <w:lang w:eastAsia="he-IL"/>
        </w:rPr>
        <w:t xml:space="preserve"> </w:t>
      </w:r>
      <w:r w:rsidR="00035052">
        <w:rPr>
          <w:rFonts w:hint="cs"/>
          <w:rtl/>
          <w:lang w:eastAsia="he-IL"/>
        </w:rPr>
        <w:t xml:space="preserve">מצמצם נזקים, מי שהולך אחרינו וסוגר את הגז אחרי שכבר הורדנו את המחבת </w:t>
      </w:r>
      <w:r w:rsidR="0098620C">
        <w:rPr>
          <w:rFonts w:hint="cs"/>
          <w:rtl/>
          <w:lang w:eastAsia="he-IL"/>
        </w:rPr>
        <w:t>– –</w:t>
      </w:r>
      <w:r w:rsidR="00151DA8">
        <w:rPr>
          <w:rFonts w:hint="cs"/>
          <w:rtl/>
          <w:lang w:eastAsia="he-IL"/>
        </w:rPr>
        <w:t>"</w:t>
      </w:r>
    </w:p>
    <w:p w:rsidR="00035052" w:rsidRDefault="00035052" w:rsidP="00612DCF">
      <w:pPr>
        <w:rPr>
          <w:rtl/>
          <w:lang w:eastAsia="he-IL"/>
        </w:rPr>
      </w:pPr>
      <w:bookmarkStart w:id="4419" w:name="_ETM_Q11_517000"/>
      <w:bookmarkEnd w:id="4419"/>
    </w:p>
    <w:p w:rsidR="00035052" w:rsidRDefault="00035052" w:rsidP="00612DCF">
      <w:pPr>
        <w:pStyle w:val="af6"/>
        <w:keepNext/>
        <w:rPr>
          <w:rtl/>
        </w:rPr>
      </w:pPr>
      <w:r w:rsidRPr="00884CB8">
        <w:rPr>
          <w:rStyle w:val="TagStyle"/>
          <w:rtl/>
        </w:rPr>
        <w:t xml:space="preserve"> &lt;&lt; יור &gt;&gt; </w:t>
      </w:r>
      <w:r>
        <w:rPr>
          <w:rtl/>
        </w:rPr>
        <w:t>היו"ר משה רוט:</w:t>
      </w:r>
      <w:r w:rsidRPr="00884CB8">
        <w:rPr>
          <w:rStyle w:val="TagStyle"/>
          <w:rtl/>
        </w:rPr>
        <w:t xml:space="preserve"> &lt;&lt; יור &gt;&gt;</w:t>
      </w:r>
      <w:r>
        <w:rPr>
          <w:rtl/>
        </w:rPr>
        <w:t xml:space="preserve">   </w:t>
      </w:r>
    </w:p>
    <w:p w:rsidR="00035052" w:rsidRDefault="00035052" w:rsidP="0098620C">
      <w:pPr>
        <w:rPr>
          <w:rtl/>
          <w:lang w:eastAsia="he-IL"/>
        </w:rPr>
      </w:pPr>
    </w:p>
    <w:p w:rsidR="00035052" w:rsidRDefault="00035052" w:rsidP="00612DCF">
      <w:pPr>
        <w:rPr>
          <w:rtl/>
          <w:lang w:eastAsia="he-IL"/>
        </w:rPr>
      </w:pPr>
      <w:bookmarkStart w:id="4420" w:name="_ETM_Q11_515000"/>
      <w:bookmarkEnd w:id="4420"/>
      <w:r>
        <w:rPr>
          <w:rFonts w:hint="cs"/>
          <w:rtl/>
          <w:lang w:eastAsia="he-IL"/>
        </w:rPr>
        <w:t>בבקשה.</w:t>
      </w:r>
    </w:p>
    <w:p w:rsidR="00035052" w:rsidRDefault="00035052" w:rsidP="00612DCF">
      <w:pPr>
        <w:rPr>
          <w:rtl/>
          <w:lang w:eastAsia="he-IL"/>
        </w:rPr>
      </w:pPr>
    </w:p>
    <w:p w:rsidR="00035052" w:rsidRDefault="00035052" w:rsidP="00612DCF">
      <w:pPr>
        <w:pStyle w:val="-"/>
        <w:keepNext/>
        <w:rPr>
          <w:rtl/>
        </w:rPr>
      </w:pPr>
      <w:bookmarkStart w:id="4421" w:name="_ETM_Q11_519000"/>
      <w:bookmarkStart w:id="4422" w:name="ET_speakercontinue_5300_8"/>
      <w:bookmarkEnd w:id="4421"/>
      <w:r w:rsidRPr="00884CB8">
        <w:rPr>
          <w:rStyle w:val="TagStyle"/>
          <w:rtl/>
        </w:rPr>
        <w:t xml:space="preserve"> &lt;&lt; דובר_המשך &gt;&gt; </w:t>
      </w:r>
      <w:r>
        <w:rPr>
          <w:rtl/>
        </w:rPr>
        <w:t>מירב בן ארי (יש עתיד):</w:t>
      </w:r>
      <w:r w:rsidRPr="00884CB8">
        <w:rPr>
          <w:rStyle w:val="TagStyle"/>
          <w:rtl/>
        </w:rPr>
        <w:t xml:space="preserve"> &lt;&lt; דובר_המשך &gt;&gt; </w:t>
      </w:r>
      <w:r>
        <w:rPr>
          <w:rtl/>
        </w:rPr>
        <w:t xml:space="preserve">   </w:t>
      </w:r>
      <w:bookmarkEnd w:id="4422"/>
    </w:p>
    <w:p w:rsidR="00035052" w:rsidRDefault="00035052" w:rsidP="0098620C">
      <w:pPr>
        <w:rPr>
          <w:rtl/>
          <w:lang w:eastAsia="he-IL"/>
        </w:rPr>
      </w:pPr>
    </w:p>
    <w:p w:rsidR="00035052" w:rsidRDefault="00035052" w:rsidP="00612DCF">
      <w:pPr>
        <w:rPr>
          <w:rtl/>
          <w:lang w:eastAsia="he-IL"/>
        </w:rPr>
      </w:pPr>
      <w:r>
        <w:rPr>
          <w:rFonts w:hint="cs"/>
          <w:rtl/>
          <w:lang w:eastAsia="he-IL"/>
        </w:rPr>
        <w:t xml:space="preserve">תן לי </w:t>
      </w:r>
      <w:bookmarkStart w:id="4423" w:name="_ETM_Q11_520000"/>
      <w:bookmarkEnd w:id="4423"/>
      <w:r>
        <w:rPr>
          <w:rFonts w:hint="cs"/>
          <w:rtl/>
          <w:lang w:eastAsia="he-IL"/>
        </w:rPr>
        <w:t xml:space="preserve">עוד דקה, ברשותך. זו אם שכולה, וגם ככה אין כאן </w:t>
      </w:r>
      <w:bookmarkStart w:id="4424" w:name="_ETM_Q11_524000"/>
      <w:bookmarkEnd w:id="4424"/>
      <w:r>
        <w:rPr>
          <w:rFonts w:hint="cs"/>
          <w:rtl/>
          <w:lang w:eastAsia="he-IL"/>
        </w:rPr>
        <w:t>הרבה דוברים.</w:t>
      </w:r>
    </w:p>
    <w:p w:rsidR="00035052" w:rsidRDefault="00035052" w:rsidP="00612DCF">
      <w:pPr>
        <w:rPr>
          <w:rtl/>
          <w:lang w:eastAsia="he-IL"/>
        </w:rPr>
      </w:pPr>
    </w:p>
    <w:p w:rsidR="00035052" w:rsidRDefault="00035052" w:rsidP="0098620C">
      <w:pPr>
        <w:rPr>
          <w:rtl/>
          <w:lang w:eastAsia="he-IL"/>
        </w:rPr>
      </w:pPr>
      <w:bookmarkStart w:id="4425" w:name="_ETM_Q11_525000"/>
      <w:bookmarkEnd w:id="4425"/>
      <w:r>
        <w:rPr>
          <w:rFonts w:hint="cs"/>
          <w:rtl/>
          <w:lang w:eastAsia="he-IL"/>
        </w:rPr>
        <w:t>"</w:t>
      </w:r>
      <w:r w:rsidR="0098620C">
        <w:rPr>
          <w:rFonts w:hint="cs"/>
          <w:rtl/>
          <w:lang w:eastAsia="he-IL"/>
        </w:rPr>
        <w:t>– –</w:t>
      </w:r>
      <w:r>
        <w:rPr>
          <w:rFonts w:hint="cs"/>
          <w:rtl/>
          <w:lang w:eastAsia="he-IL"/>
        </w:rPr>
        <w:t xml:space="preserve"> מי שדואג שהמדיח לא יציף את כל </w:t>
      </w:r>
      <w:bookmarkStart w:id="4426" w:name="_ETM_Q11_528000"/>
      <w:bookmarkEnd w:id="4426"/>
      <w:r>
        <w:rPr>
          <w:rFonts w:hint="cs"/>
          <w:rtl/>
          <w:lang w:eastAsia="he-IL"/>
        </w:rPr>
        <w:t xml:space="preserve">המטבח, מי שתופס את כל הדברים שנופלים לפני שהם מתנפצים; </w:t>
      </w:r>
      <w:bookmarkStart w:id="4427" w:name="_ETM_Q11_530000"/>
      <w:bookmarkStart w:id="4428" w:name="_ETM_Q11_370000"/>
      <w:bookmarkEnd w:id="4427"/>
      <w:bookmarkEnd w:id="4428"/>
      <w:r>
        <w:rPr>
          <w:rFonts w:hint="cs"/>
          <w:rtl/>
          <w:lang w:eastAsia="he-IL"/>
        </w:rPr>
        <w:t xml:space="preserve">דרוש מבשל, כי הילדים בהרעת תנאים מסיבית, ותכף הם </w:t>
      </w:r>
      <w:bookmarkStart w:id="4429" w:name="_ETM_Q11_536000"/>
      <w:bookmarkEnd w:id="4429"/>
      <w:r>
        <w:rPr>
          <w:rFonts w:hint="cs"/>
          <w:rtl/>
          <w:lang w:eastAsia="he-IL"/>
        </w:rPr>
        <w:t>יודיעו על התפטרות שדינה כפיטורין. מזל, מזל שיש את הכפר</w:t>
      </w:r>
      <w:bookmarkStart w:id="4430" w:name="_ETM_Q11_542000"/>
      <w:bookmarkEnd w:id="4430"/>
      <w:r>
        <w:rPr>
          <w:rFonts w:hint="cs"/>
          <w:rtl/>
          <w:lang w:eastAsia="he-IL"/>
        </w:rPr>
        <w:t xml:space="preserve">; דרוש סוגר חשבונות, זה שהולך וסוגר את הקצוות; דרוש </w:t>
      </w:r>
      <w:bookmarkStart w:id="4431" w:name="_ETM_Q11_546000"/>
      <w:bookmarkEnd w:id="4431"/>
      <w:r>
        <w:rPr>
          <w:rFonts w:hint="cs"/>
          <w:rtl/>
          <w:lang w:eastAsia="he-IL"/>
        </w:rPr>
        <w:t>אינסטלטור</w:t>
      </w:r>
      <w:r w:rsidR="00C67599">
        <w:rPr>
          <w:rFonts w:hint="cs"/>
          <w:rtl/>
          <w:lang w:eastAsia="he-IL"/>
        </w:rPr>
        <w:t>,</w:t>
      </w:r>
      <w:r>
        <w:rPr>
          <w:rFonts w:hint="cs"/>
          <w:rtl/>
          <w:lang w:eastAsia="he-IL"/>
        </w:rPr>
        <w:t xml:space="preserve"> שירחיב את הצנרת בבית, כי יש נזילה </w:t>
      </w:r>
      <w:bookmarkStart w:id="4432" w:name="_ETM_Q11_551000"/>
      <w:bookmarkEnd w:id="4432"/>
      <w:r>
        <w:rPr>
          <w:rFonts w:hint="cs"/>
          <w:rtl/>
          <w:lang w:eastAsia="he-IL"/>
        </w:rPr>
        <w:t xml:space="preserve">תמידית של דמעות, שמחייבת כבר תשתיות אחרות; דרוש עורך </w:t>
      </w:r>
      <w:bookmarkStart w:id="4433" w:name="_ETM_Q11_554000"/>
      <w:bookmarkEnd w:id="4433"/>
      <w:r>
        <w:rPr>
          <w:rFonts w:hint="cs"/>
          <w:rtl/>
          <w:lang w:eastAsia="he-IL"/>
        </w:rPr>
        <w:t xml:space="preserve">מוזיקלי שמייצר תחנת רדיו שלא כל שיר בה גומר את </w:t>
      </w:r>
      <w:bookmarkStart w:id="4434" w:name="_ETM_Q11_559000"/>
      <w:bookmarkEnd w:id="4434"/>
      <w:r>
        <w:rPr>
          <w:rFonts w:hint="cs"/>
          <w:rtl/>
          <w:lang w:eastAsia="he-IL"/>
        </w:rPr>
        <w:t xml:space="preserve">הלב; דרוש מסיר שכבות טפלון לכל המפגשים עם אנשים שחשים </w:t>
      </w:r>
      <w:bookmarkStart w:id="4435" w:name="_ETM_Q11_563000"/>
      <w:bookmarkEnd w:id="4435"/>
      <w:r>
        <w:rPr>
          <w:rFonts w:hint="cs"/>
          <w:rtl/>
          <w:lang w:eastAsia="he-IL"/>
        </w:rPr>
        <w:t xml:space="preserve">ששום דבר לא ידבק בהם; דרוש מבקש סליחה מיעלי – זה </w:t>
      </w:r>
      <w:bookmarkStart w:id="4436" w:name="_ETM_Q11_569000"/>
      <w:bookmarkEnd w:id="4436"/>
      <w:r>
        <w:rPr>
          <w:rFonts w:hint="cs"/>
          <w:rtl/>
          <w:lang w:eastAsia="he-IL"/>
        </w:rPr>
        <w:t xml:space="preserve">עוד לא קרה, עוד לא הגיע לכאן מי שלקח אחריות </w:t>
      </w:r>
      <w:bookmarkStart w:id="4437" w:name="_ETM_Q11_574000"/>
      <w:bookmarkEnd w:id="4437"/>
      <w:r>
        <w:rPr>
          <w:rFonts w:hint="cs"/>
          <w:rtl/>
          <w:lang w:eastAsia="he-IL"/>
        </w:rPr>
        <w:t xml:space="preserve">ואמר: 'אני מצטער. מצטער שזה היה במשמרת שלי ולא הייתי </w:t>
      </w:r>
      <w:bookmarkStart w:id="4438" w:name="_ETM_Q11_579000"/>
      <w:bookmarkEnd w:id="4438"/>
      <w:r>
        <w:rPr>
          <w:rFonts w:hint="cs"/>
          <w:rtl/>
          <w:lang w:eastAsia="he-IL"/>
        </w:rPr>
        <w:t xml:space="preserve">מקצועי מספיק, ראוי מספיק, מצטער שאכזבתי אותך ולא באתי להציל'; </w:t>
      </w:r>
      <w:bookmarkStart w:id="4439" w:name="_ETM_Q11_585000"/>
      <w:bookmarkEnd w:id="4439"/>
      <w:r>
        <w:rPr>
          <w:rFonts w:hint="cs"/>
          <w:rtl/>
          <w:lang w:eastAsia="he-IL"/>
        </w:rPr>
        <w:t xml:space="preserve">דרוש מי שיבוא ולא יגיד 'משתתף בצערך', אלא יגיד 'סליחה שגרמתי לצערך'; </w:t>
      </w:r>
      <w:bookmarkStart w:id="4440" w:name="_ETM_Q11_590000"/>
      <w:bookmarkStart w:id="4441" w:name="_ETM_Q11_591000"/>
      <w:bookmarkEnd w:id="4440"/>
      <w:bookmarkEnd w:id="4441"/>
      <w:r>
        <w:rPr>
          <w:rFonts w:hint="cs"/>
          <w:rtl/>
          <w:lang w:eastAsia="he-IL"/>
        </w:rPr>
        <w:t xml:space="preserve">דרושה ילדה חיה – זה היה חוסך כל כך הרבה </w:t>
      </w:r>
      <w:bookmarkStart w:id="4442" w:name="_ETM_Q11_595000"/>
      <w:bookmarkEnd w:id="4442"/>
      <w:r>
        <w:rPr>
          <w:rFonts w:hint="cs"/>
          <w:rtl/>
          <w:lang w:eastAsia="he-IL"/>
        </w:rPr>
        <w:t>בעלי מקצוע". תודה.</w:t>
      </w:r>
    </w:p>
    <w:p w:rsidR="00035052" w:rsidRDefault="00035052" w:rsidP="00612DCF">
      <w:pPr>
        <w:rPr>
          <w:rtl/>
          <w:lang w:eastAsia="he-IL"/>
        </w:rPr>
      </w:pPr>
    </w:p>
    <w:p w:rsidR="00035052" w:rsidRDefault="00035052" w:rsidP="00612DCF">
      <w:pPr>
        <w:pStyle w:val="af6"/>
        <w:keepNext/>
        <w:rPr>
          <w:rtl/>
        </w:rPr>
      </w:pPr>
      <w:r w:rsidRPr="00B6280F">
        <w:rPr>
          <w:rStyle w:val="TagStyle"/>
          <w:rtl/>
        </w:rPr>
        <w:t xml:space="preserve"> &lt;&lt; יור &gt;&gt; </w:t>
      </w:r>
      <w:r>
        <w:rPr>
          <w:rtl/>
        </w:rPr>
        <w:t>היו"ר משה רוט:</w:t>
      </w:r>
      <w:r w:rsidRPr="00B6280F">
        <w:rPr>
          <w:rStyle w:val="TagStyle"/>
          <w:rtl/>
        </w:rPr>
        <w:t xml:space="preserve"> &lt;&lt; יור &gt;&gt;</w:t>
      </w:r>
      <w:r>
        <w:rPr>
          <w:rtl/>
        </w:rPr>
        <w:t xml:space="preserve">   </w:t>
      </w:r>
    </w:p>
    <w:p w:rsidR="00035052" w:rsidRDefault="00035052" w:rsidP="0098620C">
      <w:pPr>
        <w:rPr>
          <w:rtl/>
          <w:lang w:eastAsia="he-IL"/>
        </w:rPr>
      </w:pPr>
    </w:p>
    <w:p w:rsidR="00035052" w:rsidRDefault="00035052" w:rsidP="003B61EC">
      <w:pPr>
        <w:rPr>
          <w:rtl/>
          <w:lang w:eastAsia="he-IL"/>
        </w:rPr>
      </w:pPr>
      <w:bookmarkStart w:id="4443" w:name="_ETM_Q11_596000"/>
      <w:bookmarkEnd w:id="4443"/>
      <w:r>
        <w:rPr>
          <w:rFonts w:hint="cs"/>
          <w:rtl/>
          <w:lang w:eastAsia="he-IL"/>
        </w:rPr>
        <w:t xml:space="preserve">תודה רבה. חבר הכנסת ואליד אלהואשלה, </w:t>
      </w:r>
      <w:bookmarkStart w:id="4444" w:name="_ETM_Q11_602000"/>
      <w:bookmarkEnd w:id="4444"/>
      <w:r>
        <w:rPr>
          <w:rFonts w:hint="cs"/>
          <w:rtl/>
          <w:lang w:eastAsia="he-IL"/>
        </w:rPr>
        <w:t>בבקשה.</w:t>
      </w:r>
    </w:p>
    <w:p w:rsidR="00035052" w:rsidRDefault="00035052" w:rsidP="00612DCF">
      <w:pPr>
        <w:rPr>
          <w:rtl/>
          <w:lang w:eastAsia="he-IL"/>
        </w:rPr>
      </w:pPr>
    </w:p>
    <w:p w:rsidR="00035052" w:rsidRDefault="00035052" w:rsidP="00612DCF">
      <w:pPr>
        <w:pStyle w:val="a4"/>
        <w:keepNext/>
        <w:rPr>
          <w:rtl/>
        </w:rPr>
      </w:pPr>
      <w:bookmarkStart w:id="4445" w:name="ET_speaker_6340_9"/>
      <w:r w:rsidRPr="00B62215">
        <w:rPr>
          <w:rStyle w:val="TagStyle"/>
          <w:rtl/>
        </w:rPr>
        <w:t xml:space="preserve"> &lt;&lt; דובר &gt;&gt; </w:t>
      </w:r>
      <w:bookmarkStart w:id="4446" w:name="_Toc155806389"/>
      <w:r>
        <w:rPr>
          <w:rtl/>
        </w:rPr>
        <w:t>ואליד אלהואשלה (רע"מ – הרשימה הערבית המאוחדת):</w:t>
      </w:r>
      <w:bookmarkEnd w:id="4446"/>
      <w:r w:rsidRPr="00B62215">
        <w:rPr>
          <w:rStyle w:val="TagStyle"/>
          <w:rtl/>
        </w:rPr>
        <w:t xml:space="preserve"> &lt;&lt; דובר &gt;&gt;</w:t>
      </w:r>
      <w:r>
        <w:rPr>
          <w:rtl/>
        </w:rPr>
        <w:t xml:space="preserve">   </w:t>
      </w:r>
      <w:bookmarkEnd w:id="4445"/>
    </w:p>
    <w:p w:rsidR="00035052" w:rsidRDefault="00035052" w:rsidP="0098620C">
      <w:pPr>
        <w:rPr>
          <w:rtl/>
          <w:lang w:eastAsia="he-IL"/>
        </w:rPr>
      </w:pPr>
    </w:p>
    <w:p w:rsidR="00035052" w:rsidRDefault="00035052" w:rsidP="00273807">
      <w:pPr>
        <w:rPr>
          <w:rtl/>
          <w:lang w:eastAsia="he-IL"/>
        </w:rPr>
      </w:pPr>
      <w:r>
        <w:rPr>
          <w:rFonts w:hint="cs"/>
          <w:rtl/>
          <w:lang w:eastAsia="he-IL"/>
        </w:rPr>
        <w:t xml:space="preserve">מכובדי היושב-ראש, חבריי חברי הכנסת, אנחנו בחברה הבדואית לא </w:t>
      </w:r>
      <w:bookmarkStart w:id="4447" w:name="_ETM_Q11_629000"/>
      <w:bookmarkEnd w:id="4447"/>
      <w:r>
        <w:rPr>
          <w:rFonts w:hint="cs"/>
          <w:rtl/>
          <w:lang w:eastAsia="he-IL"/>
        </w:rPr>
        <w:t xml:space="preserve">מצליחים להבין את בנימין נתניהו. לפני שבוע הוא אמר על </w:t>
      </w:r>
      <w:bookmarkStart w:id="4448" w:name="_ETM_Q11_639000"/>
      <w:bookmarkEnd w:id="4448"/>
      <w:r>
        <w:rPr>
          <w:rFonts w:hint="cs"/>
          <w:rtl/>
          <w:lang w:eastAsia="he-IL"/>
        </w:rPr>
        <w:t xml:space="preserve">החברה הבדואית שהיא חברה אמיצה, שיש לה אחריות, שהיא </w:t>
      </w:r>
      <w:bookmarkStart w:id="4449" w:name="_ETM_Q11_645000"/>
      <w:bookmarkEnd w:id="4449"/>
      <w:r>
        <w:rPr>
          <w:rFonts w:hint="cs"/>
          <w:rtl/>
          <w:lang w:eastAsia="he-IL"/>
        </w:rPr>
        <w:t xml:space="preserve">גילתה אחריות, והיום אנחנו רואים שנתניהו שלח את הפקחים שלו </w:t>
      </w:r>
      <w:bookmarkStart w:id="4450" w:name="_ETM_Q11_652000"/>
      <w:bookmarkEnd w:id="4450"/>
      <w:r>
        <w:rPr>
          <w:rFonts w:hint="cs"/>
          <w:rtl/>
          <w:lang w:eastAsia="he-IL"/>
        </w:rPr>
        <w:t xml:space="preserve">ואת הדחפורים שלו להרוס את הבתים של הבדואים </w:t>
      </w:r>
      <w:proofErr w:type="spellStart"/>
      <w:r>
        <w:rPr>
          <w:rFonts w:hint="cs"/>
          <w:rtl/>
          <w:lang w:eastAsia="he-IL"/>
        </w:rPr>
        <w:t>ב</w:t>
      </w:r>
      <w:r w:rsidRPr="0059218B">
        <w:rPr>
          <w:rtl/>
          <w:lang w:eastAsia="he-IL"/>
        </w:rPr>
        <w:t>ג</w:t>
      </w:r>
      <w:r>
        <w:rPr>
          <w:rFonts w:hint="cs"/>
          <w:rtl/>
          <w:lang w:eastAsia="he-IL"/>
        </w:rPr>
        <w:t>א</w:t>
      </w:r>
      <w:r w:rsidRPr="0059218B">
        <w:rPr>
          <w:rtl/>
          <w:lang w:eastAsia="he-IL"/>
        </w:rPr>
        <w:t>טאמאת</w:t>
      </w:r>
      <w:proofErr w:type="spellEnd"/>
      <w:r>
        <w:rPr>
          <w:rFonts w:hint="cs"/>
          <w:rtl/>
          <w:lang w:eastAsia="he-IL"/>
        </w:rPr>
        <w:t xml:space="preserve"> וב</w:t>
      </w:r>
      <w:r w:rsidRPr="00F14BD3">
        <w:rPr>
          <w:rtl/>
          <w:lang w:eastAsia="he-IL"/>
        </w:rPr>
        <w:t>ביר הדאג'</w:t>
      </w:r>
      <w:r>
        <w:rPr>
          <w:rFonts w:hint="cs"/>
          <w:rtl/>
          <w:lang w:eastAsia="he-IL"/>
        </w:rPr>
        <w:t xml:space="preserve">. באזור כביש 80 הורסים לאנשים, לאזרחים, את הבתים שלהם. זה </w:t>
      </w:r>
      <w:bookmarkStart w:id="4451" w:name="_ETM_Q11_670000"/>
      <w:bookmarkEnd w:id="4451"/>
      <w:r>
        <w:rPr>
          <w:rFonts w:hint="cs"/>
          <w:rtl/>
          <w:lang w:eastAsia="he-IL"/>
        </w:rPr>
        <w:t xml:space="preserve">ראש הממשלה שלנו, של המדינה. ביבי נתניהו הורס לבדואים את </w:t>
      </w:r>
      <w:bookmarkStart w:id="4452" w:name="_ETM_Q11_674000"/>
      <w:bookmarkEnd w:id="4452"/>
      <w:r>
        <w:rPr>
          <w:rFonts w:hint="cs"/>
          <w:rtl/>
          <w:lang w:eastAsia="he-IL"/>
        </w:rPr>
        <w:t xml:space="preserve">הבתים שלהם היום. </w:t>
      </w:r>
      <w:bookmarkStart w:id="4453" w:name="_ETM_Q11_679000"/>
      <w:bookmarkEnd w:id="4453"/>
      <w:r w:rsidR="00273807">
        <w:rPr>
          <w:rFonts w:hint="cs"/>
          <w:rtl/>
          <w:lang w:eastAsia="he-IL"/>
        </w:rPr>
        <w:t>(</w:t>
      </w:r>
      <w:r>
        <w:rPr>
          <w:rFonts w:hint="cs"/>
          <w:rtl/>
          <w:lang w:eastAsia="he-IL"/>
        </w:rPr>
        <w:t>אומר בערבית:</w:t>
      </w:r>
      <w:r w:rsidR="00376F00">
        <w:rPr>
          <w:rFonts w:hint="cs"/>
          <w:rtl/>
          <w:lang w:eastAsia="he-IL"/>
        </w:rPr>
        <w:t xml:space="preserve"> הוא חזר לסורו,</w:t>
      </w:r>
      <w:r>
        <w:rPr>
          <w:rFonts w:hint="cs"/>
          <w:rtl/>
          <w:lang w:eastAsia="he-IL"/>
        </w:rPr>
        <w:t xml:space="preserve">) חזר למדיניות שלו, להרס, לחורבן. איפה זה </w:t>
      </w:r>
      <w:bookmarkStart w:id="4454" w:name="_ETM_Q11_686000"/>
      <w:bookmarkEnd w:id="4454"/>
      <w:r>
        <w:rPr>
          <w:rFonts w:hint="cs"/>
          <w:rtl/>
          <w:lang w:eastAsia="he-IL"/>
        </w:rPr>
        <w:t xml:space="preserve">יכול להיות? איפה יש מדינה בעולם שהורסת לאזרחים שלה? למה </w:t>
      </w:r>
      <w:bookmarkStart w:id="4455" w:name="_ETM_Q11_691000"/>
      <w:bookmarkEnd w:id="4455"/>
      <w:r>
        <w:rPr>
          <w:rFonts w:hint="cs"/>
          <w:rtl/>
          <w:lang w:eastAsia="he-IL"/>
        </w:rPr>
        <w:t>זה קורה?</w:t>
      </w:r>
    </w:p>
    <w:p w:rsidR="00035052" w:rsidRDefault="00035052" w:rsidP="00612DCF">
      <w:pPr>
        <w:rPr>
          <w:rtl/>
          <w:lang w:eastAsia="he-IL"/>
        </w:rPr>
      </w:pPr>
      <w:bookmarkStart w:id="4456" w:name="_ETM_Q11_693000"/>
      <w:bookmarkEnd w:id="4456"/>
    </w:p>
    <w:p w:rsidR="00035052" w:rsidRDefault="00035052" w:rsidP="00612DCF">
      <w:pPr>
        <w:rPr>
          <w:rtl/>
          <w:lang w:eastAsia="he-IL"/>
        </w:rPr>
      </w:pPr>
      <w:bookmarkStart w:id="4457" w:name="_ETM_Q11_694000"/>
      <w:bookmarkEnd w:id="4457"/>
      <w:r>
        <w:rPr>
          <w:rFonts w:hint="cs"/>
          <w:rtl/>
          <w:lang w:eastAsia="he-IL"/>
        </w:rPr>
        <w:t xml:space="preserve">מאז שנכנסנו לכנסת ביקשנו למצוא את הדרך להביא </w:t>
      </w:r>
      <w:bookmarkStart w:id="4458" w:name="_ETM_Q11_696000"/>
      <w:bookmarkEnd w:id="4458"/>
      <w:r>
        <w:rPr>
          <w:rFonts w:hint="cs"/>
          <w:rtl/>
          <w:lang w:eastAsia="he-IL"/>
        </w:rPr>
        <w:t xml:space="preserve">לפתרון עם האנשים, עם האזרחים, למצוא חלופות, לדבר עם אנשים – </w:t>
      </w:r>
      <w:bookmarkStart w:id="4459" w:name="_ETM_Q11_704000"/>
      <w:bookmarkEnd w:id="4459"/>
      <w:r>
        <w:rPr>
          <w:rFonts w:hint="cs"/>
          <w:rtl/>
          <w:lang w:eastAsia="he-IL"/>
        </w:rPr>
        <w:t xml:space="preserve">לא דרך ההרס והחורבן. הגיע הזמן שהממשלה תפסיק להרוס את </w:t>
      </w:r>
      <w:bookmarkStart w:id="4460" w:name="_ETM_Q11_711000"/>
      <w:bookmarkEnd w:id="4460"/>
      <w:r>
        <w:rPr>
          <w:rFonts w:hint="cs"/>
          <w:rtl/>
          <w:lang w:eastAsia="he-IL"/>
        </w:rPr>
        <w:t xml:space="preserve">הבתים של האזרחים שלה. זו הדרישה של האזרחים שלנו, זה </w:t>
      </w:r>
      <w:bookmarkStart w:id="4461" w:name="_ETM_Q11_716000"/>
      <w:bookmarkEnd w:id="4461"/>
      <w:r>
        <w:rPr>
          <w:rFonts w:hint="cs"/>
          <w:rtl/>
          <w:lang w:eastAsia="he-IL"/>
        </w:rPr>
        <w:t xml:space="preserve">הקול של האנשים בנגב. אנחנו רוצים ודורשים שהממשלה תפסיק להרוס </w:t>
      </w:r>
      <w:bookmarkStart w:id="4462" w:name="_ETM_Q11_723000"/>
      <w:bookmarkEnd w:id="4462"/>
      <w:r>
        <w:rPr>
          <w:rFonts w:hint="cs"/>
          <w:rtl/>
          <w:lang w:eastAsia="he-IL"/>
        </w:rPr>
        <w:t>את הבתים של האזרחים הבדואים בנגב.</w:t>
      </w:r>
    </w:p>
    <w:p w:rsidR="00035052" w:rsidRDefault="00035052" w:rsidP="00612DCF">
      <w:pPr>
        <w:rPr>
          <w:rtl/>
          <w:lang w:eastAsia="he-IL"/>
        </w:rPr>
      </w:pPr>
    </w:p>
    <w:p w:rsidR="00035052" w:rsidRDefault="00035052" w:rsidP="00612DCF">
      <w:pPr>
        <w:pStyle w:val="af6"/>
        <w:keepNext/>
        <w:rPr>
          <w:rtl/>
        </w:rPr>
      </w:pPr>
      <w:bookmarkStart w:id="4463" w:name="ET_yor_6599_8"/>
      <w:r w:rsidRPr="0079736F">
        <w:rPr>
          <w:rStyle w:val="TagStyle"/>
          <w:rtl/>
        </w:rPr>
        <w:t xml:space="preserve"> &lt;&lt; יור &gt;&gt; </w:t>
      </w:r>
      <w:r>
        <w:rPr>
          <w:rtl/>
        </w:rPr>
        <w:t>היו"ר משה רוט:</w:t>
      </w:r>
      <w:r w:rsidRPr="0079736F">
        <w:rPr>
          <w:rStyle w:val="TagStyle"/>
          <w:rtl/>
        </w:rPr>
        <w:t xml:space="preserve"> &lt;&lt; יור &gt;&gt;</w:t>
      </w:r>
      <w:r>
        <w:rPr>
          <w:rtl/>
        </w:rPr>
        <w:t xml:space="preserve">   </w:t>
      </w:r>
      <w:bookmarkEnd w:id="4463"/>
    </w:p>
    <w:p w:rsidR="00035052" w:rsidRDefault="00035052" w:rsidP="0098620C">
      <w:pPr>
        <w:rPr>
          <w:rtl/>
          <w:lang w:eastAsia="he-IL"/>
        </w:rPr>
      </w:pPr>
    </w:p>
    <w:p w:rsidR="00035052" w:rsidRDefault="00035052" w:rsidP="00612DCF">
      <w:pPr>
        <w:rPr>
          <w:rtl/>
          <w:lang w:eastAsia="he-IL"/>
        </w:rPr>
      </w:pPr>
      <w:bookmarkStart w:id="4464" w:name="_ETM_Q11_726000"/>
      <w:bookmarkEnd w:id="4464"/>
      <w:r>
        <w:rPr>
          <w:rFonts w:hint="cs"/>
          <w:rtl/>
          <w:lang w:eastAsia="he-IL"/>
        </w:rPr>
        <w:t>תודה רבה.</w:t>
      </w:r>
    </w:p>
    <w:p w:rsidR="00035052" w:rsidRDefault="00035052" w:rsidP="00612DCF">
      <w:pPr>
        <w:rPr>
          <w:rtl/>
          <w:lang w:eastAsia="he-IL"/>
        </w:rPr>
      </w:pPr>
    </w:p>
    <w:p w:rsidR="00035052" w:rsidRDefault="00035052" w:rsidP="00612DCF">
      <w:pPr>
        <w:pStyle w:val="-"/>
        <w:keepNext/>
        <w:rPr>
          <w:rtl/>
        </w:rPr>
      </w:pPr>
      <w:bookmarkStart w:id="4465" w:name="ET_speakercontinue_6340_9"/>
      <w:r w:rsidRPr="0079736F">
        <w:rPr>
          <w:rStyle w:val="TagStyle"/>
          <w:rtl/>
        </w:rPr>
        <w:t xml:space="preserve"> &lt;&lt; דובר_המשך &gt;&gt; </w:t>
      </w:r>
      <w:r>
        <w:rPr>
          <w:rtl/>
        </w:rPr>
        <w:t>ואליד אלהואשלה (רע"מ – הרשימה הערבית המאוחדת):</w:t>
      </w:r>
      <w:r w:rsidRPr="0079736F">
        <w:rPr>
          <w:rStyle w:val="TagStyle"/>
          <w:rtl/>
        </w:rPr>
        <w:t xml:space="preserve"> &lt;&lt; דובר_המשך &gt;&gt;</w:t>
      </w:r>
      <w:r>
        <w:rPr>
          <w:rtl/>
        </w:rPr>
        <w:t xml:space="preserve">   </w:t>
      </w:r>
      <w:bookmarkEnd w:id="4465"/>
    </w:p>
    <w:p w:rsidR="00035052" w:rsidRDefault="00035052" w:rsidP="0098620C">
      <w:pPr>
        <w:rPr>
          <w:rtl/>
          <w:lang w:eastAsia="he-IL"/>
        </w:rPr>
      </w:pPr>
    </w:p>
    <w:p w:rsidR="00035052" w:rsidRDefault="00035052" w:rsidP="0098620C">
      <w:pPr>
        <w:rPr>
          <w:rtl/>
          <w:lang w:eastAsia="he-IL"/>
        </w:rPr>
      </w:pPr>
      <w:bookmarkStart w:id="4466" w:name="_ETM_Q11_727000"/>
      <w:bookmarkEnd w:id="4466"/>
      <w:r>
        <w:rPr>
          <w:rFonts w:hint="cs"/>
          <w:rtl/>
          <w:lang w:eastAsia="he-IL"/>
        </w:rPr>
        <w:t xml:space="preserve">לא סיימתי. מכובדי היושב-ראש, </w:t>
      </w:r>
      <w:bookmarkStart w:id="4467" w:name="_ETM_Q11_729000"/>
      <w:bookmarkEnd w:id="4467"/>
      <w:r>
        <w:rPr>
          <w:rFonts w:hint="cs"/>
          <w:rtl/>
          <w:lang w:eastAsia="he-IL"/>
        </w:rPr>
        <w:t>אני רוצה להגיד כמה מילים בערבית גם לאזרחים שלנו.</w:t>
      </w:r>
      <w:bookmarkStart w:id="4468" w:name="TOR_Q12"/>
      <w:bookmarkEnd w:id="4468"/>
      <w:r w:rsidR="0098620C">
        <w:rPr>
          <w:rFonts w:hint="cs"/>
          <w:rtl/>
          <w:lang w:eastAsia="he-IL"/>
        </w:rPr>
        <w:t xml:space="preserve"> </w:t>
      </w:r>
      <w:r>
        <w:rPr>
          <w:rFonts w:hint="cs"/>
          <w:rtl/>
          <w:lang w:eastAsia="he-IL"/>
        </w:rPr>
        <w:t xml:space="preserve">(אומר דברים בשפה הערבית, להלן </w:t>
      </w:r>
      <w:r w:rsidRPr="00DF1D30">
        <w:rPr>
          <w:rFonts w:hint="cs"/>
          <w:rtl/>
          <w:lang w:eastAsia="he-IL"/>
        </w:rPr>
        <w:t>תרגומם:</w:t>
      </w:r>
      <w:r w:rsidR="00376F00" w:rsidRPr="00DF1D30">
        <w:rPr>
          <w:rFonts w:hint="cs"/>
          <w:rtl/>
          <w:lang w:eastAsia="he-IL"/>
        </w:rPr>
        <w:t xml:space="preserve"> </w:t>
      </w:r>
      <w:r w:rsidR="00376F00" w:rsidRPr="00DF1D30">
        <w:rPr>
          <w:rtl/>
          <w:lang w:eastAsia="he-IL"/>
        </w:rPr>
        <w:t>ממשל</w:t>
      </w:r>
      <w:r w:rsidR="00376F00" w:rsidRPr="00DF1D30">
        <w:rPr>
          <w:rFonts w:hint="cs"/>
          <w:rtl/>
          <w:lang w:eastAsia="he-IL"/>
        </w:rPr>
        <w:t>ת</w:t>
      </w:r>
      <w:r w:rsidR="00376F00" w:rsidRPr="00DF1D30">
        <w:rPr>
          <w:rtl/>
          <w:lang w:eastAsia="he-IL"/>
        </w:rPr>
        <w:t xml:space="preserve"> ההרס והחורבן מפיצה הרס ושחיתות בנגב </w:t>
      </w:r>
      <w:r w:rsidR="00376F00" w:rsidRPr="00DF1D30">
        <w:rPr>
          <w:rFonts w:hint="cs"/>
          <w:rtl/>
          <w:lang w:eastAsia="he-IL"/>
        </w:rPr>
        <w:t xml:space="preserve">באמצעות </w:t>
      </w:r>
      <w:r w:rsidR="00376F00" w:rsidRPr="00DF1D30">
        <w:rPr>
          <w:rtl/>
          <w:lang w:eastAsia="he-IL"/>
        </w:rPr>
        <w:t>חלוקת צווי הריסה בסיטונאות ביומיים האחרונים</w:t>
      </w:r>
      <w:r w:rsidR="00376F00" w:rsidRPr="00DF1D30">
        <w:rPr>
          <w:rFonts w:hint="cs"/>
          <w:rtl/>
          <w:lang w:eastAsia="he-IL"/>
        </w:rPr>
        <w:t>,</w:t>
      </w:r>
      <w:r w:rsidR="00376F00" w:rsidRPr="00DF1D30">
        <w:rPr>
          <w:rtl/>
          <w:lang w:eastAsia="he-IL"/>
        </w:rPr>
        <w:t xml:space="preserve"> נוסף </w:t>
      </w:r>
      <w:r w:rsidR="00376F00" w:rsidRPr="00DF1D30">
        <w:rPr>
          <w:rFonts w:hint="cs"/>
          <w:rtl/>
          <w:lang w:eastAsia="he-IL"/>
        </w:rPr>
        <w:t>ע</w:t>
      </w:r>
      <w:r w:rsidR="00376F00" w:rsidRPr="00DF1D30">
        <w:rPr>
          <w:rtl/>
          <w:lang w:eastAsia="he-IL"/>
        </w:rPr>
        <w:t>ל</w:t>
      </w:r>
      <w:r w:rsidR="00376F00" w:rsidRPr="00DF1D30">
        <w:rPr>
          <w:rFonts w:hint="cs"/>
          <w:rtl/>
          <w:lang w:eastAsia="he-IL"/>
        </w:rPr>
        <w:t xml:space="preserve"> ה</w:t>
      </w:r>
      <w:r w:rsidR="00376F00" w:rsidRPr="00DF1D30">
        <w:rPr>
          <w:rtl/>
          <w:lang w:eastAsia="he-IL"/>
        </w:rPr>
        <w:t xml:space="preserve">קנסות הגבוהים שהממשלה מטילה על בעלי הגמלים בכפר אום </w:t>
      </w:r>
      <w:proofErr w:type="spellStart"/>
      <w:r w:rsidR="00376F00" w:rsidRPr="00DF1D30">
        <w:rPr>
          <w:rtl/>
          <w:lang w:eastAsia="he-IL"/>
        </w:rPr>
        <w:t>חשרם</w:t>
      </w:r>
      <w:proofErr w:type="spellEnd"/>
      <w:r w:rsidR="00376F00" w:rsidRPr="00DF1D30">
        <w:rPr>
          <w:rtl/>
          <w:lang w:eastAsia="he-IL"/>
        </w:rPr>
        <w:t xml:space="preserve"> ו</w:t>
      </w:r>
      <w:r w:rsidR="00376F00" w:rsidRPr="00DF1D30">
        <w:rPr>
          <w:rFonts w:hint="cs"/>
          <w:rtl/>
          <w:lang w:eastAsia="he-IL"/>
        </w:rPr>
        <w:t>ב</w:t>
      </w:r>
      <w:r w:rsidR="00376F00" w:rsidRPr="00DF1D30">
        <w:rPr>
          <w:rtl/>
          <w:lang w:eastAsia="he-IL"/>
        </w:rPr>
        <w:t xml:space="preserve">אזורים נוספים. ממשלת נתניהו, סמוטריץ' ובן גביר, אשר לא ניצלו ממנה בני האדם, לא הסלע ואף לא הגמל </w:t>
      </w:r>
      <w:r w:rsidR="00376F00" w:rsidRPr="00DF1D30">
        <w:rPr>
          <w:rFonts w:hint="cs"/>
          <w:rtl/>
          <w:lang w:eastAsia="he-IL"/>
        </w:rPr>
        <w:t xml:space="preserve">– </w:t>
      </w:r>
      <w:r w:rsidR="00376F00" w:rsidRPr="00DF1D30">
        <w:rPr>
          <w:rtl/>
          <w:lang w:eastAsia="he-IL"/>
        </w:rPr>
        <w:t>זהו פרצופה האמיתי של הממשלה הגזענית והמדירה הז</w:t>
      </w:r>
      <w:r w:rsidR="00376F00" w:rsidRPr="00DF1D30">
        <w:rPr>
          <w:rFonts w:hint="cs"/>
          <w:rtl/>
          <w:lang w:eastAsia="he-IL"/>
        </w:rPr>
        <w:t>את</w:t>
      </w:r>
      <w:r w:rsidR="00376F00" w:rsidRPr="00DF1D30">
        <w:rPr>
          <w:rtl/>
          <w:lang w:eastAsia="he-IL"/>
        </w:rPr>
        <w:t xml:space="preserve">, אשר במקום </w:t>
      </w:r>
      <w:r w:rsidR="00376F00" w:rsidRPr="00DF1D30">
        <w:rPr>
          <w:rFonts w:hint="cs"/>
          <w:rtl/>
          <w:lang w:eastAsia="he-IL"/>
        </w:rPr>
        <w:t xml:space="preserve">לטפל </w:t>
      </w:r>
      <w:r w:rsidR="00376F00" w:rsidRPr="00DF1D30">
        <w:rPr>
          <w:rtl/>
          <w:lang w:eastAsia="he-IL"/>
        </w:rPr>
        <w:t>בענייני הנגב ואנשיו, ב</w:t>
      </w:r>
      <w:r w:rsidR="00376F00" w:rsidRPr="00DF1D30">
        <w:rPr>
          <w:rFonts w:hint="cs"/>
          <w:rtl/>
          <w:lang w:eastAsia="he-IL"/>
        </w:rPr>
        <w:t xml:space="preserve">ייחוד </w:t>
      </w:r>
      <w:r w:rsidR="00376F00" w:rsidRPr="00DF1D30">
        <w:rPr>
          <w:rtl/>
          <w:lang w:eastAsia="he-IL"/>
        </w:rPr>
        <w:t>בצל המלחמה הז</w:t>
      </w:r>
      <w:r w:rsidR="00376F00" w:rsidRPr="00DF1D30">
        <w:rPr>
          <w:rFonts w:hint="cs"/>
          <w:rtl/>
          <w:lang w:eastAsia="he-IL"/>
        </w:rPr>
        <w:t>את,</w:t>
      </w:r>
      <w:r w:rsidR="00376F00" w:rsidRPr="00DF1D30">
        <w:rPr>
          <w:rtl/>
          <w:lang w:eastAsia="he-IL"/>
        </w:rPr>
        <w:t xml:space="preserve"> אשר גרמה נזק לערביי הנגב, גבתה מהם נפשות ועלתה להם בהפסדים ובחטופים, היא בוחנת באפליה, עוול וגזענות יותר ויותר. כבר אין כל ספק שהיום אנו חיים בצל ממשלה של אסון, אסון עבורנו בחברה הערבית, ואין מנוס מעקירתה והיפטרות ממנה בהזדמנות הכי קרובה ש</w:t>
      </w:r>
      <w:r w:rsidR="00376F00" w:rsidRPr="00DF1D30">
        <w:rPr>
          <w:rFonts w:hint="cs"/>
          <w:rtl/>
          <w:lang w:eastAsia="he-IL"/>
        </w:rPr>
        <w:t>אפשר</w:t>
      </w:r>
      <w:r w:rsidR="00376F00" w:rsidRPr="00DF1D30">
        <w:rPr>
          <w:rtl/>
          <w:lang w:eastAsia="he-IL"/>
        </w:rPr>
        <w:t>.</w:t>
      </w:r>
      <w:r w:rsidRPr="00DF1D30">
        <w:rPr>
          <w:rFonts w:hint="cs"/>
          <w:rtl/>
          <w:lang w:eastAsia="he-IL"/>
        </w:rPr>
        <w:t>)</w:t>
      </w:r>
    </w:p>
    <w:p w:rsidR="00035052" w:rsidRDefault="00035052" w:rsidP="00612DCF">
      <w:pPr>
        <w:rPr>
          <w:rtl/>
          <w:lang w:eastAsia="he-IL"/>
        </w:rPr>
      </w:pPr>
    </w:p>
    <w:p w:rsidR="00035052" w:rsidRDefault="00035052" w:rsidP="00612DCF">
      <w:pPr>
        <w:pStyle w:val="af6"/>
        <w:keepNext/>
        <w:rPr>
          <w:rtl/>
        </w:rPr>
      </w:pPr>
      <w:bookmarkStart w:id="4469" w:name="ET_yor_6599_4"/>
      <w:r w:rsidRPr="009B1275">
        <w:rPr>
          <w:rStyle w:val="TagStyle"/>
          <w:rtl/>
        </w:rPr>
        <w:t xml:space="preserve"> &lt;&lt; יור &gt;&gt; </w:t>
      </w:r>
      <w:r>
        <w:rPr>
          <w:rtl/>
        </w:rPr>
        <w:t>היו"ר משה רוט:</w:t>
      </w:r>
      <w:r w:rsidRPr="009B1275">
        <w:rPr>
          <w:rStyle w:val="TagStyle"/>
          <w:rtl/>
        </w:rPr>
        <w:t xml:space="preserve"> &lt;&lt; יור &gt;&gt;</w:t>
      </w:r>
      <w:r>
        <w:rPr>
          <w:rtl/>
        </w:rPr>
        <w:t xml:space="preserve">   </w:t>
      </w:r>
      <w:bookmarkEnd w:id="4469"/>
    </w:p>
    <w:p w:rsidR="00035052" w:rsidRDefault="00035052" w:rsidP="0098620C">
      <w:pPr>
        <w:rPr>
          <w:rtl/>
          <w:lang w:eastAsia="he-IL"/>
        </w:rPr>
      </w:pPr>
    </w:p>
    <w:p w:rsidR="00035052" w:rsidRDefault="00035052" w:rsidP="00612DCF">
      <w:pPr>
        <w:rPr>
          <w:rtl/>
          <w:lang w:eastAsia="he-IL"/>
        </w:rPr>
      </w:pPr>
      <w:r>
        <w:rPr>
          <w:rFonts w:hint="cs"/>
          <w:rtl/>
          <w:lang w:eastAsia="he-IL"/>
        </w:rPr>
        <w:t xml:space="preserve">תודה רבה. חבר הכנסת מיקי לוי </w:t>
      </w:r>
      <w:r>
        <w:rPr>
          <w:rtl/>
          <w:lang w:eastAsia="he-IL"/>
        </w:rPr>
        <w:t>–</w:t>
      </w:r>
      <w:r>
        <w:rPr>
          <w:rFonts w:hint="cs"/>
          <w:rtl/>
          <w:lang w:eastAsia="he-IL"/>
        </w:rPr>
        <w:t xml:space="preserve"> אינו נוכח. חבר הכנסת אריאל קלנר, בבקשה. שלוש דקות לרשותך.</w:t>
      </w:r>
    </w:p>
    <w:p w:rsidR="00035052" w:rsidRDefault="00035052" w:rsidP="00612DCF">
      <w:pPr>
        <w:rPr>
          <w:rtl/>
          <w:lang w:eastAsia="he-IL"/>
        </w:rPr>
      </w:pPr>
    </w:p>
    <w:p w:rsidR="00035052" w:rsidRDefault="00035052" w:rsidP="00612DCF">
      <w:pPr>
        <w:pStyle w:val="a4"/>
        <w:keepNext/>
        <w:rPr>
          <w:rtl/>
        </w:rPr>
      </w:pPr>
      <w:bookmarkStart w:id="4470" w:name="ET_speaker_5801_5"/>
      <w:r w:rsidRPr="009B1275">
        <w:rPr>
          <w:rStyle w:val="TagStyle"/>
          <w:rtl/>
        </w:rPr>
        <w:t xml:space="preserve"> &lt;&lt; דובר &gt;&gt; </w:t>
      </w:r>
      <w:bookmarkStart w:id="4471" w:name="_Toc155806390"/>
      <w:r>
        <w:rPr>
          <w:rtl/>
        </w:rPr>
        <w:t>אריאל קלנר (הליכוד):</w:t>
      </w:r>
      <w:bookmarkEnd w:id="4471"/>
      <w:r w:rsidRPr="009B1275">
        <w:rPr>
          <w:rStyle w:val="TagStyle"/>
          <w:rtl/>
        </w:rPr>
        <w:t xml:space="preserve"> &lt;&lt; דובר &gt;&gt;</w:t>
      </w:r>
      <w:r>
        <w:rPr>
          <w:rtl/>
        </w:rPr>
        <w:t xml:space="preserve">   </w:t>
      </w:r>
      <w:bookmarkEnd w:id="4470"/>
    </w:p>
    <w:p w:rsidR="00035052" w:rsidRDefault="00035052" w:rsidP="00612DCF">
      <w:pPr>
        <w:rPr>
          <w:rtl/>
          <w:lang w:eastAsia="he-IL"/>
        </w:rPr>
      </w:pPr>
    </w:p>
    <w:p w:rsidR="00035052" w:rsidRDefault="00035052" w:rsidP="0098620C">
      <w:pPr>
        <w:rPr>
          <w:rtl/>
          <w:lang w:eastAsia="he-IL"/>
        </w:rPr>
      </w:pPr>
      <w:r>
        <w:rPr>
          <w:rFonts w:hint="cs"/>
          <w:rtl/>
          <w:lang w:eastAsia="he-IL"/>
        </w:rPr>
        <w:t>אדוני היושב-ראש, כנסת נכבדה, אתמול ראינו מנהל בית הספר הגימנסיה הרצליה בתל</w:t>
      </w:r>
      <w:r w:rsidR="0098620C">
        <w:rPr>
          <w:rFonts w:hint="cs"/>
          <w:rtl/>
          <w:lang w:eastAsia="he-IL"/>
        </w:rPr>
        <w:t xml:space="preserve"> </w:t>
      </w:r>
      <w:r>
        <w:rPr>
          <w:rFonts w:hint="cs"/>
          <w:rtl/>
          <w:lang w:eastAsia="he-IL"/>
        </w:rPr>
        <w:t>אביב מנסה למנוע</w:t>
      </w:r>
      <w:r w:rsidRPr="00C636C6">
        <w:rPr>
          <w:rFonts w:hint="cs"/>
          <w:rtl/>
          <w:lang w:eastAsia="he-IL"/>
        </w:rPr>
        <w:t xml:space="preserve"> </w:t>
      </w:r>
      <w:r>
        <w:rPr>
          <w:rFonts w:hint="cs"/>
          <w:rtl/>
          <w:lang w:eastAsia="he-IL"/>
        </w:rPr>
        <w:t>מתלמיד</w:t>
      </w:r>
      <w:r w:rsidRPr="00C636C6">
        <w:rPr>
          <w:rFonts w:hint="cs"/>
          <w:rtl/>
          <w:lang w:eastAsia="he-IL"/>
        </w:rPr>
        <w:t xml:space="preserve"> </w:t>
      </w:r>
      <w:r>
        <w:rPr>
          <w:rFonts w:hint="cs"/>
          <w:rtl/>
          <w:lang w:eastAsia="he-IL"/>
        </w:rPr>
        <w:t xml:space="preserve">להניח תפילין, תוך שימוש בכוח פיזי. ביום שני בוטל טקס הפרשת </w:t>
      </w:r>
      <w:bookmarkStart w:id="4472" w:name="_ETM_Q12_241000"/>
      <w:bookmarkEnd w:id="4472"/>
      <w:r>
        <w:rPr>
          <w:rFonts w:hint="cs"/>
          <w:rtl/>
          <w:lang w:eastAsia="he-IL"/>
        </w:rPr>
        <w:t xml:space="preserve">חלה למען נעמה לוי, שנחטפה </w:t>
      </w:r>
      <w:r w:rsidR="0098620C">
        <w:rPr>
          <w:rFonts w:hint="cs"/>
          <w:rtl/>
          <w:lang w:eastAsia="he-IL"/>
        </w:rPr>
        <w:t>– – –</w:t>
      </w:r>
    </w:p>
    <w:p w:rsidR="00035052" w:rsidRDefault="00035052" w:rsidP="00612DCF">
      <w:pPr>
        <w:rPr>
          <w:rtl/>
          <w:lang w:eastAsia="he-IL"/>
        </w:rPr>
      </w:pPr>
    </w:p>
    <w:p w:rsidR="00035052" w:rsidRDefault="00035052" w:rsidP="00612DCF">
      <w:pPr>
        <w:pStyle w:val="af6"/>
        <w:keepNext/>
        <w:rPr>
          <w:rtl/>
        </w:rPr>
      </w:pPr>
      <w:bookmarkStart w:id="4473" w:name="ET_yor_6599_6"/>
      <w:r w:rsidRPr="009B1275">
        <w:rPr>
          <w:rStyle w:val="TagStyle"/>
          <w:rtl/>
        </w:rPr>
        <w:t xml:space="preserve"> &lt;&lt; יור &gt;&gt; </w:t>
      </w:r>
      <w:r>
        <w:rPr>
          <w:rtl/>
        </w:rPr>
        <w:t>היו"ר משה רוט:</w:t>
      </w:r>
      <w:r w:rsidRPr="009B1275">
        <w:rPr>
          <w:rStyle w:val="TagStyle"/>
          <w:rtl/>
        </w:rPr>
        <w:t xml:space="preserve"> &lt;&lt; יור &gt;&gt;</w:t>
      </w:r>
      <w:r>
        <w:rPr>
          <w:rtl/>
        </w:rPr>
        <w:t xml:space="preserve">   </w:t>
      </w:r>
      <w:bookmarkEnd w:id="4473"/>
    </w:p>
    <w:p w:rsidR="00035052" w:rsidRDefault="00035052" w:rsidP="00612DCF">
      <w:pPr>
        <w:rPr>
          <w:rtl/>
          <w:lang w:eastAsia="he-IL"/>
        </w:rPr>
      </w:pPr>
    </w:p>
    <w:p w:rsidR="00035052" w:rsidRDefault="00035052" w:rsidP="00612DCF">
      <w:pPr>
        <w:rPr>
          <w:rtl/>
          <w:lang w:eastAsia="he-IL"/>
        </w:rPr>
      </w:pPr>
      <w:r>
        <w:rPr>
          <w:rFonts w:hint="cs"/>
          <w:rtl/>
          <w:lang w:eastAsia="he-IL"/>
        </w:rPr>
        <w:t>סליחה. סליחה. סליחה. הם מפריעים</w:t>
      </w:r>
      <w:bookmarkStart w:id="4474" w:name="_ETM_Q12_255000"/>
      <w:bookmarkEnd w:id="4474"/>
      <w:r>
        <w:rPr>
          <w:rFonts w:hint="cs"/>
          <w:rtl/>
          <w:lang w:eastAsia="he-IL"/>
        </w:rPr>
        <w:t>. סליחה, אפשר לקבל שקט שם</w:t>
      </w:r>
      <w:r w:rsidR="00C67599">
        <w:rPr>
          <w:rFonts w:hint="cs"/>
          <w:rtl/>
          <w:lang w:eastAsia="he-IL"/>
        </w:rPr>
        <w:t>,</w:t>
      </w:r>
      <w:r>
        <w:rPr>
          <w:rFonts w:hint="cs"/>
          <w:rtl/>
          <w:lang w:eastAsia="he-IL"/>
        </w:rPr>
        <w:t xml:space="preserve"> בבקשה? תודה רבה.</w:t>
      </w:r>
    </w:p>
    <w:p w:rsidR="00035052" w:rsidRDefault="00035052" w:rsidP="00612DCF">
      <w:pPr>
        <w:rPr>
          <w:rtl/>
          <w:lang w:eastAsia="he-IL"/>
        </w:rPr>
      </w:pPr>
    </w:p>
    <w:p w:rsidR="00035052" w:rsidRDefault="00035052" w:rsidP="00612DCF">
      <w:pPr>
        <w:pStyle w:val="-"/>
        <w:keepNext/>
        <w:rPr>
          <w:rtl/>
        </w:rPr>
      </w:pPr>
      <w:bookmarkStart w:id="4475" w:name="ET_speakercontinue_5801_7"/>
      <w:r w:rsidRPr="009B1275">
        <w:rPr>
          <w:rStyle w:val="TagStyle"/>
          <w:rtl/>
        </w:rPr>
        <w:t xml:space="preserve"> &lt;&lt; דובר_המשך &gt;&gt; </w:t>
      </w:r>
      <w:r>
        <w:rPr>
          <w:rtl/>
        </w:rPr>
        <w:t>אריאל קלנר (הליכוד):</w:t>
      </w:r>
      <w:r w:rsidRPr="009B1275">
        <w:rPr>
          <w:rStyle w:val="TagStyle"/>
          <w:rtl/>
        </w:rPr>
        <w:t xml:space="preserve"> &lt;&lt; דובר_המשך &gt;&gt;</w:t>
      </w:r>
      <w:r>
        <w:rPr>
          <w:rtl/>
        </w:rPr>
        <w:t xml:space="preserve">   </w:t>
      </w:r>
      <w:bookmarkEnd w:id="4475"/>
    </w:p>
    <w:p w:rsidR="00035052" w:rsidRDefault="00035052" w:rsidP="0098620C">
      <w:pPr>
        <w:rPr>
          <w:rtl/>
          <w:lang w:eastAsia="he-IL"/>
        </w:rPr>
      </w:pPr>
    </w:p>
    <w:p w:rsidR="00035052" w:rsidRDefault="00035052" w:rsidP="00B872BC">
      <w:pPr>
        <w:rPr>
          <w:rtl/>
          <w:lang w:eastAsia="he-IL"/>
        </w:rPr>
      </w:pPr>
      <w:r>
        <w:rPr>
          <w:rFonts w:hint="cs"/>
          <w:rtl/>
          <w:lang w:eastAsia="he-IL"/>
        </w:rPr>
        <w:t>אני מתחיל שוב, אדוני היושב-ראש. אתמול ראינו את מנהל בית הספר הגימנסיה הרצליה בתל אביב מנסה למנוע מתלמיד להניח תפילין,</w:t>
      </w:r>
      <w:r w:rsidRPr="00C636C6">
        <w:rPr>
          <w:rFonts w:hint="cs"/>
          <w:rtl/>
          <w:lang w:eastAsia="he-IL"/>
        </w:rPr>
        <w:t xml:space="preserve"> </w:t>
      </w:r>
      <w:r>
        <w:rPr>
          <w:rFonts w:hint="cs"/>
          <w:rtl/>
          <w:lang w:eastAsia="he-IL"/>
        </w:rPr>
        <w:t>תוך שימוש בכוח פיזי. ביום שני בוטל טקס הפרשת חלה למען נעמה לוי, שנחטפה על ידי חמאס</w:t>
      </w:r>
      <w:bookmarkStart w:id="4476" w:name="_ETM_Q12_274000"/>
      <w:bookmarkEnd w:id="4476"/>
      <w:r>
        <w:rPr>
          <w:rFonts w:hint="cs"/>
          <w:rtl/>
          <w:lang w:eastAsia="he-IL"/>
        </w:rPr>
        <w:t xml:space="preserve">, בבית הספר שבו היא למדה, ברעננה. לו היה הדבר מתרחש במדינה אירופית, הדבר היה נרשם </w:t>
      </w:r>
      <w:bookmarkStart w:id="4477" w:name="_ETM_Q12_286000"/>
      <w:bookmarkEnd w:id="4477"/>
      <w:r>
        <w:rPr>
          <w:rFonts w:hint="cs"/>
          <w:rtl/>
          <w:lang w:eastAsia="he-IL"/>
        </w:rPr>
        <w:t xml:space="preserve">כעדות לעלייה באנטישמיות במערב. משרד החוץ, ואף אני הקטן, כיושב-ראש השדולה למאבק בדה-לגיטימציה והאנטישמיות, היינו דורשים הסברים. </w:t>
      </w:r>
      <w:bookmarkStart w:id="4478" w:name="_ETM_Q12_301497"/>
      <w:bookmarkStart w:id="4479" w:name="_ETM_Q12_301570"/>
      <w:bookmarkStart w:id="4480" w:name="_ETM_Q12_301637"/>
      <w:bookmarkStart w:id="4481" w:name="_ETM_Q12_301698"/>
      <w:bookmarkEnd w:id="4478"/>
      <w:bookmarkEnd w:id="4479"/>
      <w:bookmarkEnd w:id="4480"/>
      <w:bookmarkEnd w:id="4481"/>
      <w:r>
        <w:rPr>
          <w:rFonts w:hint="cs"/>
          <w:rtl/>
          <w:lang w:eastAsia="he-IL"/>
        </w:rPr>
        <w:t xml:space="preserve">הנחת התפילין, אגב, הייתה מחוץ לכותלי בית הספר. </w:t>
      </w:r>
    </w:p>
    <w:p w:rsidR="00035052" w:rsidRDefault="00035052" w:rsidP="00612DCF">
      <w:pPr>
        <w:rPr>
          <w:rtl/>
          <w:lang w:eastAsia="he-IL"/>
        </w:rPr>
      </w:pPr>
    </w:p>
    <w:p w:rsidR="00035052" w:rsidRDefault="00035052" w:rsidP="00C67599">
      <w:pPr>
        <w:rPr>
          <w:rtl/>
          <w:lang w:eastAsia="he-IL"/>
        </w:rPr>
      </w:pPr>
      <w:bookmarkStart w:id="4482" w:name="_ETM_Q12_303000"/>
      <w:bookmarkEnd w:id="4482"/>
      <w:r>
        <w:rPr>
          <w:rFonts w:hint="cs"/>
          <w:rtl/>
          <w:lang w:eastAsia="he-IL"/>
        </w:rPr>
        <w:t>ואני רוצה להקדיש למנהל הגימנסיה הרצלי</w:t>
      </w:r>
      <w:bookmarkStart w:id="4483" w:name="_ETM_Q12_307000"/>
      <w:bookmarkEnd w:id="4483"/>
      <w:r>
        <w:rPr>
          <w:rFonts w:hint="cs"/>
          <w:rtl/>
          <w:lang w:eastAsia="he-IL"/>
        </w:rPr>
        <w:t>ה – שמתברר שיש לו בעיות קשות עם מורשת ישראל – את</w:t>
      </w:r>
      <w:bookmarkStart w:id="4484" w:name="_ETM_Q12_311000"/>
      <w:bookmarkEnd w:id="4484"/>
      <w:r>
        <w:rPr>
          <w:rFonts w:hint="cs"/>
          <w:rtl/>
          <w:lang w:eastAsia="he-IL"/>
        </w:rPr>
        <w:t xml:space="preserve"> השיר הציוני המפורסם </w:t>
      </w:r>
      <w:r w:rsidR="00C67599">
        <w:rPr>
          <w:rFonts w:hint="cs"/>
          <w:rtl/>
          <w:lang w:eastAsia="he-IL"/>
        </w:rPr>
        <w:t>"</w:t>
      </w:r>
      <w:r>
        <w:rPr>
          <w:rFonts w:hint="cs"/>
          <w:rtl/>
          <w:lang w:eastAsia="he-IL"/>
        </w:rPr>
        <w:t>פה בארץ חמדת אבות</w:t>
      </w:r>
      <w:r w:rsidR="00C67599">
        <w:rPr>
          <w:rFonts w:hint="cs"/>
          <w:rtl/>
          <w:lang w:eastAsia="he-IL"/>
        </w:rPr>
        <w:t>"</w:t>
      </w:r>
      <w:r>
        <w:rPr>
          <w:rFonts w:hint="cs"/>
          <w:rtl/>
          <w:lang w:eastAsia="he-IL"/>
        </w:rPr>
        <w:t xml:space="preserve">. שיר </w:t>
      </w:r>
      <w:bookmarkStart w:id="4485" w:name="_ETM_Q12_316000"/>
      <w:bookmarkEnd w:id="4485"/>
      <w:r>
        <w:rPr>
          <w:rFonts w:hint="cs"/>
          <w:rtl/>
          <w:lang w:eastAsia="he-IL"/>
        </w:rPr>
        <w:t xml:space="preserve">שנכתב בשנת 1912 בגימנסיה הרצליה עצמה, בעקבות פנייתו של המנהל דאז חיים בוגרשוב, שפנה אל המורים </w:t>
      </w:r>
      <w:proofErr w:type="spellStart"/>
      <w:r>
        <w:rPr>
          <w:rFonts w:hint="cs"/>
          <w:rtl/>
          <w:lang w:eastAsia="he-IL"/>
        </w:rPr>
        <w:t>דושמן</w:t>
      </w:r>
      <w:proofErr w:type="spellEnd"/>
      <w:r>
        <w:rPr>
          <w:rFonts w:hint="cs"/>
          <w:rtl/>
          <w:lang w:eastAsia="he-IL"/>
        </w:rPr>
        <w:t xml:space="preserve"> </w:t>
      </w:r>
      <w:proofErr w:type="spellStart"/>
      <w:r>
        <w:rPr>
          <w:rFonts w:hint="cs"/>
          <w:rtl/>
          <w:lang w:eastAsia="he-IL"/>
        </w:rPr>
        <w:t>וקרצ'בסקי</w:t>
      </w:r>
      <w:proofErr w:type="spellEnd"/>
      <w:r>
        <w:rPr>
          <w:rFonts w:hint="cs"/>
          <w:rtl/>
          <w:lang w:eastAsia="he-IL"/>
        </w:rPr>
        <w:t xml:space="preserve"> בבקשה שי</w:t>
      </w:r>
      <w:r w:rsidR="00C67599">
        <w:rPr>
          <w:rFonts w:hint="cs"/>
          <w:rtl/>
          <w:lang w:eastAsia="he-IL"/>
        </w:rPr>
        <w:t>י</w:t>
      </w:r>
      <w:r>
        <w:rPr>
          <w:rFonts w:hint="cs"/>
          <w:rtl/>
          <w:lang w:eastAsia="he-IL"/>
        </w:rPr>
        <w:t xml:space="preserve">צרו שיר לכת עברי, שאותו ישירו התלמידים בעת טיוליהם בארץ ישראל. השניים נענו לבקשתו וכתבו את מילות השיר. השיר נעשה אהוד מאוד ביישוב העברי בארץ ישראל. יוסף </w:t>
      </w:r>
      <w:proofErr w:type="spellStart"/>
      <w:r>
        <w:rPr>
          <w:rFonts w:hint="cs"/>
          <w:rtl/>
          <w:lang w:eastAsia="he-IL"/>
        </w:rPr>
        <w:t>קלאוזנר</w:t>
      </w:r>
      <w:proofErr w:type="spellEnd"/>
      <w:r>
        <w:rPr>
          <w:rFonts w:hint="cs"/>
          <w:rtl/>
          <w:lang w:eastAsia="he-IL"/>
        </w:rPr>
        <w:t xml:space="preserve"> תיאר את הצלחת השיר:</w:t>
      </w:r>
      <w:r>
        <w:rPr>
          <w:rFonts w:hint="cs"/>
          <w:lang w:eastAsia="he-IL"/>
        </w:rPr>
        <w:t xml:space="preserve"> </w:t>
      </w:r>
      <w:bookmarkStart w:id="4486" w:name="_ETM_Q12_348000"/>
      <w:bookmarkEnd w:id="4486"/>
      <w:r>
        <w:rPr>
          <w:rFonts w:hint="cs"/>
          <w:rtl/>
        </w:rPr>
        <w:t>"</w:t>
      </w:r>
      <w:r w:rsidRPr="00C636C6">
        <w:rPr>
          <w:rtl/>
        </w:rPr>
        <w:t xml:space="preserve">זו השירה, </w:t>
      </w:r>
      <w:proofErr w:type="spellStart"/>
      <w:r w:rsidRPr="00C636C6">
        <w:rPr>
          <w:rtl/>
        </w:rPr>
        <w:t>שנתפשטה</w:t>
      </w:r>
      <w:proofErr w:type="spellEnd"/>
      <w:r w:rsidRPr="00C636C6">
        <w:rPr>
          <w:rtl/>
        </w:rPr>
        <w:t xml:space="preserve"> עתה בארץ ישראל יותר משירת</w:t>
      </w:r>
      <w:r w:rsidRPr="00C636C6">
        <w:t xml:space="preserve"> </w:t>
      </w:r>
      <w:r>
        <w:rPr>
          <w:rFonts w:hint="cs"/>
          <w:rtl/>
        </w:rPr>
        <w:t>'</w:t>
      </w:r>
      <w:r w:rsidRPr="00C636C6">
        <w:rPr>
          <w:rtl/>
        </w:rPr>
        <w:t>התקווה</w:t>
      </w:r>
      <w:r w:rsidRPr="00C636C6">
        <w:t>'</w:t>
      </w:r>
      <w:r>
        <w:rPr>
          <w:rFonts w:hint="cs"/>
          <w:rtl/>
        </w:rPr>
        <w:t>"</w:t>
      </w:r>
      <w:r w:rsidRPr="00C636C6">
        <w:rPr>
          <w:rFonts w:hint="cs"/>
          <w:rtl/>
        </w:rPr>
        <w:t>.</w:t>
      </w:r>
      <w:r>
        <w:rPr>
          <w:rFonts w:hint="cs"/>
          <w:rtl/>
          <w:lang w:eastAsia="he-IL"/>
        </w:rPr>
        <w:t xml:space="preserve"> ברבות הזמן הפך השיר לסמל ציוני מובהק.</w:t>
      </w:r>
      <w:bookmarkStart w:id="4487" w:name="_ETM_Q12_356000"/>
      <w:bookmarkEnd w:id="4487"/>
      <w:r w:rsidR="00C67599">
        <w:rPr>
          <w:rFonts w:hint="cs"/>
          <w:rtl/>
          <w:lang w:eastAsia="he-IL"/>
        </w:rPr>
        <w:t xml:space="preserve"> </w:t>
      </w:r>
      <w:r>
        <w:rPr>
          <w:rFonts w:hint="cs"/>
          <w:rtl/>
          <w:lang w:eastAsia="he-IL"/>
        </w:rPr>
        <w:t>אז</w:t>
      </w:r>
      <w:bookmarkStart w:id="4488" w:name="_ETM_Q12_357000"/>
      <w:bookmarkEnd w:id="4488"/>
      <w:r>
        <w:rPr>
          <w:rFonts w:hint="cs"/>
          <w:rtl/>
          <w:lang w:eastAsia="he-IL"/>
        </w:rPr>
        <w:t xml:space="preserve"> תקשיב טוב למילים, מר דגני, יחד עם כל </w:t>
      </w:r>
      <w:proofErr w:type="spellStart"/>
      <w:r>
        <w:rPr>
          <w:rFonts w:hint="cs"/>
          <w:rtl/>
          <w:lang w:eastAsia="he-IL"/>
        </w:rPr>
        <w:t>היהדותופובים</w:t>
      </w:r>
      <w:proofErr w:type="spellEnd"/>
      <w:r>
        <w:rPr>
          <w:rFonts w:hint="cs"/>
          <w:rtl/>
          <w:lang w:eastAsia="he-IL"/>
        </w:rPr>
        <w:t>. אלו המילים של השיר: "פה בארץ חמדת אבות / תתגשמנה כל</w:t>
      </w:r>
      <w:bookmarkStart w:id="4489" w:name="_ETM_Q12_363000"/>
      <w:bookmarkEnd w:id="4489"/>
      <w:r>
        <w:rPr>
          <w:rFonts w:hint="cs"/>
          <w:rtl/>
          <w:lang w:eastAsia="he-IL"/>
        </w:rPr>
        <w:t xml:space="preserve"> התקוות, / פה נחיה ופה ניצור / חיי זוהר חיי דרור. / פה תהא השכינה שורה, / פה תפרח גם שפת התורה". </w:t>
      </w:r>
    </w:p>
    <w:p w:rsidR="00035052" w:rsidRDefault="00035052" w:rsidP="00612DCF">
      <w:pPr>
        <w:rPr>
          <w:rtl/>
          <w:lang w:eastAsia="he-IL"/>
        </w:rPr>
      </w:pPr>
      <w:bookmarkStart w:id="4490" w:name="_ETM_Q12_377000"/>
      <w:bookmarkEnd w:id="4490"/>
    </w:p>
    <w:p w:rsidR="00035052" w:rsidRDefault="00035052" w:rsidP="00612DCF">
      <w:pPr>
        <w:rPr>
          <w:rtl/>
          <w:lang w:eastAsia="he-IL"/>
        </w:rPr>
      </w:pPr>
      <w:r>
        <w:rPr>
          <w:rFonts w:hint="cs"/>
          <w:rtl/>
          <w:lang w:eastAsia="he-IL"/>
        </w:rPr>
        <w:t>היו מנהלים פעם, אדוני היושב-ראש, בגימנסיה הרצליה תל אביב. ועם זאת, ברוך השם, גם אם המנהלים שכחו את הדרך, אני שמח לראות</w:t>
      </w:r>
      <w:bookmarkStart w:id="4491" w:name="_ETM_Q12_390000"/>
      <w:bookmarkEnd w:id="4491"/>
      <w:r>
        <w:rPr>
          <w:rFonts w:hint="cs"/>
          <w:rtl/>
          <w:lang w:eastAsia="he-IL"/>
        </w:rPr>
        <w:t xml:space="preserve"> שלפחות יש תלמידים שממשיכים את הדרך. המורשת של העם הזה והזהות שלו חיות ובועטות; הן מאחדות את העם</w:t>
      </w:r>
      <w:bookmarkStart w:id="4492" w:name="_ETM_Q12_398000"/>
      <w:bookmarkEnd w:id="4492"/>
      <w:r>
        <w:rPr>
          <w:rFonts w:hint="cs"/>
          <w:rtl/>
          <w:lang w:eastAsia="he-IL"/>
        </w:rPr>
        <w:t xml:space="preserve"> סביב זהותו; הן מעניקות לו את האמונה בצדקת הדרך, הדרושה כל כך מול הקמים עליו לכלותו. הזהות היהודית </w:t>
      </w:r>
      <w:bookmarkStart w:id="4493" w:name="_ETM_Q12_406000"/>
      <w:bookmarkEnd w:id="4493"/>
      <w:r>
        <w:rPr>
          <w:rFonts w:hint="cs"/>
          <w:rtl/>
          <w:lang w:eastAsia="he-IL"/>
        </w:rPr>
        <w:t>חיה ובועטת בקרב הצעירים, בקרב הלוחמים, בקרב האזרחים, ובקרב התלמידים, שלא מרכינים ראש בפני מחנכים חסרי חינוך.</w:t>
      </w:r>
    </w:p>
    <w:p w:rsidR="00035052" w:rsidRDefault="00035052" w:rsidP="00612DCF">
      <w:pPr>
        <w:rPr>
          <w:rtl/>
          <w:lang w:eastAsia="he-IL"/>
        </w:rPr>
      </w:pPr>
    </w:p>
    <w:p w:rsidR="00035052" w:rsidRDefault="00035052" w:rsidP="00612DCF">
      <w:pPr>
        <w:rPr>
          <w:rtl/>
          <w:lang w:eastAsia="he-IL"/>
        </w:rPr>
      </w:pPr>
      <w:r>
        <w:rPr>
          <w:rFonts w:hint="cs"/>
          <w:rtl/>
          <w:lang w:eastAsia="he-IL"/>
        </w:rPr>
        <w:t xml:space="preserve">ולכל </w:t>
      </w:r>
      <w:proofErr w:type="spellStart"/>
      <w:r>
        <w:rPr>
          <w:rFonts w:hint="cs"/>
          <w:rtl/>
          <w:lang w:eastAsia="he-IL"/>
        </w:rPr>
        <w:t>היהדותופובים</w:t>
      </w:r>
      <w:proofErr w:type="spellEnd"/>
      <w:r>
        <w:rPr>
          <w:rFonts w:hint="cs"/>
          <w:rtl/>
          <w:lang w:eastAsia="he-IL"/>
        </w:rPr>
        <w:t>: על אפכם ועל חמתכם, פה תהא השכינה שורה. תודה רבה.</w:t>
      </w:r>
    </w:p>
    <w:p w:rsidR="00035052" w:rsidRDefault="00035052" w:rsidP="00612DCF">
      <w:pPr>
        <w:rPr>
          <w:rtl/>
          <w:lang w:eastAsia="he-IL"/>
        </w:rPr>
      </w:pPr>
    </w:p>
    <w:p w:rsidR="00035052" w:rsidRDefault="00035052" w:rsidP="00612DCF">
      <w:pPr>
        <w:pStyle w:val="af6"/>
        <w:keepNext/>
        <w:rPr>
          <w:rtl/>
        </w:rPr>
      </w:pPr>
      <w:r w:rsidRPr="00FB6B5E">
        <w:rPr>
          <w:rStyle w:val="TagStyle"/>
          <w:rtl/>
        </w:rPr>
        <w:t xml:space="preserve"> &lt;&lt; יור &gt;&gt; </w:t>
      </w:r>
      <w:r>
        <w:rPr>
          <w:rtl/>
        </w:rPr>
        <w:t>היו"ר משה רוט:</w:t>
      </w:r>
      <w:r w:rsidRPr="00FB6B5E">
        <w:rPr>
          <w:rStyle w:val="TagStyle"/>
          <w:rtl/>
        </w:rPr>
        <w:t xml:space="preserve"> &lt;&lt; יור &gt;&gt;</w:t>
      </w:r>
      <w:r>
        <w:rPr>
          <w:rtl/>
        </w:rPr>
        <w:t xml:space="preserve">   </w:t>
      </w:r>
    </w:p>
    <w:p w:rsidR="00035052" w:rsidRDefault="00035052" w:rsidP="0098620C">
      <w:pPr>
        <w:rPr>
          <w:rtl/>
          <w:lang w:eastAsia="he-IL"/>
        </w:rPr>
      </w:pPr>
    </w:p>
    <w:p w:rsidR="00035052" w:rsidRDefault="00035052" w:rsidP="00612DCF">
      <w:pPr>
        <w:rPr>
          <w:rtl/>
          <w:lang w:eastAsia="he-IL"/>
        </w:rPr>
      </w:pPr>
      <w:r>
        <w:rPr>
          <w:rFonts w:hint="cs"/>
          <w:rtl/>
          <w:lang w:eastAsia="he-IL"/>
        </w:rPr>
        <w:t>אמן. תודה רבה. חבר הכנסת יאסר</w:t>
      </w:r>
      <w:bookmarkStart w:id="4494" w:name="_ETM_Q12_432000"/>
      <w:bookmarkEnd w:id="4494"/>
      <w:r>
        <w:rPr>
          <w:rFonts w:hint="cs"/>
          <w:rtl/>
          <w:lang w:eastAsia="he-IL"/>
        </w:rPr>
        <w:t xml:space="preserve"> חוג'יראת </w:t>
      </w:r>
      <w:r>
        <w:rPr>
          <w:rtl/>
          <w:lang w:eastAsia="he-IL"/>
        </w:rPr>
        <w:t>–</w:t>
      </w:r>
      <w:r>
        <w:rPr>
          <w:rFonts w:hint="cs"/>
          <w:rtl/>
          <w:lang w:eastAsia="he-IL"/>
        </w:rPr>
        <w:t xml:space="preserve"> אינו נוכח. סליחה, סליחה, סליחה, סליחה, יאסר.</w:t>
      </w:r>
    </w:p>
    <w:p w:rsidR="00035052" w:rsidRDefault="00035052" w:rsidP="00612DCF">
      <w:pPr>
        <w:rPr>
          <w:rtl/>
          <w:lang w:eastAsia="he-IL"/>
        </w:rPr>
      </w:pPr>
      <w:bookmarkStart w:id="4495" w:name="_ETM_Q12_431000"/>
      <w:bookmarkEnd w:id="4495"/>
    </w:p>
    <w:p w:rsidR="00035052" w:rsidRDefault="00035052" w:rsidP="00612DCF">
      <w:pPr>
        <w:pStyle w:val="af5"/>
        <w:keepNext/>
        <w:rPr>
          <w:rtl/>
        </w:rPr>
      </w:pPr>
      <w:bookmarkStart w:id="4496" w:name="ET_interruption_6340_11"/>
      <w:r w:rsidRPr="00B94B76">
        <w:rPr>
          <w:rStyle w:val="TagStyle"/>
          <w:rtl/>
        </w:rPr>
        <w:t xml:space="preserve"> &lt;&lt; קריאה &gt;&gt; </w:t>
      </w:r>
      <w:r>
        <w:rPr>
          <w:rtl/>
        </w:rPr>
        <w:t>ואליד אלהואשלה (רע"מ – הרשימה הערבית המאוחדת):</w:t>
      </w:r>
      <w:r w:rsidRPr="00B94B76">
        <w:rPr>
          <w:rStyle w:val="TagStyle"/>
          <w:rtl/>
        </w:rPr>
        <w:t xml:space="preserve"> &lt;&lt; קריאה &gt;&gt;</w:t>
      </w:r>
      <w:r>
        <w:rPr>
          <w:rtl/>
        </w:rPr>
        <w:t xml:space="preserve">   </w:t>
      </w:r>
      <w:bookmarkEnd w:id="4496"/>
    </w:p>
    <w:p w:rsidR="00035052" w:rsidRDefault="00035052" w:rsidP="0098620C">
      <w:pPr>
        <w:rPr>
          <w:rtl/>
          <w:lang w:eastAsia="he-IL"/>
        </w:rPr>
      </w:pPr>
    </w:p>
    <w:p w:rsidR="00035052" w:rsidRDefault="00035052" w:rsidP="00612DCF">
      <w:pPr>
        <w:rPr>
          <w:rtl/>
          <w:lang w:eastAsia="he-IL"/>
        </w:rPr>
      </w:pPr>
      <w:r>
        <w:rPr>
          <w:rFonts w:hint="cs"/>
          <w:rtl/>
          <w:lang w:eastAsia="he-IL"/>
        </w:rPr>
        <w:t>אי-אפשר בלי יאסר.</w:t>
      </w:r>
    </w:p>
    <w:p w:rsidR="00035052" w:rsidRDefault="00035052" w:rsidP="00612DCF">
      <w:pPr>
        <w:rPr>
          <w:rtl/>
          <w:lang w:eastAsia="he-IL"/>
        </w:rPr>
      </w:pPr>
    </w:p>
    <w:p w:rsidR="00035052" w:rsidRDefault="00035052" w:rsidP="00612DCF">
      <w:pPr>
        <w:pStyle w:val="af6"/>
        <w:keepNext/>
        <w:rPr>
          <w:rtl/>
        </w:rPr>
      </w:pPr>
      <w:r w:rsidRPr="00FB6B5E">
        <w:rPr>
          <w:rStyle w:val="TagStyle"/>
          <w:rtl/>
        </w:rPr>
        <w:t xml:space="preserve"> &lt;&lt; יור &gt;&gt; </w:t>
      </w:r>
      <w:r>
        <w:rPr>
          <w:rtl/>
        </w:rPr>
        <w:t>היו"ר משה רוט:</w:t>
      </w:r>
      <w:r w:rsidRPr="00FB6B5E">
        <w:rPr>
          <w:rStyle w:val="TagStyle"/>
          <w:rtl/>
        </w:rPr>
        <w:t xml:space="preserve"> &lt;&lt; יור &gt;&gt;</w:t>
      </w:r>
      <w:r>
        <w:rPr>
          <w:rtl/>
        </w:rPr>
        <w:t xml:space="preserve">   </w:t>
      </w:r>
    </w:p>
    <w:p w:rsidR="00035052" w:rsidRDefault="00035052" w:rsidP="0098620C">
      <w:pPr>
        <w:rPr>
          <w:rtl/>
          <w:lang w:eastAsia="he-IL"/>
        </w:rPr>
      </w:pPr>
    </w:p>
    <w:p w:rsidR="00035052" w:rsidRDefault="00035052" w:rsidP="00612DCF">
      <w:pPr>
        <w:rPr>
          <w:rtl/>
          <w:lang w:eastAsia="he-IL"/>
        </w:rPr>
      </w:pPr>
      <w:r>
        <w:rPr>
          <w:rFonts w:hint="cs"/>
          <w:rtl/>
          <w:lang w:eastAsia="he-IL"/>
        </w:rPr>
        <w:t xml:space="preserve">גם הגובה שלו, </w:t>
      </w:r>
      <w:bookmarkStart w:id="4497" w:name="_ETM_Q12_443000"/>
      <w:bookmarkEnd w:id="4497"/>
      <w:r>
        <w:rPr>
          <w:rFonts w:hint="cs"/>
          <w:rtl/>
          <w:lang w:eastAsia="he-IL"/>
        </w:rPr>
        <w:t>שאי-אפשר לפספס אותו. סליחה. שלוש דקות לרשותך.</w:t>
      </w:r>
    </w:p>
    <w:p w:rsidR="00035052" w:rsidRDefault="00035052" w:rsidP="00612DCF">
      <w:pPr>
        <w:rPr>
          <w:rtl/>
          <w:lang w:eastAsia="he-IL"/>
        </w:rPr>
      </w:pPr>
    </w:p>
    <w:p w:rsidR="00035052" w:rsidRDefault="00035052" w:rsidP="00612DCF">
      <w:pPr>
        <w:pStyle w:val="a4"/>
        <w:keepNext/>
        <w:rPr>
          <w:rtl/>
        </w:rPr>
      </w:pPr>
      <w:bookmarkStart w:id="4498" w:name="ET_speaker_6350_10"/>
      <w:r w:rsidRPr="00FB6B5E">
        <w:rPr>
          <w:rStyle w:val="TagStyle"/>
          <w:rtl/>
        </w:rPr>
        <w:t xml:space="preserve"> &lt;&lt; דובר &gt;&gt; </w:t>
      </w:r>
      <w:bookmarkStart w:id="4499" w:name="_Toc155806391"/>
      <w:r>
        <w:rPr>
          <w:rtl/>
        </w:rPr>
        <w:t>יאסר חוג'יראת (רע"מ – הרשימה הערבית המאוחדת):</w:t>
      </w:r>
      <w:bookmarkEnd w:id="4499"/>
      <w:r w:rsidRPr="00FB6B5E">
        <w:rPr>
          <w:rStyle w:val="TagStyle"/>
          <w:rtl/>
        </w:rPr>
        <w:t xml:space="preserve"> &lt;&lt; דובר &gt;&gt;</w:t>
      </w:r>
      <w:r>
        <w:rPr>
          <w:rtl/>
        </w:rPr>
        <w:t xml:space="preserve">   </w:t>
      </w:r>
      <w:bookmarkEnd w:id="4498"/>
    </w:p>
    <w:p w:rsidR="00035052" w:rsidRDefault="00035052" w:rsidP="0098620C">
      <w:pPr>
        <w:rPr>
          <w:rtl/>
          <w:lang w:eastAsia="he-IL"/>
        </w:rPr>
      </w:pPr>
    </w:p>
    <w:p w:rsidR="00035052" w:rsidRDefault="00035052" w:rsidP="00C67599">
      <w:pPr>
        <w:rPr>
          <w:rtl/>
          <w:lang w:eastAsia="he-IL"/>
        </w:rPr>
      </w:pPr>
      <w:r>
        <w:rPr>
          <w:rFonts w:hint="cs"/>
          <w:rtl/>
          <w:lang w:eastAsia="he-IL"/>
        </w:rPr>
        <w:t>מכובדי</w:t>
      </w:r>
      <w:bookmarkStart w:id="4500" w:name="_ETM_Q12_453000"/>
      <w:bookmarkEnd w:id="4500"/>
      <w:r>
        <w:rPr>
          <w:rFonts w:hint="cs"/>
          <w:rtl/>
          <w:lang w:eastAsia="he-IL"/>
        </w:rPr>
        <w:t xml:space="preserve"> היושב-ראש, חבריי חברי הכנסת, אני רוצה להקריא לכם מכתב שהגיע</w:t>
      </w:r>
      <w:bookmarkStart w:id="4501" w:name="_ETM_Q12_457000"/>
      <w:bookmarkEnd w:id="4501"/>
      <w:r>
        <w:rPr>
          <w:rFonts w:hint="cs"/>
          <w:rtl/>
          <w:lang w:eastAsia="he-IL"/>
        </w:rPr>
        <w:t xml:space="preserve"> אליי מסטודנטית ערבייה בשם </w:t>
      </w:r>
      <w:proofErr w:type="spellStart"/>
      <w:r>
        <w:rPr>
          <w:rFonts w:hint="cs"/>
          <w:rtl/>
          <w:lang w:eastAsia="he-IL"/>
        </w:rPr>
        <w:t>ראמא</w:t>
      </w:r>
      <w:proofErr w:type="spellEnd"/>
      <w:r>
        <w:rPr>
          <w:rFonts w:hint="cs"/>
          <w:rtl/>
          <w:lang w:eastAsia="he-IL"/>
        </w:rPr>
        <w:t>. היא כתבה כך: אני</w:t>
      </w:r>
      <w:bookmarkStart w:id="4502" w:name="_ETM_Q12_465000"/>
      <w:bookmarkEnd w:id="4502"/>
      <w:r>
        <w:rPr>
          <w:rFonts w:hint="cs"/>
          <w:rtl/>
          <w:lang w:eastAsia="he-IL"/>
        </w:rPr>
        <w:t xml:space="preserve"> סטודנטית</w:t>
      </w:r>
      <w:r w:rsidR="00C67599">
        <w:rPr>
          <w:rFonts w:hint="cs"/>
          <w:rtl/>
          <w:lang w:eastAsia="he-IL"/>
        </w:rPr>
        <w:t>,</w:t>
      </w:r>
      <w:r>
        <w:rPr>
          <w:rFonts w:hint="cs"/>
          <w:rtl/>
          <w:lang w:eastAsia="he-IL"/>
        </w:rPr>
        <w:t xml:space="preserve"> אני לומדת שיווק טכנולוגי במכללת ספיר. לפני כמה ימים נודע לי שכרזות שנתלו ברחבי הקמפוס, עם סיסמאות דו-לשוניות שמעודדות קרבה וסולידריות בין ערבים ליהודים, נתלשו. </w:t>
      </w:r>
      <w:bookmarkStart w:id="4503" w:name="_ETM_Q12_478000"/>
      <w:bookmarkEnd w:id="4503"/>
      <w:r>
        <w:rPr>
          <w:rFonts w:hint="cs"/>
          <w:rtl/>
          <w:lang w:eastAsia="he-IL"/>
        </w:rPr>
        <w:t>הלב שלי נשבר. כסטודנטית ערבייה שהתגוררה בשדרות עד 7 באוקטובר וחוותה את אי-הוודאות והפחד בדיוק כמו כל תושבי הדרום</w:t>
      </w:r>
      <w:r w:rsidR="00C67599">
        <w:rPr>
          <w:rFonts w:hint="cs"/>
          <w:rtl/>
          <w:lang w:eastAsia="he-IL"/>
        </w:rPr>
        <w:t>,</w:t>
      </w:r>
      <w:r>
        <w:rPr>
          <w:rFonts w:hint="cs"/>
          <w:rtl/>
          <w:lang w:eastAsia="he-IL"/>
        </w:rPr>
        <w:t xml:space="preserve"> היה לי קשה להאמין שבתקופה הזו מנסים לבטל את השפה שלי. אי-אפשר להתעלם מהעובדה שבמדינה יש מעל שני מיליון אזרחים ששפת האם שלהם היא ערבית, ואי-אפשר להעלים את השפה הערבית מהשטח.</w:t>
      </w:r>
      <w:r w:rsidR="00273807">
        <w:rPr>
          <w:rFonts w:hint="cs"/>
          <w:rtl/>
          <w:lang w:eastAsia="he-IL"/>
        </w:rPr>
        <w:t xml:space="preserve"> </w:t>
      </w:r>
      <w:bookmarkStart w:id="4504" w:name="_ETM_Q12_509000"/>
      <w:bookmarkEnd w:id="4504"/>
      <w:r>
        <w:rPr>
          <w:rFonts w:hint="cs"/>
          <w:rtl/>
          <w:lang w:eastAsia="he-IL"/>
        </w:rPr>
        <w:t>לצערי סטודנטים אחרים שוכחים שאנחנו אזרחים בדיוק כמותם, והשפה שלנו לא מאיימת</w:t>
      </w:r>
      <w:bookmarkStart w:id="4505" w:name="_ETM_Q12_519000"/>
      <w:bookmarkEnd w:id="4505"/>
      <w:r>
        <w:rPr>
          <w:rFonts w:hint="cs"/>
          <w:rtl/>
          <w:lang w:eastAsia="he-IL"/>
        </w:rPr>
        <w:t xml:space="preserve"> על אף אחד, אלא בדיוק להפך </w:t>
      </w:r>
      <w:r>
        <w:rPr>
          <w:rtl/>
          <w:lang w:eastAsia="he-IL"/>
        </w:rPr>
        <w:t>–</w:t>
      </w:r>
      <w:r>
        <w:rPr>
          <w:rFonts w:hint="cs"/>
          <w:rtl/>
          <w:lang w:eastAsia="he-IL"/>
        </w:rPr>
        <w:t xml:space="preserve"> היא שפה מאוד עשירה ותרבותית שמאפשרת למי שדובר וכותב אותה להביע את עצמו ואת</w:t>
      </w:r>
      <w:bookmarkStart w:id="4506" w:name="_ETM_Q12_528000"/>
      <w:bookmarkEnd w:id="4506"/>
      <w:r>
        <w:rPr>
          <w:rFonts w:hint="cs"/>
          <w:rtl/>
          <w:lang w:eastAsia="he-IL"/>
        </w:rPr>
        <w:t xml:space="preserve"> רגשותיו באופן מורכב. העתיד שלנו הוא עתיד משותף.</w:t>
      </w:r>
    </w:p>
    <w:p w:rsidR="00035052" w:rsidRDefault="00035052" w:rsidP="00612DCF">
      <w:pPr>
        <w:rPr>
          <w:rtl/>
          <w:lang w:eastAsia="he-IL"/>
        </w:rPr>
      </w:pPr>
      <w:bookmarkStart w:id="4507" w:name="_ETM_Q12_532000"/>
      <w:bookmarkEnd w:id="4507"/>
    </w:p>
    <w:p w:rsidR="00035052" w:rsidRDefault="00035052" w:rsidP="00612DCF">
      <w:pPr>
        <w:rPr>
          <w:rtl/>
          <w:lang w:eastAsia="he-IL"/>
        </w:rPr>
      </w:pPr>
      <w:r>
        <w:rPr>
          <w:rFonts w:hint="cs"/>
          <w:rtl/>
          <w:lang w:eastAsia="he-IL"/>
        </w:rPr>
        <w:t>ואני אומר כאן בסוף: אנחנו לא נצפה מערבי להפוך ליהודי, ולא מיהודי להפוך לערבי. אנחנו נמצאים כאן,</w:t>
      </w:r>
      <w:bookmarkStart w:id="4508" w:name="_ETM_Q12_543000"/>
      <w:bookmarkEnd w:id="4508"/>
      <w:r>
        <w:rPr>
          <w:rFonts w:hint="cs"/>
          <w:rtl/>
          <w:lang w:eastAsia="he-IL"/>
        </w:rPr>
        <w:t xml:space="preserve"> חיים כאן, וחייבים לשמור על המשותף בינינו. תודה.</w:t>
      </w:r>
    </w:p>
    <w:p w:rsidR="00035052" w:rsidRDefault="00035052" w:rsidP="00612DCF">
      <w:pPr>
        <w:rPr>
          <w:rtl/>
          <w:lang w:eastAsia="he-IL"/>
        </w:rPr>
      </w:pPr>
    </w:p>
    <w:p w:rsidR="00035052" w:rsidRDefault="00035052" w:rsidP="00612DCF">
      <w:pPr>
        <w:pStyle w:val="af6"/>
        <w:keepNext/>
        <w:rPr>
          <w:rtl/>
        </w:rPr>
      </w:pPr>
      <w:bookmarkStart w:id="4509" w:name="ET_yor_6599_11"/>
      <w:r w:rsidRPr="00FB6B5E">
        <w:rPr>
          <w:rStyle w:val="TagStyle"/>
          <w:rtl/>
        </w:rPr>
        <w:t xml:space="preserve"> &lt;&lt; יור &gt;&gt; </w:t>
      </w:r>
      <w:r>
        <w:rPr>
          <w:rtl/>
        </w:rPr>
        <w:t>היו"ר משה רוט:</w:t>
      </w:r>
      <w:r w:rsidRPr="00FB6B5E">
        <w:rPr>
          <w:rStyle w:val="TagStyle"/>
          <w:rtl/>
        </w:rPr>
        <w:t xml:space="preserve"> &lt;&lt; יור &gt;&gt;</w:t>
      </w:r>
      <w:r>
        <w:rPr>
          <w:rtl/>
        </w:rPr>
        <w:t xml:space="preserve">   </w:t>
      </w:r>
      <w:bookmarkEnd w:id="4509"/>
    </w:p>
    <w:p w:rsidR="00035052" w:rsidRDefault="00035052" w:rsidP="0098620C">
      <w:pPr>
        <w:rPr>
          <w:rtl/>
          <w:lang w:eastAsia="he-IL"/>
        </w:rPr>
      </w:pPr>
    </w:p>
    <w:p w:rsidR="00035052" w:rsidRDefault="00035052" w:rsidP="00612DCF">
      <w:pPr>
        <w:rPr>
          <w:rtl/>
          <w:lang w:eastAsia="he-IL"/>
        </w:rPr>
      </w:pPr>
      <w:r>
        <w:rPr>
          <w:rFonts w:hint="cs"/>
          <w:rtl/>
          <w:lang w:eastAsia="he-IL"/>
        </w:rPr>
        <w:t>יש גם חצי מיליון יהודים ששפת ה</w:t>
      </w:r>
      <w:bookmarkStart w:id="4510" w:name="_ETM_Q12_552000"/>
      <w:bookmarkEnd w:id="4510"/>
      <w:r>
        <w:rPr>
          <w:rFonts w:hint="cs"/>
          <w:rtl/>
          <w:lang w:eastAsia="he-IL"/>
        </w:rPr>
        <w:t>אם שלהם היא ערבית. יש הרבה ספרי קודש שנכתבו בערבית.</w:t>
      </w:r>
      <w:bookmarkStart w:id="4511" w:name="_ETM_Q12_555000"/>
      <w:bookmarkEnd w:id="4511"/>
      <w:r>
        <w:rPr>
          <w:rFonts w:hint="cs"/>
          <w:rtl/>
          <w:lang w:eastAsia="he-IL"/>
        </w:rPr>
        <w:t xml:space="preserve"> גם הרמב"ם כתב את הספר שלו בערבית. תודה רבה.</w:t>
      </w:r>
      <w:bookmarkStart w:id="4512" w:name="_ETM_Q12_559000"/>
      <w:bookmarkEnd w:id="4512"/>
      <w:r>
        <w:rPr>
          <w:rFonts w:hint="cs"/>
          <w:rtl/>
          <w:lang w:eastAsia="he-IL"/>
        </w:rPr>
        <w:t xml:space="preserve"> </w:t>
      </w:r>
    </w:p>
    <w:p w:rsidR="00035052" w:rsidRDefault="00035052" w:rsidP="00612DCF">
      <w:pPr>
        <w:rPr>
          <w:rtl/>
          <w:lang w:eastAsia="he-IL"/>
        </w:rPr>
      </w:pPr>
    </w:p>
    <w:p w:rsidR="00035052" w:rsidRDefault="00035052" w:rsidP="00612DCF">
      <w:pPr>
        <w:rPr>
          <w:rtl/>
          <w:lang w:eastAsia="he-IL"/>
        </w:rPr>
      </w:pPr>
      <w:bookmarkStart w:id="4513" w:name="_ETM_Q12_562000"/>
      <w:bookmarkEnd w:id="4513"/>
      <w:r>
        <w:rPr>
          <w:rFonts w:hint="cs"/>
          <w:rtl/>
          <w:lang w:eastAsia="he-IL"/>
        </w:rPr>
        <w:t xml:space="preserve">חבר הכנסת עמית הלוי </w:t>
      </w:r>
      <w:r>
        <w:rPr>
          <w:rtl/>
          <w:lang w:eastAsia="he-IL"/>
        </w:rPr>
        <w:t>–</w:t>
      </w:r>
      <w:r>
        <w:rPr>
          <w:rFonts w:hint="cs"/>
          <w:rtl/>
          <w:lang w:eastAsia="he-IL"/>
        </w:rPr>
        <w:t xml:space="preserve"> אינו נוכח. חבר הכנסת אושר שקלים, בבקשה. בבקשה, אדוני, שלוש דקות לרשותך.</w:t>
      </w:r>
    </w:p>
    <w:p w:rsidR="00035052" w:rsidRDefault="00035052" w:rsidP="00612DCF">
      <w:pPr>
        <w:rPr>
          <w:rtl/>
          <w:lang w:eastAsia="he-IL"/>
        </w:rPr>
      </w:pPr>
    </w:p>
    <w:p w:rsidR="00035052" w:rsidRDefault="00035052" w:rsidP="00612DCF">
      <w:pPr>
        <w:pStyle w:val="a4"/>
        <w:keepNext/>
        <w:rPr>
          <w:rtl/>
        </w:rPr>
      </w:pPr>
      <w:bookmarkStart w:id="4514" w:name="ET_speaker_6537_12"/>
      <w:r w:rsidRPr="000F2D93">
        <w:rPr>
          <w:rStyle w:val="TagStyle"/>
          <w:rtl/>
        </w:rPr>
        <w:t xml:space="preserve"> &lt;&lt; דובר &gt;&gt; </w:t>
      </w:r>
      <w:bookmarkStart w:id="4515" w:name="_Toc155806392"/>
      <w:r>
        <w:rPr>
          <w:rtl/>
        </w:rPr>
        <w:t>אושר שקלים (הליכוד):</w:t>
      </w:r>
      <w:bookmarkEnd w:id="4515"/>
      <w:r w:rsidRPr="000F2D93">
        <w:rPr>
          <w:rStyle w:val="TagStyle"/>
          <w:rtl/>
        </w:rPr>
        <w:t xml:space="preserve"> &lt;&lt; דובר &gt;&gt;</w:t>
      </w:r>
      <w:r>
        <w:rPr>
          <w:rtl/>
        </w:rPr>
        <w:t xml:space="preserve">   </w:t>
      </w:r>
      <w:bookmarkEnd w:id="4514"/>
    </w:p>
    <w:p w:rsidR="00035052" w:rsidRDefault="00035052" w:rsidP="0098620C">
      <w:pPr>
        <w:rPr>
          <w:rtl/>
          <w:lang w:eastAsia="he-IL"/>
        </w:rPr>
      </w:pPr>
    </w:p>
    <w:p w:rsidR="00035052" w:rsidRDefault="00035052" w:rsidP="00C67599">
      <w:pPr>
        <w:rPr>
          <w:rtl/>
          <w:lang w:eastAsia="he-IL"/>
        </w:rPr>
      </w:pPr>
      <w:r>
        <w:rPr>
          <w:rFonts w:hint="cs"/>
          <w:rtl/>
          <w:lang w:eastAsia="he-IL"/>
        </w:rPr>
        <w:t xml:space="preserve">אדוני היושב-ראש, חברי הכנסת, בזמן האחרון, בעודנו בשיאה של המערכה, אנו עדים להתערבות מתמשכת וגוברת של בית המשפט העליון בשבתו כבג"ץ כנגד </w:t>
      </w:r>
      <w:bookmarkStart w:id="4516" w:name="_ETM_Q12_612000"/>
      <w:bookmarkEnd w:id="4516"/>
      <w:r>
        <w:rPr>
          <w:rFonts w:hint="cs"/>
          <w:rtl/>
          <w:lang w:eastAsia="he-IL"/>
        </w:rPr>
        <w:t>החלטות לגיטימיות של הכנסת והממשלה, כולל אפילו היום. מדינת ישראל מותקפת ונמצאת</w:t>
      </w:r>
      <w:bookmarkStart w:id="4517" w:name="_ETM_Q12_622000"/>
      <w:bookmarkEnd w:id="4517"/>
      <w:r>
        <w:rPr>
          <w:rFonts w:hint="cs"/>
          <w:rtl/>
          <w:lang w:eastAsia="he-IL"/>
        </w:rPr>
        <w:t xml:space="preserve"> במלחמה קיומית, ובעת הזו נדרשים לשלב כוחות, לנהוג באחריות ולהפגין אחדות. </w:t>
      </w:r>
    </w:p>
    <w:p w:rsidR="00035052" w:rsidRDefault="00035052" w:rsidP="00612DCF">
      <w:pPr>
        <w:rPr>
          <w:rtl/>
          <w:lang w:eastAsia="he-IL"/>
        </w:rPr>
      </w:pPr>
      <w:bookmarkStart w:id="4518" w:name="_ETM_Q12_628000"/>
      <w:bookmarkEnd w:id="4518"/>
    </w:p>
    <w:p w:rsidR="00035052" w:rsidRDefault="00035052" w:rsidP="00C67599">
      <w:pPr>
        <w:rPr>
          <w:rtl/>
          <w:lang w:eastAsia="he-IL"/>
        </w:rPr>
      </w:pPr>
      <w:bookmarkStart w:id="4519" w:name="_ETM_Q12_629000"/>
      <w:bookmarkEnd w:id="4519"/>
      <w:r>
        <w:rPr>
          <w:rFonts w:hint="cs"/>
          <w:rtl/>
          <w:lang w:eastAsia="he-IL"/>
        </w:rPr>
        <w:t>לצערי בג"ץ, בהחלטות שנויות במחלוקת, מצית מחדש את המחלוקות בינינו, ואינו תורם לשיח ולרוח</w:t>
      </w:r>
      <w:bookmarkStart w:id="4520" w:name="_ETM_Q12_634000"/>
      <w:bookmarkEnd w:id="4520"/>
      <w:r>
        <w:rPr>
          <w:rFonts w:hint="cs"/>
          <w:rtl/>
          <w:lang w:eastAsia="he-IL"/>
        </w:rPr>
        <w:t xml:space="preserve"> המאחדת שיש כיום בעם. בשבוע האחרון פסקו שופטי בית המשפט העליון</w:t>
      </w:r>
      <w:bookmarkStart w:id="4521" w:name="_ETM_Q12_644000"/>
      <w:bookmarkEnd w:id="4521"/>
      <w:r>
        <w:rPr>
          <w:rFonts w:hint="cs"/>
          <w:rtl/>
          <w:lang w:eastAsia="he-IL"/>
        </w:rPr>
        <w:t>, בחוסר סמכות, כנגד חוק-יסוד של הכנסת, שהתקבל באופן לגיטימי וברוב מוחלט וברור. בכך מראה בג"ץ עד כמה הוא מנותק מהמתרחש בתקופתנו, מלבה מחדש את</w:t>
      </w:r>
      <w:bookmarkStart w:id="4522" w:name="_ETM_Q12_656000"/>
      <w:bookmarkEnd w:id="4522"/>
      <w:r>
        <w:rPr>
          <w:rFonts w:hint="cs"/>
          <w:rtl/>
          <w:lang w:eastAsia="he-IL"/>
        </w:rPr>
        <w:t xml:space="preserve"> המחלוקות בינינו. זה משחק לידיהם של אויבינו, שבונים על הפירוד בינינו.</w:t>
      </w:r>
      <w:r w:rsidR="00C67599">
        <w:rPr>
          <w:rFonts w:hint="cs"/>
          <w:rtl/>
          <w:lang w:eastAsia="he-IL"/>
        </w:rPr>
        <w:t xml:space="preserve"> </w:t>
      </w:r>
      <w:r>
        <w:rPr>
          <w:rFonts w:hint="cs"/>
          <w:rtl/>
          <w:lang w:eastAsia="he-IL"/>
        </w:rPr>
        <w:t>בעוד הכנסת והממשלה התגייסו לטובת העם והצבא – בכך שהוקמה ממשלת חירום</w:t>
      </w:r>
      <w:bookmarkStart w:id="4523" w:name="_ETM_Q12_669000"/>
      <w:bookmarkEnd w:id="4523"/>
      <w:r>
        <w:rPr>
          <w:rFonts w:hint="cs"/>
          <w:rtl/>
          <w:lang w:eastAsia="he-IL"/>
        </w:rPr>
        <w:t xml:space="preserve"> לאומית, הושגו הסכמות בנושאי חקיקה בכנסת, הוקם חמ"ל משותף לקואליציה ולאופוזיציה, ואנו פועלים יחד למען אחדות בעם </w:t>
      </w:r>
      <w:bookmarkStart w:id="4524" w:name="_ETM_Q12_667212"/>
      <w:bookmarkEnd w:id="4524"/>
      <w:r>
        <w:rPr>
          <w:rFonts w:hint="cs"/>
          <w:rtl/>
          <w:lang w:eastAsia="he-IL"/>
        </w:rPr>
        <w:t xml:space="preserve">– משום מה, שופטי העליון שמו עצמם בצד, ולא רק שאינם מסייעים לנו, הם פועלים בחיפזון ובניתוק מוחלט מרוח </w:t>
      </w:r>
      <w:bookmarkStart w:id="4525" w:name="_ETM_Q12_690000"/>
      <w:bookmarkEnd w:id="4525"/>
      <w:r>
        <w:rPr>
          <w:rFonts w:hint="cs"/>
          <w:rtl/>
          <w:lang w:eastAsia="he-IL"/>
        </w:rPr>
        <w:t xml:space="preserve">העם והחיילים. </w:t>
      </w:r>
    </w:p>
    <w:p w:rsidR="00035052" w:rsidRDefault="00035052" w:rsidP="00612DCF">
      <w:pPr>
        <w:rPr>
          <w:rtl/>
          <w:lang w:eastAsia="he-IL"/>
        </w:rPr>
      </w:pPr>
    </w:p>
    <w:p w:rsidR="00035052" w:rsidRDefault="00035052" w:rsidP="00C67599">
      <w:pPr>
        <w:rPr>
          <w:rtl/>
          <w:lang w:eastAsia="he-IL"/>
        </w:rPr>
      </w:pPr>
      <w:r>
        <w:rPr>
          <w:rFonts w:hint="cs"/>
          <w:rtl/>
          <w:lang w:eastAsia="he-IL"/>
        </w:rPr>
        <w:t xml:space="preserve">אני שואל את שופטינו הנכבדים: מהי תרומתכם למען החיילים ורוח הקרב במלחמת הקיום שנכפתה עלינו? מה חלקכם והתגייסותכם למען העם? מהי התועלת שבפסקי הדין האחרונים? נוצר מצב שבו בית המשפט העליון </w:t>
      </w:r>
      <w:r>
        <w:rPr>
          <w:rtl/>
          <w:lang w:eastAsia="he-IL"/>
        </w:rPr>
        <w:t>–</w:t>
      </w:r>
      <w:r>
        <w:rPr>
          <w:rFonts w:hint="cs"/>
          <w:rtl/>
          <w:lang w:eastAsia="he-IL"/>
        </w:rPr>
        <w:t xml:space="preserve"> ואני אומר את זה בצער רב </w:t>
      </w:r>
      <w:r>
        <w:rPr>
          <w:rtl/>
          <w:lang w:eastAsia="he-IL"/>
        </w:rPr>
        <w:t>–</w:t>
      </w:r>
      <w:r>
        <w:rPr>
          <w:rFonts w:hint="cs"/>
          <w:rtl/>
          <w:lang w:eastAsia="he-IL"/>
        </w:rPr>
        <w:t xml:space="preserve"> מאבד את אמון הציבור, וזו סכנה</w:t>
      </w:r>
      <w:bookmarkStart w:id="4526" w:name="_ETM_Q12_723000"/>
      <w:bookmarkEnd w:id="4526"/>
      <w:r>
        <w:rPr>
          <w:rFonts w:hint="cs"/>
          <w:rtl/>
          <w:lang w:eastAsia="he-IL"/>
        </w:rPr>
        <w:t xml:space="preserve"> גדולה מאוד שבכך שכרו יצא בהפסדו. מפני שאנחנו חייבים מערכת משפט חזקה, עצמאית ויציבה, שנהנית מאמונו המוחלט של</w:t>
      </w:r>
      <w:bookmarkStart w:id="4527" w:name="_ETM_Q12_735000"/>
      <w:bookmarkEnd w:id="4527"/>
      <w:r>
        <w:rPr>
          <w:rFonts w:hint="cs"/>
          <w:rtl/>
          <w:lang w:eastAsia="he-IL"/>
        </w:rPr>
        <w:t xml:space="preserve"> העם. לצערי, בהחלטות האחרונות שופטי בית המשפט רק ממחישים את הניתוק וחוסר האמון בבית המשפט.</w:t>
      </w:r>
    </w:p>
    <w:p w:rsidR="00035052" w:rsidRDefault="00035052" w:rsidP="00612DCF">
      <w:pPr>
        <w:rPr>
          <w:rtl/>
          <w:lang w:eastAsia="he-IL"/>
        </w:rPr>
      </w:pPr>
    </w:p>
    <w:p w:rsidR="00035052" w:rsidRDefault="00035052" w:rsidP="00612DCF">
      <w:pPr>
        <w:rPr>
          <w:rtl/>
          <w:lang w:eastAsia="he-IL"/>
        </w:rPr>
      </w:pPr>
      <w:bookmarkStart w:id="4528" w:name="_ETM_Q12_747000"/>
      <w:bookmarkEnd w:id="4528"/>
      <w:r>
        <w:rPr>
          <w:rFonts w:hint="cs"/>
          <w:rtl/>
          <w:lang w:eastAsia="he-IL"/>
        </w:rPr>
        <w:t xml:space="preserve">בעזרת השם, לאחר המלחמה </w:t>
      </w:r>
      <w:bookmarkStart w:id="4529" w:name="_ETM_Q12_749000"/>
      <w:bookmarkEnd w:id="4529"/>
      <w:r>
        <w:rPr>
          <w:rFonts w:hint="cs"/>
          <w:rtl/>
          <w:lang w:eastAsia="he-IL"/>
        </w:rPr>
        <w:t>נצטרך לחזק את האמון בבית המשפט, ואני קורא כבר</w:t>
      </w:r>
      <w:bookmarkStart w:id="4530" w:name="_ETM_Q12_753000"/>
      <w:bookmarkEnd w:id="4530"/>
      <w:r>
        <w:rPr>
          <w:rFonts w:hint="cs"/>
          <w:rtl/>
          <w:lang w:eastAsia="he-IL"/>
        </w:rPr>
        <w:t xml:space="preserve"> עכשיו: אנא הימנעו מלדון בעניינים שיש בהם מחלוקות, ותרמו את חלקכם למען</w:t>
      </w:r>
      <w:bookmarkStart w:id="4531" w:name="_ETM_Q12_758000"/>
      <w:bookmarkEnd w:id="4531"/>
      <w:r>
        <w:rPr>
          <w:rFonts w:hint="cs"/>
          <w:rtl/>
          <w:lang w:eastAsia="he-IL"/>
        </w:rPr>
        <w:t xml:space="preserve"> המלחמה. </w:t>
      </w:r>
    </w:p>
    <w:p w:rsidR="00035052" w:rsidRDefault="00035052" w:rsidP="00612DCF">
      <w:pPr>
        <w:rPr>
          <w:rtl/>
          <w:lang w:eastAsia="he-IL"/>
        </w:rPr>
      </w:pPr>
    </w:p>
    <w:p w:rsidR="00035052" w:rsidRDefault="00035052" w:rsidP="0098620C">
      <w:pPr>
        <w:rPr>
          <w:rtl/>
          <w:lang w:eastAsia="he-IL"/>
        </w:rPr>
      </w:pPr>
      <w:bookmarkStart w:id="4532" w:name="TOR_Q13"/>
      <w:bookmarkEnd w:id="4532"/>
      <w:r>
        <w:rPr>
          <w:rFonts w:hint="cs"/>
          <w:rtl/>
          <w:lang w:eastAsia="he-IL"/>
        </w:rPr>
        <w:t xml:space="preserve">לסיום, אני רוצה לספר: השבוע ביקרתי בבית משפחת </w:t>
      </w:r>
      <w:proofErr w:type="spellStart"/>
      <w:r>
        <w:rPr>
          <w:rFonts w:hint="cs"/>
          <w:rtl/>
          <w:lang w:eastAsia="he-IL"/>
        </w:rPr>
        <w:t>קרואני</w:t>
      </w:r>
      <w:proofErr w:type="spellEnd"/>
      <w:r>
        <w:rPr>
          <w:rFonts w:hint="cs"/>
          <w:rtl/>
          <w:lang w:eastAsia="he-IL"/>
        </w:rPr>
        <w:t xml:space="preserve"> באילת, ששכלו את בנם </w:t>
      </w:r>
      <w:proofErr w:type="spellStart"/>
      <w:r>
        <w:rPr>
          <w:rFonts w:hint="cs"/>
          <w:rtl/>
          <w:lang w:eastAsia="he-IL"/>
        </w:rPr>
        <w:t>לידור</w:t>
      </w:r>
      <w:proofErr w:type="spellEnd"/>
      <w:r>
        <w:rPr>
          <w:rFonts w:hint="cs"/>
          <w:rtl/>
          <w:lang w:eastAsia="he-IL"/>
        </w:rPr>
        <w:t xml:space="preserve">, לוחם בגדוד הנדסה 8163, שנפל בקרב בצפון הרצועה. </w:t>
      </w:r>
      <w:proofErr w:type="spellStart"/>
      <w:r>
        <w:rPr>
          <w:rFonts w:hint="cs"/>
          <w:rtl/>
          <w:lang w:eastAsia="he-IL"/>
        </w:rPr>
        <w:t>לידור</w:t>
      </w:r>
      <w:proofErr w:type="spellEnd"/>
      <w:r w:rsidR="00C67599">
        <w:rPr>
          <w:rFonts w:hint="cs"/>
          <w:rtl/>
          <w:lang w:eastAsia="he-IL"/>
        </w:rPr>
        <w:t>,</w:t>
      </w:r>
      <w:r>
        <w:rPr>
          <w:rFonts w:hint="cs"/>
          <w:rtl/>
          <w:lang w:eastAsia="he-IL"/>
        </w:rPr>
        <w:t xml:space="preserve"> בן 23 בנופלו, </w:t>
      </w:r>
      <w:r w:rsidR="00C67599">
        <w:rPr>
          <w:rFonts w:hint="cs"/>
          <w:rtl/>
          <w:lang w:eastAsia="he-IL"/>
        </w:rPr>
        <w:t xml:space="preserve">היה </w:t>
      </w:r>
      <w:r>
        <w:rPr>
          <w:rFonts w:hint="cs"/>
          <w:rtl/>
          <w:lang w:eastAsia="he-IL"/>
        </w:rPr>
        <w:t>בעל חיוך רחב וכובש, אהב מאוד לטייל על האופנוע שלו ולשתות קפה טוב בשטח.</w:t>
      </w:r>
    </w:p>
    <w:p w:rsidR="00035052" w:rsidRDefault="00035052" w:rsidP="00612DCF">
      <w:pPr>
        <w:ind w:firstLine="0"/>
        <w:rPr>
          <w:rtl/>
          <w:lang w:eastAsia="he-IL"/>
        </w:rPr>
      </w:pPr>
      <w:bookmarkStart w:id="4533" w:name="_ETM_Q13_195223"/>
      <w:bookmarkStart w:id="4534" w:name="_ETM_Q13_195317"/>
      <w:bookmarkEnd w:id="4533"/>
      <w:bookmarkEnd w:id="4534"/>
    </w:p>
    <w:p w:rsidR="00035052" w:rsidRDefault="00035052" w:rsidP="00612DCF">
      <w:pPr>
        <w:pStyle w:val="af6"/>
        <w:keepNext/>
        <w:rPr>
          <w:rtl/>
        </w:rPr>
      </w:pPr>
      <w:r w:rsidRPr="00221293">
        <w:rPr>
          <w:rStyle w:val="TagStyle"/>
          <w:rtl/>
        </w:rPr>
        <w:t xml:space="preserve"> &lt;&lt; יור &gt;&gt;</w:t>
      </w:r>
      <w:r w:rsidRPr="0097742C">
        <w:rPr>
          <w:rStyle w:val="TagStyle"/>
          <w:rtl/>
        </w:rPr>
        <w:t xml:space="preserve"> </w:t>
      </w:r>
      <w:r>
        <w:rPr>
          <w:rtl/>
        </w:rPr>
        <w:t>היו"ר משה רוט:</w:t>
      </w:r>
      <w:r w:rsidRPr="0097742C">
        <w:rPr>
          <w:rStyle w:val="TagStyle"/>
          <w:rtl/>
        </w:rPr>
        <w:t xml:space="preserve"> </w:t>
      </w:r>
      <w:r w:rsidRPr="00221293">
        <w:rPr>
          <w:rStyle w:val="TagStyle"/>
          <w:rtl/>
        </w:rPr>
        <w:t>&lt;&lt; יור &gt;&gt;</w:t>
      </w:r>
      <w:r>
        <w:rPr>
          <w:rtl/>
        </w:rPr>
        <w:t xml:space="preserve">  </w:t>
      </w:r>
    </w:p>
    <w:p w:rsidR="00035052" w:rsidRDefault="00035052" w:rsidP="0098620C">
      <w:pPr>
        <w:rPr>
          <w:rtl/>
          <w:lang w:eastAsia="he-IL"/>
        </w:rPr>
      </w:pPr>
    </w:p>
    <w:p w:rsidR="00035052" w:rsidRDefault="00035052" w:rsidP="00612DCF">
      <w:pPr>
        <w:rPr>
          <w:rtl/>
          <w:lang w:eastAsia="he-IL"/>
        </w:rPr>
      </w:pPr>
      <w:r>
        <w:rPr>
          <w:rFonts w:hint="cs"/>
          <w:rtl/>
          <w:lang w:eastAsia="he-IL"/>
        </w:rPr>
        <w:t>נא לקצר.</w:t>
      </w:r>
      <w:bookmarkStart w:id="4535" w:name="_ETM_Q13_193295"/>
      <w:bookmarkEnd w:id="4535"/>
    </w:p>
    <w:p w:rsidR="00035052" w:rsidRDefault="00035052" w:rsidP="0098620C">
      <w:pPr>
        <w:rPr>
          <w:rtl/>
          <w:lang w:eastAsia="he-IL"/>
        </w:rPr>
      </w:pPr>
      <w:bookmarkStart w:id="4536" w:name="_ETM_Q13_193383"/>
      <w:bookmarkStart w:id="4537" w:name="_ETM_Q13_193407"/>
      <w:bookmarkStart w:id="4538" w:name="_ETM_Q13_193482"/>
      <w:bookmarkStart w:id="4539" w:name="_ETM_Q13_195086"/>
      <w:bookmarkStart w:id="4540" w:name="_ETM_Q13_195140"/>
      <w:bookmarkEnd w:id="4536"/>
      <w:bookmarkEnd w:id="4537"/>
      <w:bookmarkEnd w:id="4538"/>
      <w:bookmarkEnd w:id="4539"/>
      <w:bookmarkEnd w:id="4540"/>
    </w:p>
    <w:p w:rsidR="00035052" w:rsidRDefault="00035052" w:rsidP="00612DCF">
      <w:pPr>
        <w:pStyle w:val="-"/>
        <w:keepNext/>
        <w:rPr>
          <w:rtl/>
        </w:rPr>
      </w:pPr>
      <w:bookmarkStart w:id="4541" w:name="ET_speakercontinue_6537_10"/>
      <w:r w:rsidRPr="00221293">
        <w:rPr>
          <w:rStyle w:val="TagStyle"/>
          <w:rtl/>
        </w:rPr>
        <w:t xml:space="preserve"> &lt;&lt; דובר_המשך &gt;&gt;</w:t>
      </w:r>
      <w:r w:rsidRPr="0097742C">
        <w:rPr>
          <w:rStyle w:val="TagStyle"/>
          <w:rtl/>
        </w:rPr>
        <w:t xml:space="preserve"> </w:t>
      </w:r>
      <w:r>
        <w:rPr>
          <w:rtl/>
        </w:rPr>
        <w:t>אושר שקלים (הליכוד):</w:t>
      </w:r>
      <w:r w:rsidRPr="0097742C">
        <w:rPr>
          <w:rStyle w:val="TagStyle"/>
          <w:rtl/>
        </w:rPr>
        <w:t xml:space="preserve"> </w:t>
      </w:r>
      <w:r w:rsidRPr="00221293">
        <w:rPr>
          <w:rStyle w:val="TagStyle"/>
          <w:rtl/>
        </w:rPr>
        <w:t>&lt;&lt; דובר_המשך &gt;&gt;</w:t>
      </w:r>
      <w:r>
        <w:rPr>
          <w:rtl/>
        </w:rPr>
        <w:t xml:space="preserve">  </w:t>
      </w:r>
      <w:bookmarkEnd w:id="4541"/>
    </w:p>
    <w:p w:rsidR="00035052" w:rsidRDefault="00035052" w:rsidP="0098620C">
      <w:pPr>
        <w:rPr>
          <w:rtl/>
          <w:lang w:eastAsia="he-IL"/>
        </w:rPr>
      </w:pPr>
    </w:p>
    <w:p w:rsidR="00035052" w:rsidRDefault="00035052" w:rsidP="00C67599">
      <w:pPr>
        <w:rPr>
          <w:rtl/>
          <w:lang w:eastAsia="he-IL"/>
        </w:rPr>
      </w:pPr>
      <w:bookmarkStart w:id="4542" w:name="_ETM_Q13_194218"/>
      <w:bookmarkEnd w:id="4542"/>
      <w:r>
        <w:rPr>
          <w:rFonts w:hint="cs"/>
          <w:rtl/>
          <w:lang w:eastAsia="he-IL"/>
        </w:rPr>
        <w:t>אני מייד מסיים.</w:t>
      </w:r>
      <w:bookmarkStart w:id="4543" w:name="_ETM_Q13_195358"/>
      <w:bookmarkStart w:id="4544" w:name="_ETM_Q13_195421"/>
      <w:bookmarkEnd w:id="4543"/>
      <w:bookmarkEnd w:id="4544"/>
      <w:r>
        <w:rPr>
          <w:rFonts w:hint="cs"/>
          <w:rtl/>
          <w:lang w:eastAsia="he-IL"/>
        </w:rPr>
        <w:t xml:space="preserve"> </w:t>
      </w:r>
      <w:proofErr w:type="spellStart"/>
      <w:r>
        <w:rPr>
          <w:rFonts w:hint="cs"/>
          <w:rtl/>
          <w:lang w:eastAsia="he-IL"/>
        </w:rPr>
        <w:t>לידור</w:t>
      </w:r>
      <w:proofErr w:type="spellEnd"/>
      <w:r>
        <w:rPr>
          <w:rFonts w:hint="cs"/>
          <w:rtl/>
          <w:lang w:eastAsia="he-IL"/>
        </w:rPr>
        <w:t xml:space="preserve"> האמין שהעם צריך להיות מאוחד, יצא לקרב בשם אהבה לתורה, לאדם ולארץ. אני רוצה </w:t>
      </w:r>
      <w:bookmarkStart w:id="4545" w:name="_ETM_Q13_207249"/>
      <w:bookmarkEnd w:id="4545"/>
      <w:r>
        <w:rPr>
          <w:rFonts w:hint="cs"/>
          <w:rtl/>
          <w:lang w:eastAsia="he-IL"/>
        </w:rPr>
        <w:t xml:space="preserve">לאמץ את נוהג שתיית הקפה שהוא כה אהב לכבודו ולזכרו של אחינו הגיבור </w:t>
      </w:r>
      <w:proofErr w:type="spellStart"/>
      <w:r>
        <w:rPr>
          <w:rFonts w:hint="cs"/>
          <w:rtl/>
          <w:lang w:eastAsia="he-IL"/>
        </w:rPr>
        <w:t>לידור</w:t>
      </w:r>
      <w:proofErr w:type="spellEnd"/>
      <w:r>
        <w:rPr>
          <w:rFonts w:hint="cs"/>
          <w:rtl/>
          <w:lang w:eastAsia="he-IL"/>
        </w:rPr>
        <w:t xml:space="preserve">. </w:t>
      </w:r>
    </w:p>
    <w:p w:rsidR="00035052" w:rsidRDefault="00035052" w:rsidP="00612DCF">
      <w:pPr>
        <w:rPr>
          <w:rtl/>
          <w:lang w:eastAsia="he-IL"/>
        </w:rPr>
      </w:pPr>
      <w:bookmarkStart w:id="4546" w:name="_ETM_Q13_212706"/>
      <w:bookmarkStart w:id="4547" w:name="_ETM_Q13_212773"/>
      <w:bookmarkStart w:id="4548" w:name="_ETM_Q13_212817"/>
      <w:bookmarkEnd w:id="4546"/>
      <w:bookmarkEnd w:id="4547"/>
      <w:bookmarkEnd w:id="4548"/>
    </w:p>
    <w:p w:rsidR="00035052" w:rsidRDefault="00035052" w:rsidP="00C67599">
      <w:pPr>
        <w:rPr>
          <w:rtl/>
          <w:lang w:eastAsia="he-IL"/>
        </w:rPr>
      </w:pPr>
      <w:bookmarkStart w:id="4549" w:name="_ETM_Q13_212861"/>
      <w:bookmarkEnd w:id="4549"/>
      <w:r>
        <w:rPr>
          <w:rFonts w:hint="cs"/>
          <w:rtl/>
          <w:lang w:eastAsia="he-IL"/>
        </w:rPr>
        <w:t>כעת אנו נדרשים לחזק את החיילים שלנו, שמחרפים את נפשם יום-יום</w:t>
      </w:r>
      <w:r w:rsidR="00C67599">
        <w:rPr>
          <w:rFonts w:hint="cs"/>
          <w:rtl/>
          <w:lang w:eastAsia="he-IL"/>
        </w:rPr>
        <w:t>;</w:t>
      </w:r>
      <w:r>
        <w:rPr>
          <w:rFonts w:hint="cs"/>
          <w:rtl/>
          <w:lang w:eastAsia="he-IL"/>
        </w:rPr>
        <w:t xml:space="preserve"> את העם שלנו</w:t>
      </w:r>
      <w:bookmarkStart w:id="4550" w:name="_ETM_Q13_219477"/>
      <w:bookmarkEnd w:id="4550"/>
      <w:r>
        <w:rPr>
          <w:rFonts w:hint="cs"/>
          <w:rtl/>
          <w:lang w:eastAsia="he-IL"/>
        </w:rPr>
        <w:t>, שנמצא בתקופה קשה וכואבת. אני אומר לכולנו: הרימו ראש. אנו גאים בלוחמים ובלוחמות</w:t>
      </w:r>
      <w:bookmarkStart w:id="4551" w:name="_ETM_Q13_229032"/>
      <w:bookmarkEnd w:id="4551"/>
      <w:r>
        <w:rPr>
          <w:rFonts w:hint="cs"/>
          <w:rtl/>
          <w:lang w:eastAsia="he-IL"/>
        </w:rPr>
        <w:t xml:space="preserve"> שלנו בחזית ובעורף.</w:t>
      </w:r>
    </w:p>
    <w:p w:rsidR="00035052" w:rsidRDefault="00035052" w:rsidP="00612DCF">
      <w:pPr>
        <w:ind w:firstLine="0"/>
        <w:rPr>
          <w:rtl/>
          <w:lang w:eastAsia="he-IL"/>
        </w:rPr>
      </w:pPr>
    </w:p>
    <w:p w:rsidR="00035052" w:rsidRDefault="00035052" w:rsidP="00612DCF">
      <w:pPr>
        <w:pStyle w:val="af6"/>
        <w:keepNext/>
        <w:rPr>
          <w:rtl/>
        </w:rPr>
      </w:pPr>
      <w:r w:rsidRPr="00221293">
        <w:rPr>
          <w:rStyle w:val="TagStyle"/>
          <w:rtl/>
        </w:rPr>
        <w:t xml:space="preserve"> &lt;&lt; יור &gt;&gt;</w:t>
      </w:r>
      <w:r w:rsidRPr="0097742C">
        <w:rPr>
          <w:rStyle w:val="TagStyle"/>
          <w:rtl/>
        </w:rPr>
        <w:t xml:space="preserve"> </w:t>
      </w:r>
      <w:r>
        <w:rPr>
          <w:rtl/>
        </w:rPr>
        <w:t>היו"ר משה רוט:</w:t>
      </w:r>
      <w:r w:rsidRPr="0097742C">
        <w:rPr>
          <w:rStyle w:val="TagStyle"/>
          <w:rtl/>
        </w:rPr>
        <w:t xml:space="preserve"> </w:t>
      </w:r>
      <w:r w:rsidRPr="00221293">
        <w:rPr>
          <w:rStyle w:val="TagStyle"/>
          <w:rtl/>
        </w:rPr>
        <w:t>&lt;&lt; יור &gt;&gt;</w:t>
      </w:r>
      <w:r>
        <w:rPr>
          <w:rtl/>
        </w:rPr>
        <w:t xml:space="preserve">  </w:t>
      </w:r>
    </w:p>
    <w:p w:rsidR="00035052" w:rsidRDefault="00035052" w:rsidP="0098620C">
      <w:pPr>
        <w:rPr>
          <w:rtl/>
          <w:lang w:eastAsia="he-IL"/>
        </w:rPr>
      </w:pPr>
    </w:p>
    <w:p w:rsidR="00035052" w:rsidRDefault="00035052" w:rsidP="00612DCF">
      <w:pPr>
        <w:rPr>
          <w:rtl/>
          <w:lang w:eastAsia="he-IL"/>
        </w:rPr>
      </w:pPr>
      <w:r>
        <w:rPr>
          <w:rFonts w:hint="cs"/>
          <w:rtl/>
          <w:lang w:eastAsia="he-IL"/>
        </w:rPr>
        <w:t>תודה רבה.</w:t>
      </w:r>
      <w:bookmarkStart w:id="4552" w:name="_ETM_Q13_230678"/>
      <w:bookmarkEnd w:id="4552"/>
    </w:p>
    <w:p w:rsidR="00035052" w:rsidRDefault="00035052" w:rsidP="00612DCF">
      <w:pPr>
        <w:rPr>
          <w:rtl/>
          <w:lang w:eastAsia="he-IL"/>
        </w:rPr>
      </w:pPr>
      <w:bookmarkStart w:id="4553" w:name="_ETM_Q13_230745"/>
      <w:bookmarkEnd w:id="4553"/>
    </w:p>
    <w:p w:rsidR="00035052" w:rsidRDefault="00035052" w:rsidP="00612DCF">
      <w:pPr>
        <w:pStyle w:val="-"/>
        <w:keepNext/>
        <w:rPr>
          <w:rtl/>
        </w:rPr>
      </w:pPr>
      <w:bookmarkStart w:id="4554" w:name="ET_speakercontinue_6537_12"/>
      <w:r w:rsidRPr="00221293">
        <w:rPr>
          <w:rStyle w:val="TagStyle"/>
          <w:rtl/>
        </w:rPr>
        <w:t xml:space="preserve"> &lt;&lt; דובר_המשך &gt;&gt;</w:t>
      </w:r>
      <w:r w:rsidRPr="0097742C">
        <w:rPr>
          <w:rStyle w:val="TagStyle"/>
          <w:rtl/>
        </w:rPr>
        <w:t xml:space="preserve"> </w:t>
      </w:r>
      <w:r>
        <w:rPr>
          <w:rtl/>
        </w:rPr>
        <w:t>אושר שקלים (הליכוד):</w:t>
      </w:r>
      <w:r w:rsidRPr="0097742C">
        <w:rPr>
          <w:rStyle w:val="TagStyle"/>
          <w:rtl/>
        </w:rPr>
        <w:t xml:space="preserve"> </w:t>
      </w:r>
      <w:r w:rsidRPr="00221293">
        <w:rPr>
          <w:rStyle w:val="TagStyle"/>
          <w:rtl/>
        </w:rPr>
        <w:t>&lt;&lt; דובר_המשך &gt;&gt;</w:t>
      </w:r>
      <w:r>
        <w:rPr>
          <w:rtl/>
        </w:rPr>
        <w:t xml:space="preserve">  </w:t>
      </w:r>
      <w:bookmarkEnd w:id="4554"/>
    </w:p>
    <w:p w:rsidR="00035052" w:rsidRDefault="00035052" w:rsidP="0098620C">
      <w:pPr>
        <w:rPr>
          <w:rtl/>
          <w:lang w:eastAsia="he-IL"/>
        </w:rPr>
      </w:pPr>
    </w:p>
    <w:p w:rsidR="00035052" w:rsidRDefault="00035052" w:rsidP="00612DCF">
      <w:pPr>
        <w:rPr>
          <w:rtl/>
          <w:lang w:eastAsia="he-IL"/>
        </w:rPr>
      </w:pPr>
      <w:bookmarkStart w:id="4555" w:name="_ETM_Q13_231599"/>
      <w:bookmarkEnd w:id="4555"/>
      <w:r>
        <w:rPr>
          <w:rFonts w:hint="cs"/>
          <w:rtl/>
          <w:lang w:eastAsia="he-IL"/>
        </w:rPr>
        <w:t>בעזרת השם, יש לנו תקווה גדולה לניצחון גדול</w:t>
      </w:r>
      <w:bookmarkStart w:id="4556" w:name="_ETM_Q13_233228"/>
      <w:bookmarkEnd w:id="4556"/>
      <w:r>
        <w:rPr>
          <w:rFonts w:hint="cs"/>
          <w:rtl/>
          <w:lang w:eastAsia="he-IL"/>
        </w:rPr>
        <w:t xml:space="preserve"> ולהשגת מטרות המלחמה. </w:t>
      </w:r>
    </w:p>
    <w:p w:rsidR="00035052" w:rsidRDefault="00035052" w:rsidP="00612DCF">
      <w:pPr>
        <w:rPr>
          <w:rtl/>
          <w:lang w:eastAsia="he-IL"/>
        </w:rPr>
      </w:pPr>
    </w:p>
    <w:p w:rsidR="00035052" w:rsidRDefault="00035052" w:rsidP="00612DCF">
      <w:pPr>
        <w:pStyle w:val="af6"/>
        <w:keepNext/>
        <w:rPr>
          <w:rtl/>
        </w:rPr>
      </w:pPr>
      <w:bookmarkStart w:id="4557" w:name="ET_yor_6599_2"/>
      <w:r w:rsidRPr="00221293">
        <w:rPr>
          <w:rStyle w:val="TagStyle"/>
          <w:rtl/>
        </w:rPr>
        <w:t xml:space="preserve"> &lt;&lt; יור &gt;&gt;</w:t>
      </w:r>
      <w:r w:rsidRPr="00886111">
        <w:rPr>
          <w:rStyle w:val="TagStyle"/>
          <w:rtl/>
        </w:rPr>
        <w:t xml:space="preserve"> </w:t>
      </w:r>
      <w:r>
        <w:rPr>
          <w:rtl/>
        </w:rPr>
        <w:t>היו"ר משה רוט:</w:t>
      </w:r>
      <w:r w:rsidRPr="00886111">
        <w:rPr>
          <w:rStyle w:val="TagStyle"/>
          <w:rtl/>
        </w:rPr>
        <w:t xml:space="preserve"> </w:t>
      </w:r>
      <w:r w:rsidRPr="00221293">
        <w:rPr>
          <w:rStyle w:val="TagStyle"/>
          <w:rtl/>
        </w:rPr>
        <w:t>&lt;&lt; יור &gt;&gt;</w:t>
      </w:r>
      <w:r>
        <w:rPr>
          <w:rtl/>
        </w:rPr>
        <w:t xml:space="preserve">  </w:t>
      </w:r>
      <w:bookmarkEnd w:id="4557"/>
    </w:p>
    <w:p w:rsidR="00035052" w:rsidRDefault="00035052" w:rsidP="0098620C">
      <w:pPr>
        <w:rPr>
          <w:rtl/>
          <w:lang w:eastAsia="he-IL"/>
        </w:rPr>
      </w:pPr>
    </w:p>
    <w:p w:rsidR="00035052" w:rsidRDefault="00035052" w:rsidP="00612DCF">
      <w:pPr>
        <w:rPr>
          <w:rtl/>
          <w:lang w:eastAsia="he-IL"/>
        </w:rPr>
      </w:pPr>
      <w:r>
        <w:rPr>
          <w:rFonts w:hint="cs"/>
          <w:rtl/>
          <w:lang w:eastAsia="he-IL"/>
        </w:rPr>
        <w:t>אמן, אמן. תודה רבה. חבר הכנסת אחמד טיבי, בבקשה. שלוש דקות לרשותך.</w:t>
      </w:r>
    </w:p>
    <w:p w:rsidR="00035052" w:rsidRDefault="00035052" w:rsidP="00612DCF">
      <w:pPr>
        <w:ind w:firstLine="0"/>
        <w:rPr>
          <w:rtl/>
          <w:lang w:eastAsia="he-IL"/>
        </w:rPr>
      </w:pPr>
    </w:p>
    <w:p w:rsidR="00035052" w:rsidRDefault="00035052" w:rsidP="00612DCF">
      <w:pPr>
        <w:pStyle w:val="a4"/>
        <w:keepNext/>
        <w:rPr>
          <w:rtl/>
        </w:rPr>
      </w:pPr>
      <w:bookmarkStart w:id="4558" w:name="ET_speaker_5264_3"/>
      <w:r w:rsidRPr="00221293">
        <w:rPr>
          <w:rStyle w:val="TagStyle"/>
          <w:rtl/>
        </w:rPr>
        <w:t xml:space="preserve"> &lt;&lt; דובר &gt;&gt;</w:t>
      </w:r>
      <w:r w:rsidRPr="00886111">
        <w:rPr>
          <w:rStyle w:val="TagStyle"/>
          <w:rtl/>
        </w:rPr>
        <w:t xml:space="preserve"> </w:t>
      </w:r>
      <w:bookmarkStart w:id="4559" w:name="_Toc155806393"/>
      <w:r>
        <w:rPr>
          <w:rtl/>
        </w:rPr>
        <w:t>אחמד טיבי (חד"ש-תע"ל):</w:t>
      </w:r>
      <w:bookmarkEnd w:id="4559"/>
      <w:r w:rsidRPr="00886111">
        <w:rPr>
          <w:rStyle w:val="TagStyle"/>
          <w:rtl/>
        </w:rPr>
        <w:t xml:space="preserve"> </w:t>
      </w:r>
      <w:r w:rsidRPr="00221293">
        <w:rPr>
          <w:rStyle w:val="TagStyle"/>
          <w:rtl/>
        </w:rPr>
        <w:t>&lt;&lt; דובר &gt;&gt;</w:t>
      </w:r>
      <w:r>
        <w:rPr>
          <w:rtl/>
        </w:rPr>
        <w:t xml:space="preserve">  </w:t>
      </w:r>
      <w:bookmarkEnd w:id="4558"/>
    </w:p>
    <w:p w:rsidR="00035052" w:rsidRDefault="00035052" w:rsidP="00612DCF">
      <w:pPr>
        <w:rPr>
          <w:rtl/>
          <w:lang w:eastAsia="he-IL"/>
        </w:rPr>
      </w:pPr>
    </w:p>
    <w:p w:rsidR="00035052" w:rsidRDefault="00035052" w:rsidP="00C67599">
      <w:pPr>
        <w:rPr>
          <w:rtl/>
          <w:lang w:eastAsia="he-IL"/>
        </w:rPr>
      </w:pPr>
      <w:r>
        <w:rPr>
          <w:rFonts w:hint="cs"/>
          <w:rtl/>
          <w:lang w:eastAsia="he-IL"/>
        </w:rPr>
        <w:t>מכובדי היושב-ראש, אלי סניור, כתב המשטרה של</w:t>
      </w:r>
      <w:bookmarkStart w:id="4560" w:name="_ETM_Q13_266336"/>
      <w:bookmarkEnd w:id="4560"/>
      <w:r>
        <w:rPr>
          <w:rFonts w:hint="cs"/>
          <w:rtl/>
          <w:lang w:eastAsia="he-IL"/>
        </w:rPr>
        <w:t xml:space="preserve"> ערוץ 13, חשף אתמול ושלשום פרשה חמורה של המשטרה. אזרח בשם נור, תושב זמר במשולש, הגיע לתחנת דלק. היו חילופי דברים בינו לבין המוכר בתחנת הדלק, ואז עמד בתחנה רב-פקד אוהד גולדברג, היה לו נשק ארוך ונשק קצר. </w:t>
      </w:r>
      <w:r w:rsidR="00C67599">
        <w:rPr>
          <w:rFonts w:hint="cs"/>
          <w:rtl/>
          <w:lang w:eastAsia="he-IL"/>
        </w:rPr>
        <w:t xml:space="preserve">הוא </w:t>
      </w:r>
      <w:r>
        <w:rPr>
          <w:rFonts w:hint="cs"/>
          <w:rtl/>
          <w:lang w:eastAsia="he-IL"/>
        </w:rPr>
        <w:t xml:space="preserve">ראה שהם מתווכחים. לא הרביצו אחד לשני </w:t>
      </w:r>
      <w:r w:rsidR="00C67599">
        <w:rPr>
          <w:rFonts w:hint="eastAsia"/>
          <w:rtl/>
          <w:lang w:eastAsia="he-IL"/>
        </w:rPr>
        <w:t>–</w:t>
      </w:r>
      <w:r w:rsidR="00C67599">
        <w:rPr>
          <w:rFonts w:hint="cs"/>
          <w:rtl/>
          <w:lang w:eastAsia="he-IL"/>
        </w:rPr>
        <w:t xml:space="preserve"> </w:t>
      </w:r>
      <w:r>
        <w:rPr>
          <w:rFonts w:hint="cs"/>
          <w:rtl/>
          <w:lang w:eastAsia="he-IL"/>
        </w:rPr>
        <w:t xml:space="preserve">התווכחו. </w:t>
      </w:r>
      <w:r w:rsidR="00C67599">
        <w:rPr>
          <w:rFonts w:hint="cs"/>
          <w:rtl/>
          <w:lang w:eastAsia="he-IL"/>
        </w:rPr>
        <w:t xml:space="preserve">הוא </w:t>
      </w:r>
      <w:r>
        <w:rPr>
          <w:rFonts w:hint="cs"/>
          <w:rtl/>
          <w:lang w:eastAsia="he-IL"/>
        </w:rPr>
        <w:t xml:space="preserve">התנפל עליו, ולאחר מכן ירה בתושב זמר ששמו נור. הכדור יצא מהבטן והחזה. בנס הוא לא מת. רב-פקד גולדברג הודיע למשטרה שהוא סיכל שוד מזוין; סיכל </w:t>
      </w:r>
      <w:bookmarkStart w:id="4561" w:name="_ETM_Q13_329865"/>
      <w:bookmarkEnd w:id="4561"/>
      <w:r>
        <w:rPr>
          <w:rFonts w:hint="cs"/>
          <w:rtl/>
          <w:lang w:eastAsia="he-IL"/>
        </w:rPr>
        <w:t xml:space="preserve">שוד – אלא מה, לא היה שוד ולא בטיח. היו עדים, יש מצלמות, הכול היה ברור. </w:t>
      </w:r>
    </w:p>
    <w:p w:rsidR="00035052" w:rsidRDefault="00035052" w:rsidP="00612DCF">
      <w:pPr>
        <w:rPr>
          <w:rtl/>
          <w:lang w:eastAsia="he-IL"/>
        </w:rPr>
      </w:pPr>
      <w:bookmarkStart w:id="4562" w:name="_ETM_Q13_339692"/>
      <w:bookmarkStart w:id="4563" w:name="_ETM_Q13_339754"/>
      <w:bookmarkEnd w:id="4562"/>
      <w:bookmarkEnd w:id="4563"/>
    </w:p>
    <w:p w:rsidR="00035052" w:rsidRDefault="00035052" w:rsidP="00C67599">
      <w:pPr>
        <w:rPr>
          <w:rtl/>
          <w:lang w:eastAsia="he-IL"/>
        </w:rPr>
      </w:pPr>
      <w:bookmarkStart w:id="4564" w:name="_ETM_Q13_339821"/>
      <w:bookmarkStart w:id="4565" w:name="_ETM_Q13_339887"/>
      <w:bookmarkEnd w:id="4564"/>
      <w:bookmarkEnd w:id="4565"/>
      <w:r>
        <w:rPr>
          <w:rFonts w:hint="cs"/>
          <w:rtl/>
          <w:lang w:eastAsia="he-IL"/>
        </w:rPr>
        <w:t>ראה זה פלא</w:t>
      </w:r>
      <w:r w:rsidR="00C67599">
        <w:rPr>
          <w:rFonts w:hint="cs"/>
          <w:rtl/>
          <w:lang w:eastAsia="he-IL"/>
        </w:rPr>
        <w:t>,</w:t>
      </w:r>
      <w:r>
        <w:rPr>
          <w:rFonts w:hint="cs"/>
          <w:rtl/>
          <w:lang w:eastAsia="he-IL"/>
        </w:rPr>
        <w:t xml:space="preserve"> המשטרה הוציאה הודעה, </w:t>
      </w:r>
      <w:r w:rsidR="00C67599">
        <w:rPr>
          <w:rFonts w:hint="cs"/>
          <w:rtl/>
          <w:lang w:eastAsia="he-IL"/>
        </w:rPr>
        <w:t xml:space="preserve">שבה </w:t>
      </w:r>
      <w:r>
        <w:rPr>
          <w:rFonts w:hint="cs"/>
          <w:rtl/>
          <w:lang w:eastAsia="he-IL"/>
        </w:rPr>
        <w:t>שיבחה את פקד גולדברג ואמרה שהוא סיכל שוד. לאחר בדיקה התברר שהכול שקר. המשטרה תיקנה את ההודעה? הוציאה הודעה מתקנת? לא. בינתיים הבחור בבית חולים</w:t>
      </w:r>
      <w:bookmarkStart w:id="4566" w:name="_ETM_Q13_357145"/>
      <w:bookmarkEnd w:id="4566"/>
      <w:r>
        <w:rPr>
          <w:rFonts w:hint="cs"/>
          <w:rtl/>
          <w:lang w:eastAsia="he-IL"/>
        </w:rPr>
        <w:t>. הוא נאבק על חייו. המשטרה גם שיקרה וגם לא תיקנה. מיקי, אתה היית במשטרה? אתה יודע למה הם עשו את</w:t>
      </w:r>
      <w:bookmarkStart w:id="4567" w:name="_ETM_Q13_371392"/>
      <w:bookmarkEnd w:id="4567"/>
      <w:r>
        <w:rPr>
          <w:rFonts w:hint="cs"/>
          <w:rtl/>
          <w:lang w:eastAsia="he-IL"/>
        </w:rPr>
        <w:t xml:space="preserve"> זה? כי אוהד הוא בנו של ניצב בועז גולדברג, ראש אגף משאבי אנוש במשטרה. מתברר שכבר יש לו שני מקרים </w:t>
      </w:r>
      <w:bookmarkStart w:id="4568" w:name="_ETM_Q13_380890"/>
      <w:bookmarkEnd w:id="4568"/>
      <w:r>
        <w:rPr>
          <w:rFonts w:hint="cs"/>
          <w:rtl/>
          <w:lang w:eastAsia="he-IL"/>
        </w:rPr>
        <w:t>קודמים. הוא רב עם עורך דין יהודי – עשה תאונה, וכמעט הלבישו לו תיק, לעורך הדין. אמר לו: אני אראה לך, אני אעצור אותך. הוא עבריין מועד במשטרה, ומשתמש הרבה בשם של אבא שלו. המשטרה לוקחת את זה בחשבון שהוא בנו של ראש אגף משאבי אנוש. מי יפצה את הבחור? את נור? למה קצין משטרה שולף מייד ויורה, ואחר כך המשטרה מתגאה שזה</w:t>
      </w:r>
      <w:bookmarkStart w:id="4569" w:name="_ETM_Q13_421545"/>
      <w:bookmarkEnd w:id="4569"/>
      <w:r>
        <w:rPr>
          <w:rFonts w:hint="cs"/>
          <w:rtl/>
          <w:lang w:eastAsia="he-IL"/>
        </w:rPr>
        <w:t xml:space="preserve"> סיכול שוד, ומתברר שזה שקר, כמו שחשף אלי סניור בערוץ 13 בעבודה מקצועית ומצוינת? תארו לעצמכם שזה מה שקורה לאזרחים על ידי קצין במשטרה. זה נורא. </w:t>
      </w:r>
    </w:p>
    <w:p w:rsidR="00035052" w:rsidRDefault="00035052" w:rsidP="00612DCF">
      <w:pPr>
        <w:ind w:firstLine="0"/>
        <w:rPr>
          <w:rtl/>
          <w:lang w:eastAsia="he-IL"/>
        </w:rPr>
      </w:pPr>
    </w:p>
    <w:p w:rsidR="00035052" w:rsidRDefault="00035052" w:rsidP="00612DCF">
      <w:pPr>
        <w:pStyle w:val="af6"/>
        <w:keepNext/>
        <w:rPr>
          <w:rtl/>
        </w:rPr>
      </w:pPr>
      <w:r w:rsidRPr="00221293">
        <w:rPr>
          <w:rStyle w:val="TagStyle"/>
          <w:rtl/>
        </w:rPr>
        <w:t xml:space="preserve"> &lt;&lt; יור &gt;&gt;</w:t>
      </w:r>
      <w:r w:rsidRPr="00886111">
        <w:rPr>
          <w:rStyle w:val="TagStyle"/>
          <w:rtl/>
        </w:rPr>
        <w:t xml:space="preserve"> </w:t>
      </w:r>
      <w:r>
        <w:rPr>
          <w:rtl/>
        </w:rPr>
        <w:t>היו"ר משה רוט:</w:t>
      </w:r>
      <w:r w:rsidRPr="00886111">
        <w:rPr>
          <w:rStyle w:val="TagStyle"/>
          <w:rtl/>
        </w:rPr>
        <w:t xml:space="preserve"> </w:t>
      </w:r>
      <w:r w:rsidRPr="00221293">
        <w:rPr>
          <w:rStyle w:val="TagStyle"/>
          <w:rtl/>
        </w:rPr>
        <w:t>&lt;&lt; יור &gt;&gt;</w:t>
      </w:r>
      <w:r>
        <w:rPr>
          <w:rtl/>
        </w:rPr>
        <w:t xml:space="preserve">  </w:t>
      </w:r>
    </w:p>
    <w:p w:rsidR="00035052" w:rsidRDefault="00035052" w:rsidP="0098620C">
      <w:pPr>
        <w:rPr>
          <w:rtl/>
          <w:lang w:eastAsia="he-IL"/>
        </w:rPr>
      </w:pPr>
    </w:p>
    <w:p w:rsidR="00035052" w:rsidRDefault="00035052" w:rsidP="00B872BC">
      <w:pPr>
        <w:rPr>
          <w:rtl/>
          <w:lang w:eastAsia="he-IL"/>
        </w:rPr>
      </w:pPr>
      <w:r>
        <w:rPr>
          <w:rFonts w:hint="cs"/>
          <w:rtl/>
          <w:lang w:eastAsia="he-IL"/>
        </w:rPr>
        <w:t xml:space="preserve">תודה רבה. חבר הכנסת דן אילוז </w:t>
      </w:r>
      <w:r>
        <w:rPr>
          <w:rFonts w:hint="eastAsia"/>
          <w:rtl/>
          <w:lang w:eastAsia="he-IL"/>
        </w:rPr>
        <w:t xml:space="preserve">– </w:t>
      </w:r>
      <w:r>
        <w:rPr>
          <w:rFonts w:hint="cs"/>
          <w:rtl/>
          <w:lang w:eastAsia="he-IL"/>
        </w:rPr>
        <w:t>אינו נוכח. חברת הכנסת שלי טל מירון, בבקשה.</w:t>
      </w:r>
      <w:bookmarkStart w:id="4570" w:name="_ETM_Q13_456225"/>
      <w:bookmarkEnd w:id="4570"/>
      <w:r>
        <w:rPr>
          <w:rFonts w:hint="cs"/>
          <w:rtl/>
          <w:lang w:eastAsia="he-IL"/>
        </w:rPr>
        <w:t xml:space="preserve"> שלוש דקות לרשותך, גברתי.</w:t>
      </w:r>
      <w:bookmarkStart w:id="4571" w:name="_ETM_Q13_454481"/>
      <w:bookmarkEnd w:id="4571"/>
    </w:p>
    <w:p w:rsidR="00035052" w:rsidRDefault="00035052" w:rsidP="00612DCF">
      <w:pPr>
        <w:rPr>
          <w:rtl/>
          <w:lang w:eastAsia="he-IL"/>
        </w:rPr>
      </w:pPr>
      <w:bookmarkStart w:id="4572" w:name="_ETM_Q13_454569"/>
      <w:bookmarkEnd w:id="4572"/>
    </w:p>
    <w:p w:rsidR="00035052" w:rsidRDefault="00035052" w:rsidP="00612DCF">
      <w:pPr>
        <w:pStyle w:val="a4"/>
        <w:keepNext/>
        <w:rPr>
          <w:rtl/>
        </w:rPr>
      </w:pPr>
      <w:bookmarkStart w:id="4573" w:name="ET_speaker_6507_5"/>
      <w:r w:rsidRPr="00221293">
        <w:rPr>
          <w:rStyle w:val="TagStyle"/>
          <w:rtl/>
        </w:rPr>
        <w:t xml:space="preserve"> &lt;&lt; דובר &gt;&gt;</w:t>
      </w:r>
      <w:r w:rsidRPr="00886111">
        <w:rPr>
          <w:rStyle w:val="TagStyle"/>
          <w:rtl/>
        </w:rPr>
        <w:t xml:space="preserve"> </w:t>
      </w:r>
      <w:bookmarkStart w:id="4574" w:name="_Toc155806394"/>
      <w:r>
        <w:rPr>
          <w:rtl/>
        </w:rPr>
        <w:t>שלי טל מירון (יש עתיד):</w:t>
      </w:r>
      <w:bookmarkEnd w:id="4574"/>
      <w:r w:rsidRPr="00886111">
        <w:rPr>
          <w:rStyle w:val="TagStyle"/>
          <w:rtl/>
        </w:rPr>
        <w:t xml:space="preserve"> </w:t>
      </w:r>
      <w:r w:rsidRPr="00221293">
        <w:rPr>
          <w:rStyle w:val="TagStyle"/>
          <w:rtl/>
        </w:rPr>
        <w:t>&lt;&lt; דובר &gt;&gt;</w:t>
      </w:r>
      <w:r>
        <w:rPr>
          <w:rtl/>
        </w:rPr>
        <w:t xml:space="preserve">  </w:t>
      </w:r>
      <w:bookmarkEnd w:id="4573"/>
    </w:p>
    <w:p w:rsidR="00035052" w:rsidRDefault="00035052" w:rsidP="0098620C">
      <w:pPr>
        <w:rPr>
          <w:rtl/>
          <w:lang w:eastAsia="he-IL"/>
        </w:rPr>
      </w:pPr>
    </w:p>
    <w:p w:rsidR="00035052" w:rsidRDefault="00035052" w:rsidP="00612DCF">
      <w:pPr>
        <w:rPr>
          <w:rtl/>
          <w:lang w:eastAsia="he-IL"/>
        </w:rPr>
      </w:pPr>
      <w:bookmarkStart w:id="4575" w:name="_ETM_Q13_469584"/>
      <w:bookmarkStart w:id="4576" w:name="_ETM_Q13_469685"/>
      <w:bookmarkEnd w:id="4575"/>
      <w:bookmarkEnd w:id="4576"/>
      <w:r>
        <w:rPr>
          <w:rFonts w:hint="cs"/>
          <w:rtl/>
          <w:lang w:eastAsia="he-IL"/>
        </w:rPr>
        <w:t>תודה רבה, אדוני היושב בראש. כנסת נכבדה, היום הוא היום ה-96 מאז פרוץ המלחמה, ויש לנו 136 חטופים וחטופות בעזה. אתמול התכנסה</w:t>
      </w:r>
      <w:bookmarkStart w:id="4577" w:name="_ETM_Q13_482112"/>
      <w:bookmarkEnd w:id="4577"/>
      <w:r>
        <w:rPr>
          <w:rFonts w:hint="cs"/>
          <w:rtl/>
          <w:lang w:eastAsia="he-IL"/>
        </w:rPr>
        <w:t xml:space="preserve"> השדולה שהקמתי ביחד עם חבר הכנסת בועז ביסמוט לכנס ראשון בנוכחות נציגות מאוד רחבה של משפחות</w:t>
      </w:r>
      <w:bookmarkStart w:id="4578" w:name="_ETM_Q13_486656"/>
      <w:bookmarkEnd w:id="4578"/>
      <w:r>
        <w:rPr>
          <w:rFonts w:hint="cs"/>
          <w:rtl/>
          <w:lang w:eastAsia="he-IL"/>
        </w:rPr>
        <w:t xml:space="preserve"> החטופים ושל שתי חוזרות מהשבי, שגם נתנו</w:t>
      </w:r>
      <w:bookmarkStart w:id="4579" w:name="_ETM_Q13_493104"/>
      <w:bookmarkEnd w:id="4579"/>
      <w:r>
        <w:rPr>
          <w:rFonts w:hint="cs"/>
          <w:rtl/>
          <w:lang w:eastAsia="he-IL"/>
        </w:rPr>
        <w:t xml:space="preserve"> עדות מצמררת. </w:t>
      </w:r>
    </w:p>
    <w:p w:rsidR="00035052" w:rsidRDefault="00035052" w:rsidP="00612DCF">
      <w:pPr>
        <w:ind w:firstLine="0"/>
        <w:rPr>
          <w:rtl/>
          <w:lang w:eastAsia="he-IL"/>
        </w:rPr>
      </w:pPr>
    </w:p>
    <w:p w:rsidR="00035052" w:rsidRDefault="00035052" w:rsidP="00612DCF">
      <w:pPr>
        <w:pStyle w:val="af5"/>
        <w:keepNext/>
        <w:rPr>
          <w:rtl/>
        </w:rPr>
      </w:pPr>
      <w:bookmarkStart w:id="4580" w:name="ET_interruption_קר_אה_13"/>
      <w:r w:rsidRPr="00221293">
        <w:rPr>
          <w:rStyle w:val="TagStyle"/>
          <w:rtl/>
        </w:rPr>
        <w:t xml:space="preserve"> &lt;&lt; קריאה &gt;&gt;</w:t>
      </w:r>
      <w:r w:rsidRPr="0049390B">
        <w:rPr>
          <w:rStyle w:val="TagStyle"/>
          <w:rtl/>
        </w:rPr>
        <w:t xml:space="preserve"> </w:t>
      </w:r>
      <w:r>
        <w:rPr>
          <w:rtl/>
        </w:rPr>
        <w:t>קריאה:</w:t>
      </w:r>
      <w:r w:rsidRPr="0049390B">
        <w:rPr>
          <w:rStyle w:val="TagStyle"/>
          <w:rtl/>
        </w:rPr>
        <w:t xml:space="preserve"> </w:t>
      </w:r>
      <w:r w:rsidRPr="00221293">
        <w:rPr>
          <w:rStyle w:val="TagStyle"/>
          <w:rtl/>
        </w:rPr>
        <w:t>&lt;&lt; קריאה &gt;&gt;</w:t>
      </w:r>
      <w:r>
        <w:rPr>
          <w:rtl/>
        </w:rPr>
        <w:t xml:space="preserve">  </w:t>
      </w:r>
      <w:bookmarkEnd w:id="4580"/>
    </w:p>
    <w:p w:rsidR="00035052" w:rsidRPr="0049390B" w:rsidRDefault="00035052" w:rsidP="0098620C">
      <w:pPr>
        <w:rPr>
          <w:rtl/>
          <w:lang w:eastAsia="he-IL"/>
        </w:rPr>
      </w:pPr>
    </w:p>
    <w:p w:rsidR="00035052" w:rsidRDefault="00035052" w:rsidP="00612DCF">
      <w:pPr>
        <w:rPr>
          <w:rtl/>
          <w:lang w:eastAsia="he-IL"/>
        </w:rPr>
      </w:pPr>
      <w:r>
        <w:rPr>
          <w:rFonts w:hint="cs"/>
          <w:rtl/>
          <w:lang w:eastAsia="he-IL"/>
        </w:rPr>
        <w:t>כל הכבוד.</w:t>
      </w:r>
      <w:bookmarkStart w:id="4581" w:name="_ETM_Q13_492934"/>
      <w:bookmarkEnd w:id="4581"/>
    </w:p>
    <w:p w:rsidR="00035052" w:rsidRDefault="00035052" w:rsidP="00612DCF">
      <w:pPr>
        <w:ind w:firstLine="0"/>
        <w:rPr>
          <w:rtl/>
          <w:lang w:eastAsia="he-IL"/>
        </w:rPr>
      </w:pPr>
      <w:bookmarkStart w:id="4582" w:name="_ETM_Q13_493000"/>
      <w:bookmarkStart w:id="4583" w:name="_ETM_Q13_493046"/>
      <w:bookmarkStart w:id="4584" w:name="_ETM_Q13_493155"/>
      <w:bookmarkEnd w:id="4582"/>
      <w:bookmarkEnd w:id="4583"/>
      <w:bookmarkEnd w:id="4584"/>
    </w:p>
    <w:p w:rsidR="00035052" w:rsidRDefault="00035052" w:rsidP="00612DCF">
      <w:pPr>
        <w:pStyle w:val="af5"/>
        <w:keepNext/>
        <w:rPr>
          <w:rtl/>
        </w:rPr>
      </w:pPr>
      <w:bookmarkStart w:id="4585" w:name="ET_interruption_5264_15"/>
      <w:r w:rsidRPr="00221293">
        <w:rPr>
          <w:rStyle w:val="TagStyle"/>
          <w:rtl/>
        </w:rPr>
        <w:t>&lt;&lt; קריאה &gt;&gt;</w:t>
      </w:r>
      <w:r w:rsidRPr="0049390B">
        <w:rPr>
          <w:rStyle w:val="TagStyle"/>
          <w:rtl/>
        </w:rPr>
        <w:t xml:space="preserve"> </w:t>
      </w:r>
      <w:r>
        <w:rPr>
          <w:rtl/>
        </w:rPr>
        <w:t>אחמד טיבי (חד"ש-תע"ל):</w:t>
      </w:r>
      <w:r w:rsidRPr="0049390B">
        <w:rPr>
          <w:rStyle w:val="TagStyle"/>
          <w:rtl/>
        </w:rPr>
        <w:t xml:space="preserve"> </w:t>
      </w:r>
      <w:r w:rsidRPr="00221293">
        <w:rPr>
          <w:rStyle w:val="TagStyle"/>
          <w:rtl/>
        </w:rPr>
        <w:t>&lt;&lt; קריאה &gt;&gt;</w:t>
      </w:r>
      <w:r>
        <w:rPr>
          <w:rtl/>
        </w:rPr>
        <w:t xml:space="preserve">  </w:t>
      </w:r>
      <w:bookmarkEnd w:id="4585"/>
    </w:p>
    <w:p w:rsidR="00035052" w:rsidRDefault="00035052" w:rsidP="0098620C">
      <w:pPr>
        <w:rPr>
          <w:rtl/>
          <w:lang w:eastAsia="he-IL"/>
        </w:rPr>
      </w:pPr>
    </w:p>
    <w:p w:rsidR="00035052" w:rsidRDefault="00035052" w:rsidP="0098620C">
      <w:pPr>
        <w:rPr>
          <w:rtl/>
          <w:lang w:eastAsia="he-IL"/>
        </w:rPr>
      </w:pPr>
      <w:r>
        <w:rPr>
          <w:rFonts w:hint="cs"/>
          <w:rtl/>
          <w:lang w:eastAsia="he-IL"/>
        </w:rPr>
        <w:t xml:space="preserve">את עשית ישיבה מעולה ומצוינת </w:t>
      </w:r>
      <w:r w:rsidR="0098620C">
        <w:rPr>
          <w:rFonts w:hint="cs"/>
          <w:rtl/>
          <w:lang w:eastAsia="he-IL"/>
        </w:rPr>
        <w:t>– – –</w:t>
      </w:r>
    </w:p>
    <w:p w:rsidR="00035052" w:rsidRDefault="00035052" w:rsidP="00612DCF">
      <w:pPr>
        <w:ind w:firstLine="0"/>
        <w:rPr>
          <w:rtl/>
          <w:lang w:eastAsia="he-IL"/>
        </w:rPr>
      </w:pPr>
      <w:bookmarkStart w:id="4586" w:name="_ETM_Q13_497397"/>
      <w:bookmarkEnd w:id="4586"/>
    </w:p>
    <w:p w:rsidR="00035052" w:rsidRDefault="00035052" w:rsidP="00612DCF">
      <w:pPr>
        <w:pStyle w:val="-"/>
        <w:keepNext/>
        <w:rPr>
          <w:rtl/>
        </w:rPr>
      </w:pPr>
      <w:bookmarkStart w:id="4587" w:name="ET_speakercontinue_6507_6"/>
      <w:r w:rsidRPr="00221293">
        <w:rPr>
          <w:rStyle w:val="TagStyle"/>
          <w:rtl/>
        </w:rPr>
        <w:t xml:space="preserve"> &lt;&lt; דובר_המשך &gt;&gt;</w:t>
      </w:r>
      <w:r w:rsidRPr="00886111">
        <w:rPr>
          <w:rStyle w:val="TagStyle"/>
          <w:rtl/>
        </w:rPr>
        <w:t xml:space="preserve"> </w:t>
      </w:r>
      <w:r>
        <w:rPr>
          <w:rtl/>
        </w:rPr>
        <w:t>שלי טל מירון (יש עתיד):</w:t>
      </w:r>
      <w:r w:rsidRPr="00886111">
        <w:rPr>
          <w:rStyle w:val="TagStyle"/>
          <w:rtl/>
        </w:rPr>
        <w:t xml:space="preserve"> </w:t>
      </w:r>
      <w:r w:rsidRPr="00221293">
        <w:rPr>
          <w:rStyle w:val="TagStyle"/>
          <w:rtl/>
        </w:rPr>
        <w:t>&lt;&lt; דובר_המשך &gt;&gt;</w:t>
      </w:r>
      <w:r>
        <w:rPr>
          <w:rtl/>
        </w:rPr>
        <w:t xml:space="preserve">  </w:t>
      </w:r>
      <w:bookmarkEnd w:id="4587"/>
    </w:p>
    <w:p w:rsidR="00035052" w:rsidRDefault="00035052" w:rsidP="0098620C">
      <w:pPr>
        <w:rPr>
          <w:rtl/>
          <w:lang w:eastAsia="he-IL"/>
        </w:rPr>
      </w:pPr>
    </w:p>
    <w:p w:rsidR="00035052" w:rsidRDefault="00035052" w:rsidP="00084911">
      <w:pPr>
        <w:rPr>
          <w:rtl/>
          <w:lang w:eastAsia="he-IL"/>
        </w:rPr>
      </w:pPr>
      <w:r>
        <w:rPr>
          <w:rFonts w:hint="cs"/>
          <w:rtl/>
          <w:lang w:eastAsia="he-IL"/>
        </w:rPr>
        <w:t>תודה רבה. אני מעריכה</w:t>
      </w:r>
      <w:bookmarkStart w:id="4588" w:name="_ETM_Q13_498623"/>
      <w:bookmarkEnd w:id="4588"/>
      <w:r>
        <w:rPr>
          <w:rFonts w:hint="cs"/>
          <w:rtl/>
          <w:lang w:eastAsia="he-IL"/>
        </w:rPr>
        <w:t xml:space="preserve"> את המילים האלה. אני גם חושבת שזה היה כנס חשוב מאוד. אני רוצה להודות לכל מי שנכחו</w:t>
      </w:r>
      <w:bookmarkStart w:id="4589" w:name="_ETM_Q13_507046"/>
      <w:bookmarkEnd w:id="4589"/>
      <w:r>
        <w:rPr>
          <w:rFonts w:hint="cs"/>
          <w:rtl/>
          <w:lang w:eastAsia="he-IL"/>
        </w:rPr>
        <w:t xml:space="preserve"> בכנס הזה, ואני אפילו רוצה לציין שלמרות שהיו מעט מאוד חברי קואליציה בשדולה, שר הבריאות, חבר הכנסת אוריאל בוסו, היה השר היחיד שהגיע. הוא דיבר, הסתכל להם בעיניים, כאב את כאבם ודיבר איתם, ואני רוצה להודות לו על זה. אני מזמינה, כמובן, את שאר</w:t>
      </w:r>
      <w:bookmarkStart w:id="4590" w:name="_ETM_Q13_525910"/>
      <w:bookmarkEnd w:id="4590"/>
      <w:r>
        <w:rPr>
          <w:rFonts w:hint="cs"/>
          <w:rtl/>
          <w:lang w:eastAsia="he-IL"/>
        </w:rPr>
        <w:t xml:space="preserve"> השרים וחברי הכנסת להצטרף לשדולה ולקחת חלק בעשייה שלה.</w:t>
      </w:r>
    </w:p>
    <w:p w:rsidR="00035052" w:rsidRDefault="00035052" w:rsidP="00612DCF">
      <w:pPr>
        <w:rPr>
          <w:rtl/>
          <w:lang w:eastAsia="he-IL"/>
        </w:rPr>
      </w:pPr>
    </w:p>
    <w:p w:rsidR="00035052" w:rsidRDefault="00035052" w:rsidP="00084911">
      <w:pPr>
        <w:rPr>
          <w:rtl/>
          <w:lang w:eastAsia="he-IL"/>
        </w:rPr>
      </w:pPr>
      <w:bookmarkStart w:id="4591" w:name="_ETM_Q13_534207"/>
      <w:bookmarkStart w:id="4592" w:name="_ETM_Q13_534321"/>
      <w:bookmarkEnd w:id="4591"/>
      <w:bookmarkEnd w:id="4592"/>
      <w:r>
        <w:rPr>
          <w:rFonts w:hint="cs"/>
          <w:rtl/>
          <w:lang w:eastAsia="he-IL"/>
        </w:rPr>
        <w:t>אמרתי אתמול בשדולה, ואני אומרת את זה גם כאן ועכשיו: בסוף אנחנו כנבחרי ציבור של מדינת ישראל, קואליציה-אופוזיציה, כל סיעות הבית, צריכים לשים לנגד עינינו כל הזמן וכל היום</w:t>
      </w:r>
      <w:bookmarkStart w:id="4593" w:name="_ETM_Q13_547561"/>
      <w:bookmarkEnd w:id="4593"/>
      <w:r>
        <w:rPr>
          <w:rFonts w:hint="cs"/>
          <w:rtl/>
          <w:lang w:eastAsia="he-IL"/>
        </w:rPr>
        <w:t xml:space="preserve"> את החטופות והחטופים שלנו. אנחנו צריכים לדבר את זה מהבוקר עד הלילה. אנחנו צריכים לזעוק את זעקתם, זה התפקיד שלנו. אני לא מסירה</w:t>
      </w:r>
      <w:bookmarkStart w:id="4594" w:name="_ETM_Q13_557500"/>
      <w:bookmarkEnd w:id="4594"/>
      <w:r>
        <w:rPr>
          <w:rFonts w:hint="cs"/>
          <w:rtl/>
          <w:lang w:eastAsia="he-IL"/>
        </w:rPr>
        <w:t xml:space="preserve"> אחריות מעצמי כי אני חברת אופוזיציה וכי אני לא מרימה יד בקבינט. אני חושבת שבכל דיון, בכל ועדה, בכל כנס, בכל מליאה – כולנו צריכים לדבר על זה, כמובן </w:t>
      </w:r>
      <w:proofErr w:type="spellStart"/>
      <w:r>
        <w:rPr>
          <w:rFonts w:hint="cs"/>
          <w:rtl/>
          <w:lang w:eastAsia="he-IL"/>
        </w:rPr>
        <w:t>כמובן</w:t>
      </w:r>
      <w:proofErr w:type="spellEnd"/>
      <w:r>
        <w:rPr>
          <w:rFonts w:hint="cs"/>
          <w:rtl/>
          <w:lang w:eastAsia="he-IL"/>
        </w:rPr>
        <w:t xml:space="preserve"> בתקשורת. הוצאתי גם מכתב</w:t>
      </w:r>
      <w:bookmarkStart w:id="4595" w:name="_ETM_Q13_572016"/>
      <w:bookmarkEnd w:id="4595"/>
      <w:r>
        <w:rPr>
          <w:rFonts w:hint="cs"/>
          <w:rtl/>
          <w:lang w:eastAsia="he-IL"/>
        </w:rPr>
        <w:t xml:space="preserve"> ליושב-ראש הכנסת אמיר אוחנה, אחרי שנאמתי על זה בשבוע שעבר </w:t>
      </w:r>
      <w:bookmarkStart w:id="4596" w:name="_ETM_Q13_577783"/>
      <w:bookmarkEnd w:id="4596"/>
      <w:r>
        <w:rPr>
          <w:rFonts w:hint="cs"/>
          <w:rtl/>
          <w:lang w:eastAsia="he-IL"/>
        </w:rPr>
        <w:t xml:space="preserve">פה, שלדעתי כל מליאה צריך לפתוח קודם כול במניין החטופים והחטופות, וכמה ימים הם כבר מצויים בעזה, כדי להזכיר לכולנו שהם </w:t>
      </w:r>
      <w:bookmarkStart w:id="4597" w:name="_ETM_Q13_584518"/>
      <w:bookmarkEnd w:id="4597"/>
      <w:r>
        <w:rPr>
          <w:rFonts w:hint="cs"/>
          <w:rtl/>
          <w:lang w:eastAsia="he-IL"/>
        </w:rPr>
        <w:t xml:space="preserve">עדיין שם ומחכים שנוציא אותם. </w:t>
      </w:r>
      <w:bookmarkStart w:id="4598" w:name="_ETM_Q13_588950"/>
      <w:bookmarkEnd w:id="4598"/>
    </w:p>
    <w:p w:rsidR="00035052" w:rsidRDefault="00035052" w:rsidP="00612DCF">
      <w:pPr>
        <w:rPr>
          <w:rtl/>
          <w:lang w:eastAsia="he-IL"/>
        </w:rPr>
      </w:pPr>
      <w:bookmarkStart w:id="4599" w:name="_ETM_Q13_589008"/>
      <w:bookmarkEnd w:id="4599"/>
    </w:p>
    <w:p w:rsidR="00035052" w:rsidRDefault="00035052" w:rsidP="00084911">
      <w:pPr>
        <w:rPr>
          <w:rtl/>
          <w:lang w:eastAsia="he-IL"/>
        </w:rPr>
      </w:pPr>
      <w:bookmarkStart w:id="4600" w:name="_ETM_Q13_589030"/>
      <w:bookmarkStart w:id="4601" w:name="_ETM_Q13_589081"/>
      <w:bookmarkEnd w:id="4600"/>
      <w:bookmarkEnd w:id="4601"/>
      <w:r>
        <w:rPr>
          <w:rFonts w:hint="cs"/>
          <w:rtl/>
          <w:lang w:eastAsia="he-IL"/>
        </w:rPr>
        <w:t>אני רוצה להגיד שהכנס של השדולה הזו אתמול היה רק הצעד הראשון. מבחינתי, אנחנו נתכנס</w:t>
      </w:r>
      <w:r w:rsidR="00084911">
        <w:rPr>
          <w:rFonts w:hint="cs"/>
          <w:rtl/>
          <w:lang w:eastAsia="he-IL"/>
        </w:rPr>
        <w:t>,</w:t>
      </w:r>
      <w:r>
        <w:rPr>
          <w:rFonts w:hint="cs"/>
          <w:rtl/>
          <w:lang w:eastAsia="he-IL"/>
        </w:rPr>
        <w:t xml:space="preserve"> אנחנ</w:t>
      </w:r>
      <w:bookmarkStart w:id="4602" w:name="_ETM_Q13_595568"/>
      <w:bookmarkEnd w:id="4602"/>
      <w:r>
        <w:rPr>
          <w:rFonts w:hint="cs"/>
          <w:rtl/>
          <w:lang w:eastAsia="he-IL"/>
        </w:rPr>
        <w:t>ו נעשה חשיבה באיזה אופן אנחנו כן יכולים להשפיע. אנחנו כן יכולים לעשות, ליזום רעיונות יחד עם משפחות החטופים, יחד עם המטה</w:t>
      </w:r>
      <w:bookmarkStart w:id="4603" w:name="_ETM_Q13_605392"/>
      <w:bookmarkEnd w:id="4603"/>
      <w:r>
        <w:rPr>
          <w:rFonts w:hint="cs"/>
          <w:rtl/>
          <w:lang w:eastAsia="he-IL"/>
        </w:rPr>
        <w:t xml:space="preserve"> של גל הירש, כמובן יחד עם המטה של רונן</w:t>
      </w:r>
      <w:bookmarkStart w:id="4604" w:name="_ETM_Q13_606795"/>
      <w:bookmarkEnd w:id="4604"/>
      <w:r>
        <w:rPr>
          <w:rFonts w:hint="cs"/>
          <w:rtl/>
          <w:lang w:eastAsia="he-IL"/>
        </w:rPr>
        <w:t xml:space="preserve"> צור. לשבת עם כל הגורמים, לחשוב, להציע רעיונות, ליזום. לא להיות פסיביים, להיות אקטיביים. לחשוב איזה עוד לחץ אפשר לייצר, ומה אפשר לעשות כדי להחזיר את האנשים האלה הביתה. </w:t>
      </w:r>
      <w:bookmarkStart w:id="4605" w:name="_ETM_Q13_619511"/>
      <w:bookmarkEnd w:id="4605"/>
    </w:p>
    <w:p w:rsidR="00035052" w:rsidRDefault="00035052" w:rsidP="00612DCF">
      <w:pPr>
        <w:rPr>
          <w:rtl/>
          <w:lang w:eastAsia="he-IL"/>
        </w:rPr>
      </w:pPr>
      <w:bookmarkStart w:id="4606" w:name="_ETM_Q13_619560"/>
      <w:bookmarkEnd w:id="4606"/>
    </w:p>
    <w:p w:rsidR="00035052" w:rsidRDefault="00035052" w:rsidP="00084911">
      <w:pPr>
        <w:rPr>
          <w:rtl/>
          <w:lang w:eastAsia="he-IL"/>
        </w:rPr>
      </w:pPr>
      <w:bookmarkStart w:id="4607" w:name="_ETM_Q13_619608"/>
      <w:bookmarkStart w:id="4608" w:name="_ETM_Q13_619639"/>
      <w:bookmarkEnd w:id="4607"/>
      <w:bookmarkEnd w:id="4608"/>
      <w:r>
        <w:rPr>
          <w:rFonts w:hint="cs"/>
          <w:rtl/>
          <w:lang w:eastAsia="he-IL"/>
        </w:rPr>
        <w:t>ישבה שם אתמול אלה בן עמי, האישה</w:t>
      </w:r>
      <w:bookmarkStart w:id="4609" w:name="_ETM_Q13_624007"/>
      <w:bookmarkEnd w:id="4609"/>
      <w:r>
        <w:rPr>
          <w:rFonts w:hint="cs"/>
          <w:rtl/>
          <w:lang w:eastAsia="he-IL"/>
        </w:rPr>
        <w:t xml:space="preserve"> הצעירה המקסימה והאמיצה הזו, שדרשה ממני תשובות.</w:t>
      </w:r>
      <w:r>
        <w:rPr>
          <w:rFonts w:hint="cs"/>
          <w:lang w:eastAsia="he-IL"/>
        </w:rPr>
        <w:t xml:space="preserve"> </w:t>
      </w:r>
      <w:r>
        <w:rPr>
          <w:rFonts w:hint="cs"/>
          <w:rtl/>
          <w:lang w:eastAsia="he-IL"/>
        </w:rPr>
        <w:t xml:space="preserve">היא דרשה ממני תשובות, ובצדק. אימא שלה חזרה, אבל אבא שלה עוד שם, וזו המחויבות שלנו להציל אותו. אני </w:t>
      </w:r>
      <w:bookmarkStart w:id="4610" w:name="_ETM_Q13_634033"/>
      <w:bookmarkEnd w:id="4610"/>
      <w:r>
        <w:rPr>
          <w:rFonts w:hint="cs"/>
          <w:rtl/>
          <w:lang w:eastAsia="he-IL"/>
        </w:rPr>
        <w:t>רוצה להגיד מילה אחרונה לגבי העדות המצמררת של אביבה סיגל אתמול לגבי הפגיעות</w:t>
      </w:r>
      <w:bookmarkStart w:id="4611" w:name="_ETM_Q13_641402"/>
      <w:bookmarkEnd w:id="4611"/>
      <w:r>
        <w:rPr>
          <w:rFonts w:hint="cs"/>
          <w:rtl/>
          <w:lang w:eastAsia="he-IL"/>
        </w:rPr>
        <w:t xml:space="preserve"> המיניות והעינויים, שלצערנו קורים גם בשבי: אנחנו חייבים לעשות הכול כדי שהם יחזרו הביתה עכשיו. אף אחד מאיתנו לא רוצה שבויות בהיריון חזרה פה בישראל שלא יוכלו לבצע הפלה. תו</w:t>
      </w:r>
      <w:bookmarkStart w:id="4612" w:name="_ETM_Q13_660333"/>
      <w:bookmarkEnd w:id="4612"/>
      <w:r>
        <w:rPr>
          <w:rFonts w:hint="cs"/>
          <w:rtl/>
          <w:lang w:eastAsia="he-IL"/>
        </w:rPr>
        <w:t xml:space="preserve">דה רבה. </w:t>
      </w:r>
    </w:p>
    <w:p w:rsidR="00035052" w:rsidRDefault="00035052" w:rsidP="00612DCF">
      <w:pPr>
        <w:ind w:firstLine="0"/>
        <w:rPr>
          <w:rtl/>
          <w:lang w:eastAsia="he-IL"/>
        </w:rPr>
      </w:pPr>
    </w:p>
    <w:p w:rsidR="00035052" w:rsidRDefault="00035052" w:rsidP="00612DCF">
      <w:pPr>
        <w:pStyle w:val="af6"/>
        <w:keepNext/>
        <w:rPr>
          <w:rtl/>
        </w:rPr>
      </w:pPr>
      <w:r w:rsidRPr="00221293">
        <w:rPr>
          <w:rStyle w:val="TagStyle"/>
          <w:rtl/>
        </w:rPr>
        <w:t xml:space="preserve"> &lt;&lt; יור &gt;&gt;</w:t>
      </w:r>
      <w:r w:rsidRPr="00BB4D13">
        <w:rPr>
          <w:rStyle w:val="TagStyle"/>
          <w:rtl/>
        </w:rPr>
        <w:t xml:space="preserve"> </w:t>
      </w:r>
      <w:r>
        <w:rPr>
          <w:rtl/>
        </w:rPr>
        <w:t>היו"ר משה רוט:</w:t>
      </w:r>
      <w:r w:rsidRPr="00BB4D13">
        <w:rPr>
          <w:rStyle w:val="TagStyle"/>
          <w:rtl/>
        </w:rPr>
        <w:t xml:space="preserve"> </w:t>
      </w:r>
      <w:r w:rsidRPr="00221293">
        <w:rPr>
          <w:rStyle w:val="TagStyle"/>
          <w:rtl/>
        </w:rPr>
        <w:t>&lt;&lt; יור &gt;&gt;</w:t>
      </w:r>
      <w:r>
        <w:rPr>
          <w:rtl/>
        </w:rPr>
        <w:t xml:space="preserve">  </w:t>
      </w:r>
    </w:p>
    <w:p w:rsidR="00035052" w:rsidRDefault="00035052" w:rsidP="0098620C">
      <w:pPr>
        <w:rPr>
          <w:rtl/>
          <w:lang w:eastAsia="he-IL"/>
        </w:rPr>
      </w:pPr>
      <w:bookmarkStart w:id="4613" w:name="_ETM_Q13_666090"/>
      <w:bookmarkEnd w:id="4613"/>
    </w:p>
    <w:p w:rsidR="00035052" w:rsidRDefault="00035052" w:rsidP="00B872BC">
      <w:pPr>
        <w:rPr>
          <w:rtl/>
          <w:lang w:eastAsia="he-IL"/>
        </w:rPr>
      </w:pPr>
      <w:bookmarkStart w:id="4614" w:name="_ETM_Q13_666192"/>
      <w:bookmarkEnd w:id="4614"/>
      <w:r>
        <w:rPr>
          <w:rFonts w:hint="cs"/>
          <w:rtl/>
          <w:lang w:eastAsia="he-IL"/>
        </w:rPr>
        <w:t>תודה רבה. חבר הכנסת אבי מעוז – אינו נוכח</w:t>
      </w:r>
      <w:bookmarkStart w:id="4615" w:name="_ETM_Q13_667913"/>
      <w:bookmarkEnd w:id="4615"/>
      <w:r>
        <w:rPr>
          <w:rFonts w:hint="cs"/>
          <w:rtl/>
          <w:lang w:eastAsia="he-IL"/>
        </w:rPr>
        <w:t xml:space="preserve">; חבר הכנסת איימן עודה </w:t>
      </w:r>
      <w:r>
        <w:rPr>
          <w:rtl/>
          <w:lang w:eastAsia="he-IL"/>
        </w:rPr>
        <w:t>–</w:t>
      </w:r>
      <w:r>
        <w:rPr>
          <w:rFonts w:hint="cs"/>
          <w:rtl/>
          <w:lang w:eastAsia="he-IL"/>
        </w:rPr>
        <w:t xml:space="preserve"> אינו נוכח; חבר הכנסת</w:t>
      </w:r>
      <w:bookmarkStart w:id="4616" w:name="_ETM_Q13_674392"/>
      <w:bookmarkEnd w:id="4616"/>
      <w:r>
        <w:rPr>
          <w:rFonts w:hint="cs"/>
          <w:rtl/>
          <w:lang w:eastAsia="he-IL"/>
        </w:rPr>
        <w:t xml:space="preserve"> חמד עמאר </w:t>
      </w:r>
      <w:r>
        <w:rPr>
          <w:rtl/>
          <w:lang w:eastAsia="he-IL"/>
        </w:rPr>
        <w:t>–</w:t>
      </w:r>
      <w:r>
        <w:rPr>
          <w:rFonts w:hint="cs"/>
          <w:rtl/>
          <w:lang w:eastAsia="he-IL"/>
        </w:rPr>
        <w:t xml:space="preserve"> אינו נוכח; חברת הכנסת מיכל מרי</w:t>
      </w:r>
      <w:bookmarkStart w:id="4617" w:name="_ETM_Q13_679295"/>
      <w:bookmarkEnd w:id="4617"/>
      <w:r>
        <w:rPr>
          <w:rFonts w:hint="cs"/>
          <w:rtl/>
          <w:lang w:eastAsia="he-IL"/>
        </w:rPr>
        <w:t xml:space="preserve">ם וולדיגר </w:t>
      </w:r>
      <w:r>
        <w:rPr>
          <w:rtl/>
          <w:lang w:eastAsia="he-IL"/>
        </w:rPr>
        <w:t>–</w:t>
      </w:r>
      <w:r>
        <w:rPr>
          <w:rFonts w:hint="cs"/>
          <w:rtl/>
          <w:lang w:eastAsia="he-IL"/>
        </w:rPr>
        <w:t xml:space="preserve"> אינה נוכחת. חברת הכנסת טלי גוטליב,</w:t>
      </w:r>
      <w:bookmarkStart w:id="4618" w:name="_ETM_Q13_686819"/>
      <w:bookmarkEnd w:id="4618"/>
      <w:r>
        <w:rPr>
          <w:rFonts w:hint="cs"/>
          <w:rtl/>
          <w:lang w:eastAsia="he-IL"/>
        </w:rPr>
        <w:t xml:space="preserve"> בבקשה, גברתי. </w:t>
      </w:r>
      <w:bookmarkStart w:id="4619" w:name="_ETM_Q13_689234"/>
      <w:bookmarkEnd w:id="4619"/>
    </w:p>
    <w:p w:rsidR="00035052" w:rsidRPr="0049390B" w:rsidRDefault="00035052" w:rsidP="00612DCF">
      <w:pPr>
        <w:rPr>
          <w:rtl/>
          <w:lang w:eastAsia="he-IL"/>
        </w:rPr>
      </w:pPr>
      <w:bookmarkStart w:id="4620" w:name="_ETM_Q13_689317"/>
      <w:bookmarkEnd w:id="4620"/>
    </w:p>
    <w:p w:rsidR="00035052" w:rsidRDefault="00035052" w:rsidP="00612DCF">
      <w:pPr>
        <w:pStyle w:val="a4"/>
        <w:keepNext/>
        <w:rPr>
          <w:rtl/>
        </w:rPr>
      </w:pPr>
      <w:bookmarkStart w:id="4621" w:name="ET_speaker_6345_8"/>
      <w:r w:rsidRPr="00221293">
        <w:rPr>
          <w:rStyle w:val="TagStyle"/>
          <w:rtl/>
        </w:rPr>
        <w:t>&lt;&lt; דובר &gt;&gt;</w:t>
      </w:r>
      <w:r w:rsidRPr="00BB4D13">
        <w:rPr>
          <w:rStyle w:val="TagStyle"/>
          <w:rtl/>
        </w:rPr>
        <w:t xml:space="preserve"> </w:t>
      </w:r>
      <w:bookmarkStart w:id="4622" w:name="_Toc155806395"/>
      <w:r>
        <w:rPr>
          <w:rtl/>
        </w:rPr>
        <w:t>טלי גוטליב (הליכוד):</w:t>
      </w:r>
      <w:bookmarkEnd w:id="4622"/>
      <w:r w:rsidRPr="00BB4D13">
        <w:rPr>
          <w:rStyle w:val="TagStyle"/>
          <w:rtl/>
        </w:rPr>
        <w:t xml:space="preserve"> </w:t>
      </w:r>
      <w:r w:rsidRPr="00221293">
        <w:rPr>
          <w:rStyle w:val="TagStyle"/>
          <w:rtl/>
        </w:rPr>
        <w:t>&lt;&lt; דובר &gt;&gt;</w:t>
      </w:r>
      <w:r>
        <w:rPr>
          <w:rtl/>
        </w:rPr>
        <w:t xml:space="preserve">  </w:t>
      </w:r>
      <w:bookmarkEnd w:id="4621"/>
    </w:p>
    <w:p w:rsidR="00035052" w:rsidRDefault="00035052" w:rsidP="0098620C">
      <w:pPr>
        <w:rPr>
          <w:rtl/>
          <w:lang w:eastAsia="he-IL"/>
        </w:rPr>
      </w:pPr>
    </w:p>
    <w:p w:rsidR="00035052" w:rsidRDefault="00035052" w:rsidP="00612DCF">
      <w:pPr>
        <w:rPr>
          <w:rtl/>
          <w:lang w:eastAsia="he-IL"/>
        </w:rPr>
      </w:pPr>
      <w:r>
        <w:rPr>
          <w:rFonts w:hint="cs"/>
          <w:rtl/>
          <w:lang w:eastAsia="he-IL"/>
        </w:rPr>
        <w:t>עם ישראל הנכבד, אני רוצה להזכיר לכם</w:t>
      </w:r>
      <w:bookmarkStart w:id="4623" w:name="_ETM_Q13_703450"/>
      <w:bookmarkEnd w:id="4623"/>
      <w:r>
        <w:rPr>
          <w:rFonts w:hint="cs"/>
          <w:rtl/>
          <w:lang w:eastAsia="he-IL"/>
        </w:rPr>
        <w:t xml:space="preserve"> מושכלות יסוד: כל עורך דין יודע שהכלל האתי הבסיסי ביותר הוא שאסור לעורך דין לעבוד בניגוד עניינים. זאת אומרת שאם הלקוח שלך אומר לך משהו ואתה לא מסכים איתו, אתה לא יכול לבוא ולומר לשופט: אני לא מסכים עם הלקוח שלי, הלקוח שלי טועה – לא, זה ניגוד עניינים קלאסי, ואתה צריך להתפטר, אדון עורך</w:t>
      </w:r>
      <w:bookmarkStart w:id="4624" w:name="_ETM_Q13_722209"/>
      <w:bookmarkEnd w:id="4624"/>
      <w:r>
        <w:rPr>
          <w:rFonts w:hint="cs"/>
          <w:rtl/>
          <w:lang w:eastAsia="he-IL"/>
        </w:rPr>
        <w:t xml:space="preserve"> דין, אלא אם כן אתה היועצת המשפטית לממשלה. כשאת עורכת דין, חלים עלייך כל כללי </w:t>
      </w:r>
      <w:bookmarkStart w:id="4625" w:name="_ETM_Q13_732240"/>
      <w:bookmarkEnd w:id="4625"/>
      <w:r>
        <w:rPr>
          <w:rFonts w:hint="cs"/>
          <w:rtl/>
          <w:lang w:eastAsia="he-IL"/>
        </w:rPr>
        <w:t xml:space="preserve">האתיקה. את מייצגת את המדינה בערכאות, ואת פועלת בניגוד עניינים חמור כשאת חותרת תחת כוונת הממשלה ורצון הממשלה. </w:t>
      </w:r>
    </w:p>
    <w:p w:rsidR="00035052" w:rsidRDefault="00035052" w:rsidP="00612DCF">
      <w:pPr>
        <w:rPr>
          <w:rtl/>
          <w:lang w:eastAsia="he-IL"/>
        </w:rPr>
      </w:pPr>
    </w:p>
    <w:p w:rsidR="00035052" w:rsidRDefault="00035052" w:rsidP="0098620C">
      <w:pPr>
        <w:rPr>
          <w:rtl/>
        </w:rPr>
      </w:pPr>
      <w:bookmarkStart w:id="4626" w:name="TOR_Q14"/>
      <w:bookmarkEnd w:id="4626"/>
      <w:r>
        <w:rPr>
          <w:rFonts w:hint="cs"/>
          <w:rtl/>
        </w:rPr>
        <w:t xml:space="preserve">ואני אזכיר פה מושכלות יסוד נוספים. על פי פקודת המשטרה עצמה </w:t>
      </w:r>
      <w:r>
        <w:rPr>
          <w:rtl/>
        </w:rPr>
        <w:t>–</w:t>
      </w:r>
      <w:r>
        <w:rPr>
          <w:rFonts w:hint="cs"/>
          <w:rtl/>
        </w:rPr>
        <w:t xml:space="preserve"> לא המצאתי, אני תמיד אקריא </w:t>
      </w:r>
      <w:bookmarkStart w:id="4627" w:name="_ETM_Q14_147930"/>
      <w:bookmarkEnd w:id="4627"/>
      <w:r>
        <w:rPr>
          <w:rFonts w:hint="cs"/>
          <w:rtl/>
        </w:rPr>
        <w:t xml:space="preserve">לכם, כדי שלא תגידו שאני ממציאה, כמו שלפעמים אומרים לי </w:t>
      </w:r>
      <w:bookmarkStart w:id="4628" w:name="_ETM_Q14_152030"/>
      <w:bookmarkEnd w:id="4628"/>
      <w:r>
        <w:rPr>
          <w:rFonts w:hint="eastAsia"/>
          <w:rtl/>
        </w:rPr>
        <w:t>–</w:t>
      </w:r>
      <w:r w:rsidR="0098620C">
        <w:rPr>
          <w:rFonts w:hint="cs"/>
          <w:rtl/>
        </w:rPr>
        <w:t xml:space="preserve"> </w:t>
      </w:r>
      <w:r>
        <w:rPr>
          <w:rFonts w:hint="cs"/>
          <w:rtl/>
        </w:rPr>
        <w:t xml:space="preserve">המשטרה סרה למרות הממשלה, לא פחות ולא יותר, אני פשוט מקריאה לכם </w:t>
      </w:r>
      <w:r>
        <w:rPr>
          <w:rFonts w:hint="eastAsia"/>
          <w:rtl/>
        </w:rPr>
        <w:t>–</w:t>
      </w:r>
      <w:r>
        <w:rPr>
          <w:rFonts w:hint="cs"/>
          <w:rtl/>
        </w:rPr>
        <w:t xml:space="preserve"> סעיף 8ב </w:t>
      </w:r>
      <w:bookmarkStart w:id="4629" w:name="_ETM_Q14_162268"/>
      <w:bookmarkEnd w:id="4629"/>
      <w:r>
        <w:rPr>
          <w:rFonts w:hint="cs"/>
          <w:rtl/>
        </w:rPr>
        <w:t xml:space="preserve">לפקודת המשטרה: "משטרת ישראל נתונה למרות הממשלה. השר ממונה על משטרת ישראל מטעם הממשלה. השר יתווה את מדיניות המשטרה ואת העקרונות </w:t>
      </w:r>
      <w:bookmarkStart w:id="4630" w:name="_ETM_Q14_176055"/>
      <w:bookmarkEnd w:id="4630"/>
      <w:r>
        <w:rPr>
          <w:rFonts w:hint="cs"/>
          <w:rtl/>
        </w:rPr>
        <w:t xml:space="preserve">הכלליים לפעילותה" וכו' </w:t>
      </w:r>
      <w:proofErr w:type="spellStart"/>
      <w:r>
        <w:rPr>
          <w:rFonts w:hint="cs"/>
          <w:rtl/>
        </w:rPr>
        <w:t>וכו</w:t>
      </w:r>
      <w:proofErr w:type="spellEnd"/>
      <w:r>
        <w:rPr>
          <w:rFonts w:hint="cs"/>
          <w:rtl/>
        </w:rPr>
        <w:t>'. סוף</w:t>
      </w:r>
      <w:r w:rsidR="00084911">
        <w:rPr>
          <w:rFonts w:hint="cs"/>
          <w:rtl/>
        </w:rPr>
        <w:t>-</w:t>
      </w:r>
      <w:r>
        <w:rPr>
          <w:rFonts w:hint="cs"/>
          <w:rtl/>
        </w:rPr>
        <w:t>כל</w:t>
      </w:r>
      <w:r w:rsidR="00084911">
        <w:rPr>
          <w:rFonts w:hint="cs"/>
          <w:rtl/>
        </w:rPr>
        <w:t>-</w:t>
      </w:r>
      <w:r>
        <w:rPr>
          <w:rFonts w:hint="cs"/>
          <w:rtl/>
        </w:rPr>
        <w:t xml:space="preserve">סוף השר בן גביר, </w:t>
      </w:r>
      <w:bookmarkStart w:id="4631" w:name="_ETM_Q14_181124"/>
      <w:bookmarkEnd w:id="4631"/>
      <w:r>
        <w:rPr>
          <w:rFonts w:hint="cs"/>
          <w:rtl/>
        </w:rPr>
        <w:t xml:space="preserve">שהוא שר המשטרה, השר לביטחון לאומי, לא משנה איך נגדיר </w:t>
      </w:r>
      <w:bookmarkStart w:id="4632" w:name="_ETM_Q14_184346"/>
      <w:bookmarkEnd w:id="4632"/>
      <w:r>
        <w:rPr>
          <w:rFonts w:hint="cs"/>
          <w:rtl/>
        </w:rPr>
        <w:t xml:space="preserve">אותו, הוא השר הממונה מטעם הממשלה. זכותו בדין להתוות דרך </w:t>
      </w:r>
      <w:bookmarkStart w:id="4633" w:name="_ETM_Q14_188708"/>
      <w:bookmarkEnd w:id="4633"/>
      <w:r>
        <w:rPr>
          <w:rFonts w:hint="cs"/>
          <w:rtl/>
        </w:rPr>
        <w:t xml:space="preserve">למשטרת ישראל, זכותו בדין לשמור על כבודם של </w:t>
      </w:r>
      <w:bookmarkStart w:id="4634" w:name="_ETM_Q14_194123"/>
      <w:bookmarkEnd w:id="4634"/>
      <w:r>
        <w:rPr>
          <w:rFonts w:hint="cs"/>
          <w:rtl/>
        </w:rPr>
        <w:t xml:space="preserve">חיילי ישראל, זכותו בדין לשמור על החוסן החברתי בעת </w:t>
      </w:r>
      <w:bookmarkStart w:id="4635" w:name="_ETM_Q14_198964"/>
      <w:bookmarkEnd w:id="4635"/>
      <w:r>
        <w:rPr>
          <w:rFonts w:hint="cs"/>
          <w:rtl/>
        </w:rPr>
        <w:t xml:space="preserve">לחימה, זכותו בדין להתוות כללים לאישורי הפגנות </w:t>
      </w:r>
      <w:r>
        <w:rPr>
          <w:rtl/>
        </w:rPr>
        <w:t>–</w:t>
      </w:r>
      <w:r>
        <w:rPr>
          <w:rFonts w:hint="cs"/>
          <w:rtl/>
        </w:rPr>
        <w:t xml:space="preserve"> זכותו</w:t>
      </w:r>
      <w:bookmarkStart w:id="4636" w:name="_ETM_Q14_202851"/>
      <w:bookmarkEnd w:id="4636"/>
      <w:r>
        <w:rPr>
          <w:rFonts w:hint="cs"/>
          <w:rtl/>
        </w:rPr>
        <w:t xml:space="preserve">, זכותו וחובתו. </w:t>
      </w:r>
    </w:p>
    <w:p w:rsidR="00035052" w:rsidRDefault="00035052" w:rsidP="009635F5">
      <w:pPr>
        <w:rPr>
          <w:rtl/>
        </w:rPr>
      </w:pPr>
    </w:p>
    <w:p w:rsidR="00035052" w:rsidRDefault="00035052" w:rsidP="000D55FA">
      <w:pPr>
        <w:pStyle w:val="af6"/>
        <w:keepNext/>
        <w:rPr>
          <w:rtl/>
        </w:rPr>
      </w:pPr>
      <w:r w:rsidRPr="00B933DA">
        <w:rPr>
          <w:rStyle w:val="TagStyle"/>
          <w:rtl/>
        </w:rPr>
        <w:t xml:space="preserve"> &lt;&lt; יור &gt;&gt; </w:t>
      </w:r>
      <w:r>
        <w:rPr>
          <w:rtl/>
        </w:rPr>
        <w:t>היו"ר משה רוט:</w:t>
      </w:r>
      <w:r w:rsidRPr="00B933DA">
        <w:rPr>
          <w:rStyle w:val="TagStyle"/>
          <w:rtl/>
        </w:rPr>
        <w:t xml:space="preserve"> &lt;&lt; יור &gt;&gt;</w:t>
      </w:r>
      <w:r>
        <w:rPr>
          <w:rtl/>
        </w:rPr>
        <w:t xml:space="preserve">   </w:t>
      </w:r>
    </w:p>
    <w:p w:rsidR="00035052" w:rsidRDefault="00035052" w:rsidP="0098620C">
      <w:pPr>
        <w:rPr>
          <w:rtl/>
          <w:lang w:eastAsia="he-IL"/>
        </w:rPr>
      </w:pPr>
    </w:p>
    <w:p w:rsidR="00035052" w:rsidRDefault="00035052" w:rsidP="000D55FA">
      <w:pPr>
        <w:rPr>
          <w:rtl/>
          <w:lang w:eastAsia="he-IL"/>
        </w:rPr>
      </w:pPr>
      <w:r>
        <w:rPr>
          <w:rFonts w:hint="cs"/>
          <w:rtl/>
          <w:lang w:eastAsia="he-IL"/>
        </w:rPr>
        <w:t>גם אם הוא מהימין?</w:t>
      </w:r>
    </w:p>
    <w:p w:rsidR="00035052" w:rsidRDefault="00035052" w:rsidP="000D55FA">
      <w:pPr>
        <w:rPr>
          <w:rtl/>
          <w:lang w:eastAsia="he-IL"/>
        </w:rPr>
      </w:pPr>
      <w:bookmarkStart w:id="4637" w:name="_ETM_Q14_207107"/>
      <w:bookmarkStart w:id="4638" w:name="_ETM_Q14_207173"/>
      <w:bookmarkEnd w:id="4637"/>
      <w:bookmarkEnd w:id="4638"/>
    </w:p>
    <w:p w:rsidR="00035052" w:rsidRDefault="00035052" w:rsidP="000D55FA">
      <w:pPr>
        <w:pStyle w:val="-"/>
        <w:keepNext/>
        <w:rPr>
          <w:rtl/>
        </w:rPr>
      </w:pPr>
      <w:bookmarkStart w:id="4639" w:name="ET_speakercontinue_6345_4"/>
      <w:r w:rsidRPr="00B933DA">
        <w:rPr>
          <w:rStyle w:val="TagStyle"/>
          <w:rtl/>
        </w:rPr>
        <w:t xml:space="preserve"> &lt;&lt; דובר_המשך &gt;&gt; </w:t>
      </w:r>
      <w:r>
        <w:rPr>
          <w:rtl/>
        </w:rPr>
        <w:t>טלי גוטליב (הליכוד):</w:t>
      </w:r>
      <w:r w:rsidRPr="00B933DA">
        <w:rPr>
          <w:rStyle w:val="TagStyle"/>
          <w:rtl/>
        </w:rPr>
        <w:t xml:space="preserve"> &lt;&lt; דובר_המשך &gt;&gt;</w:t>
      </w:r>
      <w:r>
        <w:rPr>
          <w:rtl/>
        </w:rPr>
        <w:t xml:space="preserve">   </w:t>
      </w:r>
      <w:bookmarkEnd w:id="4639"/>
    </w:p>
    <w:p w:rsidR="00035052" w:rsidRDefault="00035052" w:rsidP="0098620C">
      <w:pPr>
        <w:rPr>
          <w:rtl/>
          <w:lang w:eastAsia="he-IL"/>
        </w:rPr>
      </w:pPr>
    </w:p>
    <w:p w:rsidR="00035052" w:rsidRDefault="00035052" w:rsidP="000D55FA">
      <w:pPr>
        <w:rPr>
          <w:rtl/>
          <w:lang w:eastAsia="he-IL"/>
        </w:rPr>
      </w:pPr>
      <w:r>
        <w:rPr>
          <w:rFonts w:hint="cs"/>
          <w:rtl/>
          <w:lang w:eastAsia="he-IL"/>
        </w:rPr>
        <w:t xml:space="preserve">שואל אותי היו"ר: גם </w:t>
      </w:r>
      <w:bookmarkStart w:id="4640" w:name="_ETM_Q14_207479"/>
      <w:bookmarkEnd w:id="4640"/>
      <w:r>
        <w:rPr>
          <w:rFonts w:hint="cs"/>
          <w:rtl/>
          <w:lang w:eastAsia="he-IL"/>
        </w:rPr>
        <w:t xml:space="preserve">אם הוא מהימין? לא, כשאנחנו מהימין, הכול אסור לנו, זה הכלל, מה </w:t>
      </w:r>
      <w:bookmarkStart w:id="4641" w:name="_ETM_Q14_212587"/>
      <w:bookmarkEnd w:id="4641"/>
      <w:r>
        <w:rPr>
          <w:rFonts w:hint="cs"/>
          <w:rtl/>
          <w:lang w:eastAsia="he-IL"/>
        </w:rPr>
        <w:t xml:space="preserve">שנעשה לא טוב. </w:t>
      </w:r>
    </w:p>
    <w:p w:rsidR="00035052" w:rsidRDefault="00035052" w:rsidP="000D55FA">
      <w:pPr>
        <w:rPr>
          <w:rtl/>
          <w:lang w:eastAsia="he-IL"/>
        </w:rPr>
      </w:pPr>
    </w:p>
    <w:p w:rsidR="00035052" w:rsidRDefault="00035052" w:rsidP="000D55FA">
      <w:pPr>
        <w:pStyle w:val="af5"/>
        <w:keepNext/>
        <w:rPr>
          <w:rtl/>
        </w:rPr>
      </w:pPr>
      <w:bookmarkStart w:id="4642" w:name="ET_interruption_5084_5"/>
      <w:r w:rsidRPr="00B933DA">
        <w:rPr>
          <w:rStyle w:val="TagStyle"/>
          <w:rtl/>
        </w:rPr>
        <w:t xml:space="preserve"> &lt;&lt; קריאה &gt;&gt; </w:t>
      </w:r>
      <w:r>
        <w:rPr>
          <w:rtl/>
        </w:rPr>
        <w:t>מיקי לוי (יש עתיד):</w:t>
      </w:r>
      <w:r w:rsidRPr="00B933DA">
        <w:rPr>
          <w:rStyle w:val="TagStyle"/>
          <w:rtl/>
        </w:rPr>
        <w:t xml:space="preserve"> &lt;&lt; קריאה &gt;&gt;</w:t>
      </w:r>
      <w:r>
        <w:rPr>
          <w:rtl/>
        </w:rPr>
        <w:t xml:space="preserve">   </w:t>
      </w:r>
      <w:bookmarkEnd w:id="4642"/>
    </w:p>
    <w:p w:rsidR="00035052" w:rsidRDefault="00035052" w:rsidP="0098620C">
      <w:pPr>
        <w:rPr>
          <w:rtl/>
          <w:lang w:eastAsia="he-IL"/>
        </w:rPr>
      </w:pPr>
    </w:p>
    <w:p w:rsidR="00035052" w:rsidRDefault="0098620C" w:rsidP="0098620C">
      <w:pPr>
        <w:rPr>
          <w:rtl/>
          <w:lang w:eastAsia="he-IL"/>
        </w:rPr>
      </w:pPr>
      <w:r>
        <w:rPr>
          <w:rFonts w:hint="cs"/>
          <w:rtl/>
          <w:lang w:eastAsia="he-IL"/>
        </w:rPr>
        <w:t>– – –</w:t>
      </w:r>
      <w:r w:rsidR="00035052">
        <w:rPr>
          <w:rFonts w:hint="cs"/>
          <w:rtl/>
          <w:lang w:eastAsia="he-IL"/>
        </w:rPr>
        <w:t xml:space="preserve"> להתוות מדיניות</w:t>
      </w:r>
      <w:r w:rsidR="00084911">
        <w:rPr>
          <w:rFonts w:hint="cs"/>
          <w:rtl/>
          <w:lang w:eastAsia="he-IL"/>
        </w:rPr>
        <w:t xml:space="preserve"> </w:t>
      </w:r>
      <w:r>
        <w:rPr>
          <w:rFonts w:hint="cs"/>
          <w:rtl/>
          <w:lang w:eastAsia="he-IL"/>
        </w:rPr>
        <w:t>– – –</w:t>
      </w:r>
      <w:r w:rsidR="00084911">
        <w:rPr>
          <w:rFonts w:hint="cs"/>
          <w:rtl/>
          <w:lang w:eastAsia="he-IL"/>
        </w:rPr>
        <w:t xml:space="preserve"> </w:t>
      </w:r>
      <w:r w:rsidR="00035052">
        <w:rPr>
          <w:rFonts w:hint="cs"/>
          <w:rtl/>
          <w:lang w:eastAsia="he-IL"/>
        </w:rPr>
        <w:t xml:space="preserve"> </w:t>
      </w:r>
    </w:p>
    <w:p w:rsidR="00035052" w:rsidRDefault="00035052" w:rsidP="000D55FA">
      <w:pPr>
        <w:rPr>
          <w:rtl/>
          <w:lang w:eastAsia="he-IL"/>
        </w:rPr>
      </w:pPr>
    </w:p>
    <w:p w:rsidR="00035052" w:rsidRDefault="00035052" w:rsidP="000D55FA">
      <w:pPr>
        <w:pStyle w:val="-"/>
        <w:keepNext/>
        <w:rPr>
          <w:rtl/>
        </w:rPr>
      </w:pPr>
      <w:bookmarkStart w:id="4643" w:name="ET_speakercontinue_6345_6"/>
      <w:r w:rsidRPr="00B933DA">
        <w:rPr>
          <w:rStyle w:val="TagStyle"/>
          <w:rtl/>
        </w:rPr>
        <w:t xml:space="preserve"> &lt;&lt; דובר_המשך &gt;&gt; </w:t>
      </w:r>
      <w:r>
        <w:rPr>
          <w:rtl/>
        </w:rPr>
        <w:t>טלי גוטליב (הליכוד):</w:t>
      </w:r>
      <w:r w:rsidRPr="00B933DA">
        <w:rPr>
          <w:rStyle w:val="TagStyle"/>
          <w:rtl/>
        </w:rPr>
        <w:t xml:space="preserve"> &lt;&lt; דובר_המשך &gt;&gt;</w:t>
      </w:r>
      <w:r>
        <w:rPr>
          <w:rtl/>
        </w:rPr>
        <w:t xml:space="preserve">   </w:t>
      </w:r>
      <w:bookmarkEnd w:id="4643"/>
    </w:p>
    <w:p w:rsidR="00035052" w:rsidRDefault="00035052" w:rsidP="0098620C">
      <w:pPr>
        <w:rPr>
          <w:rtl/>
          <w:lang w:eastAsia="he-IL"/>
        </w:rPr>
      </w:pPr>
    </w:p>
    <w:p w:rsidR="00035052" w:rsidRDefault="00035052" w:rsidP="00084911">
      <w:pPr>
        <w:rPr>
          <w:rtl/>
          <w:lang w:eastAsia="he-IL"/>
        </w:rPr>
      </w:pPr>
      <w:r>
        <w:rPr>
          <w:rFonts w:hint="cs"/>
          <w:rtl/>
          <w:lang w:eastAsia="he-IL"/>
        </w:rPr>
        <w:t>רק דקה, אדוני</w:t>
      </w:r>
      <w:r w:rsidR="00273807">
        <w:rPr>
          <w:rFonts w:hint="cs"/>
          <w:rtl/>
          <w:lang w:eastAsia="he-IL"/>
        </w:rPr>
        <w:t>,</w:t>
      </w:r>
      <w:r>
        <w:rPr>
          <w:rFonts w:hint="cs"/>
          <w:rtl/>
          <w:lang w:eastAsia="he-IL"/>
        </w:rPr>
        <w:t xml:space="preserve"> מר מיקי לוי. </w:t>
      </w:r>
      <w:bookmarkStart w:id="4644" w:name="_ETM_Q14_216919"/>
      <w:bookmarkStart w:id="4645" w:name="_ETM_Q14_216966"/>
      <w:bookmarkStart w:id="4646" w:name="_ETM_Q14_217292"/>
      <w:bookmarkStart w:id="4647" w:name="_ETM_Q14_217039"/>
      <w:bookmarkStart w:id="4648" w:name="_ETM_Q14_217087"/>
      <w:bookmarkEnd w:id="4644"/>
      <w:bookmarkEnd w:id="4645"/>
      <w:bookmarkEnd w:id="4646"/>
      <w:bookmarkEnd w:id="4647"/>
      <w:bookmarkEnd w:id="4648"/>
      <w:r>
        <w:rPr>
          <w:rFonts w:hint="cs"/>
          <w:rtl/>
          <w:lang w:eastAsia="he-IL"/>
        </w:rPr>
        <w:t xml:space="preserve">לא, לא, הכול בסדר. אני גם אענה לך </w:t>
      </w:r>
      <w:bookmarkStart w:id="4649" w:name="_ETM_Q14_220506"/>
      <w:bookmarkEnd w:id="4649"/>
      <w:r>
        <w:rPr>
          <w:rFonts w:hint="cs"/>
          <w:rtl/>
          <w:lang w:eastAsia="he-IL"/>
        </w:rPr>
        <w:t xml:space="preserve">עניינית. אני בטוחה שתעלה ותנאם, אני גם מקשיבה </w:t>
      </w:r>
      <w:bookmarkStart w:id="4650" w:name="_ETM_Q14_225297"/>
      <w:bookmarkEnd w:id="4650"/>
      <w:r>
        <w:rPr>
          <w:rFonts w:hint="cs"/>
          <w:rtl/>
          <w:lang w:eastAsia="he-IL"/>
        </w:rPr>
        <w:t xml:space="preserve">לנאומים שלך. אני רוצה להבהיר לך: בשעת מלחמה </w:t>
      </w:r>
      <w:bookmarkStart w:id="4651" w:name="_ETM_Q14_228312"/>
      <w:bookmarkEnd w:id="4651"/>
      <w:r>
        <w:rPr>
          <w:rFonts w:hint="cs"/>
          <w:rtl/>
          <w:lang w:eastAsia="he-IL"/>
        </w:rPr>
        <w:t xml:space="preserve">אין לאשר הפגנות נגד לחימה. בשעת מלחמה אין לאשר הפגנות </w:t>
      </w:r>
      <w:bookmarkStart w:id="4652" w:name="_ETM_Q14_234929"/>
      <w:bookmarkEnd w:id="4652"/>
      <w:r>
        <w:rPr>
          <w:rFonts w:hint="cs"/>
          <w:rtl/>
          <w:lang w:eastAsia="he-IL"/>
        </w:rPr>
        <w:t xml:space="preserve">שקוראות להפסקת המלחמה. אין לאשר הפגנות שהתוכן המשתמע שלהן הוא תמיכה בארגוני טרור. אז כל הכבוד לשר </w:t>
      </w:r>
      <w:bookmarkStart w:id="4653" w:name="_ETM_Q14_243747"/>
      <w:bookmarkEnd w:id="4653"/>
      <w:r>
        <w:rPr>
          <w:rFonts w:hint="cs"/>
          <w:rtl/>
          <w:lang w:eastAsia="he-IL"/>
        </w:rPr>
        <w:t xml:space="preserve">בן גביר, שאכן הורה למשטרה לא לאשר את ההפגנה. </w:t>
      </w:r>
    </w:p>
    <w:p w:rsidR="00035052" w:rsidRDefault="00035052" w:rsidP="000D55FA">
      <w:pPr>
        <w:rPr>
          <w:rtl/>
          <w:lang w:eastAsia="he-IL"/>
        </w:rPr>
      </w:pPr>
    </w:p>
    <w:p w:rsidR="00035052" w:rsidRDefault="00035052" w:rsidP="0098620C">
      <w:pPr>
        <w:rPr>
          <w:rtl/>
          <w:lang w:eastAsia="he-IL"/>
        </w:rPr>
      </w:pPr>
      <w:bookmarkStart w:id="4654" w:name="_ETM_Q14_249537"/>
      <w:bookmarkStart w:id="4655" w:name="_ETM_Q14_249600"/>
      <w:bookmarkEnd w:id="4654"/>
      <w:bookmarkEnd w:id="4655"/>
      <w:r>
        <w:rPr>
          <w:rFonts w:hint="cs"/>
          <w:rtl/>
          <w:lang w:eastAsia="he-IL"/>
        </w:rPr>
        <w:t xml:space="preserve">הוגשה עתירה לבג"ץ </w:t>
      </w:r>
      <w:r w:rsidR="0098620C">
        <w:rPr>
          <w:rFonts w:hint="cs"/>
          <w:rtl/>
          <w:lang w:eastAsia="he-IL"/>
        </w:rPr>
        <w:t>– – –</w:t>
      </w:r>
    </w:p>
    <w:p w:rsidR="00035052" w:rsidRDefault="00035052" w:rsidP="000D55FA">
      <w:pPr>
        <w:rPr>
          <w:rtl/>
          <w:lang w:eastAsia="he-IL"/>
        </w:rPr>
      </w:pPr>
      <w:bookmarkStart w:id="4656" w:name="_ETM_Q14_249192"/>
      <w:bookmarkStart w:id="4657" w:name="_ETM_Q14_249250"/>
      <w:bookmarkEnd w:id="4656"/>
      <w:bookmarkEnd w:id="4657"/>
    </w:p>
    <w:p w:rsidR="00035052" w:rsidRDefault="00035052" w:rsidP="000D55FA">
      <w:pPr>
        <w:pStyle w:val="af5"/>
        <w:keepNext/>
        <w:rPr>
          <w:rtl/>
        </w:rPr>
      </w:pPr>
      <w:bookmarkStart w:id="4658" w:name="ET_interruption_5084_7"/>
      <w:r w:rsidRPr="00B933DA">
        <w:rPr>
          <w:rStyle w:val="TagStyle"/>
          <w:rtl/>
        </w:rPr>
        <w:t xml:space="preserve"> &lt;&lt; קריאה &gt;&gt; </w:t>
      </w:r>
      <w:r>
        <w:rPr>
          <w:rtl/>
        </w:rPr>
        <w:t>מיקי לוי (יש עתיד):</w:t>
      </w:r>
      <w:r w:rsidRPr="00B933DA">
        <w:rPr>
          <w:rStyle w:val="TagStyle"/>
          <w:rtl/>
        </w:rPr>
        <w:t xml:space="preserve"> &lt;&lt; קריאה &gt;&gt;</w:t>
      </w:r>
      <w:r>
        <w:rPr>
          <w:rtl/>
        </w:rPr>
        <w:t xml:space="preserve">   </w:t>
      </w:r>
      <w:bookmarkEnd w:id="4658"/>
    </w:p>
    <w:p w:rsidR="00035052" w:rsidRDefault="00035052" w:rsidP="0098620C">
      <w:pPr>
        <w:rPr>
          <w:rtl/>
          <w:lang w:eastAsia="he-IL"/>
        </w:rPr>
      </w:pPr>
    </w:p>
    <w:p w:rsidR="00035052" w:rsidRDefault="00035052" w:rsidP="000D55FA">
      <w:pPr>
        <w:rPr>
          <w:rtl/>
          <w:lang w:eastAsia="he-IL"/>
        </w:rPr>
      </w:pPr>
      <w:r>
        <w:rPr>
          <w:rFonts w:hint="cs"/>
          <w:rtl/>
          <w:lang w:eastAsia="he-IL"/>
        </w:rPr>
        <w:t xml:space="preserve">זה לפני. </w:t>
      </w:r>
    </w:p>
    <w:p w:rsidR="00035052" w:rsidRDefault="00035052" w:rsidP="000D55FA">
      <w:pPr>
        <w:rPr>
          <w:rtl/>
          <w:lang w:eastAsia="he-IL"/>
        </w:rPr>
      </w:pPr>
    </w:p>
    <w:p w:rsidR="00035052" w:rsidRDefault="00035052" w:rsidP="000D55FA">
      <w:pPr>
        <w:pStyle w:val="-"/>
        <w:keepNext/>
        <w:rPr>
          <w:rtl/>
        </w:rPr>
      </w:pPr>
      <w:bookmarkStart w:id="4659" w:name="ET_speakercontinue_6345_8"/>
      <w:r w:rsidRPr="00B933DA">
        <w:rPr>
          <w:rStyle w:val="TagStyle"/>
          <w:rtl/>
        </w:rPr>
        <w:t xml:space="preserve"> &lt;&lt; דובר_המשך &gt;&gt; </w:t>
      </w:r>
      <w:r>
        <w:rPr>
          <w:rtl/>
        </w:rPr>
        <w:t>טלי גוטליב (הליכוד):</w:t>
      </w:r>
      <w:r w:rsidRPr="00B933DA">
        <w:rPr>
          <w:rStyle w:val="TagStyle"/>
          <w:rtl/>
        </w:rPr>
        <w:t xml:space="preserve"> &lt;&lt; דובר_המשך &gt;&gt;</w:t>
      </w:r>
      <w:r>
        <w:rPr>
          <w:rtl/>
        </w:rPr>
        <w:t xml:space="preserve">   </w:t>
      </w:r>
      <w:bookmarkEnd w:id="4659"/>
    </w:p>
    <w:p w:rsidR="00035052" w:rsidRDefault="00035052" w:rsidP="0098620C">
      <w:pPr>
        <w:rPr>
          <w:rtl/>
          <w:lang w:eastAsia="he-IL"/>
        </w:rPr>
      </w:pPr>
    </w:p>
    <w:p w:rsidR="00035052" w:rsidRDefault="00035052" w:rsidP="000D55FA">
      <w:pPr>
        <w:rPr>
          <w:rtl/>
          <w:lang w:eastAsia="he-IL"/>
        </w:rPr>
      </w:pPr>
      <w:r>
        <w:rPr>
          <w:rFonts w:hint="cs"/>
          <w:rtl/>
          <w:lang w:eastAsia="he-IL"/>
        </w:rPr>
        <w:t xml:space="preserve">רגע, הוגשה </w:t>
      </w:r>
      <w:bookmarkStart w:id="4660" w:name="_ETM_Q14_253087"/>
      <w:bookmarkEnd w:id="4660"/>
      <w:r>
        <w:rPr>
          <w:rFonts w:hint="cs"/>
          <w:rtl/>
          <w:lang w:eastAsia="he-IL"/>
        </w:rPr>
        <w:t xml:space="preserve">עתירה לבג"ץ. הוגשה עתירה לבג"ץ </w:t>
      </w:r>
      <w:r>
        <w:rPr>
          <w:rtl/>
          <w:lang w:eastAsia="he-IL"/>
        </w:rPr>
        <w:t>–</w:t>
      </w:r>
      <w:r>
        <w:rPr>
          <w:rFonts w:hint="cs"/>
          <w:rtl/>
          <w:lang w:eastAsia="he-IL"/>
        </w:rPr>
        <w:t xml:space="preserve"> אגב, זו לא עתירה ראשונה, באחת העתירות התייצב אחמד טיבי וצעק שם על עו"ד נתי רום שהמתיישבים אשמים ברצח של 1,200 הנרצחים שלנו. אגב, אחמד </w:t>
      </w:r>
      <w:bookmarkStart w:id="4661" w:name="_ETM_Q14_265939"/>
      <w:bookmarkEnd w:id="4661"/>
      <w:r>
        <w:rPr>
          <w:rFonts w:hint="cs"/>
          <w:rtl/>
          <w:lang w:eastAsia="he-IL"/>
        </w:rPr>
        <w:t>טיבי, זה כמעט 1,400, אבל מה זה משנה? מה זה משנה לו?</w:t>
      </w:r>
    </w:p>
    <w:p w:rsidR="00035052" w:rsidRDefault="00035052" w:rsidP="000D55FA">
      <w:pPr>
        <w:rPr>
          <w:rtl/>
          <w:lang w:eastAsia="he-IL"/>
        </w:rPr>
      </w:pPr>
    </w:p>
    <w:p w:rsidR="00035052" w:rsidRDefault="00035052" w:rsidP="000D55FA">
      <w:pPr>
        <w:rPr>
          <w:rtl/>
          <w:lang w:eastAsia="he-IL"/>
        </w:rPr>
      </w:pPr>
      <w:r>
        <w:rPr>
          <w:rFonts w:hint="cs"/>
          <w:rtl/>
          <w:lang w:eastAsia="he-IL"/>
        </w:rPr>
        <w:t xml:space="preserve">לכן אני אומרת לכם פה, </w:t>
      </w:r>
      <w:bookmarkStart w:id="4662" w:name="_ETM_Q14_271597"/>
      <w:bookmarkEnd w:id="4662"/>
      <w:r>
        <w:rPr>
          <w:rFonts w:hint="cs"/>
          <w:rtl/>
          <w:lang w:eastAsia="he-IL"/>
        </w:rPr>
        <w:t xml:space="preserve">מה שעשתה מיארה, </w:t>
      </w:r>
      <w:proofErr w:type="spellStart"/>
      <w:r>
        <w:rPr>
          <w:rFonts w:hint="cs"/>
          <w:rtl/>
          <w:lang w:eastAsia="he-IL"/>
        </w:rPr>
        <w:t>היועמ"שית</w:t>
      </w:r>
      <w:proofErr w:type="spellEnd"/>
      <w:r>
        <w:rPr>
          <w:rFonts w:hint="cs"/>
          <w:rtl/>
          <w:lang w:eastAsia="he-IL"/>
        </w:rPr>
        <w:t xml:space="preserve">, בבג"ץ </w:t>
      </w:r>
      <w:r>
        <w:rPr>
          <w:rFonts w:hint="eastAsia"/>
          <w:rtl/>
          <w:lang w:eastAsia="he-IL"/>
        </w:rPr>
        <w:t>–</w:t>
      </w:r>
      <w:r>
        <w:rPr>
          <w:rFonts w:hint="cs"/>
          <w:rtl/>
          <w:lang w:eastAsia="he-IL"/>
        </w:rPr>
        <w:t xml:space="preserve"> עומדת בבג"ץ ומפעילה את עמדתה, שהיא בניגוד לעמדת השר, בניגוד לפקודת המשטרה, בניגוד לכללי האתיקה של עורכי </w:t>
      </w:r>
      <w:bookmarkStart w:id="4663" w:name="_ETM_Q14_288103"/>
      <w:bookmarkEnd w:id="4663"/>
      <w:r>
        <w:rPr>
          <w:rFonts w:hint="cs"/>
          <w:rtl/>
          <w:lang w:eastAsia="he-IL"/>
        </w:rPr>
        <w:t xml:space="preserve">הדין, ובסופו של דבר פוגעת במשילות הימין. </w:t>
      </w:r>
    </w:p>
    <w:p w:rsidR="00035052" w:rsidRDefault="00035052" w:rsidP="000D55FA">
      <w:pPr>
        <w:rPr>
          <w:rtl/>
          <w:lang w:eastAsia="he-IL"/>
        </w:rPr>
      </w:pPr>
    </w:p>
    <w:p w:rsidR="00035052" w:rsidRDefault="00035052" w:rsidP="00C34E29">
      <w:pPr>
        <w:rPr>
          <w:rtl/>
          <w:lang w:eastAsia="he-IL"/>
        </w:rPr>
      </w:pPr>
      <w:r>
        <w:rPr>
          <w:rFonts w:hint="cs"/>
          <w:rtl/>
          <w:lang w:eastAsia="he-IL"/>
        </w:rPr>
        <w:t xml:space="preserve">ואני אומרת לכם כאן: קודם כול, השר בן גביר, </w:t>
      </w:r>
      <w:r w:rsidR="00C34E29">
        <w:rPr>
          <w:rFonts w:hint="cs"/>
          <w:rtl/>
          <w:lang w:eastAsia="he-IL"/>
        </w:rPr>
        <w:t xml:space="preserve">אני </w:t>
      </w:r>
      <w:r>
        <w:rPr>
          <w:rFonts w:hint="cs"/>
          <w:rtl/>
          <w:lang w:eastAsia="he-IL"/>
        </w:rPr>
        <w:t xml:space="preserve">מחזקת אותך מאוד בהקשר הזה. לא </w:t>
      </w:r>
      <w:bookmarkStart w:id="4664" w:name="_ETM_Q14_296585"/>
      <w:bookmarkEnd w:id="4664"/>
      <w:r>
        <w:rPr>
          <w:rFonts w:hint="cs"/>
          <w:rtl/>
          <w:lang w:eastAsia="he-IL"/>
        </w:rPr>
        <w:t xml:space="preserve">יעלה על הדעת שחיילים שלי יהיו בשדה הקרב ויהיו לי </w:t>
      </w:r>
      <w:bookmarkStart w:id="4665" w:name="_ETM_Q14_300314"/>
      <w:bookmarkEnd w:id="4665"/>
      <w:r>
        <w:rPr>
          <w:rFonts w:hint="cs"/>
          <w:rtl/>
          <w:lang w:eastAsia="he-IL"/>
        </w:rPr>
        <w:t>פה רעשי רקע נגד המלחמה</w:t>
      </w:r>
      <w:r w:rsidR="00C34E29">
        <w:rPr>
          <w:rFonts w:hint="cs"/>
          <w:rtl/>
          <w:lang w:eastAsia="he-IL"/>
        </w:rPr>
        <w:t>.</w:t>
      </w:r>
      <w:r>
        <w:rPr>
          <w:rFonts w:hint="cs"/>
          <w:rtl/>
          <w:lang w:eastAsia="he-IL"/>
        </w:rPr>
        <w:t xml:space="preserve"> ולממשלה אני אומרת: התעוררי לך ושימי לב מי מייצג אותך, ואם אתם מרגישים שהיועצת המשפטית </w:t>
      </w:r>
      <w:bookmarkStart w:id="4666" w:name="_ETM_Q14_308060"/>
      <w:bookmarkEnd w:id="4666"/>
      <w:r>
        <w:rPr>
          <w:rFonts w:hint="cs"/>
          <w:rtl/>
          <w:lang w:eastAsia="he-IL"/>
        </w:rPr>
        <w:t xml:space="preserve">עושה לכם שירות רע, תבקשו ייצוג עצמאי. תודה. </w:t>
      </w:r>
    </w:p>
    <w:p w:rsidR="00035052" w:rsidRDefault="00035052" w:rsidP="000D55FA">
      <w:pPr>
        <w:rPr>
          <w:rtl/>
          <w:lang w:eastAsia="he-IL"/>
        </w:rPr>
      </w:pPr>
    </w:p>
    <w:p w:rsidR="00035052" w:rsidRDefault="00035052" w:rsidP="000D55FA">
      <w:pPr>
        <w:pStyle w:val="af6"/>
        <w:keepNext/>
        <w:rPr>
          <w:rtl/>
        </w:rPr>
      </w:pPr>
      <w:r w:rsidRPr="00B933DA">
        <w:rPr>
          <w:rStyle w:val="TagStyle"/>
          <w:rtl/>
        </w:rPr>
        <w:t xml:space="preserve"> &lt;&lt; יור &gt;&gt; </w:t>
      </w:r>
      <w:r>
        <w:rPr>
          <w:rtl/>
        </w:rPr>
        <w:t>היו"ר משה רוט:</w:t>
      </w:r>
      <w:r w:rsidRPr="00B933DA">
        <w:rPr>
          <w:rStyle w:val="TagStyle"/>
          <w:rtl/>
        </w:rPr>
        <w:t xml:space="preserve"> &lt;&lt; יור &gt;&gt;</w:t>
      </w:r>
      <w:r>
        <w:rPr>
          <w:rtl/>
        </w:rPr>
        <w:t xml:space="preserve">   </w:t>
      </w:r>
    </w:p>
    <w:p w:rsidR="00035052" w:rsidRDefault="00035052" w:rsidP="0098620C">
      <w:pPr>
        <w:rPr>
          <w:rtl/>
          <w:lang w:eastAsia="he-IL"/>
        </w:rPr>
      </w:pPr>
    </w:p>
    <w:p w:rsidR="00035052" w:rsidRDefault="00035052" w:rsidP="000D55FA">
      <w:pPr>
        <w:rPr>
          <w:rtl/>
          <w:lang w:eastAsia="he-IL"/>
        </w:rPr>
      </w:pPr>
      <w:r>
        <w:rPr>
          <w:rFonts w:hint="cs"/>
          <w:rtl/>
          <w:lang w:eastAsia="he-IL"/>
        </w:rPr>
        <w:t xml:space="preserve">תודה רבה. </w:t>
      </w:r>
      <w:bookmarkStart w:id="4667" w:name="_ETM_Q14_315931"/>
      <w:bookmarkStart w:id="4668" w:name="_ETM_Q14_315974"/>
      <w:bookmarkStart w:id="4669" w:name="_ETM_Q14_316067"/>
      <w:bookmarkStart w:id="4670" w:name="_ETM_Q14_316110"/>
      <w:bookmarkEnd w:id="4667"/>
      <w:bookmarkEnd w:id="4668"/>
      <w:bookmarkEnd w:id="4669"/>
      <w:bookmarkEnd w:id="4670"/>
      <w:r>
        <w:rPr>
          <w:rFonts w:hint="cs"/>
          <w:rtl/>
          <w:lang w:eastAsia="he-IL"/>
        </w:rPr>
        <w:t xml:space="preserve">חברת הכנסת יסמין פרידמן, בבקשה. </w:t>
      </w:r>
    </w:p>
    <w:p w:rsidR="00035052" w:rsidRDefault="00035052" w:rsidP="000D55FA">
      <w:pPr>
        <w:rPr>
          <w:rtl/>
          <w:lang w:eastAsia="he-IL"/>
        </w:rPr>
      </w:pPr>
      <w:bookmarkStart w:id="4671" w:name="_ETM_Q14_320155"/>
      <w:bookmarkStart w:id="4672" w:name="_ETM_Q14_320204"/>
      <w:bookmarkEnd w:id="4671"/>
      <w:bookmarkEnd w:id="4672"/>
    </w:p>
    <w:p w:rsidR="00035052" w:rsidRDefault="00035052" w:rsidP="000D55FA">
      <w:pPr>
        <w:pStyle w:val="a4"/>
        <w:keepNext/>
        <w:rPr>
          <w:rtl/>
        </w:rPr>
      </w:pPr>
      <w:bookmarkStart w:id="4673" w:name="ET_speaker_6231_10"/>
      <w:r w:rsidRPr="00B933DA">
        <w:rPr>
          <w:rStyle w:val="TagStyle"/>
          <w:rtl/>
        </w:rPr>
        <w:t xml:space="preserve"> &lt;&lt; דובר &gt;&gt; </w:t>
      </w:r>
      <w:bookmarkStart w:id="4674" w:name="_Toc155806396"/>
      <w:r>
        <w:rPr>
          <w:rtl/>
        </w:rPr>
        <w:t>יסמין פרידמן (יש עתיד):</w:t>
      </w:r>
      <w:bookmarkEnd w:id="4674"/>
      <w:r w:rsidRPr="00B933DA">
        <w:rPr>
          <w:rStyle w:val="TagStyle"/>
          <w:rtl/>
        </w:rPr>
        <w:t xml:space="preserve"> &lt;&lt; דובר &gt;&gt;</w:t>
      </w:r>
      <w:r>
        <w:rPr>
          <w:rtl/>
        </w:rPr>
        <w:t xml:space="preserve">   </w:t>
      </w:r>
      <w:bookmarkEnd w:id="4673"/>
    </w:p>
    <w:p w:rsidR="00035052" w:rsidRDefault="00035052" w:rsidP="0098620C">
      <w:pPr>
        <w:rPr>
          <w:rtl/>
          <w:lang w:eastAsia="he-IL"/>
        </w:rPr>
      </w:pPr>
    </w:p>
    <w:p w:rsidR="00035052" w:rsidRDefault="00035052" w:rsidP="00C34E29">
      <w:pPr>
        <w:rPr>
          <w:rtl/>
          <w:lang w:eastAsia="he-IL"/>
        </w:rPr>
      </w:pPr>
      <w:r>
        <w:rPr>
          <w:rFonts w:hint="cs"/>
          <w:rtl/>
          <w:lang w:eastAsia="he-IL"/>
        </w:rPr>
        <w:t xml:space="preserve">אדוני היושב בראש, </w:t>
      </w:r>
      <w:bookmarkStart w:id="4675" w:name="_ETM_Q14_341658"/>
      <w:bookmarkEnd w:id="4675"/>
      <w:r>
        <w:rPr>
          <w:rFonts w:hint="cs"/>
          <w:rtl/>
          <w:lang w:eastAsia="he-IL"/>
        </w:rPr>
        <w:t xml:space="preserve">חבריי חברי הכנסת, אתמול נערך דיון על המועצה לביטחון תזונתי, שאגב, לא מקבלת השנה אפילו לא החזרי נסיעה. הם עובדים </w:t>
      </w:r>
      <w:r>
        <w:rPr>
          <w:rtl/>
          <w:lang w:eastAsia="he-IL"/>
        </w:rPr>
        <w:t>–</w:t>
      </w:r>
      <w:r>
        <w:rPr>
          <w:rFonts w:hint="cs"/>
          <w:rtl/>
          <w:lang w:eastAsia="he-IL"/>
        </w:rPr>
        <w:t xml:space="preserve"> גוף מייעץ </w:t>
      </w:r>
      <w:r>
        <w:rPr>
          <w:rFonts w:hint="eastAsia"/>
          <w:rtl/>
          <w:lang w:eastAsia="he-IL"/>
        </w:rPr>
        <w:t>–</w:t>
      </w:r>
      <w:r>
        <w:rPr>
          <w:rFonts w:hint="cs"/>
          <w:rtl/>
          <w:lang w:eastAsia="he-IL"/>
        </w:rPr>
        <w:t xml:space="preserve"> בהתנדבות מוחלטת, ואפילו את החזרי הנסיעה שהובטחו להם </w:t>
      </w:r>
      <w:bookmarkStart w:id="4676" w:name="_ETM_Q14_359496"/>
      <w:bookmarkEnd w:id="4676"/>
      <w:r>
        <w:rPr>
          <w:rFonts w:hint="cs"/>
          <w:rtl/>
          <w:lang w:eastAsia="he-IL"/>
        </w:rPr>
        <w:t xml:space="preserve">הם לא קיבלו. היום היה דיון על ריכוזיות בענף המזון, שאגב, </w:t>
      </w:r>
      <w:bookmarkStart w:id="4677" w:name="_ETM_Q14_366277"/>
      <w:bookmarkEnd w:id="4677"/>
      <w:r>
        <w:rPr>
          <w:rFonts w:hint="cs"/>
          <w:rtl/>
          <w:lang w:eastAsia="he-IL"/>
        </w:rPr>
        <w:t xml:space="preserve">לצערי אף אחד מהאופוזיציה לא הגיע לדיון הזה, וחבל מאוד. </w:t>
      </w:r>
    </w:p>
    <w:p w:rsidR="00035052" w:rsidRDefault="00035052" w:rsidP="000D55FA">
      <w:pPr>
        <w:rPr>
          <w:rtl/>
          <w:lang w:eastAsia="he-IL"/>
        </w:rPr>
      </w:pPr>
    </w:p>
    <w:p w:rsidR="00035052" w:rsidRDefault="00035052" w:rsidP="000D55FA">
      <w:pPr>
        <w:pStyle w:val="af6"/>
        <w:keepNext/>
        <w:rPr>
          <w:rtl/>
        </w:rPr>
      </w:pPr>
      <w:r w:rsidRPr="00B933DA">
        <w:rPr>
          <w:rStyle w:val="TagStyle"/>
          <w:rtl/>
        </w:rPr>
        <w:t xml:space="preserve">&lt;&lt; יור &gt;&gt; </w:t>
      </w:r>
      <w:r>
        <w:rPr>
          <w:rtl/>
        </w:rPr>
        <w:t>היו"ר משה רוט:</w:t>
      </w:r>
      <w:r w:rsidRPr="00B933DA">
        <w:rPr>
          <w:rStyle w:val="TagStyle"/>
          <w:rtl/>
        </w:rPr>
        <w:t xml:space="preserve"> &lt;&lt; יור &gt;&gt;</w:t>
      </w:r>
      <w:r>
        <w:rPr>
          <w:rtl/>
        </w:rPr>
        <w:t xml:space="preserve">   </w:t>
      </w:r>
    </w:p>
    <w:p w:rsidR="00035052" w:rsidRDefault="00035052" w:rsidP="000D55FA">
      <w:pPr>
        <w:rPr>
          <w:rtl/>
          <w:lang w:eastAsia="he-IL"/>
        </w:rPr>
      </w:pPr>
    </w:p>
    <w:p w:rsidR="00035052" w:rsidRDefault="00035052" w:rsidP="000D55FA">
      <w:pPr>
        <w:rPr>
          <w:rtl/>
          <w:lang w:eastAsia="he-IL"/>
        </w:rPr>
      </w:pPr>
      <w:r>
        <w:rPr>
          <w:rFonts w:hint="cs"/>
          <w:rtl/>
          <w:lang w:eastAsia="he-IL"/>
        </w:rPr>
        <w:t>סליחה, חברי הכנסת. שנייה, אני מתנצל.</w:t>
      </w:r>
    </w:p>
    <w:p w:rsidR="00035052" w:rsidRDefault="00035052" w:rsidP="000D55FA">
      <w:pPr>
        <w:rPr>
          <w:rtl/>
          <w:lang w:eastAsia="he-IL"/>
        </w:rPr>
      </w:pPr>
    </w:p>
    <w:p w:rsidR="00035052" w:rsidRDefault="00035052" w:rsidP="000D55FA">
      <w:pPr>
        <w:pStyle w:val="-"/>
        <w:keepNext/>
        <w:rPr>
          <w:rtl/>
        </w:rPr>
      </w:pPr>
      <w:bookmarkStart w:id="4678" w:name="_ETM_Q14_366915"/>
      <w:bookmarkStart w:id="4679" w:name="_ETM_Q14_367034"/>
      <w:bookmarkEnd w:id="4678"/>
      <w:bookmarkEnd w:id="4679"/>
      <w:r w:rsidRPr="007558A5">
        <w:rPr>
          <w:rStyle w:val="TagStyle"/>
          <w:rtl/>
        </w:rPr>
        <w:t xml:space="preserve">&lt;&lt; דובר_המשך &gt;&gt; </w:t>
      </w:r>
      <w:r>
        <w:rPr>
          <w:rtl/>
        </w:rPr>
        <w:t>יסמין פרידמן (יש עתיד):</w:t>
      </w:r>
      <w:r w:rsidRPr="007558A5">
        <w:rPr>
          <w:rStyle w:val="TagStyle"/>
          <w:rtl/>
        </w:rPr>
        <w:t xml:space="preserve"> &lt;&lt; דובר_המשך &gt;&gt;</w:t>
      </w:r>
      <w:r>
        <w:rPr>
          <w:rtl/>
        </w:rPr>
        <w:t xml:space="preserve">   </w:t>
      </w:r>
    </w:p>
    <w:p w:rsidR="00035052" w:rsidRDefault="00035052" w:rsidP="000D55FA">
      <w:pPr>
        <w:rPr>
          <w:rtl/>
          <w:lang w:eastAsia="he-IL"/>
        </w:rPr>
      </w:pPr>
    </w:p>
    <w:p w:rsidR="00035052" w:rsidRDefault="00035052" w:rsidP="000D55FA">
      <w:pPr>
        <w:rPr>
          <w:rtl/>
          <w:lang w:eastAsia="he-IL"/>
        </w:rPr>
      </w:pPr>
      <w:r>
        <w:rPr>
          <w:rFonts w:hint="cs"/>
          <w:rtl/>
          <w:lang w:eastAsia="he-IL"/>
        </w:rPr>
        <w:t>לא, זה באמת מפריע. אתה צודק.</w:t>
      </w:r>
    </w:p>
    <w:p w:rsidR="00035052" w:rsidRDefault="00035052" w:rsidP="000D55FA">
      <w:pPr>
        <w:rPr>
          <w:rtl/>
          <w:lang w:eastAsia="he-IL"/>
        </w:rPr>
      </w:pPr>
    </w:p>
    <w:p w:rsidR="00035052" w:rsidRDefault="00035052" w:rsidP="000D55FA">
      <w:pPr>
        <w:pStyle w:val="af6"/>
        <w:keepNext/>
        <w:rPr>
          <w:rtl/>
        </w:rPr>
      </w:pPr>
      <w:r w:rsidRPr="00B933DA">
        <w:rPr>
          <w:rStyle w:val="TagStyle"/>
          <w:rtl/>
        </w:rPr>
        <w:t xml:space="preserve">&lt;&lt; יור &gt;&gt; </w:t>
      </w:r>
      <w:r>
        <w:rPr>
          <w:rtl/>
        </w:rPr>
        <w:t>היו"ר משה רוט:</w:t>
      </w:r>
      <w:r w:rsidRPr="00B933DA">
        <w:rPr>
          <w:rStyle w:val="TagStyle"/>
          <w:rtl/>
        </w:rPr>
        <w:t xml:space="preserve"> &lt;&lt; יור &gt;&gt;</w:t>
      </w:r>
      <w:r>
        <w:rPr>
          <w:rtl/>
        </w:rPr>
        <w:t xml:space="preserve">   </w:t>
      </w:r>
    </w:p>
    <w:p w:rsidR="00035052" w:rsidRDefault="00035052" w:rsidP="000D55FA">
      <w:pPr>
        <w:rPr>
          <w:rtl/>
          <w:lang w:eastAsia="he-IL"/>
        </w:rPr>
      </w:pPr>
    </w:p>
    <w:p w:rsidR="00035052" w:rsidRDefault="00035052" w:rsidP="000D55FA">
      <w:pPr>
        <w:rPr>
          <w:rtl/>
          <w:lang w:eastAsia="he-IL"/>
        </w:rPr>
      </w:pPr>
      <w:r>
        <w:rPr>
          <w:rFonts w:hint="cs"/>
          <w:rtl/>
          <w:lang w:eastAsia="he-IL"/>
        </w:rPr>
        <w:t xml:space="preserve">גם לי. </w:t>
      </w:r>
      <w:bookmarkStart w:id="4680" w:name="_ETM_Q14_376817"/>
      <w:bookmarkStart w:id="4681" w:name="_ETM_Q14_376842"/>
      <w:bookmarkStart w:id="4682" w:name="_ETM_Q14_370665"/>
      <w:bookmarkEnd w:id="4680"/>
      <w:bookmarkEnd w:id="4681"/>
      <w:bookmarkEnd w:id="4682"/>
      <w:r>
        <w:rPr>
          <w:rFonts w:hint="cs"/>
          <w:rtl/>
          <w:lang w:eastAsia="he-IL"/>
        </w:rPr>
        <w:t xml:space="preserve">סליחה חברי הכנסת, אני לא </w:t>
      </w:r>
      <w:bookmarkStart w:id="4683" w:name="_ETM_Q14_375365"/>
      <w:bookmarkEnd w:id="4683"/>
      <w:r>
        <w:rPr>
          <w:rFonts w:hint="cs"/>
          <w:rtl/>
          <w:lang w:eastAsia="he-IL"/>
        </w:rPr>
        <w:t>יכול לשמוע את חברת הכנסת פרידמן.</w:t>
      </w:r>
      <w:bookmarkStart w:id="4684" w:name="_ETM_Q14_381357"/>
      <w:bookmarkStart w:id="4685" w:name="_ETM_Q14_381416"/>
      <w:bookmarkEnd w:id="4684"/>
      <w:bookmarkEnd w:id="4685"/>
      <w:r>
        <w:rPr>
          <w:rFonts w:hint="cs"/>
          <w:rtl/>
          <w:lang w:eastAsia="he-IL"/>
        </w:rPr>
        <w:t xml:space="preserve"> </w:t>
      </w:r>
    </w:p>
    <w:p w:rsidR="00035052" w:rsidRDefault="00035052" w:rsidP="000D55FA">
      <w:pPr>
        <w:rPr>
          <w:rtl/>
          <w:lang w:eastAsia="he-IL"/>
        </w:rPr>
      </w:pPr>
    </w:p>
    <w:p w:rsidR="00035052" w:rsidRDefault="00035052" w:rsidP="000D55FA">
      <w:pPr>
        <w:pStyle w:val="-"/>
        <w:keepNext/>
        <w:rPr>
          <w:rtl/>
        </w:rPr>
      </w:pPr>
      <w:r w:rsidRPr="007558A5">
        <w:rPr>
          <w:rStyle w:val="TagStyle"/>
          <w:rtl/>
        </w:rPr>
        <w:t xml:space="preserve">&lt;&lt; דובר_המשך &gt;&gt; </w:t>
      </w:r>
      <w:r>
        <w:rPr>
          <w:rtl/>
        </w:rPr>
        <w:t>יסמין פרידמן (יש עתיד):</w:t>
      </w:r>
      <w:r w:rsidRPr="007558A5">
        <w:rPr>
          <w:rStyle w:val="TagStyle"/>
          <w:rtl/>
        </w:rPr>
        <w:t xml:space="preserve"> &lt;&lt; דובר_המשך &gt;&gt;</w:t>
      </w:r>
      <w:r>
        <w:rPr>
          <w:rtl/>
        </w:rPr>
        <w:t xml:space="preserve">   </w:t>
      </w:r>
    </w:p>
    <w:p w:rsidR="00035052" w:rsidRDefault="00035052" w:rsidP="000D55FA">
      <w:pPr>
        <w:rPr>
          <w:rtl/>
          <w:lang w:eastAsia="he-IL"/>
        </w:rPr>
      </w:pPr>
    </w:p>
    <w:p w:rsidR="00035052" w:rsidRDefault="00035052" w:rsidP="000D55FA">
      <w:pPr>
        <w:rPr>
          <w:rtl/>
          <w:lang w:eastAsia="he-IL"/>
        </w:rPr>
      </w:pPr>
      <w:r>
        <w:rPr>
          <w:rFonts w:hint="cs"/>
          <w:rtl/>
          <w:lang w:eastAsia="he-IL"/>
        </w:rPr>
        <w:t>טלי.</w:t>
      </w:r>
    </w:p>
    <w:p w:rsidR="00035052" w:rsidRDefault="00035052" w:rsidP="000D55FA">
      <w:pPr>
        <w:rPr>
          <w:rtl/>
          <w:lang w:eastAsia="he-IL"/>
        </w:rPr>
      </w:pPr>
    </w:p>
    <w:p w:rsidR="00035052" w:rsidRDefault="00035052" w:rsidP="000D55FA">
      <w:pPr>
        <w:pStyle w:val="af5"/>
        <w:keepNext/>
        <w:rPr>
          <w:rtl/>
        </w:rPr>
      </w:pPr>
      <w:bookmarkStart w:id="4686" w:name="ET_interruption_6345_19"/>
      <w:r w:rsidRPr="007558A5">
        <w:rPr>
          <w:rStyle w:val="TagStyle"/>
          <w:rtl/>
        </w:rPr>
        <w:t xml:space="preserve"> &lt;&lt; קריאה &gt;&gt; </w:t>
      </w:r>
      <w:r>
        <w:rPr>
          <w:rtl/>
        </w:rPr>
        <w:t>טלי גוטליב (הליכוד):</w:t>
      </w:r>
      <w:r w:rsidRPr="007558A5">
        <w:rPr>
          <w:rStyle w:val="TagStyle"/>
          <w:rtl/>
        </w:rPr>
        <w:t xml:space="preserve"> &lt;&lt; קריאה &gt;&gt;</w:t>
      </w:r>
      <w:r>
        <w:rPr>
          <w:rtl/>
        </w:rPr>
        <w:t xml:space="preserve">   </w:t>
      </w:r>
      <w:bookmarkEnd w:id="4686"/>
    </w:p>
    <w:p w:rsidR="00035052" w:rsidRDefault="00035052" w:rsidP="0098620C">
      <w:pPr>
        <w:rPr>
          <w:rtl/>
          <w:lang w:eastAsia="he-IL"/>
        </w:rPr>
      </w:pPr>
    </w:p>
    <w:p w:rsidR="00035052" w:rsidRDefault="00035052" w:rsidP="000D55FA">
      <w:pPr>
        <w:rPr>
          <w:rtl/>
          <w:lang w:eastAsia="he-IL"/>
        </w:rPr>
      </w:pPr>
      <w:bookmarkStart w:id="4687" w:name="_ETM_Q14_380743"/>
      <w:bookmarkEnd w:id="4687"/>
      <w:r>
        <w:rPr>
          <w:rFonts w:hint="cs"/>
          <w:rtl/>
          <w:lang w:eastAsia="he-IL"/>
        </w:rPr>
        <w:t xml:space="preserve">לא, אני לא </w:t>
      </w:r>
      <w:bookmarkStart w:id="4688" w:name="_ETM_Q14_379981"/>
      <w:bookmarkEnd w:id="4688"/>
      <w:r>
        <w:rPr>
          <w:rFonts w:hint="cs"/>
          <w:rtl/>
          <w:lang w:eastAsia="he-IL"/>
        </w:rPr>
        <w:t xml:space="preserve">מפריעה, אני רוצה להקשיב לה. </w:t>
      </w:r>
    </w:p>
    <w:p w:rsidR="00035052" w:rsidRDefault="00035052" w:rsidP="000D55FA">
      <w:pPr>
        <w:rPr>
          <w:rtl/>
          <w:lang w:eastAsia="he-IL"/>
        </w:rPr>
      </w:pPr>
    </w:p>
    <w:p w:rsidR="00035052" w:rsidRDefault="00035052" w:rsidP="000D55FA">
      <w:pPr>
        <w:pStyle w:val="af6"/>
        <w:keepNext/>
        <w:rPr>
          <w:rtl/>
        </w:rPr>
      </w:pPr>
      <w:r w:rsidRPr="007558A5">
        <w:rPr>
          <w:rStyle w:val="TagStyle"/>
          <w:rtl/>
        </w:rPr>
        <w:t xml:space="preserve"> &lt;&lt; יור &gt;&gt; </w:t>
      </w:r>
      <w:r>
        <w:rPr>
          <w:rtl/>
        </w:rPr>
        <w:t>היו"ר משה רוט:</w:t>
      </w:r>
      <w:r w:rsidRPr="007558A5">
        <w:rPr>
          <w:rStyle w:val="TagStyle"/>
          <w:rtl/>
        </w:rPr>
        <w:t xml:space="preserve"> &lt;&lt; יור &gt;&gt;</w:t>
      </w:r>
      <w:r>
        <w:rPr>
          <w:rtl/>
        </w:rPr>
        <w:t xml:space="preserve">   </w:t>
      </w:r>
    </w:p>
    <w:p w:rsidR="00035052" w:rsidRDefault="00035052" w:rsidP="0098620C">
      <w:pPr>
        <w:rPr>
          <w:rtl/>
          <w:lang w:eastAsia="he-IL"/>
        </w:rPr>
      </w:pPr>
    </w:p>
    <w:p w:rsidR="00035052" w:rsidRDefault="00035052" w:rsidP="000D55FA">
      <w:pPr>
        <w:rPr>
          <w:rtl/>
          <w:lang w:eastAsia="he-IL"/>
        </w:rPr>
      </w:pPr>
      <w:bookmarkStart w:id="4689" w:name="_ETM_Q14_381573"/>
      <w:bookmarkStart w:id="4690" w:name="_ETM_Q14_380626"/>
      <w:bookmarkStart w:id="4691" w:name="_ETM_Q14_380644"/>
      <w:bookmarkEnd w:id="4689"/>
      <w:bookmarkEnd w:id="4690"/>
      <w:bookmarkEnd w:id="4691"/>
      <w:r>
        <w:rPr>
          <w:rFonts w:hint="cs"/>
          <w:rtl/>
          <w:lang w:eastAsia="he-IL"/>
        </w:rPr>
        <w:t xml:space="preserve">אני לא רוצה </w:t>
      </w:r>
      <w:bookmarkStart w:id="4692" w:name="_ETM_Q14_382346"/>
      <w:bookmarkEnd w:id="4692"/>
      <w:r>
        <w:rPr>
          <w:rFonts w:hint="cs"/>
          <w:rtl/>
          <w:lang w:eastAsia="he-IL"/>
        </w:rPr>
        <w:t xml:space="preserve">להפריע לכם, אבל אני חייב לשמוע אותה. </w:t>
      </w:r>
    </w:p>
    <w:p w:rsidR="00035052" w:rsidRDefault="00035052" w:rsidP="000D55FA">
      <w:pPr>
        <w:rPr>
          <w:rtl/>
          <w:lang w:eastAsia="he-IL"/>
        </w:rPr>
      </w:pPr>
      <w:bookmarkStart w:id="4693" w:name="_ETM_Q14_386434"/>
      <w:bookmarkStart w:id="4694" w:name="_ETM_Q14_386493"/>
      <w:bookmarkStart w:id="4695" w:name="_ETM_Q14_383656"/>
      <w:bookmarkEnd w:id="4693"/>
      <w:bookmarkEnd w:id="4694"/>
      <w:bookmarkEnd w:id="4695"/>
    </w:p>
    <w:p w:rsidR="00035052" w:rsidRDefault="00035052" w:rsidP="000D55FA">
      <w:pPr>
        <w:pStyle w:val="-"/>
        <w:keepNext/>
        <w:rPr>
          <w:rtl/>
        </w:rPr>
      </w:pPr>
      <w:bookmarkStart w:id="4696" w:name="ET_speakercontinue_6231_22"/>
      <w:r w:rsidRPr="007558A5">
        <w:rPr>
          <w:rStyle w:val="TagStyle"/>
          <w:rtl/>
        </w:rPr>
        <w:t xml:space="preserve"> &lt;&lt; דובר_המשך &gt;&gt; </w:t>
      </w:r>
      <w:r>
        <w:rPr>
          <w:rtl/>
        </w:rPr>
        <w:t>יסמין פרידמן (יש עתיד):</w:t>
      </w:r>
      <w:r w:rsidRPr="007558A5">
        <w:rPr>
          <w:rStyle w:val="TagStyle"/>
          <w:rtl/>
        </w:rPr>
        <w:t xml:space="preserve"> &lt;&lt; דובר_המשך &gt;&gt;</w:t>
      </w:r>
      <w:r>
        <w:rPr>
          <w:rtl/>
        </w:rPr>
        <w:t xml:space="preserve">   </w:t>
      </w:r>
      <w:bookmarkEnd w:id="4696"/>
    </w:p>
    <w:p w:rsidR="00035052" w:rsidRDefault="00035052" w:rsidP="0098620C">
      <w:pPr>
        <w:rPr>
          <w:rtl/>
          <w:lang w:eastAsia="he-IL"/>
        </w:rPr>
      </w:pPr>
    </w:p>
    <w:p w:rsidR="00035052" w:rsidRDefault="00035052" w:rsidP="00C57C61">
      <w:pPr>
        <w:rPr>
          <w:rtl/>
          <w:lang w:eastAsia="he-IL"/>
        </w:rPr>
      </w:pPr>
      <w:bookmarkStart w:id="4697" w:name="_ETM_Q14_386777"/>
      <w:bookmarkStart w:id="4698" w:name="_ETM_Q14_386082"/>
      <w:bookmarkEnd w:id="4697"/>
      <w:bookmarkEnd w:id="4698"/>
      <w:r>
        <w:rPr>
          <w:rFonts w:hint="cs"/>
          <w:rtl/>
          <w:lang w:eastAsia="he-IL"/>
        </w:rPr>
        <w:t xml:space="preserve">והינה כמה נתונים חשובים: למרות שכל אדם חמישי חי באי-ביטחון תזונתי, כ-10,000 אנשים מתים כל שנה מתזונה לקויה </w:t>
      </w:r>
      <w:bookmarkStart w:id="4699" w:name="_ETM_Q14_397968"/>
      <w:bookmarkEnd w:id="4699"/>
      <w:r>
        <w:rPr>
          <w:rFonts w:hint="cs"/>
          <w:rtl/>
          <w:lang w:eastAsia="he-IL"/>
        </w:rPr>
        <w:t xml:space="preserve">והשמנה. בשכבות החלשות אחד מכל ארבעה מאובחן כסוכרתי. הינה, שר הבריאות פה, אני שמחה. אבל מס סוכר, זה </w:t>
      </w:r>
      <w:r>
        <w:rPr>
          <w:rFonts w:hint="eastAsia"/>
          <w:rtl/>
          <w:lang w:eastAsia="he-IL"/>
        </w:rPr>
        <w:t xml:space="preserve">– </w:t>
      </w:r>
      <w:r>
        <w:rPr>
          <w:rFonts w:hint="cs"/>
          <w:rtl/>
          <w:lang w:eastAsia="he-IL"/>
        </w:rPr>
        <w:t>לא. ישראל היא מס</w:t>
      </w:r>
      <w:r w:rsidR="00C57C61">
        <w:rPr>
          <w:rFonts w:hint="cs"/>
          <w:rtl/>
          <w:lang w:eastAsia="he-IL"/>
        </w:rPr>
        <w:t>פר</w:t>
      </w:r>
      <w:r>
        <w:rPr>
          <w:rFonts w:hint="cs"/>
          <w:rtl/>
          <w:lang w:eastAsia="he-IL"/>
        </w:rPr>
        <w:t xml:space="preserve"> אחת במדינות ה-</w:t>
      </w:r>
      <w:r>
        <w:rPr>
          <w:rFonts w:hint="cs"/>
          <w:lang w:eastAsia="he-IL"/>
        </w:rPr>
        <w:t>OECD</w:t>
      </w:r>
      <w:r>
        <w:rPr>
          <w:rFonts w:hint="cs"/>
          <w:rtl/>
          <w:lang w:eastAsia="he-IL"/>
        </w:rPr>
        <w:t xml:space="preserve"> בקטיעת גפיים כתוצאה מסכרת, אבל פעם אחת, אדוני שר הבריאות, לא ראיתי פרסומת שעושה הסברה לציבור מה המזונות הבריאים והמומלצים לאכול, וזה </w:t>
      </w:r>
      <w:bookmarkStart w:id="4700" w:name="_ETM_Q14_430527"/>
      <w:bookmarkEnd w:id="4700"/>
      <w:r>
        <w:rPr>
          <w:rFonts w:hint="cs"/>
          <w:rtl/>
          <w:lang w:eastAsia="he-IL"/>
        </w:rPr>
        <w:t>סופר חשוב</w:t>
      </w:r>
      <w:r w:rsidR="00C57C61">
        <w:rPr>
          <w:rFonts w:hint="cs"/>
          <w:rtl/>
          <w:lang w:eastAsia="he-IL"/>
        </w:rPr>
        <w:t>.</w:t>
      </w:r>
      <w:r>
        <w:rPr>
          <w:rFonts w:hint="cs"/>
          <w:rtl/>
          <w:lang w:eastAsia="he-IL"/>
        </w:rPr>
        <w:t xml:space="preserve"> אנחנו נדבר על זה. </w:t>
      </w:r>
    </w:p>
    <w:p w:rsidR="00035052" w:rsidRDefault="00035052" w:rsidP="000D55FA">
      <w:pPr>
        <w:rPr>
          <w:rtl/>
          <w:lang w:eastAsia="he-IL"/>
        </w:rPr>
      </w:pPr>
    </w:p>
    <w:p w:rsidR="00035052" w:rsidRDefault="00035052" w:rsidP="00C57C61">
      <w:pPr>
        <w:rPr>
          <w:rtl/>
          <w:lang w:eastAsia="he-IL"/>
        </w:rPr>
      </w:pPr>
      <w:r>
        <w:rPr>
          <w:rFonts w:hint="cs"/>
          <w:rtl/>
          <w:lang w:eastAsia="he-IL"/>
        </w:rPr>
        <w:t xml:space="preserve">עוד נתון חשוב. הדוח השנתי של שנת 2023 על זריקת מזון יצא השבוע. מזל טוב לנו, גדלנו מ-20 מיליארד ל-23 מיליארד </w:t>
      </w:r>
      <w:bookmarkStart w:id="4701" w:name="_ETM_Q14_443817"/>
      <w:bookmarkEnd w:id="4701"/>
      <w:r>
        <w:rPr>
          <w:rFonts w:hint="cs"/>
          <w:rtl/>
          <w:lang w:eastAsia="he-IL"/>
        </w:rPr>
        <w:t xml:space="preserve">שקל מזון שנזרק מדי שנה במדינת ישראל. עשרת ספקי המזון הגדולים בשוק מחזיקים יחד בנתח שוק של 54%, אבל כבר 20 שנה שרשות התחרות לא הכריזה על בעל מונופולין בשוק. חברות </w:t>
      </w:r>
      <w:bookmarkStart w:id="4702" w:name="_ETM_Q14_463915"/>
      <w:bookmarkEnd w:id="4702"/>
      <w:r>
        <w:rPr>
          <w:rFonts w:hint="cs"/>
          <w:rtl/>
          <w:lang w:eastAsia="he-IL"/>
        </w:rPr>
        <w:t xml:space="preserve">רבות הודיעו על העלאת מחירים סתם כי בא להן. אין באמת סיבה מוצדקת להעלות מחירים כעת. למדינת ישראל אין מדיניות בכל הקשור לאי-ביטחון תזונתי או </w:t>
      </w:r>
      <w:bookmarkStart w:id="4703" w:name="_ETM_Q14_476568"/>
      <w:bookmarkEnd w:id="4703"/>
      <w:r>
        <w:rPr>
          <w:rFonts w:hint="cs"/>
          <w:rtl/>
          <w:lang w:eastAsia="he-IL"/>
        </w:rPr>
        <w:t>למזון בכלל, ולא</w:t>
      </w:r>
      <w:r w:rsidR="00C57C61">
        <w:rPr>
          <w:rFonts w:hint="cs"/>
          <w:rtl/>
          <w:lang w:eastAsia="he-IL"/>
        </w:rPr>
        <w:t>, תלושי מזון הם לא הפתרון הנכון דווקא, זה</w:t>
      </w:r>
      <w:r>
        <w:rPr>
          <w:rFonts w:hint="cs"/>
          <w:rtl/>
          <w:lang w:eastAsia="he-IL"/>
        </w:rPr>
        <w:t xml:space="preserve"> פתרון משלים. </w:t>
      </w:r>
    </w:p>
    <w:p w:rsidR="00035052" w:rsidRDefault="00035052" w:rsidP="000D55FA">
      <w:pPr>
        <w:rPr>
          <w:rtl/>
          <w:lang w:eastAsia="he-IL"/>
        </w:rPr>
      </w:pPr>
      <w:bookmarkStart w:id="4704" w:name="_ETM_Q14_485678"/>
      <w:bookmarkStart w:id="4705" w:name="_ETM_Q14_485730"/>
      <w:bookmarkEnd w:id="4704"/>
      <w:bookmarkEnd w:id="4705"/>
    </w:p>
    <w:p w:rsidR="00035052" w:rsidRDefault="00035052" w:rsidP="00D03704">
      <w:pPr>
        <w:rPr>
          <w:rtl/>
          <w:lang w:eastAsia="he-IL"/>
        </w:rPr>
      </w:pPr>
      <w:bookmarkStart w:id="4706" w:name="_ETM_Q14_485798"/>
      <w:bookmarkStart w:id="4707" w:name="_ETM_Q14_485830"/>
      <w:bookmarkEnd w:id="4706"/>
      <w:bookmarkEnd w:id="4707"/>
      <w:r>
        <w:rPr>
          <w:rFonts w:hint="cs"/>
          <w:rtl/>
          <w:lang w:eastAsia="he-IL"/>
        </w:rPr>
        <w:t xml:space="preserve">אין התייחסות למשברי האקלים, וזאת למרות </w:t>
      </w:r>
      <w:bookmarkStart w:id="4708" w:name="_ETM_Q14_488046"/>
      <w:bookmarkEnd w:id="4708"/>
      <w:r>
        <w:rPr>
          <w:rFonts w:hint="cs"/>
          <w:rtl/>
          <w:lang w:eastAsia="he-IL"/>
        </w:rPr>
        <w:t xml:space="preserve">שחלק מהמדינות שמהן אנחנו מייבאים מזון, נמצאות בסיכון גדול יותר מישראל להיקלע למשבר אקלים. אין התייחסות למשברים גיאופוליטיים, כמו שקרה לנו עם אוקראינה. האם הממשלה מתייחסת </w:t>
      </w:r>
      <w:bookmarkStart w:id="4709" w:name="_ETM_Q14_504094"/>
      <w:bookmarkEnd w:id="4709"/>
      <w:r>
        <w:rPr>
          <w:rFonts w:hint="cs"/>
          <w:rtl/>
          <w:lang w:eastAsia="he-IL"/>
        </w:rPr>
        <w:t xml:space="preserve">לזה? כי אתמול ישבה פה בדיון אישה מאשדוד, </w:t>
      </w:r>
      <w:r w:rsidR="00C57C61">
        <w:rPr>
          <w:rFonts w:hint="cs"/>
          <w:rtl/>
          <w:lang w:eastAsia="he-IL"/>
        </w:rPr>
        <w:t xml:space="preserve">היא </w:t>
      </w:r>
      <w:r>
        <w:rPr>
          <w:rFonts w:hint="cs"/>
          <w:rtl/>
          <w:lang w:eastAsia="he-IL"/>
        </w:rPr>
        <w:t xml:space="preserve">ישבה באחד הדיונים ואמרה שהיא מקנאה בחטופים, כי הם לפחות אוכלים רבע פיתה, וזה שובר לב. לכן, אזרחי ישראל </w:t>
      </w:r>
      <w:bookmarkStart w:id="4710" w:name="_ETM_Q14_517296"/>
      <w:bookmarkEnd w:id="4710"/>
      <w:r>
        <w:rPr>
          <w:rFonts w:hint="cs"/>
          <w:rtl/>
          <w:lang w:eastAsia="he-IL"/>
        </w:rPr>
        <w:t xml:space="preserve">היקרים, </w:t>
      </w:r>
      <w:r w:rsidR="00C57C61">
        <w:rPr>
          <w:rFonts w:hint="cs"/>
          <w:rtl/>
          <w:lang w:eastAsia="he-IL"/>
        </w:rPr>
        <w:t xml:space="preserve">אני </w:t>
      </w:r>
      <w:r>
        <w:rPr>
          <w:rFonts w:hint="cs"/>
          <w:rtl/>
          <w:lang w:eastAsia="he-IL"/>
        </w:rPr>
        <w:t xml:space="preserve">מציעה לכם להתחיל לגדל מזון בעצמכם, כי אם זה </w:t>
      </w:r>
      <w:bookmarkStart w:id="4711" w:name="_ETM_Q14_522991"/>
      <w:bookmarkEnd w:id="4711"/>
      <w:r>
        <w:rPr>
          <w:rFonts w:hint="cs"/>
          <w:rtl/>
          <w:lang w:eastAsia="he-IL"/>
        </w:rPr>
        <w:t xml:space="preserve">יימשך כך, לא נוכל להרשות לעצמנו לרכוש מזון ולא יהיה מזון. תודה. </w:t>
      </w:r>
    </w:p>
    <w:p w:rsidR="00035052" w:rsidRDefault="00035052" w:rsidP="000D55FA">
      <w:pPr>
        <w:rPr>
          <w:rtl/>
          <w:lang w:eastAsia="he-IL"/>
        </w:rPr>
      </w:pPr>
    </w:p>
    <w:p w:rsidR="00035052" w:rsidRDefault="00035052" w:rsidP="000D55FA">
      <w:pPr>
        <w:pStyle w:val="af6"/>
        <w:keepNext/>
        <w:rPr>
          <w:rtl/>
        </w:rPr>
      </w:pPr>
      <w:r w:rsidRPr="007C205F">
        <w:rPr>
          <w:rStyle w:val="TagStyle"/>
          <w:rtl/>
        </w:rPr>
        <w:t xml:space="preserve"> &lt;&lt; יור &gt;&gt; </w:t>
      </w:r>
      <w:r>
        <w:rPr>
          <w:rtl/>
        </w:rPr>
        <w:t>היו"ר משה רוט:</w:t>
      </w:r>
      <w:r w:rsidRPr="007C205F">
        <w:rPr>
          <w:rStyle w:val="TagStyle"/>
          <w:rtl/>
        </w:rPr>
        <w:t xml:space="preserve"> &lt;&lt; יור &gt;&gt;</w:t>
      </w:r>
      <w:r>
        <w:rPr>
          <w:rtl/>
        </w:rPr>
        <w:t xml:space="preserve">   </w:t>
      </w:r>
    </w:p>
    <w:p w:rsidR="00035052" w:rsidRDefault="00035052" w:rsidP="0098620C">
      <w:pPr>
        <w:rPr>
          <w:rtl/>
          <w:lang w:eastAsia="he-IL"/>
        </w:rPr>
      </w:pPr>
    </w:p>
    <w:p w:rsidR="00035052" w:rsidRDefault="00035052" w:rsidP="000D55FA">
      <w:pPr>
        <w:rPr>
          <w:rtl/>
          <w:lang w:eastAsia="he-IL"/>
        </w:rPr>
      </w:pPr>
      <w:r>
        <w:rPr>
          <w:rFonts w:hint="cs"/>
          <w:rtl/>
          <w:lang w:eastAsia="he-IL"/>
        </w:rPr>
        <w:t xml:space="preserve">תודה רבה. חשוב </w:t>
      </w:r>
      <w:bookmarkStart w:id="4712" w:name="_ETM_Q14_530722"/>
      <w:bookmarkEnd w:id="4712"/>
      <w:r>
        <w:rPr>
          <w:rFonts w:hint="cs"/>
          <w:rtl/>
          <w:lang w:eastAsia="he-IL"/>
        </w:rPr>
        <w:t xml:space="preserve">שיהיה דיון מיוחד על הדברים האלה. חבר הכנסת יוסף עטאונה </w:t>
      </w:r>
      <w:r>
        <w:rPr>
          <w:rtl/>
          <w:lang w:eastAsia="he-IL"/>
        </w:rPr>
        <w:t>–</w:t>
      </w:r>
      <w:r>
        <w:rPr>
          <w:rFonts w:hint="cs"/>
          <w:rtl/>
          <w:lang w:eastAsia="he-IL"/>
        </w:rPr>
        <w:t xml:space="preserve"> אינו </w:t>
      </w:r>
      <w:bookmarkStart w:id="4713" w:name="_ETM_Q14_537380"/>
      <w:bookmarkEnd w:id="4713"/>
      <w:r>
        <w:rPr>
          <w:rFonts w:hint="cs"/>
          <w:rtl/>
          <w:lang w:eastAsia="he-IL"/>
        </w:rPr>
        <w:t xml:space="preserve">נוכח. חברת הכנסת אימאן ח'טיב יאסין, בבקשה. בבקשה, שלוש דקות לרשותך. </w:t>
      </w:r>
    </w:p>
    <w:p w:rsidR="00035052" w:rsidRDefault="00035052" w:rsidP="000D55FA">
      <w:pPr>
        <w:rPr>
          <w:rtl/>
          <w:lang w:eastAsia="he-IL"/>
        </w:rPr>
      </w:pPr>
      <w:bookmarkStart w:id="4714" w:name="_ETM_Q14_565001"/>
      <w:bookmarkStart w:id="4715" w:name="_ETM_Q14_565040"/>
      <w:bookmarkEnd w:id="4714"/>
      <w:bookmarkEnd w:id="4715"/>
    </w:p>
    <w:p w:rsidR="00035052" w:rsidRDefault="00035052" w:rsidP="000D55FA">
      <w:pPr>
        <w:pStyle w:val="a4"/>
        <w:keepNext/>
        <w:rPr>
          <w:rtl/>
        </w:rPr>
      </w:pPr>
      <w:bookmarkStart w:id="4716" w:name="ET_speaker_5918_23"/>
      <w:r w:rsidRPr="006400CA">
        <w:rPr>
          <w:rStyle w:val="TagStyle"/>
          <w:rtl/>
        </w:rPr>
        <w:t xml:space="preserve"> &lt;&lt; דובר &gt;&gt; </w:t>
      </w:r>
      <w:bookmarkStart w:id="4717" w:name="_Toc155806397"/>
      <w:r>
        <w:rPr>
          <w:rtl/>
        </w:rPr>
        <w:t>אימאן ח'טיב יאסין (רע"מ – הרשימה הערבית המאוחדת):</w:t>
      </w:r>
      <w:bookmarkEnd w:id="4717"/>
      <w:r w:rsidRPr="006400CA">
        <w:rPr>
          <w:rStyle w:val="TagStyle"/>
          <w:rtl/>
        </w:rPr>
        <w:t xml:space="preserve"> &lt;&lt; דובר &gt;&gt;</w:t>
      </w:r>
      <w:r>
        <w:rPr>
          <w:rtl/>
        </w:rPr>
        <w:t xml:space="preserve">   </w:t>
      </w:r>
      <w:bookmarkEnd w:id="4716"/>
    </w:p>
    <w:p w:rsidR="00035052" w:rsidRDefault="00035052" w:rsidP="0098620C">
      <w:pPr>
        <w:rPr>
          <w:rtl/>
          <w:lang w:eastAsia="he-IL"/>
        </w:rPr>
      </w:pPr>
    </w:p>
    <w:p w:rsidR="00035052" w:rsidRDefault="00035052" w:rsidP="00C57C61">
      <w:pPr>
        <w:rPr>
          <w:rtl/>
          <w:lang w:eastAsia="he-IL"/>
        </w:rPr>
      </w:pPr>
      <w:bookmarkStart w:id="4718" w:name="_ETM_Q14_569766"/>
      <w:bookmarkEnd w:id="4718"/>
      <w:r>
        <w:rPr>
          <w:rFonts w:hint="cs"/>
          <w:rtl/>
          <w:lang w:eastAsia="he-IL"/>
        </w:rPr>
        <w:t xml:space="preserve">כבוד היושב בראש, כנסת </w:t>
      </w:r>
      <w:bookmarkStart w:id="4719" w:name="_ETM_Q14_568257"/>
      <w:bookmarkEnd w:id="4719"/>
      <w:r>
        <w:rPr>
          <w:rFonts w:hint="cs"/>
          <w:rtl/>
          <w:lang w:eastAsia="he-IL"/>
        </w:rPr>
        <w:t>נכבדה, אחי ו</w:t>
      </w:r>
      <w:r w:rsidR="00C57C61">
        <w:rPr>
          <w:rFonts w:hint="cs"/>
          <w:rtl/>
          <w:lang w:eastAsia="he-IL"/>
        </w:rPr>
        <w:t>א</w:t>
      </w:r>
      <w:r>
        <w:rPr>
          <w:rFonts w:hint="cs"/>
          <w:rtl/>
          <w:lang w:eastAsia="he-IL"/>
        </w:rPr>
        <w:t xml:space="preserve">ליד אבו </w:t>
      </w:r>
      <w:proofErr w:type="spellStart"/>
      <w:r>
        <w:rPr>
          <w:rFonts w:hint="cs"/>
          <w:rtl/>
          <w:lang w:eastAsia="he-IL"/>
        </w:rPr>
        <w:t>ק</w:t>
      </w:r>
      <w:r w:rsidRPr="00BF5C60">
        <w:rPr>
          <w:rFonts w:hint="cs"/>
          <w:rtl/>
          <w:lang w:eastAsia="he-IL"/>
        </w:rPr>
        <w:t>תיבה</w:t>
      </w:r>
      <w:proofErr w:type="spellEnd"/>
      <w:r w:rsidRPr="00BF5C60">
        <w:rPr>
          <w:rFonts w:hint="cs"/>
          <w:rtl/>
          <w:lang w:eastAsia="he-IL"/>
        </w:rPr>
        <w:t xml:space="preserve"> </w:t>
      </w:r>
      <w:r w:rsidR="00DF1D30">
        <w:rPr>
          <w:rFonts w:hint="cs"/>
          <w:rtl/>
          <w:lang w:eastAsia="he-IL"/>
        </w:rPr>
        <w:t>אמר</w:t>
      </w:r>
      <w:r>
        <w:rPr>
          <w:rFonts w:hint="cs"/>
          <w:rtl/>
          <w:lang w:eastAsia="he-IL"/>
        </w:rPr>
        <w:t xml:space="preserve"> בדברים שלו </w:t>
      </w:r>
      <w:bookmarkStart w:id="4720" w:name="_ETM_Q14_565145"/>
      <w:bookmarkStart w:id="4721" w:name="_ETM_Q14_565179"/>
      <w:bookmarkEnd w:id="4720"/>
      <w:bookmarkEnd w:id="4721"/>
      <w:r>
        <w:rPr>
          <w:rFonts w:hint="cs"/>
          <w:rtl/>
          <w:lang w:eastAsia="he-IL"/>
        </w:rPr>
        <w:t>(אומ</w:t>
      </w:r>
      <w:r w:rsidRPr="00DF1D30">
        <w:rPr>
          <w:rFonts w:hint="cs"/>
          <w:rtl/>
          <w:lang w:eastAsia="he-IL"/>
        </w:rPr>
        <w:t xml:space="preserve">רת </w:t>
      </w:r>
      <w:r w:rsidR="00DF1D30" w:rsidRPr="00DF1D30">
        <w:rPr>
          <w:rFonts w:hint="cs"/>
          <w:rtl/>
          <w:lang w:eastAsia="he-IL"/>
        </w:rPr>
        <w:t>ב</w:t>
      </w:r>
      <w:r w:rsidRPr="00DF1D30">
        <w:rPr>
          <w:rFonts w:hint="cs"/>
          <w:rtl/>
          <w:lang w:eastAsia="he-IL"/>
        </w:rPr>
        <w:t>ערבית</w:t>
      </w:r>
      <w:r w:rsidR="00DF1D30" w:rsidRPr="00DF1D30">
        <w:rPr>
          <w:rFonts w:hint="cs"/>
          <w:rtl/>
          <w:lang w:eastAsia="he-IL"/>
        </w:rPr>
        <w:t xml:space="preserve">: </w:t>
      </w:r>
      <w:r w:rsidR="00DF1D30" w:rsidRPr="00DF1D30">
        <w:rPr>
          <w:rtl/>
          <w:lang w:eastAsia="he-IL"/>
        </w:rPr>
        <w:t>שהוא חזר לסורו</w:t>
      </w:r>
      <w:r w:rsidR="00DF1D30" w:rsidRPr="00DF1D30">
        <w:rPr>
          <w:rFonts w:hint="cs"/>
          <w:rtl/>
          <w:lang w:eastAsia="he-IL"/>
        </w:rPr>
        <w:t>.</w:t>
      </w:r>
      <w:r w:rsidR="00DF1D30" w:rsidRPr="00DF1D30">
        <w:rPr>
          <w:rtl/>
          <w:lang w:eastAsia="he-IL"/>
        </w:rPr>
        <w:t xml:space="preserve"> אני רוצה לומר לך</w:t>
      </w:r>
      <w:r w:rsidR="00DF1D30" w:rsidRPr="00DF1D30">
        <w:rPr>
          <w:rFonts w:hint="cs"/>
          <w:rtl/>
          <w:lang w:eastAsia="he-IL"/>
        </w:rPr>
        <w:t>,</w:t>
      </w:r>
      <w:r w:rsidR="00DF1D30" w:rsidRPr="00DF1D30">
        <w:rPr>
          <w:rtl/>
          <w:lang w:eastAsia="he-IL"/>
        </w:rPr>
        <w:t xml:space="preserve"> אבו </w:t>
      </w:r>
      <w:proofErr w:type="spellStart"/>
      <w:r w:rsidR="00DF1D30" w:rsidRPr="00DF1D30">
        <w:rPr>
          <w:rtl/>
          <w:lang w:eastAsia="he-IL"/>
        </w:rPr>
        <w:t>קתיבה</w:t>
      </w:r>
      <w:proofErr w:type="spellEnd"/>
      <w:r w:rsidR="00DF1D30" w:rsidRPr="00DF1D30">
        <w:rPr>
          <w:rtl/>
          <w:lang w:eastAsia="he-IL"/>
        </w:rPr>
        <w:t xml:space="preserve"> שאופיו האמיתי של האדם גובר על האופי שהוא מתיימר להראות.</w:t>
      </w:r>
      <w:r w:rsidRPr="00DF1D30">
        <w:rPr>
          <w:rFonts w:hint="cs"/>
          <w:rtl/>
          <w:lang w:eastAsia="he-IL"/>
        </w:rPr>
        <w:t>)</w:t>
      </w:r>
      <w:r w:rsidR="00DF1D30">
        <w:rPr>
          <w:rFonts w:hint="cs"/>
          <w:rtl/>
          <w:lang w:eastAsia="he-IL"/>
        </w:rPr>
        <w:t xml:space="preserve"> </w:t>
      </w:r>
      <w:r>
        <w:rPr>
          <w:rFonts w:hint="cs"/>
          <w:rtl/>
          <w:lang w:eastAsia="he-IL"/>
        </w:rPr>
        <w:t xml:space="preserve">זה פשוט האופי, זאת הנורמה. אנחנו ראינו את זה במשך עשרות </w:t>
      </w:r>
      <w:bookmarkStart w:id="4722" w:name="_ETM_Q14_599305"/>
      <w:bookmarkEnd w:id="4722"/>
      <w:r>
        <w:rPr>
          <w:rFonts w:hint="cs"/>
          <w:rtl/>
          <w:lang w:eastAsia="he-IL"/>
        </w:rPr>
        <w:t>שנים במדיניות של הממשלות, במיוחד בשנים האחרונות</w:t>
      </w:r>
      <w:r w:rsidR="00D45B37">
        <w:rPr>
          <w:rFonts w:hint="cs"/>
          <w:rtl/>
          <w:lang w:eastAsia="he-IL"/>
        </w:rPr>
        <w:t>,</w:t>
      </w:r>
      <w:r>
        <w:rPr>
          <w:rFonts w:hint="cs"/>
          <w:rtl/>
          <w:lang w:eastAsia="he-IL"/>
        </w:rPr>
        <w:t xml:space="preserve"> איך הם מדירים ומזלזלים בנו בכל התחומים</w:t>
      </w:r>
      <w:r w:rsidR="00DF1D30">
        <w:rPr>
          <w:rFonts w:hint="cs"/>
          <w:rtl/>
          <w:lang w:eastAsia="he-IL"/>
        </w:rPr>
        <w:t>,</w:t>
      </w:r>
      <w:r>
        <w:rPr>
          <w:rFonts w:hint="cs"/>
          <w:rtl/>
          <w:lang w:eastAsia="he-IL"/>
        </w:rPr>
        <w:t xml:space="preserve"> אם זה מגורים, אם זה למידה, אם זה בריאות, אם זה תכנון, אם זה </w:t>
      </w:r>
      <w:r w:rsidR="00D45B37">
        <w:rPr>
          <w:rFonts w:hint="cs"/>
          <w:rtl/>
          <w:lang w:eastAsia="he-IL"/>
        </w:rPr>
        <w:t>ה</w:t>
      </w:r>
      <w:r>
        <w:rPr>
          <w:rFonts w:hint="cs"/>
          <w:rtl/>
          <w:lang w:eastAsia="he-IL"/>
        </w:rPr>
        <w:t>פשיעה ו</w:t>
      </w:r>
      <w:r w:rsidR="00D45B37">
        <w:rPr>
          <w:rFonts w:hint="cs"/>
          <w:rtl/>
          <w:lang w:eastAsia="he-IL"/>
        </w:rPr>
        <w:t>ה</w:t>
      </w:r>
      <w:r>
        <w:rPr>
          <w:rFonts w:hint="cs"/>
          <w:rtl/>
          <w:lang w:eastAsia="he-IL"/>
        </w:rPr>
        <w:t>אלימות. אז הייתה תקופה של חודש, חודשיים, שהיה הלם מסוים</w:t>
      </w:r>
      <w:r w:rsidR="00DF1D30">
        <w:rPr>
          <w:rFonts w:hint="cs"/>
          <w:rtl/>
          <w:lang w:eastAsia="he-IL"/>
        </w:rPr>
        <w:t>.</w:t>
      </w:r>
      <w:r>
        <w:rPr>
          <w:rFonts w:hint="cs"/>
          <w:rtl/>
          <w:lang w:eastAsia="he-IL"/>
        </w:rPr>
        <w:t xml:space="preserve"> זה מה שהיה. (אומרת </w:t>
      </w:r>
      <w:r w:rsidR="00DF1D30">
        <w:rPr>
          <w:rFonts w:hint="cs"/>
          <w:rtl/>
          <w:lang w:eastAsia="he-IL"/>
        </w:rPr>
        <w:t>ב</w:t>
      </w:r>
      <w:r>
        <w:rPr>
          <w:rFonts w:hint="cs"/>
          <w:rtl/>
          <w:lang w:eastAsia="he-IL"/>
        </w:rPr>
        <w:t>ערבית</w:t>
      </w:r>
      <w:r w:rsidR="00DF1D30" w:rsidRPr="00DF1D30">
        <w:rPr>
          <w:rFonts w:hint="cs"/>
          <w:rtl/>
          <w:lang w:eastAsia="he-IL"/>
        </w:rPr>
        <w:t xml:space="preserve">: </w:t>
      </w:r>
      <w:r w:rsidR="00DF1D30" w:rsidRPr="00DF1D30">
        <w:rPr>
          <w:rtl/>
          <w:lang w:eastAsia="he-IL"/>
        </w:rPr>
        <w:t>המנטליות זה מה שהולך</w:t>
      </w:r>
      <w:r w:rsidR="00DF1D30" w:rsidRPr="00DF1D30">
        <w:rPr>
          <w:rFonts w:hint="cs"/>
          <w:rtl/>
          <w:lang w:eastAsia="he-IL"/>
        </w:rPr>
        <w:t>.</w:t>
      </w:r>
      <w:r w:rsidR="00DF1D30" w:rsidRPr="00DF1D30">
        <w:rPr>
          <w:rtl/>
          <w:lang w:eastAsia="he-IL"/>
        </w:rPr>
        <w:t xml:space="preserve"> המדיניות הז</w:t>
      </w:r>
      <w:r w:rsidR="00DF1D30">
        <w:rPr>
          <w:rFonts w:hint="cs"/>
          <w:rtl/>
          <w:lang w:eastAsia="he-IL"/>
        </w:rPr>
        <w:t>את</w:t>
      </w:r>
      <w:r w:rsidR="00DF1D30" w:rsidRPr="00DF1D30">
        <w:rPr>
          <w:rtl/>
          <w:lang w:eastAsia="he-IL"/>
        </w:rPr>
        <w:t xml:space="preserve"> היא מדיניות </w:t>
      </w:r>
      <w:r w:rsidR="00DF1D30">
        <w:rPr>
          <w:rFonts w:hint="cs"/>
          <w:rtl/>
          <w:lang w:eastAsia="he-IL"/>
        </w:rPr>
        <w:t>מובנית</w:t>
      </w:r>
      <w:r w:rsidR="00DF1D30" w:rsidRPr="00DF1D30">
        <w:rPr>
          <w:rtl/>
          <w:lang w:eastAsia="he-IL"/>
        </w:rPr>
        <w:t>, בנויה על מנטליות</w:t>
      </w:r>
      <w:r w:rsidR="00DF1D30">
        <w:rPr>
          <w:rFonts w:hint="cs"/>
          <w:rtl/>
          <w:lang w:eastAsia="he-IL"/>
        </w:rPr>
        <w:t>.</w:t>
      </w:r>
      <w:r w:rsidR="00DF1D30" w:rsidRPr="00DF1D30">
        <w:rPr>
          <w:rtl/>
          <w:lang w:eastAsia="he-IL"/>
        </w:rPr>
        <w:t xml:space="preserve"> היא מביטה על הערבים ממקום עוין</w:t>
      </w:r>
      <w:r w:rsidRPr="00DF1D30">
        <w:rPr>
          <w:rFonts w:hint="cs"/>
          <w:rtl/>
          <w:lang w:eastAsia="he-IL"/>
        </w:rPr>
        <w:t>.)</w:t>
      </w:r>
    </w:p>
    <w:p w:rsidR="00035052" w:rsidRDefault="00035052" w:rsidP="000D55FA">
      <w:pPr>
        <w:rPr>
          <w:rtl/>
          <w:lang w:eastAsia="he-IL"/>
        </w:rPr>
      </w:pPr>
    </w:p>
    <w:p w:rsidR="00035052" w:rsidRDefault="00035052" w:rsidP="00C57C61">
      <w:pPr>
        <w:rPr>
          <w:rtl/>
          <w:lang w:eastAsia="he-IL"/>
        </w:rPr>
      </w:pPr>
      <w:r>
        <w:rPr>
          <w:rFonts w:hint="cs"/>
          <w:rtl/>
          <w:lang w:eastAsia="he-IL"/>
        </w:rPr>
        <w:t xml:space="preserve">כשאנחנו מסתכלים על התקופה הזאת, תקופה שהיא לא רגילה, שצריך להתחשב בכלל האזרחים במדינה, מה אנחנו רואים? החלטות שמדירות בכוונה תחילה 20% מהאוכלוסייה. נתחיל לספור? תחילה רצו לקבוע את המועד של הבחירות, המועד השני נופל ברמדאן. דיברנו על זה, </w:t>
      </w:r>
      <w:bookmarkStart w:id="4723" w:name="_ETM_Q14_668165"/>
      <w:bookmarkEnd w:id="4723"/>
      <w:r>
        <w:rPr>
          <w:rFonts w:hint="cs"/>
          <w:rtl/>
          <w:lang w:eastAsia="he-IL"/>
        </w:rPr>
        <w:t xml:space="preserve">אחי </w:t>
      </w:r>
      <w:r w:rsidRPr="00BF5C60">
        <w:rPr>
          <w:rFonts w:hint="cs"/>
          <w:rtl/>
          <w:lang w:eastAsia="he-IL"/>
        </w:rPr>
        <w:t>ווליד אבו אל</w:t>
      </w:r>
      <w:r>
        <w:rPr>
          <w:rFonts w:hint="cs"/>
          <w:rtl/>
          <w:lang w:eastAsia="he-IL"/>
        </w:rPr>
        <w:t>-</w:t>
      </w:r>
      <w:r w:rsidRPr="00BF5C60">
        <w:rPr>
          <w:rFonts w:hint="cs"/>
          <w:rtl/>
          <w:lang w:eastAsia="he-IL"/>
        </w:rPr>
        <w:t xml:space="preserve">חמד, קיבלת תשובה או עוד לא? </w:t>
      </w:r>
      <w:bookmarkStart w:id="4724" w:name="_ETM_Q14_677182"/>
      <w:bookmarkEnd w:id="4724"/>
      <w:r w:rsidRPr="00BF5C60">
        <w:rPr>
          <w:rFonts w:hint="cs"/>
          <w:rtl/>
          <w:lang w:eastAsia="he-IL"/>
        </w:rPr>
        <w:t>נחכה ונתאזר בסבלנות.</w:t>
      </w:r>
      <w:r>
        <w:rPr>
          <w:rFonts w:hint="cs"/>
          <w:rtl/>
          <w:lang w:eastAsia="he-IL"/>
        </w:rPr>
        <w:t xml:space="preserve"> </w:t>
      </w:r>
      <w:bookmarkStart w:id="4725" w:name="_ETM_Q14_678527"/>
      <w:bookmarkStart w:id="4726" w:name="_ETM_Q14_678583"/>
      <w:bookmarkStart w:id="4727" w:name="_ETM_Q14_678664"/>
      <w:bookmarkStart w:id="4728" w:name="_ETM_Q14_678724"/>
      <w:bookmarkEnd w:id="4725"/>
      <w:bookmarkEnd w:id="4726"/>
      <w:bookmarkEnd w:id="4727"/>
      <w:bookmarkEnd w:id="4728"/>
      <w:r>
        <w:rPr>
          <w:rFonts w:hint="cs"/>
          <w:rtl/>
          <w:lang w:eastAsia="he-IL"/>
        </w:rPr>
        <w:t xml:space="preserve">אחר כך המבחן של הרפואה, גם הוא </w:t>
      </w:r>
      <w:bookmarkStart w:id="4729" w:name="_ETM_Q14_682375"/>
      <w:bookmarkEnd w:id="4729"/>
      <w:r>
        <w:rPr>
          <w:rFonts w:hint="cs"/>
          <w:rtl/>
          <w:lang w:eastAsia="he-IL"/>
        </w:rPr>
        <w:t xml:space="preserve">נופל ברמדאן, לא מספיק. </w:t>
      </w:r>
      <w:bookmarkStart w:id="4730" w:name="_ETM_Q14_686460"/>
      <w:bookmarkStart w:id="4731" w:name="_ETM_Q14_686524"/>
      <w:bookmarkStart w:id="4732" w:name="_ETM_Q14_686596"/>
      <w:bookmarkStart w:id="4733" w:name="_ETM_Q14_686651"/>
      <w:bookmarkEnd w:id="4730"/>
      <w:bookmarkEnd w:id="4731"/>
      <w:bookmarkEnd w:id="4732"/>
      <w:bookmarkEnd w:id="4733"/>
      <w:r w:rsidRPr="00BF5C60">
        <w:rPr>
          <w:rFonts w:hint="cs"/>
          <w:rtl/>
          <w:lang w:eastAsia="he-IL"/>
        </w:rPr>
        <w:t>אתמול</w:t>
      </w:r>
      <w:r>
        <w:rPr>
          <w:rFonts w:hint="cs"/>
          <w:rtl/>
          <w:lang w:eastAsia="he-IL"/>
        </w:rPr>
        <w:t>,</w:t>
      </w:r>
      <w:r w:rsidRPr="00BF5C60">
        <w:rPr>
          <w:rFonts w:hint="cs"/>
          <w:rtl/>
          <w:lang w:eastAsia="he-IL"/>
        </w:rPr>
        <w:t xml:space="preserve"> ו</w:t>
      </w:r>
      <w:r w:rsidR="00C57C61">
        <w:rPr>
          <w:rFonts w:hint="cs"/>
          <w:rtl/>
          <w:lang w:eastAsia="he-IL"/>
        </w:rPr>
        <w:t>א</w:t>
      </w:r>
      <w:r w:rsidRPr="00BF5C60">
        <w:rPr>
          <w:rFonts w:hint="cs"/>
          <w:rtl/>
          <w:lang w:eastAsia="he-IL"/>
        </w:rPr>
        <w:t xml:space="preserve">ליד אבו </w:t>
      </w:r>
      <w:proofErr w:type="spellStart"/>
      <w:r w:rsidRPr="00BF5C60">
        <w:rPr>
          <w:rFonts w:hint="cs"/>
          <w:rtl/>
          <w:lang w:eastAsia="he-IL"/>
        </w:rPr>
        <w:t>קתיבה</w:t>
      </w:r>
      <w:proofErr w:type="spellEnd"/>
      <w:r w:rsidRPr="00BF5C60">
        <w:rPr>
          <w:rFonts w:hint="cs"/>
          <w:rtl/>
          <w:lang w:eastAsia="he-IL"/>
        </w:rPr>
        <w:t xml:space="preserve">, פרסמו את </w:t>
      </w:r>
      <w:bookmarkStart w:id="4734" w:name="_ETM_Q14_691482"/>
      <w:bookmarkEnd w:id="4734"/>
      <w:r w:rsidRPr="00BF5C60">
        <w:rPr>
          <w:rFonts w:hint="cs"/>
          <w:rtl/>
          <w:lang w:eastAsia="he-IL"/>
        </w:rPr>
        <w:t>המועדים של הבגרויות</w:t>
      </w:r>
      <w:r>
        <w:rPr>
          <w:rFonts w:hint="cs"/>
          <w:rtl/>
          <w:lang w:eastAsia="he-IL"/>
        </w:rPr>
        <w:t xml:space="preserve"> –</w:t>
      </w:r>
      <w:r w:rsidRPr="00BF5C60">
        <w:rPr>
          <w:rFonts w:hint="cs"/>
          <w:rtl/>
          <w:lang w:eastAsia="he-IL"/>
        </w:rPr>
        <w:t xml:space="preserve"> גם ברמדאן.</w:t>
      </w:r>
      <w:r>
        <w:rPr>
          <w:rFonts w:hint="cs"/>
          <w:rtl/>
          <w:lang w:eastAsia="he-IL"/>
        </w:rPr>
        <w:t xml:space="preserve"> </w:t>
      </w:r>
    </w:p>
    <w:p w:rsidR="00035052" w:rsidRDefault="00035052" w:rsidP="000D55FA">
      <w:pPr>
        <w:rPr>
          <w:rtl/>
          <w:lang w:eastAsia="he-IL"/>
        </w:rPr>
      </w:pPr>
    </w:p>
    <w:p w:rsidR="00035052" w:rsidRDefault="00035052" w:rsidP="000D55FA">
      <w:pPr>
        <w:pStyle w:val="af5"/>
        <w:keepNext/>
        <w:rPr>
          <w:rtl/>
        </w:rPr>
      </w:pPr>
      <w:bookmarkStart w:id="4735" w:name="ET_interruption_5854_12"/>
      <w:r w:rsidRPr="0043342D">
        <w:rPr>
          <w:rStyle w:val="TagStyle"/>
          <w:rtl/>
        </w:rPr>
        <w:t xml:space="preserve"> &lt;&lt; קריאה &gt;&gt; </w:t>
      </w:r>
      <w:r>
        <w:rPr>
          <w:rtl/>
        </w:rPr>
        <w:t>ווליד טאהא (רע"מ – הרשימה הערבית המאוחדת):</w:t>
      </w:r>
      <w:r w:rsidRPr="0043342D">
        <w:rPr>
          <w:rStyle w:val="TagStyle"/>
          <w:rtl/>
        </w:rPr>
        <w:t xml:space="preserve"> &lt;&lt; קריאה &gt;&gt;</w:t>
      </w:r>
      <w:r>
        <w:rPr>
          <w:rtl/>
        </w:rPr>
        <w:t xml:space="preserve">   </w:t>
      </w:r>
      <w:bookmarkEnd w:id="4735"/>
    </w:p>
    <w:p w:rsidR="00035052" w:rsidRDefault="00035052" w:rsidP="0098620C">
      <w:pPr>
        <w:rPr>
          <w:rtl/>
          <w:lang w:eastAsia="he-IL"/>
        </w:rPr>
      </w:pPr>
    </w:p>
    <w:p w:rsidR="00035052" w:rsidRDefault="00035052" w:rsidP="000D55FA">
      <w:pPr>
        <w:rPr>
          <w:rtl/>
          <w:lang w:eastAsia="he-IL"/>
        </w:rPr>
      </w:pPr>
      <w:r>
        <w:rPr>
          <w:rFonts w:hint="cs"/>
          <w:rtl/>
          <w:lang w:eastAsia="he-IL"/>
        </w:rPr>
        <w:t xml:space="preserve">זאת מדיניות. </w:t>
      </w:r>
    </w:p>
    <w:p w:rsidR="00035052" w:rsidRDefault="00035052" w:rsidP="000D55FA">
      <w:pPr>
        <w:rPr>
          <w:rtl/>
          <w:lang w:eastAsia="he-IL"/>
        </w:rPr>
      </w:pPr>
    </w:p>
    <w:p w:rsidR="00035052" w:rsidRDefault="00035052" w:rsidP="000D55FA">
      <w:pPr>
        <w:pStyle w:val="-"/>
        <w:keepNext/>
        <w:rPr>
          <w:rtl/>
        </w:rPr>
      </w:pPr>
      <w:bookmarkStart w:id="4736" w:name="ET_speakercontinue_5918_26"/>
      <w:r w:rsidRPr="002D50CC">
        <w:rPr>
          <w:rStyle w:val="TagStyle"/>
          <w:rtl/>
        </w:rPr>
        <w:t xml:space="preserve"> &lt;&lt; דובר_המשך &gt;&gt; </w:t>
      </w:r>
      <w:r>
        <w:rPr>
          <w:rtl/>
        </w:rPr>
        <w:t>אימאן ח'טיב יאסין (רע"מ – הרשימה הערבית המאוחדת):</w:t>
      </w:r>
      <w:r w:rsidRPr="002D50CC">
        <w:rPr>
          <w:rStyle w:val="TagStyle"/>
          <w:rtl/>
        </w:rPr>
        <w:t xml:space="preserve"> &lt;&lt; דובר_המשך &gt;&gt;</w:t>
      </w:r>
      <w:r>
        <w:rPr>
          <w:rtl/>
        </w:rPr>
        <w:t xml:space="preserve">   </w:t>
      </w:r>
      <w:bookmarkEnd w:id="4736"/>
    </w:p>
    <w:p w:rsidR="00035052" w:rsidRDefault="00035052" w:rsidP="0098620C">
      <w:pPr>
        <w:rPr>
          <w:rtl/>
          <w:lang w:eastAsia="he-IL"/>
        </w:rPr>
      </w:pPr>
    </w:p>
    <w:p w:rsidR="00035052" w:rsidRDefault="00035052" w:rsidP="00C57C61">
      <w:pPr>
        <w:rPr>
          <w:rtl/>
          <w:lang w:eastAsia="he-IL"/>
        </w:rPr>
      </w:pPr>
      <w:bookmarkStart w:id="4737" w:name="_ETM_Q14_741488"/>
      <w:bookmarkEnd w:id="4737"/>
      <w:r>
        <w:rPr>
          <w:rFonts w:hint="cs"/>
          <w:rtl/>
          <w:lang w:eastAsia="he-IL"/>
        </w:rPr>
        <w:t xml:space="preserve">אז מה? זאת מדיניות </w:t>
      </w:r>
      <w:bookmarkStart w:id="4738" w:name="_ETM_Q14_697868"/>
      <w:bookmarkEnd w:id="4738"/>
      <w:r>
        <w:rPr>
          <w:rFonts w:hint="cs"/>
          <w:rtl/>
          <w:lang w:eastAsia="he-IL"/>
        </w:rPr>
        <w:t xml:space="preserve">מובנית, זאת מדיניות שמתכוונת מלכתחילה להפיל ולהכשיל את הסטודנטים שלנו, </w:t>
      </w:r>
      <w:bookmarkStart w:id="4739" w:name="_ETM_Q14_707901"/>
      <w:bookmarkEnd w:id="4739"/>
      <w:r>
        <w:rPr>
          <w:rFonts w:hint="cs"/>
          <w:rtl/>
          <w:lang w:eastAsia="he-IL"/>
        </w:rPr>
        <w:t>את הילדים שלנו. לא רוצים אותנו מלומדים, משכילים, עצמאי</w:t>
      </w:r>
      <w:bookmarkStart w:id="4740" w:name="_ETM_Q14_714516"/>
      <w:bookmarkEnd w:id="4740"/>
      <w:r>
        <w:rPr>
          <w:rFonts w:hint="cs"/>
          <w:rtl/>
          <w:lang w:eastAsia="he-IL"/>
        </w:rPr>
        <w:t xml:space="preserve">ים, יכולים לעבוד ולהביא פרנסה בכבוד. </w:t>
      </w:r>
      <w:bookmarkStart w:id="4741" w:name="_ETM_Q14_717598"/>
      <w:bookmarkStart w:id="4742" w:name="_ETM_Q14_717639"/>
      <w:bookmarkStart w:id="4743" w:name="_ETM_Q14_717741"/>
      <w:bookmarkStart w:id="4744" w:name="_ETM_Q14_717782"/>
      <w:bookmarkEnd w:id="4741"/>
      <w:bookmarkEnd w:id="4742"/>
      <w:bookmarkEnd w:id="4743"/>
      <w:bookmarkEnd w:id="4744"/>
      <w:r>
        <w:rPr>
          <w:rFonts w:hint="cs"/>
          <w:rtl/>
          <w:lang w:eastAsia="he-IL"/>
        </w:rPr>
        <w:t xml:space="preserve">הגענו למקום שאפילו בעבודות השחורות </w:t>
      </w:r>
      <w:r>
        <w:rPr>
          <w:rFonts w:hint="eastAsia"/>
          <w:rtl/>
          <w:lang w:eastAsia="he-IL"/>
        </w:rPr>
        <w:t>–</w:t>
      </w:r>
      <w:r>
        <w:rPr>
          <w:rFonts w:hint="cs"/>
          <w:rtl/>
          <w:lang w:eastAsia="he-IL"/>
        </w:rPr>
        <w:t xml:space="preserve"> </w:t>
      </w:r>
      <w:bookmarkStart w:id="4745" w:name="_ETM_Q14_720737"/>
      <w:bookmarkEnd w:id="4745"/>
      <w:r>
        <w:rPr>
          <w:rFonts w:hint="cs"/>
          <w:rtl/>
          <w:lang w:eastAsia="he-IL"/>
        </w:rPr>
        <w:t xml:space="preserve">בבנייה, בטיח, בכל הדברים – זורקים אותם ממקום העבודה. לא סתם הייתה הצעה בבוקר על ה-15% של המובטלים הערבים. לפני המלחמה </w:t>
      </w:r>
      <w:r w:rsidR="00C57C61">
        <w:rPr>
          <w:rFonts w:hint="cs"/>
          <w:rtl/>
          <w:lang w:eastAsia="he-IL"/>
        </w:rPr>
        <w:t xml:space="preserve">זה </w:t>
      </w:r>
      <w:r>
        <w:rPr>
          <w:rFonts w:hint="cs"/>
          <w:rtl/>
          <w:lang w:eastAsia="he-IL"/>
        </w:rPr>
        <w:t>היה 5.1%, זה פי שלוש</w:t>
      </w:r>
      <w:r w:rsidR="00D45B37">
        <w:rPr>
          <w:rFonts w:hint="cs"/>
          <w:rtl/>
          <w:lang w:eastAsia="he-IL"/>
        </w:rPr>
        <w:t>ה</w:t>
      </w:r>
      <w:r>
        <w:rPr>
          <w:rFonts w:hint="cs"/>
          <w:rtl/>
          <w:lang w:eastAsia="he-IL"/>
        </w:rPr>
        <w:t>.</w:t>
      </w:r>
      <w:bookmarkStart w:id="4746" w:name="_ETM_Q14_740908"/>
      <w:bookmarkEnd w:id="4746"/>
      <w:r>
        <w:rPr>
          <w:rFonts w:hint="cs"/>
          <w:rtl/>
          <w:lang w:eastAsia="he-IL"/>
        </w:rPr>
        <w:t xml:space="preserve"> למה? כדי שנישאר זקוקים (אומרת </w:t>
      </w:r>
      <w:r w:rsidR="00DF1D30">
        <w:rPr>
          <w:rFonts w:hint="cs"/>
          <w:rtl/>
          <w:lang w:eastAsia="he-IL"/>
        </w:rPr>
        <w:t>ב</w:t>
      </w:r>
      <w:r>
        <w:rPr>
          <w:rFonts w:hint="cs"/>
          <w:rtl/>
          <w:lang w:eastAsia="he-IL"/>
        </w:rPr>
        <w:t>ערבית</w:t>
      </w:r>
      <w:r w:rsidR="00DF1D30">
        <w:rPr>
          <w:rFonts w:hint="cs"/>
          <w:rtl/>
          <w:lang w:eastAsia="he-IL"/>
        </w:rPr>
        <w:t>: נזדקק לפת לחם ונחשוב רק על פת לחם.</w:t>
      </w:r>
      <w:r>
        <w:rPr>
          <w:rFonts w:hint="cs"/>
          <w:rtl/>
          <w:lang w:eastAsia="he-IL"/>
        </w:rPr>
        <w:t>)</w:t>
      </w:r>
    </w:p>
    <w:p w:rsidR="00035052" w:rsidRDefault="00035052" w:rsidP="000D55FA">
      <w:pPr>
        <w:rPr>
          <w:rtl/>
          <w:lang w:eastAsia="he-IL"/>
        </w:rPr>
      </w:pPr>
    </w:p>
    <w:p w:rsidR="00035052" w:rsidRDefault="00035052" w:rsidP="000D55FA">
      <w:pPr>
        <w:pStyle w:val="af6"/>
        <w:keepNext/>
        <w:rPr>
          <w:rtl/>
        </w:rPr>
      </w:pPr>
      <w:r w:rsidRPr="002D50CC">
        <w:rPr>
          <w:rStyle w:val="TagStyle"/>
          <w:rtl/>
        </w:rPr>
        <w:t xml:space="preserve"> &lt;&lt; יור &gt;&gt; </w:t>
      </w:r>
      <w:r>
        <w:rPr>
          <w:rtl/>
        </w:rPr>
        <w:t>היו"ר משה רוט:</w:t>
      </w:r>
      <w:r w:rsidRPr="002D50CC">
        <w:rPr>
          <w:rStyle w:val="TagStyle"/>
          <w:rtl/>
        </w:rPr>
        <w:t xml:space="preserve"> &lt;&lt; יור &gt;&gt;</w:t>
      </w:r>
      <w:r>
        <w:rPr>
          <w:rtl/>
        </w:rPr>
        <w:t xml:space="preserve">   </w:t>
      </w:r>
    </w:p>
    <w:p w:rsidR="00035052" w:rsidRDefault="00035052" w:rsidP="0098620C">
      <w:pPr>
        <w:rPr>
          <w:rtl/>
          <w:lang w:eastAsia="he-IL"/>
        </w:rPr>
      </w:pPr>
    </w:p>
    <w:p w:rsidR="00035052" w:rsidRDefault="00035052" w:rsidP="000D55FA">
      <w:pPr>
        <w:rPr>
          <w:rtl/>
          <w:lang w:eastAsia="he-IL"/>
        </w:rPr>
      </w:pPr>
      <w:bookmarkStart w:id="4747" w:name="_ETM_Q14_744704"/>
      <w:bookmarkEnd w:id="4747"/>
      <w:r>
        <w:rPr>
          <w:rFonts w:hint="cs"/>
          <w:rtl/>
          <w:lang w:eastAsia="he-IL"/>
        </w:rPr>
        <w:t xml:space="preserve">תודה רבה. </w:t>
      </w:r>
    </w:p>
    <w:p w:rsidR="00035052" w:rsidRDefault="00035052" w:rsidP="000D55FA">
      <w:pPr>
        <w:rPr>
          <w:rtl/>
          <w:lang w:eastAsia="he-IL"/>
        </w:rPr>
      </w:pPr>
      <w:bookmarkStart w:id="4748" w:name="_ETM_Q14_745463"/>
      <w:bookmarkStart w:id="4749" w:name="_ETM_Q14_745526"/>
      <w:bookmarkEnd w:id="4748"/>
      <w:bookmarkEnd w:id="4749"/>
    </w:p>
    <w:p w:rsidR="00035052" w:rsidRDefault="00035052" w:rsidP="000D55FA">
      <w:pPr>
        <w:pStyle w:val="-"/>
        <w:keepNext/>
        <w:rPr>
          <w:rtl/>
        </w:rPr>
      </w:pPr>
      <w:bookmarkStart w:id="4750" w:name="ET_speakercontinue_5918_27"/>
      <w:r w:rsidRPr="002D50CC">
        <w:rPr>
          <w:rStyle w:val="TagStyle"/>
          <w:rtl/>
        </w:rPr>
        <w:t xml:space="preserve"> &lt;&lt; דובר_המשך &gt;&gt; </w:t>
      </w:r>
      <w:r>
        <w:rPr>
          <w:rtl/>
        </w:rPr>
        <w:t>אימאן ח'טיב יאסין (רע"מ – הרשימה הערבית המאוחדת):</w:t>
      </w:r>
      <w:r w:rsidRPr="002D50CC">
        <w:rPr>
          <w:rStyle w:val="TagStyle"/>
          <w:rtl/>
        </w:rPr>
        <w:t xml:space="preserve"> &lt;&lt; דובר_המשך &gt;&gt;</w:t>
      </w:r>
      <w:r>
        <w:rPr>
          <w:rtl/>
        </w:rPr>
        <w:t xml:space="preserve">   </w:t>
      </w:r>
      <w:bookmarkEnd w:id="4750"/>
    </w:p>
    <w:p w:rsidR="00035052" w:rsidRDefault="00035052" w:rsidP="0098620C">
      <w:pPr>
        <w:rPr>
          <w:rtl/>
          <w:lang w:eastAsia="he-IL"/>
        </w:rPr>
      </w:pPr>
    </w:p>
    <w:p w:rsidR="00035052" w:rsidRDefault="00035052" w:rsidP="0098620C">
      <w:pPr>
        <w:rPr>
          <w:rtl/>
          <w:lang w:eastAsia="he-IL"/>
        </w:rPr>
      </w:pPr>
      <w:bookmarkStart w:id="4751" w:name="_ETM_Q14_746515"/>
      <w:bookmarkEnd w:id="4751"/>
      <w:r>
        <w:rPr>
          <w:rFonts w:hint="cs"/>
          <w:rtl/>
          <w:lang w:eastAsia="he-IL"/>
        </w:rPr>
        <w:t xml:space="preserve">לא, יש לנו זכות ואנחנו </w:t>
      </w:r>
      <w:bookmarkStart w:id="4752" w:name="_ETM_Q14_748524"/>
      <w:bookmarkEnd w:id="4752"/>
      <w:r>
        <w:rPr>
          <w:rFonts w:hint="cs"/>
          <w:rtl/>
          <w:lang w:eastAsia="he-IL"/>
        </w:rPr>
        <w:t xml:space="preserve">דורשים אותה, ואני קוראת לראש הממשלה ולכל השרים שאחראים על </w:t>
      </w:r>
      <w:bookmarkStart w:id="4753" w:name="_ETM_Q14_754684"/>
      <w:bookmarkEnd w:id="4753"/>
      <w:r>
        <w:rPr>
          <w:rFonts w:hint="cs"/>
          <w:rtl/>
          <w:lang w:eastAsia="he-IL"/>
        </w:rPr>
        <w:t>הדבר הזה ליזום</w:t>
      </w:r>
      <w:bookmarkStart w:id="4754" w:name="_ETM_Q14_754939"/>
      <w:bookmarkStart w:id="4755" w:name="_ETM_Q14_754999"/>
      <w:bookmarkEnd w:id="4754"/>
      <w:bookmarkEnd w:id="4755"/>
      <w:r>
        <w:rPr>
          <w:rFonts w:hint="cs"/>
          <w:rtl/>
          <w:lang w:eastAsia="he-IL"/>
        </w:rPr>
        <w:t xml:space="preserve"> </w:t>
      </w:r>
      <w:r w:rsidR="0098620C">
        <w:rPr>
          <w:rFonts w:hint="cs"/>
          <w:rtl/>
          <w:lang w:eastAsia="he-IL"/>
        </w:rPr>
        <w:t>– –</w:t>
      </w:r>
      <w:r w:rsidR="00C57C61">
        <w:rPr>
          <w:rFonts w:hint="cs"/>
          <w:rtl/>
          <w:lang w:eastAsia="he-IL"/>
        </w:rPr>
        <w:t xml:space="preserve"> </w:t>
      </w:r>
    </w:p>
    <w:p w:rsidR="00035052" w:rsidRDefault="00035052" w:rsidP="000D55FA">
      <w:pPr>
        <w:keepNext/>
        <w:rPr>
          <w:rtl/>
        </w:rPr>
      </w:pPr>
    </w:p>
    <w:p w:rsidR="00035052" w:rsidRDefault="00035052" w:rsidP="000D55FA">
      <w:pPr>
        <w:pStyle w:val="af5"/>
        <w:keepNext/>
        <w:rPr>
          <w:rtl/>
        </w:rPr>
      </w:pPr>
      <w:r w:rsidRPr="007558A5">
        <w:rPr>
          <w:rStyle w:val="TagStyle"/>
          <w:rtl/>
        </w:rPr>
        <w:t xml:space="preserve">&lt;&lt; קריאה &gt;&gt; </w:t>
      </w:r>
      <w:r>
        <w:rPr>
          <w:rFonts w:hint="cs"/>
          <w:rtl/>
        </w:rPr>
        <w:t>קריאה</w:t>
      </w:r>
      <w:r>
        <w:rPr>
          <w:rtl/>
        </w:rPr>
        <w:t>:</w:t>
      </w:r>
      <w:r w:rsidRPr="007558A5">
        <w:rPr>
          <w:rStyle w:val="TagStyle"/>
          <w:rtl/>
        </w:rPr>
        <w:t xml:space="preserve"> &lt;&lt; קריאה &gt;&gt;</w:t>
      </w:r>
      <w:r>
        <w:rPr>
          <w:rtl/>
        </w:rPr>
        <w:t xml:space="preserve">   </w:t>
      </w:r>
    </w:p>
    <w:p w:rsidR="00035052" w:rsidRDefault="00035052" w:rsidP="0098620C">
      <w:pPr>
        <w:rPr>
          <w:rtl/>
          <w:lang w:eastAsia="he-IL"/>
        </w:rPr>
      </w:pPr>
      <w:r>
        <w:rPr>
          <w:rFonts w:hint="cs"/>
          <w:rtl/>
          <w:lang w:eastAsia="he-IL"/>
        </w:rPr>
        <w:t xml:space="preserve"> </w:t>
      </w:r>
    </w:p>
    <w:p w:rsidR="00035052" w:rsidRPr="00994482" w:rsidRDefault="0098620C" w:rsidP="0098620C">
      <w:pPr>
        <w:rPr>
          <w:rtl/>
          <w:lang w:eastAsia="he-IL"/>
        </w:rPr>
      </w:pPr>
      <w:r>
        <w:rPr>
          <w:rFonts w:hint="cs"/>
          <w:rtl/>
          <w:lang w:eastAsia="he-IL"/>
        </w:rPr>
        <w:t>– – –</w:t>
      </w:r>
    </w:p>
    <w:p w:rsidR="00035052" w:rsidRDefault="00035052" w:rsidP="000D55FA">
      <w:pPr>
        <w:rPr>
          <w:rtl/>
          <w:lang w:eastAsia="he-IL"/>
        </w:rPr>
      </w:pPr>
    </w:p>
    <w:p w:rsidR="00035052" w:rsidRDefault="00035052" w:rsidP="000D55FA">
      <w:pPr>
        <w:pStyle w:val="-"/>
        <w:keepNext/>
        <w:rPr>
          <w:rtl/>
        </w:rPr>
      </w:pPr>
      <w:r w:rsidRPr="002D50CC">
        <w:rPr>
          <w:rStyle w:val="TagStyle"/>
          <w:rtl/>
        </w:rPr>
        <w:t xml:space="preserve">&lt;&lt; דובר_המשך &gt;&gt; </w:t>
      </w:r>
      <w:r>
        <w:rPr>
          <w:rtl/>
        </w:rPr>
        <w:t>אימאן ח'טיב יאסין (רע"מ – הרשימה הערבית המאוחדת):</w:t>
      </w:r>
      <w:r w:rsidRPr="002D50CC">
        <w:rPr>
          <w:rStyle w:val="TagStyle"/>
          <w:rtl/>
        </w:rPr>
        <w:t xml:space="preserve"> &lt;&lt; דובר_המשך &gt;&gt;</w:t>
      </w:r>
      <w:r>
        <w:rPr>
          <w:rtl/>
        </w:rPr>
        <w:t xml:space="preserve">   </w:t>
      </w:r>
    </w:p>
    <w:p w:rsidR="00035052" w:rsidRDefault="00035052" w:rsidP="000D55FA">
      <w:pPr>
        <w:ind w:firstLine="0"/>
        <w:rPr>
          <w:rtl/>
          <w:lang w:eastAsia="he-IL"/>
        </w:rPr>
      </w:pPr>
    </w:p>
    <w:p w:rsidR="00035052" w:rsidRDefault="00035052" w:rsidP="0098620C">
      <w:pPr>
        <w:rPr>
          <w:rtl/>
          <w:lang w:eastAsia="he-IL"/>
        </w:rPr>
      </w:pPr>
      <w:r>
        <w:rPr>
          <w:rFonts w:hint="cs"/>
          <w:rtl/>
          <w:lang w:eastAsia="he-IL"/>
        </w:rPr>
        <w:t xml:space="preserve">אני אשמח מאוד גם </w:t>
      </w:r>
      <w:bookmarkStart w:id="4756" w:name="_ETM_Q14_758621"/>
      <w:bookmarkEnd w:id="4756"/>
      <w:r>
        <w:rPr>
          <w:rFonts w:hint="cs"/>
          <w:rtl/>
          <w:lang w:eastAsia="he-IL"/>
        </w:rPr>
        <w:t>לשמוע אותך</w:t>
      </w:r>
      <w:bookmarkStart w:id="4757" w:name="_ETM_Q14_765150"/>
      <w:bookmarkEnd w:id="4757"/>
      <w:r>
        <w:rPr>
          <w:rFonts w:hint="cs"/>
          <w:rtl/>
          <w:lang w:eastAsia="he-IL"/>
        </w:rPr>
        <w:t>.</w:t>
      </w:r>
      <w:bookmarkStart w:id="4758" w:name="_ETM_Q14_765382"/>
      <w:bookmarkStart w:id="4759" w:name="_ETM_Q14_765446"/>
      <w:bookmarkStart w:id="4760" w:name="_ETM_Q14_765511"/>
      <w:bookmarkStart w:id="4761" w:name="_ETM_Q14_765578"/>
      <w:bookmarkStart w:id="4762" w:name="_ETM_Q14_768750"/>
      <w:bookmarkStart w:id="4763" w:name="_ETM_Q14_768800"/>
      <w:bookmarkEnd w:id="4758"/>
      <w:bookmarkEnd w:id="4759"/>
      <w:bookmarkEnd w:id="4760"/>
      <w:bookmarkEnd w:id="4761"/>
      <w:bookmarkEnd w:id="4762"/>
      <w:bookmarkEnd w:id="4763"/>
      <w:r>
        <w:rPr>
          <w:rFonts w:hint="cs"/>
          <w:rtl/>
          <w:lang w:eastAsia="he-IL"/>
        </w:rPr>
        <w:t xml:space="preserve"> </w:t>
      </w:r>
      <w:r w:rsidR="0098620C">
        <w:rPr>
          <w:rFonts w:hint="cs"/>
          <w:rtl/>
          <w:lang w:eastAsia="he-IL"/>
        </w:rPr>
        <w:t>– –</w:t>
      </w:r>
      <w:r>
        <w:rPr>
          <w:rFonts w:hint="cs"/>
          <w:rtl/>
          <w:lang w:eastAsia="he-IL"/>
        </w:rPr>
        <w:t xml:space="preserve"> ליזום את הפתרון, ואת הזכות הזאת </w:t>
      </w:r>
      <w:r>
        <w:rPr>
          <w:rFonts w:hint="eastAsia"/>
          <w:rtl/>
          <w:lang w:eastAsia="he-IL"/>
        </w:rPr>
        <w:t xml:space="preserve">– </w:t>
      </w:r>
      <w:r>
        <w:rPr>
          <w:rFonts w:hint="cs"/>
          <w:rtl/>
          <w:lang w:eastAsia="he-IL"/>
        </w:rPr>
        <w:t xml:space="preserve">שתינתן בכבוד. יש לנו </w:t>
      </w:r>
      <w:bookmarkStart w:id="4764" w:name="_ETM_Q15_161891"/>
      <w:bookmarkEnd w:id="4764"/>
      <w:r>
        <w:rPr>
          <w:rFonts w:hint="cs"/>
          <w:rtl/>
          <w:lang w:eastAsia="he-IL"/>
        </w:rPr>
        <w:t>את הזכות לצום</w:t>
      </w:r>
      <w:bookmarkStart w:id="4765" w:name="_ETM_Q15_166160"/>
      <w:bookmarkEnd w:id="4765"/>
      <w:r>
        <w:rPr>
          <w:rFonts w:hint="cs"/>
          <w:rtl/>
          <w:lang w:eastAsia="he-IL"/>
        </w:rPr>
        <w:t xml:space="preserve">, וגם הזכות </w:t>
      </w:r>
      <w:r w:rsidR="0098620C">
        <w:rPr>
          <w:rFonts w:hint="cs"/>
          <w:rtl/>
          <w:lang w:eastAsia="he-IL"/>
        </w:rPr>
        <w:t>– – –</w:t>
      </w:r>
      <w:bookmarkStart w:id="4766" w:name="_ETM_Q15_161739"/>
      <w:bookmarkEnd w:id="4766"/>
    </w:p>
    <w:p w:rsidR="00035052" w:rsidRDefault="00035052" w:rsidP="000D55FA">
      <w:pPr>
        <w:rPr>
          <w:rtl/>
          <w:lang w:eastAsia="he-IL"/>
        </w:rPr>
      </w:pPr>
      <w:bookmarkStart w:id="4767" w:name="_ETM_Q15_161845"/>
      <w:bookmarkEnd w:id="4767"/>
    </w:p>
    <w:p w:rsidR="00035052" w:rsidRDefault="00035052" w:rsidP="000D55FA">
      <w:pPr>
        <w:pStyle w:val="af6"/>
        <w:rPr>
          <w:rtl/>
        </w:rPr>
      </w:pPr>
      <w:r w:rsidRPr="005D3C14">
        <w:rPr>
          <w:rStyle w:val="TagStyle"/>
          <w:rtl/>
        </w:rPr>
        <w:t xml:space="preserve"> &lt;&lt; יור &gt;&gt;</w:t>
      </w:r>
      <w:r w:rsidRPr="002733BB">
        <w:rPr>
          <w:rStyle w:val="TagStyle"/>
          <w:rtl/>
        </w:rPr>
        <w:t xml:space="preserve"> </w:t>
      </w:r>
      <w:r>
        <w:rPr>
          <w:rtl/>
        </w:rPr>
        <w:t>היו"ר משה רוט:</w:t>
      </w:r>
      <w:r w:rsidRPr="002733BB">
        <w:rPr>
          <w:rStyle w:val="TagStyle"/>
          <w:rtl/>
        </w:rPr>
        <w:t xml:space="preserve"> </w:t>
      </w:r>
      <w:r w:rsidRPr="005D3C14">
        <w:rPr>
          <w:rStyle w:val="TagStyle"/>
          <w:rtl/>
        </w:rPr>
        <w:t>&lt;&lt; יור &gt;&gt;</w:t>
      </w:r>
      <w:r>
        <w:rPr>
          <w:rtl/>
        </w:rPr>
        <w:t xml:space="preserve">   </w:t>
      </w:r>
    </w:p>
    <w:p w:rsidR="00035052" w:rsidRDefault="00035052" w:rsidP="0098620C">
      <w:pPr>
        <w:rPr>
          <w:rtl/>
        </w:rPr>
      </w:pPr>
    </w:p>
    <w:p w:rsidR="00035052" w:rsidRDefault="00035052" w:rsidP="000D55FA">
      <w:pPr>
        <w:rPr>
          <w:rtl/>
        </w:rPr>
      </w:pPr>
      <w:r>
        <w:rPr>
          <w:rFonts w:hint="cs"/>
          <w:rtl/>
        </w:rPr>
        <w:t>ת</w:t>
      </w:r>
      <w:bookmarkStart w:id="4768" w:name="_ETM_Q15_162690"/>
      <w:bookmarkEnd w:id="4768"/>
      <w:r>
        <w:rPr>
          <w:rFonts w:hint="cs"/>
          <w:rtl/>
        </w:rPr>
        <w:t>ודה רבה.</w:t>
      </w:r>
      <w:bookmarkStart w:id="4769" w:name="_ETM_Q15_163755"/>
      <w:bookmarkEnd w:id="4769"/>
    </w:p>
    <w:p w:rsidR="00035052" w:rsidRDefault="00035052" w:rsidP="000D55FA">
      <w:pPr>
        <w:rPr>
          <w:rtl/>
        </w:rPr>
      </w:pPr>
      <w:bookmarkStart w:id="4770" w:name="_ETM_Q15_163856"/>
      <w:bookmarkEnd w:id="4770"/>
    </w:p>
    <w:p w:rsidR="00035052" w:rsidRDefault="00035052" w:rsidP="000D55FA">
      <w:pPr>
        <w:pStyle w:val="-"/>
        <w:rPr>
          <w:rtl/>
        </w:rPr>
      </w:pPr>
      <w:bookmarkStart w:id="4771" w:name="ET_speakercontinue_5918_8"/>
      <w:r w:rsidRPr="005D3C14">
        <w:rPr>
          <w:rStyle w:val="TagStyle"/>
          <w:rtl/>
        </w:rPr>
        <w:t xml:space="preserve"> &lt;&lt; דובר_המשך &gt;&gt;</w:t>
      </w:r>
      <w:r w:rsidRPr="002733BB">
        <w:rPr>
          <w:rStyle w:val="TagStyle"/>
          <w:rtl/>
        </w:rPr>
        <w:t xml:space="preserve"> </w:t>
      </w:r>
      <w:r>
        <w:rPr>
          <w:rtl/>
        </w:rPr>
        <w:t>אימאן ח'טיב יאסין (רע"מ – הרשימה הערבית המאוחדת):</w:t>
      </w:r>
      <w:r w:rsidRPr="002733BB">
        <w:rPr>
          <w:rStyle w:val="TagStyle"/>
          <w:rtl/>
        </w:rPr>
        <w:t xml:space="preserve"> </w:t>
      </w:r>
      <w:r w:rsidRPr="005D3C14">
        <w:rPr>
          <w:rStyle w:val="TagStyle"/>
          <w:rtl/>
        </w:rPr>
        <w:t>&lt;&lt; דובר_המשך &gt;&gt;</w:t>
      </w:r>
      <w:r>
        <w:rPr>
          <w:rtl/>
        </w:rPr>
        <w:t xml:space="preserve">   </w:t>
      </w:r>
      <w:bookmarkEnd w:id="4771"/>
    </w:p>
    <w:p w:rsidR="00035052" w:rsidRDefault="00035052" w:rsidP="0098620C">
      <w:pPr>
        <w:rPr>
          <w:rtl/>
        </w:rPr>
      </w:pPr>
    </w:p>
    <w:p w:rsidR="00035052" w:rsidRDefault="00035052" w:rsidP="00D45B37">
      <w:pPr>
        <w:rPr>
          <w:rtl/>
        </w:rPr>
      </w:pPr>
      <w:r>
        <w:rPr>
          <w:rFonts w:hint="cs"/>
          <w:rtl/>
        </w:rPr>
        <w:t>ל</w:t>
      </w:r>
      <w:bookmarkStart w:id="4772" w:name="_ETM_Q15_164892"/>
      <w:bookmarkEnd w:id="4772"/>
      <w:r>
        <w:rPr>
          <w:rFonts w:hint="cs"/>
          <w:rtl/>
        </w:rPr>
        <w:t>א. אני מדברת אמת, ואם יש לך דברים, גב</w:t>
      </w:r>
      <w:r w:rsidR="00D45B37">
        <w:rPr>
          <w:rFonts w:hint="cs"/>
          <w:rtl/>
        </w:rPr>
        <w:t>'</w:t>
      </w:r>
      <w:r>
        <w:rPr>
          <w:rFonts w:hint="cs"/>
          <w:rtl/>
        </w:rPr>
        <w:t xml:space="preserve"> עליזה, את יכולה להגיד </w:t>
      </w:r>
      <w:bookmarkStart w:id="4773" w:name="_ETM_Q15_174586"/>
      <w:bookmarkEnd w:id="4773"/>
      <w:r>
        <w:rPr>
          <w:rFonts w:hint="cs"/>
          <w:rtl/>
        </w:rPr>
        <w:t>בקול רם.</w:t>
      </w:r>
    </w:p>
    <w:p w:rsidR="00035052" w:rsidRDefault="00035052" w:rsidP="000D55FA">
      <w:pPr>
        <w:rPr>
          <w:rtl/>
        </w:rPr>
      </w:pPr>
      <w:bookmarkStart w:id="4774" w:name="_ETM_Q15_173428"/>
      <w:bookmarkStart w:id="4775" w:name="_ETM_Q15_173553"/>
      <w:bookmarkEnd w:id="4774"/>
      <w:bookmarkEnd w:id="4775"/>
    </w:p>
    <w:p w:rsidR="00035052" w:rsidRDefault="00035052" w:rsidP="000D55FA">
      <w:pPr>
        <w:pStyle w:val="af6"/>
        <w:rPr>
          <w:rtl/>
        </w:rPr>
      </w:pPr>
      <w:bookmarkStart w:id="4776" w:name="ET_yor_6599_10"/>
      <w:r w:rsidRPr="005D3C14">
        <w:rPr>
          <w:rStyle w:val="TagStyle"/>
          <w:rtl/>
        </w:rPr>
        <w:t xml:space="preserve"> &lt;&lt; יור &gt;&gt;</w:t>
      </w:r>
      <w:r w:rsidRPr="002733BB">
        <w:rPr>
          <w:rStyle w:val="TagStyle"/>
          <w:rtl/>
        </w:rPr>
        <w:t xml:space="preserve"> </w:t>
      </w:r>
      <w:r>
        <w:rPr>
          <w:rtl/>
        </w:rPr>
        <w:t>היו"ר משה רוט:</w:t>
      </w:r>
      <w:r w:rsidRPr="002733BB">
        <w:rPr>
          <w:rStyle w:val="TagStyle"/>
          <w:rtl/>
        </w:rPr>
        <w:t xml:space="preserve"> </w:t>
      </w:r>
      <w:r w:rsidRPr="005D3C14">
        <w:rPr>
          <w:rStyle w:val="TagStyle"/>
          <w:rtl/>
        </w:rPr>
        <w:t>&lt;&lt; יור &gt;&gt;</w:t>
      </w:r>
      <w:r>
        <w:rPr>
          <w:rtl/>
        </w:rPr>
        <w:t xml:space="preserve">   </w:t>
      </w:r>
      <w:bookmarkEnd w:id="4776"/>
    </w:p>
    <w:p w:rsidR="00035052" w:rsidRDefault="00035052" w:rsidP="0098620C">
      <w:pPr>
        <w:rPr>
          <w:rtl/>
          <w:lang w:eastAsia="he-IL"/>
        </w:rPr>
      </w:pPr>
    </w:p>
    <w:p w:rsidR="00035052" w:rsidRDefault="00035052" w:rsidP="000D55FA">
      <w:pPr>
        <w:rPr>
          <w:rtl/>
          <w:lang w:eastAsia="he-IL"/>
        </w:rPr>
      </w:pPr>
      <w:bookmarkStart w:id="4777" w:name="_ETM_Q15_171760"/>
      <w:bookmarkEnd w:id="4777"/>
      <w:r>
        <w:rPr>
          <w:rFonts w:hint="cs"/>
          <w:rtl/>
          <w:lang w:eastAsia="he-IL"/>
        </w:rPr>
        <w:t xml:space="preserve">סליחה, אם הדו-שיח הזה </w:t>
      </w:r>
      <w:bookmarkStart w:id="4778" w:name="_ETM_Q15_173331"/>
      <w:bookmarkEnd w:id="4778"/>
      <w:r>
        <w:rPr>
          <w:rFonts w:hint="cs"/>
          <w:rtl/>
          <w:lang w:eastAsia="he-IL"/>
        </w:rPr>
        <w:t xml:space="preserve">יכול להתקיים לא מהדוכן </w:t>
      </w:r>
      <w:r>
        <w:rPr>
          <w:rtl/>
          <w:lang w:eastAsia="he-IL"/>
        </w:rPr>
        <w:t>–</w:t>
      </w:r>
      <w:r>
        <w:rPr>
          <w:rFonts w:hint="cs"/>
          <w:rtl/>
          <w:lang w:eastAsia="he-IL"/>
        </w:rPr>
        <w:t xml:space="preserve"> תודה רבה.</w:t>
      </w:r>
      <w:bookmarkStart w:id="4779" w:name="_ETM_Q15_181508"/>
      <w:bookmarkEnd w:id="4779"/>
    </w:p>
    <w:p w:rsidR="00035052" w:rsidRDefault="00035052" w:rsidP="000D55FA">
      <w:pPr>
        <w:rPr>
          <w:rtl/>
          <w:lang w:eastAsia="he-IL"/>
        </w:rPr>
      </w:pPr>
      <w:bookmarkStart w:id="4780" w:name="_ETM_Q15_181611"/>
      <w:bookmarkEnd w:id="4780"/>
    </w:p>
    <w:p w:rsidR="00035052" w:rsidRDefault="00035052" w:rsidP="000D55FA">
      <w:pPr>
        <w:pStyle w:val="af5"/>
        <w:rPr>
          <w:rtl/>
        </w:rPr>
      </w:pPr>
      <w:bookmarkStart w:id="4781" w:name="ET_interruption_קר_אה_12"/>
      <w:r w:rsidRPr="005D3C14">
        <w:rPr>
          <w:rStyle w:val="TagStyle"/>
          <w:rtl/>
        </w:rPr>
        <w:t xml:space="preserve"> &lt;&lt; קריאה &gt;&gt;</w:t>
      </w:r>
      <w:r w:rsidRPr="002733BB">
        <w:rPr>
          <w:rStyle w:val="TagStyle"/>
          <w:rtl/>
        </w:rPr>
        <w:t xml:space="preserve"> </w:t>
      </w:r>
      <w:r>
        <w:rPr>
          <w:rtl/>
        </w:rPr>
        <w:t>קריאה:</w:t>
      </w:r>
      <w:r w:rsidRPr="002733BB">
        <w:rPr>
          <w:rStyle w:val="TagStyle"/>
          <w:rtl/>
        </w:rPr>
        <w:t xml:space="preserve"> </w:t>
      </w:r>
      <w:r w:rsidRPr="005D3C14">
        <w:rPr>
          <w:rStyle w:val="TagStyle"/>
          <w:rtl/>
        </w:rPr>
        <w:t>&lt;&lt; קריאה &gt;&gt;</w:t>
      </w:r>
      <w:r>
        <w:rPr>
          <w:rtl/>
        </w:rPr>
        <w:t xml:space="preserve">   </w:t>
      </w:r>
      <w:bookmarkEnd w:id="4781"/>
    </w:p>
    <w:p w:rsidR="00035052" w:rsidRDefault="00035052" w:rsidP="0098620C">
      <w:pPr>
        <w:rPr>
          <w:rtl/>
          <w:lang w:eastAsia="he-IL"/>
        </w:rPr>
      </w:pPr>
    </w:p>
    <w:p w:rsidR="00035052" w:rsidRPr="002733BB" w:rsidRDefault="00035052" w:rsidP="000D55FA">
      <w:pPr>
        <w:rPr>
          <w:rtl/>
          <w:lang w:eastAsia="he-IL"/>
        </w:rPr>
      </w:pPr>
      <w:bookmarkStart w:id="4782" w:name="_ETM_Q15_173607"/>
      <w:bookmarkEnd w:id="4782"/>
      <w:r>
        <w:rPr>
          <w:rFonts w:hint="cs"/>
          <w:rtl/>
          <w:lang w:eastAsia="he-IL"/>
        </w:rPr>
        <w:t>את יכולה לחזור. היא אמרה שנגמר הזמן.</w:t>
      </w:r>
    </w:p>
    <w:p w:rsidR="00035052" w:rsidRDefault="00035052" w:rsidP="000D55FA">
      <w:pPr>
        <w:rPr>
          <w:rtl/>
          <w:lang w:eastAsia="he-IL"/>
        </w:rPr>
      </w:pPr>
      <w:bookmarkStart w:id="4783" w:name="_ETM_Q15_176637"/>
      <w:bookmarkEnd w:id="4783"/>
    </w:p>
    <w:p w:rsidR="00035052" w:rsidRDefault="00035052" w:rsidP="000D55FA">
      <w:pPr>
        <w:pStyle w:val="af5"/>
        <w:rPr>
          <w:rtl/>
        </w:rPr>
      </w:pPr>
      <w:bookmarkStart w:id="4784" w:name="ET_interruption_5918_11"/>
      <w:r w:rsidRPr="005D3C14">
        <w:rPr>
          <w:rStyle w:val="TagStyle"/>
          <w:rtl/>
        </w:rPr>
        <w:t xml:space="preserve"> &lt;&lt; קריאה &gt;&gt;</w:t>
      </w:r>
      <w:r w:rsidRPr="002733BB">
        <w:rPr>
          <w:rStyle w:val="TagStyle"/>
          <w:rtl/>
        </w:rPr>
        <w:t xml:space="preserve"> </w:t>
      </w:r>
      <w:r>
        <w:rPr>
          <w:rtl/>
        </w:rPr>
        <w:t>אימאן ח'טיב יאסין (רע"מ – הרשימה הערבית המאוחדת):</w:t>
      </w:r>
      <w:r w:rsidRPr="002733BB">
        <w:rPr>
          <w:rStyle w:val="TagStyle"/>
          <w:rtl/>
        </w:rPr>
        <w:t xml:space="preserve"> </w:t>
      </w:r>
      <w:r w:rsidRPr="005D3C14">
        <w:rPr>
          <w:rStyle w:val="TagStyle"/>
          <w:rtl/>
        </w:rPr>
        <w:t>&lt;&lt; קריאה &gt;&gt;</w:t>
      </w:r>
      <w:r>
        <w:rPr>
          <w:rtl/>
        </w:rPr>
        <w:t xml:space="preserve">   </w:t>
      </w:r>
      <w:bookmarkEnd w:id="4784"/>
    </w:p>
    <w:p w:rsidR="00035052" w:rsidRDefault="00035052" w:rsidP="0098620C">
      <w:pPr>
        <w:rPr>
          <w:rtl/>
          <w:lang w:eastAsia="he-IL"/>
        </w:rPr>
      </w:pPr>
    </w:p>
    <w:p w:rsidR="00035052" w:rsidRDefault="00035052" w:rsidP="000D55FA">
      <w:pPr>
        <w:rPr>
          <w:rtl/>
          <w:lang w:eastAsia="he-IL"/>
        </w:rPr>
      </w:pPr>
      <w:bookmarkStart w:id="4785" w:name="_ETM_Q15_176528"/>
      <w:bookmarkEnd w:id="4785"/>
      <w:r>
        <w:rPr>
          <w:rFonts w:hint="cs"/>
          <w:rtl/>
          <w:lang w:eastAsia="he-IL"/>
        </w:rPr>
        <w:t>לא, לא היא מנהלת את המליאה פה.</w:t>
      </w:r>
      <w:bookmarkStart w:id="4786" w:name="_ETM_Q15_179357"/>
      <w:bookmarkEnd w:id="4786"/>
      <w:r>
        <w:rPr>
          <w:rFonts w:hint="cs"/>
          <w:rtl/>
          <w:lang w:eastAsia="he-IL"/>
        </w:rPr>
        <w:t xml:space="preserve"> לא היא המנהלת את המליאה.</w:t>
      </w:r>
    </w:p>
    <w:p w:rsidR="00035052" w:rsidRDefault="00035052" w:rsidP="000D55FA">
      <w:pPr>
        <w:rPr>
          <w:rtl/>
          <w:lang w:eastAsia="he-IL"/>
        </w:rPr>
      </w:pPr>
      <w:bookmarkStart w:id="4787" w:name="_ETM_Q15_179428"/>
      <w:bookmarkEnd w:id="4787"/>
    </w:p>
    <w:p w:rsidR="00035052" w:rsidRDefault="00035052" w:rsidP="000D55FA">
      <w:pPr>
        <w:pStyle w:val="af6"/>
        <w:rPr>
          <w:rtl/>
        </w:rPr>
      </w:pPr>
      <w:bookmarkStart w:id="4788" w:name="ET_yor_6599_13"/>
      <w:r w:rsidRPr="005D3C14">
        <w:rPr>
          <w:rStyle w:val="TagStyle"/>
          <w:rtl/>
        </w:rPr>
        <w:t xml:space="preserve"> &lt;&lt; יור &gt;&gt;</w:t>
      </w:r>
      <w:r w:rsidRPr="002733BB">
        <w:rPr>
          <w:rStyle w:val="TagStyle"/>
          <w:rtl/>
        </w:rPr>
        <w:t xml:space="preserve"> </w:t>
      </w:r>
      <w:r>
        <w:rPr>
          <w:rtl/>
        </w:rPr>
        <w:t>היו"ר משה רוט:</w:t>
      </w:r>
      <w:r w:rsidRPr="002733BB">
        <w:rPr>
          <w:rStyle w:val="TagStyle"/>
          <w:rtl/>
        </w:rPr>
        <w:t xml:space="preserve"> </w:t>
      </w:r>
      <w:r w:rsidRPr="005D3C14">
        <w:rPr>
          <w:rStyle w:val="TagStyle"/>
          <w:rtl/>
        </w:rPr>
        <w:t>&lt;&lt; יור &gt;&gt;</w:t>
      </w:r>
      <w:r>
        <w:rPr>
          <w:rtl/>
        </w:rPr>
        <w:t xml:space="preserve">   </w:t>
      </w:r>
      <w:bookmarkEnd w:id="4788"/>
    </w:p>
    <w:p w:rsidR="00035052" w:rsidRDefault="00035052" w:rsidP="0098620C">
      <w:pPr>
        <w:rPr>
          <w:rtl/>
          <w:lang w:eastAsia="he-IL"/>
        </w:rPr>
      </w:pPr>
    </w:p>
    <w:p w:rsidR="00035052" w:rsidRPr="002733BB" w:rsidRDefault="00035052" w:rsidP="000D55FA">
      <w:pPr>
        <w:rPr>
          <w:rtl/>
          <w:lang w:eastAsia="he-IL"/>
        </w:rPr>
      </w:pPr>
      <w:bookmarkStart w:id="4789" w:name="_ETM_Q15_180442"/>
      <w:bookmarkEnd w:id="4789"/>
      <w:r>
        <w:rPr>
          <w:rFonts w:hint="cs"/>
          <w:rtl/>
          <w:lang w:eastAsia="he-IL"/>
        </w:rPr>
        <w:t xml:space="preserve">סליחה. חבר הכנסת </w:t>
      </w:r>
      <w:bookmarkStart w:id="4790" w:name="_ETM_Q15_179728"/>
      <w:bookmarkEnd w:id="4790"/>
      <w:r>
        <w:rPr>
          <w:rFonts w:hint="cs"/>
          <w:rtl/>
          <w:lang w:eastAsia="he-IL"/>
        </w:rPr>
        <w:t>רון כץ, בבקשה.</w:t>
      </w:r>
    </w:p>
    <w:p w:rsidR="00035052" w:rsidRDefault="00035052" w:rsidP="000D55FA">
      <w:pPr>
        <w:rPr>
          <w:rtl/>
          <w:lang w:eastAsia="he-IL"/>
        </w:rPr>
      </w:pPr>
      <w:bookmarkStart w:id="4791" w:name="_ETM_Q15_137487"/>
      <w:bookmarkStart w:id="4792" w:name="_ETM_Q15_137566"/>
      <w:bookmarkEnd w:id="4791"/>
      <w:bookmarkEnd w:id="4792"/>
    </w:p>
    <w:p w:rsidR="00035052" w:rsidRDefault="00035052" w:rsidP="000D55FA">
      <w:pPr>
        <w:pStyle w:val="af5"/>
        <w:rPr>
          <w:rtl/>
        </w:rPr>
      </w:pPr>
      <w:bookmarkStart w:id="4793" w:name="ET_interruption_6151_14"/>
      <w:r w:rsidRPr="005D3C14">
        <w:rPr>
          <w:rStyle w:val="TagStyle"/>
          <w:rtl/>
        </w:rPr>
        <w:t xml:space="preserve"> &lt;&lt; קריאה &gt;&gt;</w:t>
      </w:r>
      <w:r w:rsidRPr="002733BB">
        <w:rPr>
          <w:rStyle w:val="TagStyle"/>
          <w:rtl/>
        </w:rPr>
        <w:t xml:space="preserve"> </w:t>
      </w:r>
      <w:r>
        <w:rPr>
          <w:rtl/>
        </w:rPr>
        <w:t>רון כץ (יש עתיד):</w:t>
      </w:r>
      <w:r w:rsidRPr="002733BB">
        <w:rPr>
          <w:rStyle w:val="TagStyle"/>
          <w:rtl/>
        </w:rPr>
        <w:t xml:space="preserve"> </w:t>
      </w:r>
      <w:r w:rsidRPr="005D3C14">
        <w:rPr>
          <w:rStyle w:val="TagStyle"/>
          <w:rtl/>
        </w:rPr>
        <w:t>&lt;&lt; קריאה &gt;&gt;</w:t>
      </w:r>
      <w:r>
        <w:rPr>
          <w:rtl/>
        </w:rPr>
        <w:t xml:space="preserve">   </w:t>
      </w:r>
      <w:bookmarkEnd w:id="4793"/>
    </w:p>
    <w:p w:rsidR="00035052" w:rsidRDefault="00035052" w:rsidP="0098620C">
      <w:pPr>
        <w:rPr>
          <w:rtl/>
          <w:lang w:eastAsia="he-IL"/>
        </w:rPr>
      </w:pPr>
    </w:p>
    <w:p w:rsidR="00035052" w:rsidRDefault="00035052" w:rsidP="000D55FA">
      <w:pPr>
        <w:rPr>
          <w:rtl/>
          <w:lang w:eastAsia="he-IL"/>
        </w:rPr>
      </w:pPr>
      <w:bookmarkStart w:id="4794" w:name="_ETM_Q15_185463"/>
      <w:bookmarkEnd w:id="4794"/>
      <w:r>
        <w:rPr>
          <w:rFonts w:hint="cs"/>
          <w:rtl/>
          <w:lang w:eastAsia="he-IL"/>
        </w:rPr>
        <w:t xml:space="preserve">אנחנו מכבדים את </w:t>
      </w:r>
      <w:bookmarkStart w:id="4795" w:name="_ETM_Q15_183076"/>
      <w:bookmarkEnd w:id="4795"/>
      <w:r>
        <w:rPr>
          <w:rFonts w:hint="cs"/>
          <w:rtl/>
          <w:lang w:eastAsia="he-IL"/>
        </w:rPr>
        <w:t>עליזה.</w:t>
      </w:r>
      <w:bookmarkStart w:id="4796" w:name="_ETM_Q15_182115"/>
      <w:bookmarkEnd w:id="4796"/>
    </w:p>
    <w:p w:rsidR="00035052" w:rsidRDefault="00035052" w:rsidP="000D55FA">
      <w:pPr>
        <w:rPr>
          <w:rtl/>
          <w:lang w:eastAsia="he-IL"/>
        </w:rPr>
      </w:pPr>
      <w:bookmarkStart w:id="4797" w:name="_ETM_Q15_180514"/>
      <w:bookmarkStart w:id="4798" w:name="_ETM_Q15_180633"/>
      <w:bookmarkEnd w:id="4797"/>
      <w:bookmarkEnd w:id="4798"/>
    </w:p>
    <w:p w:rsidR="00035052" w:rsidRDefault="00035052" w:rsidP="000D55FA">
      <w:pPr>
        <w:pStyle w:val="af5"/>
        <w:rPr>
          <w:rtl/>
        </w:rPr>
      </w:pPr>
      <w:bookmarkStart w:id="4799" w:name="ET_interruption_5918_15"/>
      <w:r w:rsidRPr="005D3C14">
        <w:rPr>
          <w:rStyle w:val="TagStyle"/>
          <w:rtl/>
        </w:rPr>
        <w:t xml:space="preserve"> &lt;&lt; קריאה &gt;&gt;</w:t>
      </w:r>
      <w:r w:rsidRPr="002733BB">
        <w:rPr>
          <w:rStyle w:val="TagStyle"/>
          <w:rtl/>
        </w:rPr>
        <w:t xml:space="preserve"> </w:t>
      </w:r>
      <w:r>
        <w:rPr>
          <w:rtl/>
        </w:rPr>
        <w:t>אימאן ח'טיב יאסין (רע"מ – הרשימה הערבית המאוחדת):</w:t>
      </w:r>
      <w:r w:rsidRPr="002733BB">
        <w:rPr>
          <w:rStyle w:val="TagStyle"/>
          <w:rtl/>
        </w:rPr>
        <w:t xml:space="preserve"> </w:t>
      </w:r>
      <w:r w:rsidRPr="005D3C14">
        <w:rPr>
          <w:rStyle w:val="TagStyle"/>
          <w:rtl/>
        </w:rPr>
        <w:t>&lt;&lt; קריאה &gt;&gt;</w:t>
      </w:r>
      <w:r>
        <w:rPr>
          <w:rtl/>
        </w:rPr>
        <w:t xml:space="preserve">   </w:t>
      </w:r>
      <w:bookmarkEnd w:id="4799"/>
    </w:p>
    <w:p w:rsidR="00035052" w:rsidRDefault="00035052" w:rsidP="0098620C">
      <w:pPr>
        <w:rPr>
          <w:rtl/>
          <w:lang w:eastAsia="he-IL"/>
        </w:rPr>
      </w:pPr>
    </w:p>
    <w:p w:rsidR="00035052" w:rsidRDefault="00035052" w:rsidP="0098620C">
      <w:pPr>
        <w:rPr>
          <w:rtl/>
          <w:lang w:eastAsia="he-IL"/>
        </w:rPr>
      </w:pPr>
      <w:bookmarkStart w:id="4800" w:name="_ETM_Q15_186765"/>
      <w:bookmarkEnd w:id="4800"/>
      <w:r>
        <w:rPr>
          <w:rFonts w:hint="cs"/>
          <w:rtl/>
          <w:lang w:eastAsia="he-IL"/>
        </w:rPr>
        <w:t xml:space="preserve">מכבדים את עליזה שהיא לא </w:t>
      </w:r>
      <w:bookmarkStart w:id="4801" w:name="_ETM_Q15_185681"/>
      <w:bookmarkEnd w:id="4801"/>
      <w:r>
        <w:rPr>
          <w:rFonts w:hint="cs"/>
          <w:rtl/>
          <w:lang w:eastAsia="he-IL"/>
        </w:rPr>
        <w:t xml:space="preserve">מתערבת בח"כים, שהיא לא שולחת להם </w:t>
      </w:r>
      <w:r w:rsidR="0098620C">
        <w:rPr>
          <w:rFonts w:hint="cs"/>
          <w:rtl/>
          <w:lang w:eastAsia="he-IL"/>
        </w:rPr>
        <w:t>– – –</w:t>
      </w:r>
      <w:r>
        <w:rPr>
          <w:rFonts w:hint="cs"/>
          <w:rtl/>
          <w:lang w:eastAsia="he-IL"/>
        </w:rPr>
        <w:t xml:space="preserve"> </w:t>
      </w:r>
      <w:bookmarkStart w:id="4802" w:name="_ETM_Q15_190876"/>
      <w:bookmarkEnd w:id="4802"/>
      <w:r>
        <w:rPr>
          <w:rFonts w:hint="cs"/>
          <w:rtl/>
          <w:lang w:eastAsia="he-IL"/>
        </w:rPr>
        <w:t xml:space="preserve">באיומים. בזה </w:t>
      </w:r>
      <w:bookmarkStart w:id="4803" w:name="_ETM_Q15_188586"/>
      <w:bookmarkEnd w:id="4803"/>
      <w:r>
        <w:rPr>
          <w:rFonts w:hint="cs"/>
          <w:rtl/>
          <w:lang w:eastAsia="he-IL"/>
        </w:rPr>
        <w:t>אנחנו מכבדים.</w:t>
      </w:r>
    </w:p>
    <w:p w:rsidR="00035052" w:rsidRDefault="00035052" w:rsidP="000D55FA">
      <w:pPr>
        <w:rPr>
          <w:rtl/>
          <w:lang w:eastAsia="he-IL"/>
        </w:rPr>
      </w:pPr>
    </w:p>
    <w:p w:rsidR="00035052" w:rsidRDefault="00035052" w:rsidP="000D55FA">
      <w:pPr>
        <w:pStyle w:val="af6"/>
        <w:rPr>
          <w:rtl/>
        </w:rPr>
      </w:pPr>
      <w:r w:rsidRPr="005D3C14">
        <w:rPr>
          <w:rStyle w:val="TagStyle"/>
          <w:rtl/>
        </w:rPr>
        <w:t xml:space="preserve"> &lt;&lt; יור &gt;&gt;</w:t>
      </w:r>
      <w:r w:rsidRPr="002733BB">
        <w:rPr>
          <w:rStyle w:val="TagStyle"/>
          <w:rtl/>
        </w:rPr>
        <w:t xml:space="preserve"> </w:t>
      </w:r>
      <w:r>
        <w:rPr>
          <w:rtl/>
        </w:rPr>
        <w:t>היו"ר משה רוט:</w:t>
      </w:r>
      <w:r w:rsidRPr="002733BB">
        <w:rPr>
          <w:rStyle w:val="TagStyle"/>
          <w:rtl/>
        </w:rPr>
        <w:t xml:space="preserve"> </w:t>
      </w:r>
      <w:r w:rsidRPr="005D3C14">
        <w:rPr>
          <w:rStyle w:val="TagStyle"/>
          <w:rtl/>
        </w:rPr>
        <w:t>&lt;&lt; יור &gt;&gt;</w:t>
      </w:r>
      <w:r>
        <w:rPr>
          <w:rtl/>
        </w:rPr>
        <w:t xml:space="preserve">   </w:t>
      </w:r>
    </w:p>
    <w:p w:rsidR="00035052" w:rsidRDefault="00035052" w:rsidP="0098620C">
      <w:pPr>
        <w:rPr>
          <w:rtl/>
          <w:lang w:eastAsia="he-IL"/>
        </w:rPr>
      </w:pPr>
    </w:p>
    <w:p w:rsidR="00035052" w:rsidRDefault="00035052" w:rsidP="000D55FA">
      <w:pPr>
        <w:rPr>
          <w:rtl/>
          <w:lang w:eastAsia="he-IL"/>
        </w:rPr>
      </w:pPr>
      <w:r>
        <w:rPr>
          <w:rFonts w:hint="cs"/>
          <w:rtl/>
          <w:lang w:eastAsia="he-IL"/>
        </w:rPr>
        <w:t>גברתי. רון כץ, בבקשה. סליחה.</w:t>
      </w:r>
    </w:p>
    <w:p w:rsidR="00035052" w:rsidRDefault="00035052" w:rsidP="000D55FA">
      <w:pPr>
        <w:rPr>
          <w:rtl/>
          <w:lang w:eastAsia="he-IL"/>
        </w:rPr>
      </w:pPr>
      <w:bookmarkStart w:id="4804" w:name="_ETM_Q15_190812"/>
      <w:bookmarkStart w:id="4805" w:name="_ETM_Q15_190919"/>
      <w:bookmarkEnd w:id="4804"/>
      <w:bookmarkEnd w:id="4805"/>
    </w:p>
    <w:p w:rsidR="00035052" w:rsidRDefault="00035052" w:rsidP="000D55FA">
      <w:pPr>
        <w:pStyle w:val="af5"/>
        <w:rPr>
          <w:rtl/>
        </w:rPr>
      </w:pPr>
      <w:bookmarkStart w:id="4806" w:name="ET_interruption_5918_17"/>
      <w:r w:rsidRPr="005D3C14">
        <w:rPr>
          <w:rStyle w:val="TagStyle"/>
          <w:rtl/>
        </w:rPr>
        <w:t xml:space="preserve"> &lt;&lt; קריאה &gt;&gt;</w:t>
      </w:r>
      <w:r w:rsidRPr="002733BB">
        <w:rPr>
          <w:rStyle w:val="TagStyle"/>
          <w:rtl/>
        </w:rPr>
        <w:t xml:space="preserve"> </w:t>
      </w:r>
      <w:r>
        <w:rPr>
          <w:rtl/>
        </w:rPr>
        <w:t>אימאן ח'טיב יאסין (רע"מ – הרשימה הערבית המאוחדת):</w:t>
      </w:r>
      <w:r w:rsidRPr="002733BB">
        <w:rPr>
          <w:rStyle w:val="TagStyle"/>
          <w:rtl/>
        </w:rPr>
        <w:t xml:space="preserve"> </w:t>
      </w:r>
      <w:r w:rsidRPr="005D3C14">
        <w:rPr>
          <w:rStyle w:val="TagStyle"/>
          <w:rtl/>
        </w:rPr>
        <w:t>&lt;&lt; קריאה &gt;&gt;</w:t>
      </w:r>
      <w:r>
        <w:rPr>
          <w:rtl/>
        </w:rPr>
        <w:t xml:space="preserve">   </w:t>
      </w:r>
      <w:bookmarkEnd w:id="4806"/>
    </w:p>
    <w:p w:rsidR="00035052" w:rsidRDefault="00035052" w:rsidP="0098620C">
      <w:pPr>
        <w:rPr>
          <w:rtl/>
          <w:lang w:eastAsia="he-IL"/>
        </w:rPr>
      </w:pPr>
      <w:bookmarkStart w:id="4807" w:name="_ETM_Q15_193675"/>
      <w:bookmarkEnd w:id="4807"/>
    </w:p>
    <w:p w:rsidR="00035052" w:rsidRDefault="00035052" w:rsidP="000D55FA">
      <w:pPr>
        <w:rPr>
          <w:rtl/>
          <w:lang w:eastAsia="he-IL"/>
        </w:rPr>
      </w:pPr>
      <w:bookmarkStart w:id="4808" w:name="_ETM_Q15_193793"/>
      <w:bookmarkEnd w:id="4808"/>
      <w:r>
        <w:rPr>
          <w:rFonts w:hint="cs"/>
          <w:rtl/>
          <w:lang w:eastAsia="he-IL"/>
        </w:rPr>
        <w:t>תשאל אותה. תשאל אותה.</w:t>
      </w:r>
    </w:p>
    <w:p w:rsidR="00035052" w:rsidRDefault="00035052" w:rsidP="000D55FA">
      <w:pPr>
        <w:rPr>
          <w:rtl/>
          <w:lang w:eastAsia="he-IL"/>
        </w:rPr>
      </w:pPr>
      <w:bookmarkStart w:id="4809" w:name="_ETM_Q15_192431"/>
      <w:bookmarkStart w:id="4810" w:name="_ETM_Q15_192558"/>
      <w:bookmarkEnd w:id="4809"/>
      <w:bookmarkEnd w:id="4810"/>
    </w:p>
    <w:p w:rsidR="00035052" w:rsidRDefault="00035052" w:rsidP="000D55FA">
      <w:pPr>
        <w:pStyle w:val="af5"/>
        <w:rPr>
          <w:rtl/>
        </w:rPr>
      </w:pPr>
      <w:r w:rsidRPr="005D3C14">
        <w:rPr>
          <w:rStyle w:val="TagStyle"/>
          <w:rtl/>
        </w:rPr>
        <w:t xml:space="preserve"> &lt;&lt; קריאה &gt;&gt;</w:t>
      </w:r>
      <w:r w:rsidRPr="002733BB">
        <w:rPr>
          <w:rStyle w:val="TagStyle"/>
          <w:rtl/>
        </w:rPr>
        <w:t xml:space="preserve"> </w:t>
      </w:r>
      <w:r>
        <w:rPr>
          <w:rtl/>
        </w:rPr>
        <w:t>טלי גוטליב (הליכוד):</w:t>
      </w:r>
      <w:r w:rsidRPr="002733BB">
        <w:rPr>
          <w:rStyle w:val="TagStyle"/>
          <w:rtl/>
        </w:rPr>
        <w:t xml:space="preserve"> </w:t>
      </w:r>
      <w:r w:rsidRPr="005D3C14">
        <w:rPr>
          <w:rStyle w:val="TagStyle"/>
          <w:rtl/>
        </w:rPr>
        <w:t>&lt;&lt; קריאה &gt;&gt;</w:t>
      </w:r>
      <w:r>
        <w:rPr>
          <w:rtl/>
        </w:rPr>
        <w:t xml:space="preserve">   </w:t>
      </w:r>
    </w:p>
    <w:p w:rsidR="00035052" w:rsidRDefault="00035052" w:rsidP="0098620C">
      <w:pPr>
        <w:rPr>
          <w:rtl/>
          <w:lang w:eastAsia="he-IL"/>
        </w:rPr>
      </w:pPr>
    </w:p>
    <w:p w:rsidR="00035052" w:rsidRDefault="00035052" w:rsidP="0098620C">
      <w:pPr>
        <w:rPr>
          <w:rtl/>
          <w:lang w:eastAsia="he-IL"/>
        </w:rPr>
      </w:pPr>
      <w:bookmarkStart w:id="4811" w:name="_ETM_Q15_198420"/>
      <w:bookmarkStart w:id="4812" w:name="_ETM_Q15_198498"/>
      <w:bookmarkEnd w:id="4811"/>
      <w:bookmarkEnd w:id="4812"/>
      <w:r>
        <w:rPr>
          <w:rFonts w:hint="cs"/>
          <w:rtl/>
          <w:lang w:eastAsia="he-IL"/>
        </w:rPr>
        <w:t xml:space="preserve">אל תוציאי את השם של עליזה בראשי. אל תדברי על עליזה </w:t>
      </w:r>
      <w:bookmarkStart w:id="4813" w:name="_ETM_Q15_193910"/>
      <w:bookmarkEnd w:id="4813"/>
      <w:r>
        <w:rPr>
          <w:rFonts w:hint="cs"/>
          <w:rtl/>
          <w:lang w:eastAsia="he-IL"/>
        </w:rPr>
        <w:t>בראשי, ששומרת פה על כבוד עם ישראל.</w:t>
      </w:r>
    </w:p>
    <w:p w:rsidR="00035052" w:rsidRDefault="00035052" w:rsidP="000D55FA">
      <w:pPr>
        <w:rPr>
          <w:rtl/>
          <w:lang w:eastAsia="he-IL"/>
        </w:rPr>
      </w:pPr>
    </w:p>
    <w:p w:rsidR="00035052" w:rsidRDefault="00035052" w:rsidP="000D55FA">
      <w:pPr>
        <w:pStyle w:val="af5"/>
        <w:rPr>
          <w:rtl/>
        </w:rPr>
      </w:pPr>
      <w:bookmarkStart w:id="4814" w:name="ET_interruption_5918_20"/>
      <w:r w:rsidRPr="005D3C14">
        <w:rPr>
          <w:rStyle w:val="TagStyle"/>
          <w:rtl/>
        </w:rPr>
        <w:t xml:space="preserve"> &lt;&lt; קריאה &gt;&gt;</w:t>
      </w:r>
      <w:r w:rsidRPr="002733BB">
        <w:rPr>
          <w:rStyle w:val="TagStyle"/>
          <w:rtl/>
        </w:rPr>
        <w:t xml:space="preserve"> </w:t>
      </w:r>
      <w:r>
        <w:rPr>
          <w:rtl/>
        </w:rPr>
        <w:t>אימאן ח'טיב יאסין (רע"מ – הרשימה הערבית המאוחדת):</w:t>
      </w:r>
      <w:r w:rsidRPr="002733BB">
        <w:rPr>
          <w:rStyle w:val="TagStyle"/>
          <w:rtl/>
        </w:rPr>
        <w:t xml:space="preserve"> </w:t>
      </w:r>
      <w:r w:rsidRPr="005D3C14">
        <w:rPr>
          <w:rStyle w:val="TagStyle"/>
          <w:rtl/>
        </w:rPr>
        <w:t>&lt;&lt; קריאה &gt;&gt;</w:t>
      </w:r>
      <w:r>
        <w:rPr>
          <w:rtl/>
        </w:rPr>
        <w:t xml:space="preserve">   </w:t>
      </w:r>
      <w:bookmarkEnd w:id="4814"/>
    </w:p>
    <w:p w:rsidR="00035052" w:rsidRDefault="00035052" w:rsidP="0098620C">
      <w:pPr>
        <w:rPr>
          <w:rtl/>
          <w:lang w:eastAsia="he-IL"/>
        </w:rPr>
      </w:pPr>
    </w:p>
    <w:p w:rsidR="00035052" w:rsidRDefault="00035052" w:rsidP="00C57C61">
      <w:pPr>
        <w:rPr>
          <w:rtl/>
          <w:lang w:eastAsia="he-IL"/>
        </w:rPr>
      </w:pPr>
      <w:bookmarkStart w:id="4815" w:name="_ETM_Q15_199148"/>
      <w:bookmarkStart w:id="4816" w:name="_ETM_Q15_201125"/>
      <w:bookmarkEnd w:id="4815"/>
      <w:bookmarkEnd w:id="4816"/>
      <w:r>
        <w:rPr>
          <w:rFonts w:hint="cs"/>
          <w:rtl/>
          <w:lang w:eastAsia="he-IL"/>
        </w:rPr>
        <w:t>את תשבי בשקט.</w:t>
      </w:r>
      <w:bookmarkStart w:id="4817" w:name="_ETM_Q15_194353"/>
      <w:bookmarkEnd w:id="4817"/>
      <w:r w:rsidR="00C57C61">
        <w:rPr>
          <w:rFonts w:hint="cs"/>
          <w:rtl/>
          <w:lang w:eastAsia="he-IL"/>
        </w:rPr>
        <w:t xml:space="preserve"> תשבי בשקט. </w:t>
      </w:r>
    </w:p>
    <w:p w:rsidR="00035052" w:rsidRDefault="00035052" w:rsidP="000D55FA">
      <w:pPr>
        <w:rPr>
          <w:rtl/>
          <w:lang w:eastAsia="he-IL"/>
        </w:rPr>
      </w:pPr>
      <w:bookmarkStart w:id="4818" w:name="_ETM_Q15_194458"/>
      <w:bookmarkEnd w:id="4818"/>
    </w:p>
    <w:p w:rsidR="00035052" w:rsidRDefault="00035052" w:rsidP="000D55FA">
      <w:pPr>
        <w:pStyle w:val="af5"/>
        <w:rPr>
          <w:rtl/>
        </w:rPr>
      </w:pPr>
      <w:bookmarkStart w:id="4819" w:name="ET_interruption_6340_21"/>
      <w:r w:rsidRPr="005D3C14">
        <w:rPr>
          <w:rStyle w:val="TagStyle"/>
          <w:rtl/>
        </w:rPr>
        <w:t xml:space="preserve"> &lt;&lt; קריאה &gt;&gt;</w:t>
      </w:r>
      <w:r w:rsidRPr="002733BB">
        <w:rPr>
          <w:rStyle w:val="TagStyle"/>
          <w:rtl/>
        </w:rPr>
        <w:t xml:space="preserve"> </w:t>
      </w:r>
      <w:r>
        <w:rPr>
          <w:rtl/>
        </w:rPr>
        <w:t>ואליד אלהואשלה (רע"מ – הרשימה הערבית המאוחדת):</w:t>
      </w:r>
      <w:r w:rsidRPr="002733BB">
        <w:rPr>
          <w:rStyle w:val="TagStyle"/>
          <w:rtl/>
        </w:rPr>
        <w:t xml:space="preserve"> </w:t>
      </w:r>
      <w:r w:rsidRPr="005D3C14">
        <w:rPr>
          <w:rStyle w:val="TagStyle"/>
          <w:rtl/>
        </w:rPr>
        <w:t>&lt;&lt; קריאה &gt;&gt;</w:t>
      </w:r>
      <w:r>
        <w:rPr>
          <w:rtl/>
        </w:rPr>
        <w:t xml:space="preserve">   </w:t>
      </w:r>
      <w:bookmarkEnd w:id="4819"/>
    </w:p>
    <w:p w:rsidR="00035052" w:rsidRDefault="00035052" w:rsidP="0098620C">
      <w:pPr>
        <w:rPr>
          <w:rtl/>
          <w:lang w:eastAsia="he-IL"/>
        </w:rPr>
      </w:pPr>
    </w:p>
    <w:p w:rsidR="00035052" w:rsidRDefault="0098620C" w:rsidP="0098620C">
      <w:pPr>
        <w:rPr>
          <w:rtl/>
          <w:lang w:eastAsia="he-IL"/>
        </w:rPr>
      </w:pPr>
      <w:bookmarkStart w:id="4820" w:name="_ETM_Q15_200634"/>
      <w:bookmarkEnd w:id="4820"/>
      <w:r>
        <w:rPr>
          <w:rFonts w:hint="cs"/>
          <w:rtl/>
          <w:lang w:eastAsia="he-IL"/>
        </w:rPr>
        <w:t>– – –</w:t>
      </w:r>
      <w:bookmarkStart w:id="4821" w:name="_ETM_Q15_202436"/>
      <w:bookmarkEnd w:id="4821"/>
    </w:p>
    <w:p w:rsidR="00035052" w:rsidRPr="002733BB" w:rsidRDefault="00035052" w:rsidP="000D55FA">
      <w:pPr>
        <w:rPr>
          <w:rtl/>
          <w:lang w:eastAsia="he-IL"/>
        </w:rPr>
      </w:pPr>
      <w:bookmarkStart w:id="4822" w:name="_ETM_Q15_202534"/>
      <w:bookmarkEnd w:id="4822"/>
    </w:p>
    <w:p w:rsidR="00035052" w:rsidRDefault="00035052" w:rsidP="000D55FA">
      <w:pPr>
        <w:pStyle w:val="af6"/>
        <w:rPr>
          <w:rtl/>
        </w:rPr>
      </w:pPr>
      <w:bookmarkStart w:id="4823" w:name="_ETM_Q15_191824"/>
      <w:bookmarkStart w:id="4824" w:name="_ETM_Q15_192364"/>
      <w:bookmarkStart w:id="4825" w:name="_ETM_Q15_200470"/>
      <w:bookmarkStart w:id="4826" w:name="_ETM_Q15_200590"/>
      <w:bookmarkEnd w:id="4823"/>
      <w:bookmarkEnd w:id="4824"/>
      <w:bookmarkEnd w:id="4825"/>
      <w:bookmarkEnd w:id="4826"/>
      <w:r w:rsidRPr="005D3C14">
        <w:rPr>
          <w:rStyle w:val="TagStyle"/>
          <w:rtl/>
        </w:rPr>
        <w:t xml:space="preserve"> &lt;&lt; יור &gt;&gt;</w:t>
      </w:r>
      <w:r w:rsidRPr="002733BB">
        <w:rPr>
          <w:rStyle w:val="TagStyle"/>
          <w:rtl/>
        </w:rPr>
        <w:t xml:space="preserve"> </w:t>
      </w:r>
      <w:r>
        <w:rPr>
          <w:rtl/>
        </w:rPr>
        <w:t>היו"ר משה רוט:</w:t>
      </w:r>
      <w:r w:rsidRPr="002733BB">
        <w:rPr>
          <w:rStyle w:val="TagStyle"/>
          <w:rtl/>
        </w:rPr>
        <w:t xml:space="preserve"> </w:t>
      </w:r>
      <w:r w:rsidRPr="005D3C14">
        <w:rPr>
          <w:rStyle w:val="TagStyle"/>
          <w:rtl/>
        </w:rPr>
        <w:t>&lt;&lt; יור &gt;&gt;</w:t>
      </w:r>
      <w:r>
        <w:rPr>
          <w:rtl/>
        </w:rPr>
        <w:t xml:space="preserve">   </w:t>
      </w:r>
    </w:p>
    <w:p w:rsidR="00035052" w:rsidRDefault="00035052" w:rsidP="0098620C">
      <w:pPr>
        <w:rPr>
          <w:rtl/>
          <w:lang w:eastAsia="he-IL"/>
        </w:rPr>
      </w:pPr>
    </w:p>
    <w:p w:rsidR="00035052" w:rsidRDefault="00035052" w:rsidP="000D55FA">
      <w:pPr>
        <w:rPr>
          <w:rtl/>
          <w:lang w:eastAsia="he-IL"/>
        </w:rPr>
      </w:pPr>
      <w:bookmarkStart w:id="4827" w:name="_ETM_Q15_199287"/>
      <w:bookmarkStart w:id="4828" w:name="_ETM_Q15_199408"/>
      <w:bookmarkEnd w:id="4827"/>
      <w:bookmarkEnd w:id="4828"/>
      <w:r>
        <w:rPr>
          <w:rFonts w:hint="cs"/>
          <w:rtl/>
          <w:lang w:eastAsia="he-IL"/>
        </w:rPr>
        <w:t>סליחה, סליחה.</w:t>
      </w:r>
      <w:bookmarkStart w:id="4829" w:name="_ETM_Q15_201749"/>
      <w:bookmarkEnd w:id="4829"/>
    </w:p>
    <w:p w:rsidR="00035052" w:rsidRDefault="00035052" w:rsidP="000D55FA">
      <w:pPr>
        <w:rPr>
          <w:rtl/>
          <w:lang w:eastAsia="he-IL"/>
        </w:rPr>
      </w:pPr>
      <w:bookmarkStart w:id="4830" w:name="_ETM_Q15_201869"/>
      <w:bookmarkStart w:id="4831" w:name="_ETM_Q15_204893"/>
      <w:bookmarkStart w:id="4832" w:name="_ETM_Q15_204969"/>
      <w:bookmarkEnd w:id="4830"/>
      <w:bookmarkEnd w:id="4831"/>
      <w:bookmarkEnd w:id="4832"/>
    </w:p>
    <w:p w:rsidR="00035052" w:rsidRDefault="00035052" w:rsidP="000D55FA">
      <w:pPr>
        <w:pStyle w:val="af5"/>
        <w:rPr>
          <w:rtl/>
        </w:rPr>
      </w:pPr>
      <w:bookmarkStart w:id="4833" w:name="ET_interruption_6345_23"/>
      <w:r w:rsidRPr="005D3C14">
        <w:rPr>
          <w:rStyle w:val="TagStyle"/>
          <w:rtl/>
        </w:rPr>
        <w:t xml:space="preserve"> &lt;&lt; קריאה &gt;&gt;</w:t>
      </w:r>
      <w:r w:rsidRPr="002733BB">
        <w:rPr>
          <w:rStyle w:val="TagStyle"/>
          <w:rtl/>
        </w:rPr>
        <w:t xml:space="preserve"> </w:t>
      </w:r>
      <w:r>
        <w:rPr>
          <w:rtl/>
        </w:rPr>
        <w:t>טלי גוטליב (הליכוד):</w:t>
      </w:r>
      <w:r w:rsidRPr="002733BB">
        <w:rPr>
          <w:rStyle w:val="TagStyle"/>
          <w:rtl/>
        </w:rPr>
        <w:t xml:space="preserve"> </w:t>
      </w:r>
      <w:r w:rsidRPr="005D3C14">
        <w:rPr>
          <w:rStyle w:val="TagStyle"/>
          <w:rtl/>
        </w:rPr>
        <w:t>&lt;&lt; קריאה &gt;&gt;</w:t>
      </w:r>
      <w:r>
        <w:rPr>
          <w:rtl/>
        </w:rPr>
        <w:t xml:space="preserve">   </w:t>
      </w:r>
      <w:bookmarkEnd w:id="4833"/>
    </w:p>
    <w:p w:rsidR="00035052" w:rsidRDefault="00035052" w:rsidP="0098620C">
      <w:pPr>
        <w:rPr>
          <w:rtl/>
          <w:lang w:eastAsia="he-IL"/>
        </w:rPr>
      </w:pPr>
    </w:p>
    <w:p w:rsidR="00035052" w:rsidRDefault="00035052" w:rsidP="000D55FA">
      <w:pPr>
        <w:rPr>
          <w:rtl/>
          <w:lang w:eastAsia="he-IL"/>
        </w:rPr>
      </w:pPr>
      <w:bookmarkStart w:id="4834" w:name="_ETM_Q15_200200"/>
      <w:bookmarkEnd w:id="4834"/>
      <w:r>
        <w:rPr>
          <w:rFonts w:hint="cs"/>
          <w:rtl/>
          <w:lang w:eastAsia="he-IL"/>
        </w:rPr>
        <w:t xml:space="preserve">אל תגידי לי </w:t>
      </w:r>
      <w:bookmarkStart w:id="4835" w:name="_ETM_Q15_201858"/>
      <w:bookmarkEnd w:id="4835"/>
      <w:r>
        <w:rPr>
          <w:rFonts w:hint="cs"/>
          <w:rtl/>
          <w:lang w:eastAsia="he-IL"/>
        </w:rPr>
        <w:t>לשבת בשקט.</w:t>
      </w:r>
    </w:p>
    <w:p w:rsidR="00035052" w:rsidRDefault="00035052" w:rsidP="000D55FA">
      <w:pPr>
        <w:rPr>
          <w:rtl/>
          <w:lang w:eastAsia="he-IL"/>
        </w:rPr>
      </w:pPr>
    </w:p>
    <w:p w:rsidR="00035052" w:rsidRDefault="00035052" w:rsidP="000D55FA">
      <w:pPr>
        <w:pStyle w:val="af5"/>
        <w:rPr>
          <w:rtl/>
        </w:rPr>
      </w:pPr>
      <w:bookmarkStart w:id="4836" w:name="ET_interruption_5918_24"/>
      <w:r w:rsidRPr="005D3C14">
        <w:rPr>
          <w:rStyle w:val="TagStyle"/>
          <w:rtl/>
        </w:rPr>
        <w:t xml:space="preserve"> &lt;&lt; קריאה &gt;&gt;</w:t>
      </w:r>
      <w:r w:rsidRPr="002733BB">
        <w:rPr>
          <w:rStyle w:val="TagStyle"/>
          <w:rtl/>
        </w:rPr>
        <w:t xml:space="preserve"> </w:t>
      </w:r>
      <w:r>
        <w:rPr>
          <w:rtl/>
        </w:rPr>
        <w:t>אימאן ח'טיב יאסין (רע"מ – הרשימה הערבית המאוחדת):</w:t>
      </w:r>
      <w:r w:rsidRPr="002733BB">
        <w:rPr>
          <w:rStyle w:val="TagStyle"/>
          <w:rtl/>
        </w:rPr>
        <w:t xml:space="preserve"> </w:t>
      </w:r>
      <w:r w:rsidRPr="005D3C14">
        <w:rPr>
          <w:rStyle w:val="TagStyle"/>
          <w:rtl/>
        </w:rPr>
        <w:t>&lt;&lt; קריאה &gt;&gt;</w:t>
      </w:r>
      <w:r>
        <w:rPr>
          <w:rtl/>
        </w:rPr>
        <w:t xml:space="preserve">   </w:t>
      </w:r>
      <w:bookmarkEnd w:id="4836"/>
    </w:p>
    <w:p w:rsidR="00035052" w:rsidRDefault="00035052" w:rsidP="0098620C">
      <w:pPr>
        <w:rPr>
          <w:rtl/>
          <w:lang w:eastAsia="he-IL"/>
        </w:rPr>
      </w:pPr>
    </w:p>
    <w:p w:rsidR="00035052" w:rsidRDefault="00035052" w:rsidP="000D55FA">
      <w:pPr>
        <w:rPr>
          <w:rtl/>
          <w:lang w:eastAsia="he-IL"/>
        </w:rPr>
      </w:pPr>
      <w:bookmarkStart w:id="4837" w:name="_ETM_Q15_202779"/>
      <w:bookmarkEnd w:id="4837"/>
      <w:r>
        <w:rPr>
          <w:rFonts w:hint="cs"/>
          <w:rtl/>
          <w:lang w:eastAsia="he-IL"/>
        </w:rPr>
        <w:t xml:space="preserve">את לא ראויה. אישה הזויה, אישה הזויה, </w:t>
      </w:r>
      <w:bookmarkStart w:id="4838" w:name="_ETM_Q15_209786"/>
      <w:bookmarkEnd w:id="4838"/>
      <w:r>
        <w:rPr>
          <w:rFonts w:hint="cs"/>
          <w:rtl/>
          <w:lang w:eastAsia="he-IL"/>
        </w:rPr>
        <w:t>את אישה הזויה.</w:t>
      </w:r>
    </w:p>
    <w:p w:rsidR="00035052" w:rsidRDefault="00035052" w:rsidP="000D55FA">
      <w:pPr>
        <w:rPr>
          <w:rtl/>
          <w:lang w:eastAsia="he-IL"/>
        </w:rPr>
      </w:pPr>
    </w:p>
    <w:p w:rsidR="00035052" w:rsidRDefault="00035052" w:rsidP="000D55FA">
      <w:pPr>
        <w:pStyle w:val="af5"/>
        <w:rPr>
          <w:rtl/>
        </w:rPr>
      </w:pPr>
      <w:bookmarkStart w:id="4839" w:name="ET_interruption_6345_26"/>
      <w:r w:rsidRPr="005D3C14">
        <w:rPr>
          <w:rStyle w:val="TagStyle"/>
          <w:rtl/>
        </w:rPr>
        <w:t xml:space="preserve"> &lt;&lt; קריאה &gt;&gt;</w:t>
      </w:r>
      <w:r w:rsidRPr="002733BB">
        <w:rPr>
          <w:rStyle w:val="TagStyle"/>
          <w:rtl/>
        </w:rPr>
        <w:t xml:space="preserve"> </w:t>
      </w:r>
      <w:r>
        <w:rPr>
          <w:rtl/>
        </w:rPr>
        <w:t>טלי גוטליב (הליכוד):</w:t>
      </w:r>
      <w:r w:rsidRPr="002733BB">
        <w:rPr>
          <w:rStyle w:val="TagStyle"/>
          <w:rtl/>
        </w:rPr>
        <w:t xml:space="preserve"> </w:t>
      </w:r>
      <w:r w:rsidRPr="005D3C14">
        <w:rPr>
          <w:rStyle w:val="TagStyle"/>
          <w:rtl/>
        </w:rPr>
        <w:t>&lt;&lt; קריאה &gt;&gt;</w:t>
      </w:r>
      <w:r>
        <w:rPr>
          <w:rtl/>
        </w:rPr>
        <w:t xml:space="preserve">   </w:t>
      </w:r>
      <w:bookmarkEnd w:id="4839"/>
    </w:p>
    <w:p w:rsidR="00035052" w:rsidRDefault="00035052" w:rsidP="0098620C">
      <w:pPr>
        <w:rPr>
          <w:rtl/>
          <w:lang w:eastAsia="he-IL"/>
        </w:rPr>
      </w:pPr>
    </w:p>
    <w:p w:rsidR="00035052" w:rsidRPr="002733BB" w:rsidRDefault="0098620C" w:rsidP="0098620C">
      <w:pPr>
        <w:rPr>
          <w:rtl/>
          <w:lang w:eastAsia="he-IL"/>
        </w:rPr>
      </w:pPr>
      <w:bookmarkStart w:id="4840" w:name="_ETM_Q15_210170"/>
      <w:bookmarkStart w:id="4841" w:name="_ETM_Q15_210259"/>
      <w:bookmarkEnd w:id="4840"/>
      <w:bookmarkEnd w:id="4841"/>
      <w:r>
        <w:rPr>
          <w:rFonts w:hint="cs"/>
          <w:rtl/>
          <w:lang w:eastAsia="he-IL"/>
        </w:rPr>
        <w:t>– – –</w:t>
      </w:r>
    </w:p>
    <w:p w:rsidR="00035052" w:rsidRDefault="00035052" w:rsidP="000D55FA">
      <w:pPr>
        <w:rPr>
          <w:rtl/>
          <w:lang w:eastAsia="he-IL"/>
        </w:rPr>
      </w:pPr>
      <w:bookmarkStart w:id="4842" w:name="_ETM_Q15_206656"/>
      <w:bookmarkStart w:id="4843" w:name="_ETM_Q15_206904"/>
      <w:bookmarkStart w:id="4844" w:name="_ETM_Q15_206989"/>
      <w:bookmarkEnd w:id="4842"/>
      <w:bookmarkEnd w:id="4843"/>
      <w:bookmarkEnd w:id="4844"/>
    </w:p>
    <w:p w:rsidR="00035052" w:rsidRDefault="00035052" w:rsidP="000D55FA">
      <w:pPr>
        <w:pStyle w:val="af5"/>
        <w:rPr>
          <w:rtl/>
        </w:rPr>
      </w:pPr>
      <w:r w:rsidRPr="005D3C14">
        <w:rPr>
          <w:rStyle w:val="TagStyle"/>
          <w:rtl/>
        </w:rPr>
        <w:t xml:space="preserve"> &lt;&lt; קריאה &gt;&gt;</w:t>
      </w:r>
      <w:r w:rsidRPr="002733BB">
        <w:rPr>
          <w:rStyle w:val="TagStyle"/>
          <w:rtl/>
        </w:rPr>
        <w:t xml:space="preserve"> </w:t>
      </w:r>
      <w:r>
        <w:rPr>
          <w:rtl/>
        </w:rPr>
        <w:t>רון כץ (יש עתיד):</w:t>
      </w:r>
      <w:r w:rsidRPr="002733BB">
        <w:rPr>
          <w:rStyle w:val="TagStyle"/>
          <w:rtl/>
        </w:rPr>
        <w:t xml:space="preserve"> </w:t>
      </w:r>
      <w:r w:rsidRPr="005D3C14">
        <w:rPr>
          <w:rStyle w:val="TagStyle"/>
          <w:rtl/>
        </w:rPr>
        <w:t>&lt;&lt; קריאה &gt;&gt;</w:t>
      </w:r>
      <w:r>
        <w:rPr>
          <w:rtl/>
        </w:rPr>
        <w:t xml:space="preserve">   </w:t>
      </w:r>
    </w:p>
    <w:p w:rsidR="00035052" w:rsidRDefault="00035052" w:rsidP="0098620C">
      <w:pPr>
        <w:rPr>
          <w:rtl/>
          <w:lang w:eastAsia="he-IL"/>
        </w:rPr>
      </w:pPr>
    </w:p>
    <w:p w:rsidR="00035052" w:rsidRPr="002733BB" w:rsidRDefault="00035052" w:rsidP="0098620C">
      <w:pPr>
        <w:rPr>
          <w:rtl/>
          <w:lang w:eastAsia="he-IL"/>
        </w:rPr>
      </w:pPr>
      <w:bookmarkStart w:id="4845" w:name="_ETM_Q15_201988"/>
      <w:bookmarkEnd w:id="4845"/>
      <w:r>
        <w:rPr>
          <w:rFonts w:hint="cs"/>
          <w:rtl/>
          <w:lang w:eastAsia="he-IL"/>
        </w:rPr>
        <w:t xml:space="preserve">מה קרה? מה </w:t>
      </w:r>
      <w:r w:rsidR="0098620C">
        <w:rPr>
          <w:rFonts w:hint="cs"/>
          <w:rtl/>
          <w:lang w:eastAsia="he-IL"/>
        </w:rPr>
        <w:t>– – –</w:t>
      </w:r>
    </w:p>
    <w:p w:rsidR="00035052" w:rsidRPr="002733BB" w:rsidRDefault="00035052" w:rsidP="000D55FA">
      <w:pPr>
        <w:rPr>
          <w:rtl/>
          <w:lang w:eastAsia="he-IL"/>
        </w:rPr>
      </w:pPr>
      <w:bookmarkStart w:id="4846" w:name="_ETM_Q15_202378"/>
      <w:bookmarkEnd w:id="4846"/>
    </w:p>
    <w:p w:rsidR="00035052" w:rsidRDefault="00035052" w:rsidP="000D55FA">
      <w:pPr>
        <w:pStyle w:val="af5"/>
        <w:rPr>
          <w:rtl/>
        </w:rPr>
      </w:pPr>
      <w:bookmarkStart w:id="4847" w:name="ET_interruption_5918_27"/>
      <w:r w:rsidRPr="005D3C14">
        <w:rPr>
          <w:rStyle w:val="TagStyle"/>
          <w:rtl/>
        </w:rPr>
        <w:t xml:space="preserve"> &lt;&lt; קריאה &gt;&gt;</w:t>
      </w:r>
      <w:r w:rsidRPr="002733BB">
        <w:rPr>
          <w:rStyle w:val="TagStyle"/>
          <w:rtl/>
        </w:rPr>
        <w:t xml:space="preserve"> </w:t>
      </w:r>
      <w:r>
        <w:rPr>
          <w:rtl/>
        </w:rPr>
        <w:t>אימאן ח'טיב יאסין (רע"מ – הרשימה הערבית המאוחדת):</w:t>
      </w:r>
      <w:r w:rsidRPr="002733BB">
        <w:rPr>
          <w:rStyle w:val="TagStyle"/>
          <w:rtl/>
        </w:rPr>
        <w:t xml:space="preserve"> </w:t>
      </w:r>
      <w:r w:rsidRPr="005D3C14">
        <w:rPr>
          <w:rStyle w:val="TagStyle"/>
          <w:rtl/>
        </w:rPr>
        <w:t>&lt;&lt; קריאה &gt;&gt;</w:t>
      </w:r>
      <w:r>
        <w:rPr>
          <w:rtl/>
        </w:rPr>
        <w:t xml:space="preserve">   </w:t>
      </w:r>
      <w:bookmarkEnd w:id="4847"/>
    </w:p>
    <w:p w:rsidR="00035052" w:rsidRDefault="00035052" w:rsidP="0098620C">
      <w:pPr>
        <w:rPr>
          <w:rtl/>
          <w:lang w:eastAsia="he-IL"/>
        </w:rPr>
      </w:pPr>
    </w:p>
    <w:p w:rsidR="00035052" w:rsidRDefault="00035052" w:rsidP="000D55FA">
      <w:pPr>
        <w:rPr>
          <w:rtl/>
          <w:lang w:eastAsia="he-IL"/>
        </w:rPr>
      </w:pPr>
      <w:r>
        <w:rPr>
          <w:rFonts w:hint="cs"/>
          <w:rtl/>
          <w:lang w:eastAsia="he-IL"/>
        </w:rPr>
        <w:t xml:space="preserve">בערבית את </w:t>
      </w:r>
      <w:proofErr w:type="spellStart"/>
      <w:r>
        <w:rPr>
          <w:rFonts w:hint="cs"/>
          <w:rtl/>
          <w:lang w:eastAsia="he-IL"/>
        </w:rPr>
        <w:t>קדאחה</w:t>
      </w:r>
      <w:proofErr w:type="spellEnd"/>
      <w:r>
        <w:rPr>
          <w:rFonts w:hint="cs"/>
          <w:rtl/>
          <w:lang w:eastAsia="he-IL"/>
        </w:rPr>
        <w:t>.</w:t>
      </w:r>
      <w:bookmarkStart w:id="4848" w:name="_ETM_Q15_212300"/>
      <w:bookmarkEnd w:id="4848"/>
    </w:p>
    <w:p w:rsidR="00035052" w:rsidRDefault="00035052" w:rsidP="000D55FA">
      <w:pPr>
        <w:rPr>
          <w:rtl/>
          <w:lang w:eastAsia="he-IL"/>
        </w:rPr>
      </w:pPr>
    </w:p>
    <w:p w:rsidR="00035052" w:rsidRDefault="00035052" w:rsidP="000D55FA">
      <w:pPr>
        <w:pStyle w:val="af5"/>
        <w:rPr>
          <w:rtl/>
        </w:rPr>
      </w:pPr>
      <w:bookmarkStart w:id="4849" w:name="ET_interruption_6537_32"/>
      <w:r w:rsidRPr="005D3C14">
        <w:rPr>
          <w:rStyle w:val="TagStyle"/>
          <w:rtl/>
        </w:rPr>
        <w:t xml:space="preserve"> &lt;&lt; קריאה &gt;&gt;</w:t>
      </w:r>
      <w:r w:rsidRPr="009674AD">
        <w:rPr>
          <w:rStyle w:val="TagStyle"/>
          <w:rtl/>
        </w:rPr>
        <w:t xml:space="preserve"> </w:t>
      </w:r>
      <w:r>
        <w:rPr>
          <w:rtl/>
        </w:rPr>
        <w:t>אושר שקלים (הליכוד):</w:t>
      </w:r>
      <w:r w:rsidRPr="009674AD">
        <w:rPr>
          <w:rStyle w:val="TagStyle"/>
          <w:rtl/>
        </w:rPr>
        <w:t xml:space="preserve"> </w:t>
      </w:r>
      <w:r w:rsidRPr="005D3C14">
        <w:rPr>
          <w:rStyle w:val="TagStyle"/>
          <w:rtl/>
        </w:rPr>
        <w:t>&lt;&lt; קריאה &gt;&gt;</w:t>
      </w:r>
      <w:r>
        <w:rPr>
          <w:rtl/>
        </w:rPr>
        <w:t xml:space="preserve">   </w:t>
      </w:r>
      <w:bookmarkEnd w:id="4849"/>
    </w:p>
    <w:p w:rsidR="00035052" w:rsidRDefault="00035052" w:rsidP="0098620C">
      <w:pPr>
        <w:rPr>
          <w:rtl/>
          <w:lang w:eastAsia="he-IL"/>
        </w:rPr>
      </w:pPr>
    </w:p>
    <w:p w:rsidR="00035052" w:rsidRDefault="0098620C" w:rsidP="0098620C">
      <w:pPr>
        <w:rPr>
          <w:lang w:eastAsia="he-IL"/>
        </w:rPr>
      </w:pPr>
      <w:bookmarkStart w:id="4850" w:name="_ETM_Q15_212524"/>
      <w:bookmarkStart w:id="4851" w:name="_ETM_Q15_212778"/>
      <w:bookmarkStart w:id="4852" w:name="_ETM_Q15_212851"/>
      <w:bookmarkEnd w:id="4850"/>
      <w:bookmarkEnd w:id="4851"/>
      <w:bookmarkEnd w:id="4852"/>
      <w:r>
        <w:rPr>
          <w:rFonts w:hint="cs"/>
          <w:rtl/>
          <w:lang w:eastAsia="he-IL"/>
        </w:rPr>
        <w:t>– – –</w:t>
      </w:r>
    </w:p>
    <w:p w:rsidR="00035052" w:rsidRPr="009674AD" w:rsidRDefault="00035052" w:rsidP="000D55FA">
      <w:pPr>
        <w:rPr>
          <w:rtl/>
          <w:lang w:eastAsia="he-IL"/>
        </w:rPr>
      </w:pPr>
    </w:p>
    <w:p w:rsidR="00035052" w:rsidRDefault="00035052" w:rsidP="000D55FA">
      <w:pPr>
        <w:pStyle w:val="af5"/>
        <w:rPr>
          <w:rtl/>
        </w:rPr>
      </w:pPr>
      <w:bookmarkStart w:id="4853" w:name="ET_interruption_5918_31"/>
      <w:r w:rsidRPr="005D3C14">
        <w:rPr>
          <w:rStyle w:val="TagStyle"/>
          <w:rtl/>
        </w:rPr>
        <w:t xml:space="preserve"> &lt;&lt; קריאה &gt;&gt;</w:t>
      </w:r>
      <w:r w:rsidRPr="009674AD">
        <w:rPr>
          <w:rStyle w:val="TagStyle"/>
          <w:rtl/>
        </w:rPr>
        <w:t xml:space="preserve"> </w:t>
      </w:r>
      <w:r>
        <w:rPr>
          <w:rtl/>
        </w:rPr>
        <w:t>אימאן ח'טיב יאסין (רע"מ – הרשימה הערבית המאוחדת):</w:t>
      </w:r>
      <w:r w:rsidRPr="009674AD">
        <w:rPr>
          <w:rStyle w:val="TagStyle"/>
          <w:rtl/>
        </w:rPr>
        <w:t xml:space="preserve"> </w:t>
      </w:r>
      <w:r w:rsidRPr="005D3C14">
        <w:rPr>
          <w:rStyle w:val="TagStyle"/>
          <w:rtl/>
        </w:rPr>
        <w:t>&lt;&lt; קריאה &gt;&gt;</w:t>
      </w:r>
      <w:r>
        <w:rPr>
          <w:rtl/>
        </w:rPr>
        <w:t xml:space="preserve">   </w:t>
      </w:r>
      <w:bookmarkEnd w:id="4853"/>
    </w:p>
    <w:p w:rsidR="00035052" w:rsidRDefault="00035052" w:rsidP="0098620C">
      <w:pPr>
        <w:rPr>
          <w:rtl/>
          <w:lang w:eastAsia="he-IL"/>
        </w:rPr>
      </w:pPr>
    </w:p>
    <w:p w:rsidR="00035052" w:rsidRDefault="00035052" w:rsidP="0098620C">
      <w:pPr>
        <w:rPr>
          <w:rtl/>
          <w:lang w:eastAsia="he-IL"/>
        </w:rPr>
      </w:pPr>
      <w:bookmarkStart w:id="4854" w:name="_ETM_Q15_213995"/>
      <w:bookmarkStart w:id="4855" w:name="_ETM_Q15_214240"/>
      <w:bookmarkStart w:id="4856" w:name="_ETM_Q15_214359"/>
      <w:bookmarkEnd w:id="4854"/>
      <w:bookmarkEnd w:id="4855"/>
      <w:bookmarkEnd w:id="4856"/>
      <w:r>
        <w:rPr>
          <w:rFonts w:hint="cs"/>
          <w:rtl/>
          <w:lang w:eastAsia="he-IL"/>
        </w:rPr>
        <w:t xml:space="preserve">את יודעת מה זה </w:t>
      </w:r>
      <w:proofErr w:type="spellStart"/>
      <w:r>
        <w:rPr>
          <w:rFonts w:hint="cs"/>
          <w:rtl/>
          <w:lang w:eastAsia="he-IL"/>
        </w:rPr>
        <w:t>קדאחה</w:t>
      </w:r>
      <w:proofErr w:type="spellEnd"/>
      <w:r>
        <w:rPr>
          <w:rFonts w:hint="cs"/>
          <w:rtl/>
          <w:lang w:eastAsia="he-IL"/>
        </w:rPr>
        <w:t xml:space="preserve"> </w:t>
      </w:r>
      <w:r w:rsidR="0098620C">
        <w:rPr>
          <w:rFonts w:hint="cs"/>
          <w:rtl/>
          <w:lang w:eastAsia="he-IL"/>
        </w:rPr>
        <w:t>– – –</w:t>
      </w:r>
      <w:r>
        <w:rPr>
          <w:rFonts w:hint="cs"/>
          <w:rtl/>
          <w:lang w:eastAsia="he-IL"/>
        </w:rPr>
        <w:t xml:space="preserve"> רק לרחוב </w:t>
      </w:r>
      <w:r>
        <w:rPr>
          <w:rtl/>
          <w:lang w:eastAsia="he-IL"/>
        </w:rPr>
        <w:t>–</w:t>
      </w:r>
      <w:r>
        <w:rPr>
          <w:rFonts w:hint="cs"/>
          <w:rtl/>
          <w:lang w:eastAsia="he-IL"/>
        </w:rPr>
        <w:t xml:space="preserve"> לא משהו</w:t>
      </w:r>
      <w:bookmarkStart w:id="4857" w:name="_ETM_Q15_216744"/>
      <w:bookmarkEnd w:id="4857"/>
      <w:r>
        <w:rPr>
          <w:rFonts w:hint="cs"/>
          <w:rtl/>
          <w:lang w:eastAsia="he-IL"/>
        </w:rPr>
        <w:t xml:space="preserve"> אחר. זה מה שמתאים לך.</w:t>
      </w:r>
    </w:p>
    <w:p w:rsidR="00035052" w:rsidRDefault="00035052" w:rsidP="000D55FA">
      <w:pPr>
        <w:rPr>
          <w:rtl/>
          <w:lang w:eastAsia="he-IL"/>
        </w:rPr>
      </w:pPr>
      <w:bookmarkStart w:id="4858" w:name="_ETM_Q15_213456"/>
      <w:bookmarkStart w:id="4859" w:name="_ETM_Q15_213566"/>
      <w:bookmarkEnd w:id="4858"/>
      <w:bookmarkEnd w:id="4859"/>
      <w:r>
        <w:rPr>
          <w:rFonts w:hint="cs"/>
          <w:rtl/>
          <w:lang w:eastAsia="he-IL"/>
        </w:rPr>
        <w:t xml:space="preserve"> </w:t>
      </w:r>
    </w:p>
    <w:p w:rsidR="00035052" w:rsidRDefault="00035052" w:rsidP="000D55FA">
      <w:pPr>
        <w:pStyle w:val="af6"/>
        <w:rPr>
          <w:rtl/>
        </w:rPr>
      </w:pPr>
      <w:bookmarkStart w:id="4860" w:name="ET_yor_6599_30"/>
      <w:r w:rsidRPr="005D3C14">
        <w:rPr>
          <w:rStyle w:val="TagStyle"/>
          <w:rtl/>
        </w:rPr>
        <w:t xml:space="preserve"> &lt;&lt; יור &gt;&gt;</w:t>
      </w:r>
      <w:r w:rsidRPr="009674AD">
        <w:rPr>
          <w:rStyle w:val="TagStyle"/>
          <w:rtl/>
        </w:rPr>
        <w:t xml:space="preserve"> </w:t>
      </w:r>
      <w:r>
        <w:rPr>
          <w:rtl/>
        </w:rPr>
        <w:t>היו"ר משה רוט:</w:t>
      </w:r>
      <w:r w:rsidRPr="009674AD">
        <w:rPr>
          <w:rStyle w:val="TagStyle"/>
          <w:rtl/>
        </w:rPr>
        <w:t xml:space="preserve"> </w:t>
      </w:r>
      <w:r w:rsidRPr="005D3C14">
        <w:rPr>
          <w:rStyle w:val="TagStyle"/>
          <w:rtl/>
        </w:rPr>
        <w:t>&lt;&lt; יור &gt;&gt;</w:t>
      </w:r>
      <w:r>
        <w:rPr>
          <w:rtl/>
        </w:rPr>
        <w:t xml:space="preserve">   </w:t>
      </w:r>
      <w:bookmarkEnd w:id="4860"/>
    </w:p>
    <w:p w:rsidR="00035052" w:rsidRDefault="00035052" w:rsidP="000D55FA">
      <w:pPr>
        <w:rPr>
          <w:rtl/>
          <w:lang w:eastAsia="he-IL"/>
        </w:rPr>
      </w:pPr>
      <w:bookmarkStart w:id="4861" w:name="_ETM_Q15_219800"/>
      <w:bookmarkEnd w:id="4861"/>
    </w:p>
    <w:p w:rsidR="00035052" w:rsidRDefault="00035052" w:rsidP="000D55FA">
      <w:pPr>
        <w:rPr>
          <w:rtl/>
          <w:lang w:eastAsia="he-IL"/>
        </w:rPr>
      </w:pPr>
      <w:bookmarkStart w:id="4862" w:name="_ETM_Q15_219873"/>
      <w:bookmarkEnd w:id="4862"/>
      <w:r>
        <w:rPr>
          <w:rFonts w:hint="cs"/>
          <w:rtl/>
          <w:lang w:eastAsia="he-IL"/>
        </w:rPr>
        <w:t>חב</w:t>
      </w:r>
      <w:bookmarkStart w:id="4863" w:name="_ETM_Q15_215642"/>
      <w:bookmarkEnd w:id="4863"/>
      <w:r>
        <w:rPr>
          <w:rFonts w:hint="cs"/>
          <w:rtl/>
          <w:lang w:eastAsia="he-IL"/>
        </w:rPr>
        <w:t>ר</w:t>
      </w:r>
      <w:bookmarkStart w:id="4864" w:name="_ETM_Q15_215911"/>
      <w:bookmarkEnd w:id="4864"/>
      <w:r>
        <w:rPr>
          <w:rFonts w:hint="cs"/>
          <w:rtl/>
          <w:lang w:eastAsia="he-IL"/>
        </w:rPr>
        <w:t xml:space="preserve"> הכנסת כץ, אתה רוצה להתנגד מהדוכן? יותר מכובד.</w:t>
      </w:r>
    </w:p>
    <w:p w:rsidR="00035052" w:rsidRDefault="00035052" w:rsidP="0098620C">
      <w:pPr>
        <w:rPr>
          <w:rtl/>
          <w:lang w:eastAsia="he-IL"/>
        </w:rPr>
      </w:pPr>
      <w:bookmarkStart w:id="4865" w:name="_ETM_Q15_214117"/>
      <w:bookmarkStart w:id="4866" w:name="_ETM_Q15_214218"/>
      <w:bookmarkEnd w:id="4865"/>
      <w:bookmarkEnd w:id="4866"/>
    </w:p>
    <w:p w:rsidR="00035052" w:rsidRDefault="00035052" w:rsidP="000D55FA">
      <w:pPr>
        <w:rPr>
          <w:rtl/>
          <w:lang w:eastAsia="he-IL"/>
        </w:rPr>
      </w:pPr>
      <w:bookmarkStart w:id="4867" w:name="_ETM_Q15_222198"/>
      <w:bookmarkEnd w:id="4867"/>
      <w:r>
        <w:rPr>
          <w:rFonts w:hint="cs"/>
          <w:rtl/>
          <w:lang w:eastAsia="he-IL"/>
        </w:rPr>
        <w:t xml:space="preserve">סליחה. חברי </w:t>
      </w:r>
      <w:bookmarkStart w:id="4868" w:name="_ETM_Q15_225451"/>
      <w:bookmarkEnd w:id="4868"/>
      <w:r>
        <w:rPr>
          <w:rFonts w:hint="cs"/>
          <w:rtl/>
          <w:lang w:eastAsia="he-IL"/>
        </w:rPr>
        <w:t>הכנסת, הבנו. תודה.</w:t>
      </w:r>
      <w:bookmarkStart w:id="4869" w:name="_ETM_Q15_229915"/>
      <w:bookmarkEnd w:id="4869"/>
    </w:p>
    <w:p w:rsidR="00035052" w:rsidRDefault="00035052" w:rsidP="000D55FA">
      <w:pPr>
        <w:rPr>
          <w:rtl/>
          <w:lang w:eastAsia="he-IL"/>
        </w:rPr>
      </w:pPr>
      <w:bookmarkStart w:id="4870" w:name="_ETM_Q15_229979"/>
      <w:bookmarkEnd w:id="4870"/>
    </w:p>
    <w:p w:rsidR="00035052" w:rsidRDefault="00035052" w:rsidP="000D55FA">
      <w:pPr>
        <w:pStyle w:val="a4"/>
        <w:rPr>
          <w:rtl/>
        </w:rPr>
      </w:pPr>
      <w:bookmarkStart w:id="4871" w:name="ET_speaker_6151_34"/>
      <w:r w:rsidRPr="005D3C14">
        <w:rPr>
          <w:rStyle w:val="TagStyle"/>
          <w:rtl/>
        </w:rPr>
        <w:t xml:space="preserve"> &lt;&lt; דובר &gt;&gt;</w:t>
      </w:r>
      <w:r w:rsidRPr="009674AD">
        <w:rPr>
          <w:rStyle w:val="TagStyle"/>
          <w:rtl/>
        </w:rPr>
        <w:t xml:space="preserve"> </w:t>
      </w:r>
      <w:bookmarkStart w:id="4872" w:name="_Toc155806398"/>
      <w:r>
        <w:rPr>
          <w:rtl/>
        </w:rPr>
        <w:t>רון כץ (יש עתיד):</w:t>
      </w:r>
      <w:bookmarkEnd w:id="4872"/>
      <w:r w:rsidRPr="009674AD">
        <w:rPr>
          <w:rStyle w:val="TagStyle"/>
          <w:rtl/>
        </w:rPr>
        <w:t xml:space="preserve"> </w:t>
      </w:r>
      <w:r w:rsidRPr="005D3C14">
        <w:rPr>
          <w:rStyle w:val="TagStyle"/>
          <w:rtl/>
        </w:rPr>
        <w:t>&lt;&lt; דובר &gt;&gt;</w:t>
      </w:r>
      <w:r>
        <w:rPr>
          <w:rtl/>
        </w:rPr>
        <w:t xml:space="preserve">   </w:t>
      </w:r>
      <w:bookmarkEnd w:id="4871"/>
    </w:p>
    <w:p w:rsidR="00035052" w:rsidRDefault="00035052" w:rsidP="0098620C">
      <w:pPr>
        <w:rPr>
          <w:rtl/>
          <w:lang w:eastAsia="he-IL"/>
        </w:rPr>
      </w:pPr>
    </w:p>
    <w:p w:rsidR="00035052" w:rsidRPr="009674AD" w:rsidRDefault="00035052" w:rsidP="00C57C61">
      <w:pPr>
        <w:rPr>
          <w:rtl/>
          <w:lang w:eastAsia="he-IL"/>
        </w:rPr>
      </w:pPr>
      <w:bookmarkStart w:id="4873" w:name="_ETM_Q15_227031"/>
      <w:bookmarkEnd w:id="4873"/>
      <w:r>
        <w:rPr>
          <w:rFonts w:hint="cs"/>
          <w:rtl/>
          <w:lang w:eastAsia="he-IL"/>
        </w:rPr>
        <w:t>רגע. לא הבנתי מה.</w:t>
      </w:r>
      <w:bookmarkStart w:id="4874" w:name="_ETM_Q15_232414"/>
      <w:bookmarkStart w:id="4875" w:name="_ETM_Q15_232518"/>
      <w:bookmarkEnd w:id="4874"/>
      <w:bookmarkEnd w:id="4875"/>
      <w:r w:rsidR="00C57C61">
        <w:rPr>
          <w:rFonts w:hint="cs"/>
          <w:rtl/>
          <w:lang w:eastAsia="he-IL"/>
        </w:rPr>
        <w:t xml:space="preserve"> </w:t>
      </w:r>
      <w:bookmarkStart w:id="4876" w:name="_ETM_Q15_229629"/>
      <w:bookmarkEnd w:id="4876"/>
      <w:r w:rsidR="00C57C61">
        <w:rPr>
          <w:rFonts w:hint="cs"/>
          <w:rtl/>
          <w:lang w:eastAsia="he-IL"/>
        </w:rPr>
        <w:t>ר</w:t>
      </w:r>
      <w:r>
        <w:rPr>
          <w:rFonts w:hint="cs"/>
          <w:rtl/>
          <w:lang w:eastAsia="he-IL"/>
        </w:rPr>
        <w:t>ק</w:t>
      </w:r>
      <w:bookmarkStart w:id="4877" w:name="_ETM_Q15_232313"/>
      <w:bookmarkEnd w:id="4877"/>
      <w:r>
        <w:rPr>
          <w:rFonts w:hint="cs"/>
          <w:rtl/>
          <w:lang w:eastAsia="he-IL"/>
        </w:rPr>
        <w:t xml:space="preserve"> לפני שמתחיל הזמן, נאמר לטלי משהו </w:t>
      </w:r>
      <w:bookmarkStart w:id="4878" w:name="_ETM_Q15_230682"/>
      <w:bookmarkEnd w:id="4878"/>
      <w:r>
        <w:rPr>
          <w:rFonts w:hint="cs"/>
          <w:rtl/>
          <w:lang w:eastAsia="he-IL"/>
        </w:rPr>
        <w:t xml:space="preserve">בערבית </w:t>
      </w:r>
      <w:r>
        <w:rPr>
          <w:rtl/>
          <w:lang w:eastAsia="he-IL"/>
        </w:rPr>
        <w:t>–</w:t>
      </w:r>
      <w:r>
        <w:rPr>
          <w:rFonts w:hint="cs"/>
          <w:rtl/>
          <w:lang w:eastAsia="he-IL"/>
        </w:rPr>
        <w:t xml:space="preserve"> לפחות שנדע את התרגום. מה זה אומר עליה?</w:t>
      </w:r>
      <w:bookmarkStart w:id="4879" w:name="_ETM_Q15_227117"/>
      <w:bookmarkStart w:id="4880" w:name="_ETM_Q15_227221"/>
      <w:bookmarkEnd w:id="4879"/>
      <w:bookmarkEnd w:id="4880"/>
      <w:r w:rsidR="00C57C61">
        <w:rPr>
          <w:rFonts w:hint="cs"/>
          <w:rtl/>
          <w:lang w:eastAsia="he-IL"/>
        </w:rPr>
        <w:t xml:space="preserve"> </w:t>
      </w:r>
      <w:bookmarkStart w:id="4881" w:name="_ETM_Q15_235108"/>
      <w:bookmarkEnd w:id="4881"/>
      <w:r>
        <w:rPr>
          <w:rFonts w:hint="cs"/>
          <w:rtl/>
          <w:lang w:eastAsia="he-IL"/>
        </w:rPr>
        <w:t xml:space="preserve">אמרת </w:t>
      </w:r>
      <w:bookmarkStart w:id="4882" w:name="_ETM_Q15_235967"/>
      <w:bookmarkEnd w:id="4882"/>
      <w:r>
        <w:rPr>
          <w:rFonts w:hint="cs"/>
          <w:rtl/>
          <w:lang w:eastAsia="he-IL"/>
        </w:rPr>
        <w:t>משהו בערבית על טלי. אז מה זה אומר עליה?</w:t>
      </w:r>
    </w:p>
    <w:p w:rsidR="00035052" w:rsidRDefault="00035052" w:rsidP="000D55FA">
      <w:pPr>
        <w:rPr>
          <w:rtl/>
          <w:lang w:eastAsia="he-IL"/>
        </w:rPr>
      </w:pPr>
    </w:p>
    <w:p w:rsidR="00035052" w:rsidRDefault="00035052" w:rsidP="000D55FA">
      <w:pPr>
        <w:pStyle w:val="af5"/>
        <w:rPr>
          <w:rtl/>
        </w:rPr>
      </w:pPr>
      <w:bookmarkStart w:id="4883" w:name="ET_interruption_6340_37"/>
      <w:r w:rsidRPr="005D3C14">
        <w:rPr>
          <w:rStyle w:val="TagStyle"/>
          <w:rtl/>
        </w:rPr>
        <w:t xml:space="preserve"> &lt;&lt; קריאה &gt;&gt;</w:t>
      </w:r>
      <w:r w:rsidRPr="009674AD">
        <w:rPr>
          <w:rStyle w:val="TagStyle"/>
          <w:rtl/>
        </w:rPr>
        <w:t xml:space="preserve"> </w:t>
      </w:r>
      <w:r>
        <w:rPr>
          <w:rtl/>
        </w:rPr>
        <w:t>ואליד אלהואשלה (רע"מ – הרשימה הערבית המאוחדת):</w:t>
      </w:r>
      <w:r w:rsidRPr="009674AD">
        <w:rPr>
          <w:rStyle w:val="TagStyle"/>
          <w:rtl/>
        </w:rPr>
        <w:t xml:space="preserve"> </w:t>
      </w:r>
      <w:r w:rsidRPr="005D3C14">
        <w:rPr>
          <w:rStyle w:val="TagStyle"/>
          <w:rtl/>
        </w:rPr>
        <w:t>&lt;&lt; קריאה &gt;&gt;</w:t>
      </w:r>
      <w:r>
        <w:rPr>
          <w:rtl/>
        </w:rPr>
        <w:t xml:space="preserve">   </w:t>
      </w:r>
      <w:bookmarkEnd w:id="4883"/>
    </w:p>
    <w:p w:rsidR="00035052" w:rsidRDefault="00035052" w:rsidP="0098620C">
      <w:pPr>
        <w:rPr>
          <w:rtl/>
          <w:lang w:eastAsia="he-IL"/>
        </w:rPr>
      </w:pPr>
    </w:p>
    <w:p w:rsidR="00035052" w:rsidRDefault="00035052" w:rsidP="000D55FA">
      <w:pPr>
        <w:rPr>
          <w:rtl/>
          <w:lang w:eastAsia="he-IL"/>
        </w:rPr>
      </w:pPr>
      <w:bookmarkStart w:id="4884" w:name="_ETM_Q15_237786"/>
      <w:bookmarkStart w:id="4885" w:name="_ETM_Q15_237910"/>
      <w:bookmarkEnd w:id="4884"/>
      <w:bookmarkEnd w:id="4885"/>
      <w:r>
        <w:rPr>
          <w:rFonts w:hint="cs"/>
          <w:rtl/>
          <w:lang w:eastAsia="he-IL"/>
        </w:rPr>
        <w:t xml:space="preserve">אתה הסנגור </w:t>
      </w:r>
      <w:bookmarkStart w:id="4886" w:name="_ETM_Q15_240522"/>
      <w:bookmarkEnd w:id="4886"/>
      <w:r>
        <w:rPr>
          <w:rFonts w:hint="cs"/>
          <w:rtl/>
          <w:lang w:eastAsia="he-IL"/>
        </w:rPr>
        <w:t>שלה?</w:t>
      </w:r>
      <w:bookmarkStart w:id="4887" w:name="_ETM_Q15_242138"/>
      <w:bookmarkEnd w:id="4887"/>
    </w:p>
    <w:p w:rsidR="00035052" w:rsidRDefault="00035052" w:rsidP="000D55FA">
      <w:pPr>
        <w:rPr>
          <w:rtl/>
          <w:lang w:eastAsia="he-IL"/>
        </w:rPr>
      </w:pPr>
      <w:bookmarkStart w:id="4888" w:name="_ETM_Q15_242258"/>
      <w:bookmarkEnd w:id="4888"/>
    </w:p>
    <w:p w:rsidR="00035052" w:rsidRDefault="00035052" w:rsidP="000D55FA">
      <w:pPr>
        <w:pStyle w:val="af5"/>
        <w:rPr>
          <w:rtl/>
        </w:rPr>
      </w:pPr>
      <w:bookmarkStart w:id="4889" w:name="ET_interruption_5918_40"/>
      <w:r w:rsidRPr="005D3C14">
        <w:rPr>
          <w:rStyle w:val="TagStyle"/>
          <w:rtl/>
        </w:rPr>
        <w:t xml:space="preserve"> &lt;&lt; קריאה &gt;&gt;</w:t>
      </w:r>
      <w:r w:rsidRPr="009674AD">
        <w:rPr>
          <w:rStyle w:val="TagStyle"/>
          <w:rtl/>
        </w:rPr>
        <w:t xml:space="preserve"> </w:t>
      </w:r>
      <w:r>
        <w:rPr>
          <w:rtl/>
        </w:rPr>
        <w:t>אימאן ח'טיב יאסין (רע"מ – הרשימה הערבית המאוחדת):</w:t>
      </w:r>
      <w:r w:rsidRPr="009674AD">
        <w:rPr>
          <w:rStyle w:val="TagStyle"/>
          <w:rtl/>
        </w:rPr>
        <w:t xml:space="preserve"> </w:t>
      </w:r>
      <w:r w:rsidRPr="005D3C14">
        <w:rPr>
          <w:rStyle w:val="TagStyle"/>
          <w:rtl/>
        </w:rPr>
        <w:t>&lt;&lt; קריאה &gt;&gt;</w:t>
      </w:r>
      <w:r>
        <w:rPr>
          <w:rtl/>
        </w:rPr>
        <w:t xml:space="preserve">   </w:t>
      </w:r>
      <w:bookmarkEnd w:id="4889"/>
    </w:p>
    <w:p w:rsidR="00035052" w:rsidRDefault="00035052" w:rsidP="0098620C">
      <w:pPr>
        <w:rPr>
          <w:rtl/>
          <w:lang w:eastAsia="he-IL"/>
        </w:rPr>
      </w:pPr>
    </w:p>
    <w:p w:rsidR="00035052" w:rsidRPr="009674AD" w:rsidRDefault="00035052" w:rsidP="000D55FA">
      <w:pPr>
        <w:rPr>
          <w:rtl/>
          <w:lang w:eastAsia="he-IL"/>
        </w:rPr>
      </w:pPr>
      <w:bookmarkStart w:id="4890" w:name="_ETM_Q15_239272"/>
      <w:bookmarkEnd w:id="4890"/>
      <w:r>
        <w:rPr>
          <w:rFonts w:hint="cs"/>
          <w:rtl/>
          <w:lang w:eastAsia="he-IL"/>
        </w:rPr>
        <w:t xml:space="preserve">אמרתי לה: </w:t>
      </w:r>
      <w:proofErr w:type="spellStart"/>
      <w:r>
        <w:rPr>
          <w:rFonts w:hint="cs"/>
          <w:rtl/>
          <w:lang w:eastAsia="he-IL"/>
        </w:rPr>
        <w:t>קדאחה</w:t>
      </w:r>
      <w:proofErr w:type="spellEnd"/>
      <w:r>
        <w:rPr>
          <w:rFonts w:hint="cs"/>
          <w:rtl/>
          <w:lang w:eastAsia="he-IL"/>
        </w:rPr>
        <w:t>.</w:t>
      </w:r>
    </w:p>
    <w:p w:rsidR="00035052" w:rsidRDefault="00035052" w:rsidP="000D55FA">
      <w:pPr>
        <w:rPr>
          <w:rtl/>
          <w:lang w:eastAsia="he-IL"/>
        </w:rPr>
      </w:pPr>
      <w:bookmarkStart w:id="4891" w:name="_ETM_Q15_231239"/>
      <w:bookmarkEnd w:id="4891"/>
    </w:p>
    <w:p w:rsidR="00035052" w:rsidRDefault="00035052" w:rsidP="000D55FA">
      <w:pPr>
        <w:pStyle w:val="-"/>
        <w:rPr>
          <w:rtl/>
        </w:rPr>
      </w:pPr>
      <w:bookmarkStart w:id="4892" w:name="ET_speakercontinue_6151_41"/>
      <w:r w:rsidRPr="005D3C14">
        <w:rPr>
          <w:rStyle w:val="TagStyle"/>
          <w:rtl/>
        </w:rPr>
        <w:t xml:space="preserve"> &lt;&lt; דובר_המשך &gt;&gt;</w:t>
      </w:r>
      <w:r w:rsidRPr="009674AD">
        <w:rPr>
          <w:rStyle w:val="TagStyle"/>
          <w:rtl/>
        </w:rPr>
        <w:t xml:space="preserve"> </w:t>
      </w:r>
      <w:r>
        <w:rPr>
          <w:rtl/>
        </w:rPr>
        <w:t>רון כץ (יש עתיד):</w:t>
      </w:r>
      <w:r w:rsidRPr="009674AD">
        <w:rPr>
          <w:rStyle w:val="TagStyle"/>
          <w:rtl/>
        </w:rPr>
        <w:t xml:space="preserve"> </w:t>
      </w:r>
      <w:r w:rsidRPr="005D3C14">
        <w:rPr>
          <w:rStyle w:val="TagStyle"/>
          <w:rtl/>
        </w:rPr>
        <w:t>&lt;&lt; דובר_המשך &gt;&gt;</w:t>
      </w:r>
      <w:r>
        <w:rPr>
          <w:rtl/>
        </w:rPr>
        <w:t xml:space="preserve">   </w:t>
      </w:r>
      <w:bookmarkEnd w:id="4892"/>
    </w:p>
    <w:p w:rsidR="00035052" w:rsidRDefault="00035052" w:rsidP="0098620C">
      <w:pPr>
        <w:rPr>
          <w:rtl/>
          <w:lang w:eastAsia="he-IL"/>
        </w:rPr>
      </w:pPr>
    </w:p>
    <w:p w:rsidR="00035052" w:rsidRDefault="00035052" w:rsidP="000D55FA">
      <w:pPr>
        <w:rPr>
          <w:rtl/>
          <w:lang w:eastAsia="he-IL"/>
        </w:rPr>
      </w:pPr>
      <w:bookmarkStart w:id="4893" w:name="_ETM_Q15_239327"/>
      <w:bookmarkEnd w:id="4893"/>
      <w:r>
        <w:rPr>
          <w:rFonts w:hint="cs"/>
          <w:rtl/>
          <w:lang w:eastAsia="he-IL"/>
        </w:rPr>
        <w:t>מה זה?</w:t>
      </w:r>
      <w:bookmarkStart w:id="4894" w:name="_ETM_Q15_240493"/>
      <w:bookmarkEnd w:id="4894"/>
    </w:p>
    <w:p w:rsidR="00035052" w:rsidRDefault="00035052" w:rsidP="000D55FA">
      <w:pPr>
        <w:rPr>
          <w:rtl/>
          <w:lang w:eastAsia="he-IL"/>
        </w:rPr>
      </w:pPr>
      <w:bookmarkStart w:id="4895" w:name="_ETM_Q15_240588"/>
      <w:bookmarkEnd w:id="4895"/>
    </w:p>
    <w:p w:rsidR="00035052" w:rsidRDefault="00035052" w:rsidP="000D55FA">
      <w:pPr>
        <w:pStyle w:val="af5"/>
        <w:rPr>
          <w:rtl/>
        </w:rPr>
      </w:pPr>
      <w:bookmarkStart w:id="4896" w:name="ET_interruption_6345_44"/>
      <w:r w:rsidRPr="005D3C14">
        <w:rPr>
          <w:rStyle w:val="TagStyle"/>
          <w:rtl/>
        </w:rPr>
        <w:t xml:space="preserve"> &lt;&lt; קריאה &gt;&gt;</w:t>
      </w:r>
      <w:r w:rsidRPr="009674AD">
        <w:rPr>
          <w:rStyle w:val="TagStyle"/>
          <w:rtl/>
        </w:rPr>
        <w:t xml:space="preserve"> </w:t>
      </w:r>
      <w:r>
        <w:rPr>
          <w:rtl/>
        </w:rPr>
        <w:t>טלי גוטליב (הליכוד):</w:t>
      </w:r>
      <w:r w:rsidRPr="009674AD">
        <w:rPr>
          <w:rStyle w:val="TagStyle"/>
          <w:rtl/>
        </w:rPr>
        <w:t xml:space="preserve"> </w:t>
      </w:r>
      <w:r w:rsidRPr="005D3C14">
        <w:rPr>
          <w:rStyle w:val="TagStyle"/>
          <w:rtl/>
        </w:rPr>
        <w:t>&lt;&lt; קריאה &gt;&gt;</w:t>
      </w:r>
      <w:r>
        <w:rPr>
          <w:rtl/>
        </w:rPr>
        <w:t xml:space="preserve">   </w:t>
      </w:r>
      <w:bookmarkEnd w:id="4896"/>
    </w:p>
    <w:p w:rsidR="00035052" w:rsidRDefault="00035052" w:rsidP="0098620C">
      <w:pPr>
        <w:rPr>
          <w:rtl/>
          <w:lang w:eastAsia="he-IL"/>
        </w:rPr>
      </w:pPr>
    </w:p>
    <w:p w:rsidR="00035052" w:rsidRDefault="00035052" w:rsidP="000D55FA">
      <w:pPr>
        <w:rPr>
          <w:rtl/>
          <w:lang w:eastAsia="he-IL"/>
        </w:rPr>
      </w:pPr>
      <w:bookmarkStart w:id="4897" w:name="_ETM_Q15_242140"/>
      <w:bookmarkStart w:id="4898" w:name="_ETM_Q15_242387"/>
      <w:bookmarkEnd w:id="4897"/>
      <w:bookmarkEnd w:id="4898"/>
      <w:r>
        <w:rPr>
          <w:rFonts w:hint="cs"/>
          <w:rtl/>
          <w:lang w:eastAsia="he-IL"/>
        </w:rPr>
        <w:t>מ</w:t>
      </w:r>
      <w:bookmarkStart w:id="4899" w:name="_ETM_Q15_242470"/>
      <w:bookmarkEnd w:id="4899"/>
      <w:r>
        <w:rPr>
          <w:rFonts w:hint="cs"/>
          <w:rtl/>
          <w:lang w:eastAsia="he-IL"/>
        </w:rPr>
        <w:t xml:space="preserve">ה זה </w:t>
      </w:r>
      <w:proofErr w:type="spellStart"/>
      <w:r>
        <w:rPr>
          <w:rFonts w:hint="cs"/>
          <w:rtl/>
          <w:lang w:eastAsia="he-IL"/>
        </w:rPr>
        <w:t>קדאחה</w:t>
      </w:r>
      <w:proofErr w:type="spellEnd"/>
      <w:r>
        <w:rPr>
          <w:rFonts w:hint="cs"/>
          <w:rtl/>
          <w:lang w:eastAsia="he-IL"/>
        </w:rPr>
        <w:t>? מה זה?</w:t>
      </w:r>
      <w:bookmarkStart w:id="4900" w:name="_ETM_Q15_241217"/>
      <w:bookmarkEnd w:id="4900"/>
    </w:p>
    <w:p w:rsidR="00035052" w:rsidRDefault="00035052" w:rsidP="000D55FA">
      <w:pPr>
        <w:rPr>
          <w:rtl/>
          <w:lang w:eastAsia="he-IL"/>
        </w:rPr>
      </w:pPr>
      <w:bookmarkStart w:id="4901" w:name="_ETM_Q15_241335"/>
      <w:bookmarkEnd w:id="4901"/>
    </w:p>
    <w:p w:rsidR="00035052" w:rsidRDefault="00035052" w:rsidP="000D55FA">
      <w:pPr>
        <w:pStyle w:val="af5"/>
        <w:rPr>
          <w:rtl/>
        </w:rPr>
      </w:pPr>
      <w:bookmarkStart w:id="4902" w:name="ET_interruption_6340_45"/>
      <w:r w:rsidRPr="005D3C14">
        <w:rPr>
          <w:rStyle w:val="TagStyle"/>
          <w:rtl/>
        </w:rPr>
        <w:t xml:space="preserve"> &lt;&lt; קריאה &gt;&gt;</w:t>
      </w:r>
      <w:r w:rsidRPr="009674AD">
        <w:rPr>
          <w:rStyle w:val="TagStyle"/>
          <w:rtl/>
        </w:rPr>
        <w:t xml:space="preserve"> </w:t>
      </w:r>
      <w:r>
        <w:rPr>
          <w:rtl/>
        </w:rPr>
        <w:t>ואליד אלהואשלה (רע"מ – הרשימה הערבית המאוחדת):</w:t>
      </w:r>
      <w:r w:rsidRPr="009674AD">
        <w:rPr>
          <w:rStyle w:val="TagStyle"/>
          <w:rtl/>
        </w:rPr>
        <w:t xml:space="preserve"> </w:t>
      </w:r>
      <w:r w:rsidRPr="005D3C14">
        <w:rPr>
          <w:rStyle w:val="TagStyle"/>
          <w:rtl/>
        </w:rPr>
        <w:t>&lt;&lt; קריאה &gt;&gt;</w:t>
      </w:r>
      <w:r>
        <w:rPr>
          <w:rtl/>
        </w:rPr>
        <w:t xml:space="preserve">   </w:t>
      </w:r>
      <w:bookmarkEnd w:id="4902"/>
    </w:p>
    <w:p w:rsidR="00035052" w:rsidRDefault="00035052" w:rsidP="0098620C">
      <w:pPr>
        <w:rPr>
          <w:rtl/>
          <w:lang w:eastAsia="he-IL"/>
        </w:rPr>
      </w:pPr>
    </w:p>
    <w:p w:rsidR="00035052" w:rsidRDefault="00035052" w:rsidP="000D55FA">
      <w:pPr>
        <w:rPr>
          <w:rtl/>
          <w:lang w:eastAsia="he-IL"/>
        </w:rPr>
      </w:pPr>
      <w:bookmarkStart w:id="4903" w:name="_ETM_Q15_247000"/>
      <w:bookmarkStart w:id="4904" w:name="_ETM_Q15_247264"/>
      <w:bookmarkStart w:id="4905" w:name="_ETM_Q15_247346"/>
      <w:bookmarkEnd w:id="4903"/>
      <w:bookmarkEnd w:id="4904"/>
      <w:bookmarkEnd w:id="4905"/>
      <w:proofErr w:type="spellStart"/>
      <w:r>
        <w:rPr>
          <w:rFonts w:hint="cs"/>
          <w:rtl/>
          <w:lang w:eastAsia="he-IL"/>
        </w:rPr>
        <w:t>קדאחה</w:t>
      </w:r>
      <w:proofErr w:type="spellEnd"/>
      <w:r>
        <w:rPr>
          <w:rFonts w:hint="cs"/>
          <w:rtl/>
          <w:lang w:eastAsia="he-IL"/>
        </w:rPr>
        <w:t xml:space="preserve">, </w:t>
      </w:r>
      <w:proofErr w:type="spellStart"/>
      <w:r>
        <w:rPr>
          <w:rFonts w:hint="cs"/>
          <w:rtl/>
          <w:lang w:eastAsia="he-IL"/>
        </w:rPr>
        <w:t>קדאחה</w:t>
      </w:r>
      <w:proofErr w:type="spellEnd"/>
      <w:r>
        <w:rPr>
          <w:rFonts w:hint="cs"/>
          <w:rtl/>
          <w:lang w:eastAsia="he-IL"/>
        </w:rPr>
        <w:t>.</w:t>
      </w:r>
    </w:p>
    <w:p w:rsidR="00035052" w:rsidRDefault="00035052" w:rsidP="000D55FA">
      <w:pPr>
        <w:rPr>
          <w:rtl/>
          <w:lang w:eastAsia="he-IL"/>
        </w:rPr>
      </w:pPr>
      <w:bookmarkStart w:id="4906" w:name="_ETM_Q15_239339"/>
      <w:bookmarkStart w:id="4907" w:name="_ETM_Q15_239547"/>
      <w:bookmarkEnd w:id="4906"/>
      <w:bookmarkEnd w:id="4907"/>
    </w:p>
    <w:p w:rsidR="00035052" w:rsidRDefault="00035052" w:rsidP="000D55FA">
      <w:pPr>
        <w:pStyle w:val="af5"/>
        <w:rPr>
          <w:rtl/>
        </w:rPr>
      </w:pPr>
      <w:bookmarkStart w:id="4908" w:name="ET_interruption_5918_46"/>
      <w:r w:rsidRPr="005D3C14">
        <w:rPr>
          <w:rStyle w:val="TagStyle"/>
          <w:rtl/>
        </w:rPr>
        <w:t xml:space="preserve"> &lt;&lt; קריאה &gt;&gt;</w:t>
      </w:r>
      <w:r w:rsidRPr="009674AD">
        <w:rPr>
          <w:rStyle w:val="TagStyle"/>
          <w:rtl/>
        </w:rPr>
        <w:t xml:space="preserve"> </w:t>
      </w:r>
      <w:r>
        <w:rPr>
          <w:rtl/>
        </w:rPr>
        <w:t>אימאן ח'טיב יאסין (רע"מ – הרשימה הערבית המאוחדת):</w:t>
      </w:r>
      <w:r w:rsidRPr="009674AD">
        <w:rPr>
          <w:rStyle w:val="TagStyle"/>
          <w:rtl/>
        </w:rPr>
        <w:t xml:space="preserve"> </w:t>
      </w:r>
      <w:r w:rsidRPr="005D3C14">
        <w:rPr>
          <w:rStyle w:val="TagStyle"/>
          <w:rtl/>
        </w:rPr>
        <w:t>&lt;&lt; קריאה &gt;&gt;</w:t>
      </w:r>
      <w:r>
        <w:rPr>
          <w:rtl/>
        </w:rPr>
        <w:t xml:space="preserve">   </w:t>
      </w:r>
      <w:bookmarkEnd w:id="4908"/>
    </w:p>
    <w:p w:rsidR="00035052" w:rsidRDefault="00035052" w:rsidP="0098620C">
      <w:pPr>
        <w:rPr>
          <w:rtl/>
          <w:lang w:eastAsia="he-IL"/>
        </w:rPr>
      </w:pPr>
    </w:p>
    <w:p w:rsidR="00035052" w:rsidRDefault="00035052" w:rsidP="0098620C">
      <w:pPr>
        <w:rPr>
          <w:rtl/>
          <w:lang w:eastAsia="he-IL"/>
        </w:rPr>
      </w:pPr>
      <w:bookmarkStart w:id="4909" w:name="_ETM_Q15_242403"/>
      <w:bookmarkEnd w:id="4909"/>
      <w:r>
        <w:rPr>
          <w:rFonts w:hint="cs"/>
          <w:rtl/>
          <w:lang w:eastAsia="he-IL"/>
        </w:rPr>
        <w:t xml:space="preserve">עומדת </w:t>
      </w:r>
      <w:bookmarkStart w:id="4910" w:name="_ETM_Q15_242843"/>
      <w:bookmarkEnd w:id="4910"/>
      <w:r>
        <w:rPr>
          <w:rFonts w:hint="cs"/>
          <w:rtl/>
          <w:lang w:eastAsia="he-IL"/>
        </w:rPr>
        <w:t xml:space="preserve">ברחוב וצועקת </w:t>
      </w:r>
      <w:r w:rsidR="0098620C">
        <w:rPr>
          <w:rFonts w:hint="cs"/>
          <w:rtl/>
          <w:lang w:eastAsia="he-IL"/>
        </w:rPr>
        <w:t>– – –</w:t>
      </w:r>
    </w:p>
    <w:p w:rsidR="00035052" w:rsidRDefault="00035052" w:rsidP="000D55FA">
      <w:pPr>
        <w:rPr>
          <w:rtl/>
          <w:lang w:eastAsia="he-IL"/>
        </w:rPr>
      </w:pPr>
      <w:bookmarkStart w:id="4911" w:name="_ETM_Q15_245629"/>
      <w:bookmarkStart w:id="4912" w:name="_ETM_Q15_245719"/>
      <w:bookmarkEnd w:id="4911"/>
      <w:bookmarkEnd w:id="4912"/>
    </w:p>
    <w:p w:rsidR="00035052" w:rsidRDefault="00035052" w:rsidP="000D55FA">
      <w:pPr>
        <w:pStyle w:val="af5"/>
        <w:rPr>
          <w:rtl/>
        </w:rPr>
      </w:pPr>
      <w:bookmarkStart w:id="4913" w:name="ET_interruption_6345_47"/>
      <w:r w:rsidRPr="005D3C14">
        <w:rPr>
          <w:rStyle w:val="TagStyle"/>
          <w:rtl/>
        </w:rPr>
        <w:t xml:space="preserve"> &lt;&lt; קריאה &gt;&gt;</w:t>
      </w:r>
      <w:r w:rsidRPr="009674AD">
        <w:rPr>
          <w:rStyle w:val="TagStyle"/>
          <w:rtl/>
        </w:rPr>
        <w:t xml:space="preserve"> </w:t>
      </w:r>
      <w:r>
        <w:rPr>
          <w:rtl/>
        </w:rPr>
        <w:t>טלי גוטליב (הליכוד):</w:t>
      </w:r>
      <w:r w:rsidRPr="009674AD">
        <w:rPr>
          <w:rStyle w:val="TagStyle"/>
          <w:rtl/>
        </w:rPr>
        <w:t xml:space="preserve"> </w:t>
      </w:r>
      <w:r w:rsidRPr="005D3C14">
        <w:rPr>
          <w:rStyle w:val="TagStyle"/>
          <w:rtl/>
        </w:rPr>
        <w:t>&lt;&lt; קריאה &gt;&gt;</w:t>
      </w:r>
      <w:r>
        <w:rPr>
          <w:rtl/>
        </w:rPr>
        <w:t xml:space="preserve">   </w:t>
      </w:r>
      <w:bookmarkEnd w:id="4913"/>
    </w:p>
    <w:p w:rsidR="00035052" w:rsidRDefault="00035052" w:rsidP="0098620C">
      <w:pPr>
        <w:rPr>
          <w:rtl/>
          <w:lang w:eastAsia="he-IL"/>
        </w:rPr>
      </w:pPr>
    </w:p>
    <w:p w:rsidR="00035052" w:rsidRDefault="00035052" w:rsidP="000D55FA">
      <w:pPr>
        <w:rPr>
          <w:rtl/>
          <w:lang w:eastAsia="he-IL"/>
        </w:rPr>
      </w:pPr>
      <w:bookmarkStart w:id="4914" w:name="_ETM_Q15_248118"/>
      <w:bookmarkEnd w:id="4914"/>
      <w:r>
        <w:rPr>
          <w:rFonts w:hint="cs"/>
          <w:rtl/>
          <w:lang w:eastAsia="he-IL"/>
        </w:rPr>
        <w:t xml:space="preserve">מה המילה הזאת? מה המילה </w:t>
      </w:r>
      <w:bookmarkStart w:id="4915" w:name="_ETM_Q15_247479"/>
      <w:bookmarkEnd w:id="4915"/>
      <w:r>
        <w:rPr>
          <w:rFonts w:hint="cs"/>
          <w:rtl/>
          <w:lang w:eastAsia="he-IL"/>
        </w:rPr>
        <w:t>הזאת, אדוני?</w:t>
      </w:r>
      <w:bookmarkStart w:id="4916" w:name="_ETM_Q15_249253"/>
      <w:bookmarkEnd w:id="4916"/>
      <w:r>
        <w:rPr>
          <w:rFonts w:hint="cs"/>
          <w:rtl/>
          <w:lang w:eastAsia="he-IL"/>
        </w:rPr>
        <w:t xml:space="preserve"> מה המילה הזאת?</w:t>
      </w:r>
      <w:bookmarkStart w:id="4917" w:name="_ETM_Q15_253832"/>
      <w:bookmarkEnd w:id="4917"/>
    </w:p>
    <w:p w:rsidR="00035052" w:rsidRDefault="00035052" w:rsidP="000D55FA">
      <w:pPr>
        <w:rPr>
          <w:rtl/>
          <w:lang w:eastAsia="he-IL"/>
        </w:rPr>
      </w:pPr>
      <w:bookmarkStart w:id="4918" w:name="_ETM_Q15_253903"/>
      <w:bookmarkEnd w:id="4918"/>
    </w:p>
    <w:p w:rsidR="00035052" w:rsidRDefault="00035052" w:rsidP="000D55FA">
      <w:pPr>
        <w:pStyle w:val="af6"/>
        <w:rPr>
          <w:rtl/>
        </w:rPr>
      </w:pPr>
      <w:bookmarkStart w:id="4919" w:name="ET_yor_6599_48"/>
      <w:r w:rsidRPr="005D3C14">
        <w:rPr>
          <w:rStyle w:val="TagStyle"/>
          <w:rtl/>
        </w:rPr>
        <w:t xml:space="preserve"> &lt;&lt; יור &gt;&gt;</w:t>
      </w:r>
      <w:r w:rsidRPr="009674AD">
        <w:rPr>
          <w:rStyle w:val="TagStyle"/>
          <w:rtl/>
        </w:rPr>
        <w:t xml:space="preserve"> </w:t>
      </w:r>
      <w:r>
        <w:rPr>
          <w:rtl/>
        </w:rPr>
        <w:t>היו"ר משה רוט:</w:t>
      </w:r>
      <w:r w:rsidRPr="009674AD">
        <w:rPr>
          <w:rStyle w:val="TagStyle"/>
          <w:rtl/>
        </w:rPr>
        <w:t xml:space="preserve"> </w:t>
      </w:r>
      <w:r w:rsidRPr="005D3C14">
        <w:rPr>
          <w:rStyle w:val="TagStyle"/>
          <w:rtl/>
        </w:rPr>
        <w:t>&lt;&lt; יור &gt;&gt;</w:t>
      </w:r>
      <w:r>
        <w:rPr>
          <w:rtl/>
        </w:rPr>
        <w:t xml:space="preserve">   </w:t>
      </w:r>
      <w:bookmarkEnd w:id="4919"/>
    </w:p>
    <w:p w:rsidR="00035052" w:rsidRDefault="00035052" w:rsidP="0098620C">
      <w:pPr>
        <w:rPr>
          <w:rtl/>
          <w:lang w:eastAsia="he-IL"/>
        </w:rPr>
      </w:pPr>
    </w:p>
    <w:p w:rsidR="00035052" w:rsidRDefault="00035052" w:rsidP="000D55FA">
      <w:pPr>
        <w:rPr>
          <w:rtl/>
          <w:lang w:eastAsia="he-IL"/>
        </w:rPr>
      </w:pPr>
      <w:bookmarkStart w:id="4920" w:name="_ETM_Q15_254907"/>
      <w:bookmarkEnd w:id="4920"/>
      <w:r>
        <w:rPr>
          <w:rFonts w:hint="cs"/>
          <w:rtl/>
          <w:lang w:eastAsia="he-IL"/>
        </w:rPr>
        <w:t>תודה רבה. אפשר?</w:t>
      </w:r>
    </w:p>
    <w:p w:rsidR="00035052" w:rsidRDefault="00035052" w:rsidP="000D55FA">
      <w:pPr>
        <w:rPr>
          <w:rtl/>
          <w:lang w:eastAsia="he-IL"/>
        </w:rPr>
      </w:pPr>
    </w:p>
    <w:p w:rsidR="00035052" w:rsidRDefault="00035052" w:rsidP="000D55FA">
      <w:pPr>
        <w:pStyle w:val="af5"/>
        <w:rPr>
          <w:rtl/>
        </w:rPr>
      </w:pPr>
      <w:bookmarkStart w:id="4921" w:name="ET_interruption_6345_49"/>
      <w:r w:rsidRPr="005D3C14">
        <w:rPr>
          <w:rStyle w:val="TagStyle"/>
          <w:rtl/>
        </w:rPr>
        <w:t xml:space="preserve"> &lt;&lt; קריאה &gt;&gt;</w:t>
      </w:r>
      <w:r w:rsidRPr="009674AD">
        <w:rPr>
          <w:rStyle w:val="TagStyle"/>
          <w:rtl/>
        </w:rPr>
        <w:t xml:space="preserve"> </w:t>
      </w:r>
      <w:r>
        <w:rPr>
          <w:rtl/>
        </w:rPr>
        <w:t>טלי גוטליב (הליכוד):</w:t>
      </w:r>
      <w:r w:rsidRPr="009674AD">
        <w:rPr>
          <w:rStyle w:val="TagStyle"/>
          <w:rtl/>
        </w:rPr>
        <w:t xml:space="preserve"> </w:t>
      </w:r>
      <w:r w:rsidRPr="005D3C14">
        <w:rPr>
          <w:rStyle w:val="TagStyle"/>
          <w:rtl/>
        </w:rPr>
        <w:t>&lt;&lt; קריאה &gt;&gt;</w:t>
      </w:r>
      <w:r>
        <w:rPr>
          <w:rtl/>
        </w:rPr>
        <w:t xml:space="preserve">   </w:t>
      </w:r>
      <w:bookmarkEnd w:id="4921"/>
    </w:p>
    <w:p w:rsidR="00035052" w:rsidRDefault="00035052" w:rsidP="0098620C">
      <w:pPr>
        <w:rPr>
          <w:rtl/>
          <w:lang w:eastAsia="he-IL"/>
        </w:rPr>
      </w:pPr>
    </w:p>
    <w:p w:rsidR="00035052" w:rsidRDefault="00035052" w:rsidP="000D55FA">
      <w:pPr>
        <w:rPr>
          <w:rtl/>
          <w:lang w:eastAsia="he-IL"/>
        </w:rPr>
      </w:pPr>
      <w:bookmarkStart w:id="4922" w:name="_ETM_Q15_249509"/>
      <w:bookmarkEnd w:id="4922"/>
      <w:r>
        <w:rPr>
          <w:rFonts w:hint="cs"/>
          <w:rtl/>
          <w:lang w:eastAsia="he-IL"/>
        </w:rPr>
        <w:t xml:space="preserve">לא מאמינה להסבר הזה. מה </w:t>
      </w:r>
      <w:bookmarkStart w:id="4923" w:name="_ETM_Q15_256861"/>
      <w:bookmarkEnd w:id="4923"/>
      <w:r>
        <w:rPr>
          <w:rFonts w:hint="cs"/>
          <w:rtl/>
          <w:lang w:eastAsia="he-IL"/>
        </w:rPr>
        <w:t>המילה הזאת שיצאה לה מהפה?</w:t>
      </w:r>
    </w:p>
    <w:p w:rsidR="00035052" w:rsidRDefault="00035052" w:rsidP="000D55FA">
      <w:pPr>
        <w:rPr>
          <w:rtl/>
          <w:lang w:eastAsia="he-IL"/>
        </w:rPr>
      </w:pPr>
    </w:p>
    <w:p w:rsidR="00035052" w:rsidRDefault="00035052" w:rsidP="000D55FA">
      <w:pPr>
        <w:pStyle w:val="af6"/>
        <w:rPr>
          <w:rtl/>
        </w:rPr>
      </w:pPr>
      <w:bookmarkStart w:id="4924" w:name="ET_yor_6599_50"/>
      <w:r w:rsidRPr="005D3C14">
        <w:rPr>
          <w:rStyle w:val="TagStyle"/>
          <w:rtl/>
        </w:rPr>
        <w:t xml:space="preserve"> &lt;&lt; יור &gt;&gt;</w:t>
      </w:r>
      <w:r w:rsidRPr="00026706">
        <w:rPr>
          <w:rStyle w:val="TagStyle"/>
          <w:rtl/>
        </w:rPr>
        <w:t xml:space="preserve"> </w:t>
      </w:r>
      <w:r>
        <w:rPr>
          <w:rtl/>
        </w:rPr>
        <w:t>היו"ר משה רוט:</w:t>
      </w:r>
      <w:r w:rsidRPr="00026706">
        <w:rPr>
          <w:rStyle w:val="TagStyle"/>
          <w:rtl/>
        </w:rPr>
        <w:t xml:space="preserve"> </w:t>
      </w:r>
      <w:r w:rsidRPr="005D3C14">
        <w:rPr>
          <w:rStyle w:val="TagStyle"/>
          <w:rtl/>
        </w:rPr>
        <w:t>&lt;&lt; יור &gt;&gt;</w:t>
      </w:r>
      <w:r>
        <w:rPr>
          <w:rtl/>
        </w:rPr>
        <w:t xml:space="preserve">   </w:t>
      </w:r>
      <w:bookmarkEnd w:id="4924"/>
    </w:p>
    <w:p w:rsidR="00035052" w:rsidRDefault="00035052" w:rsidP="0098620C">
      <w:pPr>
        <w:rPr>
          <w:rtl/>
          <w:lang w:eastAsia="he-IL"/>
        </w:rPr>
      </w:pPr>
    </w:p>
    <w:p w:rsidR="00035052" w:rsidRDefault="00035052" w:rsidP="000D55FA">
      <w:pPr>
        <w:rPr>
          <w:rtl/>
          <w:lang w:eastAsia="he-IL"/>
        </w:rPr>
      </w:pPr>
      <w:bookmarkStart w:id="4925" w:name="_ETM_Q15_254575"/>
      <w:bookmarkEnd w:id="4925"/>
      <w:r>
        <w:rPr>
          <w:rFonts w:hint="cs"/>
          <w:rtl/>
          <w:lang w:eastAsia="he-IL"/>
        </w:rPr>
        <w:t xml:space="preserve">מה </w:t>
      </w:r>
      <w:r w:rsidRPr="00C15E09">
        <w:rPr>
          <w:rFonts w:hint="cs"/>
          <w:rtl/>
          <w:lang w:eastAsia="he-IL"/>
        </w:rPr>
        <w:t xml:space="preserve">זה </w:t>
      </w:r>
      <w:proofErr w:type="spellStart"/>
      <w:r w:rsidRPr="00C15E09">
        <w:rPr>
          <w:rFonts w:hint="cs"/>
          <w:rtl/>
          <w:lang w:eastAsia="he-IL"/>
        </w:rPr>
        <w:t>אלדחה</w:t>
      </w:r>
      <w:proofErr w:type="spellEnd"/>
      <w:r w:rsidRPr="00C15E09">
        <w:rPr>
          <w:rFonts w:hint="cs"/>
          <w:rtl/>
          <w:lang w:eastAsia="he-IL"/>
        </w:rPr>
        <w:t>?</w:t>
      </w:r>
      <w:bookmarkStart w:id="4926" w:name="_ETM_Q15_257319"/>
      <w:bookmarkEnd w:id="4926"/>
    </w:p>
    <w:p w:rsidR="00035052" w:rsidRDefault="00035052" w:rsidP="000D55FA">
      <w:pPr>
        <w:rPr>
          <w:rtl/>
          <w:lang w:eastAsia="he-IL"/>
        </w:rPr>
      </w:pPr>
      <w:bookmarkStart w:id="4927" w:name="_ETM_Q15_257417"/>
      <w:bookmarkEnd w:id="4927"/>
    </w:p>
    <w:p w:rsidR="00035052" w:rsidRDefault="00035052" w:rsidP="000D55FA">
      <w:pPr>
        <w:pStyle w:val="af5"/>
        <w:rPr>
          <w:rtl/>
        </w:rPr>
      </w:pPr>
      <w:bookmarkStart w:id="4928" w:name="ET_interruption_6345_51"/>
      <w:r w:rsidRPr="005D3C14">
        <w:rPr>
          <w:rStyle w:val="TagStyle"/>
          <w:rtl/>
        </w:rPr>
        <w:t xml:space="preserve"> &lt;&lt; קריאה &gt;&gt;</w:t>
      </w:r>
      <w:r w:rsidRPr="00026706">
        <w:rPr>
          <w:rStyle w:val="TagStyle"/>
          <w:rtl/>
        </w:rPr>
        <w:t xml:space="preserve"> </w:t>
      </w:r>
      <w:r>
        <w:rPr>
          <w:rtl/>
        </w:rPr>
        <w:t>טלי גוטליב (הליכוד):</w:t>
      </w:r>
      <w:r w:rsidRPr="00026706">
        <w:rPr>
          <w:rStyle w:val="TagStyle"/>
          <w:rtl/>
        </w:rPr>
        <w:t xml:space="preserve"> </w:t>
      </w:r>
      <w:r w:rsidRPr="005D3C14">
        <w:rPr>
          <w:rStyle w:val="TagStyle"/>
          <w:rtl/>
        </w:rPr>
        <w:t>&lt;&lt; קריאה &gt;&gt;</w:t>
      </w:r>
      <w:r>
        <w:rPr>
          <w:rtl/>
        </w:rPr>
        <w:t xml:space="preserve">   </w:t>
      </w:r>
      <w:bookmarkEnd w:id="4928"/>
    </w:p>
    <w:p w:rsidR="00035052" w:rsidRDefault="00035052" w:rsidP="0098620C">
      <w:pPr>
        <w:rPr>
          <w:rtl/>
          <w:lang w:eastAsia="he-IL"/>
        </w:rPr>
      </w:pPr>
    </w:p>
    <w:p w:rsidR="00035052" w:rsidRDefault="00035052" w:rsidP="000D55FA">
      <w:pPr>
        <w:rPr>
          <w:rtl/>
          <w:lang w:eastAsia="he-IL"/>
        </w:rPr>
      </w:pPr>
      <w:bookmarkStart w:id="4929" w:name="_ETM_Q15_256135"/>
      <w:bookmarkEnd w:id="4929"/>
      <w:r>
        <w:rPr>
          <w:rFonts w:hint="cs"/>
          <w:rtl/>
          <w:lang w:eastAsia="he-IL"/>
        </w:rPr>
        <w:t>כן.</w:t>
      </w:r>
    </w:p>
    <w:p w:rsidR="00035052" w:rsidRDefault="00035052" w:rsidP="000D55FA">
      <w:pPr>
        <w:rPr>
          <w:rtl/>
          <w:lang w:eastAsia="he-IL"/>
        </w:rPr>
      </w:pPr>
      <w:bookmarkStart w:id="4930" w:name="_ETM_Q15_256653"/>
      <w:bookmarkStart w:id="4931" w:name="_ETM_Q15_256723"/>
      <w:bookmarkEnd w:id="4930"/>
      <w:bookmarkEnd w:id="4931"/>
    </w:p>
    <w:p w:rsidR="00035052" w:rsidRDefault="00035052" w:rsidP="000D55FA">
      <w:pPr>
        <w:pStyle w:val="af6"/>
        <w:rPr>
          <w:rtl/>
        </w:rPr>
      </w:pPr>
      <w:bookmarkStart w:id="4932" w:name="ET_yor_6599_52"/>
      <w:r w:rsidRPr="005D3C14">
        <w:rPr>
          <w:rStyle w:val="TagStyle"/>
          <w:rtl/>
        </w:rPr>
        <w:t xml:space="preserve"> &lt;&lt; יור &gt;&gt;</w:t>
      </w:r>
      <w:r w:rsidRPr="00026706">
        <w:rPr>
          <w:rStyle w:val="TagStyle"/>
          <w:rtl/>
        </w:rPr>
        <w:t xml:space="preserve"> </w:t>
      </w:r>
      <w:r>
        <w:rPr>
          <w:rtl/>
        </w:rPr>
        <w:t>היו"ר משה רוט:</w:t>
      </w:r>
      <w:r w:rsidRPr="00026706">
        <w:rPr>
          <w:rStyle w:val="TagStyle"/>
          <w:rtl/>
        </w:rPr>
        <w:t xml:space="preserve"> </w:t>
      </w:r>
      <w:r w:rsidRPr="005D3C14">
        <w:rPr>
          <w:rStyle w:val="TagStyle"/>
          <w:rtl/>
        </w:rPr>
        <w:t>&lt;&lt; יור &gt;&gt;</w:t>
      </w:r>
      <w:r>
        <w:rPr>
          <w:rtl/>
        </w:rPr>
        <w:t xml:space="preserve">   </w:t>
      </w:r>
      <w:bookmarkEnd w:id="4932"/>
    </w:p>
    <w:p w:rsidR="00035052" w:rsidRDefault="00035052" w:rsidP="0098620C">
      <w:pPr>
        <w:rPr>
          <w:rtl/>
          <w:lang w:eastAsia="he-IL"/>
        </w:rPr>
      </w:pPr>
    </w:p>
    <w:p w:rsidR="00035052" w:rsidRDefault="00035052" w:rsidP="000D55FA">
      <w:pPr>
        <w:rPr>
          <w:rtl/>
          <w:lang w:eastAsia="he-IL"/>
        </w:rPr>
      </w:pPr>
      <w:bookmarkStart w:id="4933" w:name="_ETM_Q15_257659"/>
      <w:bookmarkEnd w:id="4933"/>
      <w:r>
        <w:rPr>
          <w:rFonts w:hint="cs"/>
          <w:rtl/>
          <w:lang w:eastAsia="he-IL"/>
        </w:rPr>
        <w:t xml:space="preserve">אני מבין שהכוונה </w:t>
      </w:r>
      <w:bookmarkStart w:id="4934" w:name="_ETM_Q15_262652"/>
      <w:bookmarkEnd w:id="4934"/>
      <w:r>
        <w:rPr>
          <w:rFonts w:hint="cs"/>
          <w:rtl/>
          <w:lang w:eastAsia="he-IL"/>
        </w:rPr>
        <w:t>היא שהיא רוצה לברך אותך שתהיי מבורכת ושתצליחי.</w:t>
      </w:r>
    </w:p>
    <w:p w:rsidR="00035052" w:rsidRDefault="00035052" w:rsidP="000D55FA">
      <w:pPr>
        <w:rPr>
          <w:rtl/>
          <w:lang w:eastAsia="he-IL"/>
        </w:rPr>
      </w:pPr>
      <w:bookmarkStart w:id="4935" w:name="_ETM_Q15_258733"/>
      <w:bookmarkStart w:id="4936" w:name="_ETM_Q15_258823"/>
      <w:bookmarkEnd w:id="4935"/>
      <w:bookmarkEnd w:id="4936"/>
    </w:p>
    <w:p w:rsidR="00035052" w:rsidRDefault="00035052" w:rsidP="000D55FA">
      <w:pPr>
        <w:pStyle w:val="af5"/>
        <w:rPr>
          <w:rtl/>
        </w:rPr>
      </w:pPr>
      <w:bookmarkStart w:id="4937" w:name="ET_interruption_6345_53"/>
      <w:r w:rsidRPr="005D3C14">
        <w:rPr>
          <w:rStyle w:val="TagStyle"/>
          <w:rtl/>
        </w:rPr>
        <w:t xml:space="preserve"> &lt;&lt; קריאה &gt;&gt;</w:t>
      </w:r>
      <w:r w:rsidRPr="00026706">
        <w:rPr>
          <w:rStyle w:val="TagStyle"/>
          <w:rtl/>
        </w:rPr>
        <w:t xml:space="preserve"> </w:t>
      </w:r>
      <w:r>
        <w:rPr>
          <w:rtl/>
        </w:rPr>
        <w:t>טלי גוטליב (הליכוד):</w:t>
      </w:r>
      <w:r w:rsidRPr="00026706">
        <w:rPr>
          <w:rStyle w:val="TagStyle"/>
          <w:rtl/>
        </w:rPr>
        <w:t xml:space="preserve"> </w:t>
      </w:r>
      <w:r w:rsidRPr="005D3C14">
        <w:rPr>
          <w:rStyle w:val="TagStyle"/>
          <w:rtl/>
        </w:rPr>
        <w:t>&lt;&lt; קריאה &gt;&gt;</w:t>
      </w:r>
      <w:r>
        <w:rPr>
          <w:rtl/>
        </w:rPr>
        <w:t xml:space="preserve">   </w:t>
      </w:r>
      <w:bookmarkEnd w:id="4937"/>
    </w:p>
    <w:p w:rsidR="00035052" w:rsidRDefault="00035052" w:rsidP="0098620C">
      <w:pPr>
        <w:rPr>
          <w:rtl/>
          <w:lang w:eastAsia="he-IL"/>
        </w:rPr>
      </w:pPr>
      <w:bookmarkStart w:id="4938" w:name="_ETM_Q15_266876"/>
      <w:bookmarkEnd w:id="4938"/>
    </w:p>
    <w:p w:rsidR="00035052" w:rsidRDefault="00035052" w:rsidP="000D55FA">
      <w:pPr>
        <w:rPr>
          <w:rtl/>
          <w:lang w:eastAsia="he-IL"/>
        </w:rPr>
      </w:pPr>
      <w:bookmarkStart w:id="4939" w:name="_ETM_Q15_266987"/>
      <w:bookmarkStart w:id="4940" w:name="_ETM_Q15_263134"/>
      <w:bookmarkEnd w:id="4939"/>
      <w:bookmarkEnd w:id="4940"/>
      <w:r>
        <w:rPr>
          <w:rFonts w:hint="cs"/>
          <w:rtl/>
          <w:lang w:eastAsia="he-IL"/>
        </w:rPr>
        <w:t xml:space="preserve">לא, זה לא </w:t>
      </w:r>
      <w:bookmarkStart w:id="4941" w:name="_ETM_Q15_263220"/>
      <w:bookmarkEnd w:id="4941"/>
      <w:r>
        <w:rPr>
          <w:rFonts w:hint="cs"/>
          <w:rtl/>
          <w:lang w:eastAsia="he-IL"/>
        </w:rPr>
        <w:t xml:space="preserve">מה שהיא רוצה. </w:t>
      </w:r>
      <w:bookmarkStart w:id="4942" w:name="_ETM_Q15_264695"/>
      <w:bookmarkEnd w:id="4942"/>
      <w:r>
        <w:rPr>
          <w:rFonts w:hint="cs"/>
          <w:rtl/>
          <w:lang w:eastAsia="he-IL"/>
        </w:rPr>
        <w:t xml:space="preserve">אני </w:t>
      </w:r>
      <w:bookmarkStart w:id="4943" w:name="_ETM_Q15_266104"/>
      <w:bookmarkEnd w:id="4943"/>
      <w:r>
        <w:rPr>
          <w:rFonts w:hint="cs"/>
          <w:rtl/>
          <w:lang w:eastAsia="he-IL"/>
        </w:rPr>
        <w:t>רוצה לדעת מה היא אמרה.</w:t>
      </w:r>
    </w:p>
    <w:p w:rsidR="00035052" w:rsidRDefault="00035052" w:rsidP="000D55FA">
      <w:pPr>
        <w:rPr>
          <w:lang w:eastAsia="he-IL"/>
        </w:rPr>
      </w:pPr>
    </w:p>
    <w:p w:rsidR="00035052" w:rsidRDefault="00035052" w:rsidP="000D55FA">
      <w:pPr>
        <w:pStyle w:val="af6"/>
        <w:rPr>
          <w:rtl/>
        </w:rPr>
      </w:pPr>
      <w:bookmarkStart w:id="4944" w:name="_ETM_Q15_264814"/>
      <w:bookmarkStart w:id="4945" w:name="ET_yor_6599_54"/>
      <w:bookmarkEnd w:id="4944"/>
      <w:r w:rsidRPr="005D3C14">
        <w:rPr>
          <w:rStyle w:val="TagStyle"/>
          <w:rtl/>
        </w:rPr>
        <w:t xml:space="preserve"> &lt;&lt; יור &gt;&gt;</w:t>
      </w:r>
      <w:r w:rsidRPr="00026706">
        <w:rPr>
          <w:rStyle w:val="TagStyle"/>
          <w:rtl/>
        </w:rPr>
        <w:t xml:space="preserve"> </w:t>
      </w:r>
      <w:r>
        <w:rPr>
          <w:rtl/>
        </w:rPr>
        <w:t>היו"ר משה רוט:</w:t>
      </w:r>
      <w:r w:rsidRPr="00026706">
        <w:rPr>
          <w:rStyle w:val="TagStyle"/>
          <w:rtl/>
        </w:rPr>
        <w:t xml:space="preserve"> </w:t>
      </w:r>
      <w:r w:rsidRPr="005D3C14">
        <w:rPr>
          <w:rStyle w:val="TagStyle"/>
          <w:rtl/>
        </w:rPr>
        <w:t>&lt;&lt; יור &gt;&gt;</w:t>
      </w:r>
      <w:r>
        <w:rPr>
          <w:rtl/>
        </w:rPr>
        <w:t xml:space="preserve">   </w:t>
      </w:r>
      <w:bookmarkEnd w:id="4945"/>
    </w:p>
    <w:p w:rsidR="00035052" w:rsidRDefault="00035052" w:rsidP="000D55FA">
      <w:pPr>
        <w:rPr>
          <w:rtl/>
          <w:lang w:eastAsia="he-IL"/>
        </w:rPr>
      </w:pPr>
      <w:bookmarkStart w:id="4946" w:name="_ETM_Q15_265853"/>
      <w:bookmarkStart w:id="4947" w:name="_ETM_Q15_265777"/>
      <w:bookmarkEnd w:id="4946"/>
      <w:bookmarkEnd w:id="4947"/>
    </w:p>
    <w:p w:rsidR="00035052" w:rsidRDefault="00035052" w:rsidP="0098620C">
      <w:pPr>
        <w:rPr>
          <w:rtl/>
          <w:lang w:eastAsia="he-IL"/>
        </w:rPr>
      </w:pPr>
      <w:bookmarkStart w:id="4948" w:name="_ETM_Q15_265876"/>
      <w:bookmarkEnd w:id="4948"/>
      <w:r>
        <w:rPr>
          <w:rFonts w:hint="cs"/>
          <w:rtl/>
          <w:lang w:eastAsia="he-IL"/>
        </w:rPr>
        <w:t>אז היא לא רוצה את זה?</w:t>
      </w:r>
      <w:bookmarkStart w:id="4949" w:name="_ETM_Q15_264831"/>
      <w:bookmarkEnd w:id="4949"/>
      <w:r>
        <w:rPr>
          <w:rFonts w:hint="cs"/>
          <w:rtl/>
          <w:lang w:eastAsia="he-IL"/>
        </w:rPr>
        <w:t xml:space="preserve"> אני </w:t>
      </w:r>
      <w:r w:rsidR="0098620C">
        <w:rPr>
          <w:rFonts w:hint="cs"/>
          <w:rtl/>
          <w:lang w:eastAsia="he-IL"/>
        </w:rPr>
        <w:t>– – –</w:t>
      </w:r>
    </w:p>
    <w:p w:rsidR="00035052" w:rsidRDefault="00035052" w:rsidP="000D55FA">
      <w:pPr>
        <w:rPr>
          <w:rtl/>
          <w:lang w:eastAsia="he-IL"/>
        </w:rPr>
      </w:pPr>
      <w:bookmarkStart w:id="4950" w:name="_ETM_Q15_264906"/>
      <w:bookmarkEnd w:id="4950"/>
    </w:p>
    <w:p w:rsidR="00035052" w:rsidRDefault="00035052" w:rsidP="000D55FA">
      <w:pPr>
        <w:pStyle w:val="af5"/>
        <w:rPr>
          <w:rtl/>
        </w:rPr>
      </w:pPr>
      <w:bookmarkStart w:id="4951" w:name="ET_interruption_6537_56"/>
      <w:r w:rsidRPr="005D3C14">
        <w:rPr>
          <w:rStyle w:val="TagStyle"/>
          <w:rtl/>
        </w:rPr>
        <w:t xml:space="preserve"> &lt;&lt; קריאה &gt;&gt;</w:t>
      </w:r>
      <w:r w:rsidRPr="00026706">
        <w:rPr>
          <w:rStyle w:val="TagStyle"/>
          <w:rtl/>
        </w:rPr>
        <w:t xml:space="preserve"> </w:t>
      </w:r>
      <w:r>
        <w:rPr>
          <w:rtl/>
        </w:rPr>
        <w:t>אושר שקלים (הליכוד):</w:t>
      </w:r>
      <w:r w:rsidRPr="00026706">
        <w:rPr>
          <w:rStyle w:val="TagStyle"/>
          <w:rtl/>
        </w:rPr>
        <w:t xml:space="preserve"> </w:t>
      </w:r>
      <w:r w:rsidRPr="005D3C14">
        <w:rPr>
          <w:rStyle w:val="TagStyle"/>
          <w:rtl/>
        </w:rPr>
        <w:t>&lt;&lt; קריאה &gt;&gt;</w:t>
      </w:r>
      <w:r>
        <w:rPr>
          <w:rtl/>
        </w:rPr>
        <w:t xml:space="preserve">   </w:t>
      </w:r>
      <w:bookmarkEnd w:id="4951"/>
    </w:p>
    <w:p w:rsidR="00035052" w:rsidRDefault="00035052" w:rsidP="0098620C">
      <w:pPr>
        <w:rPr>
          <w:rtl/>
          <w:lang w:eastAsia="he-IL"/>
        </w:rPr>
      </w:pPr>
    </w:p>
    <w:p w:rsidR="00035052" w:rsidRPr="00026706" w:rsidRDefault="00035052" w:rsidP="0098620C">
      <w:pPr>
        <w:rPr>
          <w:rtl/>
          <w:lang w:eastAsia="he-IL"/>
        </w:rPr>
      </w:pPr>
      <w:bookmarkStart w:id="4952" w:name="_ETM_Q15_267385"/>
      <w:bookmarkStart w:id="4953" w:name="_ETM_Q15_267643"/>
      <w:bookmarkStart w:id="4954" w:name="_ETM_Q15_267735"/>
      <w:bookmarkEnd w:id="4952"/>
      <w:bookmarkEnd w:id="4953"/>
      <w:bookmarkEnd w:id="4954"/>
      <w:r>
        <w:rPr>
          <w:rFonts w:hint="cs"/>
          <w:rtl/>
          <w:lang w:eastAsia="he-IL"/>
        </w:rPr>
        <w:t xml:space="preserve">יאסר, </w:t>
      </w:r>
      <w:bookmarkStart w:id="4955" w:name="_ETM_Q15_267211"/>
      <w:bookmarkEnd w:id="4955"/>
      <w:r>
        <w:rPr>
          <w:rFonts w:hint="cs"/>
          <w:rtl/>
          <w:lang w:eastAsia="he-IL"/>
        </w:rPr>
        <w:t xml:space="preserve">אולי </w:t>
      </w:r>
      <w:r w:rsidR="0098620C">
        <w:rPr>
          <w:rFonts w:hint="cs"/>
          <w:rtl/>
          <w:lang w:eastAsia="he-IL"/>
        </w:rPr>
        <w:t>– – –</w:t>
      </w:r>
      <w:r>
        <w:rPr>
          <w:rFonts w:hint="cs"/>
          <w:rtl/>
          <w:lang w:eastAsia="he-IL"/>
        </w:rPr>
        <w:t xml:space="preserve"> </w:t>
      </w:r>
    </w:p>
    <w:p w:rsidR="00035052" w:rsidRDefault="00035052" w:rsidP="000D55FA">
      <w:pPr>
        <w:rPr>
          <w:rtl/>
          <w:lang w:eastAsia="he-IL"/>
        </w:rPr>
      </w:pPr>
    </w:p>
    <w:p w:rsidR="00035052" w:rsidRDefault="00035052" w:rsidP="000D55FA">
      <w:pPr>
        <w:pStyle w:val="af5"/>
        <w:rPr>
          <w:rtl/>
        </w:rPr>
      </w:pPr>
      <w:bookmarkStart w:id="4956" w:name="ET_interruption_6345_55"/>
      <w:r w:rsidRPr="005D3C14">
        <w:rPr>
          <w:rStyle w:val="TagStyle"/>
          <w:rtl/>
        </w:rPr>
        <w:t xml:space="preserve"> &lt;&lt; קריאה &gt;&gt;</w:t>
      </w:r>
      <w:r w:rsidRPr="00026706">
        <w:rPr>
          <w:rStyle w:val="TagStyle"/>
          <w:rtl/>
        </w:rPr>
        <w:t xml:space="preserve"> </w:t>
      </w:r>
      <w:r>
        <w:rPr>
          <w:rtl/>
        </w:rPr>
        <w:t>טלי גוטליב (הליכוד):</w:t>
      </w:r>
      <w:r w:rsidRPr="00026706">
        <w:rPr>
          <w:rStyle w:val="TagStyle"/>
          <w:rtl/>
        </w:rPr>
        <w:t xml:space="preserve"> </w:t>
      </w:r>
      <w:r w:rsidRPr="005D3C14">
        <w:rPr>
          <w:rStyle w:val="TagStyle"/>
          <w:rtl/>
        </w:rPr>
        <w:t>&lt;&lt; קריאה &gt;&gt;</w:t>
      </w:r>
      <w:r>
        <w:rPr>
          <w:rtl/>
        </w:rPr>
        <w:t xml:space="preserve">   </w:t>
      </w:r>
      <w:bookmarkEnd w:id="4956"/>
    </w:p>
    <w:p w:rsidR="00035052" w:rsidRDefault="00035052" w:rsidP="0098620C">
      <w:pPr>
        <w:rPr>
          <w:rtl/>
          <w:lang w:eastAsia="he-IL"/>
        </w:rPr>
      </w:pPr>
    </w:p>
    <w:p w:rsidR="00035052" w:rsidRDefault="00035052" w:rsidP="000D55FA">
      <w:pPr>
        <w:rPr>
          <w:rtl/>
          <w:lang w:eastAsia="he-IL"/>
        </w:rPr>
      </w:pPr>
      <w:bookmarkStart w:id="4957" w:name="_ETM_Q15_269343"/>
      <w:bookmarkStart w:id="4958" w:name="_ETM_Q15_269478"/>
      <w:bookmarkEnd w:id="4957"/>
      <w:bookmarkEnd w:id="4958"/>
      <w:r>
        <w:rPr>
          <w:rFonts w:hint="cs"/>
          <w:rtl/>
          <w:lang w:eastAsia="he-IL"/>
        </w:rPr>
        <w:t xml:space="preserve">מה </w:t>
      </w:r>
      <w:bookmarkStart w:id="4959" w:name="_ETM_Q15_269888"/>
      <w:bookmarkEnd w:id="4959"/>
      <w:r>
        <w:rPr>
          <w:rFonts w:hint="cs"/>
          <w:rtl/>
          <w:lang w:eastAsia="he-IL"/>
        </w:rPr>
        <w:t xml:space="preserve">היא אמרה? בואי, אל תתביישי. אני לא מתביישת באף </w:t>
      </w:r>
      <w:bookmarkStart w:id="4960" w:name="_ETM_Q15_268916"/>
      <w:bookmarkEnd w:id="4960"/>
      <w:r>
        <w:rPr>
          <w:rFonts w:hint="cs"/>
          <w:rtl/>
          <w:lang w:eastAsia="he-IL"/>
        </w:rPr>
        <w:t>מילה שיוצאת לי מהפה.</w:t>
      </w:r>
      <w:bookmarkStart w:id="4961" w:name="_ETM_Q15_271923"/>
      <w:bookmarkEnd w:id="4961"/>
    </w:p>
    <w:p w:rsidR="00035052" w:rsidRDefault="00035052" w:rsidP="000D55FA">
      <w:pPr>
        <w:rPr>
          <w:rtl/>
          <w:lang w:eastAsia="he-IL"/>
        </w:rPr>
      </w:pPr>
      <w:bookmarkStart w:id="4962" w:name="_ETM_Q15_272035"/>
      <w:bookmarkEnd w:id="4962"/>
    </w:p>
    <w:p w:rsidR="00035052" w:rsidRDefault="00035052" w:rsidP="000D55FA">
      <w:pPr>
        <w:pStyle w:val="af5"/>
        <w:rPr>
          <w:rtl/>
        </w:rPr>
      </w:pPr>
      <w:bookmarkStart w:id="4963" w:name="ET_interruption_5918_57"/>
      <w:r w:rsidRPr="005D3C14">
        <w:rPr>
          <w:rStyle w:val="TagStyle"/>
          <w:rtl/>
        </w:rPr>
        <w:t xml:space="preserve"> &lt;&lt; קריאה &gt;&gt;</w:t>
      </w:r>
      <w:r w:rsidRPr="00D733E8">
        <w:rPr>
          <w:rStyle w:val="TagStyle"/>
          <w:rtl/>
        </w:rPr>
        <w:t xml:space="preserve"> </w:t>
      </w:r>
      <w:r>
        <w:rPr>
          <w:rtl/>
        </w:rPr>
        <w:t>אימאן ח'טיב יאסין (רע"מ – הרשימה הערבית המאוחדת):</w:t>
      </w:r>
      <w:r w:rsidRPr="00D733E8">
        <w:rPr>
          <w:rStyle w:val="TagStyle"/>
          <w:rtl/>
        </w:rPr>
        <w:t xml:space="preserve"> </w:t>
      </w:r>
      <w:r w:rsidRPr="005D3C14">
        <w:rPr>
          <w:rStyle w:val="TagStyle"/>
          <w:rtl/>
        </w:rPr>
        <w:t>&lt;&lt; קריאה &gt;&gt;</w:t>
      </w:r>
      <w:r>
        <w:rPr>
          <w:rtl/>
        </w:rPr>
        <w:t xml:space="preserve">   </w:t>
      </w:r>
      <w:bookmarkEnd w:id="4963"/>
    </w:p>
    <w:p w:rsidR="00035052" w:rsidRDefault="00035052" w:rsidP="000D55FA">
      <w:pPr>
        <w:rPr>
          <w:rtl/>
          <w:lang w:eastAsia="he-IL"/>
        </w:rPr>
      </w:pPr>
      <w:bookmarkStart w:id="4964" w:name="_ETM_Q15_270169"/>
      <w:bookmarkStart w:id="4965" w:name="_ETM_Q15_270424"/>
      <w:bookmarkStart w:id="4966" w:name="_ETM_Q15_270500"/>
      <w:bookmarkStart w:id="4967" w:name="_ETM_Q15_269490"/>
      <w:bookmarkEnd w:id="4964"/>
      <w:bookmarkEnd w:id="4965"/>
      <w:bookmarkEnd w:id="4966"/>
      <w:bookmarkEnd w:id="4967"/>
    </w:p>
    <w:p w:rsidR="00035052" w:rsidRPr="00D733E8" w:rsidRDefault="0098620C" w:rsidP="0098620C">
      <w:pPr>
        <w:rPr>
          <w:rtl/>
          <w:lang w:eastAsia="he-IL"/>
        </w:rPr>
      </w:pPr>
      <w:bookmarkStart w:id="4968" w:name="_ETM_Q15_269550"/>
      <w:bookmarkEnd w:id="4968"/>
      <w:r>
        <w:rPr>
          <w:rFonts w:hint="cs"/>
          <w:rtl/>
          <w:lang w:eastAsia="he-IL"/>
        </w:rPr>
        <w:t>– – –</w:t>
      </w:r>
    </w:p>
    <w:p w:rsidR="00035052" w:rsidRDefault="00035052" w:rsidP="000D55FA">
      <w:pPr>
        <w:rPr>
          <w:rtl/>
          <w:lang w:eastAsia="he-IL"/>
        </w:rPr>
      </w:pPr>
      <w:bookmarkStart w:id="4969" w:name="_ETM_Q15_263195"/>
      <w:bookmarkStart w:id="4970" w:name="_ETM_Q15_273169"/>
      <w:bookmarkStart w:id="4971" w:name="_ETM_Q15_273283"/>
      <w:bookmarkEnd w:id="4969"/>
      <w:bookmarkEnd w:id="4970"/>
      <w:bookmarkEnd w:id="4971"/>
    </w:p>
    <w:p w:rsidR="00035052" w:rsidRDefault="00035052" w:rsidP="000D55FA">
      <w:pPr>
        <w:pStyle w:val="af5"/>
        <w:rPr>
          <w:rtl/>
        </w:rPr>
      </w:pPr>
      <w:bookmarkStart w:id="4972" w:name="ET_interruption_6345_62"/>
      <w:r w:rsidRPr="005D3C14">
        <w:rPr>
          <w:rStyle w:val="TagStyle"/>
          <w:rtl/>
        </w:rPr>
        <w:t xml:space="preserve"> &lt;&lt; קריאה &gt;&gt;</w:t>
      </w:r>
      <w:r w:rsidRPr="00D733E8">
        <w:rPr>
          <w:rStyle w:val="TagStyle"/>
          <w:rtl/>
        </w:rPr>
        <w:t xml:space="preserve"> </w:t>
      </w:r>
      <w:r>
        <w:rPr>
          <w:rtl/>
        </w:rPr>
        <w:t>טלי גוטליב (הליכוד):</w:t>
      </w:r>
      <w:r w:rsidRPr="00D733E8">
        <w:rPr>
          <w:rStyle w:val="TagStyle"/>
          <w:rtl/>
        </w:rPr>
        <w:t xml:space="preserve"> </w:t>
      </w:r>
      <w:r w:rsidRPr="005D3C14">
        <w:rPr>
          <w:rStyle w:val="TagStyle"/>
          <w:rtl/>
        </w:rPr>
        <w:t>&lt;&lt; קריאה &gt;&gt;</w:t>
      </w:r>
      <w:r>
        <w:rPr>
          <w:rtl/>
        </w:rPr>
        <w:t xml:space="preserve">   </w:t>
      </w:r>
      <w:bookmarkEnd w:id="4972"/>
    </w:p>
    <w:p w:rsidR="00035052" w:rsidRDefault="00035052" w:rsidP="0098620C">
      <w:pPr>
        <w:rPr>
          <w:rtl/>
          <w:lang w:eastAsia="he-IL"/>
        </w:rPr>
      </w:pPr>
    </w:p>
    <w:p w:rsidR="00035052" w:rsidRDefault="00035052" w:rsidP="0098620C">
      <w:pPr>
        <w:rPr>
          <w:rtl/>
          <w:lang w:eastAsia="he-IL"/>
        </w:rPr>
      </w:pPr>
      <w:bookmarkStart w:id="4973" w:name="_ETM_Q15_273480"/>
      <w:bookmarkEnd w:id="4973"/>
      <w:r>
        <w:rPr>
          <w:rFonts w:hint="cs"/>
          <w:rtl/>
          <w:lang w:eastAsia="he-IL"/>
        </w:rPr>
        <w:t xml:space="preserve">למה? מה </w:t>
      </w:r>
      <w:r w:rsidR="0098620C">
        <w:rPr>
          <w:rFonts w:hint="cs"/>
          <w:rtl/>
          <w:lang w:eastAsia="he-IL"/>
        </w:rPr>
        <w:t>– – –</w:t>
      </w:r>
      <w:r>
        <w:rPr>
          <w:rFonts w:hint="cs"/>
          <w:rtl/>
          <w:lang w:eastAsia="he-IL"/>
        </w:rPr>
        <w:t xml:space="preserve"> </w:t>
      </w:r>
      <w:bookmarkStart w:id="4974" w:name="_ETM_Q15_274932"/>
      <w:bookmarkStart w:id="4975" w:name="_ETM_Q15_275036"/>
      <w:bookmarkEnd w:id="4974"/>
      <w:bookmarkEnd w:id="4975"/>
    </w:p>
    <w:p w:rsidR="00035052" w:rsidRPr="00D733E8" w:rsidRDefault="00035052" w:rsidP="000D55FA">
      <w:pPr>
        <w:rPr>
          <w:rtl/>
          <w:lang w:eastAsia="he-IL"/>
        </w:rPr>
      </w:pPr>
      <w:bookmarkStart w:id="4976" w:name="_ETM_Q15_276855"/>
      <w:bookmarkStart w:id="4977" w:name="_ETM_Q15_276957"/>
      <w:bookmarkEnd w:id="4976"/>
      <w:bookmarkEnd w:id="4977"/>
    </w:p>
    <w:p w:rsidR="00035052" w:rsidRDefault="00035052" w:rsidP="000D55FA">
      <w:pPr>
        <w:pStyle w:val="-"/>
        <w:rPr>
          <w:rtl/>
        </w:rPr>
      </w:pPr>
      <w:bookmarkStart w:id="4978" w:name="ET_speakercontinue_6151_61"/>
      <w:r w:rsidRPr="005D3C14">
        <w:rPr>
          <w:rStyle w:val="TagStyle"/>
          <w:rtl/>
        </w:rPr>
        <w:t xml:space="preserve"> &lt;&lt; דובר_המשך &gt;&gt;</w:t>
      </w:r>
      <w:r w:rsidRPr="00D733E8">
        <w:rPr>
          <w:rStyle w:val="TagStyle"/>
          <w:rtl/>
        </w:rPr>
        <w:t xml:space="preserve"> </w:t>
      </w:r>
      <w:r>
        <w:rPr>
          <w:rtl/>
        </w:rPr>
        <w:t>רון כץ (יש עתיד):</w:t>
      </w:r>
      <w:r w:rsidRPr="00D733E8">
        <w:rPr>
          <w:rStyle w:val="TagStyle"/>
          <w:rtl/>
        </w:rPr>
        <w:t xml:space="preserve"> </w:t>
      </w:r>
      <w:r w:rsidRPr="005D3C14">
        <w:rPr>
          <w:rStyle w:val="TagStyle"/>
          <w:rtl/>
        </w:rPr>
        <w:t>&lt;&lt; דובר_המשך &gt;&gt;</w:t>
      </w:r>
      <w:r>
        <w:rPr>
          <w:rtl/>
        </w:rPr>
        <w:t xml:space="preserve">   </w:t>
      </w:r>
      <w:bookmarkEnd w:id="4978"/>
    </w:p>
    <w:p w:rsidR="00035052" w:rsidRDefault="00035052" w:rsidP="0098620C">
      <w:pPr>
        <w:rPr>
          <w:rtl/>
          <w:lang w:eastAsia="he-IL"/>
        </w:rPr>
      </w:pPr>
    </w:p>
    <w:p w:rsidR="00035052" w:rsidRPr="00D733E8" w:rsidRDefault="00035052" w:rsidP="000D55FA">
      <w:pPr>
        <w:rPr>
          <w:rtl/>
          <w:lang w:eastAsia="he-IL"/>
        </w:rPr>
      </w:pPr>
      <w:bookmarkStart w:id="4979" w:name="_ETM_Q15_274278"/>
      <w:bookmarkEnd w:id="4979"/>
      <w:r>
        <w:rPr>
          <w:rFonts w:hint="cs"/>
          <w:rtl/>
          <w:lang w:eastAsia="he-IL"/>
        </w:rPr>
        <w:t xml:space="preserve">רק למען הפרוטוקול אני אגיד שאני מאחל לבניין הזה </w:t>
      </w:r>
      <w:bookmarkStart w:id="4980" w:name="_ETM_Q15_277133"/>
      <w:bookmarkEnd w:id="4980"/>
      <w:r>
        <w:rPr>
          <w:rFonts w:hint="cs"/>
          <w:rtl/>
          <w:lang w:eastAsia="he-IL"/>
        </w:rPr>
        <w:t xml:space="preserve">עוד עליזה בראשי </w:t>
      </w:r>
      <w:r>
        <w:rPr>
          <w:rtl/>
          <w:lang w:eastAsia="he-IL"/>
        </w:rPr>
        <w:t>–</w:t>
      </w:r>
      <w:r>
        <w:rPr>
          <w:rFonts w:hint="cs"/>
          <w:rtl/>
          <w:lang w:eastAsia="he-IL"/>
        </w:rPr>
        <w:t xml:space="preserve"> שתהיה פה עוד אחת כמוה, אבל בסדר.</w:t>
      </w:r>
    </w:p>
    <w:p w:rsidR="00035052" w:rsidRPr="00D03704" w:rsidRDefault="00035052" w:rsidP="000D55FA">
      <w:pPr>
        <w:rPr>
          <w:rtl/>
        </w:rPr>
      </w:pPr>
    </w:p>
    <w:p w:rsidR="00035052" w:rsidRDefault="00035052" w:rsidP="000D55FA">
      <w:pPr>
        <w:pStyle w:val="af5"/>
        <w:rPr>
          <w:rtl/>
        </w:rPr>
      </w:pPr>
      <w:bookmarkStart w:id="4981" w:name="ET_interruption_6340_59"/>
      <w:r w:rsidRPr="005D3C14">
        <w:rPr>
          <w:rStyle w:val="TagStyle"/>
          <w:rtl/>
        </w:rPr>
        <w:t xml:space="preserve"> &lt;&lt; קריאה &gt;&gt;</w:t>
      </w:r>
      <w:r w:rsidRPr="00D733E8">
        <w:rPr>
          <w:rStyle w:val="TagStyle"/>
          <w:rtl/>
        </w:rPr>
        <w:t xml:space="preserve"> </w:t>
      </w:r>
      <w:r>
        <w:rPr>
          <w:rtl/>
        </w:rPr>
        <w:t>ואליד אלהואשלה (רע"מ – הרשימה הערבית המאוחדת):</w:t>
      </w:r>
      <w:r w:rsidRPr="00D733E8">
        <w:rPr>
          <w:rStyle w:val="TagStyle"/>
          <w:rtl/>
        </w:rPr>
        <w:t xml:space="preserve"> </w:t>
      </w:r>
      <w:r w:rsidRPr="005D3C14">
        <w:rPr>
          <w:rStyle w:val="TagStyle"/>
          <w:rtl/>
        </w:rPr>
        <w:t>&lt;&lt; קריאה &gt;&gt;</w:t>
      </w:r>
      <w:r>
        <w:rPr>
          <w:rtl/>
        </w:rPr>
        <w:t xml:space="preserve">   </w:t>
      </w:r>
      <w:bookmarkEnd w:id="4981"/>
    </w:p>
    <w:p w:rsidR="00035052" w:rsidRDefault="00035052" w:rsidP="0098620C">
      <w:pPr>
        <w:rPr>
          <w:rtl/>
          <w:lang w:eastAsia="he-IL"/>
        </w:rPr>
      </w:pPr>
    </w:p>
    <w:p w:rsidR="00035052" w:rsidRDefault="0098620C" w:rsidP="0098620C">
      <w:pPr>
        <w:rPr>
          <w:rtl/>
          <w:lang w:eastAsia="he-IL"/>
        </w:rPr>
      </w:pPr>
      <w:bookmarkStart w:id="4982" w:name="_ETM_Q15_270271"/>
      <w:bookmarkStart w:id="4983" w:name="_ETM_Q15_270832"/>
      <w:bookmarkEnd w:id="4982"/>
      <w:bookmarkEnd w:id="4983"/>
      <w:r>
        <w:rPr>
          <w:rFonts w:hint="cs"/>
          <w:rtl/>
          <w:lang w:eastAsia="he-IL"/>
        </w:rPr>
        <w:t>– – –</w:t>
      </w:r>
    </w:p>
    <w:p w:rsidR="00035052" w:rsidRDefault="00035052" w:rsidP="000D55FA">
      <w:pPr>
        <w:rPr>
          <w:rtl/>
          <w:lang w:eastAsia="he-IL"/>
        </w:rPr>
      </w:pPr>
      <w:bookmarkStart w:id="4984" w:name="_ETM_Q15_270902"/>
      <w:bookmarkEnd w:id="4984"/>
    </w:p>
    <w:p w:rsidR="00035052" w:rsidRDefault="00035052" w:rsidP="000D55FA">
      <w:pPr>
        <w:pStyle w:val="af5"/>
        <w:rPr>
          <w:rtl/>
        </w:rPr>
      </w:pPr>
      <w:bookmarkStart w:id="4985" w:name="ET_interruption_6345_63"/>
      <w:r w:rsidRPr="005D3C14">
        <w:rPr>
          <w:rStyle w:val="TagStyle"/>
          <w:rtl/>
        </w:rPr>
        <w:t xml:space="preserve"> &lt;&lt; קריאה &gt;&gt;</w:t>
      </w:r>
      <w:r w:rsidRPr="00D733E8">
        <w:rPr>
          <w:rStyle w:val="TagStyle"/>
          <w:rtl/>
        </w:rPr>
        <w:t xml:space="preserve"> </w:t>
      </w:r>
      <w:r>
        <w:rPr>
          <w:rtl/>
        </w:rPr>
        <w:t>טלי גוטליב (הליכוד):</w:t>
      </w:r>
      <w:r w:rsidRPr="00D733E8">
        <w:rPr>
          <w:rStyle w:val="TagStyle"/>
          <w:rtl/>
        </w:rPr>
        <w:t xml:space="preserve"> </w:t>
      </w:r>
      <w:r w:rsidRPr="005D3C14">
        <w:rPr>
          <w:rStyle w:val="TagStyle"/>
          <w:rtl/>
        </w:rPr>
        <w:t>&lt;&lt; קריאה &gt;&gt;</w:t>
      </w:r>
      <w:r>
        <w:rPr>
          <w:rtl/>
        </w:rPr>
        <w:t xml:space="preserve">   </w:t>
      </w:r>
      <w:bookmarkEnd w:id="4985"/>
    </w:p>
    <w:p w:rsidR="00035052" w:rsidRDefault="00035052" w:rsidP="0098620C">
      <w:pPr>
        <w:rPr>
          <w:rtl/>
          <w:lang w:eastAsia="he-IL"/>
        </w:rPr>
      </w:pPr>
      <w:bookmarkStart w:id="4986" w:name="_ETM_Q15_280647"/>
      <w:bookmarkEnd w:id="4986"/>
    </w:p>
    <w:p w:rsidR="00035052" w:rsidRDefault="00035052" w:rsidP="0098620C">
      <w:pPr>
        <w:rPr>
          <w:lang w:eastAsia="he-IL"/>
        </w:rPr>
      </w:pPr>
      <w:bookmarkStart w:id="4987" w:name="_ETM_Q15_280756"/>
      <w:bookmarkEnd w:id="4987"/>
      <w:r>
        <w:rPr>
          <w:rFonts w:hint="cs"/>
          <w:rtl/>
          <w:lang w:eastAsia="he-IL"/>
        </w:rPr>
        <w:t xml:space="preserve">שיהיה בפרוטוקול </w:t>
      </w:r>
      <w:bookmarkStart w:id="4988" w:name="_ETM_Q15_273881"/>
      <w:bookmarkEnd w:id="4988"/>
      <w:r>
        <w:rPr>
          <w:rFonts w:hint="cs"/>
          <w:rtl/>
          <w:lang w:eastAsia="he-IL"/>
        </w:rPr>
        <w:t>מה היא אמרה</w:t>
      </w:r>
      <w:r w:rsidR="00C57C61">
        <w:rPr>
          <w:rFonts w:hint="cs"/>
          <w:rtl/>
          <w:lang w:eastAsia="he-IL"/>
        </w:rPr>
        <w:t xml:space="preserve"> </w:t>
      </w:r>
      <w:r w:rsidR="0098620C">
        <w:rPr>
          <w:rFonts w:hint="cs"/>
          <w:rtl/>
          <w:lang w:eastAsia="he-IL"/>
        </w:rPr>
        <w:t>– – –</w:t>
      </w:r>
      <w:r w:rsidR="00C57C61">
        <w:rPr>
          <w:rFonts w:hint="cs"/>
          <w:rtl/>
          <w:lang w:eastAsia="he-IL"/>
        </w:rPr>
        <w:t xml:space="preserve"> ברצינות. </w:t>
      </w:r>
    </w:p>
    <w:p w:rsidR="00035052" w:rsidRPr="00D733E8" w:rsidRDefault="00035052" w:rsidP="000D55FA">
      <w:pPr>
        <w:rPr>
          <w:rtl/>
          <w:lang w:eastAsia="he-IL"/>
        </w:rPr>
      </w:pPr>
      <w:bookmarkStart w:id="4989" w:name="_ETM_Q15_270806"/>
      <w:bookmarkEnd w:id="4989"/>
    </w:p>
    <w:p w:rsidR="00035052" w:rsidRDefault="00035052" w:rsidP="000D55FA">
      <w:pPr>
        <w:pStyle w:val="af5"/>
        <w:rPr>
          <w:rtl/>
        </w:rPr>
      </w:pPr>
      <w:bookmarkStart w:id="4990" w:name="ET_interruption_6340_60"/>
      <w:r w:rsidRPr="005D3C14">
        <w:rPr>
          <w:rStyle w:val="TagStyle"/>
          <w:rtl/>
        </w:rPr>
        <w:t xml:space="preserve"> &lt;&lt; קריאה &gt;&gt;</w:t>
      </w:r>
      <w:r w:rsidRPr="00D733E8">
        <w:rPr>
          <w:rStyle w:val="TagStyle"/>
          <w:rtl/>
        </w:rPr>
        <w:t xml:space="preserve"> </w:t>
      </w:r>
      <w:r>
        <w:rPr>
          <w:rtl/>
        </w:rPr>
        <w:t>ואליד אלהואשלה (רע"מ – הרשימה הערבית המאוחדת):</w:t>
      </w:r>
      <w:r w:rsidRPr="00D733E8">
        <w:rPr>
          <w:rStyle w:val="TagStyle"/>
          <w:rtl/>
        </w:rPr>
        <w:t xml:space="preserve"> </w:t>
      </w:r>
      <w:r w:rsidRPr="005D3C14">
        <w:rPr>
          <w:rStyle w:val="TagStyle"/>
          <w:rtl/>
        </w:rPr>
        <w:t>&lt;&lt; קריאה &gt;&gt;</w:t>
      </w:r>
      <w:r>
        <w:rPr>
          <w:rtl/>
        </w:rPr>
        <w:t xml:space="preserve">   </w:t>
      </w:r>
      <w:bookmarkEnd w:id="4990"/>
    </w:p>
    <w:p w:rsidR="00035052" w:rsidRDefault="00035052" w:rsidP="0098620C">
      <w:pPr>
        <w:rPr>
          <w:rtl/>
          <w:lang w:eastAsia="he-IL"/>
        </w:rPr>
      </w:pPr>
    </w:p>
    <w:p w:rsidR="00035052" w:rsidRDefault="00035052" w:rsidP="000D55FA">
      <w:pPr>
        <w:rPr>
          <w:rtl/>
          <w:lang w:eastAsia="he-IL"/>
        </w:rPr>
      </w:pPr>
      <w:bookmarkStart w:id="4991" w:name="_ETM_Q15_278275"/>
      <w:bookmarkStart w:id="4992" w:name="_ETM_Q15_278387"/>
      <w:bookmarkEnd w:id="4991"/>
      <w:bookmarkEnd w:id="4992"/>
      <w:r>
        <w:rPr>
          <w:rFonts w:hint="cs"/>
          <w:rtl/>
          <w:lang w:eastAsia="he-IL"/>
        </w:rPr>
        <w:t>את לא מנהלת את המליאה.</w:t>
      </w:r>
      <w:bookmarkStart w:id="4993" w:name="_ETM_Q15_278100"/>
      <w:bookmarkEnd w:id="4993"/>
    </w:p>
    <w:p w:rsidR="00035052" w:rsidRDefault="00035052" w:rsidP="000D55FA">
      <w:pPr>
        <w:rPr>
          <w:rtl/>
          <w:lang w:eastAsia="he-IL"/>
        </w:rPr>
      </w:pPr>
    </w:p>
    <w:p w:rsidR="00035052" w:rsidRDefault="00035052" w:rsidP="000D55FA">
      <w:pPr>
        <w:pStyle w:val="af6"/>
        <w:rPr>
          <w:rtl/>
        </w:rPr>
      </w:pPr>
      <w:bookmarkStart w:id="4994" w:name="_ETM_Q15_278164"/>
      <w:bookmarkStart w:id="4995" w:name="_ETM_Q15_278896"/>
      <w:bookmarkStart w:id="4996" w:name="_ETM_Q15_278999"/>
      <w:bookmarkStart w:id="4997" w:name="ET_yor_6599_65"/>
      <w:bookmarkEnd w:id="4994"/>
      <w:bookmarkEnd w:id="4995"/>
      <w:bookmarkEnd w:id="4996"/>
      <w:r w:rsidRPr="005D3C14">
        <w:rPr>
          <w:rStyle w:val="TagStyle"/>
          <w:rtl/>
        </w:rPr>
        <w:t xml:space="preserve"> &lt;&lt; יור &gt;&gt;</w:t>
      </w:r>
      <w:r w:rsidRPr="00D733E8">
        <w:rPr>
          <w:rStyle w:val="TagStyle"/>
          <w:rtl/>
        </w:rPr>
        <w:t xml:space="preserve"> </w:t>
      </w:r>
      <w:r>
        <w:rPr>
          <w:rtl/>
        </w:rPr>
        <w:t>היו"ר משה רוט:</w:t>
      </w:r>
      <w:r w:rsidRPr="00D733E8">
        <w:rPr>
          <w:rStyle w:val="TagStyle"/>
          <w:rtl/>
        </w:rPr>
        <w:t xml:space="preserve"> </w:t>
      </w:r>
      <w:r w:rsidRPr="005D3C14">
        <w:rPr>
          <w:rStyle w:val="TagStyle"/>
          <w:rtl/>
        </w:rPr>
        <w:t>&lt;&lt; יור &gt;&gt;</w:t>
      </w:r>
      <w:r>
        <w:rPr>
          <w:rtl/>
        </w:rPr>
        <w:t xml:space="preserve">   </w:t>
      </w:r>
      <w:bookmarkEnd w:id="4997"/>
    </w:p>
    <w:p w:rsidR="00035052" w:rsidRDefault="00035052" w:rsidP="0098620C">
      <w:pPr>
        <w:rPr>
          <w:rtl/>
          <w:lang w:eastAsia="he-IL"/>
        </w:rPr>
      </w:pPr>
    </w:p>
    <w:p w:rsidR="00035052" w:rsidRDefault="00035052" w:rsidP="0098620C">
      <w:pPr>
        <w:rPr>
          <w:rtl/>
          <w:lang w:eastAsia="he-IL"/>
        </w:rPr>
      </w:pPr>
      <w:bookmarkStart w:id="4998" w:name="_ETM_Q15_279769"/>
      <w:bookmarkEnd w:id="4998"/>
      <w:r>
        <w:rPr>
          <w:rFonts w:hint="cs"/>
          <w:rtl/>
          <w:lang w:eastAsia="he-IL"/>
        </w:rPr>
        <w:t>חברת הכנסת גוטליב, ברצינות. אם חבר כנסת מהדוכן</w:t>
      </w:r>
      <w:bookmarkStart w:id="4999" w:name="_ETM_Q15_287759"/>
      <w:bookmarkEnd w:id="4999"/>
      <w:r>
        <w:rPr>
          <w:rFonts w:hint="cs"/>
          <w:rtl/>
          <w:lang w:eastAsia="he-IL"/>
        </w:rPr>
        <w:t xml:space="preserve"> אומר מילת גנאי לחבר כנסת אחר </w:t>
      </w:r>
      <w:r w:rsidR="0098620C">
        <w:rPr>
          <w:rFonts w:hint="cs"/>
          <w:rtl/>
          <w:lang w:eastAsia="he-IL"/>
        </w:rPr>
        <w:t>– –</w:t>
      </w:r>
      <w:r>
        <w:rPr>
          <w:rFonts w:hint="cs"/>
          <w:rtl/>
          <w:lang w:eastAsia="he-IL"/>
        </w:rPr>
        <w:t xml:space="preserve"> </w:t>
      </w:r>
      <w:r w:rsidR="00151DA8">
        <w:rPr>
          <w:rFonts w:hint="cs"/>
          <w:rtl/>
          <w:lang w:eastAsia="he-IL"/>
        </w:rPr>
        <w:t>–</w:t>
      </w:r>
    </w:p>
    <w:p w:rsidR="00035052" w:rsidRDefault="00035052" w:rsidP="000D55FA">
      <w:pPr>
        <w:rPr>
          <w:rtl/>
          <w:lang w:eastAsia="he-IL"/>
        </w:rPr>
      </w:pPr>
      <w:bookmarkStart w:id="5000" w:name="_ETM_Q15_287489"/>
      <w:bookmarkStart w:id="5001" w:name="_ETM_Q15_287592"/>
      <w:bookmarkEnd w:id="5000"/>
      <w:bookmarkEnd w:id="5001"/>
    </w:p>
    <w:p w:rsidR="00035052" w:rsidRDefault="00035052" w:rsidP="000D55FA">
      <w:pPr>
        <w:pStyle w:val="af5"/>
        <w:rPr>
          <w:rtl/>
        </w:rPr>
      </w:pPr>
      <w:bookmarkStart w:id="5002" w:name="ET_interruption_6345_66"/>
      <w:r w:rsidRPr="005D3C14">
        <w:rPr>
          <w:rStyle w:val="TagStyle"/>
          <w:rtl/>
        </w:rPr>
        <w:t xml:space="preserve"> &lt;&lt; קריאה &gt;&gt;</w:t>
      </w:r>
      <w:r w:rsidRPr="00D733E8">
        <w:rPr>
          <w:rStyle w:val="TagStyle"/>
          <w:rtl/>
        </w:rPr>
        <w:t xml:space="preserve"> </w:t>
      </w:r>
      <w:r>
        <w:rPr>
          <w:rtl/>
        </w:rPr>
        <w:t>טלי גוטליב (הליכוד):</w:t>
      </w:r>
      <w:r w:rsidRPr="00D733E8">
        <w:rPr>
          <w:rStyle w:val="TagStyle"/>
          <w:rtl/>
        </w:rPr>
        <w:t xml:space="preserve"> </w:t>
      </w:r>
      <w:r w:rsidRPr="005D3C14">
        <w:rPr>
          <w:rStyle w:val="TagStyle"/>
          <w:rtl/>
        </w:rPr>
        <w:t>&lt;&lt; קריאה &gt;&gt;</w:t>
      </w:r>
      <w:r>
        <w:rPr>
          <w:rtl/>
        </w:rPr>
        <w:t xml:space="preserve">   </w:t>
      </w:r>
      <w:bookmarkEnd w:id="5002"/>
    </w:p>
    <w:p w:rsidR="00035052" w:rsidRDefault="00035052" w:rsidP="0098620C">
      <w:pPr>
        <w:rPr>
          <w:rtl/>
          <w:lang w:eastAsia="he-IL"/>
        </w:rPr>
      </w:pPr>
    </w:p>
    <w:p w:rsidR="00035052" w:rsidRDefault="00035052" w:rsidP="00C57C61">
      <w:pPr>
        <w:rPr>
          <w:rtl/>
          <w:lang w:eastAsia="he-IL"/>
        </w:rPr>
      </w:pPr>
      <w:bookmarkStart w:id="5003" w:name="_ETM_Q15_289364"/>
      <w:bookmarkEnd w:id="5003"/>
      <w:r>
        <w:rPr>
          <w:rFonts w:hint="cs"/>
          <w:rtl/>
          <w:lang w:eastAsia="he-IL"/>
        </w:rPr>
        <w:t>זו קללה</w:t>
      </w:r>
      <w:r w:rsidR="00C57C61">
        <w:rPr>
          <w:rFonts w:hint="cs"/>
          <w:rtl/>
          <w:lang w:eastAsia="he-IL"/>
        </w:rPr>
        <w:t>,</w:t>
      </w:r>
      <w:r>
        <w:rPr>
          <w:rFonts w:hint="cs"/>
          <w:rtl/>
          <w:lang w:eastAsia="he-IL"/>
        </w:rPr>
        <w:t xml:space="preserve"> זו </w:t>
      </w:r>
      <w:bookmarkStart w:id="5004" w:name="_ETM_Q15_285704"/>
      <w:bookmarkEnd w:id="5004"/>
      <w:r>
        <w:rPr>
          <w:rFonts w:hint="cs"/>
          <w:rtl/>
          <w:lang w:eastAsia="he-IL"/>
        </w:rPr>
        <w:t>לא מילת גנאי.</w:t>
      </w:r>
      <w:bookmarkStart w:id="5005" w:name="_ETM_Q15_288012"/>
      <w:bookmarkEnd w:id="5005"/>
    </w:p>
    <w:p w:rsidR="00035052" w:rsidRDefault="00035052" w:rsidP="000D55FA">
      <w:pPr>
        <w:rPr>
          <w:rtl/>
          <w:lang w:eastAsia="he-IL"/>
        </w:rPr>
      </w:pPr>
      <w:bookmarkStart w:id="5006" w:name="_ETM_Q15_288113"/>
      <w:bookmarkEnd w:id="5006"/>
    </w:p>
    <w:p w:rsidR="00035052" w:rsidRDefault="00035052" w:rsidP="000D55FA">
      <w:pPr>
        <w:pStyle w:val="af6"/>
        <w:rPr>
          <w:rtl/>
        </w:rPr>
      </w:pPr>
      <w:bookmarkStart w:id="5007" w:name="ET_yor_6599_67"/>
      <w:r w:rsidRPr="005D3C14">
        <w:rPr>
          <w:rStyle w:val="TagStyle"/>
          <w:rtl/>
        </w:rPr>
        <w:t xml:space="preserve"> &lt;&lt; יור &gt;&gt;</w:t>
      </w:r>
      <w:r w:rsidRPr="00D733E8">
        <w:rPr>
          <w:rStyle w:val="TagStyle"/>
          <w:rtl/>
        </w:rPr>
        <w:t xml:space="preserve"> </w:t>
      </w:r>
      <w:r>
        <w:rPr>
          <w:rtl/>
        </w:rPr>
        <w:t>היו"ר משה רוט:</w:t>
      </w:r>
      <w:r w:rsidRPr="00D733E8">
        <w:rPr>
          <w:rStyle w:val="TagStyle"/>
          <w:rtl/>
        </w:rPr>
        <w:t xml:space="preserve"> </w:t>
      </w:r>
      <w:r w:rsidRPr="005D3C14">
        <w:rPr>
          <w:rStyle w:val="TagStyle"/>
          <w:rtl/>
        </w:rPr>
        <w:t>&lt;&lt; יור &gt;&gt;</w:t>
      </w:r>
      <w:r>
        <w:rPr>
          <w:rtl/>
        </w:rPr>
        <w:t xml:space="preserve">   </w:t>
      </w:r>
      <w:bookmarkEnd w:id="5007"/>
    </w:p>
    <w:p w:rsidR="00035052" w:rsidRDefault="00035052" w:rsidP="000D55FA">
      <w:pPr>
        <w:rPr>
          <w:rtl/>
          <w:lang w:eastAsia="he-IL"/>
        </w:rPr>
      </w:pPr>
      <w:bookmarkStart w:id="5008" w:name="_ETM_Q15_289733"/>
      <w:bookmarkEnd w:id="5008"/>
    </w:p>
    <w:p w:rsidR="00035052" w:rsidRDefault="00035052" w:rsidP="0098620C">
      <w:pPr>
        <w:rPr>
          <w:rtl/>
          <w:lang w:eastAsia="he-IL"/>
        </w:rPr>
      </w:pPr>
      <w:r>
        <w:rPr>
          <w:rFonts w:hint="cs"/>
          <w:rtl/>
          <w:lang w:eastAsia="he-IL"/>
        </w:rPr>
        <w:t xml:space="preserve">לא משנה </w:t>
      </w:r>
      <w:r>
        <w:rPr>
          <w:rFonts w:hint="eastAsia"/>
          <w:rtl/>
          <w:lang w:eastAsia="he-IL"/>
        </w:rPr>
        <w:t xml:space="preserve">– </w:t>
      </w:r>
      <w:r>
        <w:rPr>
          <w:rFonts w:hint="cs"/>
          <w:rtl/>
          <w:lang w:eastAsia="he-IL"/>
        </w:rPr>
        <w:t>גנאי, קללה, הכול אותו דבר</w:t>
      </w:r>
      <w:bookmarkStart w:id="5009" w:name="_ETM_Q15_294060"/>
      <w:bookmarkEnd w:id="5009"/>
      <w:r>
        <w:rPr>
          <w:rFonts w:hint="cs"/>
          <w:rtl/>
          <w:lang w:eastAsia="he-IL"/>
        </w:rPr>
        <w:t xml:space="preserve"> </w:t>
      </w:r>
      <w:bookmarkStart w:id="5010" w:name="_ETM_Q15_294712"/>
      <w:bookmarkStart w:id="5011" w:name="_ETM_Q15_294777"/>
      <w:bookmarkStart w:id="5012" w:name="_ETM_Q15_295753"/>
      <w:bookmarkStart w:id="5013" w:name="_ETM_Q15_295813"/>
      <w:bookmarkEnd w:id="5010"/>
      <w:bookmarkEnd w:id="5011"/>
      <w:bookmarkEnd w:id="5012"/>
      <w:bookmarkEnd w:id="5013"/>
      <w:r w:rsidR="0098620C">
        <w:rPr>
          <w:rFonts w:hint="cs"/>
          <w:rtl/>
          <w:lang w:eastAsia="he-IL"/>
        </w:rPr>
        <w:t>– – –</w:t>
      </w:r>
      <w:r>
        <w:rPr>
          <w:rFonts w:hint="cs"/>
          <w:rtl/>
          <w:lang w:eastAsia="he-IL"/>
        </w:rPr>
        <w:t xml:space="preserve"> מהבחינה הזאת </w:t>
      </w:r>
      <w:r>
        <w:rPr>
          <w:rFonts w:hint="eastAsia"/>
          <w:rtl/>
          <w:lang w:eastAsia="he-IL"/>
        </w:rPr>
        <w:t>–</w:t>
      </w:r>
      <w:r>
        <w:rPr>
          <w:rFonts w:hint="cs"/>
          <w:rtl/>
          <w:lang w:eastAsia="he-IL"/>
        </w:rPr>
        <w:t xml:space="preserve"> שלילי, אני </w:t>
      </w:r>
      <w:bookmarkStart w:id="5014" w:name="_ETM_Q15_290991"/>
      <w:bookmarkEnd w:id="5014"/>
      <w:r>
        <w:rPr>
          <w:rFonts w:hint="cs"/>
          <w:rtl/>
          <w:lang w:eastAsia="he-IL"/>
        </w:rPr>
        <w:t xml:space="preserve">מוריד אותם מהדוכן. אוקיי? אם לא </w:t>
      </w:r>
      <w:r w:rsidR="0098620C">
        <w:rPr>
          <w:rFonts w:hint="cs"/>
          <w:rtl/>
          <w:lang w:eastAsia="he-IL"/>
        </w:rPr>
        <w:t>– – –</w:t>
      </w:r>
    </w:p>
    <w:p w:rsidR="00035052" w:rsidRDefault="00035052" w:rsidP="000D55FA">
      <w:pPr>
        <w:rPr>
          <w:rtl/>
          <w:lang w:eastAsia="he-IL"/>
        </w:rPr>
      </w:pPr>
      <w:bookmarkStart w:id="5015" w:name="_ETM_Q15_288124"/>
      <w:bookmarkStart w:id="5016" w:name="_ETM_Q15_288170"/>
      <w:bookmarkEnd w:id="5015"/>
      <w:bookmarkEnd w:id="5016"/>
    </w:p>
    <w:p w:rsidR="00035052" w:rsidRDefault="00035052" w:rsidP="000D55FA">
      <w:pPr>
        <w:pStyle w:val="af5"/>
        <w:rPr>
          <w:rtl/>
        </w:rPr>
      </w:pPr>
      <w:bookmarkStart w:id="5017" w:name="ET_interruption_6345_68"/>
      <w:r w:rsidRPr="005D3C14">
        <w:rPr>
          <w:rStyle w:val="TagStyle"/>
          <w:rtl/>
        </w:rPr>
        <w:t xml:space="preserve"> &lt;&lt; קריאה &gt;&gt;</w:t>
      </w:r>
      <w:r w:rsidRPr="00D733E8">
        <w:rPr>
          <w:rStyle w:val="TagStyle"/>
          <w:rtl/>
        </w:rPr>
        <w:t xml:space="preserve"> </w:t>
      </w:r>
      <w:r>
        <w:rPr>
          <w:rtl/>
        </w:rPr>
        <w:t>טלי גוטליב (הליכוד):</w:t>
      </w:r>
      <w:r w:rsidRPr="00D733E8">
        <w:rPr>
          <w:rStyle w:val="TagStyle"/>
          <w:rtl/>
        </w:rPr>
        <w:t xml:space="preserve"> </w:t>
      </w:r>
      <w:r w:rsidRPr="005D3C14">
        <w:rPr>
          <w:rStyle w:val="TagStyle"/>
          <w:rtl/>
        </w:rPr>
        <w:t>&lt;&lt; קריאה &gt;&gt;</w:t>
      </w:r>
      <w:r>
        <w:rPr>
          <w:rtl/>
        </w:rPr>
        <w:t xml:space="preserve">   </w:t>
      </w:r>
      <w:bookmarkEnd w:id="5017"/>
    </w:p>
    <w:p w:rsidR="00035052" w:rsidRDefault="00035052" w:rsidP="0098620C">
      <w:pPr>
        <w:rPr>
          <w:rtl/>
          <w:lang w:eastAsia="he-IL"/>
        </w:rPr>
      </w:pPr>
    </w:p>
    <w:p w:rsidR="00035052" w:rsidRDefault="00035052" w:rsidP="000D55FA">
      <w:pPr>
        <w:rPr>
          <w:rtl/>
          <w:lang w:eastAsia="he-IL"/>
        </w:rPr>
      </w:pPr>
      <w:bookmarkStart w:id="5018" w:name="_ETM_Q15_290076"/>
      <w:bookmarkEnd w:id="5018"/>
      <w:r>
        <w:rPr>
          <w:rFonts w:hint="cs"/>
          <w:rtl/>
          <w:lang w:eastAsia="he-IL"/>
        </w:rPr>
        <w:t xml:space="preserve">לא. אני רוצה לדעת מה זה. מה היא </w:t>
      </w:r>
      <w:bookmarkStart w:id="5019" w:name="_ETM_Q15_293484"/>
      <w:bookmarkEnd w:id="5019"/>
      <w:r>
        <w:rPr>
          <w:rFonts w:hint="cs"/>
          <w:rtl/>
          <w:lang w:eastAsia="he-IL"/>
        </w:rPr>
        <w:t>אמרה?</w:t>
      </w:r>
    </w:p>
    <w:p w:rsidR="00035052" w:rsidRDefault="00035052" w:rsidP="000D55FA">
      <w:pPr>
        <w:rPr>
          <w:rtl/>
          <w:lang w:eastAsia="he-IL"/>
        </w:rPr>
      </w:pPr>
      <w:bookmarkStart w:id="5020" w:name="_ETM_Q15_290497"/>
      <w:bookmarkStart w:id="5021" w:name="_ETM_Q15_290594"/>
      <w:bookmarkEnd w:id="5020"/>
      <w:bookmarkEnd w:id="5021"/>
    </w:p>
    <w:p w:rsidR="00035052" w:rsidRDefault="00035052" w:rsidP="000D55FA">
      <w:pPr>
        <w:pStyle w:val="af6"/>
        <w:rPr>
          <w:rtl/>
        </w:rPr>
      </w:pPr>
      <w:bookmarkStart w:id="5022" w:name="ET_yor_6599_69"/>
      <w:r w:rsidRPr="005D3C14">
        <w:rPr>
          <w:rStyle w:val="TagStyle"/>
          <w:rtl/>
        </w:rPr>
        <w:t xml:space="preserve"> &lt;&lt; יור &gt;&gt;</w:t>
      </w:r>
      <w:r w:rsidRPr="00D733E8">
        <w:rPr>
          <w:rStyle w:val="TagStyle"/>
          <w:rtl/>
        </w:rPr>
        <w:t xml:space="preserve"> </w:t>
      </w:r>
      <w:r>
        <w:rPr>
          <w:rtl/>
        </w:rPr>
        <w:t>היו"ר משה רוט:</w:t>
      </w:r>
      <w:r w:rsidRPr="00D733E8">
        <w:rPr>
          <w:rStyle w:val="TagStyle"/>
          <w:rtl/>
        </w:rPr>
        <w:t xml:space="preserve"> </w:t>
      </w:r>
      <w:r w:rsidRPr="005D3C14">
        <w:rPr>
          <w:rStyle w:val="TagStyle"/>
          <w:rtl/>
        </w:rPr>
        <w:t>&lt;&lt; יור &gt;&gt;</w:t>
      </w:r>
      <w:r>
        <w:rPr>
          <w:rtl/>
        </w:rPr>
        <w:t xml:space="preserve">   </w:t>
      </w:r>
      <w:bookmarkEnd w:id="5022"/>
    </w:p>
    <w:p w:rsidR="00035052" w:rsidRDefault="00035052" w:rsidP="0098620C">
      <w:pPr>
        <w:rPr>
          <w:rtl/>
          <w:lang w:eastAsia="he-IL"/>
        </w:rPr>
      </w:pPr>
    </w:p>
    <w:p w:rsidR="00035052" w:rsidRDefault="00035052" w:rsidP="000D55FA">
      <w:pPr>
        <w:rPr>
          <w:rtl/>
          <w:lang w:eastAsia="he-IL"/>
        </w:rPr>
      </w:pPr>
      <w:bookmarkStart w:id="5023" w:name="_ETM_Q15_297914"/>
      <w:bookmarkStart w:id="5024" w:name="_ETM_Q15_298014"/>
      <w:bookmarkEnd w:id="5023"/>
      <w:bookmarkEnd w:id="5024"/>
      <w:r>
        <w:rPr>
          <w:rFonts w:hint="cs"/>
          <w:rtl/>
          <w:lang w:eastAsia="he-IL"/>
        </w:rPr>
        <w:t xml:space="preserve">את יכולה לבדוק </w:t>
      </w:r>
      <w:bookmarkStart w:id="5025" w:name="_ETM_Q15_294218"/>
      <w:bookmarkEnd w:id="5025"/>
      <w:r>
        <w:rPr>
          <w:rFonts w:hint="cs"/>
          <w:rtl/>
          <w:lang w:eastAsia="he-IL"/>
        </w:rPr>
        <w:t>את זה</w:t>
      </w:r>
      <w:bookmarkStart w:id="5026" w:name="_ETM_Q15_296058"/>
      <w:bookmarkEnd w:id="5026"/>
      <w:r>
        <w:rPr>
          <w:rFonts w:hint="cs"/>
          <w:rtl/>
          <w:lang w:eastAsia="he-IL"/>
        </w:rPr>
        <w:t xml:space="preserve"> בוועדת האתיקה.</w:t>
      </w:r>
      <w:bookmarkStart w:id="5027" w:name="_ETM_Q15_301274"/>
      <w:bookmarkEnd w:id="5027"/>
    </w:p>
    <w:p w:rsidR="00035052" w:rsidRDefault="00035052" w:rsidP="000D55FA">
      <w:pPr>
        <w:rPr>
          <w:rtl/>
          <w:lang w:eastAsia="he-IL"/>
        </w:rPr>
      </w:pPr>
      <w:bookmarkStart w:id="5028" w:name="_ETM_Q15_301382"/>
      <w:bookmarkEnd w:id="5028"/>
    </w:p>
    <w:p w:rsidR="00035052" w:rsidRDefault="00035052" w:rsidP="000D55FA">
      <w:pPr>
        <w:pStyle w:val="af5"/>
        <w:rPr>
          <w:rtl/>
        </w:rPr>
      </w:pPr>
      <w:bookmarkStart w:id="5029" w:name="ET_interruption_6345_71"/>
      <w:r w:rsidRPr="005D3C14">
        <w:rPr>
          <w:rStyle w:val="TagStyle"/>
          <w:rtl/>
        </w:rPr>
        <w:t xml:space="preserve"> &lt;&lt; קריאה &gt;&gt;</w:t>
      </w:r>
      <w:r w:rsidRPr="00793F1D">
        <w:rPr>
          <w:rStyle w:val="TagStyle"/>
          <w:rtl/>
        </w:rPr>
        <w:t xml:space="preserve"> </w:t>
      </w:r>
      <w:r>
        <w:rPr>
          <w:rtl/>
        </w:rPr>
        <w:t>טלי גוטליב (הליכוד):</w:t>
      </w:r>
      <w:r w:rsidRPr="00793F1D">
        <w:rPr>
          <w:rStyle w:val="TagStyle"/>
          <w:rtl/>
        </w:rPr>
        <w:t xml:space="preserve"> </w:t>
      </w:r>
      <w:r w:rsidRPr="005D3C14">
        <w:rPr>
          <w:rStyle w:val="TagStyle"/>
          <w:rtl/>
        </w:rPr>
        <w:t>&lt;&lt; קריאה &gt;&gt;</w:t>
      </w:r>
      <w:r>
        <w:rPr>
          <w:rtl/>
        </w:rPr>
        <w:t xml:space="preserve">   </w:t>
      </w:r>
      <w:bookmarkEnd w:id="5029"/>
    </w:p>
    <w:p w:rsidR="00035052" w:rsidRDefault="00035052" w:rsidP="0098620C">
      <w:pPr>
        <w:rPr>
          <w:rtl/>
          <w:lang w:eastAsia="he-IL"/>
        </w:rPr>
      </w:pPr>
    </w:p>
    <w:p w:rsidR="00035052" w:rsidRDefault="00035052" w:rsidP="000D55FA">
      <w:pPr>
        <w:rPr>
          <w:rtl/>
          <w:lang w:eastAsia="he-IL"/>
        </w:rPr>
      </w:pPr>
      <w:r>
        <w:rPr>
          <w:rFonts w:hint="cs"/>
          <w:rtl/>
          <w:lang w:eastAsia="he-IL"/>
        </w:rPr>
        <w:t>מה היא אמרה? מעניין.</w:t>
      </w:r>
    </w:p>
    <w:p w:rsidR="00035052" w:rsidRDefault="00035052" w:rsidP="000D55FA">
      <w:pPr>
        <w:rPr>
          <w:rtl/>
          <w:lang w:eastAsia="he-IL"/>
        </w:rPr>
      </w:pPr>
      <w:bookmarkStart w:id="5030" w:name="_ETM_Q15_296213"/>
      <w:bookmarkStart w:id="5031" w:name="_ETM_Q15_296318"/>
      <w:bookmarkEnd w:id="5030"/>
      <w:bookmarkEnd w:id="5031"/>
    </w:p>
    <w:p w:rsidR="00035052" w:rsidRDefault="00035052" w:rsidP="000D55FA">
      <w:pPr>
        <w:pStyle w:val="af5"/>
        <w:rPr>
          <w:rtl/>
        </w:rPr>
      </w:pPr>
      <w:bookmarkStart w:id="5032" w:name="ET_interruption_5918_72"/>
      <w:r w:rsidRPr="005D3C14">
        <w:rPr>
          <w:rStyle w:val="TagStyle"/>
          <w:rtl/>
        </w:rPr>
        <w:t xml:space="preserve"> &lt;&lt; קריאה &gt;&gt;</w:t>
      </w:r>
      <w:r w:rsidRPr="00793F1D">
        <w:rPr>
          <w:rStyle w:val="TagStyle"/>
          <w:rtl/>
        </w:rPr>
        <w:t xml:space="preserve"> </w:t>
      </w:r>
      <w:r>
        <w:rPr>
          <w:rtl/>
        </w:rPr>
        <w:t>אימאן ח'טיב יאסין (רע"מ – הרשימה הערבית המאוחדת):</w:t>
      </w:r>
      <w:r w:rsidRPr="00793F1D">
        <w:rPr>
          <w:rStyle w:val="TagStyle"/>
          <w:rtl/>
        </w:rPr>
        <w:t xml:space="preserve"> </w:t>
      </w:r>
      <w:r w:rsidRPr="005D3C14">
        <w:rPr>
          <w:rStyle w:val="TagStyle"/>
          <w:rtl/>
        </w:rPr>
        <w:t>&lt;&lt; קריאה &gt;&gt;</w:t>
      </w:r>
      <w:r>
        <w:rPr>
          <w:rtl/>
        </w:rPr>
        <w:t xml:space="preserve">   </w:t>
      </w:r>
      <w:bookmarkEnd w:id="5032"/>
    </w:p>
    <w:p w:rsidR="00035052" w:rsidRDefault="00035052" w:rsidP="0098620C">
      <w:pPr>
        <w:rPr>
          <w:rtl/>
          <w:lang w:eastAsia="he-IL"/>
        </w:rPr>
      </w:pPr>
    </w:p>
    <w:p w:rsidR="00035052" w:rsidRDefault="0098620C" w:rsidP="0098620C">
      <w:pPr>
        <w:rPr>
          <w:rtl/>
          <w:lang w:eastAsia="he-IL"/>
        </w:rPr>
      </w:pPr>
      <w:bookmarkStart w:id="5033" w:name="_ETM_Q15_299017"/>
      <w:bookmarkEnd w:id="5033"/>
      <w:r>
        <w:rPr>
          <w:rFonts w:hint="cs"/>
          <w:rtl/>
          <w:lang w:eastAsia="he-IL"/>
        </w:rPr>
        <w:t>– – –</w:t>
      </w:r>
      <w:bookmarkStart w:id="5034" w:name="_ETM_Q15_303273"/>
      <w:bookmarkEnd w:id="5034"/>
    </w:p>
    <w:p w:rsidR="00035052" w:rsidRDefault="00035052" w:rsidP="000D55FA">
      <w:pPr>
        <w:rPr>
          <w:rtl/>
          <w:lang w:eastAsia="he-IL"/>
        </w:rPr>
      </w:pPr>
      <w:bookmarkStart w:id="5035" w:name="_ETM_Q15_303382"/>
      <w:bookmarkStart w:id="5036" w:name="_ETM_Q15_296167"/>
      <w:bookmarkEnd w:id="5035"/>
      <w:bookmarkEnd w:id="5036"/>
    </w:p>
    <w:p w:rsidR="00035052" w:rsidRDefault="00035052" w:rsidP="000D55FA">
      <w:pPr>
        <w:pStyle w:val="af5"/>
        <w:rPr>
          <w:rtl/>
        </w:rPr>
      </w:pPr>
      <w:bookmarkStart w:id="5037" w:name="ET_interruption_6345_131"/>
      <w:r w:rsidRPr="005D3C14">
        <w:rPr>
          <w:rStyle w:val="TagStyle"/>
          <w:rtl/>
        </w:rPr>
        <w:t xml:space="preserve"> &lt;&lt; קריאה &gt;&gt;</w:t>
      </w:r>
      <w:r w:rsidRPr="00976EAA">
        <w:rPr>
          <w:rStyle w:val="TagStyle"/>
          <w:rtl/>
        </w:rPr>
        <w:t xml:space="preserve"> </w:t>
      </w:r>
      <w:r>
        <w:rPr>
          <w:rtl/>
        </w:rPr>
        <w:t>טלי גוטליב (הליכוד):</w:t>
      </w:r>
      <w:r w:rsidRPr="00976EAA">
        <w:rPr>
          <w:rStyle w:val="TagStyle"/>
          <w:rtl/>
        </w:rPr>
        <w:t xml:space="preserve"> </w:t>
      </w:r>
      <w:r w:rsidRPr="005D3C14">
        <w:rPr>
          <w:rStyle w:val="TagStyle"/>
          <w:rtl/>
        </w:rPr>
        <w:t>&lt;&lt; קריאה &gt;&gt;</w:t>
      </w:r>
      <w:r>
        <w:rPr>
          <w:rtl/>
        </w:rPr>
        <w:t xml:space="preserve">   </w:t>
      </w:r>
      <w:bookmarkEnd w:id="5037"/>
    </w:p>
    <w:p w:rsidR="00035052" w:rsidRDefault="00035052" w:rsidP="0098620C">
      <w:pPr>
        <w:rPr>
          <w:rtl/>
          <w:lang w:eastAsia="he-IL"/>
        </w:rPr>
      </w:pPr>
    </w:p>
    <w:p w:rsidR="00035052" w:rsidRDefault="00035052" w:rsidP="000D55FA">
      <w:pPr>
        <w:rPr>
          <w:rtl/>
          <w:lang w:eastAsia="he-IL"/>
        </w:rPr>
      </w:pPr>
      <w:bookmarkStart w:id="5038" w:name="_ETM_Q15_302595"/>
      <w:bookmarkStart w:id="5039" w:name="_ETM_Q15_302839"/>
      <w:bookmarkStart w:id="5040" w:name="_ETM_Q15_302927"/>
      <w:bookmarkEnd w:id="5038"/>
      <w:bookmarkEnd w:id="5039"/>
      <w:bookmarkEnd w:id="5040"/>
      <w:r>
        <w:rPr>
          <w:rFonts w:hint="cs"/>
          <w:rtl/>
          <w:lang w:eastAsia="he-IL"/>
        </w:rPr>
        <w:t>מה היא אמרה?</w:t>
      </w:r>
      <w:r>
        <w:rPr>
          <w:rFonts w:hint="cs"/>
          <w:lang w:eastAsia="he-IL"/>
        </w:rPr>
        <w:t xml:space="preserve"> </w:t>
      </w:r>
      <w:bookmarkStart w:id="5041" w:name="_ETM_Q15_300175"/>
      <w:bookmarkEnd w:id="5041"/>
      <w:r>
        <w:rPr>
          <w:rFonts w:hint="cs"/>
          <w:rtl/>
          <w:lang w:eastAsia="he-IL"/>
        </w:rPr>
        <w:t>אל תצעקי עליי. די, די.</w:t>
      </w:r>
    </w:p>
    <w:p w:rsidR="00035052" w:rsidRPr="00976EAA" w:rsidRDefault="00035052" w:rsidP="000D55FA">
      <w:pPr>
        <w:rPr>
          <w:rtl/>
          <w:lang w:eastAsia="he-IL"/>
        </w:rPr>
      </w:pPr>
      <w:bookmarkStart w:id="5042" w:name="_ETM_Q15_308515"/>
      <w:bookmarkStart w:id="5043" w:name="_ETM_Q15_308617"/>
      <w:bookmarkEnd w:id="5042"/>
      <w:bookmarkEnd w:id="5043"/>
    </w:p>
    <w:p w:rsidR="00035052" w:rsidRDefault="00035052" w:rsidP="000D55FA">
      <w:pPr>
        <w:pStyle w:val="af6"/>
        <w:rPr>
          <w:rtl/>
        </w:rPr>
      </w:pPr>
      <w:bookmarkStart w:id="5044" w:name="ET_yor_6599_73"/>
      <w:r w:rsidRPr="005D3C14">
        <w:rPr>
          <w:rStyle w:val="TagStyle"/>
          <w:rtl/>
        </w:rPr>
        <w:t xml:space="preserve"> &lt;&lt; יור &gt;&gt;</w:t>
      </w:r>
      <w:r w:rsidRPr="00793F1D">
        <w:rPr>
          <w:rStyle w:val="TagStyle"/>
          <w:rtl/>
        </w:rPr>
        <w:t xml:space="preserve"> </w:t>
      </w:r>
      <w:r>
        <w:rPr>
          <w:rtl/>
        </w:rPr>
        <w:t>היו"ר משה רוט:</w:t>
      </w:r>
      <w:r w:rsidRPr="00793F1D">
        <w:rPr>
          <w:rStyle w:val="TagStyle"/>
          <w:rtl/>
        </w:rPr>
        <w:t xml:space="preserve"> </w:t>
      </w:r>
      <w:r w:rsidRPr="005D3C14">
        <w:rPr>
          <w:rStyle w:val="TagStyle"/>
          <w:rtl/>
        </w:rPr>
        <w:t>&lt;&lt; יור &gt;&gt;</w:t>
      </w:r>
      <w:r>
        <w:rPr>
          <w:rtl/>
        </w:rPr>
        <w:t xml:space="preserve">   </w:t>
      </w:r>
      <w:bookmarkEnd w:id="5044"/>
    </w:p>
    <w:p w:rsidR="00035052" w:rsidRDefault="00035052" w:rsidP="0098620C">
      <w:pPr>
        <w:rPr>
          <w:rtl/>
          <w:lang w:eastAsia="he-IL"/>
        </w:rPr>
      </w:pPr>
    </w:p>
    <w:p w:rsidR="00035052" w:rsidRDefault="00035052" w:rsidP="000D55FA">
      <w:pPr>
        <w:rPr>
          <w:rtl/>
          <w:lang w:eastAsia="he-IL"/>
        </w:rPr>
      </w:pPr>
      <w:bookmarkStart w:id="5045" w:name="_ETM_Q15_302906"/>
      <w:bookmarkEnd w:id="5045"/>
      <w:r>
        <w:rPr>
          <w:rFonts w:hint="cs"/>
          <w:rtl/>
          <w:lang w:eastAsia="he-IL"/>
        </w:rPr>
        <w:t xml:space="preserve">בוועדת </w:t>
      </w:r>
      <w:bookmarkStart w:id="5046" w:name="_ETM_Q15_306280"/>
      <w:bookmarkEnd w:id="5046"/>
      <w:r>
        <w:rPr>
          <w:rFonts w:hint="cs"/>
          <w:rtl/>
          <w:lang w:eastAsia="he-IL"/>
        </w:rPr>
        <w:t>האתיקה יבדקו את המילה הזאת ומה זה.</w:t>
      </w:r>
    </w:p>
    <w:p w:rsidR="00035052" w:rsidRDefault="00035052" w:rsidP="000D55FA">
      <w:pPr>
        <w:rPr>
          <w:rtl/>
          <w:lang w:eastAsia="he-IL"/>
        </w:rPr>
      </w:pPr>
    </w:p>
    <w:p w:rsidR="00035052" w:rsidRDefault="00035052" w:rsidP="000D55FA">
      <w:pPr>
        <w:pStyle w:val="af5"/>
        <w:rPr>
          <w:rtl/>
        </w:rPr>
      </w:pPr>
      <w:bookmarkStart w:id="5047" w:name="ET_interruption_6345_74"/>
      <w:r w:rsidRPr="005D3C14">
        <w:rPr>
          <w:rStyle w:val="TagStyle"/>
          <w:rtl/>
        </w:rPr>
        <w:t xml:space="preserve"> &lt;&lt; קריאה &gt;&gt;</w:t>
      </w:r>
      <w:r w:rsidRPr="00793F1D">
        <w:rPr>
          <w:rStyle w:val="TagStyle"/>
          <w:rtl/>
        </w:rPr>
        <w:t xml:space="preserve"> </w:t>
      </w:r>
      <w:r>
        <w:rPr>
          <w:rtl/>
        </w:rPr>
        <w:t>טלי גוטליב (הליכוד):</w:t>
      </w:r>
      <w:r w:rsidRPr="00793F1D">
        <w:rPr>
          <w:rStyle w:val="TagStyle"/>
          <w:rtl/>
        </w:rPr>
        <w:t xml:space="preserve"> </w:t>
      </w:r>
      <w:r w:rsidRPr="005D3C14">
        <w:rPr>
          <w:rStyle w:val="TagStyle"/>
          <w:rtl/>
        </w:rPr>
        <w:t>&lt;&lt; קריאה &gt;&gt;</w:t>
      </w:r>
      <w:r>
        <w:rPr>
          <w:rtl/>
        </w:rPr>
        <w:t xml:space="preserve">   </w:t>
      </w:r>
      <w:bookmarkEnd w:id="5047"/>
    </w:p>
    <w:p w:rsidR="00035052" w:rsidRDefault="00035052" w:rsidP="0098620C">
      <w:pPr>
        <w:rPr>
          <w:rtl/>
          <w:lang w:eastAsia="he-IL"/>
        </w:rPr>
      </w:pPr>
    </w:p>
    <w:p w:rsidR="00035052" w:rsidRDefault="00035052" w:rsidP="000D55FA">
      <w:pPr>
        <w:rPr>
          <w:rtl/>
          <w:lang w:eastAsia="he-IL"/>
        </w:rPr>
      </w:pPr>
      <w:bookmarkStart w:id="5048" w:name="_ETM_Q15_304807"/>
      <w:bookmarkEnd w:id="5048"/>
      <w:r>
        <w:rPr>
          <w:rFonts w:hint="cs"/>
          <w:rtl/>
          <w:lang w:eastAsia="he-IL"/>
        </w:rPr>
        <w:t>תכף נראה מה אמרת, אל תדאגי. תכף</w:t>
      </w:r>
      <w:bookmarkStart w:id="5049" w:name="_ETM_Q15_310853"/>
      <w:bookmarkEnd w:id="5049"/>
      <w:r>
        <w:rPr>
          <w:rFonts w:hint="cs"/>
          <w:rtl/>
          <w:lang w:eastAsia="he-IL"/>
        </w:rPr>
        <w:t xml:space="preserve"> נראה </w:t>
      </w:r>
      <w:bookmarkStart w:id="5050" w:name="_ETM_Q15_307510"/>
      <w:bookmarkEnd w:id="5050"/>
      <w:r>
        <w:rPr>
          <w:rFonts w:hint="cs"/>
          <w:rtl/>
          <w:lang w:eastAsia="he-IL"/>
        </w:rPr>
        <w:t xml:space="preserve">מה אמרת. אני אהיה כמוך, אבל אני לא אהיה שקרנית </w:t>
      </w:r>
      <w:bookmarkStart w:id="5051" w:name="_ETM_Q15_311269"/>
      <w:bookmarkEnd w:id="5051"/>
      <w:r>
        <w:rPr>
          <w:rFonts w:hint="cs"/>
          <w:rtl/>
          <w:lang w:eastAsia="he-IL"/>
        </w:rPr>
        <w:t>כמוך.</w:t>
      </w:r>
    </w:p>
    <w:p w:rsidR="00035052" w:rsidRDefault="00035052" w:rsidP="000D55FA">
      <w:pPr>
        <w:rPr>
          <w:rtl/>
          <w:lang w:eastAsia="he-IL"/>
        </w:rPr>
      </w:pPr>
    </w:p>
    <w:p w:rsidR="00035052" w:rsidRDefault="00035052" w:rsidP="000D55FA">
      <w:pPr>
        <w:pStyle w:val="af6"/>
        <w:rPr>
          <w:rtl/>
        </w:rPr>
      </w:pPr>
      <w:bookmarkStart w:id="5052" w:name="ET_yor_6599_75"/>
      <w:r w:rsidRPr="005D3C14">
        <w:rPr>
          <w:rStyle w:val="TagStyle"/>
          <w:rtl/>
        </w:rPr>
        <w:t xml:space="preserve"> &lt;&lt; יור &gt;&gt;</w:t>
      </w:r>
      <w:r w:rsidRPr="00793F1D">
        <w:rPr>
          <w:rStyle w:val="TagStyle"/>
          <w:rtl/>
        </w:rPr>
        <w:t xml:space="preserve"> </w:t>
      </w:r>
      <w:r>
        <w:rPr>
          <w:rtl/>
        </w:rPr>
        <w:t>היו"ר משה רוט:</w:t>
      </w:r>
      <w:r w:rsidRPr="00793F1D">
        <w:rPr>
          <w:rStyle w:val="TagStyle"/>
          <w:rtl/>
        </w:rPr>
        <w:t xml:space="preserve"> </w:t>
      </w:r>
      <w:r w:rsidRPr="005D3C14">
        <w:rPr>
          <w:rStyle w:val="TagStyle"/>
          <w:rtl/>
        </w:rPr>
        <w:t>&lt;&lt; יור &gt;&gt;</w:t>
      </w:r>
      <w:r>
        <w:rPr>
          <w:rtl/>
        </w:rPr>
        <w:t xml:space="preserve">   </w:t>
      </w:r>
      <w:bookmarkEnd w:id="5052"/>
    </w:p>
    <w:p w:rsidR="00035052" w:rsidRDefault="00035052" w:rsidP="0098620C">
      <w:pPr>
        <w:rPr>
          <w:rtl/>
          <w:lang w:eastAsia="he-IL"/>
        </w:rPr>
      </w:pPr>
    </w:p>
    <w:p w:rsidR="00035052" w:rsidRDefault="00035052" w:rsidP="0098620C">
      <w:pPr>
        <w:rPr>
          <w:rtl/>
          <w:lang w:eastAsia="he-IL"/>
        </w:rPr>
      </w:pPr>
      <w:bookmarkStart w:id="5053" w:name="_ETM_Q15_311806"/>
      <w:bookmarkEnd w:id="5053"/>
      <w:r>
        <w:rPr>
          <w:rFonts w:hint="cs"/>
          <w:rtl/>
          <w:lang w:eastAsia="he-IL"/>
        </w:rPr>
        <w:t xml:space="preserve">סליחה, אדוני חבר הכנסת כץ </w:t>
      </w:r>
      <w:r w:rsidR="0098620C">
        <w:rPr>
          <w:rFonts w:hint="cs"/>
          <w:rtl/>
          <w:lang w:eastAsia="he-IL"/>
        </w:rPr>
        <w:t>– – –</w:t>
      </w:r>
    </w:p>
    <w:p w:rsidR="00035052" w:rsidRDefault="00035052" w:rsidP="000D55FA">
      <w:pPr>
        <w:rPr>
          <w:rtl/>
          <w:lang w:eastAsia="he-IL"/>
        </w:rPr>
      </w:pPr>
      <w:bookmarkStart w:id="5054" w:name="_ETM_Q15_312106"/>
      <w:bookmarkStart w:id="5055" w:name="_ETM_Q15_312161"/>
      <w:bookmarkEnd w:id="5054"/>
      <w:bookmarkEnd w:id="5055"/>
      <w:r>
        <w:rPr>
          <w:rFonts w:hint="cs"/>
          <w:rtl/>
          <w:lang w:eastAsia="he-IL"/>
        </w:rPr>
        <w:t xml:space="preserve"> </w:t>
      </w:r>
    </w:p>
    <w:p w:rsidR="00035052" w:rsidRDefault="00035052" w:rsidP="000D55FA">
      <w:pPr>
        <w:pStyle w:val="af5"/>
        <w:rPr>
          <w:rtl/>
        </w:rPr>
      </w:pPr>
      <w:bookmarkStart w:id="5056" w:name="ET_interruption_6345_76"/>
      <w:r w:rsidRPr="005D3C14">
        <w:rPr>
          <w:rStyle w:val="TagStyle"/>
          <w:rtl/>
        </w:rPr>
        <w:t xml:space="preserve"> &lt;&lt; קריאה &gt;&gt;</w:t>
      </w:r>
      <w:r w:rsidRPr="00793F1D">
        <w:rPr>
          <w:rStyle w:val="TagStyle"/>
          <w:rtl/>
        </w:rPr>
        <w:t xml:space="preserve"> </w:t>
      </w:r>
      <w:r>
        <w:rPr>
          <w:rtl/>
        </w:rPr>
        <w:t>טלי גוטליב (הליכוד):</w:t>
      </w:r>
      <w:r w:rsidRPr="00793F1D">
        <w:rPr>
          <w:rStyle w:val="TagStyle"/>
          <w:rtl/>
        </w:rPr>
        <w:t xml:space="preserve"> </w:t>
      </w:r>
      <w:r w:rsidRPr="005D3C14">
        <w:rPr>
          <w:rStyle w:val="TagStyle"/>
          <w:rtl/>
        </w:rPr>
        <w:t>&lt;&lt; קריאה &gt;&gt;</w:t>
      </w:r>
      <w:r>
        <w:rPr>
          <w:rtl/>
        </w:rPr>
        <w:t xml:space="preserve">   </w:t>
      </w:r>
      <w:bookmarkEnd w:id="5056"/>
    </w:p>
    <w:p w:rsidR="00035052" w:rsidRDefault="00035052" w:rsidP="0098620C">
      <w:pPr>
        <w:rPr>
          <w:rtl/>
          <w:lang w:eastAsia="he-IL"/>
        </w:rPr>
      </w:pPr>
    </w:p>
    <w:p w:rsidR="00035052" w:rsidRDefault="00035052" w:rsidP="0098620C">
      <w:pPr>
        <w:rPr>
          <w:rtl/>
          <w:lang w:eastAsia="he-IL"/>
        </w:rPr>
      </w:pPr>
      <w:bookmarkStart w:id="5057" w:name="_ETM_Q15_314819"/>
      <w:bookmarkEnd w:id="5057"/>
      <w:r>
        <w:rPr>
          <w:rFonts w:hint="cs"/>
          <w:rtl/>
          <w:lang w:eastAsia="he-IL"/>
        </w:rPr>
        <w:t xml:space="preserve">כל תלונה שלי </w:t>
      </w:r>
      <w:r>
        <w:rPr>
          <w:rFonts w:hint="eastAsia"/>
          <w:rtl/>
          <w:lang w:eastAsia="he-IL"/>
        </w:rPr>
        <w:t xml:space="preserve">– </w:t>
      </w:r>
      <w:r>
        <w:rPr>
          <w:rFonts w:hint="cs"/>
          <w:rtl/>
          <w:lang w:eastAsia="he-IL"/>
        </w:rPr>
        <w:t xml:space="preserve">סלע ברזל. סלע ברזל. תודה. </w:t>
      </w:r>
      <w:r w:rsidR="00F355F8">
        <w:rPr>
          <w:rFonts w:hint="cs"/>
          <w:rtl/>
          <w:lang w:eastAsia="he-IL"/>
        </w:rPr>
        <w:t xml:space="preserve">סלע </w:t>
      </w:r>
      <w:r w:rsidR="0098620C">
        <w:rPr>
          <w:rFonts w:hint="cs"/>
          <w:rtl/>
          <w:lang w:eastAsia="he-IL"/>
        </w:rPr>
        <w:t>– – –</w:t>
      </w:r>
      <w:r w:rsidR="00F355F8">
        <w:rPr>
          <w:rFonts w:hint="cs"/>
          <w:rtl/>
          <w:lang w:eastAsia="he-IL"/>
        </w:rPr>
        <w:t xml:space="preserve"> </w:t>
      </w:r>
    </w:p>
    <w:p w:rsidR="00035052" w:rsidRDefault="00035052" w:rsidP="000D55FA">
      <w:pPr>
        <w:rPr>
          <w:rtl/>
          <w:lang w:eastAsia="he-IL"/>
        </w:rPr>
      </w:pPr>
    </w:p>
    <w:p w:rsidR="00035052" w:rsidRDefault="00035052" w:rsidP="000D55FA">
      <w:pPr>
        <w:pStyle w:val="af6"/>
        <w:rPr>
          <w:rtl/>
        </w:rPr>
      </w:pPr>
      <w:bookmarkStart w:id="5058" w:name="ET_yor_6599_77"/>
      <w:r w:rsidRPr="005D3C14">
        <w:rPr>
          <w:rStyle w:val="TagStyle"/>
          <w:rtl/>
        </w:rPr>
        <w:t xml:space="preserve"> &lt;&lt; יור &gt;&gt;</w:t>
      </w:r>
      <w:r w:rsidRPr="00793F1D">
        <w:rPr>
          <w:rStyle w:val="TagStyle"/>
          <w:rtl/>
        </w:rPr>
        <w:t xml:space="preserve"> </w:t>
      </w:r>
      <w:r>
        <w:rPr>
          <w:rtl/>
        </w:rPr>
        <w:t>היו"ר משה רוט:</w:t>
      </w:r>
      <w:r w:rsidRPr="00793F1D">
        <w:rPr>
          <w:rStyle w:val="TagStyle"/>
          <w:rtl/>
        </w:rPr>
        <w:t xml:space="preserve"> </w:t>
      </w:r>
      <w:r w:rsidRPr="005D3C14">
        <w:rPr>
          <w:rStyle w:val="TagStyle"/>
          <w:rtl/>
        </w:rPr>
        <w:t>&lt;&lt; יור &gt;&gt;</w:t>
      </w:r>
      <w:r>
        <w:rPr>
          <w:rtl/>
        </w:rPr>
        <w:t xml:space="preserve">   </w:t>
      </w:r>
      <w:bookmarkEnd w:id="5058"/>
    </w:p>
    <w:p w:rsidR="00035052" w:rsidRDefault="00035052" w:rsidP="0098620C">
      <w:pPr>
        <w:rPr>
          <w:rtl/>
          <w:lang w:eastAsia="he-IL"/>
        </w:rPr>
      </w:pPr>
    </w:p>
    <w:p w:rsidR="00035052" w:rsidRDefault="00273807" w:rsidP="000D55FA">
      <w:pPr>
        <w:rPr>
          <w:rtl/>
          <w:lang w:eastAsia="he-IL"/>
        </w:rPr>
      </w:pPr>
      <w:bookmarkStart w:id="5059" w:name="_ETM_Q15_315092"/>
      <w:bookmarkEnd w:id="5059"/>
      <w:r>
        <w:rPr>
          <w:rFonts w:hint="cs"/>
          <w:rtl/>
          <w:lang w:eastAsia="he-IL"/>
        </w:rPr>
        <w:t xml:space="preserve">סליחה. </w:t>
      </w:r>
      <w:r w:rsidR="00035052">
        <w:rPr>
          <w:rFonts w:hint="cs"/>
          <w:rtl/>
          <w:lang w:eastAsia="he-IL"/>
        </w:rPr>
        <w:t>תנו לחבר הכנסת</w:t>
      </w:r>
      <w:bookmarkStart w:id="5060" w:name="_ETM_Q15_318558"/>
      <w:bookmarkEnd w:id="5060"/>
      <w:r w:rsidR="00035052">
        <w:rPr>
          <w:rFonts w:hint="cs"/>
          <w:rtl/>
          <w:lang w:eastAsia="he-IL"/>
        </w:rPr>
        <w:t xml:space="preserve"> כץ לדבר. תכבדו.</w:t>
      </w:r>
    </w:p>
    <w:p w:rsidR="00035052" w:rsidRDefault="00035052" w:rsidP="000D55FA">
      <w:pPr>
        <w:rPr>
          <w:rtl/>
          <w:lang w:eastAsia="he-IL"/>
        </w:rPr>
      </w:pPr>
    </w:p>
    <w:p w:rsidR="00035052" w:rsidRDefault="00035052" w:rsidP="000D55FA">
      <w:pPr>
        <w:pStyle w:val="af5"/>
        <w:rPr>
          <w:rtl/>
        </w:rPr>
      </w:pPr>
      <w:bookmarkStart w:id="5061" w:name="ET_interruption_5918_79"/>
      <w:r w:rsidRPr="005D3C14">
        <w:rPr>
          <w:rStyle w:val="TagStyle"/>
          <w:rtl/>
        </w:rPr>
        <w:t>&lt;&lt; קריאה &gt;&gt;</w:t>
      </w:r>
      <w:r w:rsidRPr="00793F1D">
        <w:rPr>
          <w:rStyle w:val="TagStyle"/>
          <w:rtl/>
        </w:rPr>
        <w:t xml:space="preserve"> </w:t>
      </w:r>
      <w:r>
        <w:rPr>
          <w:rtl/>
        </w:rPr>
        <w:t>אימאן ח'טיב יאסין (רע"מ – הרשימה הערבית המאוחדת):</w:t>
      </w:r>
      <w:r w:rsidRPr="00793F1D">
        <w:rPr>
          <w:rStyle w:val="TagStyle"/>
          <w:rtl/>
        </w:rPr>
        <w:t xml:space="preserve"> </w:t>
      </w:r>
      <w:r w:rsidRPr="005D3C14">
        <w:rPr>
          <w:rStyle w:val="TagStyle"/>
          <w:rtl/>
        </w:rPr>
        <w:t>&lt;&lt; קריאה &gt;&gt;</w:t>
      </w:r>
      <w:r>
        <w:rPr>
          <w:rtl/>
        </w:rPr>
        <w:t xml:space="preserve">   </w:t>
      </w:r>
      <w:bookmarkEnd w:id="5061"/>
    </w:p>
    <w:p w:rsidR="00035052" w:rsidRDefault="00035052" w:rsidP="0098620C">
      <w:pPr>
        <w:rPr>
          <w:rtl/>
          <w:lang w:eastAsia="he-IL"/>
        </w:rPr>
      </w:pPr>
    </w:p>
    <w:p w:rsidR="00035052" w:rsidRDefault="00035052" w:rsidP="000D55FA">
      <w:pPr>
        <w:rPr>
          <w:rtl/>
          <w:lang w:eastAsia="he-IL"/>
        </w:rPr>
      </w:pPr>
      <w:bookmarkStart w:id="5062" w:name="_ETM_Q15_321735"/>
      <w:bookmarkEnd w:id="5062"/>
      <w:r>
        <w:rPr>
          <w:rFonts w:hint="cs"/>
          <w:rtl/>
          <w:lang w:eastAsia="he-IL"/>
        </w:rPr>
        <w:t>תמשיכי, תמשיכי.</w:t>
      </w:r>
      <w:bookmarkStart w:id="5063" w:name="_ETM_Q15_324100"/>
      <w:bookmarkEnd w:id="5063"/>
    </w:p>
    <w:p w:rsidR="00035052" w:rsidRDefault="00035052" w:rsidP="000D55FA">
      <w:pPr>
        <w:rPr>
          <w:rtl/>
          <w:lang w:eastAsia="he-IL"/>
        </w:rPr>
      </w:pPr>
      <w:bookmarkStart w:id="5064" w:name="_ETM_Q15_324191"/>
      <w:bookmarkEnd w:id="5064"/>
    </w:p>
    <w:p w:rsidR="00035052" w:rsidRDefault="00035052" w:rsidP="000D55FA">
      <w:pPr>
        <w:pStyle w:val="af5"/>
        <w:rPr>
          <w:rtl/>
        </w:rPr>
      </w:pPr>
      <w:bookmarkStart w:id="5065" w:name="ET_interruption_6345_80"/>
      <w:r w:rsidRPr="005D3C14">
        <w:rPr>
          <w:rStyle w:val="TagStyle"/>
          <w:rtl/>
        </w:rPr>
        <w:t xml:space="preserve"> &lt;&lt; קריאה &gt;&gt;</w:t>
      </w:r>
      <w:r w:rsidRPr="00793F1D">
        <w:rPr>
          <w:rStyle w:val="TagStyle"/>
          <w:rtl/>
        </w:rPr>
        <w:t xml:space="preserve"> </w:t>
      </w:r>
      <w:r>
        <w:rPr>
          <w:rtl/>
        </w:rPr>
        <w:t>טלי גוטליב (הליכוד):</w:t>
      </w:r>
      <w:r w:rsidRPr="00793F1D">
        <w:rPr>
          <w:rStyle w:val="TagStyle"/>
          <w:rtl/>
        </w:rPr>
        <w:t xml:space="preserve"> </w:t>
      </w:r>
      <w:r w:rsidRPr="005D3C14">
        <w:rPr>
          <w:rStyle w:val="TagStyle"/>
          <w:rtl/>
        </w:rPr>
        <w:t>&lt;&lt; קריאה &gt;&gt;</w:t>
      </w:r>
      <w:r>
        <w:rPr>
          <w:rtl/>
        </w:rPr>
        <w:t xml:space="preserve">   </w:t>
      </w:r>
      <w:bookmarkEnd w:id="5065"/>
    </w:p>
    <w:p w:rsidR="00035052" w:rsidRDefault="00035052" w:rsidP="0098620C">
      <w:pPr>
        <w:rPr>
          <w:rtl/>
          <w:lang w:eastAsia="he-IL"/>
        </w:rPr>
      </w:pPr>
    </w:p>
    <w:p w:rsidR="00035052" w:rsidRDefault="00035052" w:rsidP="000D55FA">
      <w:pPr>
        <w:rPr>
          <w:rtl/>
          <w:lang w:eastAsia="he-IL"/>
        </w:rPr>
      </w:pPr>
      <w:bookmarkStart w:id="5066" w:name="_ETM_Q15_320497"/>
      <w:bookmarkEnd w:id="5066"/>
      <w:r>
        <w:rPr>
          <w:rFonts w:hint="cs"/>
          <w:rtl/>
          <w:lang w:eastAsia="he-IL"/>
        </w:rPr>
        <w:t>אני אמשיך</w:t>
      </w:r>
      <w:r w:rsidR="00F355F8">
        <w:rPr>
          <w:rFonts w:hint="cs"/>
          <w:rtl/>
          <w:lang w:eastAsia="he-IL"/>
        </w:rPr>
        <w:t>,</w:t>
      </w:r>
      <w:r>
        <w:rPr>
          <w:rFonts w:hint="cs"/>
          <w:rtl/>
          <w:lang w:eastAsia="he-IL"/>
        </w:rPr>
        <w:t xml:space="preserve"> ועוד </w:t>
      </w:r>
      <w:bookmarkStart w:id="5067" w:name="_ETM_Q15_320966"/>
      <w:bookmarkEnd w:id="5067"/>
      <w:r>
        <w:rPr>
          <w:rFonts w:hint="cs"/>
          <w:rtl/>
          <w:lang w:eastAsia="he-IL"/>
        </w:rPr>
        <w:t>איך שאני אמשיך.</w:t>
      </w:r>
      <w:r w:rsidR="00F355F8">
        <w:rPr>
          <w:rFonts w:hint="cs"/>
          <w:rtl/>
          <w:lang w:eastAsia="he-IL"/>
        </w:rPr>
        <w:t xml:space="preserve"> אני אמשיך. </w:t>
      </w:r>
    </w:p>
    <w:p w:rsidR="00035052" w:rsidRDefault="00035052" w:rsidP="000D55FA">
      <w:pPr>
        <w:rPr>
          <w:rtl/>
          <w:lang w:eastAsia="he-IL"/>
        </w:rPr>
      </w:pPr>
    </w:p>
    <w:p w:rsidR="00035052" w:rsidRDefault="00035052" w:rsidP="000D55FA">
      <w:pPr>
        <w:pStyle w:val="af5"/>
        <w:rPr>
          <w:rtl/>
        </w:rPr>
      </w:pPr>
      <w:bookmarkStart w:id="5068" w:name="_ETM_Q15_322029"/>
      <w:bookmarkStart w:id="5069" w:name="_ETM_Q15_322117"/>
      <w:bookmarkStart w:id="5070" w:name="ET_interruption_6537_81"/>
      <w:bookmarkEnd w:id="5068"/>
      <w:bookmarkEnd w:id="5069"/>
      <w:r w:rsidRPr="005D3C14">
        <w:rPr>
          <w:rStyle w:val="TagStyle"/>
          <w:rtl/>
        </w:rPr>
        <w:t xml:space="preserve"> &lt;&lt; קריאה &gt;&gt;</w:t>
      </w:r>
      <w:r w:rsidRPr="00793F1D">
        <w:rPr>
          <w:rStyle w:val="TagStyle"/>
          <w:rtl/>
        </w:rPr>
        <w:t xml:space="preserve"> </w:t>
      </w:r>
      <w:r>
        <w:rPr>
          <w:rtl/>
        </w:rPr>
        <w:t>אושר שקלים (הליכוד):</w:t>
      </w:r>
      <w:r w:rsidRPr="00793F1D">
        <w:rPr>
          <w:rStyle w:val="TagStyle"/>
          <w:rtl/>
        </w:rPr>
        <w:t xml:space="preserve"> </w:t>
      </w:r>
      <w:r w:rsidRPr="005D3C14">
        <w:rPr>
          <w:rStyle w:val="TagStyle"/>
          <w:rtl/>
        </w:rPr>
        <w:t>&lt;&lt; קריאה &gt;&gt;</w:t>
      </w:r>
      <w:r>
        <w:rPr>
          <w:rtl/>
        </w:rPr>
        <w:t xml:space="preserve">   </w:t>
      </w:r>
      <w:bookmarkEnd w:id="5070"/>
    </w:p>
    <w:p w:rsidR="00035052" w:rsidRDefault="00035052" w:rsidP="0098620C">
      <w:pPr>
        <w:rPr>
          <w:rtl/>
          <w:lang w:eastAsia="he-IL"/>
        </w:rPr>
      </w:pPr>
    </w:p>
    <w:p w:rsidR="00035052" w:rsidRPr="00793F1D" w:rsidRDefault="00035052" w:rsidP="000D55FA">
      <w:pPr>
        <w:rPr>
          <w:rtl/>
          <w:lang w:eastAsia="he-IL"/>
        </w:rPr>
      </w:pPr>
      <w:bookmarkStart w:id="5071" w:name="_ETM_Q15_317041"/>
      <w:bookmarkEnd w:id="5071"/>
      <w:r>
        <w:rPr>
          <w:rFonts w:hint="cs"/>
          <w:rtl/>
          <w:lang w:eastAsia="he-IL"/>
        </w:rPr>
        <w:t>נמשיך בגדול.</w:t>
      </w:r>
    </w:p>
    <w:p w:rsidR="00035052" w:rsidRPr="00793F1D" w:rsidRDefault="00035052" w:rsidP="000D55FA">
      <w:pPr>
        <w:rPr>
          <w:rtl/>
          <w:lang w:eastAsia="he-IL"/>
        </w:rPr>
      </w:pPr>
      <w:bookmarkStart w:id="5072" w:name="_ETM_Q15_308806"/>
      <w:bookmarkStart w:id="5073" w:name="_ETM_Q15_308899"/>
      <w:bookmarkEnd w:id="5072"/>
      <w:bookmarkEnd w:id="5073"/>
    </w:p>
    <w:p w:rsidR="00035052" w:rsidRDefault="00035052" w:rsidP="000D55FA">
      <w:pPr>
        <w:pStyle w:val="af6"/>
        <w:rPr>
          <w:rtl/>
        </w:rPr>
      </w:pPr>
      <w:bookmarkStart w:id="5074" w:name="_ETM_Q15_324471"/>
      <w:bookmarkStart w:id="5075" w:name="_ETM_Q15_324548"/>
      <w:bookmarkStart w:id="5076" w:name="ET_yor_6599_82"/>
      <w:bookmarkEnd w:id="5074"/>
      <w:bookmarkEnd w:id="5075"/>
      <w:r w:rsidRPr="005D3C14">
        <w:rPr>
          <w:rStyle w:val="TagStyle"/>
          <w:rtl/>
        </w:rPr>
        <w:t xml:space="preserve"> &lt;&lt; יור &gt;&gt;</w:t>
      </w:r>
      <w:r w:rsidRPr="00793F1D">
        <w:rPr>
          <w:rStyle w:val="TagStyle"/>
          <w:rtl/>
        </w:rPr>
        <w:t xml:space="preserve"> </w:t>
      </w:r>
      <w:r>
        <w:rPr>
          <w:rtl/>
        </w:rPr>
        <w:t>היו"ר משה רוט:</w:t>
      </w:r>
      <w:r w:rsidRPr="00793F1D">
        <w:rPr>
          <w:rStyle w:val="TagStyle"/>
          <w:rtl/>
        </w:rPr>
        <w:t xml:space="preserve"> </w:t>
      </w:r>
      <w:r w:rsidRPr="005D3C14">
        <w:rPr>
          <w:rStyle w:val="TagStyle"/>
          <w:rtl/>
        </w:rPr>
        <w:t>&lt;&lt; יור &gt;&gt;</w:t>
      </w:r>
      <w:r>
        <w:rPr>
          <w:rtl/>
        </w:rPr>
        <w:t xml:space="preserve">   </w:t>
      </w:r>
      <w:bookmarkEnd w:id="5076"/>
    </w:p>
    <w:p w:rsidR="00035052" w:rsidRDefault="00035052" w:rsidP="000D55FA">
      <w:pPr>
        <w:rPr>
          <w:rtl/>
          <w:lang w:eastAsia="he-IL"/>
        </w:rPr>
      </w:pPr>
    </w:p>
    <w:p w:rsidR="00035052" w:rsidRDefault="00035052" w:rsidP="000D55FA">
      <w:pPr>
        <w:rPr>
          <w:rtl/>
          <w:lang w:eastAsia="he-IL"/>
        </w:rPr>
      </w:pPr>
      <w:bookmarkStart w:id="5077" w:name="_ETM_Q15_319158"/>
      <w:bookmarkStart w:id="5078" w:name="_ETM_Q15_319253"/>
      <w:bookmarkEnd w:id="5077"/>
      <w:bookmarkEnd w:id="5078"/>
      <w:r>
        <w:rPr>
          <w:rFonts w:hint="cs"/>
          <w:rtl/>
          <w:lang w:eastAsia="he-IL"/>
        </w:rPr>
        <w:t>בסוף קיבלת ברכה שתמשיכי.</w:t>
      </w:r>
    </w:p>
    <w:p w:rsidR="00035052" w:rsidRDefault="00035052" w:rsidP="000D55FA">
      <w:pPr>
        <w:rPr>
          <w:rtl/>
          <w:lang w:eastAsia="he-IL"/>
        </w:rPr>
      </w:pPr>
      <w:bookmarkStart w:id="5079" w:name="_ETM_Q15_325203"/>
      <w:bookmarkEnd w:id="5079"/>
    </w:p>
    <w:p w:rsidR="00035052" w:rsidRDefault="00035052" w:rsidP="000D55FA">
      <w:pPr>
        <w:pStyle w:val="af5"/>
        <w:rPr>
          <w:rtl/>
        </w:rPr>
      </w:pPr>
      <w:bookmarkStart w:id="5080" w:name="ET_interruption_5918_83"/>
      <w:r w:rsidRPr="005D3C14">
        <w:rPr>
          <w:rStyle w:val="TagStyle"/>
          <w:rtl/>
        </w:rPr>
        <w:t xml:space="preserve"> &lt;&lt; קריאה &gt;&gt;</w:t>
      </w:r>
      <w:r w:rsidRPr="00793F1D">
        <w:rPr>
          <w:rStyle w:val="TagStyle"/>
          <w:rtl/>
        </w:rPr>
        <w:t xml:space="preserve"> </w:t>
      </w:r>
      <w:r>
        <w:rPr>
          <w:rtl/>
        </w:rPr>
        <w:t>אימאן ח'טיב יאסין (רע"מ – הרשימה הערבית המאוחדת):</w:t>
      </w:r>
      <w:r w:rsidRPr="00793F1D">
        <w:rPr>
          <w:rStyle w:val="TagStyle"/>
          <w:rtl/>
        </w:rPr>
        <w:t xml:space="preserve"> </w:t>
      </w:r>
      <w:r w:rsidRPr="005D3C14">
        <w:rPr>
          <w:rStyle w:val="TagStyle"/>
          <w:rtl/>
        </w:rPr>
        <w:t>&lt;&lt; קריאה &gt;&gt;</w:t>
      </w:r>
      <w:r>
        <w:rPr>
          <w:rtl/>
        </w:rPr>
        <w:t xml:space="preserve">   </w:t>
      </w:r>
      <w:bookmarkEnd w:id="5080"/>
    </w:p>
    <w:p w:rsidR="00035052" w:rsidRDefault="00035052" w:rsidP="0098620C">
      <w:pPr>
        <w:rPr>
          <w:rtl/>
          <w:lang w:eastAsia="he-IL"/>
        </w:rPr>
      </w:pPr>
    </w:p>
    <w:p w:rsidR="00035052" w:rsidRDefault="00035052" w:rsidP="000D55FA">
      <w:pPr>
        <w:rPr>
          <w:rtl/>
          <w:lang w:eastAsia="he-IL"/>
        </w:rPr>
      </w:pPr>
      <w:bookmarkStart w:id="5081" w:name="_ETM_Q15_327622"/>
      <w:bookmarkEnd w:id="5081"/>
      <w:r>
        <w:rPr>
          <w:rFonts w:hint="cs"/>
          <w:rtl/>
          <w:lang w:eastAsia="he-IL"/>
        </w:rPr>
        <w:t xml:space="preserve">אפילו לא שווה </w:t>
      </w:r>
      <w:bookmarkStart w:id="5082" w:name="_ETM_Q15_329916"/>
      <w:bookmarkEnd w:id="5082"/>
      <w:r>
        <w:rPr>
          <w:rFonts w:hint="cs"/>
          <w:rtl/>
          <w:lang w:eastAsia="he-IL"/>
        </w:rPr>
        <w:t>לענות לך.</w:t>
      </w:r>
      <w:bookmarkStart w:id="5083" w:name="_ETM_Q15_330971"/>
      <w:bookmarkEnd w:id="5083"/>
    </w:p>
    <w:p w:rsidR="00035052" w:rsidRDefault="00035052" w:rsidP="000D55FA">
      <w:pPr>
        <w:rPr>
          <w:rtl/>
          <w:lang w:eastAsia="he-IL"/>
        </w:rPr>
      </w:pPr>
      <w:bookmarkStart w:id="5084" w:name="_ETM_Q15_331064"/>
      <w:bookmarkEnd w:id="5084"/>
    </w:p>
    <w:p w:rsidR="00035052" w:rsidRDefault="00035052" w:rsidP="000D55FA">
      <w:pPr>
        <w:pStyle w:val="af5"/>
        <w:rPr>
          <w:rtl/>
        </w:rPr>
      </w:pPr>
      <w:bookmarkStart w:id="5085" w:name="ET_interruption_6345_84"/>
      <w:r w:rsidRPr="005D3C14">
        <w:rPr>
          <w:rStyle w:val="TagStyle"/>
          <w:rtl/>
        </w:rPr>
        <w:t xml:space="preserve"> &lt;&lt; קריאה &gt;&gt;</w:t>
      </w:r>
      <w:r w:rsidRPr="00793F1D">
        <w:rPr>
          <w:rStyle w:val="TagStyle"/>
          <w:rtl/>
        </w:rPr>
        <w:t xml:space="preserve"> </w:t>
      </w:r>
      <w:r>
        <w:rPr>
          <w:rtl/>
        </w:rPr>
        <w:t>טלי גוטליב (הליכוד):</w:t>
      </w:r>
      <w:r w:rsidRPr="00793F1D">
        <w:rPr>
          <w:rStyle w:val="TagStyle"/>
          <w:rtl/>
        </w:rPr>
        <w:t xml:space="preserve"> </w:t>
      </w:r>
      <w:r w:rsidRPr="005D3C14">
        <w:rPr>
          <w:rStyle w:val="TagStyle"/>
          <w:rtl/>
        </w:rPr>
        <w:t>&lt;&lt; קריאה &gt;&gt;</w:t>
      </w:r>
      <w:r>
        <w:rPr>
          <w:rtl/>
        </w:rPr>
        <w:t xml:space="preserve">   </w:t>
      </w:r>
      <w:bookmarkEnd w:id="5085"/>
    </w:p>
    <w:p w:rsidR="00035052" w:rsidRDefault="00035052" w:rsidP="0098620C">
      <w:pPr>
        <w:rPr>
          <w:rtl/>
          <w:lang w:eastAsia="he-IL"/>
        </w:rPr>
      </w:pPr>
    </w:p>
    <w:p w:rsidR="00035052" w:rsidRDefault="00035052" w:rsidP="000D55FA">
      <w:pPr>
        <w:rPr>
          <w:rtl/>
          <w:lang w:eastAsia="he-IL"/>
        </w:rPr>
      </w:pPr>
      <w:bookmarkStart w:id="5086" w:name="_ETM_Q15_328826"/>
      <w:bookmarkEnd w:id="5086"/>
      <w:r>
        <w:rPr>
          <w:rFonts w:hint="cs"/>
          <w:rtl/>
          <w:lang w:eastAsia="he-IL"/>
        </w:rPr>
        <w:t>אני אמשיך, ועל כל קללה שתצא לך מהפה</w:t>
      </w:r>
      <w:bookmarkStart w:id="5087" w:name="_ETM_Q15_332745"/>
      <w:bookmarkEnd w:id="5087"/>
      <w:r>
        <w:rPr>
          <w:rFonts w:hint="cs"/>
          <w:rtl/>
          <w:lang w:eastAsia="he-IL"/>
        </w:rPr>
        <w:t xml:space="preserve"> אליי את תקבלי </w:t>
      </w:r>
      <w:bookmarkStart w:id="5088" w:name="_ETM_Q15_331693"/>
      <w:bookmarkEnd w:id="5088"/>
      <w:r>
        <w:rPr>
          <w:rFonts w:hint="cs"/>
          <w:rtl/>
          <w:lang w:eastAsia="he-IL"/>
        </w:rPr>
        <w:t>תלונה.</w:t>
      </w:r>
    </w:p>
    <w:p w:rsidR="00035052" w:rsidRDefault="00035052" w:rsidP="000D55FA">
      <w:pPr>
        <w:rPr>
          <w:rtl/>
          <w:lang w:eastAsia="he-IL"/>
        </w:rPr>
      </w:pPr>
      <w:bookmarkStart w:id="5089" w:name="_ETM_Q15_332858"/>
      <w:bookmarkEnd w:id="5089"/>
    </w:p>
    <w:p w:rsidR="00035052" w:rsidRDefault="00035052" w:rsidP="000D55FA">
      <w:pPr>
        <w:pStyle w:val="af5"/>
        <w:rPr>
          <w:rtl/>
        </w:rPr>
      </w:pPr>
      <w:bookmarkStart w:id="5090" w:name="ET_interruption_5918_85"/>
      <w:r w:rsidRPr="005D3C14">
        <w:rPr>
          <w:rStyle w:val="TagStyle"/>
          <w:rtl/>
        </w:rPr>
        <w:t xml:space="preserve"> &lt;&lt; קריאה &gt;&gt;</w:t>
      </w:r>
      <w:r w:rsidRPr="00793F1D">
        <w:rPr>
          <w:rStyle w:val="TagStyle"/>
          <w:rtl/>
        </w:rPr>
        <w:t xml:space="preserve"> </w:t>
      </w:r>
      <w:r>
        <w:rPr>
          <w:rtl/>
        </w:rPr>
        <w:t>אימאן ח'טיב יאסין (רע"מ – הרשימה הערבית המאוחדת):</w:t>
      </w:r>
      <w:r w:rsidRPr="00793F1D">
        <w:rPr>
          <w:rStyle w:val="TagStyle"/>
          <w:rtl/>
        </w:rPr>
        <w:t xml:space="preserve"> </w:t>
      </w:r>
      <w:r w:rsidRPr="005D3C14">
        <w:rPr>
          <w:rStyle w:val="TagStyle"/>
          <w:rtl/>
        </w:rPr>
        <w:t>&lt;&lt; קריאה &gt;&gt;</w:t>
      </w:r>
      <w:r>
        <w:rPr>
          <w:rtl/>
        </w:rPr>
        <w:t xml:space="preserve">   </w:t>
      </w:r>
      <w:bookmarkEnd w:id="5090"/>
    </w:p>
    <w:p w:rsidR="00035052" w:rsidRDefault="00035052" w:rsidP="0098620C">
      <w:pPr>
        <w:rPr>
          <w:rtl/>
          <w:lang w:eastAsia="he-IL"/>
        </w:rPr>
      </w:pPr>
      <w:bookmarkStart w:id="5091" w:name="_ETM_Q15_336133"/>
      <w:bookmarkEnd w:id="5091"/>
    </w:p>
    <w:p w:rsidR="00035052" w:rsidRPr="00ED41E4" w:rsidRDefault="00035052" w:rsidP="000D55FA">
      <w:pPr>
        <w:rPr>
          <w:rtl/>
          <w:lang w:eastAsia="he-IL"/>
        </w:rPr>
      </w:pPr>
      <w:bookmarkStart w:id="5092" w:name="_ETM_Q15_336219"/>
      <w:bookmarkEnd w:id="5092"/>
      <w:r>
        <w:rPr>
          <w:rFonts w:hint="cs"/>
          <w:rtl/>
          <w:lang w:eastAsia="he-IL"/>
        </w:rPr>
        <w:t xml:space="preserve">את לא יכולה אפילו </w:t>
      </w:r>
      <w:bookmarkStart w:id="5093" w:name="_ETM_Q15_333571"/>
      <w:bookmarkEnd w:id="5093"/>
      <w:r>
        <w:rPr>
          <w:rFonts w:hint="cs"/>
          <w:rtl/>
          <w:lang w:eastAsia="he-IL"/>
        </w:rPr>
        <w:t>לשתוק.</w:t>
      </w:r>
    </w:p>
    <w:p w:rsidR="00035052" w:rsidRDefault="00035052" w:rsidP="000D55FA">
      <w:pPr>
        <w:rPr>
          <w:rtl/>
          <w:lang w:eastAsia="he-IL"/>
        </w:rPr>
      </w:pPr>
      <w:bookmarkStart w:id="5094" w:name="_ETM_Q15_330517"/>
      <w:bookmarkEnd w:id="5094"/>
    </w:p>
    <w:p w:rsidR="00035052" w:rsidRDefault="00035052" w:rsidP="000D55FA">
      <w:pPr>
        <w:pStyle w:val="af5"/>
        <w:rPr>
          <w:rtl/>
        </w:rPr>
      </w:pPr>
      <w:bookmarkStart w:id="5095" w:name="ET_interruption_6345_86"/>
      <w:r w:rsidRPr="005D3C14">
        <w:rPr>
          <w:rStyle w:val="TagStyle"/>
          <w:rtl/>
        </w:rPr>
        <w:t xml:space="preserve"> &lt;&lt; קריאה &gt;&gt;</w:t>
      </w:r>
      <w:r w:rsidRPr="00ED41E4">
        <w:rPr>
          <w:rStyle w:val="TagStyle"/>
          <w:rtl/>
        </w:rPr>
        <w:t xml:space="preserve"> </w:t>
      </w:r>
      <w:r>
        <w:rPr>
          <w:rtl/>
        </w:rPr>
        <w:t>טלי גוטליב (הליכוד):</w:t>
      </w:r>
      <w:r w:rsidRPr="00ED41E4">
        <w:rPr>
          <w:rStyle w:val="TagStyle"/>
          <w:rtl/>
        </w:rPr>
        <w:t xml:space="preserve"> </w:t>
      </w:r>
      <w:r w:rsidRPr="005D3C14">
        <w:rPr>
          <w:rStyle w:val="TagStyle"/>
          <w:rtl/>
        </w:rPr>
        <w:t>&lt;&lt; קריאה &gt;&gt;</w:t>
      </w:r>
      <w:r>
        <w:rPr>
          <w:rtl/>
        </w:rPr>
        <w:t xml:space="preserve">   </w:t>
      </w:r>
      <w:bookmarkEnd w:id="5095"/>
    </w:p>
    <w:p w:rsidR="00035052" w:rsidRDefault="00035052" w:rsidP="0098620C">
      <w:pPr>
        <w:rPr>
          <w:rtl/>
          <w:lang w:eastAsia="he-IL"/>
        </w:rPr>
      </w:pPr>
      <w:bookmarkStart w:id="5096" w:name="_ETM_Q15_338050"/>
      <w:bookmarkEnd w:id="5096"/>
    </w:p>
    <w:p w:rsidR="00035052" w:rsidRDefault="00035052" w:rsidP="00F355F8">
      <w:pPr>
        <w:rPr>
          <w:rtl/>
          <w:lang w:eastAsia="he-IL"/>
        </w:rPr>
      </w:pPr>
      <w:bookmarkStart w:id="5097" w:name="_ETM_Q15_338126"/>
      <w:bookmarkEnd w:id="5097"/>
      <w:r>
        <w:rPr>
          <w:rFonts w:hint="cs"/>
          <w:rtl/>
          <w:lang w:eastAsia="he-IL"/>
        </w:rPr>
        <w:t>ל</w:t>
      </w:r>
      <w:r w:rsidR="00273807">
        <w:rPr>
          <w:rFonts w:hint="cs"/>
          <w:rtl/>
          <w:lang w:eastAsia="he-IL"/>
        </w:rPr>
        <w:t>א כמוך, בוחרת לשקר בתלונות שלך.</w:t>
      </w:r>
      <w:r w:rsidR="00F355F8">
        <w:rPr>
          <w:rFonts w:hint="cs"/>
          <w:rtl/>
          <w:lang w:eastAsia="he-IL"/>
        </w:rPr>
        <w:t xml:space="preserve"> </w:t>
      </w:r>
      <w:bookmarkStart w:id="5098" w:name="_ETM_Q15_337966"/>
      <w:bookmarkStart w:id="5099" w:name="_ETM_Q15_335686"/>
      <w:bookmarkEnd w:id="5098"/>
      <w:bookmarkEnd w:id="5099"/>
      <w:r>
        <w:rPr>
          <w:rFonts w:hint="cs"/>
          <w:rtl/>
          <w:lang w:eastAsia="he-IL"/>
        </w:rPr>
        <w:t>אני, מה לעשות, דוברת אמת.</w:t>
      </w:r>
    </w:p>
    <w:p w:rsidR="00035052" w:rsidRDefault="00035052" w:rsidP="000D55FA">
      <w:pPr>
        <w:rPr>
          <w:rtl/>
          <w:lang w:eastAsia="he-IL"/>
        </w:rPr>
      </w:pPr>
      <w:bookmarkStart w:id="5100" w:name="_ETM_Q15_339080"/>
      <w:bookmarkStart w:id="5101" w:name="_ETM_Q15_339194"/>
      <w:bookmarkEnd w:id="5100"/>
      <w:bookmarkEnd w:id="5101"/>
    </w:p>
    <w:p w:rsidR="00035052" w:rsidRDefault="00035052" w:rsidP="000D55FA">
      <w:pPr>
        <w:pStyle w:val="af6"/>
        <w:rPr>
          <w:rtl/>
        </w:rPr>
      </w:pPr>
      <w:bookmarkStart w:id="5102" w:name="ET_yor_6599_89"/>
      <w:r w:rsidRPr="005D3C14">
        <w:rPr>
          <w:rStyle w:val="TagStyle"/>
          <w:rtl/>
        </w:rPr>
        <w:t xml:space="preserve"> &lt;&lt; יור &gt;&gt;</w:t>
      </w:r>
      <w:r w:rsidRPr="00ED41E4">
        <w:rPr>
          <w:rStyle w:val="TagStyle"/>
          <w:rtl/>
        </w:rPr>
        <w:t xml:space="preserve"> </w:t>
      </w:r>
      <w:r>
        <w:rPr>
          <w:rtl/>
        </w:rPr>
        <w:t>היו"ר משה רוט:</w:t>
      </w:r>
      <w:r w:rsidRPr="00ED41E4">
        <w:rPr>
          <w:rStyle w:val="TagStyle"/>
          <w:rtl/>
        </w:rPr>
        <w:t xml:space="preserve"> </w:t>
      </w:r>
      <w:r w:rsidRPr="005D3C14">
        <w:rPr>
          <w:rStyle w:val="TagStyle"/>
          <w:rtl/>
        </w:rPr>
        <w:t>&lt;&lt; יור &gt;&gt;</w:t>
      </w:r>
      <w:r>
        <w:rPr>
          <w:rtl/>
        </w:rPr>
        <w:t xml:space="preserve">   </w:t>
      </w:r>
      <w:bookmarkEnd w:id="5102"/>
    </w:p>
    <w:p w:rsidR="00035052" w:rsidRDefault="00035052" w:rsidP="0098620C">
      <w:pPr>
        <w:rPr>
          <w:rtl/>
          <w:lang w:eastAsia="he-IL"/>
        </w:rPr>
      </w:pPr>
    </w:p>
    <w:p w:rsidR="00035052" w:rsidRDefault="00F355F8" w:rsidP="000D55FA">
      <w:pPr>
        <w:rPr>
          <w:rtl/>
          <w:lang w:eastAsia="he-IL"/>
        </w:rPr>
      </w:pPr>
      <w:bookmarkStart w:id="5103" w:name="_ETM_Q15_340294"/>
      <w:bookmarkEnd w:id="5103"/>
      <w:r>
        <w:rPr>
          <w:rFonts w:hint="cs"/>
          <w:rtl/>
          <w:lang w:eastAsia="he-IL"/>
        </w:rPr>
        <w:t xml:space="preserve">תודה רבה. </w:t>
      </w:r>
      <w:r w:rsidR="00035052">
        <w:rPr>
          <w:rFonts w:hint="cs"/>
          <w:rtl/>
          <w:lang w:eastAsia="he-IL"/>
        </w:rPr>
        <w:t>חברי הכנסת, אני מבקש.</w:t>
      </w:r>
      <w:bookmarkStart w:id="5104" w:name="_ETM_Q15_339596"/>
      <w:bookmarkEnd w:id="5104"/>
    </w:p>
    <w:p w:rsidR="00035052" w:rsidRDefault="00035052" w:rsidP="000D55FA">
      <w:pPr>
        <w:rPr>
          <w:rtl/>
          <w:lang w:eastAsia="he-IL"/>
        </w:rPr>
      </w:pPr>
      <w:bookmarkStart w:id="5105" w:name="_ETM_Q15_339680"/>
      <w:bookmarkEnd w:id="5105"/>
    </w:p>
    <w:p w:rsidR="00035052" w:rsidRDefault="00035052" w:rsidP="000D55FA">
      <w:pPr>
        <w:pStyle w:val="af5"/>
        <w:rPr>
          <w:rtl/>
        </w:rPr>
      </w:pPr>
      <w:bookmarkStart w:id="5106" w:name="ET_interruption_6345_90"/>
      <w:r w:rsidRPr="005D3C14">
        <w:rPr>
          <w:rStyle w:val="TagStyle"/>
          <w:rtl/>
        </w:rPr>
        <w:t xml:space="preserve"> &lt;&lt; קריאה &gt;&gt;</w:t>
      </w:r>
      <w:r w:rsidRPr="00ED41E4">
        <w:rPr>
          <w:rStyle w:val="TagStyle"/>
          <w:rtl/>
        </w:rPr>
        <w:t xml:space="preserve"> </w:t>
      </w:r>
      <w:r>
        <w:rPr>
          <w:rtl/>
        </w:rPr>
        <w:t>טלי גוטליב (הליכוד):</w:t>
      </w:r>
      <w:r w:rsidRPr="00ED41E4">
        <w:rPr>
          <w:rStyle w:val="TagStyle"/>
          <w:rtl/>
        </w:rPr>
        <w:t xml:space="preserve"> </w:t>
      </w:r>
      <w:r w:rsidRPr="005D3C14">
        <w:rPr>
          <w:rStyle w:val="TagStyle"/>
          <w:rtl/>
        </w:rPr>
        <w:t>&lt;&lt; קריאה &gt;&gt;</w:t>
      </w:r>
      <w:r>
        <w:rPr>
          <w:rtl/>
        </w:rPr>
        <w:t xml:space="preserve">   </w:t>
      </w:r>
      <w:bookmarkEnd w:id="5106"/>
    </w:p>
    <w:p w:rsidR="00035052" w:rsidRDefault="00035052" w:rsidP="0098620C">
      <w:pPr>
        <w:rPr>
          <w:rtl/>
          <w:lang w:eastAsia="he-IL"/>
        </w:rPr>
      </w:pPr>
    </w:p>
    <w:p w:rsidR="00035052" w:rsidRDefault="00035052" w:rsidP="000D55FA">
      <w:pPr>
        <w:rPr>
          <w:rtl/>
          <w:lang w:eastAsia="he-IL"/>
        </w:rPr>
      </w:pPr>
      <w:bookmarkStart w:id="5107" w:name="_ETM_Q15_341779"/>
      <w:bookmarkEnd w:id="5107"/>
      <w:r>
        <w:rPr>
          <w:rFonts w:hint="cs"/>
          <w:rtl/>
          <w:lang w:eastAsia="he-IL"/>
        </w:rPr>
        <w:t xml:space="preserve">תזכרי. פשוט </w:t>
      </w:r>
      <w:bookmarkStart w:id="5108" w:name="_ETM_Q15_345499"/>
      <w:bookmarkEnd w:id="5108"/>
      <w:r>
        <w:rPr>
          <w:rFonts w:hint="cs"/>
          <w:rtl/>
          <w:lang w:eastAsia="he-IL"/>
        </w:rPr>
        <w:t>מאוד.</w:t>
      </w:r>
    </w:p>
    <w:p w:rsidR="00035052" w:rsidRDefault="00035052" w:rsidP="000D55FA">
      <w:pPr>
        <w:rPr>
          <w:rtl/>
          <w:lang w:eastAsia="he-IL"/>
        </w:rPr>
      </w:pPr>
      <w:bookmarkStart w:id="5109" w:name="_ETM_Q15_347164"/>
      <w:bookmarkStart w:id="5110" w:name="_ETM_Q15_347243"/>
      <w:bookmarkEnd w:id="5109"/>
      <w:bookmarkEnd w:id="5110"/>
    </w:p>
    <w:p w:rsidR="00035052" w:rsidRDefault="00035052" w:rsidP="000D55FA">
      <w:pPr>
        <w:pStyle w:val="af6"/>
        <w:rPr>
          <w:rtl/>
        </w:rPr>
      </w:pPr>
      <w:bookmarkStart w:id="5111" w:name="ET_yor_6599_91"/>
      <w:r w:rsidRPr="005D3C14">
        <w:rPr>
          <w:rStyle w:val="TagStyle"/>
          <w:rtl/>
        </w:rPr>
        <w:t xml:space="preserve"> &lt;&lt; יור &gt;&gt;</w:t>
      </w:r>
      <w:r w:rsidRPr="00ED41E4">
        <w:rPr>
          <w:rStyle w:val="TagStyle"/>
          <w:rtl/>
        </w:rPr>
        <w:t xml:space="preserve"> </w:t>
      </w:r>
      <w:r>
        <w:rPr>
          <w:rtl/>
        </w:rPr>
        <w:t>היו"ר משה רוט:</w:t>
      </w:r>
      <w:r w:rsidRPr="00ED41E4">
        <w:rPr>
          <w:rStyle w:val="TagStyle"/>
          <w:rtl/>
        </w:rPr>
        <w:t xml:space="preserve"> </w:t>
      </w:r>
      <w:r w:rsidRPr="005D3C14">
        <w:rPr>
          <w:rStyle w:val="TagStyle"/>
          <w:rtl/>
        </w:rPr>
        <w:t>&lt;&lt; יור &gt;&gt;</w:t>
      </w:r>
      <w:r>
        <w:rPr>
          <w:rtl/>
        </w:rPr>
        <w:t xml:space="preserve">   </w:t>
      </w:r>
      <w:bookmarkEnd w:id="5111"/>
    </w:p>
    <w:p w:rsidR="00035052" w:rsidRDefault="00035052" w:rsidP="0098620C">
      <w:pPr>
        <w:rPr>
          <w:rtl/>
          <w:lang w:eastAsia="he-IL"/>
        </w:rPr>
      </w:pPr>
    </w:p>
    <w:p w:rsidR="00035052" w:rsidRDefault="00035052" w:rsidP="000D55FA">
      <w:pPr>
        <w:rPr>
          <w:rtl/>
          <w:lang w:eastAsia="he-IL"/>
        </w:rPr>
      </w:pPr>
      <w:r>
        <w:rPr>
          <w:rFonts w:hint="cs"/>
          <w:rtl/>
          <w:lang w:eastAsia="he-IL"/>
        </w:rPr>
        <w:t>תודה רבה. חבר הכנסת.</w:t>
      </w:r>
      <w:bookmarkStart w:id="5112" w:name="_ETM_Q15_331145"/>
      <w:bookmarkStart w:id="5113" w:name="_ETM_Q15_291529"/>
      <w:bookmarkStart w:id="5114" w:name="_ETM_Q15_341489"/>
      <w:bookmarkEnd w:id="5112"/>
      <w:bookmarkEnd w:id="5113"/>
      <w:bookmarkEnd w:id="5114"/>
    </w:p>
    <w:p w:rsidR="00035052" w:rsidRDefault="00035052" w:rsidP="000D55FA">
      <w:pPr>
        <w:rPr>
          <w:rtl/>
          <w:lang w:eastAsia="he-IL"/>
        </w:rPr>
      </w:pPr>
      <w:bookmarkStart w:id="5115" w:name="_ETM_Q15_341568"/>
      <w:bookmarkEnd w:id="5115"/>
    </w:p>
    <w:p w:rsidR="00035052" w:rsidRDefault="00035052" w:rsidP="000D55FA">
      <w:pPr>
        <w:pStyle w:val="-"/>
        <w:rPr>
          <w:rtl/>
        </w:rPr>
      </w:pPr>
      <w:bookmarkStart w:id="5116" w:name="ET_speakercontinue_6151_92"/>
      <w:r w:rsidRPr="005D3C14">
        <w:rPr>
          <w:rStyle w:val="TagStyle"/>
          <w:rtl/>
        </w:rPr>
        <w:t xml:space="preserve"> &lt;&lt; דובר_המשך &gt;&gt;</w:t>
      </w:r>
      <w:r w:rsidRPr="00ED41E4">
        <w:rPr>
          <w:rStyle w:val="TagStyle"/>
          <w:rtl/>
        </w:rPr>
        <w:t xml:space="preserve"> </w:t>
      </w:r>
      <w:r>
        <w:rPr>
          <w:rtl/>
        </w:rPr>
        <w:t>רון כץ (יש עתיד):</w:t>
      </w:r>
      <w:r w:rsidRPr="00ED41E4">
        <w:rPr>
          <w:rStyle w:val="TagStyle"/>
          <w:rtl/>
        </w:rPr>
        <w:t xml:space="preserve"> </w:t>
      </w:r>
      <w:r w:rsidRPr="005D3C14">
        <w:rPr>
          <w:rStyle w:val="TagStyle"/>
          <w:rtl/>
        </w:rPr>
        <w:t>&lt;&lt; דובר_המשך &gt;&gt;</w:t>
      </w:r>
      <w:r>
        <w:rPr>
          <w:rtl/>
        </w:rPr>
        <w:t xml:space="preserve">   </w:t>
      </w:r>
      <w:bookmarkEnd w:id="5116"/>
    </w:p>
    <w:p w:rsidR="00035052" w:rsidRDefault="00035052" w:rsidP="0098620C">
      <w:pPr>
        <w:rPr>
          <w:rtl/>
          <w:lang w:eastAsia="he-IL"/>
        </w:rPr>
      </w:pPr>
      <w:bookmarkStart w:id="5117" w:name="_ETM_Q15_348169"/>
      <w:bookmarkEnd w:id="5117"/>
    </w:p>
    <w:p w:rsidR="00035052" w:rsidRDefault="00035052" w:rsidP="0098620C">
      <w:pPr>
        <w:rPr>
          <w:rtl/>
          <w:lang w:eastAsia="he-IL"/>
        </w:rPr>
      </w:pPr>
      <w:bookmarkStart w:id="5118" w:name="_ETM_Q15_348282"/>
      <w:bookmarkEnd w:id="5118"/>
      <w:r>
        <w:rPr>
          <w:rFonts w:hint="cs"/>
          <w:rtl/>
          <w:lang w:eastAsia="he-IL"/>
        </w:rPr>
        <w:t xml:space="preserve">תודה רבה, אדוני היו"ר. כנסת נכבדה, קודם </w:t>
      </w:r>
      <w:bookmarkStart w:id="5119" w:name="_ETM_Q15_350965"/>
      <w:bookmarkEnd w:id="5119"/>
      <w:r>
        <w:rPr>
          <w:rFonts w:hint="cs"/>
          <w:rtl/>
          <w:lang w:eastAsia="he-IL"/>
        </w:rPr>
        <w:t xml:space="preserve">כול, אני לא חושב שנכון שחבר כנסת יתקוף עובד ציבור </w:t>
      </w:r>
      <w:bookmarkStart w:id="5120" w:name="_ETM_Q15_356438"/>
      <w:bookmarkEnd w:id="5120"/>
      <w:r>
        <w:rPr>
          <w:rFonts w:hint="cs"/>
          <w:rtl/>
          <w:lang w:eastAsia="he-IL"/>
        </w:rPr>
        <w:t xml:space="preserve">שלא יכול לענות לו, בכלל, בשום סיטואציה. את זה למען </w:t>
      </w:r>
      <w:bookmarkStart w:id="5121" w:name="_ETM_Q15_355875"/>
      <w:bookmarkEnd w:id="5121"/>
      <w:r>
        <w:rPr>
          <w:rFonts w:hint="cs"/>
          <w:rtl/>
          <w:lang w:eastAsia="he-IL"/>
        </w:rPr>
        <w:t>הפרוטוקול אני רוצה להגיד, ואני אומר את זה גם לך.</w:t>
      </w:r>
      <w:bookmarkStart w:id="5122" w:name="_ETM_Q15_356906"/>
      <w:bookmarkEnd w:id="5122"/>
      <w:r>
        <w:rPr>
          <w:rFonts w:hint="cs"/>
          <w:rtl/>
          <w:lang w:eastAsia="he-IL"/>
        </w:rPr>
        <w:t xml:space="preserve"> עליזה לא יכולה לענות לך. אין פה </w:t>
      </w:r>
      <w:r w:rsidR="0098620C">
        <w:rPr>
          <w:rFonts w:hint="cs"/>
          <w:rtl/>
          <w:lang w:eastAsia="he-IL"/>
        </w:rPr>
        <w:t>– – –</w:t>
      </w:r>
    </w:p>
    <w:p w:rsidR="00035052" w:rsidRDefault="00035052" w:rsidP="000D55FA">
      <w:pPr>
        <w:rPr>
          <w:rtl/>
          <w:lang w:eastAsia="he-IL"/>
        </w:rPr>
      </w:pPr>
      <w:bookmarkStart w:id="5123" w:name="_ETM_Q15_355965"/>
      <w:bookmarkEnd w:id="5123"/>
    </w:p>
    <w:p w:rsidR="00035052" w:rsidRDefault="00035052" w:rsidP="000D55FA">
      <w:pPr>
        <w:pStyle w:val="af5"/>
        <w:rPr>
          <w:rtl/>
        </w:rPr>
      </w:pPr>
      <w:bookmarkStart w:id="5124" w:name="ET_interruption_5918_94"/>
      <w:r w:rsidRPr="005D3C14">
        <w:rPr>
          <w:rStyle w:val="TagStyle"/>
          <w:rtl/>
        </w:rPr>
        <w:t xml:space="preserve"> &lt;&lt; קריאה &gt;&gt;</w:t>
      </w:r>
      <w:r w:rsidRPr="00ED41E4">
        <w:rPr>
          <w:rStyle w:val="TagStyle"/>
          <w:rtl/>
        </w:rPr>
        <w:t xml:space="preserve"> </w:t>
      </w:r>
      <w:r>
        <w:rPr>
          <w:rtl/>
        </w:rPr>
        <w:t>אימאן ח'טיב יאסין (רע"מ – הרשימה הערבית המאוחדת):</w:t>
      </w:r>
      <w:r w:rsidRPr="00ED41E4">
        <w:rPr>
          <w:rStyle w:val="TagStyle"/>
          <w:rtl/>
        </w:rPr>
        <w:t xml:space="preserve"> </w:t>
      </w:r>
      <w:r w:rsidRPr="005D3C14">
        <w:rPr>
          <w:rStyle w:val="TagStyle"/>
          <w:rtl/>
        </w:rPr>
        <w:t>&lt;&lt; קריאה &gt;&gt;</w:t>
      </w:r>
      <w:r>
        <w:rPr>
          <w:rtl/>
        </w:rPr>
        <w:t xml:space="preserve">   </w:t>
      </w:r>
      <w:bookmarkEnd w:id="5124"/>
    </w:p>
    <w:p w:rsidR="00035052" w:rsidRDefault="00035052" w:rsidP="0098620C">
      <w:pPr>
        <w:rPr>
          <w:rtl/>
          <w:lang w:eastAsia="he-IL"/>
        </w:rPr>
      </w:pPr>
    </w:p>
    <w:p w:rsidR="00F355F8" w:rsidRDefault="00035052" w:rsidP="0098620C">
      <w:pPr>
        <w:rPr>
          <w:lang w:eastAsia="he-IL"/>
        </w:rPr>
      </w:pPr>
      <w:bookmarkStart w:id="5125" w:name="_ETM_Q15_358231"/>
      <w:bookmarkEnd w:id="5125"/>
      <w:r>
        <w:rPr>
          <w:rFonts w:hint="cs"/>
          <w:rtl/>
          <w:lang w:eastAsia="he-IL"/>
        </w:rPr>
        <w:t xml:space="preserve">למה היא צריכה להתערב </w:t>
      </w:r>
      <w:r w:rsidR="0098620C">
        <w:rPr>
          <w:rFonts w:hint="cs"/>
          <w:rtl/>
          <w:lang w:eastAsia="he-IL"/>
        </w:rPr>
        <w:t>– – –</w:t>
      </w:r>
      <w:r w:rsidR="00F355F8">
        <w:rPr>
          <w:rFonts w:hint="cs"/>
          <w:rtl/>
          <w:lang w:eastAsia="he-IL"/>
        </w:rPr>
        <w:t xml:space="preserve"> עובדת ציבור לא יכולה להתערב </w:t>
      </w:r>
      <w:r w:rsidR="0098620C">
        <w:rPr>
          <w:rFonts w:hint="cs"/>
          <w:rtl/>
          <w:lang w:eastAsia="he-IL"/>
        </w:rPr>
        <w:t>– – –</w:t>
      </w:r>
    </w:p>
    <w:p w:rsidR="00035052" w:rsidRDefault="00035052" w:rsidP="000D55FA">
      <w:pPr>
        <w:rPr>
          <w:rtl/>
          <w:lang w:eastAsia="he-IL"/>
        </w:rPr>
      </w:pPr>
      <w:bookmarkStart w:id="5126" w:name="_ETM_Q15_359846"/>
      <w:bookmarkStart w:id="5127" w:name="_ETM_Q15_360620"/>
      <w:bookmarkStart w:id="5128" w:name="_ETM_Q15_360738"/>
      <w:bookmarkEnd w:id="5126"/>
      <w:bookmarkEnd w:id="5127"/>
      <w:bookmarkEnd w:id="5128"/>
    </w:p>
    <w:p w:rsidR="00035052" w:rsidRDefault="00035052" w:rsidP="000D55FA">
      <w:pPr>
        <w:pStyle w:val="-"/>
        <w:rPr>
          <w:rtl/>
        </w:rPr>
      </w:pPr>
      <w:bookmarkStart w:id="5129" w:name="ET_speakercontinue_6151_97"/>
      <w:r w:rsidRPr="005D3C14">
        <w:rPr>
          <w:rStyle w:val="TagStyle"/>
          <w:rtl/>
        </w:rPr>
        <w:t xml:space="preserve"> &lt;&lt; דובר_המשך &gt;&gt;</w:t>
      </w:r>
      <w:r w:rsidRPr="00ED41E4">
        <w:rPr>
          <w:rStyle w:val="TagStyle"/>
          <w:rtl/>
        </w:rPr>
        <w:t xml:space="preserve"> </w:t>
      </w:r>
      <w:r>
        <w:rPr>
          <w:rtl/>
        </w:rPr>
        <w:t>רון כץ (יש עתיד):</w:t>
      </w:r>
      <w:r w:rsidRPr="00ED41E4">
        <w:rPr>
          <w:rStyle w:val="TagStyle"/>
          <w:rtl/>
        </w:rPr>
        <w:t xml:space="preserve"> </w:t>
      </w:r>
      <w:r w:rsidRPr="005D3C14">
        <w:rPr>
          <w:rStyle w:val="TagStyle"/>
          <w:rtl/>
        </w:rPr>
        <w:t>&lt;&lt; דובר_המשך &gt;&gt;</w:t>
      </w:r>
      <w:r>
        <w:rPr>
          <w:rtl/>
        </w:rPr>
        <w:t xml:space="preserve">   </w:t>
      </w:r>
      <w:bookmarkEnd w:id="5129"/>
    </w:p>
    <w:p w:rsidR="00035052" w:rsidRDefault="00035052" w:rsidP="0098620C">
      <w:pPr>
        <w:rPr>
          <w:rtl/>
          <w:lang w:eastAsia="he-IL"/>
        </w:rPr>
      </w:pPr>
    </w:p>
    <w:p w:rsidR="00035052" w:rsidRPr="00ED41E4" w:rsidRDefault="00F355F8" w:rsidP="0098620C">
      <w:pPr>
        <w:rPr>
          <w:rtl/>
          <w:lang w:eastAsia="he-IL"/>
        </w:rPr>
      </w:pPr>
      <w:bookmarkStart w:id="5130" w:name="_ETM_Q15_367303"/>
      <w:bookmarkStart w:id="5131" w:name="_ETM_Q15_367433"/>
      <w:bookmarkEnd w:id="5130"/>
      <w:bookmarkEnd w:id="5131"/>
      <w:r>
        <w:rPr>
          <w:rFonts w:hint="cs"/>
          <w:rtl/>
          <w:lang w:eastAsia="he-IL"/>
        </w:rPr>
        <w:t xml:space="preserve">לא, אין פה </w:t>
      </w:r>
      <w:r w:rsidR="0098620C">
        <w:rPr>
          <w:rFonts w:hint="cs"/>
          <w:rtl/>
          <w:lang w:eastAsia="he-IL"/>
        </w:rPr>
        <w:t>– – –</w:t>
      </w:r>
      <w:r>
        <w:rPr>
          <w:rFonts w:hint="cs"/>
          <w:rtl/>
          <w:lang w:eastAsia="he-IL"/>
        </w:rPr>
        <w:t xml:space="preserve"> </w:t>
      </w:r>
      <w:r w:rsidR="00035052">
        <w:rPr>
          <w:rFonts w:hint="cs"/>
          <w:rtl/>
          <w:lang w:eastAsia="he-IL"/>
        </w:rPr>
        <w:t>אני לא הופ</w:t>
      </w:r>
      <w:bookmarkStart w:id="5132" w:name="_ETM_Q15_363396"/>
      <w:bookmarkEnd w:id="5132"/>
      <w:r w:rsidR="00035052">
        <w:rPr>
          <w:rFonts w:hint="cs"/>
          <w:rtl/>
          <w:lang w:eastAsia="he-IL"/>
        </w:rPr>
        <w:t>ך את זה לוויכוח.</w:t>
      </w:r>
    </w:p>
    <w:p w:rsidR="00035052" w:rsidRDefault="00035052" w:rsidP="000D55FA">
      <w:pPr>
        <w:rPr>
          <w:rtl/>
          <w:lang w:eastAsia="he-IL"/>
        </w:rPr>
      </w:pPr>
      <w:bookmarkStart w:id="5133" w:name="_ETM_Q15_361608"/>
      <w:bookmarkStart w:id="5134" w:name="_ETM_Q15_362445"/>
      <w:bookmarkStart w:id="5135" w:name="_ETM_Q15_362562"/>
      <w:bookmarkStart w:id="5136" w:name="_ETM_Q15_318872"/>
      <w:bookmarkStart w:id="5137" w:name="_ETM_Q15_318940"/>
      <w:bookmarkStart w:id="5138" w:name="_ETM_Q15_319306"/>
      <w:bookmarkStart w:id="5139" w:name="_ETM_Q15_319378"/>
      <w:bookmarkEnd w:id="5133"/>
      <w:bookmarkEnd w:id="5134"/>
      <w:bookmarkEnd w:id="5135"/>
      <w:bookmarkEnd w:id="5136"/>
      <w:bookmarkEnd w:id="5137"/>
      <w:bookmarkEnd w:id="5138"/>
      <w:bookmarkEnd w:id="5139"/>
    </w:p>
    <w:p w:rsidR="00035052" w:rsidRDefault="00035052" w:rsidP="000D55FA">
      <w:pPr>
        <w:pStyle w:val="af5"/>
        <w:rPr>
          <w:rtl/>
        </w:rPr>
      </w:pPr>
      <w:bookmarkStart w:id="5140" w:name="ET_interruption_5918_98"/>
      <w:r w:rsidRPr="005D3C14">
        <w:rPr>
          <w:rStyle w:val="TagStyle"/>
          <w:rtl/>
        </w:rPr>
        <w:t xml:space="preserve"> &lt;&lt; קריאה &gt;&gt;</w:t>
      </w:r>
      <w:r w:rsidRPr="00ED41E4">
        <w:rPr>
          <w:rStyle w:val="TagStyle"/>
          <w:rtl/>
        </w:rPr>
        <w:t xml:space="preserve"> </w:t>
      </w:r>
      <w:r>
        <w:rPr>
          <w:rtl/>
        </w:rPr>
        <w:t>אימאן ח'טיב יאסין (רע"מ – הרשימה הערבית המאוחדת):</w:t>
      </w:r>
      <w:r w:rsidRPr="00ED41E4">
        <w:rPr>
          <w:rStyle w:val="TagStyle"/>
          <w:rtl/>
        </w:rPr>
        <w:t xml:space="preserve"> </w:t>
      </w:r>
      <w:r w:rsidRPr="005D3C14">
        <w:rPr>
          <w:rStyle w:val="TagStyle"/>
          <w:rtl/>
        </w:rPr>
        <w:t>&lt;&lt; קריאה &gt;&gt;</w:t>
      </w:r>
      <w:r>
        <w:rPr>
          <w:rtl/>
        </w:rPr>
        <w:t xml:space="preserve">   </w:t>
      </w:r>
      <w:bookmarkEnd w:id="5140"/>
    </w:p>
    <w:p w:rsidR="00035052" w:rsidRDefault="00035052" w:rsidP="0098620C">
      <w:pPr>
        <w:rPr>
          <w:rtl/>
          <w:lang w:eastAsia="he-IL"/>
        </w:rPr>
      </w:pPr>
    </w:p>
    <w:p w:rsidR="00035052" w:rsidRDefault="00035052" w:rsidP="0098620C">
      <w:pPr>
        <w:rPr>
          <w:rtl/>
          <w:lang w:eastAsia="he-IL"/>
        </w:rPr>
      </w:pPr>
      <w:bookmarkStart w:id="5141" w:name="_ETM_Q15_364853"/>
      <w:bookmarkEnd w:id="5141"/>
      <w:r>
        <w:rPr>
          <w:rFonts w:hint="cs"/>
          <w:rtl/>
          <w:lang w:eastAsia="he-IL"/>
        </w:rPr>
        <w:t>לא ויכוח. אז</w:t>
      </w:r>
      <w:bookmarkStart w:id="5142" w:name="_ETM_Q15_368354"/>
      <w:bookmarkEnd w:id="5142"/>
      <w:r>
        <w:rPr>
          <w:rFonts w:hint="cs"/>
          <w:rtl/>
          <w:lang w:eastAsia="he-IL"/>
        </w:rPr>
        <w:t xml:space="preserve"> תגיד את האמת </w:t>
      </w:r>
      <w:r w:rsidR="0098620C">
        <w:rPr>
          <w:rFonts w:hint="cs"/>
          <w:rtl/>
          <w:lang w:eastAsia="he-IL"/>
        </w:rPr>
        <w:t>– – –</w:t>
      </w:r>
    </w:p>
    <w:p w:rsidR="00035052" w:rsidRDefault="00035052" w:rsidP="000D55FA">
      <w:pPr>
        <w:rPr>
          <w:rtl/>
        </w:rPr>
      </w:pPr>
      <w:bookmarkStart w:id="5143" w:name="_ETM_Q15_366532"/>
      <w:bookmarkStart w:id="5144" w:name="_ETM_Q15_366634"/>
      <w:bookmarkStart w:id="5145" w:name="ET_speakercontinue_6151_99"/>
      <w:bookmarkEnd w:id="5143"/>
      <w:bookmarkEnd w:id="5144"/>
    </w:p>
    <w:p w:rsidR="00035052" w:rsidRDefault="00035052" w:rsidP="000D55FA">
      <w:pPr>
        <w:pStyle w:val="-"/>
        <w:rPr>
          <w:rtl/>
        </w:rPr>
      </w:pPr>
      <w:r w:rsidRPr="005D3C14">
        <w:rPr>
          <w:rStyle w:val="TagStyle"/>
          <w:rtl/>
        </w:rPr>
        <w:t xml:space="preserve"> &lt;&lt; דובר_המשך &gt;&gt;</w:t>
      </w:r>
      <w:r w:rsidRPr="00ED41E4">
        <w:rPr>
          <w:rStyle w:val="TagStyle"/>
          <w:rtl/>
        </w:rPr>
        <w:t xml:space="preserve"> </w:t>
      </w:r>
      <w:r>
        <w:rPr>
          <w:rtl/>
        </w:rPr>
        <w:t>רון כץ (יש עתיד):</w:t>
      </w:r>
      <w:r w:rsidRPr="00ED41E4">
        <w:rPr>
          <w:rStyle w:val="TagStyle"/>
          <w:rtl/>
        </w:rPr>
        <w:t xml:space="preserve"> </w:t>
      </w:r>
      <w:r w:rsidRPr="005D3C14">
        <w:rPr>
          <w:rStyle w:val="TagStyle"/>
          <w:rtl/>
        </w:rPr>
        <w:t>&lt;&lt; דובר_המשך &gt;&gt;</w:t>
      </w:r>
      <w:r>
        <w:rPr>
          <w:rtl/>
        </w:rPr>
        <w:t xml:space="preserve">   </w:t>
      </w:r>
      <w:bookmarkEnd w:id="5145"/>
    </w:p>
    <w:p w:rsidR="00035052" w:rsidRDefault="00035052" w:rsidP="0098620C">
      <w:pPr>
        <w:rPr>
          <w:rtl/>
          <w:lang w:eastAsia="he-IL"/>
        </w:rPr>
      </w:pPr>
      <w:bookmarkStart w:id="5146" w:name="_ETM_Q15_369950"/>
      <w:bookmarkEnd w:id="5146"/>
    </w:p>
    <w:p w:rsidR="00035052" w:rsidRPr="00ED41E4" w:rsidRDefault="00035052" w:rsidP="000D55FA">
      <w:pPr>
        <w:rPr>
          <w:rtl/>
          <w:lang w:eastAsia="he-IL"/>
        </w:rPr>
      </w:pPr>
      <w:r>
        <w:rPr>
          <w:rFonts w:hint="cs"/>
          <w:rtl/>
          <w:lang w:eastAsia="he-IL"/>
        </w:rPr>
        <w:t>א</w:t>
      </w:r>
      <w:bookmarkStart w:id="5147" w:name="_ETM_Q15_370093"/>
      <w:bookmarkEnd w:id="5147"/>
      <w:r>
        <w:rPr>
          <w:rFonts w:hint="cs"/>
          <w:rtl/>
          <w:lang w:eastAsia="he-IL"/>
        </w:rPr>
        <w:t xml:space="preserve">ני אומר עניין עקרוני. אני אומר עניין </w:t>
      </w:r>
      <w:bookmarkStart w:id="5148" w:name="_ETM_Q15_370439"/>
      <w:bookmarkEnd w:id="5148"/>
      <w:r>
        <w:rPr>
          <w:rFonts w:hint="cs"/>
          <w:rtl/>
          <w:lang w:eastAsia="he-IL"/>
        </w:rPr>
        <w:t>עקרוני.</w:t>
      </w:r>
    </w:p>
    <w:p w:rsidR="00035052" w:rsidRDefault="00035052" w:rsidP="000D55FA">
      <w:pPr>
        <w:rPr>
          <w:rtl/>
          <w:lang w:eastAsia="he-IL"/>
        </w:rPr>
      </w:pPr>
      <w:bookmarkStart w:id="5149" w:name="_ETM_Q15_368531"/>
      <w:bookmarkStart w:id="5150" w:name="_ETM_Q15_368804"/>
      <w:bookmarkStart w:id="5151" w:name="_ETM_Q15_368860"/>
      <w:bookmarkEnd w:id="5149"/>
      <w:bookmarkEnd w:id="5150"/>
      <w:bookmarkEnd w:id="5151"/>
    </w:p>
    <w:p w:rsidR="00035052" w:rsidRDefault="00035052" w:rsidP="000D55FA">
      <w:pPr>
        <w:pStyle w:val="af5"/>
        <w:rPr>
          <w:rtl/>
        </w:rPr>
      </w:pPr>
      <w:bookmarkStart w:id="5152" w:name="ET_interruption_5918_100"/>
      <w:r w:rsidRPr="005D3C14">
        <w:rPr>
          <w:rStyle w:val="TagStyle"/>
          <w:rtl/>
        </w:rPr>
        <w:t xml:space="preserve"> &lt;&lt; קריאה &gt;&gt;</w:t>
      </w:r>
      <w:r w:rsidRPr="00ED41E4">
        <w:rPr>
          <w:rStyle w:val="TagStyle"/>
          <w:rtl/>
        </w:rPr>
        <w:t xml:space="preserve"> </w:t>
      </w:r>
      <w:r>
        <w:rPr>
          <w:rtl/>
        </w:rPr>
        <w:t>אימאן ח'טיב יאסין (רע"מ – הרשימה הערבית המאוחדת):</w:t>
      </w:r>
      <w:r w:rsidRPr="00ED41E4">
        <w:rPr>
          <w:rStyle w:val="TagStyle"/>
          <w:rtl/>
        </w:rPr>
        <w:t xml:space="preserve"> </w:t>
      </w:r>
      <w:r w:rsidRPr="005D3C14">
        <w:rPr>
          <w:rStyle w:val="TagStyle"/>
          <w:rtl/>
        </w:rPr>
        <w:t>&lt;&lt; קריאה &gt;&gt;</w:t>
      </w:r>
      <w:r>
        <w:rPr>
          <w:rtl/>
        </w:rPr>
        <w:t xml:space="preserve">   </w:t>
      </w:r>
      <w:bookmarkEnd w:id="5152"/>
    </w:p>
    <w:p w:rsidR="00035052" w:rsidRDefault="00035052" w:rsidP="0098620C">
      <w:pPr>
        <w:rPr>
          <w:rtl/>
          <w:lang w:eastAsia="he-IL"/>
        </w:rPr>
      </w:pPr>
    </w:p>
    <w:p w:rsidR="00035052" w:rsidRDefault="00035052" w:rsidP="000D55FA">
      <w:pPr>
        <w:rPr>
          <w:rtl/>
          <w:lang w:eastAsia="he-IL"/>
        </w:rPr>
      </w:pPr>
      <w:bookmarkStart w:id="5153" w:name="_ETM_Q15_368438"/>
      <w:bookmarkStart w:id="5154" w:name="_ETM_Q15_368542"/>
      <w:bookmarkEnd w:id="5153"/>
      <w:bookmarkEnd w:id="5154"/>
      <w:r>
        <w:rPr>
          <w:rFonts w:hint="cs"/>
          <w:rtl/>
          <w:lang w:eastAsia="he-IL"/>
        </w:rPr>
        <w:t>למה? למה? יש ראש לישיבה.</w:t>
      </w:r>
      <w:bookmarkStart w:id="5155" w:name="_ETM_Q15_372102"/>
      <w:bookmarkEnd w:id="5155"/>
    </w:p>
    <w:p w:rsidR="00035052" w:rsidRDefault="00035052" w:rsidP="000D55FA">
      <w:pPr>
        <w:rPr>
          <w:rtl/>
          <w:lang w:eastAsia="he-IL"/>
        </w:rPr>
      </w:pPr>
      <w:bookmarkStart w:id="5156" w:name="_ETM_Q15_372215"/>
      <w:bookmarkEnd w:id="5156"/>
    </w:p>
    <w:p w:rsidR="00035052" w:rsidRDefault="00035052" w:rsidP="000D55FA">
      <w:pPr>
        <w:pStyle w:val="af6"/>
        <w:rPr>
          <w:rtl/>
        </w:rPr>
      </w:pPr>
      <w:bookmarkStart w:id="5157" w:name="ET_yor_6599_102"/>
      <w:r w:rsidRPr="005D3C14">
        <w:rPr>
          <w:rStyle w:val="TagStyle"/>
          <w:rtl/>
        </w:rPr>
        <w:t xml:space="preserve"> &lt;&lt; יור &gt;&gt;</w:t>
      </w:r>
      <w:r w:rsidRPr="00ED41E4">
        <w:rPr>
          <w:rStyle w:val="TagStyle"/>
          <w:rtl/>
        </w:rPr>
        <w:t xml:space="preserve"> </w:t>
      </w:r>
      <w:r>
        <w:rPr>
          <w:rtl/>
        </w:rPr>
        <w:t>היו"ר משה רוט:</w:t>
      </w:r>
      <w:r w:rsidRPr="00ED41E4">
        <w:rPr>
          <w:rStyle w:val="TagStyle"/>
          <w:rtl/>
        </w:rPr>
        <w:t xml:space="preserve"> </w:t>
      </w:r>
      <w:r w:rsidRPr="005D3C14">
        <w:rPr>
          <w:rStyle w:val="TagStyle"/>
          <w:rtl/>
        </w:rPr>
        <w:t>&lt;&lt; יור &gt;&gt;</w:t>
      </w:r>
      <w:r>
        <w:rPr>
          <w:rtl/>
        </w:rPr>
        <w:t xml:space="preserve">   </w:t>
      </w:r>
      <w:bookmarkEnd w:id="5157"/>
    </w:p>
    <w:p w:rsidR="00035052" w:rsidRDefault="00035052" w:rsidP="0098620C">
      <w:pPr>
        <w:rPr>
          <w:rtl/>
          <w:lang w:eastAsia="he-IL"/>
        </w:rPr>
      </w:pPr>
    </w:p>
    <w:p w:rsidR="00035052" w:rsidRDefault="00035052" w:rsidP="0098620C">
      <w:pPr>
        <w:rPr>
          <w:rtl/>
          <w:lang w:eastAsia="he-IL"/>
        </w:rPr>
      </w:pPr>
      <w:bookmarkStart w:id="5158" w:name="_ETM_Q15_373805"/>
      <w:bookmarkEnd w:id="5158"/>
      <w:r>
        <w:rPr>
          <w:rFonts w:hint="cs"/>
          <w:rtl/>
          <w:lang w:eastAsia="he-IL"/>
        </w:rPr>
        <w:t xml:space="preserve">מסכים </w:t>
      </w:r>
      <w:r w:rsidR="0098620C">
        <w:rPr>
          <w:rFonts w:hint="cs"/>
          <w:rtl/>
          <w:lang w:eastAsia="he-IL"/>
        </w:rPr>
        <w:t>– – –</w:t>
      </w:r>
    </w:p>
    <w:p w:rsidR="00035052" w:rsidRPr="00ED41E4" w:rsidRDefault="00035052" w:rsidP="000D55FA">
      <w:pPr>
        <w:rPr>
          <w:rtl/>
          <w:lang w:eastAsia="he-IL"/>
        </w:rPr>
      </w:pPr>
      <w:bookmarkStart w:id="5159" w:name="_ETM_Q15_375421"/>
      <w:bookmarkStart w:id="5160" w:name="_ETM_Q15_375555"/>
      <w:bookmarkEnd w:id="5159"/>
      <w:bookmarkEnd w:id="5160"/>
    </w:p>
    <w:p w:rsidR="00035052" w:rsidRDefault="00035052" w:rsidP="000D55FA">
      <w:pPr>
        <w:pStyle w:val="-"/>
        <w:rPr>
          <w:rtl/>
        </w:rPr>
      </w:pPr>
      <w:bookmarkStart w:id="5161" w:name="ET_speakercontinue_6151_101"/>
      <w:r w:rsidRPr="005D3C14">
        <w:rPr>
          <w:rStyle w:val="TagStyle"/>
          <w:rtl/>
        </w:rPr>
        <w:t xml:space="preserve"> &lt;&lt; דובר_המשך &gt;&gt;</w:t>
      </w:r>
      <w:r w:rsidRPr="00ED41E4">
        <w:rPr>
          <w:rStyle w:val="TagStyle"/>
          <w:rtl/>
        </w:rPr>
        <w:t xml:space="preserve"> </w:t>
      </w:r>
      <w:r>
        <w:rPr>
          <w:rtl/>
        </w:rPr>
        <w:t>רון כץ (יש עתיד):</w:t>
      </w:r>
      <w:r w:rsidRPr="00ED41E4">
        <w:rPr>
          <w:rStyle w:val="TagStyle"/>
          <w:rtl/>
        </w:rPr>
        <w:t xml:space="preserve"> </w:t>
      </w:r>
      <w:r w:rsidRPr="005D3C14">
        <w:rPr>
          <w:rStyle w:val="TagStyle"/>
          <w:rtl/>
        </w:rPr>
        <w:t>&lt;&lt; דובר_המשך &gt;&gt;</w:t>
      </w:r>
      <w:r>
        <w:rPr>
          <w:rtl/>
        </w:rPr>
        <w:t xml:space="preserve">   </w:t>
      </w:r>
      <w:bookmarkEnd w:id="5161"/>
    </w:p>
    <w:p w:rsidR="00035052" w:rsidRDefault="00035052" w:rsidP="0098620C">
      <w:pPr>
        <w:rPr>
          <w:rtl/>
          <w:lang w:eastAsia="he-IL"/>
        </w:rPr>
      </w:pPr>
    </w:p>
    <w:p w:rsidR="00035052" w:rsidRDefault="00035052" w:rsidP="000D55FA">
      <w:pPr>
        <w:rPr>
          <w:rtl/>
          <w:lang w:eastAsia="he-IL"/>
        </w:rPr>
      </w:pPr>
      <w:r>
        <w:rPr>
          <w:rFonts w:hint="cs"/>
          <w:rtl/>
          <w:lang w:eastAsia="he-IL"/>
        </w:rPr>
        <w:t xml:space="preserve">אני </w:t>
      </w:r>
      <w:bookmarkStart w:id="5162" w:name="_ETM_Q15_375672"/>
      <w:bookmarkEnd w:id="5162"/>
      <w:r>
        <w:rPr>
          <w:rFonts w:hint="cs"/>
          <w:rtl/>
          <w:lang w:eastAsia="he-IL"/>
        </w:rPr>
        <w:t xml:space="preserve">אומר עניין עקרוני. </w:t>
      </w:r>
      <w:bookmarkStart w:id="5163" w:name="_ETM_Q15_376514"/>
      <w:bookmarkEnd w:id="5163"/>
      <w:r>
        <w:rPr>
          <w:rFonts w:hint="cs"/>
          <w:rtl/>
          <w:lang w:eastAsia="he-IL"/>
        </w:rPr>
        <w:t>אני לא הופך את זה לוויכוח</w:t>
      </w:r>
      <w:bookmarkStart w:id="5164" w:name="_ETM_Q15_371494"/>
      <w:bookmarkStart w:id="5165" w:name="_ETM_Q15_342795"/>
      <w:bookmarkStart w:id="5166" w:name="_ETM_Q15_374891"/>
      <w:bookmarkEnd w:id="5164"/>
      <w:bookmarkEnd w:id="5165"/>
      <w:bookmarkEnd w:id="5166"/>
      <w:r>
        <w:rPr>
          <w:rFonts w:hint="cs"/>
          <w:rtl/>
          <w:lang w:eastAsia="he-IL"/>
        </w:rPr>
        <w:t>, אני אומר עניין עקרוני.</w:t>
      </w:r>
    </w:p>
    <w:p w:rsidR="00035052" w:rsidRDefault="00035052" w:rsidP="000D55FA">
      <w:pPr>
        <w:rPr>
          <w:rtl/>
          <w:lang w:eastAsia="he-IL"/>
        </w:rPr>
      </w:pPr>
      <w:bookmarkStart w:id="5167" w:name="_ETM_Q15_375006"/>
      <w:bookmarkEnd w:id="5167"/>
    </w:p>
    <w:p w:rsidR="00035052" w:rsidRDefault="00035052" w:rsidP="000D55FA">
      <w:pPr>
        <w:pStyle w:val="af5"/>
        <w:rPr>
          <w:rtl/>
        </w:rPr>
      </w:pPr>
      <w:bookmarkStart w:id="5168" w:name="ET_interruption_6340_93"/>
      <w:r w:rsidRPr="005D3C14">
        <w:rPr>
          <w:rStyle w:val="TagStyle"/>
          <w:rtl/>
        </w:rPr>
        <w:t xml:space="preserve"> &lt;&lt; קריאה &gt;&gt;</w:t>
      </w:r>
      <w:r w:rsidRPr="00ED41E4">
        <w:rPr>
          <w:rStyle w:val="TagStyle"/>
          <w:rtl/>
        </w:rPr>
        <w:t xml:space="preserve"> </w:t>
      </w:r>
      <w:r>
        <w:rPr>
          <w:rtl/>
        </w:rPr>
        <w:t>ואליד אלהואשלה (רע"מ – הרשימה הערבית המאוחדת):</w:t>
      </w:r>
      <w:r w:rsidRPr="00ED41E4">
        <w:rPr>
          <w:rStyle w:val="TagStyle"/>
          <w:rtl/>
        </w:rPr>
        <w:t xml:space="preserve"> </w:t>
      </w:r>
      <w:r w:rsidRPr="005D3C14">
        <w:rPr>
          <w:rStyle w:val="TagStyle"/>
          <w:rtl/>
        </w:rPr>
        <w:t>&lt;&lt; קריאה &gt;&gt;</w:t>
      </w:r>
      <w:r>
        <w:rPr>
          <w:rtl/>
        </w:rPr>
        <w:t xml:space="preserve">   </w:t>
      </w:r>
      <w:bookmarkEnd w:id="5168"/>
    </w:p>
    <w:p w:rsidR="00035052" w:rsidRDefault="00035052" w:rsidP="0098620C">
      <w:pPr>
        <w:rPr>
          <w:rtl/>
          <w:lang w:eastAsia="he-IL"/>
        </w:rPr>
      </w:pPr>
    </w:p>
    <w:p w:rsidR="00035052" w:rsidRDefault="00035052" w:rsidP="0098620C">
      <w:pPr>
        <w:rPr>
          <w:rtl/>
          <w:lang w:eastAsia="he-IL"/>
        </w:rPr>
      </w:pPr>
      <w:bookmarkStart w:id="5169" w:name="_ETM_Q15_346353"/>
      <w:bookmarkStart w:id="5170" w:name="_ETM_Q15_371139"/>
      <w:bookmarkEnd w:id="5169"/>
      <w:bookmarkEnd w:id="5170"/>
      <w:r>
        <w:rPr>
          <w:rFonts w:hint="cs"/>
          <w:rtl/>
          <w:lang w:eastAsia="he-IL"/>
        </w:rPr>
        <w:t>לא. אתה עלית לנאום? תדבר</w:t>
      </w:r>
      <w:bookmarkStart w:id="5171" w:name="_ETM_Q15_374307"/>
      <w:bookmarkEnd w:id="5171"/>
      <w:r>
        <w:rPr>
          <w:rFonts w:hint="cs"/>
          <w:rtl/>
          <w:lang w:eastAsia="he-IL"/>
        </w:rPr>
        <w:t xml:space="preserve"> </w:t>
      </w:r>
      <w:r w:rsidR="0098620C">
        <w:rPr>
          <w:rFonts w:hint="cs"/>
          <w:rtl/>
          <w:lang w:eastAsia="he-IL"/>
        </w:rPr>
        <w:t>– – –</w:t>
      </w:r>
      <w:r>
        <w:rPr>
          <w:rFonts w:hint="cs"/>
          <w:rtl/>
          <w:lang w:eastAsia="he-IL"/>
        </w:rPr>
        <w:t xml:space="preserve"> זהו.</w:t>
      </w:r>
    </w:p>
    <w:p w:rsidR="00035052" w:rsidRDefault="00035052" w:rsidP="000D55FA">
      <w:pPr>
        <w:rPr>
          <w:rtl/>
          <w:lang w:eastAsia="he-IL"/>
        </w:rPr>
      </w:pPr>
      <w:bookmarkStart w:id="5172" w:name="_ETM_Q15_374417"/>
      <w:bookmarkEnd w:id="5172"/>
    </w:p>
    <w:p w:rsidR="00035052" w:rsidRDefault="00035052" w:rsidP="000D55FA">
      <w:pPr>
        <w:pStyle w:val="af6"/>
        <w:rPr>
          <w:rtl/>
        </w:rPr>
      </w:pPr>
      <w:bookmarkStart w:id="5173" w:name="ET_yor_6599_105"/>
      <w:r w:rsidRPr="005D3C14">
        <w:rPr>
          <w:rStyle w:val="TagStyle"/>
          <w:rtl/>
        </w:rPr>
        <w:t xml:space="preserve"> &lt;&lt; יור &gt;&gt;</w:t>
      </w:r>
      <w:r w:rsidRPr="004237B9">
        <w:rPr>
          <w:rStyle w:val="TagStyle"/>
          <w:rtl/>
        </w:rPr>
        <w:t xml:space="preserve"> </w:t>
      </w:r>
      <w:r>
        <w:rPr>
          <w:rtl/>
        </w:rPr>
        <w:t>היו"ר משה רוט:</w:t>
      </w:r>
      <w:r w:rsidRPr="004237B9">
        <w:rPr>
          <w:rStyle w:val="TagStyle"/>
          <w:rtl/>
        </w:rPr>
        <w:t xml:space="preserve"> </w:t>
      </w:r>
      <w:r w:rsidRPr="005D3C14">
        <w:rPr>
          <w:rStyle w:val="TagStyle"/>
          <w:rtl/>
        </w:rPr>
        <w:t>&lt;&lt; יור &gt;&gt;</w:t>
      </w:r>
      <w:r>
        <w:rPr>
          <w:rtl/>
        </w:rPr>
        <w:t xml:space="preserve">   </w:t>
      </w:r>
      <w:bookmarkEnd w:id="5173"/>
    </w:p>
    <w:p w:rsidR="00035052" w:rsidRDefault="00035052" w:rsidP="0098620C">
      <w:pPr>
        <w:rPr>
          <w:rtl/>
          <w:lang w:eastAsia="he-IL"/>
        </w:rPr>
      </w:pPr>
    </w:p>
    <w:p w:rsidR="00035052" w:rsidRDefault="00035052" w:rsidP="0098620C">
      <w:pPr>
        <w:rPr>
          <w:rtl/>
          <w:lang w:eastAsia="he-IL"/>
        </w:rPr>
      </w:pPr>
      <w:bookmarkStart w:id="5174" w:name="_ETM_Q15_376790"/>
      <w:bookmarkEnd w:id="5174"/>
      <w:r>
        <w:rPr>
          <w:rFonts w:hint="cs"/>
          <w:rtl/>
          <w:lang w:eastAsia="he-IL"/>
        </w:rPr>
        <w:t xml:space="preserve">אתה </w:t>
      </w:r>
      <w:bookmarkStart w:id="5175" w:name="_ETM_Q15_377166"/>
      <w:bookmarkEnd w:id="5175"/>
      <w:r>
        <w:rPr>
          <w:rFonts w:hint="cs"/>
          <w:rtl/>
          <w:lang w:eastAsia="he-IL"/>
        </w:rPr>
        <w:t xml:space="preserve">צודק </w:t>
      </w:r>
      <w:r w:rsidR="0098620C">
        <w:rPr>
          <w:rFonts w:hint="cs"/>
          <w:rtl/>
          <w:lang w:eastAsia="he-IL"/>
        </w:rPr>
        <w:t>– – –</w:t>
      </w:r>
    </w:p>
    <w:p w:rsidR="00035052" w:rsidRPr="004237B9" w:rsidRDefault="00035052" w:rsidP="000D55FA">
      <w:pPr>
        <w:rPr>
          <w:rtl/>
          <w:lang w:eastAsia="he-IL"/>
        </w:rPr>
      </w:pPr>
      <w:bookmarkStart w:id="5176" w:name="_ETM_Q15_378558"/>
      <w:bookmarkStart w:id="5177" w:name="_ETM_Q15_378662"/>
      <w:bookmarkEnd w:id="5176"/>
      <w:bookmarkEnd w:id="5177"/>
    </w:p>
    <w:p w:rsidR="00035052" w:rsidRDefault="00035052" w:rsidP="000D55FA">
      <w:pPr>
        <w:pStyle w:val="-"/>
        <w:rPr>
          <w:rtl/>
        </w:rPr>
      </w:pPr>
      <w:bookmarkStart w:id="5178" w:name="ET_speakercontinue_6151_103"/>
      <w:r w:rsidRPr="005D3C14">
        <w:rPr>
          <w:rStyle w:val="TagStyle"/>
          <w:rtl/>
        </w:rPr>
        <w:t xml:space="preserve"> &lt;&lt; דובר_המשך &gt;&gt;</w:t>
      </w:r>
      <w:r w:rsidRPr="004237B9">
        <w:rPr>
          <w:rStyle w:val="TagStyle"/>
          <w:rtl/>
        </w:rPr>
        <w:t xml:space="preserve"> </w:t>
      </w:r>
      <w:r>
        <w:rPr>
          <w:rtl/>
        </w:rPr>
        <w:t>רון כץ (יש עתיד):</w:t>
      </w:r>
      <w:r w:rsidRPr="004237B9">
        <w:rPr>
          <w:rStyle w:val="TagStyle"/>
          <w:rtl/>
        </w:rPr>
        <w:t xml:space="preserve"> </w:t>
      </w:r>
      <w:r w:rsidRPr="005D3C14">
        <w:rPr>
          <w:rStyle w:val="TagStyle"/>
          <w:rtl/>
        </w:rPr>
        <w:t>&lt;&lt; דובר_המשך &gt;&gt;</w:t>
      </w:r>
      <w:r>
        <w:rPr>
          <w:rtl/>
        </w:rPr>
        <w:t xml:space="preserve">   </w:t>
      </w:r>
      <w:bookmarkEnd w:id="5178"/>
    </w:p>
    <w:p w:rsidR="00035052" w:rsidRDefault="00035052" w:rsidP="0098620C">
      <w:pPr>
        <w:rPr>
          <w:rtl/>
          <w:lang w:eastAsia="he-IL"/>
        </w:rPr>
      </w:pPr>
    </w:p>
    <w:p w:rsidR="00035052" w:rsidRDefault="00035052" w:rsidP="000D55FA">
      <w:pPr>
        <w:rPr>
          <w:rtl/>
          <w:lang w:eastAsia="he-IL"/>
        </w:rPr>
      </w:pPr>
      <w:bookmarkStart w:id="5179" w:name="_ETM_Q15_380079"/>
      <w:bookmarkStart w:id="5180" w:name="_ETM_Q15_380152"/>
      <w:bookmarkEnd w:id="5179"/>
      <w:bookmarkEnd w:id="5180"/>
      <w:r>
        <w:rPr>
          <w:rFonts w:hint="cs"/>
          <w:rtl/>
          <w:lang w:eastAsia="he-IL"/>
        </w:rPr>
        <w:t>לא, אני אומר עניין עקרוני.</w:t>
      </w:r>
    </w:p>
    <w:p w:rsidR="00035052" w:rsidRDefault="00035052" w:rsidP="000D55FA">
      <w:pPr>
        <w:rPr>
          <w:rtl/>
          <w:lang w:eastAsia="he-IL"/>
        </w:rPr>
      </w:pPr>
      <w:bookmarkStart w:id="5181" w:name="_ETM_Q15_377972"/>
      <w:bookmarkStart w:id="5182" w:name="_ETM_Q15_378075"/>
      <w:bookmarkEnd w:id="5181"/>
      <w:bookmarkEnd w:id="5182"/>
    </w:p>
    <w:p w:rsidR="00035052" w:rsidRDefault="00035052" w:rsidP="000D55FA">
      <w:pPr>
        <w:pStyle w:val="af5"/>
        <w:rPr>
          <w:rtl/>
        </w:rPr>
      </w:pPr>
      <w:bookmarkStart w:id="5183" w:name="ET_interruption_5918_106"/>
      <w:r w:rsidRPr="005D3C14">
        <w:rPr>
          <w:rStyle w:val="TagStyle"/>
          <w:rtl/>
        </w:rPr>
        <w:t xml:space="preserve"> &lt;&lt; קריאה &gt;&gt;</w:t>
      </w:r>
      <w:r w:rsidRPr="004237B9">
        <w:rPr>
          <w:rStyle w:val="TagStyle"/>
          <w:rtl/>
        </w:rPr>
        <w:t xml:space="preserve"> </w:t>
      </w:r>
      <w:r>
        <w:rPr>
          <w:rtl/>
        </w:rPr>
        <w:t>אימאן ח'טיב יאסין (רע"מ – הרשימה הערבית המאוחדת):</w:t>
      </w:r>
      <w:r w:rsidRPr="004237B9">
        <w:rPr>
          <w:rStyle w:val="TagStyle"/>
          <w:rtl/>
        </w:rPr>
        <w:t xml:space="preserve"> </w:t>
      </w:r>
      <w:r w:rsidRPr="005D3C14">
        <w:rPr>
          <w:rStyle w:val="TagStyle"/>
          <w:rtl/>
        </w:rPr>
        <w:t>&lt;&lt; קריאה &gt;&gt;</w:t>
      </w:r>
      <w:r>
        <w:rPr>
          <w:rtl/>
        </w:rPr>
        <w:t xml:space="preserve">   </w:t>
      </w:r>
      <w:bookmarkEnd w:id="5183"/>
    </w:p>
    <w:p w:rsidR="00035052" w:rsidRDefault="00035052" w:rsidP="0098620C">
      <w:pPr>
        <w:rPr>
          <w:rtl/>
          <w:lang w:eastAsia="he-IL"/>
        </w:rPr>
      </w:pPr>
    </w:p>
    <w:p w:rsidR="00035052" w:rsidRDefault="00035052" w:rsidP="0098620C">
      <w:pPr>
        <w:rPr>
          <w:rtl/>
          <w:lang w:eastAsia="he-IL"/>
        </w:rPr>
      </w:pPr>
      <w:bookmarkStart w:id="5184" w:name="_ETM_Q15_380880"/>
      <w:bookmarkEnd w:id="5184"/>
      <w:r>
        <w:rPr>
          <w:rFonts w:hint="cs"/>
          <w:rtl/>
          <w:lang w:eastAsia="he-IL"/>
        </w:rPr>
        <w:t xml:space="preserve">למה? יש יו"ר </w:t>
      </w:r>
      <w:bookmarkStart w:id="5185" w:name="_ETM_Q15_383633"/>
      <w:bookmarkEnd w:id="5185"/>
      <w:r w:rsidR="0098620C">
        <w:rPr>
          <w:rFonts w:hint="cs"/>
          <w:rtl/>
          <w:lang w:eastAsia="he-IL"/>
        </w:rPr>
        <w:t>– – –</w:t>
      </w:r>
    </w:p>
    <w:p w:rsidR="00035052" w:rsidRDefault="00035052" w:rsidP="000D55FA">
      <w:pPr>
        <w:rPr>
          <w:rtl/>
          <w:lang w:eastAsia="he-IL"/>
        </w:rPr>
      </w:pPr>
      <w:bookmarkStart w:id="5186" w:name="_ETM_Q15_379614"/>
      <w:bookmarkStart w:id="5187" w:name="_ETM_Q15_379718"/>
      <w:bookmarkEnd w:id="5186"/>
      <w:bookmarkEnd w:id="5187"/>
    </w:p>
    <w:p w:rsidR="00035052" w:rsidRDefault="00035052" w:rsidP="000D55FA">
      <w:pPr>
        <w:pStyle w:val="af5"/>
        <w:rPr>
          <w:rtl/>
        </w:rPr>
      </w:pPr>
      <w:bookmarkStart w:id="5188" w:name="ET_interruption_6340_107"/>
      <w:r w:rsidRPr="005D3C14">
        <w:rPr>
          <w:rStyle w:val="TagStyle"/>
          <w:rtl/>
        </w:rPr>
        <w:t xml:space="preserve"> &lt;&lt; קריאה &gt;&gt;</w:t>
      </w:r>
      <w:r w:rsidRPr="004237B9">
        <w:rPr>
          <w:rStyle w:val="TagStyle"/>
          <w:rtl/>
        </w:rPr>
        <w:t xml:space="preserve"> </w:t>
      </w:r>
      <w:r>
        <w:rPr>
          <w:rtl/>
        </w:rPr>
        <w:t>ואליד אלהואשלה (רע"מ – הרשימה הערבית המאוחדת):</w:t>
      </w:r>
      <w:r w:rsidRPr="004237B9">
        <w:rPr>
          <w:rStyle w:val="TagStyle"/>
          <w:rtl/>
        </w:rPr>
        <w:t xml:space="preserve"> </w:t>
      </w:r>
      <w:r w:rsidRPr="005D3C14">
        <w:rPr>
          <w:rStyle w:val="TagStyle"/>
          <w:rtl/>
        </w:rPr>
        <w:t>&lt;&lt; קריאה &gt;&gt;</w:t>
      </w:r>
      <w:r>
        <w:rPr>
          <w:rtl/>
        </w:rPr>
        <w:t xml:space="preserve">   </w:t>
      </w:r>
      <w:bookmarkEnd w:id="5188"/>
    </w:p>
    <w:p w:rsidR="00035052" w:rsidRDefault="00035052" w:rsidP="0098620C">
      <w:pPr>
        <w:rPr>
          <w:rtl/>
          <w:lang w:eastAsia="he-IL"/>
        </w:rPr>
      </w:pPr>
    </w:p>
    <w:p w:rsidR="00035052" w:rsidRPr="004237B9" w:rsidRDefault="0098620C" w:rsidP="0098620C">
      <w:pPr>
        <w:rPr>
          <w:rtl/>
          <w:lang w:eastAsia="he-IL"/>
        </w:rPr>
      </w:pPr>
      <w:bookmarkStart w:id="5189" w:name="_ETM_Q15_382178"/>
      <w:bookmarkEnd w:id="5189"/>
      <w:r>
        <w:rPr>
          <w:rFonts w:hint="cs"/>
          <w:rtl/>
          <w:lang w:eastAsia="he-IL"/>
        </w:rPr>
        <w:t>– – –</w:t>
      </w:r>
    </w:p>
    <w:p w:rsidR="00035052" w:rsidRDefault="00035052" w:rsidP="000D55FA">
      <w:pPr>
        <w:rPr>
          <w:rtl/>
          <w:lang w:eastAsia="he-IL"/>
        </w:rPr>
      </w:pPr>
      <w:bookmarkStart w:id="5190" w:name="_ETM_Q15_377566"/>
      <w:bookmarkEnd w:id="5190"/>
    </w:p>
    <w:p w:rsidR="00035052" w:rsidRDefault="00035052" w:rsidP="000D55FA">
      <w:pPr>
        <w:pStyle w:val="af6"/>
        <w:rPr>
          <w:rtl/>
        </w:rPr>
      </w:pPr>
      <w:bookmarkStart w:id="5191" w:name="ET_yor_6599_109"/>
      <w:r w:rsidRPr="005D3C14">
        <w:rPr>
          <w:rStyle w:val="TagStyle"/>
          <w:rtl/>
        </w:rPr>
        <w:t xml:space="preserve"> &lt;&lt; יור &gt;&gt;</w:t>
      </w:r>
      <w:r w:rsidRPr="004237B9">
        <w:rPr>
          <w:rStyle w:val="TagStyle"/>
          <w:rtl/>
        </w:rPr>
        <w:t xml:space="preserve"> </w:t>
      </w:r>
      <w:r>
        <w:rPr>
          <w:rtl/>
        </w:rPr>
        <w:t>היו"ר משה רוט:</w:t>
      </w:r>
      <w:r w:rsidRPr="004237B9">
        <w:rPr>
          <w:rStyle w:val="TagStyle"/>
          <w:rtl/>
        </w:rPr>
        <w:t xml:space="preserve"> </w:t>
      </w:r>
      <w:r w:rsidRPr="005D3C14">
        <w:rPr>
          <w:rStyle w:val="TagStyle"/>
          <w:rtl/>
        </w:rPr>
        <w:t>&lt;&lt; יור &gt;&gt;</w:t>
      </w:r>
      <w:r>
        <w:rPr>
          <w:rtl/>
        </w:rPr>
        <w:t xml:space="preserve">   </w:t>
      </w:r>
      <w:bookmarkEnd w:id="5191"/>
    </w:p>
    <w:p w:rsidR="00035052" w:rsidRDefault="00035052" w:rsidP="0098620C">
      <w:pPr>
        <w:rPr>
          <w:rtl/>
          <w:lang w:eastAsia="he-IL"/>
        </w:rPr>
      </w:pPr>
    </w:p>
    <w:p w:rsidR="00035052" w:rsidRDefault="00035052" w:rsidP="000D55FA">
      <w:pPr>
        <w:rPr>
          <w:rtl/>
          <w:lang w:eastAsia="he-IL"/>
        </w:rPr>
      </w:pPr>
      <w:bookmarkStart w:id="5192" w:name="_ETM_Q15_379404"/>
      <w:bookmarkEnd w:id="5192"/>
      <w:r>
        <w:rPr>
          <w:rFonts w:hint="cs"/>
          <w:rtl/>
          <w:lang w:eastAsia="he-IL"/>
        </w:rPr>
        <w:t>די.</w:t>
      </w:r>
      <w:bookmarkStart w:id="5193" w:name="_ETM_Q15_386508"/>
      <w:bookmarkEnd w:id="5193"/>
      <w:r>
        <w:rPr>
          <w:rFonts w:hint="cs"/>
          <w:rtl/>
          <w:lang w:eastAsia="he-IL"/>
        </w:rPr>
        <w:t xml:space="preserve"> הוא צודק. הוא צודק.</w:t>
      </w:r>
    </w:p>
    <w:p w:rsidR="00035052" w:rsidRPr="004237B9" w:rsidRDefault="00035052" w:rsidP="000D55FA">
      <w:pPr>
        <w:rPr>
          <w:rtl/>
          <w:lang w:eastAsia="he-IL"/>
        </w:rPr>
      </w:pPr>
      <w:bookmarkStart w:id="5194" w:name="_ETM_Q15_379968"/>
      <w:bookmarkStart w:id="5195" w:name="_ETM_Q15_380088"/>
      <w:bookmarkEnd w:id="5194"/>
      <w:bookmarkEnd w:id="5195"/>
    </w:p>
    <w:p w:rsidR="00035052" w:rsidRDefault="00035052" w:rsidP="000D55FA">
      <w:pPr>
        <w:pStyle w:val="-"/>
        <w:rPr>
          <w:rtl/>
        </w:rPr>
      </w:pPr>
      <w:bookmarkStart w:id="5196" w:name="ET_speakercontinue_6151_108"/>
      <w:r w:rsidRPr="005D3C14">
        <w:rPr>
          <w:rStyle w:val="TagStyle"/>
          <w:rtl/>
        </w:rPr>
        <w:t xml:space="preserve"> &lt;&lt; דובר_המשך &gt;&gt;</w:t>
      </w:r>
      <w:r w:rsidRPr="004237B9">
        <w:rPr>
          <w:rStyle w:val="TagStyle"/>
          <w:rtl/>
        </w:rPr>
        <w:t xml:space="preserve"> </w:t>
      </w:r>
      <w:r>
        <w:rPr>
          <w:rtl/>
        </w:rPr>
        <w:t>רון כץ (יש עתיד):</w:t>
      </w:r>
      <w:r w:rsidRPr="004237B9">
        <w:rPr>
          <w:rStyle w:val="TagStyle"/>
          <w:rtl/>
        </w:rPr>
        <w:t xml:space="preserve"> </w:t>
      </w:r>
      <w:r w:rsidRPr="005D3C14">
        <w:rPr>
          <w:rStyle w:val="TagStyle"/>
          <w:rtl/>
        </w:rPr>
        <w:t>&lt;&lt; דובר_המשך &gt;&gt;</w:t>
      </w:r>
      <w:r>
        <w:rPr>
          <w:rtl/>
        </w:rPr>
        <w:t xml:space="preserve">   </w:t>
      </w:r>
      <w:bookmarkEnd w:id="5196"/>
    </w:p>
    <w:p w:rsidR="00035052" w:rsidRDefault="00035052" w:rsidP="0098620C">
      <w:pPr>
        <w:rPr>
          <w:rtl/>
          <w:lang w:eastAsia="he-IL"/>
        </w:rPr>
      </w:pPr>
    </w:p>
    <w:p w:rsidR="00035052" w:rsidRDefault="00035052" w:rsidP="0098620C">
      <w:pPr>
        <w:rPr>
          <w:rtl/>
          <w:lang w:eastAsia="he-IL"/>
        </w:rPr>
      </w:pPr>
      <w:bookmarkStart w:id="5197" w:name="_ETM_Q15_381986"/>
      <w:bookmarkEnd w:id="5197"/>
      <w:r>
        <w:rPr>
          <w:rFonts w:hint="cs"/>
          <w:rtl/>
          <w:lang w:eastAsia="he-IL"/>
        </w:rPr>
        <w:t xml:space="preserve">מי שלא יכול להגיב </w:t>
      </w:r>
      <w:bookmarkStart w:id="5198" w:name="_ETM_Q15_386388"/>
      <w:bookmarkEnd w:id="5198"/>
      <w:r>
        <w:rPr>
          <w:rFonts w:hint="cs"/>
          <w:rtl/>
          <w:lang w:eastAsia="he-IL"/>
        </w:rPr>
        <w:t>לך</w:t>
      </w:r>
      <w:r w:rsidR="00273807">
        <w:rPr>
          <w:rFonts w:hint="cs"/>
          <w:rtl/>
          <w:lang w:eastAsia="he-IL"/>
        </w:rPr>
        <w:t>,</w:t>
      </w:r>
      <w:r>
        <w:rPr>
          <w:rFonts w:hint="cs"/>
          <w:rtl/>
          <w:lang w:eastAsia="he-IL"/>
        </w:rPr>
        <w:t xml:space="preserve"> אל תדבר אליו. את</w:t>
      </w:r>
      <w:r w:rsidR="00F355F8">
        <w:rPr>
          <w:rFonts w:hint="cs"/>
          <w:rtl/>
          <w:lang w:eastAsia="he-IL"/>
        </w:rPr>
        <w:t xml:space="preserve">ה </w:t>
      </w:r>
      <w:r>
        <w:rPr>
          <w:rFonts w:hint="cs"/>
          <w:rtl/>
          <w:lang w:eastAsia="he-IL"/>
        </w:rPr>
        <w:t>רוצה לדבר אליו?</w:t>
      </w:r>
      <w:bookmarkStart w:id="5199" w:name="_ETM_Q15_385004"/>
      <w:bookmarkEnd w:id="5199"/>
      <w:r>
        <w:rPr>
          <w:rFonts w:hint="cs"/>
          <w:rtl/>
          <w:lang w:eastAsia="he-IL"/>
        </w:rPr>
        <w:t xml:space="preserve"> צא החוצה </w:t>
      </w:r>
      <w:r w:rsidR="0098620C">
        <w:rPr>
          <w:rFonts w:hint="cs"/>
          <w:rtl/>
          <w:lang w:eastAsia="he-IL"/>
        </w:rPr>
        <w:t>– –</w:t>
      </w:r>
      <w:r w:rsidR="00151DA8">
        <w:rPr>
          <w:rFonts w:hint="cs"/>
          <w:rtl/>
          <w:lang w:eastAsia="he-IL"/>
        </w:rPr>
        <w:t xml:space="preserve"> –</w:t>
      </w:r>
    </w:p>
    <w:p w:rsidR="00035052" w:rsidRDefault="00035052" w:rsidP="000D55FA">
      <w:pPr>
        <w:rPr>
          <w:rtl/>
          <w:lang w:eastAsia="he-IL"/>
        </w:rPr>
      </w:pPr>
      <w:bookmarkStart w:id="5200" w:name="_ETM_Q15_387089"/>
      <w:bookmarkStart w:id="5201" w:name="_ETM_Q15_387212"/>
      <w:bookmarkEnd w:id="5200"/>
      <w:bookmarkEnd w:id="5201"/>
    </w:p>
    <w:p w:rsidR="00035052" w:rsidRDefault="00035052" w:rsidP="000D55FA">
      <w:pPr>
        <w:pStyle w:val="af5"/>
        <w:rPr>
          <w:rtl/>
        </w:rPr>
      </w:pPr>
      <w:bookmarkStart w:id="5202" w:name="ET_interruption_5918_110"/>
      <w:r w:rsidRPr="005D3C14">
        <w:rPr>
          <w:rStyle w:val="TagStyle"/>
          <w:rtl/>
        </w:rPr>
        <w:t xml:space="preserve"> &lt;&lt; קריאה &gt;&gt;</w:t>
      </w:r>
      <w:r w:rsidRPr="004237B9">
        <w:rPr>
          <w:rStyle w:val="TagStyle"/>
          <w:rtl/>
        </w:rPr>
        <w:t xml:space="preserve"> </w:t>
      </w:r>
      <w:r>
        <w:rPr>
          <w:rtl/>
        </w:rPr>
        <w:t>אימאן ח'טיב יאסין (רע"מ – הרשימה הערבית המאוחדת):</w:t>
      </w:r>
      <w:r w:rsidRPr="004237B9">
        <w:rPr>
          <w:rStyle w:val="TagStyle"/>
          <w:rtl/>
        </w:rPr>
        <w:t xml:space="preserve"> </w:t>
      </w:r>
      <w:r w:rsidRPr="005D3C14">
        <w:rPr>
          <w:rStyle w:val="TagStyle"/>
          <w:rtl/>
        </w:rPr>
        <w:t>&lt;&lt; קריאה &gt;&gt;</w:t>
      </w:r>
      <w:r>
        <w:rPr>
          <w:rtl/>
        </w:rPr>
        <w:t xml:space="preserve">   </w:t>
      </w:r>
      <w:bookmarkEnd w:id="5202"/>
    </w:p>
    <w:p w:rsidR="00035052" w:rsidRDefault="00035052" w:rsidP="0098620C">
      <w:pPr>
        <w:rPr>
          <w:rtl/>
          <w:lang w:eastAsia="he-IL"/>
        </w:rPr>
      </w:pPr>
    </w:p>
    <w:p w:rsidR="00035052" w:rsidRDefault="00035052" w:rsidP="000D55FA">
      <w:pPr>
        <w:rPr>
          <w:rtl/>
          <w:lang w:eastAsia="he-IL"/>
        </w:rPr>
      </w:pPr>
      <w:bookmarkStart w:id="5203" w:name="_ETM_Q15_386546"/>
      <w:bookmarkEnd w:id="5203"/>
      <w:r>
        <w:rPr>
          <w:rFonts w:hint="cs"/>
          <w:rtl/>
          <w:lang w:eastAsia="he-IL"/>
        </w:rPr>
        <w:t xml:space="preserve">למה </w:t>
      </w:r>
      <w:bookmarkStart w:id="5204" w:name="_ETM_Q15_387965"/>
      <w:bookmarkEnd w:id="5204"/>
      <w:r>
        <w:rPr>
          <w:rFonts w:hint="cs"/>
          <w:rtl/>
          <w:lang w:eastAsia="he-IL"/>
        </w:rPr>
        <w:t>היא דיברה אליי?</w:t>
      </w:r>
      <w:bookmarkStart w:id="5205" w:name="_ETM_Q15_386178"/>
      <w:bookmarkEnd w:id="5205"/>
      <w:r>
        <w:rPr>
          <w:rFonts w:hint="cs"/>
          <w:rtl/>
          <w:lang w:eastAsia="he-IL"/>
        </w:rPr>
        <w:t xml:space="preserve"> למה היא דיברה אליי</w:t>
      </w:r>
      <w:r w:rsidR="00F355F8">
        <w:rPr>
          <w:rFonts w:hint="cs"/>
          <w:rtl/>
          <w:lang w:eastAsia="he-IL"/>
        </w:rPr>
        <w:t>,</w:t>
      </w:r>
      <w:r>
        <w:rPr>
          <w:rFonts w:hint="cs"/>
          <w:rtl/>
          <w:lang w:eastAsia="he-IL"/>
        </w:rPr>
        <w:t xml:space="preserve"> ואני על </w:t>
      </w:r>
      <w:bookmarkStart w:id="5206" w:name="_ETM_Q15_389750"/>
      <w:bookmarkEnd w:id="5206"/>
      <w:r>
        <w:rPr>
          <w:rFonts w:hint="cs"/>
          <w:rtl/>
          <w:lang w:eastAsia="he-IL"/>
        </w:rPr>
        <w:t>הדוכן?</w:t>
      </w:r>
      <w:bookmarkStart w:id="5207" w:name="_ETM_Q15_384912"/>
      <w:bookmarkEnd w:id="5207"/>
    </w:p>
    <w:p w:rsidR="00035052" w:rsidRDefault="00035052" w:rsidP="000D55FA">
      <w:pPr>
        <w:rPr>
          <w:rtl/>
        </w:rPr>
      </w:pPr>
      <w:bookmarkStart w:id="5208" w:name="_ETM_Q15_385013"/>
      <w:bookmarkStart w:id="5209" w:name="ET_speakercontinue_6151_111"/>
      <w:bookmarkEnd w:id="5208"/>
    </w:p>
    <w:p w:rsidR="00035052" w:rsidRDefault="00035052" w:rsidP="000D55FA">
      <w:pPr>
        <w:pStyle w:val="-"/>
        <w:rPr>
          <w:rtl/>
        </w:rPr>
      </w:pPr>
      <w:r w:rsidRPr="005D3C14">
        <w:rPr>
          <w:rStyle w:val="TagStyle"/>
          <w:rtl/>
        </w:rPr>
        <w:t xml:space="preserve"> &lt;&lt; דובר_המשך &gt;&gt;</w:t>
      </w:r>
      <w:r w:rsidRPr="004237B9">
        <w:rPr>
          <w:rStyle w:val="TagStyle"/>
          <w:rtl/>
        </w:rPr>
        <w:t xml:space="preserve"> </w:t>
      </w:r>
      <w:r>
        <w:rPr>
          <w:rtl/>
        </w:rPr>
        <w:t>רון כץ (יש עתיד):</w:t>
      </w:r>
      <w:r w:rsidRPr="004237B9">
        <w:rPr>
          <w:rStyle w:val="TagStyle"/>
          <w:rtl/>
        </w:rPr>
        <w:t xml:space="preserve"> </w:t>
      </w:r>
      <w:r w:rsidRPr="005D3C14">
        <w:rPr>
          <w:rStyle w:val="TagStyle"/>
          <w:rtl/>
        </w:rPr>
        <w:t>&lt;&lt; דובר_המשך &gt;&gt;</w:t>
      </w:r>
      <w:r>
        <w:rPr>
          <w:rtl/>
        </w:rPr>
        <w:t xml:space="preserve">  </w:t>
      </w:r>
      <w:bookmarkEnd w:id="5209"/>
    </w:p>
    <w:p w:rsidR="00035052" w:rsidRDefault="00035052" w:rsidP="0098620C">
      <w:pPr>
        <w:rPr>
          <w:rtl/>
        </w:rPr>
      </w:pPr>
      <w:bookmarkStart w:id="5210" w:name="_ETM_Q15_387732"/>
      <w:bookmarkEnd w:id="5210"/>
    </w:p>
    <w:p w:rsidR="00035052" w:rsidRDefault="00035052" w:rsidP="00F355F8">
      <w:pPr>
        <w:rPr>
          <w:rtl/>
        </w:rPr>
      </w:pPr>
      <w:bookmarkStart w:id="5211" w:name="_ETM_Q15_387867"/>
      <w:bookmarkEnd w:id="5211"/>
      <w:r>
        <w:rPr>
          <w:rFonts w:hint="cs"/>
          <w:rtl/>
        </w:rPr>
        <w:t>לא, עליזה אמרה</w:t>
      </w:r>
      <w:r w:rsidR="00F355F8">
        <w:rPr>
          <w:rFonts w:hint="cs"/>
          <w:rtl/>
        </w:rPr>
        <w:t>:</w:t>
      </w:r>
      <w:r>
        <w:rPr>
          <w:rFonts w:hint="cs"/>
          <w:rtl/>
        </w:rPr>
        <w:t xml:space="preserve"> נגמר הזמן,</w:t>
      </w:r>
      <w:bookmarkStart w:id="5212" w:name="_ETM_Q15_390898"/>
      <w:bookmarkEnd w:id="5212"/>
      <w:r>
        <w:rPr>
          <w:rFonts w:hint="cs"/>
          <w:rtl/>
        </w:rPr>
        <w:t xml:space="preserve"> כמו שכולם אומרים</w:t>
      </w:r>
      <w:r w:rsidR="00F355F8">
        <w:rPr>
          <w:rFonts w:hint="cs"/>
          <w:rtl/>
        </w:rPr>
        <w:t>:</w:t>
      </w:r>
      <w:r>
        <w:rPr>
          <w:rFonts w:hint="cs"/>
          <w:rtl/>
        </w:rPr>
        <w:t xml:space="preserve"> נגמר הזמן</w:t>
      </w:r>
      <w:r w:rsidR="00F355F8">
        <w:rPr>
          <w:rFonts w:hint="cs"/>
          <w:rtl/>
        </w:rPr>
        <w:t>.</w:t>
      </w:r>
      <w:r>
        <w:rPr>
          <w:rFonts w:hint="cs"/>
          <w:rtl/>
        </w:rPr>
        <w:t xml:space="preserve"> </w:t>
      </w:r>
    </w:p>
    <w:p w:rsidR="00035052" w:rsidRDefault="00035052" w:rsidP="000D55FA">
      <w:pPr>
        <w:rPr>
          <w:rtl/>
        </w:rPr>
      </w:pPr>
      <w:bookmarkStart w:id="5213" w:name="_ETM_Q15_389685"/>
      <w:bookmarkStart w:id="5214" w:name="_ETM_Q15_389730"/>
      <w:bookmarkEnd w:id="5213"/>
      <w:bookmarkEnd w:id="5214"/>
    </w:p>
    <w:p w:rsidR="00035052" w:rsidRDefault="00035052" w:rsidP="000D55FA">
      <w:pPr>
        <w:pStyle w:val="af5"/>
        <w:rPr>
          <w:rtl/>
        </w:rPr>
      </w:pPr>
      <w:bookmarkStart w:id="5215" w:name="ET_interruption_5918_132"/>
      <w:r w:rsidRPr="005D3C14">
        <w:rPr>
          <w:rStyle w:val="TagStyle"/>
          <w:rtl/>
        </w:rPr>
        <w:t xml:space="preserve"> &lt;&lt; קריאה &gt;&gt;</w:t>
      </w:r>
      <w:r w:rsidRPr="00243847">
        <w:rPr>
          <w:rStyle w:val="TagStyle"/>
          <w:rtl/>
        </w:rPr>
        <w:t xml:space="preserve"> </w:t>
      </w:r>
      <w:r>
        <w:rPr>
          <w:rtl/>
        </w:rPr>
        <w:t>אימאן ח'טיב יאסין (רע"מ – הרשימה הערבית המאוחדת):</w:t>
      </w:r>
      <w:r w:rsidRPr="00243847">
        <w:rPr>
          <w:rStyle w:val="TagStyle"/>
          <w:rtl/>
        </w:rPr>
        <w:t xml:space="preserve"> </w:t>
      </w:r>
      <w:r w:rsidRPr="005D3C14">
        <w:rPr>
          <w:rStyle w:val="TagStyle"/>
          <w:rtl/>
        </w:rPr>
        <w:t>&lt;&lt; קריאה &gt;&gt;</w:t>
      </w:r>
      <w:r>
        <w:rPr>
          <w:rtl/>
        </w:rPr>
        <w:t xml:space="preserve">   </w:t>
      </w:r>
      <w:bookmarkEnd w:id="5215"/>
    </w:p>
    <w:p w:rsidR="00035052" w:rsidRDefault="00035052" w:rsidP="0098620C">
      <w:pPr>
        <w:rPr>
          <w:rtl/>
          <w:lang w:eastAsia="he-IL"/>
        </w:rPr>
      </w:pPr>
    </w:p>
    <w:p w:rsidR="00035052" w:rsidRDefault="00035052" w:rsidP="000D55FA">
      <w:pPr>
        <w:rPr>
          <w:rtl/>
          <w:lang w:eastAsia="he-IL"/>
        </w:rPr>
      </w:pPr>
      <w:bookmarkStart w:id="5216" w:name="_ETM_Q15_389934"/>
      <w:bookmarkEnd w:id="5216"/>
      <w:r>
        <w:rPr>
          <w:rFonts w:hint="cs"/>
          <w:rtl/>
          <w:lang w:eastAsia="he-IL"/>
        </w:rPr>
        <w:t>לא, היא דיברה אליי כשאני על הדוכן.</w:t>
      </w:r>
      <w:bookmarkStart w:id="5217" w:name="_ETM_Q15_395917"/>
      <w:bookmarkEnd w:id="5217"/>
    </w:p>
    <w:p w:rsidR="00035052" w:rsidRPr="00243847" w:rsidRDefault="00035052" w:rsidP="000D55FA">
      <w:pPr>
        <w:rPr>
          <w:rtl/>
          <w:lang w:eastAsia="he-IL"/>
        </w:rPr>
      </w:pPr>
      <w:bookmarkStart w:id="5218" w:name="_ETM_Q15_395999"/>
      <w:bookmarkEnd w:id="5218"/>
    </w:p>
    <w:p w:rsidR="00035052" w:rsidRDefault="00035052" w:rsidP="000D55FA">
      <w:pPr>
        <w:pStyle w:val="-"/>
        <w:rPr>
          <w:rtl/>
        </w:rPr>
      </w:pPr>
      <w:bookmarkStart w:id="5219" w:name="_ETM_Q15_386158"/>
      <w:bookmarkStart w:id="5220" w:name="_ETM_Q15_386227"/>
      <w:bookmarkStart w:id="5221" w:name="ET_speakercontinue_6151_134"/>
      <w:bookmarkEnd w:id="5219"/>
      <w:bookmarkEnd w:id="5220"/>
      <w:r w:rsidRPr="005D3C14">
        <w:rPr>
          <w:rStyle w:val="TagStyle"/>
          <w:rtl/>
        </w:rPr>
        <w:t>&lt;&lt; דובר_המשך &gt;&gt;</w:t>
      </w:r>
      <w:r w:rsidRPr="004237B9">
        <w:rPr>
          <w:rStyle w:val="TagStyle"/>
          <w:rtl/>
        </w:rPr>
        <w:t xml:space="preserve"> </w:t>
      </w:r>
      <w:r>
        <w:rPr>
          <w:rtl/>
        </w:rPr>
        <w:t>רון כץ (יש עתיד):</w:t>
      </w:r>
      <w:r w:rsidRPr="004237B9">
        <w:rPr>
          <w:rStyle w:val="TagStyle"/>
          <w:rtl/>
        </w:rPr>
        <w:t xml:space="preserve"> </w:t>
      </w:r>
      <w:r w:rsidRPr="005D3C14">
        <w:rPr>
          <w:rStyle w:val="TagStyle"/>
          <w:rtl/>
        </w:rPr>
        <w:t>&lt;&lt; דובר_המשך &gt;&gt;</w:t>
      </w:r>
      <w:bookmarkEnd w:id="5221"/>
      <w:r>
        <w:rPr>
          <w:rtl/>
        </w:rPr>
        <w:t xml:space="preserve">  </w:t>
      </w:r>
    </w:p>
    <w:p w:rsidR="00035052" w:rsidRDefault="00035052" w:rsidP="000D55FA">
      <w:pPr>
        <w:rPr>
          <w:rtl/>
        </w:rPr>
      </w:pPr>
      <w:bookmarkStart w:id="5222" w:name="_ETM_Q15_387773"/>
      <w:bookmarkEnd w:id="5222"/>
    </w:p>
    <w:p w:rsidR="00035052" w:rsidRPr="004237B9" w:rsidRDefault="00035052" w:rsidP="000D55FA">
      <w:pPr>
        <w:rPr>
          <w:rtl/>
        </w:rPr>
      </w:pPr>
      <w:bookmarkStart w:id="5223" w:name="_ETM_Q15_387844"/>
      <w:bookmarkEnd w:id="5223"/>
      <w:r>
        <w:rPr>
          <w:rFonts w:hint="cs"/>
          <w:rtl/>
        </w:rPr>
        <w:t xml:space="preserve">ואם מישהו רוצה להגיד לעליזה משהו </w:t>
      </w:r>
      <w:r>
        <w:rPr>
          <w:rtl/>
        </w:rPr>
        <w:t>–</w:t>
      </w:r>
      <w:r>
        <w:rPr>
          <w:rFonts w:hint="cs"/>
          <w:rtl/>
        </w:rPr>
        <w:t xml:space="preserve"> צאו החוצה ותגידו לעליזה משהו. </w:t>
      </w:r>
      <w:bookmarkStart w:id="5224" w:name="_ETM_Q15_394354"/>
      <w:bookmarkEnd w:id="5224"/>
      <w:r>
        <w:rPr>
          <w:rFonts w:hint="cs"/>
          <w:rtl/>
        </w:rPr>
        <w:t xml:space="preserve">היא יודעת לדבר. אני לא </w:t>
      </w:r>
      <w:bookmarkStart w:id="5225" w:name="_ETM_Q15_400783"/>
      <w:bookmarkEnd w:id="5225"/>
      <w:r>
        <w:rPr>
          <w:rFonts w:hint="cs"/>
          <w:rtl/>
        </w:rPr>
        <w:t>הסנגור שלה, וכנראה שאת הקול שלה תשמעו יותר ממני.</w:t>
      </w:r>
    </w:p>
    <w:p w:rsidR="00035052" w:rsidRDefault="00035052" w:rsidP="000D55FA">
      <w:pPr>
        <w:rPr>
          <w:rtl/>
        </w:rPr>
      </w:pPr>
      <w:bookmarkStart w:id="5226" w:name="_ETM_Q15_386089"/>
      <w:bookmarkStart w:id="5227" w:name="_ETM_Q15_386366"/>
      <w:bookmarkStart w:id="5228" w:name="_ETM_Q15_386420"/>
      <w:bookmarkEnd w:id="5226"/>
      <w:bookmarkEnd w:id="5227"/>
      <w:bookmarkEnd w:id="5228"/>
    </w:p>
    <w:p w:rsidR="00035052" w:rsidRDefault="00035052" w:rsidP="000D55FA">
      <w:pPr>
        <w:pStyle w:val="af5"/>
        <w:rPr>
          <w:rtl/>
        </w:rPr>
      </w:pPr>
      <w:bookmarkStart w:id="5229" w:name="ET_interruption_6340_104"/>
      <w:r w:rsidRPr="005D3C14">
        <w:rPr>
          <w:rStyle w:val="TagStyle"/>
          <w:rtl/>
        </w:rPr>
        <w:t xml:space="preserve"> &lt;&lt; קריאה &gt;&gt;</w:t>
      </w:r>
      <w:r w:rsidRPr="004237B9">
        <w:rPr>
          <w:rStyle w:val="TagStyle"/>
          <w:rtl/>
        </w:rPr>
        <w:t xml:space="preserve"> </w:t>
      </w:r>
      <w:r>
        <w:rPr>
          <w:rtl/>
        </w:rPr>
        <w:t>ואליד אלהואשלה (רע"מ – הרשימה הערבית המאוחדת):</w:t>
      </w:r>
      <w:r w:rsidRPr="004237B9">
        <w:rPr>
          <w:rStyle w:val="TagStyle"/>
          <w:rtl/>
        </w:rPr>
        <w:t xml:space="preserve"> </w:t>
      </w:r>
      <w:r w:rsidRPr="005D3C14">
        <w:rPr>
          <w:rStyle w:val="TagStyle"/>
          <w:rtl/>
        </w:rPr>
        <w:t>&lt;&lt; קריאה &gt;&gt;</w:t>
      </w:r>
      <w:r>
        <w:rPr>
          <w:rtl/>
        </w:rPr>
        <w:t xml:space="preserve">   </w:t>
      </w:r>
      <w:bookmarkEnd w:id="5229"/>
    </w:p>
    <w:p w:rsidR="00035052" w:rsidRDefault="00035052" w:rsidP="0098620C">
      <w:pPr>
        <w:rPr>
          <w:rtl/>
          <w:lang w:eastAsia="he-IL"/>
        </w:rPr>
      </w:pPr>
    </w:p>
    <w:p w:rsidR="00035052" w:rsidRDefault="00035052" w:rsidP="0098620C">
      <w:pPr>
        <w:rPr>
          <w:rtl/>
          <w:lang w:eastAsia="he-IL"/>
        </w:rPr>
      </w:pPr>
      <w:bookmarkStart w:id="5230" w:name="_ETM_Q15_376077"/>
      <w:bookmarkEnd w:id="5230"/>
      <w:r>
        <w:rPr>
          <w:rFonts w:hint="cs"/>
          <w:rtl/>
          <w:lang w:eastAsia="he-IL"/>
        </w:rPr>
        <w:t xml:space="preserve">תאמין </w:t>
      </w:r>
      <w:bookmarkStart w:id="5231" w:name="_ETM_Q15_398399"/>
      <w:bookmarkEnd w:id="5231"/>
      <w:r>
        <w:rPr>
          <w:rFonts w:hint="cs"/>
          <w:rtl/>
          <w:lang w:eastAsia="he-IL"/>
        </w:rPr>
        <w:t xml:space="preserve">לי, עליזה יכולה לדבר איתנו </w:t>
      </w:r>
      <w:r w:rsidR="0098620C">
        <w:rPr>
          <w:rFonts w:hint="cs"/>
          <w:rtl/>
          <w:lang w:eastAsia="he-IL"/>
        </w:rPr>
        <w:t>– – –</w:t>
      </w:r>
    </w:p>
    <w:p w:rsidR="00035052" w:rsidRDefault="00035052" w:rsidP="000D55FA">
      <w:pPr>
        <w:rPr>
          <w:rtl/>
          <w:lang w:eastAsia="he-IL"/>
        </w:rPr>
      </w:pPr>
      <w:bookmarkStart w:id="5232" w:name="_ETM_Q15_401105"/>
      <w:bookmarkStart w:id="5233" w:name="_ETM_Q15_401209"/>
      <w:bookmarkStart w:id="5234" w:name="_ETM_Q15_720089"/>
      <w:bookmarkStart w:id="5235" w:name="_ETM_Q15_720156"/>
      <w:bookmarkStart w:id="5236" w:name="_ETM_Q15_720535"/>
      <w:bookmarkStart w:id="5237" w:name="_ETM_Q15_720603"/>
      <w:bookmarkStart w:id="5238" w:name="_ETM_Q15_720968"/>
      <w:bookmarkStart w:id="5239" w:name="_ETM_Q15_721041"/>
      <w:bookmarkEnd w:id="5232"/>
      <w:bookmarkEnd w:id="5233"/>
      <w:bookmarkEnd w:id="5234"/>
      <w:bookmarkEnd w:id="5235"/>
      <w:bookmarkEnd w:id="5236"/>
      <w:bookmarkEnd w:id="5237"/>
      <w:bookmarkEnd w:id="5238"/>
      <w:bookmarkEnd w:id="5239"/>
    </w:p>
    <w:p w:rsidR="00035052" w:rsidRDefault="00035052" w:rsidP="000D55FA">
      <w:pPr>
        <w:pStyle w:val="-"/>
        <w:rPr>
          <w:rtl/>
        </w:rPr>
      </w:pPr>
      <w:bookmarkStart w:id="5240" w:name="ET_speakercontinue_6151_113"/>
      <w:r w:rsidRPr="005D3C14">
        <w:rPr>
          <w:rStyle w:val="TagStyle"/>
          <w:rtl/>
        </w:rPr>
        <w:t xml:space="preserve"> &lt;&lt; דובר_המשך &gt;&gt;</w:t>
      </w:r>
      <w:r w:rsidRPr="00DA55A7">
        <w:rPr>
          <w:rStyle w:val="TagStyle"/>
          <w:rtl/>
        </w:rPr>
        <w:t xml:space="preserve"> </w:t>
      </w:r>
      <w:r>
        <w:rPr>
          <w:rtl/>
        </w:rPr>
        <w:t>רון כץ (יש עתיד):</w:t>
      </w:r>
      <w:r w:rsidRPr="00DA55A7">
        <w:rPr>
          <w:rStyle w:val="TagStyle"/>
          <w:rtl/>
        </w:rPr>
        <w:t xml:space="preserve"> </w:t>
      </w:r>
      <w:r w:rsidRPr="005D3C14">
        <w:rPr>
          <w:rStyle w:val="TagStyle"/>
          <w:rtl/>
        </w:rPr>
        <w:t>&lt;&lt; דובר_המשך &gt;&gt;</w:t>
      </w:r>
      <w:r>
        <w:rPr>
          <w:rtl/>
        </w:rPr>
        <w:t xml:space="preserve">   </w:t>
      </w:r>
      <w:bookmarkEnd w:id="5240"/>
    </w:p>
    <w:p w:rsidR="00035052" w:rsidRDefault="00035052" w:rsidP="0098620C">
      <w:pPr>
        <w:rPr>
          <w:rtl/>
          <w:lang w:eastAsia="he-IL"/>
        </w:rPr>
      </w:pPr>
    </w:p>
    <w:p w:rsidR="00035052" w:rsidRDefault="00035052" w:rsidP="00273807">
      <w:pPr>
        <w:rPr>
          <w:rtl/>
          <w:lang w:eastAsia="he-IL"/>
        </w:rPr>
      </w:pPr>
      <w:bookmarkStart w:id="5241" w:name="_ETM_Q15_402338"/>
      <w:bookmarkEnd w:id="5241"/>
      <w:r>
        <w:rPr>
          <w:rFonts w:hint="cs"/>
          <w:rtl/>
          <w:lang w:eastAsia="he-IL"/>
        </w:rPr>
        <w:t xml:space="preserve">אבל שיהיה פה עובד </w:t>
      </w:r>
      <w:bookmarkStart w:id="5242" w:name="_ETM_Q15_405233"/>
      <w:bookmarkEnd w:id="5242"/>
      <w:r>
        <w:rPr>
          <w:rFonts w:hint="cs"/>
          <w:rtl/>
          <w:lang w:eastAsia="he-IL"/>
        </w:rPr>
        <w:t xml:space="preserve">ציבור, לא משנה מיהו, שידברו אליו והוא לא יכול </w:t>
      </w:r>
      <w:bookmarkStart w:id="5243" w:name="_ETM_Q15_406077"/>
      <w:bookmarkEnd w:id="5243"/>
      <w:r>
        <w:rPr>
          <w:rFonts w:hint="cs"/>
          <w:rtl/>
          <w:lang w:eastAsia="he-IL"/>
        </w:rPr>
        <w:t xml:space="preserve">להגיב </w:t>
      </w:r>
      <w:r>
        <w:rPr>
          <w:rtl/>
          <w:lang w:eastAsia="he-IL"/>
        </w:rPr>
        <w:t>–</w:t>
      </w:r>
      <w:r>
        <w:rPr>
          <w:rFonts w:hint="cs"/>
          <w:rtl/>
          <w:lang w:eastAsia="he-IL"/>
        </w:rPr>
        <w:t xml:space="preserve"> אני אעמוד פה ואגיד: זה לא </w:t>
      </w:r>
      <w:bookmarkStart w:id="5244" w:name="_ETM_Q15_405883"/>
      <w:bookmarkEnd w:id="5244"/>
      <w:r>
        <w:rPr>
          <w:rFonts w:hint="cs"/>
          <w:rtl/>
          <w:lang w:eastAsia="he-IL"/>
        </w:rPr>
        <w:t>מכובד לדבר למי שלא יכול להגיב. זהו.</w:t>
      </w:r>
    </w:p>
    <w:p w:rsidR="00035052" w:rsidRDefault="00035052" w:rsidP="000D55FA">
      <w:pPr>
        <w:rPr>
          <w:rtl/>
          <w:lang w:eastAsia="he-IL"/>
        </w:rPr>
      </w:pPr>
      <w:bookmarkStart w:id="5245" w:name="_ETM_Q15_401316"/>
      <w:bookmarkStart w:id="5246" w:name="_ETM_Q15_401379"/>
      <w:bookmarkEnd w:id="5245"/>
      <w:bookmarkEnd w:id="5246"/>
    </w:p>
    <w:p w:rsidR="00035052" w:rsidRPr="00985197" w:rsidRDefault="00035052" w:rsidP="000D55FA">
      <w:pPr>
        <w:rPr>
          <w:rtl/>
          <w:lang w:eastAsia="he-IL"/>
        </w:rPr>
      </w:pPr>
      <w:bookmarkStart w:id="5247" w:name="_ETM_Q15_410430"/>
      <w:bookmarkStart w:id="5248" w:name="_ETM_Q15_411906"/>
      <w:bookmarkEnd w:id="5247"/>
      <w:bookmarkEnd w:id="5248"/>
      <w:r>
        <w:rPr>
          <w:rFonts w:hint="cs"/>
          <w:rtl/>
          <w:lang w:eastAsia="he-IL"/>
        </w:rPr>
        <w:t xml:space="preserve">עכשיו אני רוצה </w:t>
      </w:r>
      <w:bookmarkStart w:id="5249" w:name="_ETM_Q15_412744"/>
      <w:bookmarkEnd w:id="5249"/>
      <w:r>
        <w:rPr>
          <w:rFonts w:hint="cs"/>
          <w:rtl/>
          <w:lang w:eastAsia="he-IL"/>
        </w:rPr>
        <w:t>לדבר על מה שרציתי להגיד.</w:t>
      </w:r>
    </w:p>
    <w:p w:rsidR="00035052" w:rsidRDefault="00035052" w:rsidP="000D55FA">
      <w:pPr>
        <w:rPr>
          <w:rtl/>
          <w:lang w:eastAsia="he-IL"/>
        </w:rPr>
      </w:pPr>
    </w:p>
    <w:p w:rsidR="00035052" w:rsidRDefault="00035052" w:rsidP="000D55FA">
      <w:pPr>
        <w:pStyle w:val="af5"/>
        <w:rPr>
          <w:rtl/>
        </w:rPr>
      </w:pPr>
      <w:bookmarkStart w:id="5250" w:name="ET_interruption_5918_117"/>
      <w:r w:rsidRPr="005D3C14">
        <w:rPr>
          <w:rStyle w:val="TagStyle"/>
          <w:rtl/>
        </w:rPr>
        <w:t xml:space="preserve"> &lt;&lt; קריאה &gt;&gt;</w:t>
      </w:r>
      <w:r w:rsidRPr="00985197">
        <w:rPr>
          <w:rStyle w:val="TagStyle"/>
          <w:rtl/>
        </w:rPr>
        <w:t xml:space="preserve"> </w:t>
      </w:r>
      <w:r>
        <w:rPr>
          <w:rtl/>
        </w:rPr>
        <w:t>אימאן ח'טיב יאסין (רע"מ – הרשימה הערבית המאוחדת):</w:t>
      </w:r>
      <w:r w:rsidRPr="00985197">
        <w:rPr>
          <w:rStyle w:val="TagStyle"/>
          <w:rtl/>
        </w:rPr>
        <w:t xml:space="preserve"> </w:t>
      </w:r>
      <w:r w:rsidRPr="005D3C14">
        <w:rPr>
          <w:rStyle w:val="TagStyle"/>
          <w:rtl/>
        </w:rPr>
        <w:t>&lt;&lt; קריאה &gt;&gt;</w:t>
      </w:r>
      <w:r>
        <w:rPr>
          <w:rtl/>
        </w:rPr>
        <w:t xml:space="preserve">   </w:t>
      </w:r>
      <w:bookmarkEnd w:id="5250"/>
    </w:p>
    <w:p w:rsidR="00035052" w:rsidRDefault="00035052" w:rsidP="0098620C">
      <w:pPr>
        <w:rPr>
          <w:rtl/>
          <w:lang w:eastAsia="he-IL"/>
        </w:rPr>
      </w:pPr>
    </w:p>
    <w:p w:rsidR="00035052" w:rsidRDefault="00F355F8" w:rsidP="0098620C">
      <w:pPr>
        <w:rPr>
          <w:rtl/>
          <w:lang w:eastAsia="he-IL"/>
        </w:rPr>
      </w:pPr>
      <w:bookmarkStart w:id="5251" w:name="_ETM_Q15_408805"/>
      <w:bookmarkEnd w:id="5251"/>
      <w:r>
        <w:rPr>
          <w:rFonts w:hint="cs"/>
          <w:rtl/>
          <w:lang w:eastAsia="he-IL"/>
        </w:rPr>
        <w:t xml:space="preserve">תהיה הוגן </w:t>
      </w:r>
      <w:r w:rsidR="0098620C">
        <w:rPr>
          <w:rFonts w:hint="cs"/>
          <w:rtl/>
          <w:lang w:eastAsia="he-IL"/>
        </w:rPr>
        <w:t>– – –</w:t>
      </w:r>
      <w:r w:rsidR="00273807">
        <w:rPr>
          <w:rFonts w:hint="cs"/>
          <w:rtl/>
          <w:lang w:eastAsia="he-IL"/>
        </w:rPr>
        <w:t xml:space="preserve"> </w:t>
      </w:r>
      <w:r w:rsidR="00035052">
        <w:rPr>
          <w:rFonts w:hint="cs"/>
          <w:rtl/>
          <w:lang w:eastAsia="he-IL"/>
        </w:rPr>
        <w:t xml:space="preserve">מדברת איתי כשאני על הדוכן. אני </w:t>
      </w:r>
      <w:bookmarkStart w:id="5252" w:name="_ETM_Q15_413614"/>
      <w:bookmarkEnd w:id="5252"/>
      <w:r w:rsidR="00035052">
        <w:rPr>
          <w:rFonts w:hint="cs"/>
          <w:rtl/>
          <w:lang w:eastAsia="he-IL"/>
        </w:rPr>
        <w:t xml:space="preserve">לא פניתי אליה. היא התחילה לפני </w:t>
      </w:r>
      <w:r w:rsidR="0098620C">
        <w:rPr>
          <w:rFonts w:hint="cs"/>
          <w:rtl/>
          <w:lang w:eastAsia="he-IL"/>
        </w:rPr>
        <w:t>– – –</w:t>
      </w:r>
    </w:p>
    <w:p w:rsidR="00035052" w:rsidRDefault="00035052" w:rsidP="000D55FA">
      <w:pPr>
        <w:rPr>
          <w:rtl/>
          <w:lang w:eastAsia="he-IL"/>
        </w:rPr>
      </w:pPr>
      <w:bookmarkStart w:id="5253" w:name="_ETM_Q15_409377"/>
      <w:bookmarkStart w:id="5254" w:name="_ETM_Q15_409493"/>
      <w:bookmarkEnd w:id="5253"/>
      <w:bookmarkEnd w:id="5254"/>
    </w:p>
    <w:p w:rsidR="00035052" w:rsidRDefault="00035052" w:rsidP="000D55FA">
      <w:pPr>
        <w:pStyle w:val="-"/>
        <w:rPr>
          <w:rtl/>
        </w:rPr>
      </w:pPr>
      <w:bookmarkStart w:id="5255" w:name="ET_speakercontinue_6151_118"/>
      <w:r w:rsidRPr="005D3C14">
        <w:rPr>
          <w:rStyle w:val="TagStyle"/>
          <w:rtl/>
        </w:rPr>
        <w:t xml:space="preserve"> &lt;&lt; דובר_המשך &gt;&gt;</w:t>
      </w:r>
      <w:r w:rsidRPr="00985197">
        <w:rPr>
          <w:rStyle w:val="TagStyle"/>
          <w:rtl/>
        </w:rPr>
        <w:t xml:space="preserve"> </w:t>
      </w:r>
      <w:r>
        <w:rPr>
          <w:rtl/>
        </w:rPr>
        <w:t>רון כץ (יש עתיד):</w:t>
      </w:r>
      <w:r w:rsidRPr="00985197">
        <w:rPr>
          <w:rStyle w:val="TagStyle"/>
          <w:rtl/>
        </w:rPr>
        <w:t xml:space="preserve"> </w:t>
      </w:r>
      <w:r w:rsidRPr="005D3C14">
        <w:rPr>
          <w:rStyle w:val="TagStyle"/>
          <w:rtl/>
        </w:rPr>
        <w:t>&lt;&lt; דובר_המשך &gt;&gt;</w:t>
      </w:r>
      <w:r>
        <w:rPr>
          <w:rtl/>
        </w:rPr>
        <w:t xml:space="preserve">   </w:t>
      </w:r>
      <w:bookmarkEnd w:id="5255"/>
    </w:p>
    <w:p w:rsidR="00035052" w:rsidRDefault="00035052" w:rsidP="0098620C">
      <w:pPr>
        <w:rPr>
          <w:rtl/>
          <w:lang w:eastAsia="he-IL"/>
        </w:rPr>
      </w:pPr>
    </w:p>
    <w:p w:rsidR="00035052" w:rsidRDefault="00035052" w:rsidP="00F355F8">
      <w:pPr>
        <w:rPr>
          <w:rtl/>
          <w:lang w:eastAsia="he-IL"/>
        </w:rPr>
      </w:pPr>
      <w:bookmarkStart w:id="5256" w:name="_ETM_Q15_410342"/>
      <w:bookmarkEnd w:id="5256"/>
      <w:r>
        <w:rPr>
          <w:rFonts w:hint="cs"/>
          <w:rtl/>
          <w:lang w:eastAsia="he-IL"/>
        </w:rPr>
        <w:t>היא אמרה</w:t>
      </w:r>
      <w:bookmarkStart w:id="5257" w:name="_ETM_Q15_413313"/>
      <w:bookmarkEnd w:id="5257"/>
      <w:r w:rsidR="00F355F8">
        <w:rPr>
          <w:rFonts w:hint="cs"/>
          <w:rtl/>
          <w:lang w:eastAsia="he-IL"/>
        </w:rPr>
        <w:t>:</w:t>
      </w:r>
      <w:r>
        <w:rPr>
          <w:rFonts w:hint="cs"/>
          <w:rtl/>
          <w:lang w:eastAsia="he-IL"/>
        </w:rPr>
        <w:t xml:space="preserve"> נגמר הזמן</w:t>
      </w:r>
      <w:r w:rsidR="00F355F8">
        <w:rPr>
          <w:rFonts w:hint="cs"/>
          <w:rtl/>
          <w:lang w:eastAsia="he-IL"/>
        </w:rPr>
        <w:t>,</w:t>
      </w:r>
      <w:r>
        <w:rPr>
          <w:rFonts w:hint="cs"/>
          <w:rtl/>
          <w:lang w:eastAsia="he-IL"/>
        </w:rPr>
        <w:t xml:space="preserve"> כמו שכל מנהלת סיעה אומרת פה.</w:t>
      </w:r>
    </w:p>
    <w:p w:rsidR="00035052" w:rsidRDefault="00035052" w:rsidP="000D55FA">
      <w:pPr>
        <w:rPr>
          <w:rtl/>
          <w:lang w:eastAsia="he-IL"/>
        </w:rPr>
      </w:pPr>
      <w:bookmarkStart w:id="5258" w:name="_ETM_Q15_417964"/>
      <w:bookmarkStart w:id="5259" w:name="_ETM_Q15_418069"/>
      <w:bookmarkEnd w:id="5258"/>
      <w:bookmarkEnd w:id="5259"/>
    </w:p>
    <w:p w:rsidR="00035052" w:rsidRDefault="00035052" w:rsidP="000D55FA">
      <w:pPr>
        <w:pStyle w:val="af5"/>
        <w:rPr>
          <w:rtl/>
        </w:rPr>
      </w:pPr>
      <w:r w:rsidRPr="005D3C14">
        <w:rPr>
          <w:rStyle w:val="TagStyle"/>
          <w:rtl/>
        </w:rPr>
        <w:t>&lt;&lt; קריאה &gt;&gt;</w:t>
      </w:r>
      <w:r w:rsidRPr="00985197">
        <w:rPr>
          <w:rStyle w:val="TagStyle"/>
          <w:rtl/>
        </w:rPr>
        <w:t xml:space="preserve"> </w:t>
      </w:r>
      <w:r>
        <w:rPr>
          <w:rtl/>
        </w:rPr>
        <w:t>אימאן ח'טיב יאסין (רע"מ – הרשימה הערבית המאוחדת):</w:t>
      </w:r>
      <w:r w:rsidRPr="00985197">
        <w:rPr>
          <w:rStyle w:val="TagStyle"/>
          <w:rtl/>
        </w:rPr>
        <w:t xml:space="preserve"> </w:t>
      </w:r>
      <w:r w:rsidRPr="005D3C14">
        <w:rPr>
          <w:rStyle w:val="TagStyle"/>
          <w:rtl/>
        </w:rPr>
        <w:t>&lt;&lt; קריאה &gt;&gt;</w:t>
      </w:r>
      <w:r>
        <w:rPr>
          <w:rtl/>
        </w:rPr>
        <w:t xml:space="preserve">   </w:t>
      </w:r>
    </w:p>
    <w:p w:rsidR="00035052" w:rsidRDefault="00035052" w:rsidP="0098620C">
      <w:pPr>
        <w:rPr>
          <w:rtl/>
          <w:lang w:eastAsia="he-IL"/>
        </w:rPr>
      </w:pPr>
    </w:p>
    <w:p w:rsidR="00035052" w:rsidRDefault="00035052" w:rsidP="000D55FA">
      <w:pPr>
        <w:rPr>
          <w:rtl/>
          <w:lang w:eastAsia="he-IL"/>
        </w:rPr>
      </w:pPr>
      <w:bookmarkStart w:id="5260" w:name="_ETM_Q15_417234"/>
      <w:bookmarkStart w:id="5261" w:name="_ETM_Q15_417530"/>
      <w:bookmarkStart w:id="5262" w:name="_ETM_Q15_417640"/>
      <w:bookmarkEnd w:id="5260"/>
      <w:bookmarkEnd w:id="5261"/>
      <w:bookmarkEnd w:id="5262"/>
      <w:r>
        <w:rPr>
          <w:rFonts w:hint="cs"/>
          <w:rtl/>
          <w:lang w:eastAsia="he-IL"/>
        </w:rPr>
        <w:t>יש יו"ר?</w:t>
      </w:r>
      <w:bookmarkStart w:id="5263" w:name="_ETM_Q15_417454"/>
      <w:bookmarkEnd w:id="5263"/>
      <w:r>
        <w:rPr>
          <w:rFonts w:hint="cs"/>
          <w:rtl/>
          <w:lang w:eastAsia="he-IL"/>
        </w:rPr>
        <w:t xml:space="preserve"> יש יו"ר?</w:t>
      </w:r>
    </w:p>
    <w:p w:rsidR="00035052" w:rsidRDefault="00035052" w:rsidP="000D55FA">
      <w:pPr>
        <w:rPr>
          <w:rtl/>
          <w:lang w:eastAsia="he-IL"/>
        </w:rPr>
      </w:pPr>
      <w:bookmarkStart w:id="5264" w:name="_ETM_Q15_419541"/>
      <w:bookmarkStart w:id="5265" w:name="_ETM_Q15_419643"/>
      <w:bookmarkEnd w:id="5264"/>
      <w:bookmarkEnd w:id="5265"/>
    </w:p>
    <w:p w:rsidR="00035052" w:rsidRDefault="00035052" w:rsidP="000D55FA">
      <w:pPr>
        <w:pStyle w:val="-"/>
        <w:rPr>
          <w:rtl/>
        </w:rPr>
      </w:pPr>
      <w:r w:rsidRPr="005D3C14">
        <w:rPr>
          <w:rStyle w:val="TagStyle"/>
          <w:rtl/>
        </w:rPr>
        <w:t>&lt;&lt; דובר_המשך &gt;&gt;</w:t>
      </w:r>
      <w:r w:rsidRPr="00985197">
        <w:rPr>
          <w:rStyle w:val="TagStyle"/>
          <w:rtl/>
        </w:rPr>
        <w:t xml:space="preserve"> </w:t>
      </w:r>
      <w:r>
        <w:rPr>
          <w:rtl/>
        </w:rPr>
        <w:t>רון כץ (יש עתיד):</w:t>
      </w:r>
      <w:r w:rsidRPr="00985197">
        <w:rPr>
          <w:rStyle w:val="TagStyle"/>
          <w:rtl/>
        </w:rPr>
        <w:t xml:space="preserve"> </w:t>
      </w:r>
      <w:r w:rsidRPr="005D3C14">
        <w:rPr>
          <w:rStyle w:val="TagStyle"/>
          <w:rtl/>
        </w:rPr>
        <w:t>&lt;&lt; דובר_המשך &gt;&gt;</w:t>
      </w:r>
      <w:r>
        <w:rPr>
          <w:rtl/>
        </w:rPr>
        <w:t xml:space="preserve">   </w:t>
      </w:r>
    </w:p>
    <w:p w:rsidR="00035052" w:rsidRDefault="00035052" w:rsidP="0098620C">
      <w:pPr>
        <w:rPr>
          <w:rtl/>
          <w:lang w:eastAsia="he-IL"/>
        </w:rPr>
      </w:pPr>
    </w:p>
    <w:p w:rsidR="00035052" w:rsidRPr="00985197" w:rsidRDefault="00035052" w:rsidP="000D55FA">
      <w:pPr>
        <w:rPr>
          <w:rtl/>
          <w:lang w:eastAsia="he-IL"/>
        </w:rPr>
      </w:pPr>
      <w:bookmarkStart w:id="5266" w:name="_ETM_Q15_420880"/>
      <w:bookmarkEnd w:id="5266"/>
      <w:r>
        <w:rPr>
          <w:rFonts w:hint="cs"/>
          <w:rtl/>
          <w:lang w:eastAsia="he-IL"/>
        </w:rPr>
        <w:t xml:space="preserve">לא משנה. אומרים את זה כולם. </w:t>
      </w:r>
      <w:bookmarkStart w:id="5267" w:name="_ETM_Q15_424598"/>
      <w:bookmarkEnd w:id="5267"/>
      <w:r>
        <w:rPr>
          <w:rFonts w:hint="cs"/>
          <w:rtl/>
          <w:lang w:eastAsia="he-IL"/>
        </w:rPr>
        <w:t>אומרים את זה כולם.</w:t>
      </w:r>
    </w:p>
    <w:p w:rsidR="00035052" w:rsidRDefault="00035052" w:rsidP="000D55FA">
      <w:pPr>
        <w:rPr>
          <w:rtl/>
          <w:lang w:eastAsia="he-IL"/>
        </w:rPr>
      </w:pPr>
      <w:bookmarkStart w:id="5268" w:name="_ETM_Q15_418453"/>
      <w:bookmarkStart w:id="5269" w:name="_ETM_Q15_418551"/>
      <w:bookmarkEnd w:id="5268"/>
      <w:bookmarkEnd w:id="5269"/>
    </w:p>
    <w:p w:rsidR="00035052" w:rsidRDefault="00035052" w:rsidP="000D55FA">
      <w:pPr>
        <w:pStyle w:val="af6"/>
        <w:rPr>
          <w:rtl/>
        </w:rPr>
      </w:pPr>
      <w:bookmarkStart w:id="5270" w:name="ET_yor_6599_120"/>
      <w:r w:rsidRPr="005D3C14">
        <w:rPr>
          <w:rStyle w:val="TagStyle"/>
          <w:rtl/>
        </w:rPr>
        <w:t xml:space="preserve"> &lt;&lt; יור &gt;&gt;</w:t>
      </w:r>
      <w:r w:rsidRPr="00985197">
        <w:rPr>
          <w:rStyle w:val="TagStyle"/>
          <w:rtl/>
        </w:rPr>
        <w:t xml:space="preserve"> </w:t>
      </w:r>
      <w:r>
        <w:rPr>
          <w:rtl/>
        </w:rPr>
        <w:t>היו"ר משה רוט:</w:t>
      </w:r>
      <w:r w:rsidRPr="00985197">
        <w:rPr>
          <w:rStyle w:val="TagStyle"/>
          <w:rtl/>
        </w:rPr>
        <w:t xml:space="preserve"> </w:t>
      </w:r>
      <w:r w:rsidRPr="005D3C14">
        <w:rPr>
          <w:rStyle w:val="TagStyle"/>
          <w:rtl/>
        </w:rPr>
        <w:t>&lt;&lt; יור &gt;&gt;</w:t>
      </w:r>
      <w:r>
        <w:rPr>
          <w:rtl/>
        </w:rPr>
        <w:t xml:space="preserve">   </w:t>
      </w:r>
      <w:bookmarkEnd w:id="5270"/>
    </w:p>
    <w:p w:rsidR="00035052" w:rsidRDefault="00035052" w:rsidP="000D55FA">
      <w:pPr>
        <w:rPr>
          <w:rtl/>
          <w:lang w:eastAsia="he-IL"/>
        </w:rPr>
      </w:pPr>
      <w:bookmarkStart w:id="5271" w:name="_ETM_Q15_419502"/>
      <w:bookmarkEnd w:id="5271"/>
    </w:p>
    <w:p w:rsidR="00035052" w:rsidRDefault="00035052" w:rsidP="000D55FA">
      <w:pPr>
        <w:rPr>
          <w:rtl/>
          <w:lang w:eastAsia="he-IL"/>
        </w:rPr>
      </w:pPr>
      <w:r>
        <w:rPr>
          <w:rFonts w:hint="cs"/>
          <w:rtl/>
          <w:lang w:eastAsia="he-IL"/>
        </w:rPr>
        <w:t>חבר הכנסת כץ</w:t>
      </w:r>
      <w:bookmarkStart w:id="5272" w:name="_ETM_Q15_423398"/>
      <w:bookmarkEnd w:id="5272"/>
      <w:r>
        <w:rPr>
          <w:rFonts w:hint="cs"/>
          <w:rtl/>
          <w:lang w:eastAsia="he-IL"/>
        </w:rPr>
        <w:t>, אני מסכים איתך.</w:t>
      </w:r>
      <w:bookmarkStart w:id="5273" w:name="_ETM_Q15_424761"/>
      <w:bookmarkEnd w:id="5273"/>
      <w:r>
        <w:rPr>
          <w:rFonts w:hint="cs"/>
          <w:rtl/>
          <w:lang w:eastAsia="he-IL"/>
        </w:rPr>
        <w:t xml:space="preserve"> </w:t>
      </w:r>
      <w:bookmarkStart w:id="5274" w:name="_ETM_Q15_425323"/>
      <w:bookmarkEnd w:id="5274"/>
      <w:r>
        <w:rPr>
          <w:rFonts w:hint="cs"/>
          <w:rtl/>
          <w:lang w:eastAsia="he-IL"/>
        </w:rPr>
        <w:t>אתה ממשיך.</w:t>
      </w:r>
    </w:p>
    <w:p w:rsidR="00035052" w:rsidRDefault="00035052" w:rsidP="000D55FA">
      <w:pPr>
        <w:ind w:firstLine="0"/>
        <w:rPr>
          <w:rtl/>
          <w:lang w:eastAsia="he-IL"/>
        </w:rPr>
      </w:pPr>
      <w:bookmarkStart w:id="5275" w:name="_ETM_Q15_424878"/>
      <w:bookmarkStart w:id="5276" w:name="_ETM_Q15_727351"/>
      <w:bookmarkStart w:id="5277" w:name="_ETM_Q15_727421"/>
      <w:bookmarkStart w:id="5278" w:name="_ETM_Q15_727736"/>
      <w:bookmarkStart w:id="5279" w:name="_ETM_Q15_727812"/>
      <w:bookmarkEnd w:id="5275"/>
      <w:bookmarkEnd w:id="5276"/>
      <w:bookmarkEnd w:id="5277"/>
      <w:bookmarkEnd w:id="5278"/>
      <w:bookmarkEnd w:id="5279"/>
    </w:p>
    <w:p w:rsidR="00035052" w:rsidRDefault="00035052" w:rsidP="000D55FA">
      <w:pPr>
        <w:pStyle w:val="af5"/>
        <w:rPr>
          <w:rtl/>
        </w:rPr>
      </w:pPr>
      <w:bookmarkStart w:id="5280" w:name="ET_interruption_6345_123"/>
      <w:r w:rsidRPr="005D3C14">
        <w:rPr>
          <w:rStyle w:val="TagStyle"/>
          <w:rtl/>
        </w:rPr>
        <w:t xml:space="preserve"> &lt;&lt; קריאה &gt;&gt;</w:t>
      </w:r>
      <w:r w:rsidRPr="007046D7">
        <w:rPr>
          <w:rStyle w:val="TagStyle"/>
          <w:rtl/>
        </w:rPr>
        <w:t xml:space="preserve"> </w:t>
      </w:r>
      <w:r>
        <w:rPr>
          <w:rtl/>
        </w:rPr>
        <w:t>טלי גוטליב (הליכוד):</w:t>
      </w:r>
      <w:r w:rsidRPr="007046D7">
        <w:rPr>
          <w:rStyle w:val="TagStyle"/>
          <w:rtl/>
        </w:rPr>
        <w:t xml:space="preserve"> </w:t>
      </w:r>
      <w:r w:rsidRPr="005D3C14">
        <w:rPr>
          <w:rStyle w:val="TagStyle"/>
          <w:rtl/>
        </w:rPr>
        <w:t>&lt;&lt; קריאה &gt;&gt;</w:t>
      </w:r>
      <w:r>
        <w:rPr>
          <w:rtl/>
        </w:rPr>
        <w:t xml:space="preserve">   </w:t>
      </w:r>
      <w:bookmarkEnd w:id="5280"/>
    </w:p>
    <w:p w:rsidR="00035052" w:rsidRDefault="00035052" w:rsidP="0098620C">
      <w:pPr>
        <w:rPr>
          <w:rtl/>
          <w:lang w:eastAsia="he-IL"/>
        </w:rPr>
      </w:pPr>
    </w:p>
    <w:p w:rsidR="00035052" w:rsidRDefault="00035052" w:rsidP="0098620C">
      <w:pPr>
        <w:rPr>
          <w:rtl/>
          <w:lang w:eastAsia="he-IL"/>
        </w:rPr>
      </w:pPr>
      <w:bookmarkStart w:id="5281" w:name="_ETM_Q15_426183"/>
      <w:bookmarkEnd w:id="5281"/>
      <w:r>
        <w:rPr>
          <w:rFonts w:hint="cs"/>
          <w:rtl/>
          <w:lang w:eastAsia="he-IL"/>
        </w:rPr>
        <w:t xml:space="preserve">ברור שלא </w:t>
      </w:r>
      <w:r w:rsidR="0098620C">
        <w:rPr>
          <w:rFonts w:hint="cs"/>
          <w:rtl/>
          <w:lang w:eastAsia="he-IL"/>
        </w:rPr>
        <w:t>– – –</w:t>
      </w:r>
    </w:p>
    <w:p w:rsidR="00035052" w:rsidRDefault="00035052" w:rsidP="000D55FA">
      <w:pPr>
        <w:rPr>
          <w:rtl/>
          <w:lang w:eastAsia="he-IL"/>
        </w:rPr>
      </w:pPr>
    </w:p>
    <w:p w:rsidR="00035052" w:rsidRDefault="00035052" w:rsidP="000D55FA">
      <w:pPr>
        <w:pStyle w:val="-"/>
        <w:rPr>
          <w:rtl/>
        </w:rPr>
      </w:pPr>
      <w:bookmarkStart w:id="5282" w:name="_ETM_Q15_423556"/>
      <w:bookmarkStart w:id="5283" w:name="_ETM_Q15_423579"/>
      <w:bookmarkStart w:id="5284" w:name="_ETM_Q15_428029"/>
      <w:bookmarkEnd w:id="5282"/>
      <w:bookmarkEnd w:id="5283"/>
      <w:bookmarkEnd w:id="5284"/>
      <w:r w:rsidRPr="005D3C14">
        <w:rPr>
          <w:rStyle w:val="TagStyle"/>
          <w:rtl/>
        </w:rPr>
        <w:t>&lt;&lt; דובר_המשך &gt;&gt;</w:t>
      </w:r>
      <w:r w:rsidRPr="00985197">
        <w:rPr>
          <w:rStyle w:val="TagStyle"/>
          <w:rtl/>
        </w:rPr>
        <w:t xml:space="preserve"> </w:t>
      </w:r>
      <w:r>
        <w:rPr>
          <w:rtl/>
        </w:rPr>
        <w:t>רון כץ (יש עתיד):</w:t>
      </w:r>
      <w:r w:rsidRPr="00985197">
        <w:rPr>
          <w:rStyle w:val="TagStyle"/>
          <w:rtl/>
        </w:rPr>
        <w:t xml:space="preserve"> </w:t>
      </w:r>
      <w:r w:rsidRPr="005D3C14">
        <w:rPr>
          <w:rStyle w:val="TagStyle"/>
          <w:rtl/>
        </w:rPr>
        <w:t>&lt;&lt; דובר_המשך &gt;&gt;</w:t>
      </w:r>
      <w:r>
        <w:rPr>
          <w:rtl/>
        </w:rPr>
        <w:t xml:space="preserve">   </w:t>
      </w:r>
    </w:p>
    <w:p w:rsidR="00035052" w:rsidRDefault="00035052" w:rsidP="000D55FA">
      <w:pPr>
        <w:rPr>
          <w:rtl/>
          <w:lang w:eastAsia="he-IL"/>
        </w:rPr>
      </w:pPr>
    </w:p>
    <w:p w:rsidR="00035052" w:rsidRDefault="00035052" w:rsidP="00F355F8">
      <w:pPr>
        <w:rPr>
          <w:rtl/>
          <w:lang w:eastAsia="he-IL"/>
        </w:rPr>
      </w:pPr>
      <w:r>
        <w:rPr>
          <w:rFonts w:hint="cs"/>
          <w:rtl/>
          <w:lang w:eastAsia="he-IL"/>
        </w:rPr>
        <w:t>עכשיו לדברים שכן רציתי לדבר</w:t>
      </w:r>
      <w:r w:rsidR="00273807">
        <w:rPr>
          <w:rFonts w:hint="cs"/>
          <w:rtl/>
          <w:lang w:eastAsia="he-IL"/>
        </w:rPr>
        <w:t xml:space="preserve"> עליהם</w:t>
      </w:r>
      <w:r>
        <w:rPr>
          <w:rFonts w:hint="cs"/>
          <w:rtl/>
          <w:lang w:eastAsia="he-IL"/>
        </w:rPr>
        <w:t>.</w:t>
      </w:r>
      <w:bookmarkStart w:id="5285" w:name="_ETM_Q15_426499"/>
      <w:bookmarkEnd w:id="5285"/>
      <w:r>
        <w:rPr>
          <w:rFonts w:hint="cs"/>
          <w:rtl/>
          <w:lang w:eastAsia="he-IL"/>
        </w:rPr>
        <w:t xml:space="preserve"> אדוני ראש הממשלה, היום הנגיד פונה </w:t>
      </w:r>
      <w:bookmarkStart w:id="5286" w:name="_ETM_Q15_434161"/>
      <w:bookmarkEnd w:id="5286"/>
      <w:r>
        <w:rPr>
          <w:rFonts w:hint="cs"/>
          <w:rtl/>
          <w:lang w:eastAsia="he-IL"/>
        </w:rPr>
        <w:t xml:space="preserve">אליך באזהרה חמורה: או שיהיו התאמות תקציביות משמעותיות או שמדינת </w:t>
      </w:r>
      <w:bookmarkStart w:id="5287" w:name="_ETM_Q15_444576"/>
      <w:bookmarkEnd w:id="5287"/>
      <w:r>
        <w:rPr>
          <w:rFonts w:hint="cs"/>
          <w:rtl/>
          <w:lang w:eastAsia="he-IL"/>
        </w:rPr>
        <w:t>ישראל תהיה בבעיה תקציבית קשה מאוד. בעיה תקציבית קשה מאוד</w:t>
      </w:r>
      <w:bookmarkStart w:id="5288" w:name="_ETM_Q15_447346"/>
      <w:bookmarkEnd w:id="5288"/>
      <w:r>
        <w:rPr>
          <w:rFonts w:hint="cs"/>
          <w:rtl/>
          <w:lang w:eastAsia="he-IL"/>
        </w:rPr>
        <w:t xml:space="preserve"> </w:t>
      </w:r>
      <w:r w:rsidR="00F355F8">
        <w:rPr>
          <w:rFonts w:hint="eastAsia"/>
          <w:rtl/>
          <w:lang w:eastAsia="he-IL"/>
        </w:rPr>
        <w:t>–</w:t>
      </w:r>
      <w:r w:rsidR="00F355F8">
        <w:rPr>
          <w:rFonts w:hint="cs"/>
          <w:rtl/>
          <w:lang w:eastAsia="he-IL"/>
        </w:rPr>
        <w:t xml:space="preserve"> זה </w:t>
      </w:r>
      <w:r>
        <w:rPr>
          <w:rFonts w:hint="cs"/>
          <w:rtl/>
          <w:lang w:eastAsia="he-IL"/>
        </w:rPr>
        <w:t>נשמע כמו משהו תיאורטי</w:t>
      </w:r>
      <w:r w:rsidR="00F355F8">
        <w:rPr>
          <w:rFonts w:hint="cs"/>
          <w:rtl/>
          <w:lang w:eastAsia="he-IL"/>
        </w:rPr>
        <w:t>,</w:t>
      </w:r>
      <w:r>
        <w:rPr>
          <w:rFonts w:hint="cs"/>
          <w:rtl/>
          <w:lang w:eastAsia="he-IL"/>
        </w:rPr>
        <w:t xml:space="preserve"> בוא נהפוך אותו לפרקטיקה. זה אומר </w:t>
      </w:r>
      <w:bookmarkStart w:id="5289" w:name="_ETM_Q15_448393"/>
      <w:bookmarkEnd w:id="5289"/>
      <w:r>
        <w:rPr>
          <w:rFonts w:hint="cs"/>
          <w:rtl/>
          <w:lang w:eastAsia="he-IL"/>
        </w:rPr>
        <w:t>שלא יהיה מספיק כסף לנכי צה"ל, זה אומר שלא</w:t>
      </w:r>
      <w:bookmarkStart w:id="5290" w:name="_ETM_Q15_453399"/>
      <w:bookmarkEnd w:id="5290"/>
      <w:r>
        <w:rPr>
          <w:rFonts w:hint="cs"/>
          <w:rtl/>
          <w:lang w:eastAsia="he-IL"/>
        </w:rPr>
        <w:t xml:space="preserve"> יהיה מספיק כסף לטפל בלוחמים שלנו, זה אומר שלא יהיה מספיק </w:t>
      </w:r>
      <w:bookmarkStart w:id="5291" w:name="_ETM_Q15_460887"/>
      <w:bookmarkEnd w:id="5291"/>
      <w:r>
        <w:rPr>
          <w:rFonts w:hint="cs"/>
          <w:rtl/>
          <w:lang w:eastAsia="he-IL"/>
        </w:rPr>
        <w:t>כסף לפצות את המפונים, זה אומר שלא יהיה מספיק</w:t>
      </w:r>
      <w:bookmarkStart w:id="5292" w:name="_ETM_Q15_464369"/>
      <w:bookmarkEnd w:id="5292"/>
      <w:r>
        <w:rPr>
          <w:rFonts w:hint="cs"/>
          <w:rtl/>
          <w:lang w:eastAsia="he-IL"/>
        </w:rPr>
        <w:t xml:space="preserve"> כסף לבעלי העסקים. זה אומר שהמדינה הזאת תלך אחורה, והפתרון </w:t>
      </w:r>
      <w:bookmarkStart w:id="5293" w:name="_ETM_Q15_469426"/>
      <w:bookmarkEnd w:id="5293"/>
      <w:r>
        <w:rPr>
          <w:rFonts w:hint="cs"/>
          <w:rtl/>
          <w:lang w:eastAsia="he-IL"/>
        </w:rPr>
        <w:t xml:space="preserve">של להגדיל את החוב, לקחת עוד הלוואות </w:t>
      </w:r>
      <w:bookmarkStart w:id="5294" w:name="_ETM_Q15_471554"/>
      <w:bookmarkEnd w:id="5294"/>
      <w:r>
        <w:rPr>
          <w:rtl/>
          <w:lang w:eastAsia="he-IL"/>
        </w:rPr>
        <w:t>–</w:t>
      </w:r>
      <w:r>
        <w:rPr>
          <w:rFonts w:hint="cs"/>
          <w:rtl/>
          <w:lang w:eastAsia="he-IL"/>
        </w:rPr>
        <w:t xml:space="preserve"> זה אומר שהילדים שלי ואולי הילדים שלהם ישלמו על </w:t>
      </w:r>
      <w:bookmarkStart w:id="5295" w:name="_ETM_Q15_477266"/>
      <w:bookmarkEnd w:id="5295"/>
      <w:r>
        <w:rPr>
          <w:rFonts w:hint="cs"/>
          <w:rtl/>
          <w:lang w:eastAsia="he-IL"/>
        </w:rPr>
        <w:t xml:space="preserve">זה. זה לא הפתרון. הפתרון צריך להיות פתרון אמיתי, </w:t>
      </w:r>
      <w:bookmarkStart w:id="5296" w:name="_ETM_Q15_479286"/>
      <w:bookmarkEnd w:id="5296"/>
      <w:r>
        <w:rPr>
          <w:rFonts w:hint="cs"/>
          <w:rtl/>
          <w:lang w:eastAsia="he-IL"/>
        </w:rPr>
        <w:t xml:space="preserve">והוא קיצוץ בכל מה שלא צריך. יושבת פה השרה </w:t>
      </w:r>
      <w:bookmarkStart w:id="5297" w:name="_ETM_Q15_487878"/>
      <w:bookmarkEnd w:id="5297"/>
      <w:r>
        <w:rPr>
          <w:rFonts w:hint="cs"/>
          <w:rtl/>
          <w:lang w:eastAsia="he-IL"/>
        </w:rPr>
        <w:t>למשימות לאומיות, שתקציב משרדה כבר צמח למעל 700 מיליון</w:t>
      </w:r>
      <w:bookmarkStart w:id="5298" w:name="_ETM_Q15_494388"/>
      <w:bookmarkEnd w:id="5298"/>
      <w:r>
        <w:rPr>
          <w:rFonts w:hint="cs"/>
          <w:rtl/>
          <w:lang w:eastAsia="he-IL"/>
        </w:rPr>
        <w:t xml:space="preserve"> שקלים. זו דוגמה נהדרת למשרד שלא צריך. אני</w:t>
      </w:r>
      <w:bookmarkStart w:id="5299" w:name="_ETM_Q15_492008"/>
      <w:bookmarkEnd w:id="5299"/>
      <w:r>
        <w:rPr>
          <w:rFonts w:hint="cs"/>
          <w:rtl/>
          <w:lang w:eastAsia="he-IL"/>
        </w:rPr>
        <w:t xml:space="preserve"> מתנצל שאני כל פעם אומר את זה כשאת נמצאת מולי, </w:t>
      </w:r>
      <w:bookmarkStart w:id="5300" w:name="_ETM_Q15_494489"/>
      <w:bookmarkEnd w:id="5300"/>
      <w:r>
        <w:rPr>
          <w:rFonts w:hint="cs"/>
          <w:rtl/>
          <w:lang w:eastAsia="he-IL"/>
        </w:rPr>
        <w:t>אבל זו האמת.</w:t>
      </w:r>
      <w:bookmarkStart w:id="5301" w:name="_ETM_Q15_496374"/>
      <w:bookmarkEnd w:id="5301"/>
    </w:p>
    <w:p w:rsidR="00035052" w:rsidRDefault="00035052" w:rsidP="000D55FA">
      <w:pPr>
        <w:rPr>
          <w:rtl/>
          <w:lang w:eastAsia="he-IL"/>
        </w:rPr>
      </w:pPr>
      <w:bookmarkStart w:id="5302" w:name="_ETM_Q15_496529"/>
      <w:bookmarkEnd w:id="5302"/>
    </w:p>
    <w:p w:rsidR="00035052" w:rsidRDefault="00035052" w:rsidP="000D55FA">
      <w:pPr>
        <w:pStyle w:val="af5"/>
        <w:rPr>
          <w:rtl/>
        </w:rPr>
      </w:pPr>
      <w:bookmarkStart w:id="5303" w:name="ET_interruption_6451_125"/>
      <w:r w:rsidRPr="005D3C14">
        <w:rPr>
          <w:rStyle w:val="TagStyle"/>
          <w:rtl/>
        </w:rPr>
        <w:t xml:space="preserve"> &lt;&lt; קריאה &gt;&gt;</w:t>
      </w:r>
      <w:r w:rsidRPr="00027994">
        <w:rPr>
          <w:rStyle w:val="TagStyle"/>
          <w:rtl/>
        </w:rPr>
        <w:t xml:space="preserve"> </w:t>
      </w:r>
      <w:r>
        <w:rPr>
          <w:rtl/>
        </w:rPr>
        <w:t>השרה להתיישבות ומשימות לאומיות אורית מלכה סטרוק:</w:t>
      </w:r>
      <w:r w:rsidRPr="00027994">
        <w:rPr>
          <w:rStyle w:val="TagStyle"/>
          <w:rtl/>
        </w:rPr>
        <w:t xml:space="preserve"> </w:t>
      </w:r>
      <w:r w:rsidRPr="005D3C14">
        <w:rPr>
          <w:rStyle w:val="TagStyle"/>
          <w:rtl/>
        </w:rPr>
        <w:t>&lt;&lt; קריאה &gt;&gt;</w:t>
      </w:r>
      <w:r>
        <w:rPr>
          <w:rtl/>
        </w:rPr>
        <w:t xml:space="preserve">   </w:t>
      </w:r>
      <w:bookmarkEnd w:id="5303"/>
    </w:p>
    <w:p w:rsidR="00035052" w:rsidRDefault="00035052" w:rsidP="0098620C">
      <w:pPr>
        <w:rPr>
          <w:rtl/>
        </w:rPr>
      </w:pPr>
    </w:p>
    <w:p w:rsidR="00035052" w:rsidRDefault="0098620C" w:rsidP="0098620C">
      <w:bookmarkStart w:id="5304" w:name="_ETM_Q15_493463"/>
      <w:bookmarkEnd w:id="5304"/>
      <w:r>
        <w:rPr>
          <w:rFonts w:hint="cs"/>
          <w:rtl/>
        </w:rPr>
        <w:t>– – –</w:t>
      </w:r>
    </w:p>
    <w:p w:rsidR="00035052" w:rsidRPr="00D03704" w:rsidRDefault="00035052" w:rsidP="000D55FA">
      <w:pPr>
        <w:rPr>
          <w:rtl/>
        </w:rPr>
      </w:pPr>
      <w:bookmarkStart w:id="5305" w:name="_ETM_Q15_495116"/>
      <w:bookmarkStart w:id="5306" w:name="_ETM_Q15_495215"/>
      <w:bookmarkEnd w:id="5305"/>
      <w:bookmarkEnd w:id="5306"/>
    </w:p>
    <w:p w:rsidR="00035052" w:rsidRDefault="00035052" w:rsidP="000D55FA">
      <w:pPr>
        <w:pStyle w:val="-"/>
        <w:rPr>
          <w:rtl/>
        </w:rPr>
      </w:pPr>
      <w:r w:rsidRPr="005D3C14">
        <w:rPr>
          <w:rStyle w:val="TagStyle"/>
          <w:rtl/>
        </w:rPr>
        <w:t>&lt;&lt; דובר_המשך &gt;&gt;</w:t>
      </w:r>
      <w:r w:rsidRPr="00985197">
        <w:rPr>
          <w:rStyle w:val="TagStyle"/>
          <w:rtl/>
        </w:rPr>
        <w:t xml:space="preserve"> </w:t>
      </w:r>
      <w:r>
        <w:rPr>
          <w:rtl/>
        </w:rPr>
        <w:t>רון כץ (יש עתיד):</w:t>
      </w:r>
      <w:r w:rsidRPr="00985197">
        <w:rPr>
          <w:rStyle w:val="TagStyle"/>
          <w:rtl/>
        </w:rPr>
        <w:t xml:space="preserve"> </w:t>
      </w:r>
      <w:r w:rsidRPr="005D3C14">
        <w:rPr>
          <w:rStyle w:val="TagStyle"/>
          <w:rtl/>
        </w:rPr>
        <w:t>&lt;&lt; דובר_המשך &gt;&gt;</w:t>
      </w:r>
      <w:r>
        <w:rPr>
          <w:rtl/>
        </w:rPr>
        <w:t xml:space="preserve">   </w:t>
      </w:r>
    </w:p>
    <w:p w:rsidR="00035052" w:rsidRDefault="00035052" w:rsidP="0098620C">
      <w:pPr>
        <w:rPr>
          <w:rtl/>
        </w:rPr>
      </w:pPr>
    </w:p>
    <w:p w:rsidR="00035052" w:rsidRPr="00027994" w:rsidRDefault="00035052" w:rsidP="0098620C">
      <w:pPr>
        <w:rPr>
          <w:rtl/>
        </w:rPr>
      </w:pPr>
      <w:bookmarkStart w:id="5307" w:name="_ETM_Q15_497709"/>
      <w:bookmarkStart w:id="5308" w:name="_ETM_Q15_497809"/>
      <w:bookmarkEnd w:id="5307"/>
      <w:bookmarkEnd w:id="5308"/>
      <w:r>
        <w:rPr>
          <w:rFonts w:hint="cs"/>
          <w:rtl/>
        </w:rPr>
        <w:t>אבל זו האמת. יש פה</w:t>
      </w:r>
      <w:bookmarkStart w:id="5309" w:name="_ETM_Q15_497842"/>
      <w:bookmarkEnd w:id="5309"/>
      <w:r>
        <w:rPr>
          <w:rFonts w:hint="cs"/>
          <w:rtl/>
        </w:rPr>
        <w:t xml:space="preserve"> עוד הרבה מאוד שרים שאם היו פה, הייתי אומר את </w:t>
      </w:r>
      <w:bookmarkStart w:id="5310" w:name="_ETM_Q15_500947"/>
      <w:bookmarkEnd w:id="5310"/>
      <w:r>
        <w:rPr>
          <w:rFonts w:hint="cs"/>
          <w:rtl/>
        </w:rPr>
        <w:t xml:space="preserve">זה גם להם. צריך לאחד משרדים, צריך לקצץ בתקציבים, </w:t>
      </w:r>
      <w:bookmarkStart w:id="5311" w:name="_ETM_Q15_509267"/>
      <w:bookmarkEnd w:id="5311"/>
      <w:r>
        <w:rPr>
          <w:rFonts w:hint="cs"/>
          <w:rtl/>
        </w:rPr>
        <w:t>צריך להוריד בכל השומנים שיש לנו במדינת ישראל שלא צריכים</w:t>
      </w:r>
      <w:bookmarkStart w:id="5312" w:name="_ETM_Q15_512710"/>
      <w:bookmarkEnd w:id="5312"/>
      <w:r>
        <w:rPr>
          <w:rFonts w:hint="cs"/>
          <w:rtl/>
        </w:rPr>
        <w:t>, וצריך להפנות את הכסף אך ורק לטיפול בפצועי צה"ל,</w:t>
      </w:r>
      <w:bookmarkStart w:id="5313" w:name="_ETM_Q15_517300"/>
      <w:bookmarkEnd w:id="5313"/>
      <w:r>
        <w:rPr>
          <w:rFonts w:hint="cs"/>
          <w:rtl/>
        </w:rPr>
        <w:t xml:space="preserve"> נפגעי המלחמה ושיקום הכלכלה שלנו. אנחנו במצב קריטי למדינת ישראל, </w:t>
      </w:r>
      <w:bookmarkStart w:id="5314" w:name="_ETM_Q15_522708"/>
      <w:bookmarkEnd w:id="5314"/>
      <w:r>
        <w:rPr>
          <w:rFonts w:hint="cs"/>
          <w:rtl/>
        </w:rPr>
        <w:t>ואם אתם לא תקבלו אחריות אמיתית על מה שקורה</w:t>
      </w:r>
      <w:bookmarkStart w:id="5315" w:name="_ETM_Q15_526861"/>
      <w:bookmarkEnd w:id="5315"/>
      <w:r>
        <w:rPr>
          <w:rFonts w:hint="cs"/>
          <w:rtl/>
        </w:rPr>
        <w:t xml:space="preserve"> במדינה שלנו ולא תוותרו על הג'ובים שלכם, על הנהגים</w:t>
      </w:r>
      <w:bookmarkStart w:id="5316" w:name="_ETM_Q15_526331"/>
      <w:bookmarkEnd w:id="5316"/>
      <w:r>
        <w:rPr>
          <w:rFonts w:hint="cs"/>
          <w:rtl/>
        </w:rPr>
        <w:t xml:space="preserve"> שלכם ועל התנאים שלכם </w:t>
      </w:r>
      <w:r>
        <w:rPr>
          <w:rtl/>
        </w:rPr>
        <w:t>–</w:t>
      </w:r>
      <w:r>
        <w:rPr>
          <w:rFonts w:hint="cs"/>
          <w:rtl/>
        </w:rPr>
        <w:t xml:space="preserve"> אנחנו נגיע לתוהו ובוהו כלכלי </w:t>
      </w:r>
      <w:bookmarkStart w:id="5317" w:name="_ETM_Q15_534582"/>
      <w:bookmarkEnd w:id="5317"/>
      <w:r>
        <w:rPr>
          <w:rFonts w:hint="cs"/>
          <w:rtl/>
        </w:rPr>
        <w:t xml:space="preserve">במדינת ישראל. אני באמת פונה אלייך, ואני פונה אליך, אדוני ראש </w:t>
      </w:r>
      <w:bookmarkStart w:id="5318" w:name="_ETM_Q15_535756"/>
      <w:bookmarkEnd w:id="5318"/>
      <w:r>
        <w:rPr>
          <w:rFonts w:hint="cs"/>
          <w:rtl/>
        </w:rPr>
        <w:t xml:space="preserve">הממשלה </w:t>
      </w:r>
      <w:r w:rsidR="0098620C">
        <w:rPr>
          <w:rFonts w:hint="cs"/>
          <w:rtl/>
        </w:rPr>
        <w:t>– –</w:t>
      </w:r>
      <w:r>
        <w:rPr>
          <w:rFonts w:hint="cs"/>
          <w:rtl/>
        </w:rPr>
        <w:t xml:space="preserve"> </w:t>
      </w:r>
    </w:p>
    <w:p w:rsidR="00035052" w:rsidRPr="00D03704" w:rsidRDefault="00035052" w:rsidP="000D55FA">
      <w:pPr>
        <w:rPr>
          <w:rtl/>
        </w:rPr>
      </w:pPr>
      <w:bookmarkStart w:id="5319" w:name="_ETM_Q15_494882"/>
      <w:bookmarkStart w:id="5320" w:name="_ETM_Q15_426612"/>
      <w:bookmarkStart w:id="5321" w:name="_ETM_Q15_400815"/>
      <w:bookmarkStart w:id="5322" w:name="_ETM_Q15_400967"/>
      <w:bookmarkEnd w:id="5319"/>
      <w:bookmarkEnd w:id="5320"/>
      <w:bookmarkEnd w:id="5321"/>
      <w:bookmarkEnd w:id="5322"/>
    </w:p>
    <w:p w:rsidR="00035052" w:rsidRDefault="00035052" w:rsidP="000D55FA">
      <w:pPr>
        <w:pStyle w:val="af6"/>
        <w:rPr>
          <w:rtl/>
        </w:rPr>
      </w:pPr>
      <w:bookmarkStart w:id="5323" w:name="ET_yor_6599_128"/>
      <w:r w:rsidRPr="005D3C14">
        <w:rPr>
          <w:rStyle w:val="TagStyle"/>
          <w:rtl/>
        </w:rPr>
        <w:t xml:space="preserve"> &lt;&lt; יור &gt;&gt;</w:t>
      </w:r>
      <w:r w:rsidRPr="00CA697B">
        <w:rPr>
          <w:rStyle w:val="TagStyle"/>
          <w:rtl/>
        </w:rPr>
        <w:t xml:space="preserve"> </w:t>
      </w:r>
      <w:r>
        <w:rPr>
          <w:rtl/>
        </w:rPr>
        <w:t>היו"ר משה רוט:</w:t>
      </w:r>
      <w:r w:rsidRPr="00CA697B">
        <w:rPr>
          <w:rStyle w:val="TagStyle"/>
          <w:rtl/>
        </w:rPr>
        <w:t xml:space="preserve"> </w:t>
      </w:r>
      <w:r w:rsidRPr="005D3C14">
        <w:rPr>
          <w:rStyle w:val="TagStyle"/>
          <w:rtl/>
        </w:rPr>
        <w:t>&lt;&lt; יור &gt;&gt;</w:t>
      </w:r>
      <w:r>
        <w:rPr>
          <w:rtl/>
        </w:rPr>
        <w:t xml:space="preserve">   </w:t>
      </w:r>
      <w:bookmarkEnd w:id="5323"/>
    </w:p>
    <w:p w:rsidR="00035052" w:rsidRDefault="00035052" w:rsidP="0098620C">
      <w:pPr>
        <w:rPr>
          <w:rtl/>
          <w:lang w:eastAsia="he-IL"/>
        </w:rPr>
      </w:pPr>
    </w:p>
    <w:p w:rsidR="00035052" w:rsidRDefault="00035052" w:rsidP="000D55FA">
      <w:pPr>
        <w:rPr>
          <w:rtl/>
          <w:lang w:eastAsia="he-IL"/>
        </w:rPr>
      </w:pPr>
      <w:bookmarkStart w:id="5324" w:name="_ETM_Q15_524496"/>
      <w:bookmarkEnd w:id="5324"/>
      <w:r>
        <w:rPr>
          <w:rFonts w:hint="cs"/>
          <w:rtl/>
          <w:lang w:eastAsia="he-IL"/>
        </w:rPr>
        <w:t>תודה רבה.</w:t>
      </w:r>
    </w:p>
    <w:p w:rsidR="00035052" w:rsidRPr="00CA697B" w:rsidRDefault="00035052" w:rsidP="000D55FA">
      <w:pPr>
        <w:rPr>
          <w:rtl/>
          <w:lang w:eastAsia="he-IL"/>
        </w:rPr>
      </w:pPr>
      <w:bookmarkStart w:id="5325" w:name="_ETM_Q15_525836"/>
      <w:bookmarkStart w:id="5326" w:name="_ETM_Q15_525972"/>
      <w:bookmarkEnd w:id="5325"/>
      <w:bookmarkEnd w:id="5326"/>
    </w:p>
    <w:p w:rsidR="00035052" w:rsidRDefault="00035052" w:rsidP="000D55FA">
      <w:pPr>
        <w:pStyle w:val="-"/>
        <w:rPr>
          <w:rtl/>
        </w:rPr>
      </w:pPr>
      <w:bookmarkStart w:id="5327" w:name="ET_speakercontinue_6151_115"/>
      <w:r w:rsidRPr="005D3C14">
        <w:rPr>
          <w:rStyle w:val="TagStyle"/>
          <w:rtl/>
        </w:rPr>
        <w:t xml:space="preserve"> &lt;&lt; דובר_המשך &gt;&gt;</w:t>
      </w:r>
      <w:r w:rsidRPr="00DA55A7">
        <w:rPr>
          <w:rStyle w:val="TagStyle"/>
          <w:rtl/>
        </w:rPr>
        <w:t xml:space="preserve"> </w:t>
      </w:r>
      <w:r>
        <w:rPr>
          <w:rtl/>
        </w:rPr>
        <w:t>רון כץ (יש עתיד):</w:t>
      </w:r>
      <w:r w:rsidRPr="00DA55A7">
        <w:rPr>
          <w:rStyle w:val="TagStyle"/>
          <w:rtl/>
        </w:rPr>
        <w:t xml:space="preserve"> </w:t>
      </w:r>
      <w:r w:rsidRPr="005D3C14">
        <w:rPr>
          <w:rStyle w:val="TagStyle"/>
          <w:rtl/>
        </w:rPr>
        <w:t>&lt;&lt; דובר_המשך &gt;&gt;</w:t>
      </w:r>
      <w:r>
        <w:rPr>
          <w:rtl/>
        </w:rPr>
        <w:t xml:space="preserve">   </w:t>
      </w:r>
      <w:bookmarkEnd w:id="5327"/>
    </w:p>
    <w:p w:rsidR="00035052" w:rsidRDefault="00035052" w:rsidP="0098620C">
      <w:pPr>
        <w:rPr>
          <w:rtl/>
          <w:lang w:eastAsia="he-IL"/>
        </w:rPr>
      </w:pPr>
    </w:p>
    <w:p w:rsidR="00035052" w:rsidRDefault="0098620C" w:rsidP="0098620C">
      <w:pPr>
        <w:rPr>
          <w:rtl/>
          <w:lang w:eastAsia="he-IL"/>
        </w:rPr>
      </w:pPr>
      <w:bookmarkStart w:id="5328" w:name="_ETM_Q15_402053"/>
      <w:bookmarkStart w:id="5329" w:name="_ETM_Q15_531456"/>
      <w:bookmarkEnd w:id="5328"/>
      <w:bookmarkEnd w:id="5329"/>
      <w:r>
        <w:rPr>
          <w:rFonts w:hint="cs"/>
          <w:rtl/>
          <w:lang w:eastAsia="he-IL"/>
        </w:rPr>
        <w:t>– –</w:t>
      </w:r>
      <w:r w:rsidR="00035052">
        <w:rPr>
          <w:rFonts w:hint="cs"/>
          <w:rtl/>
          <w:lang w:eastAsia="he-IL"/>
        </w:rPr>
        <w:t xml:space="preserve"> כבר הזהרתי</w:t>
      </w:r>
      <w:bookmarkStart w:id="5330" w:name="_ETM_Q15_537075"/>
      <w:bookmarkEnd w:id="5330"/>
      <w:r w:rsidR="00035052">
        <w:rPr>
          <w:rFonts w:hint="cs"/>
          <w:rtl/>
          <w:lang w:eastAsia="he-IL"/>
        </w:rPr>
        <w:t xml:space="preserve"> אותך לפני זה, ועמדתי פה והזהרנו מהמצב הביטחוני </w:t>
      </w:r>
      <w:bookmarkStart w:id="5331" w:name="_ETM_Q15_544205"/>
      <w:bookmarkEnd w:id="5331"/>
      <w:r w:rsidR="00035052">
        <w:rPr>
          <w:rFonts w:hint="cs"/>
          <w:rtl/>
          <w:lang w:eastAsia="he-IL"/>
        </w:rPr>
        <w:t xml:space="preserve">החמור ביותר שהיה במדינת ישראל. עלית לדוכן וגיחכת. עכשיו </w:t>
      </w:r>
      <w:bookmarkStart w:id="5332" w:name="_ETM_Q15_547485"/>
      <w:bookmarkEnd w:id="5332"/>
      <w:r w:rsidR="00035052">
        <w:rPr>
          <w:rFonts w:hint="cs"/>
          <w:rtl/>
          <w:lang w:eastAsia="he-IL"/>
        </w:rPr>
        <w:t xml:space="preserve">אני מזהיר אותך שוב מהמצב הכלכלי החמור ביותר שאנחנו עומדים </w:t>
      </w:r>
      <w:bookmarkStart w:id="5333" w:name="_ETM_Q15_547127"/>
      <w:bookmarkEnd w:id="5333"/>
      <w:r w:rsidR="00035052">
        <w:rPr>
          <w:rFonts w:hint="cs"/>
          <w:rtl/>
          <w:lang w:eastAsia="he-IL"/>
        </w:rPr>
        <w:t>בפניו במדינת ישראל</w:t>
      </w:r>
      <w:r w:rsidR="00273807">
        <w:rPr>
          <w:rFonts w:hint="cs"/>
          <w:rtl/>
          <w:lang w:eastAsia="he-IL"/>
        </w:rPr>
        <w:t xml:space="preserve">. </w:t>
      </w:r>
      <w:bookmarkStart w:id="5334" w:name="_ETM_Q15_531555"/>
      <w:bookmarkStart w:id="5335" w:name="_ETM_Q15_549382"/>
      <w:bookmarkEnd w:id="5334"/>
      <w:bookmarkEnd w:id="5335"/>
      <w:r w:rsidR="00035052">
        <w:rPr>
          <w:rFonts w:hint="cs"/>
          <w:rtl/>
          <w:lang w:eastAsia="he-IL"/>
        </w:rPr>
        <w:t>אל תגחך שוב –</w:t>
      </w:r>
      <w:bookmarkStart w:id="5336" w:name="_ETM_Q15_554100"/>
      <w:bookmarkEnd w:id="5336"/>
      <w:r w:rsidR="00035052">
        <w:rPr>
          <w:rFonts w:hint="cs"/>
          <w:rtl/>
          <w:lang w:eastAsia="he-IL"/>
        </w:rPr>
        <w:t xml:space="preserve"> תעשה מעשה. תודה רבה.</w:t>
      </w:r>
    </w:p>
    <w:p w:rsidR="00035052" w:rsidRDefault="00035052" w:rsidP="000D55FA">
      <w:pPr>
        <w:rPr>
          <w:rtl/>
          <w:lang w:eastAsia="he-IL"/>
        </w:rPr>
      </w:pPr>
      <w:bookmarkStart w:id="5337" w:name="_ETM_Q15_550064"/>
      <w:bookmarkStart w:id="5338" w:name="_ETM_Q15_550198"/>
      <w:bookmarkStart w:id="5339" w:name="_ETM_Q15_550279"/>
      <w:bookmarkStart w:id="5340" w:name="_ETM_Q15_550371"/>
      <w:bookmarkEnd w:id="5337"/>
      <w:bookmarkEnd w:id="5338"/>
      <w:bookmarkEnd w:id="5339"/>
      <w:bookmarkEnd w:id="5340"/>
    </w:p>
    <w:p w:rsidR="00035052" w:rsidRDefault="00035052" w:rsidP="000D55FA">
      <w:pPr>
        <w:pStyle w:val="af6"/>
        <w:rPr>
          <w:rtl/>
        </w:rPr>
      </w:pPr>
      <w:bookmarkStart w:id="5341" w:name="ET_yor_6599_132"/>
      <w:r w:rsidRPr="005D3C14">
        <w:rPr>
          <w:rStyle w:val="TagStyle"/>
          <w:rtl/>
        </w:rPr>
        <w:t xml:space="preserve"> &lt;&lt; יור &gt;&gt;</w:t>
      </w:r>
      <w:r w:rsidRPr="0049007A">
        <w:rPr>
          <w:rStyle w:val="TagStyle"/>
          <w:rtl/>
        </w:rPr>
        <w:t xml:space="preserve"> </w:t>
      </w:r>
      <w:r>
        <w:rPr>
          <w:rtl/>
        </w:rPr>
        <w:t>היו"ר משה רוט:</w:t>
      </w:r>
      <w:r w:rsidRPr="0049007A">
        <w:rPr>
          <w:rStyle w:val="TagStyle"/>
          <w:rtl/>
        </w:rPr>
        <w:t xml:space="preserve"> </w:t>
      </w:r>
      <w:r w:rsidRPr="005D3C14">
        <w:rPr>
          <w:rStyle w:val="TagStyle"/>
          <w:rtl/>
        </w:rPr>
        <w:t>&lt;&lt; יור &gt;&gt;</w:t>
      </w:r>
      <w:r>
        <w:rPr>
          <w:rtl/>
        </w:rPr>
        <w:t xml:space="preserve">   </w:t>
      </w:r>
      <w:bookmarkEnd w:id="5341"/>
    </w:p>
    <w:p w:rsidR="00035052" w:rsidRDefault="00035052" w:rsidP="0098620C">
      <w:pPr>
        <w:rPr>
          <w:rtl/>
          <w:lang w:eastAsia="he-IL"/>
        </w:rPr>
      </w:pPr>
    </w:p>
    <w:p w:rsidR="00035052" w:rsidRDefault="00035052" w:rsidP="000D55FA">
      <w:pPr>
        <w:rPr>
          <w:rtl/>
          <w:lang w:eastAsia="he-IL"/>
        </w:rPr>
      </w:pPr>
      <w:bookmarkStart w:id="5342" w:name="_ETM_Q15_553980"/>
      <w:bookmarkStart w:id="5343" w:name="_ETM_Q15_554081"/>
      <w:bookmarkEnd w:id="5342"/>
      <w:bookmarkEnd w:id="5343"/>
      <w:r>
        <w:rPr>
          <w:rFonts w:hint="cs"/>
          <w:rtl/>
          <w:lang w:eastAsia="he-IL"/>
        </w:rPr>
        <w:t>תודה רבה.</w:t>
      </w:r>
    </w:p>
    <w:p w:rsidR="00035052" w:rsidRDefault="00035052" w:rsidP="000D55FA">
      <w:pPr>
        <w:rPr>
          <w:rtl/>
          <w:lang w:eastAsia="he-IL"/>
        </w:rPr>
      </w:pPr>
      <w:bookmarkStart w:id="5344" w:name="_ETM_Q15_558156"/>
      <w:bookmarkStart w:id="5345" w:name="_ETM_Q15_558253"/>
      <w:bookmarkEnd w:id="5344"/>
      <w:bookmarkEnd w:id="5345"/>
    </w:p>
    <w:p w:rsidR="00035052" w:rsidRDefault="00035052" w:rsidP="000D55FA">
      <w:pPr>
        <w:rPr>
          <w:rtl/>
          <w:lang w:eastAsia="he-IL"/>
        </w:rPr>
      </w:pPr>
      <w:bookmarkStart w:id="5346" w:name="_ETM_Q15_558299"/>
      <w:bookmarkStart w:id="5347" w:name="_ETM_Q15_558401"/>
      <w:bookmarkEnd w:id="5346"/>
      <w:bookmarkEnd w:id="5347"/>
      <w:r>
        <w:rPr>
          <w:rFonts w:hint="cs"/>
          <w:rtl/>
          <w:lang w:eastAsia="he-IL"/>
        </w:rPr>
        <w:t xml:space="preserve">לפני שאני קורא לאחרון </w:t>
      </w:r>
      <w:bookmarkStart w:id="5348" w:name="_ETM_Q15_556617"/>
      <w:bookmarkEnd w:id="5348"/>
      <w:r>
        <w:rPr>
          <w:rFonts w:hint="cs"/>
          <w:rtl/>
          <w:lang w:eastAsia="he-IL"/>
        </w:rPr>
        <w:t>הדוברים, אני רוצה להבהיר נקודה חשובה מאד:</w:t>
      </w:r>
      <w:bookmarkStart w:id="5349" w:name="_ETM_Q15_555935"/>
      <w:bookmarkEnd w:id="5349"/>
      <w:r>
        <w:rPr>
          <w:rFonts w:hint="cs"/>
          <w:rtl/>
          <w:lang w:eastAsia="he-IL"/>
        </w:rPr>
        <w:t xml:space="preserve"> בשום </w:t>
      </w:r>
      <w:bookmarkStart w:id="5350" w:name="_ETM_Q15_564483"/>
      <w:bookmarkEnd w:id="5350"/>
      <w:r>
        <w:rPr>
          <w:rFonts w:hint="cs"/>
          <w:rtl/>
          <w:lang w:eastAsia="he-IL"/>
        </w:rPr>
        <w:t xml:space="preserve">פנים ואופן אין שום זכות לאף אחד, חוץ </w:t>
      </w:r>
      <w:proofErr w:type="spellStart"/>
      <w:r>
        <w:rPr>
          <w:rFonts w:hint="cs"/>
          <w:rtl/>
          <w:lang w:eastAsia="he-IL"/>
        </w:rPr>
        <w:t>מלחברי</w:t>
      </w:r>
      <w:proofErr w:type="spellEnd"/>
      <w:r>
        <w:rPr>
          <w:rFonts w:hint="cs"/>
          <w:rtl/>
          <w:lang w:eastAsia="he-IL"/>
        </w:rPr>
        <w:t xml:space="preserve"> </w:t>
      </w:r>
      <w:bookmarkStart w:id="5351" w:name="_ETM_Q15_567467"/>
      <w:bookmarkEnd w:id="5351"/>
      <w:r>
        <w:rPr>
          <w:rFonts w:hint="cs"/>
          <w:rtl/>
          <w:lang w:eastAsia="he-IL"/>
        </w:rPr>
        <w:t xml:space="preserve">כנסת, להעיר הערות ביניים. זה לא משנה מי, זה לא </w:t>
      </w:r>
      <w:bookmarkStart w:id="5352" w:name="_ETM_Q15_572329"/>
      <w:bookmarkEnd w:id="5352"/>
      <w:r>
        <w:rPr>
          <w:rFonts w:hint="cs"/>
          <w:rtl/>
          <w:lang w:eastAsia="he-IL"/>
        </w:rPr>
        <w:t xml:space="preserve">משנה מתי וזה לא משנה באיזה תנאים. במליאה </w:t>
      </w:r>
      <w:bookmarkStart w:id="5353" w:name="_ETM_Q15_574381"/>
      <w:bookmarkEnd w:id="5353"/>
      <w:r>
        <w:rPr>
          <w:rFonts w:hint="cs"/>
          <w:rtl/>
          <w:lang w:eastAsia="he-IL"/>
        </w:rPr>
        <w:t xml:space="preserve">אך ורק חברי כנסת </w:t>
      </w:r>
      <w:r>
        <w:rPr>
          <w:rtl/>
          <w:lang w:eastAsia="he-IL"/>
        </w:rPr>
        <w:t>–</w:t>
      </w:r>
      <w:r>
        <w:rPr>
          <w:rFonts w:hint="cs"/>
          <w:rtl/>
          <w:lang w:eastAsia="he-IL"/>
        </w:rPr>
        <w:t xml:space="preserve"> יש להם זכות לדבר. הבהרה </w:t>
      </w:r>
      <w:bookmarkStart w:id="5354" w:name="_ETM_Q15_583928"/>
      <w:bookmarkEnd w:id="5354"/>
      <w:r>
        <w:rPr>
          <w:rFonts w:hint="cs"/>
          <w:rtl/>
          <w:lang w:eastAsia="he-IL"/>
        </w:rPr>
        <w:t xml:space="preserve">פשוטה, חשובה, ואני רוצה להגיד, ואני אעמוד על כך </w:t>
      </w:r>
      <w:bookmarkStart w:id="5355" w:name="_ETM_Q15_584637"/>
      <w:bookmarkEnd w:id="5355"/>
      <w:r>
        <w:rPr>
          <w:rFonts w:hint="cs"/>
          <w:rtl/>
          <w:lang w:eastAsia="he-IL"/>
        </w:rPr>
        <w:t>בכל התוקף: בשום פנים ואופן. זה לא משנה מה. יש מספיק חברי כנסת שיכולים להעיר את כל ההערות.</w:t>
      </w:r>
    </w:p>
    <w:p w:rsidR="00035052" w:rsidRDefault="00035052" w:rsidP="000D55FA">
      <w:pPr>
        <w:rPr>
          <w:rtl/>
          <w:lang w:eastAsia="he-IL"/>
        </w:rPr>
      </w:pPr>
      <w:bookmarkStart w:id="5356" w:name="_ETM_Q15_556009"/>
      <w:bookmarkEnd w:id="5356"/>
    </w:p>
    <w:p w:rsidR="00035052" w:rsidRDefault="00035052" w:rsidP="000D55FA">
      <w:pPr>
        <w:pStyle w:val="af5"/>
        <w:rPr>
          <w:rtl/>
        </w:rPr>
      </w:pPr>
      <w:bookmarkStart w:id="5357" w:name="ET_interruption_5854_133"/>
      <w:r w:rsidRPr="005D3C14">
        <w:rPr>
          <w:rStyle w:val="TagStyle"/>
          <w:rtl/>
        </w:rPr>
        <w:t xml:space="preserve"> &lt;&lt; קריאה &gt;&gt;</w:t>
      </w:r>
      <w:r w:rsidRPr="00CD2E98">
        <w:rPr>
          <w:rStyle w:val="TagStyle"/>
          <w:rtl/>
        </w:rPr>
        <w:t xml:space="preserve"> </w:t>
      </w:r>
      <w:r>
        <w:rPr>
          <w:rtl/>
        </w:rPr>
        <w:t>ווליד טאהא (רע"מ – הרשימה הערבית המאוחדת):</w:t>
      </w:r>
      <w:r w:rsidRPr="00CD2E98">
        <w:rPr>
          <w:rStyle w:val="TagStyle"/>
          <w:rtl/>
        </w:rPr>
        <w:t xml:space="preserve"> </w:t>
      </w:r>
      <w:r w:rsidRPr="005D3C14">
        <w:rPr>
          <w:rStyle w:val="TagStyle"/>
          <w:rtl/>
        </w:rPr>
        <w:t>&lt;&lt; קריאה &gt;&gt;</w:t>
      </w:r>
      <w:r>
        <w:rPr>
          <w:rtl/>
        </w:rPr>
        <w:t xml:space="preserve">   </w:t>
      </w:r>
      <w:bookmarkEnd w:id="5357"/>
    </w:p>
    <w:p w:rsidR="00035052" w:rsidRDefault="00035052" w:rsidP="0098620C">
      <w:pPr>
        <w:rPr>
          <w:rtl/>
          <w:lang w:eastAsia="he-IL"/>
        </w:rPr>
      </w:pPr>
    </w:p>
    <w:p w:rsidR="00035052" w:rsidRPr="00614C61" w:rsidRDefault="00035052" w:rsidP="000D55FA">
      <w:pPr>
        <w:rPr>
          <w:rtl/>
          <w:lang w:eastAsia="he-IL"/>
        </w:rPr>
      </w:pPr>
      <w:r>
        <w:rPr>
          <w:rFonts w:hint="cs"/>
          <w:rtl/>
          <w:lang w:eastAsia="he-IL"/>
        </w:rPr>
        <w:t xml:space="preserve">כולל </w:t>
      </w:r>
      <w:bookmarkStart w:id="5358" w:name="_ETM_Q15_590845"/>
      <w:bookmarkEnd w:id="5358"/>
      <w:r>
        <w:rPr>
          <w:rFonts w:hint="cs"/>
          <w:rtl/>
          <w:lang w:eastAsia="he-IL"/>
        </w:rPr>
        <w:t>לחברי כנסת ערבים? גם להם מותר?</w:t>
      </w:r>
    </w:p>
    <w:p w:rsidR="00035052" w:rsidRDefault="00035052" w:rsidP="000D55FA">
      <w:pPr>
        <w:rPr>
          <w:rtl/>
          <w:lang w:eastAsia="he-IL"/>
        </w:rPr>
      </w:pPr>
      <w:bookmarkStart w:id="5359" w:name="_ETM_Q15_561116"/>
      <w:bookmarkEnd w:id="5359"/>
    </w:p>
    <w:p w:rsidR="00035052" w:rsidRDefault="00035052" w:rsidP="000D55FA">
      <w:pPr>
        <w:pStyle w:val="af5"/>
        <w:rPr>
          <w:rtl/>
        </w:rPr>
      </w:pPr>
      <w:bookmarkStart w:id="5360" w:name="ET_interruption_6345_134"/>
      <w:r w:rsidRPr="005D3C14">
        <w:rPr>
          <w:rStyle w:val="TagStyle"/>
          <w:rtl/>
        </w:rPr>
        <w:t xml:space="preserve"> &lt;&lt; קריאה &gt;&gt;</w:t>
      </w:r>
      <w:r w:rsidRPr="00CD2E98">
        <w:rPr>
          <w:rStyle w:val="TagStyle"/>
          <w:rtl/>
        </w:rPr>
        <w:t xml:space="preserve"> </w:t>
      </w:r>
      <w:r>
        <w:rPr>
          <w:rtl/>
        </w:rPr>
        <w:t>טלי גוטליב (הליכוד):</w:t>
      </w:r>
      <w:r w:rsidRPr="00CD2E98">
        <w:rPr>
          <w:rStyle w:val="TagStyle"/>
          <w:rtl/>
        </w:rPr>
        <w:t xml:space="preserve"> </w:t>
      </w:r>
      <w:r w:rsidRPr="005D3C14">
        <w:rPr>
          <w:rStyle w:val="TagStyle"/>
          <w:rtl/>
        </w:rPr>
        <w:t>&lt;&lt; קריאה &gt;&gt;</w:t>
      </w:r>
      <w:r>
        <w:rPr>
          <w:rtl/>
        </w:rPr>
        <w:t xml:space="preserve">   </w:t>
      </w:r>
      <w:bookmarkEnd w:id="5360"/>
    </w:p>
    <w:p w:rsidR="00035052" w:rsidRDefault="00035052" w:rsidP="0098620C">
      <w:pPr>
        <w:rPr>
          <w:rtl/>
          <w:lang w:eastAsia="he-IL"/>
        </w:rPr>
      </w:pPr>
    </w:p>
    <w:p w:rsidR="00035052" w:rsidRDefault="00035052" w:rsidP="000D55FA">
      <w:pPr>
        <w:rPr>
          <w:rtl/>
          <w:lang w:eastAsia="he-IL"/>
        </w:rPr>
      </w:pPr>
      <w:bookmarkStart w:id="5361" w:name="_ETM_Q15_593819"/>
      <w:bookmarkEnd w:id="5361"/>
      <w:r>
        <w:rPr>
          <w:rFonts w:hint="cs"/>
          <w:rtl/>
          <w:lang w:eastAsia="he-IL"/>
        </w:rPr>
        <w:t xml:space="preserve">למה? אתה עושה אותו גזען? לא </w:t>
      </w:r>
      <w:bookmarkStart w:id="5362" w:name="_ETM_Q15_599753"/>
      <w:bookmarkEnd w:id="5362"/>
      <w:r>
        <w:rPr>
          <w:rFonts w:hint="cs"/>
          <w:rtl/>
          <w:lang w:eastAsia="he-IL"/>
        </w:rPr>
        <w:t>הבנתי.</w:t>
      </w:r>
    </w:p>
    <w:p w:rsidR="00035052" w:rsidRDefault="00035052" w:rsidP="000D55FA">
      <w:pPr>
        <w:rPr>
          <w:rtl/>
          <w:lang w:eastAsia="he-IL"/>
        </w:rPr>
      </w:pPr>
      <w:bookmarkStart w:id="5363" w:name="_ETM_Q15_601993"/>
      <w:bookmarkStart w:id="5364" w:name="_ETM_Q15_602104"/>
      <w:bookmarkEnd w:id="5363"/>
      <w:bookmarkEnd w:id="5364"/>
    </w:p>
    <w:p w:rsidR="00035052" w:rsidRDefault="00035052" w:rsidP="000D55FA">
      <w:pPr>
        <w:pStyle w:val="af5"/>
        <w:rPr>
          <w:rtl/>
        </w:rPr>
      </w:pPr>
      <w:bookmarkStart w:id="5365" w:name="ET_interruption_5854_138"/>
      <w:r w:rsidRPr="005D3C14">
        <w:rPr>
          <w:rStyle w:val="TagStyle"/>
          <w:rtl/>
        </w:rPr>
        <w:t>&lt;&lt; קריאה &gt;&gt;</w:t>
      </w:r>
      <w:r w:rsidRPr="00673F99">
        <w:rPr>
          <w:rStyle w:val="TagStyle"/>
          <w:rtl/>
        </w:rPr>
        <w:t xml:space="preserve"> </w:t>
      </w:r>
      <w:r>
        <w:rPr>
          <w:rtl/>
        </w:rPr>
        <w:t>ווליד טאהא (רע"מ – הרשימה הערבית המאוחדת):</w:t>
      </w:r>
      <w:r w:rsidRPr="00673F99">
        <w:rPr>
          <w:rStyle w:val="TagStyle"/>
          <w:rtl/>
        </w:rPr>
        <w:t xml:space="preserve"> </w:t>
      </w:r>
      <w:r w:rsidRPr="005D3C14">
        <w:rPr>
          <w:rStyle w:val="TagStyle"/>
          <w:rtl/>
        </w:rPr>
        <w:t>&lt;&lt; קריאה &gt;&gt;</w:t>
      </w:r>
      <w:r>
        <w:rPr>
          <w:rtl/>
        </w:rPr>
        <w:t xml:space="preserve">   </w:t>
      </w:r>
      <w:bookmarkEnd w:id="5365"/>
    </w:p>
    <w:p w:rsidR="00035052" w:rsidRDefault="00035052" w:rsidP="0098620C">
      <w:pPr>
        <w:rPr>
          <w:rtl/>
          <w:lang w:eastAsia="he-IL"/>
        </w:rPr>
      </w:pPr>
    </w:p>
    <w:p w:rsidR="00035052" w:rsidRDefault="00035052" w:rsidP="00273807">
      <w:pPr>
        <w:rPr>
          <w:rtl/>
          <w:lang w:eastAsia="he-IL"/>
        </w:rPr>
      </w:pPr>
      <w:bookmarkStart w:id="5366" w:name="_ETM_Q15_599699"/>
      <w:bookmarkEnd w:id="5366"/>
      <w:r>
        <w:rPr>
          <w:rFonts w:hint="cs"/>
          <w:rtl/>
          <w:lang w:eastAsia="he-IL"/>
        </w:rPr>
        <w:t xml:space="preserve">לא, אני </w:t>
      </w:r>
      <w:bookmarkStart w:id="5367" w:name="_ETM_Q15_601160"/>
      <w:bookmarkEnd w:id="5367"/>
      <w:r>
        <w:rPr>
          <w:rFonts w:hint="cs"/>
          <w:rtl/>
          <w:lang w:eastAsia="he-IL"/>
        </w:rPr>
        <w:t>מבטא כי זה קורה אך ורק כלפי</w:t>
      </w:r>
      <w:bookmarkStart w:id="5368" w:name="_ETM_Q15_604918"/>
      <w:bookmarkEnd w:id="5368"/>
      <w:r w:rsidR="00273807">
        <w:rPr>
          <w:rFonts w:hint="cs"/>
          <w:rtl/>
          <w:lang w:eastAsia="he-IL"/>
        </w:rPr>
        <w:t xml:space="preserve"> חבר כנסת ערבי על הדוכן. </w:t>
      </w:r>
    </w:p>
    <w:p w:rsidR="00035052" w:rsidRDefault="00035052" w:rsidP="000D55FA">
      <w:pPr>
        <w:rPr>
          <w:rtl/>
          <w:lang w:eastAsia="he-IL"/>
        </w:rPr>
      </w:pPr>
      <w:bookmarkStart w:id="5369" w:name="_ETM_Q15_597237"/>
      <w:bookmarkStart w:id="5370" w:name="_ETM_Q15_597351"/>
      <w:bookmarkEnd w:id="5369"/>
      <w:bookmarkEnd w:id="5370"/>
    </w:p>
    <w:p w:rsidR="00035052" w:rsidRDefault="00035052" w:rsidP="000D55FA">
      <w:pPr>
        <w:pStyle w:val="af6"/>
        <w:rPr>
          <w:rtl/>
        </w:rPr>
      </w:pPr>
      <w:bookmarkStart w:id="5371" w:name="ET_yor_6599_139"/>
      <w:r w:rsidRPr="005D3C14">
        <w:rPr>
          <w:rStyle w:val="TagStyle"/>
          <w:rtl/>
        </w:rPr>
        <w:t xml:space="preserve"> &lt;&lt; יור &gt;&gt;</w:t>
      </w:r>
      <w:r w:rsidRPr="00673F99">
        <w:rPr>
          <w:rStyle w:val="TagStyle"/>
          <w:rtl/>
        </w:rPr>
        <w:t xml:space="preserve"> </w:t>
      </w:r>
      <w:r>
        <w:rPr>
          <w:rtl/>
        </w:rPr>
        <w:t>היו"ר משה רוט:</w:t>
      </w:r>
      <w:r w:rsidRPr="00673F99">
        <w:rPr>
          <w:rStyle w:val="TagStyle"/>
          <w:rtl/>
        </w:rPr>
        <w:t xml:space="preserve"> </w:t>
      </w:r>
      <w:r w:rsidRPr="005D3C14">
        <w:rPr>
          <w:rStyle w:val="TagStyle"/>
          <w:rtl/>
        </w:rPr>
        <w:t>&lt;&lt; יור &gt;&gt;</w:t>
      </w:r>
      <w:r>
        <w:rPr>
          <w:rtl/>
        </w:rPr>
        <w:t xml:space="preserve">   </w:t>
      </w:r>
      <w:bookmarkEnd w:id="5371"/>
    </w:p>
    <w:p w:rsidR="00035052" w:rsidRDefault="00035052" w:rsidP="0098620C">
      <w:pPr>
        <w:rPr>
          <w:rtl/>
          <w:lang w:eastAsia="he-IL"/>
        </w:rPr>
      </w:pPr>
    </w:p>
    <w:p w:rsidR="00035052" w:rsidRDefault="00F355F8" w:rsidP="0098620C">
      <w:pPr>
        <w:rPr>
          <w:rtl/>
          <w:lang w:eastAsia="he-IL"/>
        </w:rPr>
      </w:pPr>
      <w:bookmarkStart w:id="5372" w:name="_ETM_Q15_599101"/>
      <w:bookmarkEnd w:id="5372"/>
      <w:r>
        <w:rPr>
          <w:rFonts w:hint="cs"/>
          <w:rtl/>
          <w:lang w:eastAsia="he-IL"/>
        </w:rPr>
        <w:t xml:space="preserve">עוד פעם אני חוזר ואומר: חוץ מחברי </w:t>
      </w:r>
      <w:r w:rsidR="0098620C">
        <w:rPr>
          <w:rFonts w:hint="cs"/>
          <w:rtl/>
          <w:lang w:eastAsia="he-IL"/>
        </w:rPr>
        <w:t>– – –</w:t>
      </w:r>
      <w:r>
        <w:rPr>
          <w:rFonts w:hint="cs"/>
          <w:rtl/>
          <w:lang w:eastAsia="he-IL"/>
        </w:rPr>
        <w:t xml:space="preserve"> </w:t>
      </w:r>
      <w:r w:rsidR="00035052">
        <w:rPr>
          <w:rFonts w:hint="cs"/>
          <w:rtl/>
          <w:lang w:eastAsia="he-IL"/>
        </w:rPr>
        <w:t>סליחה, זה לא</w:t>
      </w:r>
      <w:bookmarkStart w:id="5373" w:name="_ETM_Q15_604981"/>
      <w:bookmarkEnd w:id="5373"/>
      <w:r w:rsidR="00035052">
        <w:rPr>
          <w:rFonts w:hint="cs"/>
          <w:rtl/>
          <w:lang w:eastAsia="he-IL"/>
        </w:rPr>
        <w:t xml:space="preserve"> נושא</w:t>
      </w:r>
      <w:r w:rsidR="00273807">
        <w:rPr>
          <w:rFonts w:hint="cs"/>
          <w:rtl/>
          <w:lang w:eastAsia="he-IL"/>
        </w:rPr>
        <w:t>, זה לא נושא</w:t>
      </w:r>
      <w:r w:rsidR="00035052">
        <w:rPr>
          <w:rFonts w:hint="cs"/>
          <w:rtl/>
          <w:lang w:eastAsia="he-IL"/>
        </w:rPr>
        <w:t xml:space="preserve"> </w:t>
      </w:r>
      <w:r w:rsidR="0098620C">
        <w:rPr>
          <w:rFonts w:hint="cs"/>
          <w:rtl/>
          <w:lang w:eastAsia="he-IL"/>
        </w:rPr>
        <w:t>– – –</w:t>
      </w:r>
    </w:p>
    <w:p w:rsidR="00035052" w:rsidRPr="00673F99" w:rsidRDefault="00035052" w:rsidP="000D55FA">
      <w:pPr>
        <w:rPr>
          <w:rtl/>
          <w:lang w:eastAsia="he-IL"/>
        </w:rPr>
      </w:pPr>
      <w:bookmarkStart w:id="5374" w:name="_ETM_Q15_604718"/>
      <w:bookmarkStart w:id="5375" w:name="_ETM_Q15_604789"/>
      <w:bookmarkEnd w:id="5374"/>
      <w:bookmarkEnd w:id="5375"/>
    </w:p>
    <w:p w:rsidR="00035052" w:rsidRDefault="00035052" w:rsidP="000D55FA">
      <w:pPr>
        <w:pStyle w:val="af5"/>
        <w:rPr>
          <w:rtl/>
        </w:rPr>
      </w:pPr>
      <w:bookmarkStart w:id="5376" w:name="_ETM_Q15_606000"/>
      <w:bookmarkStart w:id="5377" w:name="_ETM_Q15_606086"/>
      <w:bookmarkStart w:id="5378" w:name="ET_interruption_5854_141"/>
      <w:bookmarkEnd w:id="5376"/>
      <w:bookmarkEnd w:id="5377"/>
      <w:r w:rsidRPr="005D3C14">
        <w:rPr>
          <w:rStyle w:val="TagStyle"/>
          <w:rtl/>
        </w:rPr>
        <w:t xml:space="preserve"> &lt;&lt; קריאה &gt;&gt;</w:t>
      </w:r>
      <w:r w:rsidRPr="00673F99">
        <w:rPr>
          <w:rStyle w:val="TagStyle"/>
          <w:rtl/>
        </w:rPr>
        <w:t xml:space="preserve"> </w:t>
      </w:r>
      <w:r>
        <w:rPr>
          <w:rtl/>
        </w:rPr>
        <w:t>ווליד טאהא (רע"מ – הרשימה הערבית המאוחדת):</w:t>
      </w:r>
      <w:r w:rsidRPr="00673F99">
        <w:rPr>
          <w:rStyle w:val="TagStyle"/>
          <w:rtl/>
        </w:rPr>
        <w:t xml:space="preserve"> </w:t>
      </w:r>
      <w:r w:rsidRPr="005D3C14">
        <w:rPr>
          <w:rStyle w:val="TagStyle"/>
          <w:rtl/>
        </w:rPr>
        <w:t>&lt;&lt; קריאה &gt;&gt;</w:t>
      </w:r>
      <w:r>
        <w:rPr>
          <w:rtl/>
        </w:rPr>
        <w:t xml:space="preserve">   </w:t>
      </w:r>
      <w:bookmarkEnd w:id="5378"/>
    </w:p>
    <w:p w:rsidR="00035052" w:rsidRDefault="00035052" w:rsidP="0098620C">
      <w:pPr>
        <w:rPr>
          <w:rtl/>
          <w:lang w:eastAsia="he-IL"/>
        </w:rPr>
      </w:pPr>
    </w:p>
    <w:p w:rsidR="00035052" w:rsidRDefault="00035052" w:rsidP="000D55FA">
      <w:pPr>
        <w:rPr>
          <w:rtl/>
          <w:lang w:eastAsia="he-IL"/>
        </w:rPr>
      </w:pPr>
      <w:bookmarkStart w:id="5379" w:name="_ETM_Q15_608628"/>
      <w:bookmarkEnd w:id="5379"/>
      <w:r>
        <w:rPr>
          <w:rFonts w:hint="cs"/>
          <w:rtl/>
          <w:lang w:eastAsia="he-IL"/>
        </w:rPr>
        <w:t>שיהיה ברור שזה</w:t>
      </w:r>
      <w:bookmarkStart w:id="5380" w:name="_ETM_Q15_597003"/>
      <w:bookmarkEnd w:id="5380"/>
      <w:r>
        <w:rPr>
          <w:rFonts w:hint="cs"/>
          <w:rtl/>
          <w:lang w:eastAsia="he-IL"/>
        </w:rPr>
        <w:t xml:space="preserve"> כולל חברי כנסת ערבים.</w:t>
      </w:r>
    </w:p>
    <w:p w:rsidR="00035052" w:rsidRDefault="00035052" w:rsidP="000D55FA">
      <w:pPr>
        <w:rPr>
          <w:rtl/>
          <w:lang w:eastAsia="he-IL"/>
        </w:rPr>
      </w:pPr>
      <w:bookmarkStart w:id="5381" w:name="_ETM_Q15_607329"/>
      <w:bookmarkStart w:id="5382" w:name="_ETM_Q15_607401"/>
      <w:bookmarkEnd w:id="5381"/>
      <w:bookmarkEnd w:id="5382"/>
    </w:p>
    <w:p w:rsidR="00035052" w:rsidRDefault="00035052" w:rsidP="000D55FA">
      <w:pPr>
        <w:pStyle w:val="af6"/>
        <w:rPr>
          <w:rtl/>
        </w:rPr>
      </w:pPr>
      <w:bookmarkStart w:id="5383" w:name="ET_yor_6599_142"/>
      <w:r w:rsidRPr="005D3C14">
        <w:rPr>
          <w:rStyle w:val="TagStyle"/>
          <w:rtl/>
        </w:rPr>
        <w:t xml:space="preserve"> &lt;&lt; יור &gt;&gt;</w:t>
      </w:r>
      <w:r w:rsidRPr="00673F99">
        <w:rPr>
          <w:rStyle w:val="TagStyle"/>
          <w:rtl/>
        </w:rPr>
        <w:t xml:space="preserve"> </w:t>
      </w:r>
      <w:r>
        <w:rPr>
          <w:rtl/>
        </w:rPr>
        <w:t>היו"ר משה רוט:</w:t>
      </w:r>
      <w:r w:rsidRPr="00673F99">
        <w:rPr>
          <w:rStyle w:val="TagStyle"/>
          <w:rtl/>
        </w:rPr>
        <w:t xml:space="preserve"> </w:t>
      </w:r>
      <w:r w:rsidRPr="005D3C14">
        <w:rPr>
          <w:rStyle w:val="TagStyle"/>
          <w:rtl/>
        </w:rPr>
        <w:t>&lt;&lt; יור &gt;&gt;</w:t>
      </w:r>
      <w:r>
        <w:rPr>
          <w:rtl/>
        </w:rPr>
        <w:t xml:space="preserve">   </w:t>
      </w:r>
      <w:bookmarkEnd w:id="5383"/>
    </w:p>
    <w:p w:rsidR="00035052" w:rsidRDefault="00035052" w:rsidP="0098620C">
      <w:pPr>
        <w:rPr>
          <w:rtl/>
          <w:lang w:eastAsia="he-IL"/>
        </w:rPr>
      </w:pPr>
    </w:p>
    <w:p w:rsidR="00035052" w:rsidRDefault="00035052" w:rsidP="000D55FA">
      <w:pPr>
        <w:rPr>
          <w:rtl/>
          <w:lang w:eastAsia="he-IL"/>
        </w:rPr>
      </w:pPr>
      <w:bookmarkStart w:id="5384" w:name="_ETM_Q15_608368"/>
      <w:bookmarkEnd w:id="5384"/>
      <w:r>
        <w:rPr>
          <w:rFonts w:hint="cs"/>
          <w:rtl/>
          <w:lang w:eastAsia="he-IL"/>
        </w:rPr>
        <w:t>זה לא נושא שצריך להסביר פה. הנושא מובן.</w:t>
      </w:r>
    </w:p>
    <w:p w:rsidR="00035052" w:rsidRDefault="00035052" w:rsidP="000D55FA">
      <w:pPr>
        <w:rPr>
          <w:rtl/>
          <w:lang w:eastAsia="he-IL"/>
        </w:rPr>
      </w:pPr>
      <w:bookmarkStart w:id="5385" w:name="_ETM_Q15_611739"/>
      <w:bookmarkStart w:id="5386" w:name="_ETM_Q15_611864"/>
      <w:bookmarkEnd w:id="5385"/>
      <w:bookmarkEnd w:id="5386"/>
    </w:p>
    <w:p w:rsidR="00035052" w:rsidRDefault="00035052" w:rsidP="000D55FA">
      <w:pPr>
        <w:pStyle w:val="af5"/>
        <w:rPr>
          <w:rtl/>
        </w:rPr>
      </w:pPr>
      <w:bookmarkStart w:id="5387" w:name="ET_interruption_5854_143"/>
      <w:r w:rsidRPr="005D3C14">
        <w:rPr>
          <w:rStyle w:val="TagStyle"/>
          <w:rtl/>
        </w:rPr>
        <w:t xml:space="preserve"> &lt;&lt; קריאה &gt;&gt;</w:t>
      </w:r>
      <w:r w:rsidRPr="00673F99">
        <w:rPr>
          <w:rStyle w:val="TagStyle"/>
          <w:rtl/>
        </w:rPr>
        <w:t xml:space="preserve"> </w:t>
      </w:r>
      <w:r>
        <w:rPr>
          <w:rtl/>
        </w:rPr>
        <w:t>ווליד טאהא (רע"מ – הרשימה הערבית המאוחדת):</w:t>
      </w:r>
      <w:r w:rsidRPr="00673F99">
        <w:rPr>
          <w:rStyle w:val="TagStyle"/>
          <w:rtl/>
        </w:rPr>
        <w:t xml:space="preserve"> </w:t>
      </w:r>
      <w:r w:rsidRPr="005D3C14">
        <w:rPr>
          <w:rStyle w:val="TagStyle"/>
          <w:rtl/>
        </w:rPr>
        <w:t>&lt;&lt; קריאה &gt;&gt;</w:t>
      </w:r>
      <w:r>
        <w:rPr>
          <w:rtl/>
        </w:rPr>
        <w:t xml:space="preserve">   </w:t>
      </w:r>
      <w:bookmarkEnd w:id="5387"/>
    </w:p>
    <w:p w:rsidR="00035052" w:rsidRDefault="00035052" w:rsidP="0098620C">
      <w:pPr>
        <w:rPr>
          <w:rtl/>
          <w:lang w:eastAsia="he-IL"/>
        </w:rPr>
      </w:pPr>
      <w:bookmarkStart w:id="5388" w:name="_ETM_Q15_615924"/>
      <w:bookmarkEnd w:id="5388"/>
    </w:p>
    <w:p w:rsidR="00035052" w:rsidRPr="00673F99" w:rsidRDefault="00035052" w:rsidP="0098620C">
      <w:pPr>
        <w:rPr>
          <w:rtl/>
          <w:lang w:eastAsia="he-IL"/>
        </w:rPr>
      </w:pPr>
      <w:bookmarkStart w:id="5389" w:name="_ETM_Q15_616039"/>
      <w:bookmarkEnd w:id="5389"/>
      <w:r>
        <w:rPr>
          <w:rFonts w:hint="cs"/>
          <w:rtl/>
          <w:lang w:eastAsia="he-IL"/>
        </w:rPr>
        <w:t xml:space="preserve">אני </w:t>
      </w:r>
      <w:r w:rsidR="0098620C">
        <w:rPr>
          <w:rFonts w:hint="cs"/>
          <w:rtl/>
          <w:lang w:eastAsia="he-IL"/>
        </w:rPr>
        <w:t>– – –</w:t>
      </w:r>
      <w:bookmarkStart w:id="5390" w:name="_ETM_Q15_616122"/>
      <w:bookmarkEnd w:id="5390"/>
      <w:r>
        <w:rPr>
          <w:rFonts w:hint="cs"/>
          <w:rtl/>
          <w:lang w:eastAsia="he-IL"/>
        </w:rPr>
        <w:t xml:space="preserve"> היושב-ראש. </w:t>
      </w:r>
      <w:r w:rsidRPr="00653D85">
        <w:rPr>
          <w:rFonts w:hint="cs"/>
          <w:rtl/>
          <w:lang w:eastAsia="he-IL"/>
        </w:rPr>
        <w:t>אני מחכה.</w:t>
      </w:r>
      <w:r>
        <w:rPr>
          <w:rFonts w:hint="cs"/>
          <w:rtl/>
          <w:lang w:eastAsia="he-IL"/>
        </w:rPr>
        <w:t xml:space="preserve"> </w:t>
      </w:r>
    </w:p>
    <w:p w:rsidR="00035052" w:rsidRDefault="00035052" w:rsidP="000D55FA">
      <w:pPr>
        <w:rPr>
          <w:rtl/>
          <w:lang w:eastAsia="he-IL"/>
        </w:rPr>
      </w:pPr>
      <w:bookmarkStart w:id="5391" w:name="_ETM_Q15_609058"/>
      <w:bookmarkStart w:id="5392" w:name="_ETM_Q15_609309"/>
      <w:bookmarkStart w:id="5393" w:name="_ETM_Q15_609416"/>
      <w:bookmarkEnd w:id="5391"/>
      <w:bookmarkEnd w:id="5392"/>
      <w:bookmarkEnd w:id="5393"/>
    </w:p>
    <w:p w:rsidR="00035052" w:rsidRDefault="00035052" w:rsidP="000D55FA">
      <w:pPr>
        <w:pStyle w:val="af6"/>
        <w:rPr>
          <w:rtl/>
        </w:rPr>
      </w:pPr>
      <w:bookmarkStart w:id="5394" w:name="ET_yor_6599_144"/>
      <w:r w:rsidRPr="005D3C14">
        <w:rPr>
          <w:rStyle w:val="TagStyle"/>
          <w:rtl/>
        </w:rPr>
        <w:t xml:space="preserve"> &lt;&lt; יור &gt;&gt;</w:t>
      </w:r>
      <w:r w:rsidRPr="00673F99">
        <w:rPr>
          <w:rStyle w:val="TagStyle"/>
          <w:rtl/>
        </w:rPr>
        <w:t xml:space="preserve"> </w:t>
      </w:r>
      <w:r>
        <w:rPr>
          <w:rtl/>
        </w:rPr>
        <w:t>היו"ר משה רוט:</w:t>
      </w:r>
      <w:r w:rsidRPr="00673F99">
        <w:rPr>
          <w:rStyle w:val="TagStyle"/>
          <w:rtl/>
        </w:rPr>
        <w:t xml:space="preserve"> </w:t>
      </w:r>
      <w:r w:rsidRPr="005D3C14">
        <w:rPr>
          <w:rStyle w:val="TagStyle"/>
          <w:rtl/>
        </w:rPr>
        <w:t>&lt;&lt; יור &gt;&gt;</w:t>
      </w:r>
      <w:r>
        <w:rPr>
          <w:rtl/>
        </w:rPr>
        <w:t xml:space="preserve">   </w:t>
      </w:r>
      <w:bookmarkEnd w:id="5394"/>
    </w:p>
    <w:p w:rsidR="00035052" w:rsidRDefault="00035052" w:rsidP="0098620C">
      <w:pPr>
        <w:rPr>
          <w:rtl/>
          <w:lang w:eastAsia="he-IL"/>
        </w:rPr>
      </w:pPr>
    </w:p>
    <w:p w:rsidR="00035052" w:rsidRDefault="00035052" w:rsidP="000D55FA">
      <w:pPr>
        <w:rPr>
          <w:rtl/>
          <w:lang w:eastAsia="he-IL"/>
        </w:rPr>
      </w:pPr>
      <w:bookmarkStart w:id="5395" w:name="_ETM_Q15_610325"/>
      <w:bookmarkEnd w:id="5395"/>
      <w:r>
        <w:rPr>
          <w:rFonts w:hint="cs"/>
          <w:rtl/>
          <w:lang w:eastAsia="he-IL"/>
        </w:rPr>
        <w:t xml:space="preserve">רק חזרתי על זה, שלא ישתמע שאני </w:t>
      </w:r>
      <w:bookmarkStart w:id="5396" w:name="_ETM_Q15_617797"/>
      <w:bookmarkEnd w:id="5396"/>
      <w:r>
        <w:rPr>
          <w:rFonts w:hint="cs"/>
          <w:rtl/>
          <w:lang w:eastAsia="he-IL"/>
        </w:rPr>
        <w:t>מסכים שיהיו קריאות ביניים חוץ מחברי כנסת. בשום פנים ואופן</w:t>
      </w:r>
      <w:bookmarkStart w:id="5397" w:name="_ETM_Q15_622547"/>
      <w:bookmarkEnd w:id="5397"/>
      <w:r>
        <w:rPr>
          <w:rFonts w:hint="cs"/>
          <w:rtl/>
          <w:lang w:eastAsia="he-IL"/>
        </w:rPr>
        <w:t xml:space="preserve">. זה לא משנה מתי ולא משנה מה. אני לא </w:t>
      </w:r>
      <w:bookmarkStart w:id="5398" w:name="_ETM_Q15_620359"/>
      <w:bookmarkEnd w:id="5398"/>
      <w:r>
        <w:rPr>
          <w:rFonts w:hint="cs"/>
          <w:rtl/>
          <w:lang w:eastAsia="he-IL"/>
        </w:rPr>
        <w:t>רוצה לחזור על עצמי.</w:t>
      </w:r>
      <w:bookmarkStart w:id="5399" w:name="_ETM_Q15_626279"/>
      <w:bookmarkEnd w:id="5399"/>
    </w:p>
    <w:p w:rsidR="00035052" w:rsidRDefault="00035052" w:rsidP="000D55FA">
      <w:pPr>
        <w:rPr>
          <w:rtl/>
          <w:lang w:eastAsia="he-IL"/>
        </w:rPr>
      </w:pPr>
      <w:bookmarkStart w:id="5400" w:name="_ETM_Q15_624775"/>
      <w:bookmarkStart w:id="5401" w:name="_ETM_Q15_624947"/>
      <w:bookmarkEnd w:id="5400"/>
      <w:bookmarkEnd w:id="5401"/>
    </w:p>
    <w:p w:rsidR="00035052" w:rsidRDefault="00035052" w:rsidP="000D55FA">
      <w:pPr>
        <w:rPr>
          <w:rtl/>
          <w:lang w:eastAsia="he-IL"/>
        </w:rPr>
      </w:pPr>
      <w:bookmarkStart w:id="5402" w:name="_ETM_Q15_626402"/>
      <w:bookmarkStart w:id="5403" w:name="_ETM_Q15_626422"/>
      <w:bookmarkEnd w:id="5402"/>
      <w:bookmarkEnd w:id="5403"/>
      <w:r>
        <w:rPr>
          <w:rFonts w:hint="cs"/>
          <w:rtl/>
          <w:lang w:eastAsia="he-IL"/>
        </w:rPr>
        <w:t>א</w:t>
      </w:r>
      <w:bookmarkStart w:id="5404" w:name="_ETM_Q15_626617"/>
      <w:bookmarkEnd w:id="5404"/>
      <w:r>
        <w:rPr>
          <w:rFonts w:hint="cs"/>
          <w:rtl/>
          <w:lang w:eastAsia="he-IL"/>
        </w:rPr>
        <w:t xml:space="preserve">חרון הדוברים </w:t>
      </w:r>
      <w:r>
        <w:rPr>
          <w:rFonts w:hint="eastAsia"/>
          <w:rtl/>
          <w:lang w:eastAsia="he-IL"/>
        </w:rPr>
        <w:t xml:space="preserve">– </w:t>
      </w:r>
      <w:r>
        <w:rPr>
          <w:rFonts w:hint="cs"/>
          <w:rtl/>
          <w:lang w:eastAsia="he-IL"/>
        </w:rPr>
        <w:t>חבר הכנסת ווליד טאהא.</w:t>
      </w:r>
    </w:p>
    <w:p w:rsidR="00035052" w:rsidRDefault="00035052" w:rsidP="000D55FA">
      <w:pPr>
        <w:rPr>
          <w:rtl/>
          <w:lang w:eastAsia="he-IL"/>
        </w:rPr>
      </w:pPr>
      <w:bookmarkStart w:id="5405" w:name="_ETM_Q15_623830"/>
      <w:bookmarkStart w:id="5406" w:name="_ETM_Q15_623930"/>
      <w:bookmarkEnd w:id="5405"/>
      <w:bookmarkEnd w:id="5406"/>
    </w:p>
    <w:p w:rsidR="00035052" w:rsidRDefault="00035052" w:rsidP="000D55FA">
      <w:pPr>
        <w:pStyle w:val="a4"/>
        <w:rPr>
          <w:rtl/>
        </w:rPr>
      </w:pPr>
      <w:bookmarkStart w:id="5407" w:name="ET_speaker_5854_145"/>
      <w:r w:rsidRPr="005D3C14">
        <w:rPr>
          <w:rStyle w:val="TagStyle"/>
          <w:rtl/>
        </w:rPr>
        <w:t xml:space="preserve"> &lt;&lt; דובר &gt;&gt;</w:t>
      </w:r>
      <w:r w:rsidRPr="00673F99">
        <w:rPr>
          <w:rStyle w:val="TagStyle"/>
          <w:rtl/>
        </w:rPr>
        <w:t xml:space="preserve"> </w:t>
      </w:r>
      <w:bookmarkStart w:id="5408" w:name="_Toc155806399"/>
      <w:r>
        <w:rPr>
          <w:rtl/>
        </w:rPr>
        <w:t>ווליד טאהא (רע"מ – הרשימה הערבית המאוחדת):</w:t>
      </w:r>
      <w:bookmarkEnd w:id="5408"/>
      <w:r w:rsidRPr="00673F99">
        <w:rPr>
          <w:rStyle w:val="TagStyle"/>
          <w:rtl/>
        </w:rPr>
        <w:t xml:space="preserve"> </w:t>
      </w:r>
      <w:r w:rsidRPr="005D3C14">
        <w:rPr>
          <w:rStyle w:val="TagStyle"/>
          <w:rtl/>
        </w:rPr>
        <w:t>&lt;&lt; דובר &gt;&gt;</w:t>
      </w:r>
      <w:r>
        <w:rPr>
          <w:rtl/>
        </w:rPr>
        <w:t xml:space="preserve">   </w:t>
      </w:r>
      <w:bookmarkEnd w:id="5407"/>
    </w:p>
    <w:p w:rsidR="00035052" w:rsidRDefault="00035052" w:rsidP="0098620C">
      <w:pPr>
        <w:rPr>
          <w:rtl/>
          <w:lang w:eastAsia="he-IL"/>
        </w:rPr>
      </w:pPr>
    </w:p>
    <w:p w:rsidR="00035052" w:rsidRDefault="00035052" w:rsidP="00F355F8">
      <w:pPr>
        <w:rPr>
          <w:rtl/>
          <w:lang w:eastAsia="he-IL"/>
        </w:rPr>
      </w:pPr>
      <w:bookmarkStart w:id="5409" w:name="_ETM_Q15_622224"/>
      <w:bookmarkStart w:id="5410" w:name="_ETM_Q15_560906"/>
      <w:bookmarkStart w:id="5411" w:name="_ETM_Q15_551111"/>
      <w:bookmarkStart w:id="5412" w:name="_ETM_Q15_142358"/>
      <w:bookmarkStart w:id="5413" w:name="_ETM_Q15_634902"/>
      <w:bookmarkEnd w:id="5409"/>
      <w:bookmarkEnd w:id="5410"/>
      <w:bookmarkEnd w:id="5411"/>
      <w:bookmarkEnd w:id="5412"/>
      <w:bookmarkEnd w:id="5413"/>
      <w:r>
        <w:rPr>
          <w:rFonts w:hint="cs"/>
          <w:rtl/>
          <w:lang w:eastAsia="he-IL"/>
        </w:rPr>
        <w:t xml:space="preserve">מכובדי היושב-ראש, </w:t>
      </w:r>
      <w:bookmarkStart w:id="5414" w:name="_ETM_Q15_642860"/>
      <w:bookmarkEnd w:id="5414"/>
      <w:r>
        <w:rPr>
          <w:rFonts w:hint="cs"/>
          <w:rtl/>
          <w:lang w:eastAsia="he-IL"/>
        </w:rPr>
        <w:t>בימים האחרונים התבשרנו על קיצוצים במשרדי הממשלה. יש קיצוץ לרוחב</w:t>
      </w:r>
      <w:bookmarkStart w:id="5415" w:name="_ETM_Q15_661611"/>
      <w:bookmarkEnd w:id="5415"/>
      <w:r>
        <w:rPr>
          <w:rFonts w:hint="cs"/>
          <w:rtl/>
          <w:lang w:eastAsia="he-IL"/>
        </w:rPr>
        <w:t xml:space="preserve">, וזה יפגע בכל המשרדים, אבל יש קיצוץ </w:t>
      </w:r>
      <w:bookmarkStart w:id="5416" w:name="_ETM_Q15_663950"/>
      <w:bookmarkEnd w:id="5416"/>
      <w:r>
        <w:rPr>
          <w:rFonts w:hint="cs"/>
          <w:rtl/>
          <w:lang w:eastAsia="he-IL"/>
        </w:rPr>
        <w:t xml:space="preserve">ספציפי שמיועד לפגוע בחברה הערבית ספציפית. הניסיון הזה לא </w:t>
      </w:r>
      <w:bookmarkStart w:id="5417" w:name="_ETM_Q15_678185"/>
      <w:bookmarkEnd w:id="5417"/>
      <w:r>
        <w:rPr>
          <w:rFonts w:hint="cs"/>
          <w:rtl/>
          <w:lang w:eastAsia="he-IL"/>
        </w:rPr>
        <w:t xml:space="preserve">התחיל עכשיו. הוא התחיל מייד עם כינון הממשלה הגרועה </w:t>
      </w:r>
      <w:bookmarkStart w:id="5418" w:name="_ETM_Q15_685288"/>
      <w:bookmarkEnd w:id="5418"/>
      <w:r>
        <w:rPr>
          <w:rFonts w:hint="cs"/>
          <w:rtl/>
          <w:lang w:eastAsia="he-IL"/>
        </w:rPr>
        <w:t xml:space="preserve">והרעה שמושלת למעלה משנה. כל התקציבים שעבדנו עליהם, שעמלנו עליהם </w:t>
      </w:r>
      <w:bookmarkStart w:id="5419" w:name="_ETM_Q15_696025"/>
      <w:bookmarkEnd w:id="5419"/>
      <w:r>
        <w:rPr>
          <w:rFonts w:hint="cs"/>
          <w:rtl/>
          <w:lang w:eastAsia="he-IL"/>
        </w:rPr>
        <w:t xml:space="preserve">כדי לצמצם פערים ולקדם את היישובים הערביים בכל התחומים </w:t>
      </w:r>
      <w:bookmarkStart w:id="5420" w:name="_ETM_Q15_704089"/>
      <w:bookmarkEnd w:id="5420"/>
      <w:r>
        <w:rPr>
          <w:rFonts w:hint="cs"/>
          <w:rtl/>
          <w:lang w:eastAsia="he-IL"/>
        </w:rPr>
        <w:t xml:space="preserve">במסגרת תוכנית </w:t>
      </w:r>
      <w:proofErr w:type="spellStart"/>
      <w:r>
        <w:rPr>
          <w:rFonts w:hint="cs"/>
          <w:rtl/>
          <w:lang w:eastAsia="he-IL"/>
        </w:rPr>
        <w:t>תקאדום</w:t>
      </w:r>
      <w:proofErr w:type="spellEnd"/>
      <w:r>
        <w:rPr>
          <w:rFonts w:hint="cs"/>
          <w:rtl/>
          <w:lang w:eastAsia="he-IL"/>
        </w:rPr>
        <w:t xml:space="preserve"> 550 </w:t>
      </w:r>
      <w:r>
        <w:rPr>
          <w:rFonts w:hint="eastAsia"/>
          <w:rtl/>
          <w:lang w:eastAsia="he-IL"/>
        </w:rPr>
        <w:t>–</w:t>
      </w:r>
      <w:r>
        <w:rPr>
          <w:rFonts w:hint="cs"/>
          <w:rtl/>
          <w:lang w:eastAsia="he-IL"/>
        </w:rPr>
        <w:t xml:space="preserve"> כבר נעשו ניסיונות בעבר לפגוע</w:t>
      </w:r>
      <w:bookmarkStart w:id="5421" w:name="_ETM_Q15_708336"/>
      <w:bookmarkEnd w:id="5421"/>
      <w:r>
        <w:rPr>
          <w:rFonts w:hint="cs"/>
          <w:rtl/>
          <w:lang w:eastAsia="he-IL"/>
        </w:rPr>
        <w:t xml:space="preserve"> בתקציבים האלה, להסיט תקציבים לטובת משרדים אחרים ולטובת ייעודים אחרים </w:t>
      </w:r>
      <w:bookmarkStart w:id="5422" w:name="_ETM_Q15_718207"/>
      <w:bookmarkEnd w:id="5422"/>
      <w:r>
        <w:rPr>
          <w:rFonts w:hint="cs"/>
          <w:rtl/>
          <w:lang w:eastAsia="he-IL"/>
        </w:rPr>
        <w:t>על ידי שרים קיצוניים, פנאטיים ומשיחיים</w:t>
      </w:r>
      <w:r w:rsidR="00F355F8">
        <w:rPr>
          <w:rFonts w:hint="cs"/>
          <w:rtl/>
          <w:lang w:eastAsia="he-IL"/>
        </w:rPr>
        <w:t>,</w:t>
      </w:r>
      <w:r>
        <w:rPr>
          <w:rFonts w:hint="cs"/>
          <w:rtl/>
          <w:lang w:eastAsia="he-IL"/>
        </w:rPr>
        <w:t xml:space="preserve"> שבין היתר</w:t>
      </w:r>
      <w:bookmarkStart w:id="5423" w:name="_ETM_Q15_726255"/>
      <w:bookmarkEnd w:id="5423"/>
      <w:r>
        <w:rPr>
          <w:rFonts w:hint="cs"/>
          <w:rtl/>
          <w:lang w:eastAsia="he-IL"/>
        </w:rPr>
        <w:t xml:space="preserve"> רצו להעביר כספים להתנחלויות בשטחים הכבושים. </w:t>
      </w:r>
    </w:p>
    <w:p w:rsidR="00035052" w:rsidRDefault="00035052" w:rsidP="000D55FA">
      <w:pPr>
        <w:rPr>
          <w:rtl/>
          <w:lang w:eastAsia="he-IL"/>
        </w:rPr>
      </w:pPr>
      <w:bookmarkStart w:id="5424" w:name="_ETM_Q15_731773"/>
      <w:bookmarkStart w:id="5425" w:name="_ETM_Q15_731830"/>
      <w:bookmarkEnd w:id="5424"/>
      <w:bookmarkEnd w:id="5425"/>
    </w:p>
    <w:p w:rsidR="00035052" w:rsidRDefault="00035052" w:rsidP="00F355F8">
      <w:pPr>
        <w:rPr>
          <w:rtl/>
          <w:lang w:eastAsia="he-IL"/>
        </w:rPr>
      </w:pPr>
      <w:bookmarkStart w:id="5426" w:name="_ETM_Q15_731917"/>
      <w:bookmarkStart w:id="5427" w:name="_ETM_Q15_731993"/>
      <w:bookmarkEnd w:id="5426"/>
      <w:bookmarkEnd w:id="5427"/>
      <w:r>
        <w:rPr>
          <w:rFonts w:hint="cs"/>
          <w:rtl/>
          <w:lang w:eastAsia="he-IL"/>
        </w:rPr>
        <w:t xml:space="preserve">אז, אני רוצה לומר לך, היושב-ראש, שהפגיעה בתוכנית </w:t>
      </w:r>
      <w:proofErr w:type="spellStart"/>
      <w:r>
        <w:rPr>
          <w:rFonts w:hint="cs"/>
          <w:rtl/>
          <w:lang w:eastAsia="he-IL"/>
        </w:rPr>
        <w:t>תקאדום</w:t>
      </w:r>
      <w:proofErr w:type="spellEnd"/>
      <w:r>
        <w:rPr>
          <w:rFonts w:hint="cs"/>
          <w:rtl/>
          <w:lang w:eastAsia="he-IL"/>
        </w:rPr>
        <w:t xml:space="preserve">, שתכליתה לצמצם פערים ולקדם </w:t>
      </w:r>
      <w:bookmarkStart w:id="5428" w:name="_ETM_Q15_744242"/>
      <w:bookmarkEnd w:id="5428"/>
      <w:r>
        <w:rPr>
          <w:rFonts w:hint="cs"/>
          <w:rtl/>
          <w:lang w:eastAsia="he-IL"/>
        </w:rPr>
        <w:t>את היישובים הערביים, יש לה משמעות אחת בלבד.</w:t>
      </w:r>
      <w:bookmarkStart w:id="5429" w:name="_ETM_Q15_749905"/>
      <w:bookmarkEnd w:id="5429"/>
      <w:r>
        <w:rPr>
          <w:rFonts w:hint="cs"/>
          <w:rtl/>
          <w:lang w:eastAsia="he-IL"/>
        </w:rPr>
        <w:t xml:space="preserve"> המשמעות היא הפקרה של החברה הערבית והפקרת דמם של האזרחים </w:t>
      </w:r>
      <w:bookmarkStart w:id="5430" w:name="_ETM_Q15_751338"/>
      <w:bookmarkEnd w:id="5430"/>
      <w:r>
        <w:rPr>
          <w:rFonts w:hint="cs"/>
          <w:rtl/>
          <w:lang w:eastAsia="he-IL"/>
        </w:rPr>
        <w:t>הערבים, כי פשוט מאוד</w:t>
      </w:r>
      <w:bookmarkStart w:id="5431" w:name="_ETM_Q15_761508"/>
      <w:bookmarkEnd w:id="5431"/>
      <w:r w:rsidR="00F355F8">
        <w:rPr>
          <w:rFonts w:hint="cs"/>
          <w:rtl/>
          <w:lang w:eastAsia="he-IL"/>
        </w:rPr>
        <w:t>,</w:t>
      </w:r>
      <w:r>
        <w:rPr>
          <w:rFonts w:hint="cs"/>
          <w:rtl/>
          <w:lang w:eastAsia="he-IL"/>
        </w:rPr>
        <w:t xml:space="preserve"> הפשיעה תפרח, תקבל עידוד, תצמח יותר </w:t>
      </w:r>
      <w:bookmarkStart w:id="5432" w:name="_ETM_Q15_763834"/>
      <w:bookmarkEnd w:id="5432"/>
      <w:r>
        <w:rPr>
          <w:rFonts w:hint="cs"/>
          <w:rtl/>
          <w:lang w:eastAsia="he-IL"/>
        </w:rPr>
        <w:t xml:space="preserve">ותמשיך להכות באזרחים הערבים לאורך כל היישובים בדרום, במרכז ובצפון.   </w:t>
      </w:r>
    </w:p>
    <w:p w:rsidR="000D55FA" w:rsidRDefault="000D55FA" w:rsidP="000D55FA">
      <w:pPr>
        <w:rPr>
          <w:rtl/>
          <w:lang w:eastAsia="he-IL"/>
        </w:rPr>
      </w:pPr>
    </w:p>
    <w:p w:rsidR="0062459B" w:rsidRDefault="0062459B" w:rsidP="00F355F8">
      <w:pPr>
        <w:rPr>
          <w:rtl/>
        </w:rPr>
      </w:pPr>
      <w:bookmarkStart w:id="5433" w:name="_ETM_Q15_635008"/>
      <w:bookmarkStart w:id="5434" w:name="TOR_Q16"/>
      <w:bookmarkStart w:id="5435" w:name="_ETM_Q16_180399"/>
      <w:bookmarkEnd w:id="5433"/>
      <w:bookmarkEnd w:id="5434"/>
      <w:bookmarkEnd w:id="5435"/>
      <w:r>
        <w:rPr>
          <w:rFonts w:hint="cs"/>
          <w:rtl/>
        </w:rPr>
        <w:t xml:space="preserve">אני רוצה להתריע מפני הניסיון לפגוע בתוכניות </w:t>
      </w:r>
      <w:proofErr w:type="spellStart"/>
      <w:r>
        <w:rPr>
          <w:rFonts w:hint="cs"/>
          <w:rtl/>
        </w:rPr>
        <w:t>תקאדום</w:t>
      </w:r>
      <w:proofErr w:type="spellEnd"/>
      <w:r>
        <w:rPr>
          <w:rFonts w:hint="cs"/>
          <w:rtl/>
        </w:rPr>
        <w:t xml:space="preserve">, שיועדו לחברה הערבית, כי הפגיעה בתוכניות האלה היא פגיעה קריטית, חמורה ביותר. בכל היישובים </w:t>
      </w:r>
      <w:r w:rsidRPr="00003CD0">
        <w:rPr>
          <w:rtl/>
        </w:rPr>
        <w:t xml:space="preserve">הערביים כבר מדברים </w:t>
      </w:r>
      <w:r>
        <w:rPr>
          <w:rFonts w:hint="cs"/>
          <w:rtl/>
        </w:rPr>
        <w:t xml:space="preserve">על </w:t>
      </w:r>
      <w:r w:rsidR="00F355F8">
        <w:rPr>
          <w:rFonts w:hint="cs"/>
          <w:rtl/>
        </w:rPr>
        <w:t>ביטול</w:t>
      </w:r>
      <w:r w:rsidRPr="00003CD0">
        <w:rPr>
          <w:rtl/>
        </w:rPr>
        <w:t xml:space="preserve"> את תקציבי האיזון התוספתי</w:t>
      </w:r>
      <w:r>
        <w:rPr>
          <w:rFonts w:hint="cs"/>
          <w:rtl/>
        </w:rPr>
        <w:t>ים שקיבלו</w:t>
      </w:r>
      <w:r w:rsidRPr="00003CD0">
        <w:rPr>
          <w:rtl/>
        </w:rPr>
        <w:t xml:space="preserve"> ה</w:t>
      </w:r>
      <w:r>
        <w:rPr>
          <w:rFonts w:hint="cs"/>
          <w:rtl/>
        </w:rPr>
        <w:t>י</w:t>
      </w:r>
      <w:r w:rsidRPr="00003CD0">
        <w:rPr>
          <w:rtl/>
        </w:rPr>
        <w:t>ישובים הערביים</w:t>
      </w:r>
      <w:r>
        <w:rPr>
          <w:rFonts w:hint="cs"/>
          <w:rtl/>
        </w:rPr>
        <w:t>,</w:t>
      </w:r>
      <w:r w:rsidRPr="00003CD0">
        <w:rPr>
          <w:rtl/>
        </w:rPr>
        <w:t xml:space="preserve"> מדברים </w:t>
      </w:r>
      <w:r>
        <w:rPr>
          <w:rFonts w:hint="cs"/>
          <w:rtl/>
        </w:rPr>
        <w:t xml:space="preserve">על </w:t>
      </w:r>
      <w:r w:rsidRPr="00003CD0">
        <w:rPr>
          <w:rtl/>
        </w:rPr>
        <w:t xml:space="preserve">פגיעה קשה במרבית התוכניות </w:t>
      </w:r>
      <w:r>
        <w:rPr>
          <w:rFonts w:hint="cs"/>
          <w:rtl/>
        </w:rPr>
        <w:t xml:space="preserve">שיועדו </w:t>
      </w:r>
      <w:bookmarkStart w:id="5436" w:name="_ETM_Q16_204375"/>
      <w:bookmarkEnd w:id="5436"/>
      <w:r w:rsidRPr="00003CD0">
        <w:rPr>
          <w:rtl/>
        </w:rPr>
        <w:t>לי</w:t>
      </w:r>
      <w:r>
        <w:rPr>
          <w:rFonts w:hint="cs"/>
          <w:rtl/>
        </w:rPr>
        <w:t>י</w:t>
      </w:r>
      <w:r w:rsidRPr="00003CD0">
        <w:rPr>
          <w:rtl/>
        </w:rPr>
        <w:t>שובים הערביים</w:t>
      </w:r>
      <w:r>
        <w:rPr>
          <w:rFonts w:hint="cs"/>
          <w:rtl/>
        </w:rPr>
        <w:t>.</w:t>
      </w:r>
      <w:r w:rsidRPr="00003CD0">
        <w:rPr>
          <w:rtl/>
        </w:rPr>
        <w:t xml:space="preserve"> אף </w:t>
      </w:r>
      <w:r>
        <w:rPr>
          <w:rFonts w:hint="cs"/>
          <w:rtl/>
        </w:rPr>
        <w:t xml:space="preserve">אחד </w:t>
      </w:r>
      <w:r w:rsidRPr="00003CD0">
        <w:rPr>
          <w:rtl/>
        </w:rPr>
        <w:t xml:space="preserve">לא יודע </w:t>
      </w:r>
      <w:r>
        <w:rPr>
          <w:rFonts w:hint="cs"/>
          <w:rtl/>
        </w:rPr>
        <w:t xml:space="preserve">באמת </w:t>
      </w:r>
      <w:r w:rsidRPr="00003CD0">
        <w:rPr>
          <w:rtl/>
        </w:rPr>
        <w:t>מה יהיה עם התוכנית בכלל אחרי שיקצצו ויפגעו ב</w:t>
      </w:r>
      <w:r>
        <w:rPr>
          <w:rFonts w:hint="cs"/>
          <w:rtl/>
        </w:rPr>
        <w:t>ה, כי</w:t>
      </w:r>
      <w:r w:rsidRPr="00003CD0">
        <w:rPr>
          <w:rtl/>
        </w:rPr>
        <w:t xml:space="preserve"> אין </w:t>
      </w:r>
      <w:r>
        <w:rPr>
          <w:rFonts w:hint="cs"/>
          <w:rtl/>
        </w:rPr>
        <w:t>מי</w:t>
      </w:r>
      <w:r w:rsidRPr="00003CD0">
        <w:rPr>
          <w:rtl/>
        </w:rPr>
        <w:t xml:space="preserve"> שמעניין אותו לקדם את התוכניות האלה לטובת האזרחים הערבים</w:t>
      </w:r>
      <w:r>
        <w:rPr>
          <w:rFonts w:hint="cs"/>
          <w:rtl/>
        </w:rPr>
        <w:t>.</w:t>
      </w:r>
    </w:p>
    <w:p w:rsidR="0062459B" w:rsidRDefault="0062459B" w:rsidP="000D55FA">
      <w:pPr>
        <w:rPr>
          <w:rtl/>
        </w:rPr>
      </w:pPr>
      <w:bookmarkStart w:id="5437" w:name="_ETM_Q16_225616"/>
      <w:bookmarkEnd w:id="5437"/>
    </w:p>
    <w:p w:rsidR="0062459B" w:rsidRDefault="0062459B" w:rsidP="0098620C">
      <w:pPr>
        <w:rPr>
          <w:rtl/>
        </w:rPr>
      </w:pPr>
      <w:bookmarkStart w:id="5438" w:name="_ETM_Q16_225867"/>
      <w:bookmarkStart w:id="5439" w:name="_ETM_Q16_225887"/>
      <w:bookmarkStart w:id="5440" w:name="_ETM_Q16_225950"/>
      <w:bookmarkEnd w:id="5438"/>
      <w:bookmarkEnd w:id="5439"/>
      <w:bookmarkEnd w:id="5440"/>
      <w:r w:rsidRPr="00003CD0">
        <w:rPr>
          <w:rtl/>
        </w:rPr>
        <w:t>אני רוצה להתריע</w:t>
      </w:r>
      <w:r>
        <w:rPr>
          <w:rFonts w:hint="cs"/>
          <w:rtl/>
        </w:rPr>
        <w:t>,</w:t>
      </w:r>
      <w:r w:rsidRPr="00003CD0">
        <w:rPr>
          <w:rtl/>
        </w:rPr>
        <w:t xml:space="preserve"> אדוני היושב-ראש </w:t>
      </w:r>
      <w:r w:rsidR="0098620C">
        <w:rPr>
          <w:rFonts w:hint="cs"/>
          <w:rtl/>
        </w:rPr>
        <w:t>– –</w:t>
      </w:r>
      <w:r>
        <w:rPr>
          <w:rFonts w:hint="cs"/>
          <w:rtl/>
        </w:rPr>
        <w:t xml:space="preserve"> </w:t>
      </w:r>
    </w:p>
    <w:p w:rsidR="0062459B" w:rsidRDefault="0062459B" w:rsidP="000D55FA">
      <w:pPr>
        <w:rPr>
          <w:rtl/>
        </w:rPr>
      </w:pPr>
      <w:bookmarkStart w:id="5441" w:name="_ETM_Q16_226248"/>
      <w:bookmarkStart w:id="5442" w:name="_ETM_Q16_226400"/>
      <w:bookmarkStart w:id="5443" w:name="_ETM_Q16_226429"/>
      <w:bookmarkStart w:id="5444" w:name="_ETM_Q16_226467"/>
      <w:bookmarkEnd w:id="5441"/>
      <w:bookmarkEnd w:id="5442"/>
      <w:bookmarkEnd w:id="5443"/>
      <w:bookmarkEnd w:id="5444"/>
    </w:p>
    <w:p w:rsidR="0062459B" w:rsidRDefault="0062459B" w:rsidP="000D55FA">
      <w:pPr>
        <w:pStyle w:val="af6"/>
        <w:keepNext/>
        <w:rPr>
          <w:rtl/>
        </w:rPr>
      </w:pPr>
      <w:r w:rsidRPr="00F67591">
        <w:rPr>
          <w:rStyle w:val="TagStyle"/>
          <w:rtl/>
        </w:rPr>
        <w:t xml:space="preserve"> &lt;&lt; יור &gt;&gt; </w:t>
      </w:r>
      <w:r>
        <w:rPr>
          <w:rtl/>
        </w:rPr>
        <w:t>היו"ר משה רוט:</w:t>
      </w:r>
      <w:r w:rsidRPr="00F67591">
        <w:rPr>
          <w:rStyle w:val="TagStyle"/>
          <w:rtl/>
        </w:rPr>
        <w:t xml:space="preserve"> &lt;&lt; יור &gt;&gt;</w:t>
      </w:r>
      <w:r>
        <w:rPr>
          <w:rtl/>
        </w:rPr>
        <w:t xml:space="preserve">   </w:t>
      </w:r>
    </w:p>
    <w:p w:rsidR="0062459B" w:rsidRDefault="0062459B" w:rsidP="0098620C">
      <w:pPr>
        <w:rPr>
          <w:rtl/>
          <w:lang w:eastAsia="he-IL"/>
        </w:rPr>
      </w:pPr>
    </w:p>
    <w:p w:rsidR="0062459B" w:rsidRDefault="0062459B" w:rsidP="000D55FA">
      <w:pPr>
        <w:rPr>
          <w:rtl/>
          <w:lang w:eastAsia="he-IL"/>
        </w:rPr>
      </w:pPr>
      <w:r>
        <w:rPr>
          <w:rFonts w:hint="cs"/>
          <w:rtl/>
          <w:lang w:eastAsia="he-IL"/>
        </w:rPr>
        <w:t>תודה רבה.</w:t>
      </w:r>
    </w:p>
    <w:p w:rsidR="0062459B" w:rsidRDefault="0062459B" w:rsidP="000D55FA">
      <w:pPr>
        <w:rPr>
          <w:rtl/>
          <w:lang w:eastAsia="he-IL"/>
        </w:rPr>
      </w:pPr>
    </w:p>
    <w:p w:rsidR="0062459B" w:rsidRDefault="0062459B" w:rsidP="000D55FA">
      <w:pPr>
        <w:pStyle w:val="-"/>
        <w:keepNext/>
        <w:rPr>
          <w:rtl/>
        </w:rPr>
      </w:pPr>
      <w:bookmarkStart w:id="5445" w:name="ET_speakercontinue_5854_2"/>
      <w:r w:rsidRPr="00F67591">
        <w:rPr>
          <w:rStyle w:val="TagStyle"/>
          <w:rtl/>
        </w:rPr>
        <w:t xml:space="preserve"> &lt;&lt; דובר_המשך &gt;&gt; </w:t>
      </w:r>
      <w:r>
        <w:rPr>
          <w:rtl/>
        </w:rPr>
        <w:t>ווליד טאהא (רע"מ – הרשימה הערבית המאוחדת):</w:t>
      </w:r>
      <w:r w:rsidRPr="00F67591">
        <w:rPr>
          <w:rStyle w:val="TagStyle"/>
          <w:rtl/>
        </w:rPr>
        <w:t xml:space="preserve"> &lt;&lt; דובר_המשך &gt;&gt;</w:t>
      </w:r>
      <w:r>
        <w:rPr>
          <w:rtl/>
        </w:rPr>
        <w:t xml:space="preserve">   </w:t>
      </w:r>
      <w:bookmarkEnd w:id="5445"/>
    </w:p>
    <w:p w:rsidR="0062459B" w:rsidRDefault="0062459B" w:rsidP="0098620C">
      <w:pPr>
        <w:rPr>
          <w:rtl/>
          <w:lang w:eastAsia="he-IL"/>
        </w:rPr>
      </w:pPr>
    </w:p>
    <w:p w:rsidR="0062459B" w:rsidRDefault="0098620C" w:rsidP="0098620C">
      <w:pPr>
        <w:rPr>
          <w:rtl/>
          <w:lang w:eastAsia="he-IL"/>
        </w:rPr>
      </w:pPr>
      <w:r>
        <w:rPr>
          <w:rFonts w:hint="cs"/>
          <w:rtl/>
          <w:lang w:eastAsia="he-IL"/>
        </w:rPr>
        <w:t>– –</w:t>
      </w:r>
      <w:r w:rsidR="0062459B">
        <w:rPr>
          <w:rFonts w:hint="cs"/>
          <w:rtl/>
          <w:lang w:eastAsia="he-IL"/>
        </w:rPr>
        <w:t xml:space="preserve"> הולכים לעשות דבר מסוכן מאוד</w:t>
      </w:r>
      <w:r w:rsidR="0062459B" w:rsidRPr="00003CD0">
        <w:rPr>
          <w:rtl/>
        </w:rPr>
        <w:t xml:space="preserve"> </w:t>
      </w:r>
      <w:r w:rsidR="0062459B" w:rsidRPr="00003CD0">
        <w:rPr>
          <w:rtl/>
          <w:lang w:eastAsia="he-IL"/>
        </w:rPr>
        <w:t xml:space="preserve">מצד </w:t>
      </w:r>
      <w:r w:rsidR="0062459B">
        <w:rPr>
          <w:rFonts w:hint="cs"/>
          <w:rtl/>
          <w:lang w:eastAsia="he-IL"/>
        </w:rPr>
        <w:t>ה</w:t>
      </w:r>
      <w:r w:rsidR="0062459B" w:rsidRPr="00003CD0">
        <w:rPr>
          <w:rtl/>
          <w:lang w:eastAsia="he-IL"/>
        </w:rPr>
        <w:t>ממשלה נגד אזרחיה</w:t>
      </w:r>
      <w:r w:rsidR="0062459B">
        <w:rPr>
          <w:rFonts w:hint="cs"/>
          <w:rtl/>
          <w:lang w:eastAsia="he-IL"/>
        </w:rPr>
        <w:t>.</w:t>
      </w:r>
      <w:r w:rsidR="0062459B" w:rsidRPr="00003CD0">
        <w:rPr>
          <w:rtl/>
          <w:lang w:eastAsia="he-IL"/>
        </w:rPr>
        <w:t xml:space="preserve"> </w:t>
      </w:r>
      <w:r w:rsidR="0062459B">
        <w:rPr>
          <w:rFonts w:hint="cs"/>
          <w:rtl/>
          <w:lang w:eastAsia="he-IL"/>
        </w:rPr>
        <w:t>תודה רבה.</w:t>
      </w:r>
    </w:p>
    <w:p w:rsidR="0062459B" w:rsidRDefault="0062459B" w:rsidP="000D55FA">
      <w:pPr>
        <w:rPr>
          <w:rtl/>
          <w:lang w:eastAsia="he-IL"/>
        </w:rPr>
      </w:pPr>
      <w:bookmarkStart w:id="5446" w:name="_ETM_Q16_237818"/>
      <w:bookmarkStart w:id="5447" w:name="_ETM_Q16_237915"/>
      <w:bookmarkEnd w:id="5446"/>
      <w:bookmarkEnd w:id="5447"/>
    </w:p>
    <w:p w:rsidR="0062459B" w:rsidRDefault="0062459B" w:rsidP="000D55FA">
      <w:pPr>
        <w:pStyle w:val="af6"/>
        <w:keepNext/>
        <w:rPr>
          <w:rtl/>
        </w:rPr>
      </w:pPr>
      <w:bookmarkStart w:id="5448" w:name="ET_yor_6599_23"/>
      <w:r w:rsidRPr="00003CD0">
        <w:rPr>
          <w:rStyle w:val="TagStyle"/>
          <w:rtl/>
        </w:rPr>
        <w:t xml:space="preserve"> &lt;&lt; יור &gt;&gt; </w:t>
      </w:r>
      <w:r>
        <w:rPr>
          <w:rtl/>
        </w:rPr>
        <w:t>היו"ר משה רוט:</w:t>
      </w:r>
      <w:r w:rsidRPr="00003CD0">
        <w:rPr>
          <w:rStyle w:val="TagStyle"/>
          <w:rtl/>
        </w:rPr>
        <w:t xml:space="preserve"> &lt;&lt; יור &gt;&gt;</w:t>
      </w:r>
      <w:r>
        <w:rPr>
          <w:rtl/>
        </w:rPr>
        <w:t xml:space="preserve">   </w:t>
      </w:r>
      <w:bookmarkEnd w:id="5448"/>
    </w:p>
    <w:p w:rsidR="0062459B" w:rsidRDefault="0062459B" w:rsidP="0098620C">
      <w:pPr>
        <w:rPr>
          <w:rtl/>
          <w:lang w:eastAsia="he-IL"/>
        </w:rPr>
      </w:pPr>
    </w:p>
    <w:p w:rsidR="0062459B" w:rsidRDefault="0062459B" w:rsidP="000D55FA">
      <w:pPr>
        <w:rPr>
          <w:rtl/>
          <w:lang w:eastAsia="he-IL"/>
        </w:rPr>
      </w:pPr>
      <w:bookmarkStart w:id="5449" w:name="_ETM_Q16_239382"/>
      <w:bookmarkEnd w:id="5449"/>
      <w:r>
        <w:rPr>
          <w:rFonts w:hint="cs"/>
          <w:rtl/>
          <w:lang w:eastAsia="he-IL"/>
        </w:rPr>
        <w:t>תודה רבה. אני מזמין את השרה סטרוק, בבקשה, לסכם את הדיון. בבקשה, גברתי.</w:t>
      </w:r>
    </w:p>
    <w:p w:rsidR="0062459B" w:rsidRDefault="0062459B" w:rsidP="000D55FA">
      <w:pPr>
        <w:rPr>
          <w:rtl/>
          <w:lang w:eastAsia="he-IL"/>
        </w:rPr>
      </w:pPr>
    </w:p>
    <w:p w:rsidR="0062459B" w:rsidRDefault="0062459B" w:rsidP="000D55FA">
      <w:pPr>
        <w:pStyle w:val="a4"/>
        <w:keepNext/>
        <w:rPr>
          <w:rtl/>
        </w:rPr>
      </w:pPr>
      <w:bookmarkStart w:id="5450" w:name="ET_speaker_6451_4"/>
      <w:r w:rsidRPr="00F67591">
        <w:rPr>
          <w:rStyle w:val="TagStyle"/>
          <w:rtl/>
        </w:rPr>
        <w:t xml:space="preserve"> &lt;&lt; דובר &gt;&gt; </w:t>
      </w:r>
      <w:bookmarkStart w:id="5451" w:name="_Toc155806400"/>
      <w:r>
        <w:rPr>
          <w:rtl/>
        </w:rPr>
        <w:t>השרה להתיישבות ומשימות לאומיות אורית מלכה סטרוק:</w:t>
      </w:r>
      <w:bookmarkEnd w:id="5451"/>
      <w:r w:rsidRPr="00F67591">
        <w:rPr>
          <w:rStyle w:val="TagStyle"/>
          <w:rtl/>
        </w:rPr>
        <w:t xml:space="preserve"> &lt;&lt; דובר &gt;&gt;</w:t>
      </w:r>
      <w:r>
        <w:rPr>
          <w:rtl/>
        </w:rPr>
        <w:t xml:space="preserve">   </w:t>
      </w:r>
      <w:bookmarkEnd w:id="5450"/>
    </w:p>
    <w:p w:rsidR="0062459B" w:rsidRDefault="0062459B" w:rsidP="0098620C">
      <w:pPr>
        <w:rPr>
          <w:rtl/>
          <w:lang w:eastAsia="he-IL"/>
        </w:rPr>
      </w:pPr>
    </w:p>
    <w:p w:rsidR="0062459B" w:rsidRDefault="0062459B" w:rsidP="0098620C">
      <w:pPr>
        <w:rPr>
          <w:rtl/>
          <w:lang w:eastAsia="he-IL"/>
        </w:rPr>
      </w:pPr>
      <w:r>
        <w:rPr>
          <w:rFonts w:hint="cs"/>
          <w:rtl/>
          <w:lang w:eastAsia="he-IL"/>
        </w:rPr>
        <w:t xml:space="preserve">מכובדי היושב-ראש, חבריי חברי הכנסת, </w:t>
      </w:r>
      <w:r w:rsidRPr="00003CD0">
        <w:rPr>
          <w:rtl/>
          <w:lang w:eastAsia="he-IL"/>
        </w:rPr>
        <w:t xml:space="preserve">אני רוצה לומר רק שני דברים קצרים </w:t>
      </w:r>
      <w:r>
        <w:rPr>
          <w:rFonts w:hint="cs"/>
          <w:rtl/>
          <w:lang w:eastAsia="he-IL"/>
        </w:rPr>
        <w:t xml:space="preserve">– עליזה מתחילה </w:t>
      </w:r>
      <w:bookmarkStart w:id="5452" w:name="_ETM_Q16_265289"/>
      <w:bookmarkEnd w:id="5452"/>
      <w:r>
        <w:rPr>
          <w:rFonts w:hint="cs"/>
          <w:rtl/>
          <w:lang w:eastAsia="he-IL"/>
        </w:rPr>
        <w:t xml:space="preserve">לדאוג איך שהיא רואה אותי על הדוכן </w:t>
      </w:r>
      <w:r>
        <w:rPr>
          <w:rtl/>
          <w:lang w:eastAsia="he-IL"/>
        </w:rPr>
        <w:t>–</w:t>
      </w:r>
      <w:r>
        <w:rPr>
          <w:rFonts w:hint="cs"/>
          <w:rtl/>
          <w:lang w:eastAsia="he-IL"/>
        </w:rPr>
        <w:t xml:space="preserve"> שני דברים </w:t>
      </w:r>
      <w:bookmarkStart w:id="5453" w:name="_ETM_Q16_266798"/>
      <w:bookmarkEnd w:id="5453"/>
      <w:r>
        <w:rPr>
          <w:rFonts w:hint="cs"/>
          <w:rtl/>
          <w:lang w:eastAsia="he-IL"/>
        </w:rPr>
        <w:t xml:space="preserve">קצרים: </w:t>
      </w:r>
      <w:r w:rsidR="00273807">
        <w:rPr>
          <w:rFonts w:hint="cs"/>
          <w:rtl/>
          <w:lang w:eastAsia="he-IL"/>
        </w:rPr>
        <w:t>אחד,</w:t>
      </w:r>
      <w:r>
        <w:rPr>
          <w:rFonts w:hint="cs"/>
          <w:rtl/>
          <w:lang w:eastAsia="he-IL"/>
        </w:rPr>
        <w:t xml:space="preserve"> </w:t>
      </w:r>
      <w:r w:rsidRPr="00003CD0">
        <w:rPr>
          <w:rtl/>
          <w:lang w:eastAsia="he-IL"/>
        </w:rPr>
        <w:t>אני ממש שמחה לראות כאן על הדוכן את חבר הכנסת ווליד טאהא</w:t>
      </w:r>
      <w:r>
        <w:rPr>
          <w:rFonts w:hint="cs"/>
          <w:rtl/>
          <w:lang w:eastAsia="he-IL"/>
        </w:rPr>
        <w:t>.</w:t>
      </w:r>
      <w:r w:rsidRPr="00003CD0">
        <w:rPr>
          <w:rtl/>
          <w:lang w:eastAsia="he-IL"/>
        </w:rPr>
        <w:t xml:space="preserve"> באמת אין יום</w:t>
      </w:r>
      <w:r>
        <w:rPr>
          <w:rFonts w:hint="cs"/>
          <w:rtl/>
          <w:lang w:eastAsia="he-IL"/>
        </w:rPr>
        <w:t>,</w:t>
      </w:r>
      <w:r w:rsidRPr="00003CD0">
        <w:rPr>
          <w:rtl/>
          <w:lang w:eastAsia="he-IL"/>
        </w:rPr>
        <w:t xml:space="preserve"> אין יום שאני לא מודה ל</w:t>
      </w:r>
      <w:r>
        <w:rPr>
          <w:rFonts w:hint="cs"/>
          <w:rtl/>
          <w:lang w:eastAsia="he-IL"/>
        </w:rPr>
        <w:t>השם</w:t>
      </w:r>
      <w:r w:rsidRPr="00003CD0">
        <w:rPr>
          <w:rtl/>
          <w:lang w:eastAsia="he-IL"/>
        </w:rPr>
        <w:t xml:space="preserve"> יתברך שברוך השם חבר הכנסת ווליד טאהא איננו יושב-ראש ועדת הפנים</w:t>
      </w:r>
      <w:r>
        <w:rPr>
          <w:rFonts w:hint="cs"/>
          <w:rtl/>
          <w:lang w:eastAsia="he-IL"/>
        </w:rPr>
        <w:t>,</w:t>
      </w:r>
      <w:r w:rsidRPr="00003CD0">
        <w:rPr>
          <w:rtl/>
          <w:lang w:eastAsia="he-IL"/>
        </w:rPr>
        <w:t xml:space="preserve"> ואיננו יכול להחזיק את הממשלה בגרון</w:t>
      </w:r>
      <w:r>
        <w:rPr>
          <w:rFonts w:hint="cs"/>
          <w:rtl/>
          <w:lang w:eastAsia="he-IL"/>
        </w:rPr>
        <w:t xml:space="preserve"> </w:t>
      </w:r>
      <w:r w:rsidR="0098620C">
        <w:rPr>
          <w:rFonts w:hint="cs"/>
          <w:rtl/>
          <w:lang w:eastAsia="he-IL"/>
        </w:rPr>
        <w:t>– –</w:t>
      </w:r>
    </w:p>
    <w:p w:rsidR="0062459B" w:rsidRDefault="0062459B" w:rsidP="000D55FA">
      <w:pPr>
        <w:rPr>
          <w:rtl/>
          <w:lang w:eastAsia="he-IL"/>
        </w:rPr>
      </w:pPr>
      <w:bookmarkStart w:id="5454" w:name="_ETM_Q16_295387"/>
      <w:bookmarkStart w:id="5455" w:name="_ETM_Q16_295490"/>
      <w:bookmarkEnd w:id="5454"/>
      <w:bookmarkEnd w:id="5455"/>
    </w:p>
    <w:p w:rsidR="0062459B" w:rsidRDefault="0062459B" w:rsidP="000D55FA">
      <w:pPr>
        <w:pStyle w:val="af5"/>
        <w:keepNext/>
        <w:rPr>
          <w:rtl/>
        </w:rPr>
      </w:pPr>
      <w:bookmarkStart w:id="5456" w:name="ET_interruption_5854_24"/>
      <w:r w:rsidRPr="00C97F27">
        <w:rPr>
          <w:rStyle w:val="TagStyle"/>
          <w:rtl/>
        </w:rPr>
        <w:t xml:space="preserve"> &lt;&lt; קריאה &gt;&gt; </w:t>
      </w:r>
      <w:r>
        <w:rPr>
          <w:rtl/>
        </w:rPr>
        <w:t>ווליד טאהא (רע"מ – הרשימה הערבית המאוחדת):</w:t>
      </w:r>
      <w:r w:rsidRPr="00C97F27">
        <w:rPr>
          <w:rStyle w:val="TagStyle"/>
          <w:rtl/>
        </w:rPr>
        <w:t xml:space="preserve"> &lt;&lt; קריאה &gt;&gt;</w:t>
      </w:r>
      <w:r>
        <w:rPr>
          <w:rtl/>
        </w:rPr>
        <w:t xml:space="preserve">   </w:t>
      </w:r>
      <w:bookmarkEnd w:id="5456"/>
    </w:p>
    <w:p w:rsidR="0062459B" w:rsidRDefault="0062459B" w:rsidP="0098620C">
      <w:pPr>
        <w:rPr>
          <w:rtl/>
          <w:lang w:eastAsia="he-IL"/>
        </w:rPr>
      </w:pPr>
    </w:p>
    <w:p w:rsidR="0062459B" w:rsidRDefault="0062459B" w:rsidP="000D55FA">
      <w:pPr>
        <w:rPr>
          <w:rtl/>
          <w:lang w:eastAsia="he-IL"/>
        </w:rPr>
      </w:pPr>
      <w:bookmarkStart w:id="5457" w:name="_ETM_Q16_295193"/>
      <w:bookmarkEnd w:id="5457"/>
      <w:r>
        <w:rPr>
          <w:rFonts w:hint="cs"/>
          <w:rtl/>
          <w:lang w:eastAsia="he-IL"/>
        </w:rPr>
        <w:t>משתתף בברכה שלך.</w:t>
      </w:r>
    </w:p>
    <w:p w:rsidR="0062459B" w:rsidRDefault="0062459B" w:rsidP="000D55FA">
      <w:pPr>
        <w:rPr>
          <w:rtl/>
          <w:lang w:eastAsia="he-IL"/>
        </w:rPr>
      </w:pPr>
      <w:bookmarkStart w:id="5458" w:name="_ETM_Q16_293438"/>
      <w:bookmarkStart w:id="5459" w:name="_ETM_Q16_293560"/>
      <w:bookmarkEnd w:id="5458"/>
      <w:bookmarkEnd w:id="5459"/>
    </w:p>
    <w:p w:rsidR="0062459B" w:rsidRDefault="0062459B" w:rsidP="000D55FA">
      <w:pPr>
        <w:pStyle w:val="af5"/>
        <w:keepNext/>
        <w:rPr>
          <w:rtl/>
        </w:rPr>
      </w:pPr>
      <w:bookmarkStart w:id="5460" w:name="ET_interruption_6340_25"/>
      <w:r w:rsidRPr="00C97F27">
        <w:rPr>
          <w:rStyle w:val="TagStyle"/>
          <w:rtl/>
        </w:rPr>
        <w:t xml:space="preserve"> &lt;&lt; קריאה &gt;&gt; </w:t>
      </w:r>
      <w:r>
        <w:rPr>
          <w:rtl/>
        </w:rPr>
        <w:t>ואליד אלהואשלה (רע"מ – הרשימה הערבית המאוחדת):</w:t>
      </w:r>
      <w:r w:rsidRPr="00C97F27">
        <w:rPr>
          <w:rStyle w:val="TagStyle"/>
          <w:rtl/>
        </w:rPr>
        <w:t xml:space="preserve"> &lt;&lt; קריאה &gt;&gt;</w:t>
      </w:r>
      <w:r>
        <w:rPr>
          <w:rtl/>
        </w:rPr>
        <w:t xml:space="preserve">   </w:t>
      </w:r>
      <w:bookmarkEnd w:id="5460"/>
    </w:p>
    <w:p w:rsidR="0062459B" w:rsidRDefault="0062459B" w:rsidP="0098620C">
      <w:pPr>
        <w:rPr>
          <w:rtl/>
          <w:lang w:eastAsia="he-IL"/>
        </w:rPr>
      </w:pPr>
    </w:p>
    <w:p w:rsidR="0062459B" w:rsidRDefault="0062459B" w:rsidP="000D55FA">
      <w:pPr>
        <w:rPr>
          <w:rtl/>
          <w:lang w:eastAsia="he-IL"/>
        </w:rPr>
      </w:pPr>
      <w:bookmarkStart w:id="5461" w:name="_ETM_Q16_297069"/>
      <w:bookmarkStart w:id="5462" w:name="_ETM_Q16_297351"/>
      <w:bookmarkStart w:id="5463" w:name="_ETM_Q16_297451"/>
      <w:bookmarkEnd w:id="5461"/>
      <w:bookmarkEnd w:id="5462"/>
      <w:bookmarkEnd w:id="5463"/>
      <w:r>
        <w:rPr>
          <w:rFonts w:hint="cs"/>
          <w:rtl/>
          <w:lang w:eastAsia="he-IL"/>
        </w:rPr>
        <w:t xml:space="preserve">ווליד שירת את </w:t>
      </w:r>
      <w:bookmarkStart w:id="5464" w:name="_ETM_Q16_294117"/>
      <w:bookmarkEnd w:id="5464"/>
      <w:r>
        <w:rPr>
          <w:rFonts w:hint="cs"/>
          <w:rtl/>
          <w:lang w:eastAsia="he-IL"/>
        </w:rPr>
        <w:t>כל האזרחים.</w:t>
      </w:r>
    </w:p>
    <w:p w:rsidR="0062459B" w:rsidRDefault="0062459B" w:rsidP="000D55FA">
      <w:pPr>
        <w:rPr>
          <w:rtl/>
          <w:lang w:eastAsia="he-IL"/>
        </w:rPr>
      </w:pPr>
    </w:p>
    <w:p w:rsidR="0062459B" w:rsidRDefault="0062459B" w:rsidP="000D55FA">
      <w:pPr>
        <w:pStyle w:val="-"/>
        <w:keepNext/>
        <w:rPr>
          <w:rtl/>
        </w:rPr>
      </w:pPr>
      <w:bookmarkStart w:id="5465" w:name="_ETM_Q16_299919"/>
      <w:bookmarkStart w:id="5466" w:name="ET_speakercontinue_6451_27"/>
      <w:bookmarkEnd w:id="5465"/>
      <w:r w:rsidRPr="00C97F27">
        <w:rPr>
          <w:rStyle w:val="TagStyle"/>
          <w:rtl/>
        </w:rPr>
        <w:t xml:space="preserve"> &lt;&lt; דובר_המשך &gt;&gt; </w:t>
      </w:r>
      <w:r>
        <w:rPr>
          <w:rtl/>
        </w:rPr>
        <w:t>השרה להתיישבות ומשימות לאומיות אורית מלכה סטרוק:</w:t>
      </w:r>
      <w:r w:rsidRPr="00C97F27">
        <w:rPr>
          <w:rStyle w:val="TagStyle"/>
          <w:rtl/>
        </w:rPr>
        <w:t xml:space="preserve"> &lt;&lt; דובר_המשך &gt;&gt; </w:t>
      </w:r>
      <w:r>
        <w:rPr>
          <w:rtl/>
        </w:rPr>
        <w:t xml:space="preserve">   </w:t>
      </w:r>
      <w:bookmarkEnd w:id="5466"/>
    </w:p>
    <w:p w:rsidR="0062459B" w:rsidRDefault="0062459B" w:rsidP="0098620C">
      <w:pPr>
        <w:rPr>
          <w:rtl/>
          <w:lang w:eastAsia="he-IL"/>
        </w:rPr>
      </w:pPr>
    </w:p>
    <w:p w:rsidR="0062459B" w:rsidRPr="00C97F27" w:rsidRDefault="0098620C" w:rsidP="0098620C">
      <w:pPr>
        <w:rPr>
          <w:rtl/>
          <w:lang w:eastAsia="he-IL"/>
        </w:rPr>
      </w:pPr>
      <w:bookmarkStart w:id="5467" w:name="_ETM_Q16_296696"/>
      <w:bookmarkStart w:id="5468" w:name="_ETM_Q16_296891"/>
      <w:bookmarkEnd w:id="5467"/>
      <w:bookmarkEnd w:id="5468"/>
      <w:r>
        <w:rPr>
          <w:rFonts w:hint="cs"/>
          <w:rtl/>
          <w:lang w:eastAsia="he-IL"/>
        </w:rPr>
        <w:t>– –</w:t>
      </w:r>
      <w:r w:rsidR="0062459B">
        <w:rPr>
          <w:rFonts w:hint="cs"/>
          <w:rtl/>
          <w:lang w:eastAsia="he-IL"/>
        </w:rPr>
        <w:t xml:space="preserve"> ולסגור את </w:t>
      </w:r>
      <w:bookmarkStart w:id="5469" w:name="_ETM_Q16_297044"/>
      <w:bookmarkEnd w:id="5469"/>
      <w:r w:rsidR="0062459B">
        <w:rPr>
          <w:rFonts w:hint="cs"/>
          <w:rtl/>
          <w:lang w:eastAsia="he-IL"/>
        </w:rPr>
        <w:t xml:space="preserve">דלתות ועדת הפנים כדי לכופף את שני ראשי </w:t>
      </w:r>
      <w:bookmarkStart w:id="5470" w:name="_ETM_Q16_300373"/>
      <w:bookmarkEnd w:id="5470"/>
      <w:r w:rsidR="0062459B">
        <w:rPr>
          <w:rFonts w:hint="cs"/>
          <w:rtl/>
          <w:lang w:eastAsia="he-IL"/>
        </w:rPr>
        <w:t xml:space="preserve">הממשלה הקודמים, את ראש הממשלה הקודם </w:t>
      </w:r>
      <w:r w:rsidR="0062459B">
        <w:rPr>
          <w:rtl/>
          <w:lang w:eastAsia="he-IL"/>
        </w:rPr>
        <w:t>–</w:t>
      </w:r>
      <w:r w:rsidR="0062459B">
        <w:rPr>
          <w:rFonts w:hint="cs"/>
          <w:rtl/>
          <w:lang w:eastAsia="he-IL"/>
        </w:rPr>
        <w:t xml:space="preserve"> ברוך השם הקודם</w:t>
      </w:r>
      <w:bookmarkStart w:id="5471" w:name="_ETM_Q16_309348"/>
      <w:bookmarkEnd w:id="5471"/>
      <w:r w:rsidR="0062459B">
        <w:rPr>
          <w:rFonts w:hint="cs"/>
          <w:rtl/>
          <w:lang w:eastAsia="he-IL"/>
        </w:rPr>
        <w:t xml:space="preserve"> </w:t>
      </w:r>
      <w:r w:rsidR="0062459B">
        <w:rPr>
          <w:rtl/>
          <w:lang w:eastAsia="he-IL"/>
        </w:rPr>
        <w:t>–</w:t>
      </w:r>
      <w:r w:rsidR="0062459B">
        <w:rPr>
          <w:rFonts w:hint="cs"/>
          <w:rtl/>
          <w:lang w:eastAsia="he-IL"/>
        </w:rPr>
        <w:t xml:space="preserve"> נפתלי בנט </w:t>
      </w:r>
      <w:r>
        <w:rPr>
          <w:rFonts w:hint="cs"/>
          <w:rtl/>
          <w:lang w:eastAsia="he-IL"/>
        </w:rPr>
        <w:t>– – –</w:t>
      </w:r>
    </w:p>
    <w:p w:rsidR="0062459B" w:rsidRDefault="0062459B" w:rsidP="000D55FA">
      <w:pPr>
        <w:rPr>
          <w:rtl/>
          <w:lang w:eastAsia="he-IL"/>
        </w:rPr>
      </w:pPr>
      <w:bookmarkStart w:id="5472" w:name="_ETM_Q16_296020"/>
      <w:bookmarkStart w:id="5473" w:name="_ETM_Q16_296122"/>
      <w:bookmarkEnd w:id="5472"/>
      <w:bookmarkEnd w:id="5473"/>
    </w:p>
    <w:p w:rsidR="0062459B" w:rsidRDefault="0062459B" w:rsidP="000D55FA">
      <w:pPr>
        <w:pStyle w:val="af5"/>
        <w:keepNext/>
        <w:rPr>
          <w:rtl/>
        </w:rPr>
      </w:pPr>
      <w:bookmarkStart w:id="5474" w:name="ET_interruption_5854_26"/>
      <w:r w:rsidRPr="00C97F27">
        <w:rPr>
          <w:rStyle w:val="TagStyle"/>
          <w:rtl/>
        </w:rPr>
        <w:t xml:space="preserve"> &lt;&lt; קריאה &gt;&gt; </w:t>
      </w:r>
      <w:r>
        <w:rPr>
          <w:rtl/>
        </w:rPr>
        <w:t>ווליד טאהא (רע"מ – הרשימה הערבית המאוחדת):</w:t>
      </w:r>
      <w:r w:rsidRPr="00C97F27">
        <w:rPr>
          <w:rStyle w:val="TagStyle"/>
          <w:rtl/>
        </w:rPr>
        <w:t xml:space="preserve"> &lt;&lt; קריאה &gt;&gt;</w:t>
      </w:r>
      <w:r>
        <w:rPr>
          <w:rtl/>
        </w:rPr>
        <w:t xml:space="preserve">   </w:t>
      </w:r>
      <w:bookmarkEnd w:id="5474"/>
    </w:p>
    <w:p w:rsidR="0062459B" w:rsidRDefault="0062459B" w:rsidP="0098620C">
      <w:pPr>
        <w:rPr>
          <w:rtl/>
          <w:lang w:eastAsia="he-IL"/>
        </w:rPr>
      </w:pPr>
    </w:p>
    <w:p w:rsidR="0062459B" w:rsidRDefault="0062459B" w:rsidP="00F355F8">
      <w:pPr>
        <w:rPr>
          <w:rtl/>
          <w:lang w:eastAsia="he-IL"/>
        </w:rPr>
      </w:pPr>
      <w:bookmarkStart w:id="5475" w:name="_ETM_Q16_300489"/>
      <w:bookmarkEnd w:id="5475"/>
      <w:r>
        <w:rPr>
          <w:rFonts w:hint="cs"/>
          <w:rtl/>
          <w:lang w:eastAsia="he-IL"/>
        </w:rPr>
        <w:t xml:space="preserve">בניגוד אלייך אני שירתי את כל האזרחים. לא </w:t>
      </w:r>
      <w:bookmarkStart w:id="5476" w:name="_ETM_Q16_298862"/>
      <w:bookmarkEnd w:id="5476"/>
      <w:r>
        <w:rPr>
          <w:rFonts w:hint="cs"/>
          <w:rtl/>
          <w:lang w:eastAsia="he-IL"/>
        </w:rPr>
        <w:t xml:space="preserve">הייתה אצלי איפה ואיפה. כל אזרחי </w:t>
      </w:r>
      <w:bookmarkStart w:id="5477" w:name="_ETM_Q16_307862"/>
      <w:bookmarkEnd w:id="5477"/>
      <w:r>
        <w:rPr>
          <w:rFonts w:hint="cs"/>
          <w:rtl/>
          <w:lang w:eastAsia="he-IL"/>
        </w:rPr>
        <w:t xml:space="preserve">המדינה היו שווים. אבל את גזענית, חשוכה ומשרתת סקטור </w:t>
      </w:r>
      <w:bookmarkStart w:id="5478" w:name="_ETM_Q16_313278"/>
      <w:bookmarkEnd w:id="5478"/>
      <w:r>
        <w:rPr>
          <w:rFonts w:hint="cs"/>
          <w:rtl/>
          <w:lang w:eastAsia="he-IL"/>
        </w:rPr>
        <w:t>אחד בלבד. אז זה ההבדל ביני ובינך.</w:t>
      </w:r>
    </w:p>
    <w:p w:rsidR="0062459B" w:rsidRDefault="0062459B" w:rsidP="000D55FA">
      <w:pPr>
        <w:rPr>
          <w:rtl/>
          <w:lang w:eastAsia="he-IL"/>
        </w:rPr>
      </w:pPr>
      <w:bookmarkStart w:id="5479" w:name="_ETM_Q16_304902"/>
      <w:bookmarkStart w:id="5480" w:name="_ETM_Q16_305020"/>
      <w:bookmarkEnd w:id="5479"/>
      <w:bookmarkEnd w:id="5480"/>
    </w:p>
    <w:p w:rsidR="0062459B" w:rsidRDefault="0062459B" w:rsidP="000D55FA">
      <w:pPr>
        <w:pStyle w:val="af6"/>
        <w:keepNext/>
        <w:rPr>
          <w:rtl/>
        </w:rPr>
      </w:pPr>
      <w:r w:rsidRPr="00C97F27">
        <w:rPr>
          <w:rStyle w:val="TagStyle"/>
          <w:rtl/>
        </w:rPr>
        <w:t xml:space="preserve"> &lt;&lt; יור &gt;&gt; </w:t>
      </w:r>
      <w:r>
        <w:rPr>
          <w:rtl/>
        </w:rPr>
        <w:t>היו"ר משה רוט:</w:t>
      </w:r>
      <w:r w:rsidRPr="00C97F27">
        <w:rPr>
          <w:rStyle w:val="TagStyle"/>
          <w:rtl/>
        </w:rPr>
        <w:t xml:space="preserve"> &lt;&lt; יור &gt;&gt;</w:t>
      </w:r>
      <w:r>
        <w:rPr>
          <w:rtl/>
        </w:rPr>
        <w:t xml:space="preserve">   </w:t>
      </w:r>
    </w:p>
    <w:p w:rsidR="0062459B" w:rsidRDefault="0062459B" w:rsidP="0098620C">
      <w:pPr>
        <w:rPr>
          <w:rtl/>
          <w:lang w:eastAsia="he-IL"/>
        </w:rPr>
      </w:pPr>
    </w:p>
    <w:p w:rsidR="0062459B" w:rsidRDefault="0062459B" w:rsidP="000D55FA">
      <w:pPr>
        <w:rPr>
          <w:rtl/>
          <w:lang w:eastAsia="he-IL"/>
        </w:rPr>
      </w:pPr>
      <w:bookmarkStart w:id="5481" w:name="_ETM_Q16_307275"/>
      <w:bookmarkEnd w:id="5481"/>
      <w:r>
        <w:rPr>
          <w:rFonts w:hint="cs"/>
          <w:rtl/>
          <w:lang w:eastAsia="he-IL"/>
        </w:rPr>
        <w:t>סליחה, סליחה.</w:t>
      </w:r>
    </w:p>
    <w:p w:rsidR="0062459B" w:rsidRDefault="0062459B" w:rsidP="000D55FA">
      <w:pPr>
        <w:rPr>
          <w:rtl/>
          <w:lang w:eastAsia="he-IL"/>
        </w:rPr>
      </w:pPr>
      <w:bookmarkStart w:id="5482" w:name="_ETM_Q16_312527"/>
      <w:bookmarkStart w:id="5483" w:name="_ETM_Q16_312660"/>
      <w:bookmarkEnd w:id="5482"/>
      <w:bookmarkEnd w:id="5483"/>
    </w:p>
    <w:p w:rsidR="0062459B" w:rsidRDefault="0062459B" w:rsidP="000D55FA">
      <w:pPr>
        <w:pStyle w:val="-"/>
        <w:keepNext/>
        <w:rPr>
          <w:rStyle w:val="TagStyle"/>
          <w:rtl/>
        </w:rPr>
      </w:pPr>
      <w:bookmarkStart w:id="5484" w:name="ET_speakercontinue_6451_29"/>
      <w:r w:rsidRPr="00C97F27">
        <w:rPr>
          <w:rStyle w:val="TagStyle"/>
          <w:rtl/>
        </w:rPr>
        <w:t xml:space="preserve"> &lt;&lt; דובר_המשך &gt;&gt; </w:t>
      </w:r>
      <w:r>
        <w:rPr>
          <w:rtl/>
        </w:rPr>
        <w:t>השרה להתיישבות ומשימות לאומיות אורית מלכה סטרוק:</w:t>
      </w:r>
      <w:r w:rsidRPr="00C97F27">
        <w:rPr>
          <w:rStyle w:val="TagStyle"/>
          <w:rtl/>
        </w:rPr>
        <w:t xml:space="preserve"> &lt;&lt; </w:t>
      </w:r>
    </w:p>
    <w:p w:rsidR="0062459B" w:rsidRDefault="0062459B" w:rsidP="000D55FA">
      <w:pPr>
        <w:pStyle w:val="-"/>
        <w:keepNext/>
        <w:rPr>
          <w:rtl/>
        </w:rPr>
      </w:pPr>
      <w:r w:rsidRPr="00C97F27">
        <w:rPr>
          <w:rStyle w:val="TagStyle"/>
          <w:rtl/>
        </w:rPr>
        <w:t>דובר_המשך &gt;&gt;</w:t>
      </w:r>
      <w:r>
        <w:rPr>
          <w:rtl/>
        </w:rPr>
        <w:t xml:space="preserve">   </w:t>
      </w:r>
      <w:bookmarkEnd w:id="5484"/>
    </w:p>
    <w:p w:rsidR="0062459B" w:rsidRDefault="0062459B" w:rsidP="0098620C">
      <w:pPr>
        <w:rPr>
          <w:rtl/>
          <w:lang w:eastAsia="he-IL"/>
        </w:rPr>
      </w:pPr>
    </w:p>
    <w:p w:rsidR="0062459B" w:rsidRDefault="0062459B" w:rsidP="000D55FA">
      <w:pPr>
        <w:rPr>
          <w:rtl/>
          <w:lang w:eastAsia="he-IL"/>
        </w:rPr>
      </w:pPr>
      <w:r>
        <w:rPr>
          <w:rFonts w:hint="cs"/>
          <w:rtl/>
          <w:lang w:eastAsia="he-IL"/>
        </w:rPr>
        <w:t xml:space="preserve">הם מפריעים לי </w:t>
      </w:r>
      <w:bookmarkStart w:id="5485" w:name="_ETM_Q16_315349"/>
      <w:bookmarkEnd w:id="5485"/>
      <w:r>
        <w:rPr>
          <w:rFonts w:hint="cs"/>
          <w:rtl/>
          <w:lang w:eastAsia="he-IL"/>
        </w:rPr>
        <w:t xml:space="preserve">לדבר. אדוני היושב-ראש, הם מפריעים לי לדבר, זה לא </w:t>
      </w:r>
      <w:bookmarkStart w:id="5486" w:name="_ETM_Q16_314068"/>
      <w:bookmarkEnd w:id="5486"/>
      <w:r>
        <w:rPr>
          <w:rFonts w:hint="cs"/>
          <w:rtl/>
          <w:lang w:eastAsia="he-IL"/>
        </w:rPr>
        <w:t>מקובל.</w:t>
      </w:r>
    </w:p>
    <w:p w:rsidR="0062459B" w:rsidRDefault="0062459B" w:rsidP="000D55FA">
      <w:pPr>
        <w:rPr>
          <w:rtl/>
          <w:lang w:eastAsia="he-IL"/>
        </w:rPr>
      </w:pPr>
      <w:bookmarkStart w:id="5487" w:name="_ETM_Q16_313851"/>
      <w:bookmarkStart w:id="5488" w:name="_ETM_Q16_313994"/>
      <w:bookmarkEnd w:id="5487"/>
      <w:bookmarkEnd w:id="5488"/>
    </w:p>
    <w:p w:rsidR="0062459B" w:rsidRDefault="0062459B" w:rsidP="000D55FA">
      <w:pPr>
        <w:pStyle w:val="af6"/>
        <w:keepNext/>
        <w:rPr>
          <w:rtl/>
        </w:rPr>
      </w:pPr>
      <w:r w:rsidRPr="00C97F27">
        <w:rPr>
          <w:rStyle w:val="TagStyle"/>
          <w:rtl/>
        </w:rPr>
        <w:t xml:space="preserve"> &lt;&lt; יור &gt;&gt; </w:t>
      </w:r>
      <w:r>
        <w:rPr>
          <w:rtl/>
        </w:rPr>
        <w:t>היו"ר משה רוט:</w:t>
      </w:r>
      <w:r w:rsidRPr="00C97F27">
        <w:rPr>
          <w:rStyle w:val="TagStyle"/>
          <w:rtl/>
        </w:rPr>
        <w:t xml:space="preserve"> &lt;&lt; יור &gt;&gt;</w:t>
      </w:r>
      <w:r>
        <w:rPr>
          <w:rtl/>
        </w:rPr>
        <w:t xml:space="preserve">   </w:t>
      </w:r>
    </w:p>
    <w:p w:rsidR="0062459B" w:rsidRDefault="0062459B" w:rsidP="0098620C">
      <w:pPr>
        <w:rPr>
          <w:rtl/>
          <w:lang w:eastAsia="he-IL"/>
        </w:rPr>
      </w:pPr>
    </w:p>
    <w:p w:rsidR="0062459B" w:rsidRDefault="0062459B" w:rsidP="000D55FA">
      <w:pPr>
        <w:rPr>
          <w:rtl/>
          <w:lang w:eastAsia="he-IL"/>
        </w:rPr>
      </w:pPr>
      <w:bookmarkStart w:id="5489" w:name="_ETM_Q16_315115"/>
      <w:bookmarkEnd w:id="5489"/>
      <w:r>
        <w:rPr>
          <w:rFonts w:hint="cs"/>
          <w:rtl/>
          <w:lang w:eastAsia="he-IL"/>
        </w:rPr>
        <w:t>סליחה, סליחה, תנו לדבר. כבוד השרה מדברת.</w:t>
      </w:r>
    </w:p>
    <w:p w:rsidR="0062459B" w:rsidRDefault="0062459B" w:rsidP="000D55FA">
      <w:pPr>
        <w:rPr>
          <w:rtl/>
          <w:lang w:eastAsia="he-IL"/>
        </w:rPr>
      </w:pPr>
      <w:bookmarkStart w:id="5490" w:name="_ETM_Q16_321013"/>
      <w:bookmarkStart w:id="5491" w:name="_ETM_Q16_321126"/>
      <w:bookmarkEnd w:id="5490"/>
      <w:bookmarkEnd w:id="5491"/>
    </w:p>
    <w:p w:rsidR="0062459B" w:rsidRDefault="0062459B" w:rsidP="000D55FA">
      <w:pPr>
        <w:pStyle w:val="-"/>
        <w:keepNext/>
        <w:rPr>
          <w:rStyle w:val="TagStyle"/>
          <w:rtl/>
        </w:rPr>
      </w:pPr>
      <w:bookmarkStart w:id="5492" w:name="ET_speakercontinue_6451_31"/>
      <w:r w:rsidRPr="00C97F27">
        <w:rPr>
          <w:rStyle w:val="TagStyle"/>
          <w:rtl/>
        </w:rPr>
        <w:t xml:space="preserve"> &lt;&lt; דובר_המשך &gt;&gt; </w:t>
      </w:r>
      <w:r>
        <w:rPr>
          <w:rtl/>
        </w:rPr>
        <w:t>השרה להתיישבות ומשימות לאומיות אורית מלכה סטרוק:</w:t>
      </w:r>
      <w:r w:rsidRPr="00C97F27">
        <w:rPr>
          <w:rStyle w:val="TagStyle"/>
          <w:rtl/>
        </w:rPr>
        <w:t xml:space="preserve"> &lt;&lt; </w:t>
      </w:r>
    </w:p>
    <w:p w:rsidR="0062459B" w:rsidRDefault="0062459B" w:rsidP="000D55FA">
      <w:pPr>
        <w:pStyle w:val="-"/>
        <w:keepNext/>
        <w:rPr>
          <w:rtl/>
        </w:rPr>
      </w:pPr>
      <w:r w:rsidRPr="00C97F27">
        <w:rPr>
          <w:rStyle w:val="TagStyle"/>
          <w:rtl/>
        </w:rPr>
        <w:t>דובר_המשך &gt;&gt;</w:t>
      </w:r>
      <w:r>
        <w:rPr>
          <w:rtl/>
        </w:rPr>
        <w:t xml:space="preserve">   </w:t>
      </w:r>
      <w:bookmarkEnd w:id="5492"/>
    </w:p>
    <w:p w:rsidR="0062459B" w:rsidRDefault="0062459B" w:rsidP="0098620C">
      <w:pPr>
        <w:rPr>
          <w:rtl/>
          <w:lang w:eastAsia="he-IL"/>
        </w:rPr>
      </w:pPr>
    </w:p>
    <w:p w:rsidR="0062459B" w:rsidRDefault="0062459B" w:rsidP="000D55FA">
      <w:pPr>
        <w:rPr>
          <w:rtl/>
          <w:lang w:eastAsia="he-IL"/>
        </w:rPr>
      </w:pPr>
      <w:r>
        <w:rPr>
          <w:rFonts w:hint="cs"/>
          <w:rtl/>
          <w:lang w:eastAsia="he-IL"/>
        </w:rPr>
        <w:t xml:space="preserve">אני לא הפרעתי לך </w:t>
      </w:r>
      <w:bookmarkStart w:id="5493" w:name="_ETM_Q16_317766"/>
      <w:bookmarkEnd w:id="5493"/>
      <w:r>
        <w:rPr>
          <w:rFonts w:hint="cs"/>
          <w:rtl/>
          <w:lang w:eastAsia="he-IL"/>
        </w:rPr>
        <w:t>לדבר. אתה דיברת.</w:t>
      </w:r>
    </w:p>
    <w:p w:rsidR="0062459B" w:rsidRDefault="0062459B" w:rsidP="000D55FA">
      <w:pPr>
        <w:rPr>
          <w:rtl/>
          <w:lang w:eastAsia="he-IL"/>
        </w:rPr>
      </w:pPr>
      <w:bookmarkStart w:id="5494" w:name="_ETM_Q16_320327"/>
      <w:bookmarkStart w:id="5495" w:name="_ETM_Q16_320420"/>
      <w:bookmarkEnd w:id="5494"/>
      <w:bookmarkEnd w:id="5495"/>
    </w:p>
    <w:p w:rsidR="0062459B" w:rsidRDefault="0062459B" w:rsidP="000D55FA">
      <w:pPr>
        <w:pStyle w:val="af6"/>
        <w:keepNext/>
        <w:rPr>
          <w:rtl/>
        </w:rPr>
      </w:pPr>
      <w:bookmarkStart w:id="5496" w:name="ET_yor_6599_32"/>
      <w:r w:rsidRPr="00C97F27">
        <w:rPr>
          <w:rStyle w:val="TagStyle"/>
          <w:rtl/>
        </w:rPr>
        <w:t xml:space="preserve"> &lt;&lt; יור &gt;&gt; </w:t>
      </w:r>
      <w:r>
        <w:rPr>
          <w:rtl/>
        </w:rPr>
        <w:t>היו"ר משה רוט:</w:t>
      </w:r>
      <w:r w:rsidRPr="00C97F27">
        <w:rPr>
          <w:rStyle w:val="TagStyle"/>
          <w:rtl/>
        </w:rPr>
        <w:t xml:space="preserve"> &lt;&lt; יור &gt;&gt;</w:t>
      </w:r>
      <w:r>
        <w:rPr>
          <w:rtl/>
        </w:rPr>
        <w:t xml:space="preserve">   </w:t>
      </w:r>
      <w:bookmarkEnd w:id="5496"/>
    </w:p>
    <w:p w:rsidR="0062459B" w:rsidRDefault="0062459B" w:rsidP="0098620C">
      <w:pPr>
        <w:rPr>
          <w:rtl/>
          <w:lang w:eastAsia="he-IL"/>
        </w:rPr>
      </w:pPr>
    </w:p>
    <w:p w:rsidR="0062459B" w:rsidRDefault="0062459B" w:rsidP="000D55FA">
      <w:pPr>
        <w:rPr>
          <w:rtl/>
          <w:lang w:eastAsia="he-IL"/>
        </w:rPr>
      </w:pPr>
      <w:bookmarkStart w:id="5497" w:name="_ETM_Q16_322415"/>
      <w:bookmarkEnd w:id="5497"/>
      <w:r>
        <w:rPr>
          <w:rFonts w:hint="cs"/>
          <w:rtl/>
          <w:lang w:eastAsia="he-IL"/>
        </w:rPr>
        <w:t xml:space="preserve">שנייה, שנייה. </w:t>
      </w:r>
    </w:p>
    <w:p w:rsidR="0062459B" w:rsidRDefault="0062459B" w:rsidP="000D55FA">
      <w:pPr>
        <w:rPr>
          <w:rtl/>
          <w:lang w:eastAsia="he-IL"/>
        </w:rPr>
      </w:pPr>
      <w:bookmarkStart w:id="5498" w:name="_ETM_Q16_322393"/>
      <w:bookmarkStart w:id="5499" w:name="_ETM_Q16_322485"/>
      <w:bookmarkEnd w:id="5498"/>
      <w:bookmarkEnd w:id="5499"/>
    </w:p>
    <w:p w:rsidR="0062459B" w:rsidRDefault="0062459B" w:rsidP="000D55FA">
      <w:pPr>
        <w:pStyle w:val="af5"/>
        <w:keepNext/>
        <w:rPr>
          <w:rtl/>
        </w:rPr>
      </w:pPr>
      <w:bookmarkStart w:id="5500" w:name="ET_interruption_5854_33"/>
      <w:r w:rsidRPr="00C97F27">
        <w:rPr>
          <w:rStyle w:val="TagStyle"/>
          <w:rtl/>
        </w:rPr>
        <w:t xml:space="preserve"> &lt;&lt; קריאה &gt;&gt; </w:t>
      </w:r>
      <w:r>
        <w:rPr>
          <w:rtl/>
        </w:rPr>
        <w:t>ווליד טאהא (רע"מ – הרשימה הערבית המאוחדת):</w:t>
      </w:r>
      <w:r w:rsidRPr="00C97F27">
        <w:rPr>
          <w:rStyle w:val="TagStyle"/>
          <w:rtl/>
        </w:rPr>
        <w:t xml:space="preserve"> &lt;&lt; קריאה &gt;&gt;</w:t>
      </w:r>
      <w:r>
        <w:rPr>
          <w:rtl/>
        </w:rPr>
        <w:t xml:space="preserve">   </w:t>
      </w:r>
      <w:bookmarkEnd w:id="5500"/>
    </w:p>
    <w:p w:rsidR="0062459B" w:rsidRDefault="0062459B" w:rsidP="0098620C">
      <w:pPr>
        <w:rPr>
          <w:rtl/>
          <w:lang w:eastAsia="he-IL"/>
        </w:rPr>
      </w:pPr>
    </w:p>
    <w:p w:rsidR="0062459B" w:rsidRDefault="0062459B" w:rsidP="000D55FA">
      <w:pPr>
        <w:rPr>
          <w:rtl/>
          <w:lang w:eastAsia="he-IL"/>
        </w:rPr>
      </w:pPr>
      <w:bookmarkStart w:id="5501" w:name="_ETM_Q16_322769"/>
      <w:bookmarkStart w:id="5502" w:name="_ETM_Q16_323038"/>
      <w:bookmarkStart w:id="5503" w:name="_ETM_Q16_323152"/>
      <w:bookmarkEnd w:id="5501"/>
      <w:bookmarkEnd w:id="5502"/>
      <w:bookmarkEnd w:id="5503"/>
      <w:r>
        <w:rPr>
          <w:rFonts w:hint="cs"/>
          <w:rtl/>
          <w:lang w:eastAsia="he-IL"/>
        </w:rPr>
        <w:t>היא פנתה אליי, היושב-ראש.</w:t>
      </w:r>
    </w:p>
    <w:p w:rsidR="000D55FA" w:rsidRDefault="000D55FA" w:rsidP="000D55FA">
      <w:pPr>
        <w:rPr>
          <w:rtl/>
          <w:lang w:eastAsia="he-IL"/>
        </w:rPr>
      </w:pPr>
    </w:p>
    <w:p w:rsidR="0062459B" w:rsidRDefault="0062459B" w:rsidP="000D55FA">
      <w:pPr>
        <w:pStyle w:val="af6"/>
        <w:keepNext/>
        <w:rPr>
          <w:rtl/>
        </w:rPr>
      </w:pPr>
      <w:bookmarkStart w:id="5504" w:name="_ETM_Q16_322418"/>
      <w:bookmarkStart w:id="5505" w:name="_ETM_Q16_322585"/>
      <w:bookmarkStart w:id="5506" w:name="ET_yor_6599_34"/>
      <w:bookmarkEnd w:id="5504"/>
      <w:bookmarkEnd w:id="5505"/>
      <w:r w:rsidRPr="00C97F27">
        <w:rPr>
          <w:rStyle w:val="TagStyle"/>
          <w:rtl/>
        </w:rPr>
        <w:t xml:space="preserve"> &lt;&lt; יור &gt;&gt; </w:t>
      </w:r>
      <w:r>
        <w:rPr>
          <w:rtl/>
        </w:rPr>
        <w:t>היו"ר משה רוט:</w:t>
      </w:r>
      <w:r w:rsidRPr="00C97F27">
        <w:rPr>
          <w:rStyle w:val="TagStyle"/>
          <w:rtl/>
        </w:rPr>
        <w:t xml:space="preserve"> &lt;&lt; יור &gt;&gt;</w:t>
      </w:r>
      <w:r>
        <w:rPr>
          <w:rtl/>
        </w:rPr>
        <w:t xml:space="preserve">   </w:t>
      </w:r>
      <w:bookmarkEnd w:id="5506"/>
    </w:p>
    <w:p w:rsidR="0062459B" w:rsidRDefault="0062459B" w:rsidP="0098620C">
      <w:pPr>
        <w:rPr>
          <w:rtl/>
          <w:lang w:eastAsia="he-IL"/>
        </w:rPr>
      </w:pPr>
    </w:p>
    <w:p w:rsidR="0062459B" w:rsidRDefault="0062459B" w:rsidP="000D55FA">
      <w:pPr>
        <w:rPr>
          <w:rtl/>
          <w:lang w:eastAsia="he-IL"/>
        </w:rPr>
      </w:pPr>
      <w:bookmarkStart w:id="5507" w:name="_ETM_Q16_323493"/>
      <w:bookmarkEnd w:id="5507"/>
      <w:r>
        <w:rPr>
          <w:rFonts w:hint="cs"/>
          <w:rtl/>
          <w:lang w:eastAsia="he-IL"/>
        </w:rPr>
        <w:t xml:space="preserve">אני שמעתי. אני </w:t>
      </w:r>
      <w:bookmarkStart w:id="5508" w:name="_ETM_Q16_324579"/>
      <w:bookmarkEnd w:id="5508"/>
      <w:r>
        <w:rPr>
          <w:rFonts w:hint="cs"/>
          <w:rtl/>
          <w:lang w:eastAsia="he-IL"/>
        </w:rPr>
        <w:t>שומע.</w:t>
      </w:r>
    </w:p>
    <w:p w:rsidR="0062459B" w:rsidRDefault="0062459B" w:rsidP="000D55FA">
      <w:pPr>
        <w:rPr>
          <w:rtl/>
          <w:lang w:eastAsia="he-IL"/>
        </w:rPr>
      </w:pPr>
      <w:bookmarkStart w:id="5509" w:name="_ETM_Q16_326277"/>
      <w:bookmarkStart w:id="5510" w:name="_ETM_Q16_326447"/>
      <w:bookmarkEnd w:id="5509"/>
      <w:bookmarkEnd w:id="5510"/>
    </w:p>
    <w:p w:rsidR="0062459B" w:rsidRDefault="0062459B" w:rsidP="000D55FA">
      <w:pPr>
        <w:pStyle w:val="af5"/>
        <w:keepNext/>
        <w:rPr>
          <w:rtl/>
        </w:rPr>
      </w:pPr>
      <w:bookmarkStart w:id="5511" w:name="ET_interruption_5854_35"/>
      <w:r w:rsidRPr="00C97F27">
        <w:rPr>
          <w:rStyle w:val="TagStyle"/>
          <w:rtl/>
        </w:rPr>
        <w:t xml:space="preserve"> &lt;&lt; קריאה &gt;&gt; </w:t>
      </w:r>
      <w:r>
        <w:rPr>
          <w:rtl/>
        </w:rPr>
        <w:t>ווליד טאהא (רע"מ – הרשימה הערבית המאוחדת):</w:t>
      </w:r>
      <w:r w:rsidRPr="00C97F27">
        <w:rPr>
          <w:rStyle w:val="TagStyle"/>
          <w:rtl/>
        </w:rPr>
        <w:t xml:space="preserve"> &lt;&lt; קריאה &gt;&gt;</w:t>
      </w:r>
      <w:r>
        <w:rPr>
          <w:rtl/>
        </w:rPr>
        <w:t xml:space="preserve">   </w:t>
      </w:r>
      <w:bookmarkEnd w:id="5511"/>
    </w:p>
    <w:p w:rsidR="0062459B" w:rsidRDefault="0062459B" w:rsidP="0098620C">
      <w:pPr>
        <w:rPr>
          <w:rtl/>
          <w:lang w:eastAsia="he-IL"/>
        </w:rPr>
      </w:pPr>
    </w:p>
    <w:p w:rsidR="0062459B" w:rsidRDefault="0062459B" w:rsidP="0098620C">
      <w:pPr>
        <w:rPr>
          <w:rtl/>
          <w:lang w:eastAsia="he-IL"/>
        </w:rPr>
      </w:pPr>
      <w:bookmarkStart w:id="5512" w:name="_ETM_Q16_322363"/>
      <w:bookmarkEnd w:id="5512"/>
      <w:r>
        <w:rPr>
          <w:rFonts w:hint="cs"/>
          <w:rtl/>
          <w:lang w:eastAsia="he-IL"/>
        </w:rPr>
        <w:t xml:space="preserve">היא מתפללת כל יום שאני </w:t>
      </w:r>
      <w:r w:rsidR="0098620C">
        <w:rPr>
          <w:rFonts w:hint="cs"/>
          <w:rtl/>
          <w:lang w:eastAsia="he-IL"/>
        </w:rPr>
        <w:t>– – –</w:t>
      </w:r>
    </w:p>
    <w:p w:rsidR="0062459B" w:rsidRDefault="0062459B" w:rsidP="000D55FA">
      <w:pPr>
        <w:rPr>
          <w:rtl/>
          <w:lang w:eastAsia="he-IL"/>
        </w:rPr>
      </w:pPr>
      <w:bookmarkStart w:id="5513" w:name="_ETM_Q16_326304"/>
      <w:bookmarkStart w:id="5514" w:name="_ETM_Q16_326473"/>
      <w:bookmarkEnd w:id="5513"/>
      <w:bookmarkEnd w:id="5514"/>
    </w:p>
    <w:p w:rsidR="0062459B" w:rsidRDefault="0062459B" w:rsidP="000D55FA">
      <w:pPr>
        <w:pStyle w:val="af6"/>
        <w:keepNext/>
        <w:rPr>
          <w:rtl/>
        </w:rPr>
      </w:pPr>
      <w:bookmarkStart w:id="5515" w:name="ET_yor_6599_36"/>
      <w:r w:rsidRPr="00C97F27">
        <w:rPr>
          <w:rStyle w:val="TagStyle"/>
          <w:rtl/>
        </w:rPr>
        <w:t xml:space="preserve"> &lt;&lt; יור &gt;&gt; </w:t>
      </w:r>
      <w:r>
        <w:rPr>
          <w:rtl/>
        </w:rPr>
        <w:t>היו"ר משה רוט:</w:t>
      </w:r>
      <w:r w:rsidRPr="00C97F27">
        <w:rPr>
          <w:rStyle w:val="TagStyle"/>
          <w:rtl/>
        </w:rPr>
        <w:t xml:space="preserve"> &lt;&lt; יור &gt;&gt;</w:t>
      </w:r>
      <w:r>
        <w:rPr>
          <w:rtl/>
        </w:rPr>
        <w:t xml:space="preserve">   </w:t>
      </w:r>
      <w:bookmarkEnd w:id="5515"/>
    </w:p>
    <w:p w:rsidR="0062459B" w:rsidRDefault="0062459B" w:rsidP="0098620C">
      <w:pPr>
        <w:rPr>
          <w:rtl/>
          <w:lang w:eastAsia="he-IL"/>
        </w:rPr>
      </w:pPr>
    </w:p>
    <w:p w:rsidR="0062459B" w:rsidRDefault="0062459B" w:rsidP="000D55FA">
      <w:pPr>
        <w:rPr>
          <w:rtl/>
          <w:lang w:eastAsia="he-IL"/>
        </w:rPr>
      </w:pPr>
      <w:bookmarkStart w:id="5516" w:name="_ETM_Q16_328281"/>
      <w:bookmarkEnd w:id="5516"/>
      <w:r>
        <w:rPr>
          <w:rFonts w:hint="cs"/>
          <w:rtl/>
          <w:lang w:eastAsia="he-IL"/>
        </w:rPr>
        <w:t xml:space="preserve">אני שומע. תנו </w:t>
      </w:r>
      <w:bookmarkStart w:id="5517" w:name="_ETM_Q16_324126"/>
      <w:bookmarkEnd w:id="5517"/>
      <w:r>
        <w:rPr>
          <w:rFonts w:hint="cs"/>
          <w:rtl/>
          <w:lang w:eastAsia="he-IL"/>
        </w:rPr>
        <w:t>לשרה לדבר.</w:t>
      </w:r>
    </w:p>
    <w:p w:rsidR="0062459B" w:rsidRDefault="0062459B" w:rsidP="000D55FA">
      <w:pPr>
        <w:rPr>
          <w:rtl/>
          <w:lang w:eastAsia="he-IL"/>
        </w:rPr>
      </w:pPr>
      <w:bookmarkStart w:id="5518" w:name="_ETM_Q16_328774"/>
      <w:bookmarkStart w:id="5519" w:name="_ETM_Q16_328917"/>
      <w:bookmarkEnd w:id="5518"/>
      <w:bookmarkEnd w:id="5519"/>
    </w:p>
    <w:p w:rsidR="0062459B" w:rsidRDefault="0062459B" w:rsidP="000D55FA">
      <w:pPr>
        <w:pStyle w:val="-"/>
        <w:keepNext/>
        <w:rPr>
          <w:rtl/>
        </w:rPr>
      </w:pPr>
      <w:bookmarkStart w:id="5520" w:name="ET_speakercontinue_6451_37"/>
      <w:r w:rsidRPr="00C97F27">
        <w:rPr>
          <w:rStyle w:val="TagStyle"/>
          <w:rtl/>
        </w:rPr>
        <w:t xml:space="preserve"> &lt;&lt; דובר_המשך &gt;&gt; </w:t>
      </w:r>
      <w:r>
        <w:rPr>
          <w:rtl/>
        </w:rPr>
        <w:t>השרה להתיישבות ומשימות לאומיות אורית מלכה סטרוק:</w:t>
      </w:r>
      <w:r w:rsidRPr="00C97F27">
        <w:rPr>
          <w:rStyle w:val="TagStyle"/>
          <w:rtl/>
        </w:rPr>
        <w:t xml:space="preserve"> &lt;&lt; דובר_המשך &gt;&gt;</w:t>
      </w:r>
      <w:r>
        <w:rPr>
          <w:rtl/>
        </w:rPr>
        <w:t xml:space="preserve">   </w:t>
      </w:r>
      <w:bookmarkEnd w:id="5520"/>
    </w:p>
    <w:p w:rsidR="0062459B" w:rsidRDefault="0062459B" w:rsidP="0098620C">
      <w:pPr>
        <w:rPr>
          <w:rtl/>
          <w:lang w:eastAsia="he-IL"/>
        </w:rPr>
      </w:pPr>
    </w:p>
    <w:p w:rsidR="0062459B" w:rsidRDefault="0062459B" w:rsidP="00F355F8">
      <w:pPr>
        <w:rPr>
          <w:rtl/>
          <w:lang w:eastAsia="he-IL"/>
        </w:rPr>
      </w:pPr>
      <w:bookmarkStart w:id="5521" w:name="_ETM_Q16_328401"/>
      <w:bookmarkStart w:id="5522" w:name="_ETM_Q16_328561"/>
      <w:bookmarkEnd w:id="5521"/>
      <w:bookmarkEnd w:id="5522"/>
      <w:r>
        <w:rPr>
          <w:rFonts w:hint="cs"/>
          <w:rtl/>
          <w:lang w:eastAsia="he-IL"/>
        </w:rPr>
        <w:t xml:space="preserve">אני לא הפרעתי לך לדבר. אין </w:t>
      </w:r>
      <w:bookmarkStart w:id="5523" w:name="_ETM_Q16_333746"/>
      <w:bookmarkEnd w:id="5523"/>
      <w:r>
        <w:rPr>
          <w:rFonts w:hint="cs"/>
          <w:rtl/>
          <w:lang w:eastAsia="he-IL"/>
        </w:rPr>
        <w:t>יום שאני לא מודה להשם יתברך שזכינו</w:t>
      </w:r>
      <w:r w:rsidRPr="00C97F27">
        <w:rPr>
          <w:rtl/>
          <w:lang w:eastAsia="he-IL"/>
        </w:rPr>
        <w:t xml:space="preserve"> שהאיש הזה</w:t>
      </w:r>
      <w:r w:rsidR="00F355F8">
        <w:rPr>
          <w:rFonts w:hint="cs"/>
          <w:rtl/>
          <w:lang w:eastAsia="he-IL"/>
        </w:rPr>
        <w:t>,</w:t>
      </w:r>
      <w:r w:rsidRPr="00C97F27">
        <w:rPr>
          <w:rtl/>
          <w:lang w:eastAsia="he-IL"/>
        </w:rPr>
        <w:t xml:space="preserve"> שהחזיק בגרון את הממשלה הקודמת וכופף אותה למען אינטרסים של התנועה האסלאמית</w:t>
      </w:r>
      <w:r>
        <w:rPr>
          <w:rFonts w:hint="cs"/>
          <w:rtl/>
          <w:lang w:eastAsia="he-IL"/>
        </w:rPr>
        <w:t>,</w:t>
      </w:r>
      <w:r w:rsidRPr="00C97F27">
        <w:rPr>
          <w:rtl/>
          <w:lang w:eastAsia="he-IL"/>
        </w:rPr>
        <w:t xml:space="preserve"> שהיא תנועת אחות של החמאס </w:t>
      </w:r>
      <w:r w:rsidR="00F355F8">
        <w:rPr>
          <w:rFonts w:hint="cs"/>
          <w:rtl/>
          <w:lang w:eastAsia="he-IL"/>
        </w:rPr>
        <w:t xml:space="preserve">– </w:t>
      </w:r>
      <w:r w:rsidRPr="00C97F27">
        <w:rPr>
          <w:rtl/>
          <w:lang w:eastAsia="he-IL"/>
        </w:rPr>
        <w:t>אין יום בשנה הזו שאני לא מודה ל</w:t>
      </w:r>
      <w:r>
        <w:rPr>
          <w:rFonts w:hint="cs"/>
          <w:rtl/>
          <w:lang w:eastAsia="he-IL"/>
        </w:rPr>
        <w:t>השם</w:t>
      </w:r>
      <w:r w:rsidRPr="00C97F27">
        <w:rPr>
          <w:rtl/>
          <w:lang w:eastAsia="he-IL"/>
        </w:rPr>
        <w:t xml:space="preserve"> </w:t>
      </w:r>
      <w:r>
        <w:rPr>
          <w:rFonts w:hint="cs"/>
          <w:rtl/>
          <w:lang w:eastAsia="he-IL"/>
        </w:rPr>
        <w:t xml:space="preserve">שהוא לא </w:t>
      </w:r>
      <w:r w:rsidRPr="00C97F27">
        <w:rPr>
          <w:rtl/>
          <w:lang w:eastAsia="he-IL"/>
        </w:rPr>
        <w:t>יושב בראשות ועדת הפנים</w:t>
      </w:r>
      <w:r>
        <w:rPr>
          <w:rFonts w:hint="cs"/>
          <w:rtl/>
          <w:lang w:eastAsia="he-IL"/>
        </w:rPr>
        <w:t>.</w:t>
      </w:r>
      <w:r w:rsidRPr="00C97F27">
        <w:rPr>
          <w:rtl/>
          <w:lang w:eastAsia="he-IL"/>
        </w:rPr>
        <w:t xml:space="preserve"> רק בשביל </w:t>
      </w:r>
      <w:r>
        <w:rPr>
          <w:rFonts w:hint="cs"/>
          <w:rtl/>
          <w:lang w:eastAsia="he-IL"/>
        </w:rPr>
        <w:t xml:space="preserve">זה, </w:t>
      </w:r>
      <w:bookmarkStart w:id="5524" w:name="_ETM_Q16_358608"/>
      <w:bookmarkEnd w:id="5524"/>
      <w:r w:rsidRPr="00C97F27">
        <w:rPr>
          <w:rtl/>
          <w:lang w:eastAsia="he-IL"/>
        </w:rPr>
        <w:t>אפילו רק בשביל זה</w:t>
      </w:r>
      <w:r>
        <w:rPr>
          <w:rFonts w:hint="cs"/>
          <w:rtl/>
          <w:lang w:eastAsia="he-IL"/>
        </w:rPr>
        <w:t>,</w:t>
      </w:r>
      <w:r w:rsidRPr="00C97F27">
        <w:rPr>
          <w:rtl/>
          <w:lang w:eastAsia="he-IL"/>
        </w:rPr>
        <w:t xml:space="preserve"> היה כדאי</w:t>
      </w:r>
      <w:r>
        <w:rPr>
          <w:rFonts w:hint="cs"/>
          <w:rtl/>
          <w:lang w:eastAsia="he-IL"/>
        </w:rPr>
        <w:t>.</w:t>
      </w:r>
    </w:p>
    <w:p w:rsidR="0062459B" w:rsidRDefault="0062459B" w:rsidP="000D55FA">
      <w:pPr>
        <w:rPr>
          <w:rtl/>
          <w:lang w:eastAsia="he-IL"/>
        </w:rPr>
      </w:pPr>
      <w:bookmarkStart w:id="5525" w:name="_ETM_Q16_363293"/>
      <w:bookmarkStart w:id="5526" w:name="_ETM_Q16_363404"/>
      <w:bookmarkEnd w:id="5525"/>
      <w:bookmarkEnd w:id="5526"/>
    </w:p>
    <w:p w:rsidR="0062459B" w:rsidRDefault="0062459B" w:rsidP="00F355F8">
      <w:pPr>
        <w:rPr>
          <w:rtl/>
          <w:lang w:eastAsia="he-IL"/>
        </w:rPr>
      </w:pPr>
      <w:bookmarkStart w:id="5527" w:name="_ETM_Q16_363433"/>
      <w:bookmarkStart w:id="5528" w:name="_ETM_Q16_363530"/>
      <w:bookmarkEnd w:id="5527"/>
      <w:bookmarkEnd w:id="5528"/>
      <w:r w:rsidRPr="00C97F27">
        <w:rPr>
          <w:rtl/>
          <w:lang w:eastAsia="he-IL"/>
        </w:rPr>
        <w:t>לחבר הכנסת רון כץ</w:t>
      </w:r>
      <w:r>
        <w:rPr>
          <w:rFonts w:hint="cs"/>
          <w:rtl/>
          <w:lang w:eastAsia="he-IL"/>
        </w:rPr>
        <w:t>,</w:t>
      </w:r>
      <w:r w:rsidRPr="00C97F27">
        <w:rPr>
          <w:rtl/>
          <w:lang w:eastAsia="he-IL"/>
        </w:rPr>
        <w:t xml:space="preserve"> </w:t>
      </w:r>
      <w:r>
        <w:rPr>
          <w:rFonts w:hint="cs"/>
          <w:rtl/>
          <w:lang w:eastAsia="he-IL"/>
        </w:rPr>
        <w:t>ש</w:t>
      </w:r>
      <w:r w:rsidRPr="00C97F27">
        <w:rPr>
          <w:rtl/>
          <w:lang w:eastAsia="he-IL"/>
        </w:rPr>
        <w:t>כבר איננו יושב כאן</w:t>
      </w:r>
      <w:r>
        <w:rPr>
          <w:rFonts w:hint="cs"/>
          <w:rtl/>
          <w:lang w:eastAsia="he-IL"/>
        </w:rPr>
        <w:t>,</w:t>
      </w:r>
      <w:r w:rsidRPr="00C97F27">
        <w:rPr>
          <w:rtl/>
          <w:lang w:eastAsia="he-IL"/>
        </w:rPr>
        <w:t xml:space="preserve"> אבל היו לו טענות על התקציב של המשרד שלי</w:t>
      </w:r>
      <w:r>
        <w:rPr>
          <w:rFonts w:hint="cs"/>
          <w:rtl/>
          <w:lang w:eastAsia="he-IL"/>
        </w:rPr>
        <w:t>,</w:t>
      </w:r>
      <w:r w:rsidRPr="00C97F27">
        <w:rPr>
          <w:rtl/>
          <w:lang w:eastAsia="he-IL"/>
        </w:rPr>
        <w:t xml:space="preserve"> אני אומרת</w:t>
      </w:r>
      <w:r>
        <w:rPr>
          <w:rFonts w:hint="cs"/>
          <w:rtl/>
          <w:lang w:eastAsia="he-IL"/>
        </w:rPr>
        <w:t>:</w:t>
      </w:r>
      <w:r w:rsidRPr="00C97F27">
        <w:rPr>
          <w:rtl/>
          <w:lang w:eastAsia="he-IL"/>
        </w:rPr>
        <w:t xml:space="preserve"> תתביישו כל אלה שהצביעו בוועדת הכספים של הכנסת נגד תקציב למרכיבי ביטחון להתיישבות הצעירה </w:t>
      </w:r>
      <w:r w:rsidR="00F355F8">
        <w:rPr>
          <w:rFonts w:hint="cs"/>
          <w:rtl/>
          <w:lang w:eastAsia="he-IL"/>
        </w:rPr>
        <w:t xml:space="preserve">– </w:t>
      </w:r>
      <w:r w:rsidRPr="00C97F27">
        <w:rPr>
          <w:rtl/>
          <w:lang w:eastAsia="he-IL"/>
        </w:rPr>
        <w:t>אנשים שהם מלח הארץ</w:t>
      </w:r>
      <w:r>
        <w:rPr>
          <w:rFonts w:hint="cs"/>
          <w:rtl/>
          <w:lang w:eastAsia="he-IL"/>
        </w:rPr>
        <w:t>,</w:t>
      </w:r>
      <w:r w:rsidRPr="00C97F27">
        <w:rPr>
          <w:rtl/>
          <w:lang w:eastAsia="he-IL"/>
        </w:rPr>
        <w:t xml:space="preserve"> שנלחמים בשבילנו בכל החזיתות</w:t>
      </w:r>
      <w:r>
        <w:rPr>
          <w:rFonts w:hint="cs"/>
          <w:rtl/>
          <w:lang w:eastAsia="he-IL"/>
        </w:rPr>
        <w:t>,</w:t>
      </w:r>
      <w:r w:rsidRPr="00C97F27">
        <w:rPr>
          <w:rtl/>
          <w:lang w:eastAsia="he-IL"/>
        </w:rPr>
        <w:t xml:space="preserve"> </w:t>
      </w:r>
      <w:r>
        <w:rPr>
          <w:rFonts w:hint="cs"/>
          <w:rtl/>
          <w:lang w:eastAsia="he-IL"/>
        </w:rPr>
        <w:t>י</w:t>
      </w:r>
      <w:r w:rsidRPr="00C97F27">
        <w:rPr>
          <w:rtl/>
          <w:lang w:eastAsia="he-IL"/>
        </w:rPr>
        <w:t>ישובים שיושבים בהם רק נשים וילדים</w:t>
      </w:r>
      <w:r>
        <w:rPr>
          <w:rFonts w:hint="cs"/>
          <w:rtl/>
          <w:lang w:eastAsia="he-IL"/>
        </w:rPr>
        <w:t>,</w:t>
      </w:r>
      <w:r w:rsidRPr="00C97F27">
        <w:rPr>
          <w:rtl/>
          <w:lang w:eastAsia="he-IL"/>
        </w:rPr>
        <w:t xml:space="preserve"> </w:t>
      </w:r>
      <w:r>
        <w:rPr>
          <w:rFonts w:hint="cs"/>
          <w:rtl/>
          <w:lang w:eastAsia="he-IL"/>
        </w:rPr>
        <w:t>ו</w:t>
      </w:r>
      <w:r w:rsidRPr="00C97F27">
        <w:rPr>
          <w:rtl/>
          <w:lang w:eastAsia="he-IL"/>
        </w:rPr>
        <w:t>השאירו אותם עד עכשיו בלי מרכיבי ביטחון</w:t>
      </w:r>
      <w:r>
        <w:rPr>
          <w:rFonts w:hint="cs"/>
          <w:rtl/>
          <w:lang w:eastAsia="he-IL"/>
        </w:rPr>
        <w:t>,</w:t>
      </w:r>
      <w:r w:rsidRPr="00C97F27">
        <w:rPr>
          <w:rtl/>
          <w:lang w:eastAsia="he-IL"/>
        </w:rPr>
        <w:t xml:space="preserve"> ועכשיו אני זוכה להיות זו שמסדרת להם מרכיבי ביטחון</w:t>
      </w:r>
      <w:r>
        <w:rPr>
          <w:rFonts w:hint="cs"/>
          <w:rtl/>
          <w:lang w:eastAsia="he-IL"/>
        </w:rPr>
        <w:t>.</w:t>
      </w:r>
      <w:r w:rsidRPr="00C97F27">
        <w:rPr>
          <w:rtl/>
          <w:lang w:eastAsia="he-IL"/>
        </w:rPr>
        <w:t xml:space="preserve"> פשוט תתביישו</w:t>
      </w:r>
      <w:r>
        <w:rPr>
          <w:rFonts w:hint="cs"/>
          <w:rtl/>
          <w:lang w:eastAsia="he-IL"/>
        </w:rPr>
        <w:t>.</w:t>
      </w:r>
    </w:p>
    <w:p w:rsidR="0062459B" w:rsidRDefault="0062459B" w:rsidP="000D55FA">
      <w:pPr>
        <w:rPr>
          <w:rtl/>
          <w:lang w:eastAsia="he-IL"/>
        </w:rPr>
      </w:pPr>
      <w:bookmarkStart w:id="5529" w:name="_ETM_Q16_401264"/>
      <w:bookmarkStart w:id="5530" w:name="_ETM_Q16_401378"/>
      <w:bookmarkEnd w:id="5529"/>
      <w:bookmarkEnd w:id="5530"/>
    </w:p>
    <w:p w:rsidR="0062459B" w:rsidRDefault="0062459B" w:rsidP="000D55FA">
      <w:pPr>
        <w:rPr>
          <w:rtl/>
          <w:lang w:eastAsia="he-IL"/>
        </w:rPr>
      </w:pPr>
      <w:bookmarkStart w:id="5531" w:name="_ETM_Q16_401410"/>
      <w:bookmarkStart w:id="5532" w:name="_ETM_Q16_401477"/>
      <w:bookmarkEnd w:id="5531"/>
      <w:bookmarkEnd w:id="5532"/>
      <w:r w:rsidRPr="00C97F27">
        <w:rPr>
          <w:rtl/>
          <w:lang w:eastAsia="he-IL"/>
        </w:rPr>
        <w:t>אני קוראת כמובן לכולם להצביע בעד הצעת החוק</w:t>
      </w:r>
      <w:r>
        <w:rPr>
          <w:rFonts w:hint="cs"/>
          <w:rtl/>
          <w:lang w:eastAsia="he-IL"/>
        </w:rPr>
        <w:t>.</w:t>
      </w:r>
      <w:r w:rsidRPr="00C97F27">
        <w:rPr>
          <w:rtl/>
          <w:lang w:eastAsia="he-IL"/>
        </w:rPr>
        <w:t xml:space="preserve"> תודה</w:t>
      </w:r>
      <w:r>
        <w:rPr>
          <w:rFonts w:hint="cs"/>
          <w:rtl/>
          <w:lang w:eastAsia="he-IL"/>
        </w:rPr>
        <w:t>.</w:t>
      </w:r>
    </w:p>
    <w:p w:rsidR="0062459B" w:rsidRDefault="0062459B" w:rsidP="000D55FA">
      <w:pPr>
        <w:rPr>
          <w:rtl/>
          <w:lang w:eastAsia="he-IL"/>
        </w:rPr>
      </w:pPr>
      <w:bookmarkStart w:id="5533" w:name="_ETM_Q16_406473"/>
      <w:bookmarkStart w:id="5534" w:name="_ETM_Q16_406549"/>
      <w:bookmarkEnd w:id="5533"/>
      <w:bookmarkEnd w:id="5534"/>
    </w:p>
    <w:p w:rsidR="0062459B" w:rsidRDefault="0062459B" w:rsidP="000D55FA">
      <w:pPr>
        <w:pStyle w:val="af6"/>
        <w:keepNext/>
        <w:rPr>
          <w:rtl/>
        </w:rPr>
      </w:pPr>
      <w:bookmarkStart w:id="5535" w:name="ET_yor_6599_38"/>
      <w:r w:rsidRPr="00830D6C">
        <w:rPr>
          <w:rStyle w:val="TagStyle"/>
          <w:rtl/>
        </w:rPr>
        <w:t xml:space="preserve"> &lt;&lt; יור &gt;&gt; </w:t>
      </w:r>
      <w:r>
        <w:rPr>
          <w:rtl/>
        </w:rPr>
        <w:t>היו"ר משה רוט:</w:t>
      </w:r>
      <w:r w:rsidRPr="00830D6C">
        <w:rPr>
          <w:rStyle w:val="TagStyle"/>
          <w:rtl/>
        </w:rPr>
        <w:t xml:space="preserve"> &lt;&lt; יור &gt;&gt;</w:t>
      </w:r>
      <w:r>
        <w:rPr>
          <w:rtl/>
        </w:rPr>
        <w:t xml:space="preserve">   </w:t>
      </w:r>
      <w:bookmarkEnd w:id="5535"/>
    </w:p>
    <w:p w:rsidR="0062459B" w:rsidRDefault="0062459B" w:rsidP="0098620C">
      <w:pPr>
        <w:rPr>
          <w:rtl/>
          <w:lang w:eastAsia="he-IL"/>
        </w:rPr>
      </w:pPr>
    </w:p>
    <w:p w:rsidR="0062459B" w:rsidRDefault="0062459B" w:rsidP="0098620C">
      <w:pPr>
        <w:rPr>
          <w:rtl/>
          <w:lang w:eastAsia="he-IL"/>
        </w:rPr>
      </w:pPr>
      <w:bookmarkStart w:id="5536" w:name="_ETM_Q16_408546"/>
      <w:bookmarkStart w:id="5537" w:name="_ETM_Q16_406588"/>
      <w:bookmarkStart w:id="5538" w:name="_ETM_Q16_406664"/>
      <w:bookmarkEnd w:id="5536"/>
      <w:bookmarkEnd w:id="5537"/>
      <w:bookmarkEnd w:id="5538"/>
      <w:r w:rsidRPr="00C97F27">
        <w:rPr>
          <w:rtl/>
          <w:lang w:eastAsia="he-IL"/>
        </w:rPr>
        <w:t>תודה רבה</w:t>
      </w:r>
      <w:r>
        <w:rPr>
          <w:rFonts w:hint="cs"/>
          <w:rtl/>
          <w:lang w:eastAsia="he-IL"/>
        </w:rPr>
        <w:t>.</w:t>
      </w:r>
      <w:r w:rsidRPr="00C97F27">
        <w:rPr>
          <w:rtl/>
          <w:lang w:eastAsia="he-IL"/>
        </w:rPr>
        <w:t xml:space="preserve"> </w:t>
      </w:r>
      <w:bookmarkStart w:id="5539" w:name="_ETM_Q16_408259"/>
      <w:bookmarkStart w:id="5540" w:name="_ETM_Q16_408327"/>
      <w:bookmarkStart w:id="5541" w:name="_ETM_Q16_408370"/>
      <w:bookmarkStart w:id="5542" w:name="_ETM_Q16_408436"/>
      <w:bookmarkEnd w:id="5539"/>
      <w:bookmarkEnd w:id="5540"/>
      <w:bookmarkEnd w:id="5541"/>
      <w:bookmarkEnd w:id="5542"/>
      <w:r w:rsidRPr="00C97F27">
        <w:rPr>
          <w:rtl/>
          <w:lang w:eastAsia="he-IL"/>
        </w:rPr>
        <w:t>חברי הכנסת</w:t>
      </w:r>
      <w:r>
        <w:rPr>
          <w:rFonts w:hint="cs"/>
          <w:rtl/>
          <w:lang w:eastAsia="he-IL"/>
        </w:rPr>
        <w:t>,</w:t>
      </w:r>
      <w:r w:rsidRPr="00C97F27">
        <w:rPr>
          <w:rtl/>
          <w:lang w:eastAsia="he-IL"/>
        </w:rPr>
        <w:t xml:space="preserve"> נעבור להצבעה על הצעת חוק זכויות הדייר בדיור הציבורי </w:t>
      </w:r>
      <w:r w:rsidR="0098620C">
        <w:rPr>
          <w:rFonts w:hint="cs"/>
          <w:rtl/>
          <w:lang w:eastAsia="he-IL"/>
        </w:rPr>
        <w:t>– – –</w:t>
      </w:r>
    </w:p>
    <w:p w:rsidR="0062459B" w:rsidRDefault="0062459B" w:rsidP="000D55FA">
      <w:pPr>
        <w:rPr>
          <w:rtl/>
          <w:lang w:eastAsia="he-IL"/>
        </w:rPr>
      </w:pPr>
      <w:bookmarkStart w:id="5543" w:name="_ETM_Q16_418284"/>
      <w:bookmarkStart w:id="5544" w:name="_ETM_Q16_418375"/>
      <w:bookmarkEnd w:id="5543"/>
      <w:bookmarkEnd w:id="5544"/>
    </w:p>
    <w:p w:rsidR="0062459B" w:rsidRDefault="0062459B" w:rsidP="000D55FA">
      <w:pPr>
        <w:pStyle w:val="af5"/>
        <w:keepNext/>
        <w:rPr>
          <w:rtl/>
        </w:rPr>
      </w:pPr>
      <w:bookmarkStart w:id="5545" w:name="ET_interruption_5854_40"/>
      <w:r w:rsidRPr="00830D6C">
        <w:rPr>
          <w:rStyle w:val="TagStyle"/>
          <w:rtl/>
        </w:rPr>
        <w:t xml:space="preserve"> &lt;&lt; קריאה &gt;&gt; </w:t>
      </w:r>
      <w:r>
        <w:rPr>
          <w:rtl/>
        </w:rPr>
        <w:t>ווליד טאהא (רע"מ – הרשימה הערבית המאוחדת):</w:t>
      </w:r>
      <w:r w:rsidRPr="00830D6C">
        <w:rPr>
          <w:rStyle w:val="TagStyle"/>
          <w:rtl/>
        </w:rPr>
        <w:t xml:space="preserve"> &lt;&lt; קריאה &gt;&gt;</w:t>
      </w:r>
      <w:r>
        <w:rPr>
          <w:rtl/>
        </w:rPr>
        <w:t xml:space="preserve">   </w:t>
      </w:r>
      <w:bookmarkEnd w:id="5545"/>
    </w:p>
    <w:p w:rsidR="0062459B" w:rsidRDefault="0062459B" w:rsidP="0098620C">
      <w:pPr>
        <w:rPr>
          <w:rtl/>
          <w:lang w:eastAsia="he-IL"/>
        </w:rPr>
      </w:pPr>
    </w:p>
    <w:p w:rsidR="0062459B" w:rsidRPr="00830D6C" w:rsidRDefault="0062459B" w:rsidP="000D55FA">
      <w:pPr>
        <w:rPr>
          <w:rtl/>
          <w:lang w:eastAsia="he-IL"/>
        </w:rPr>
      </w:pPr>
      <w:bookmarkStart w:id="5546" w:name="_ETM_Q16_407398"/>
      <w:bookmarkStart w:id="5547" w:name="_ETM_Q16_407673"/>
      <w:bookmarkStart w:id="5548" w:name="_ETM_Q16_407790"/>
      <w:bookmarkEnd w:id="5546"/>
      <w:bookmarkEnd w:id="5547"/>
      <w:bookmarkEnd w:id="5548"/>
      <w:r>
        <w:rPr>
          <w:rFonts w:hint="cs"/>
          <w:rtl/>
          <w:lang w:eastAsia="he-IL"/>
        </w:rPr>
        <w:t xml:space="preserve">אדוני היושב-ראש. אוקיי, </w:t>
      </w:r>
      <w:bookmarkStart w:id="5549" w:name="_ETM_Q16_411213"/>
      <w:bookmarkEnd w:id="5549"/>
      <w:r>
        <w:rPr>
          <w:rFonts w:hint="cs"/>
          <w:rtl/>
          <w:lang w:eastAsia="he-IL"/>
        </w:rPr>
        <w:t xml:space="preserve">אחרי ההצבעה, כי הזכירה אותי, אני רוצה להגיב, </w:t>
      </w:r>
      <w:bookmarkStart w:id="5550" w:name="_ETM_Q16_412863"/>
      <w:bookmarkEnd w:id="5550"/>
      <w:r>
        <w:rPr>
          <w:rFonts w:hint="cs"/>
          <w:rtl/>
          <w:lang w:eastAsia="he-IL"/>
        </w:rPr>
        <w:t>הודעה אישית.</w:t>
      </w:r>
    </w:p>
    <w:p w:rsidR="0062459B" w:rsidRDefault="0062459B" w:rsidP="000D55FA">
      <w:pPr>
        <w:rPr>
          <w:rtl/>
          <w:lang w:eastAsia="he-IL"/>
        </w:rPr>
      </w:pPr>
      <w:bookmarkStart w:id="5551" w:name="_ETM_Q16_419859"/>
      <w:bookmarkStart w:id="5552" w:name="_ETM_Q16_420145"/>
      <w:bookmarkStart w:id="5553" w:name="_ETM_Q16_420274"/>
      <w:bookmarkEnd w:id="5551"/>
      <w:bookmarkEnd w:id="5552"/>
      <w:bookmarkEnd w:id="5553"/>
    </w:p>
    <w:p w:rsidR="0062459B" w:rsidRDefault="0062459B" w:rsidP="000D55FA">
      <w:pPr>
        <w:pStyle w:val="af6"/>
        <w:keepNext/>
        <w:rPr>
          <w:rtl/>
        </w:rPr>
      </w:pPr>
      <w:bookmarkStart w:id="5554" w:name="ET_yor_6599_41"/>
      <w:r w:rsidRPr="00830D6C">
        <w:rPr>
          <w:rStyle w:val="TagStyle"/>
          <w:rtl/>
        </w:rPr>
        <w:t xml:space="preserve"> &lt;&lt; יור &gt;&gt; </w:t>
      </w:r>
      <w:r>
        <w:rPr>
          <w:rtl/>
        </w:rPr>
        <w:t>היו"ר משה רוט:</w:t>
      </w:r>
      <w:r w:rsidRPr="00830D6C">
        <w:rPr>
          <w:rStyle w:val="TagStyle"/>
          <w:rtl/>
        </w:rPr>
        <w:t xml:space="preserve"> &lt;&lt; יור &gt;&gt;</w:t>
      </w:r>
      <w:r>
        <w:rPr>
          <w:rtl/>
        </w:rPr>
        <w:t xml:space="preserve">   </w:t>
      </w:r>
      <w:bookmarkEnd w:id="5554"/>
    </w:p>
    <w:p w:rsidR="0062459B" w:rsidRDefault="0062459B" w:rsidP="0098620C">
      <w:pPr>
        <w:rPr>
          <w:rtl/>
          <w:lang w:eastAsia="he-IL"/>
        </w:rPr>
      </w:pPr>
    </w:p>
    <w:p w:rsidR="0062459B" w:rsidRDefault="0062459B" w:rsidP="000D55FA">
      <w:pPr>
        <w:rPr>
          <w:rtl/>
          <w:lang w:eastAsia="he-IL"/>
        </w:rPr>
      </w:pPr>
      <w:bookmarkStart w:id="5555" w:name="_ETM_Q16_417836"/>
      <w:bookmarkEnd w:id="5555"/>
      <w:r>
        <w:rPr>
          <w:rFonts w:hint="cs"/>
          <w:rtl/>
          <w:lang w:eastAsia="he-IL"/>
        </w:rPr>
        <w:t>אז אחרי ההצבעה נעשה הודעה אישית.</w:t>
      </w:r>
    </w:p>
    <w:p w:rsidR="0062459B" w:rsidRDefault="0062459B" w:rsidP="000D55FA">
      <w:pPr>
        <w:rPr>
          <w:rtl/>
          <w:lang w:eastAsia="he-IL"/>
        </w:rPr>
      </w:pPr>
      <w:bookmarkStart w:id="5556" w:name="_ETM_Q16_422937"/>
      <w:bookmarkStart w:id="5557" w:name="_ETM_Q16_423048"/>
      <w:bookmarkEnd w:id="5556"/>
      <w:bookmarkEnd w:id="5557"/>
    </w:p>
    <w:p w:rsidR="0062459B" w:rsidRDefault="0062459B" w:rsidP="000D55FA">
      <w:pPr>
        <w:rPr>
          <w:rtl/>
          <w:lang w:eastAsia="he-IL"/>
        </w:rPr>
      </w:pPr>
      <w:bookmarkStart w:id="5558" w:name="_ETM_Q16_422261"/>
      <w:bookmarkStart w:id="5559" w:name="_ETM_Q16_422373"/>
      <w:bookmarkEnd w:id="5558"/>
      <w:bookmarkEnd w:id="5559"/>
      <w:r>
        <w:rPr>
          <w:rFonts w:hint="cs"/>
          <w:rtl/>
          <w:lang w:eastAsia="he-IL"/>
        </w:rPr>
        <w:t xml:space="preserve">חברי הכנסת, סליחה, </w:t>
      </w:r>
      <w:r w:rsidRPr="00C97F27">
        <w:rPr>
          <w:rtl/>
          <w:lang w:eastAsia="he-IL"/>
        </w:rPr>
        <w:t xml:space="preserve">נעבור להצבעה על הצעת חוק זכויות הדייר בדיור הציבורי </w:t>
      </w:r>
      <w:r>
        <w:rPr>
          <w:rFonts w:hint="cs"/>
          <w:rtl/>
          <w:lang w:eastAsia="he-IL"/>
        </w:rPr>
        <w:t>(</w:t>
      </w:r>
      <w:r w:rsidRPr="00C97F27">
        <w:rPr>
          <w:rtl/>
          <w:lang w:eastAsia="he-IL"/>
        </w:rPr>
        <w:t xml:space="preserve">הוראת שעה </w:t>
      </w:r>
      <w:r>
        <w:rPr>
          <w:rFonts w:hint="cs"/>
          <w:rtl/>
          <w:lang w:eastAsia="he-IL"/>
        </w:rPr>
        <w:t xml:space="preserve">– חרבות ברזל) (דייר ממשיך מיוחד), התשפ"ד–2024, בקריאה הראשונה. חברי הכנסת, נא </w:t>
      </w:r>
      <w:bookmarkStart w:id="5560" w:name="_ETM_Q16_440963"/>
      <w:bookmarkEnd w:id="5560"/>
      <w:r>
        <w:rPr>
          <w:rFonts w:hint="cs"/>
          <w:rtl/>
          <w:lang w:eastAsia="he-IL"/>
        </w:rPr>
        <w:t>להתכונן. הצבעה.</w:t>
      </w:r>
    </w:p>
    <w:p w:rsidR="0062459B" w:rsidRDefault="0062459B" w:rsidP="000D55FA">
      <w:pPr>
        <w:rPr>
          <w:rtl/>
          <w:lang w:eastAsia="he-IL"/>
        </w:rPr>
      </w:pPr>
    </w:p>
    <w:p w:rsidR="0062459B" w:rsidRDefault="0062459B" w:rsidP="000D55FA">
      <w:pPr>
        <w:pStyle w:val="af1"/>
        <w:keepNext/>
        <w:rPr>
          <w:rtl/>
          <w:lang w:eastAsia="he-IL"/>
        </w:rPr>
      </w:pPr>
      <w:r>
        <w:rPr>
          <w:rtl/>
          <w:lang w:eastAsia="he-IL"/>
        </w:rPr>
        <w:t>הצבעה מס'</w:t>
      </w:r>
      <w:r>
        <w:rPr>
          <w:rFonts w:hint="cs"/>
          <w:rtl/>
          <w:lang w:eastAsia="he-IL"/>
        </w:rPr>
        <w:t xml:space="preserve"> 4</w:t>
      </w:r>
    </w:p>
    <w:p w:rsidR="0062459B" w:rsidRDefault="0062459B" w:rsidP="000D55FA">
      <w:pPr>
        <w:pStyle w:val="--"/>
        <w:keepNext/>
        <w:rPr>
          <w:rtl/>
          <w:lang w:eastAsia="he-IL"/>
        </w:rPr>
      </w:pPr>
    </w:p>
    <w:p w:rsidR="0062459B" w:rsidRDefault="0062459B" w:rsidP="000D55FA">
      <w:pPr>
        <w:pStyle w:val="--"/>
        <w:keepNext/>
        <w:rPr>
          <w:rtl/>
          <w:lang w:eastAsia="he-IL"/>
        </w:rPr>
      </w:pPr>
      <w:r>
        <w:rPr>
          <w:rtl/>
          <w:lang w:eastAsia="he-IL"/>
        </w:rPr>
        <w:t>בעד ההצעה להעביר את הצעת החוק לוועדה –</w:t>
      </w:r>
      <w:r>
        <w:rPr>
          <w:rFonts w:hint="cs"/>
          <w:rtl/>
          <w:lang w:eastAsia="he-IL"/>
        </w:rPr>
        <w:t xml:space="preserve"> 16</w:t>
      </w:r>
    </w:p>
    <w:p w:rsidR="0062459B" w:rsidRDefault="0062459B" w:rsidP="000D55FA">
      <w:pPr>
        <w:pStyle w:val="--"/>
        <w:keepNext/>
        <w:rPr>
          <w:rtl/>
          <w:lang w:eastAsia="he-IL"/>
        </w:rPr>
      </w:pPr>
      <w:r>
        <w:rPr>
          <w:rtl/>
          <w:lang w:eastAsia="he-IL"/>
        </w:rPr>
        <w:t xml:space="preserve">נגד – </w:t>
      </w:r>
      <w:r>
        <w:rPr>
          <w:rFonts w:hint="cs"/>
          <w:rtl/>
          <w:lang w:eastAsia="he-IL"/>
        </w:rPr>
        <w:t>אין</w:t>
      </w:r>
    </w:p>
    <w:p w:rsidR="0062459B" w:rsidRDefault="0062459B" w:rsidP="000D55FA">
      <w:pPr>
        <w:pStyle w:val="--"/>
        <w:keepNext/>
        <w:rPr>
          <w:rtl/>
          <w:lang w:eastAsia="he-IL"/>
        </w:rPr>
      </w:pPr>
      <w:r>
        <w:rPr>
          <w:rtl/>
          <w:lang w:eastAsia="he-IL"/>
        </w:rPr>
        <w:t xml:space="preserve">נמנעים – </w:t>
      </w:r>
      <w:r>
        <w:rPr>
          <w:rFonts w:hint="cs"/>
          <w:rtl/>
          <w:lang w:eastAsia="he-IL"/>
        </w:rPr>
        <w:t>אין</w:t>
      </w:r>
    </w:p>
    <w:p w:rsidR="0062459B" w:rsidRDefault="0062459B" w:rsidP="000D55FA">
      <w:pPr>
        <w:pStyle w:val="af2"/>
        <w:rPr>
          <w:rtl/>
          <w:lang w:eastAsia="he-IL"/>
        </w:rPr>
      </w:pPr>
      <w:r>
        <w:rPr>
          <w:rtl/>
          <w:lang w:eastAsia="he-IL"/>
        </w:rPr>
        <w:t>ההצעה להעביר את הצעת חוק</w:t>
      </w:r>
      <w:r w:rsidRPr="00D133BE">
        <w:rPr>
          <w:rtl/>
        </w:rPr>
        <w:t xml:space="preserve"> </w:t>
      </w:r>
      <w:r w:rsidRPr="00D133BE">
        <w:rPr>
          <w:rtl/>
          <w:lang w:eastAsia="he-IL"/>
        </w:rPr>
        <w:t xml:space="preserve">זכויות הדייר בדיור הציבורי (הוראת שעה – </w:t>
      </w:r>
      <w:r>
        <w:rPr>
          <w:rFonts w:hint="cs"/>
          <w:rtl/>
          <w:lang w:eastAsia="he-IL"/>
        </w:rPr>
        <w:t>חרבות</w:t>
      </w:r>
      <w:r w:rsidRPr="00D133BE">
        <w:rPr>
          <w:rtl/>
          <w:lang w:eastAsia="he-IL"/>
        </w:rPr>
        <w:t xml:space="preserve"> ברזל) (דייר ממשיך מיוחד), התשפ"ד–2024</w:t>
      </w:r>
      <w:r>
        <w:rPr>
          <w:rFonts w:hint="cs"/>
          <w:rtl/>
          <w:lang w:eastAsia="he-IL"/>
        </w:rPr>
        <w:t>, לוועדת הפנים והגנת הסביבה נתקבלה.</w:t>
      </w:r>
    </w:p>
    <w:p w:rsidR="0062459B" w:rsidRDefault="0062459B" w:rsidP="000D55FA">
      <w:pPr>
        <w:rPr>
          <w:rtl/>
          <w:lang w:eastAsia="he-IL"/>
        </w:rPr>
      </w:pPr>
    </w:p>
    <w:p w:rsidR="0062459B" w:rsidRDefault="0062459B" w:rsidP="000D55FA">
      <w:pPr>
        <w:pStyle w:val="af6"/>
        <w:keepNext/>
        <w:rPr>
          <w:rtl/>
        </w:rPr>
      </w:pPr>
      <w:r w:rsidRPr="006C2561">
        <w:rPr>
          <w:rStyle w:val="TagStyle"/>
          <w:rtl/>
        </w:rPr>
        <w:t xml:space="preserve"> &lt;&lt; יור &gt;&gt; </w:t>
      </w:r>
      <w:r>
        <w:rPr>
          <w:rtl/>
        </w:rPr>
        <w:t>היו"ר משה רוט:</w:t>
      </w:r>
      <w:r w:rsidRPr="006C2561">
        <w:rPr>
          <w:rStyle w:val="TagStyle"/>
          <w:rtl/>
        </w:rPr>
        <w:t xml:space="preserve"> &lt;&lt; יור &gt;&gt;</w:t>
      </w:r>
      <w:r>
        <w:rPr>
          <w:rtl/>
        </w:rPr>
        <w:t xml:space="preserve">   </w:t>
      </w:r>
    </w:p>
    <w:p w:rsidR="0062459B" w:rsidRDefault="0062459B" w:rsidP="0098620C">
      <w:pPr>
        <w:rPr>
          <w:rtl/>
          <w:lang w:eastAsia="he-IL"/>
        </w:rPr>
      </w:pPr>
    </w:p>
    <w:p w:rsidR="0062459B" w:rsidRDefault="0062459B" w:rsidP="000D55FA">
      <w:pPr>
        <w:rPr>
          <w:rtl/>
          <w:lang w:eastAsia="he-IL"/>
        </w:rPr>
      </w:pPr>
      <w:r>
        <w:rPr>
          <w:rFonts w:hint="cs"/>
          <w:rtl/>
          <w:lang w:eastAsia="he-IL"/>
        </w:rPr>
        <w:t xml:space="preserve">16 בעד, אין נמנעים, </w:t>
      </w:r>
      <w:bookmarkStart w:id="5561" w:name="_ETM_Q16_470616"/>
      <w:bookmarkEnd w:id="5561"/>
      <w:r>
        <w:rPr>
          <w:rFonts w:hint="cs"/>
          <w:rtl/>
          <w:lang w:eastAsia="he-IL"/>
        </w:rPr>
        <w:t>אין מתנגדים.</w:t>
      </w:r>
    </w:p>
    <w:p w:rsidR="0062459B" w:rsidRDefault="0062459B" w:rsidP="000D55FA">
      <w:pPr>
        <w:rPr>
          <w:rtl/>
          <w:lang w:eastAsia="he-IL"/>
        </w:rPr>
      </w:pPr>
      <w:bookmarkStart w:id="5562" w:name="_ETM_Q16_476967"/>
      <w:bookmarkStart w:id="5563" w:name="_ETM_Q16_477142"/>
      <w:bookmarkEnd w:id="5562"/>
      <w:bookmarkEnd w:id="5563"/>
    </w:p>
    <w:p w:rsidR="0062459B" w:rsidRDefault="0062459B" w:rsidP="000D55FA">
      <w:pPr>
        <w:pStyle w:val="af5"/>
        <w:keepNext/>
        <w:rPr>
          <w:rtl/>
        </w:rPr>
      </w:pPr>
      <w:bookmarkStart w:id="5564" w:name="ET_interruption_6231_42"/>
      <w:r w:rsidRPr="00D133BE">
        <w:rPr>
          <w:rStyle w:val="TagStyle"/>
          <w:rtl/>
        </w:rPr>
        <w:t xml:space="preserve"> &lt;&lt; קריאה &gt;&gt; </w:t>
      </w:r>
      <w:r>
        <w:rPr>
          <w:rtl/>
        </w:rPr>
        <w:t>יסמין פרידמן (יש עתיד):</w:t>
      </w:r>
      <w:r w:rsidRPr="00D133BE">
        <w:rPr>
          <w:rStyle w:val="TagStyle"/>
          <w:rtl/>
        </w:rPr>
        <w:t xml:space="preserve"> &lt;&lt; קריאה &gt;&gt;</w:t>
      </w:r>
      <w:r>
        <w:rPr>
          <w:rtl/>
        </w:rPr>
        <w:t xml:space="preserve">   </w:t>
      </w:r>
      <w:bookmarkEnd w:id="5564"/>
    </w:p>
    <w:p w:rsidR="0062459B" w:rsidRDefault="0062459B" w:rsidP="0098620C">
      <w:pPr>
        <w:rPr>
          <w:rtl/>
          <w:lang w:eastAsia="he-IL"/>
        </w:rPr>
      </w:pPr>
    </w:p>
    <w:p w:rsidR="0062459B" w:rsidRDefault="0062459B" w:rsidP="000D55FA">
      <w:pPr>
        <w:rPr>
          <w:rtl/>
          <w:lang w:eastAsia="he-IL"/>
        </w:rPr>
      </w:pPr>
      <w:r>
        <w:rPr>
          <w:rFonts w:hint="cs"/>
          <w:rtl/>
          <w:lang w:eastAsia="he-IL"/>
        </w:rPr>
        <w:t>אפשר לצרף, בבקשה? אני לא הספקתי.</w:t>
      </w:r>
    </w:p>
    <w:p w:rsidR="0062459B" w:rsidRDefault="0062459B" w:rsidP="000D55FA">
      <w:pPr>
        <w:rPr>
          <w:rtl/>
          <w:lang w:eastAsia="he-IL"/>
        </w:rPr>
      </w:pPr>
    </w:p>
    <w:p w:rsidR="0062459B" w:rsidRDefault="0062459B" w:rsidP="000D55FA">
      <w:pPr>
        <w:pStyle w:val="af6"/>
        <w:keepNext/>
        <w:rPr>
          <w:rtl/>
        </w:rPr>
      </w:pPr>
      <w:r w:rsidRPr="006C2561">
        <w:rPr>
          <w:rStyle w:val="TagStyle"/>
          <w:rtl/>
        </w:rPr>
        <w:t xml:space="preserve"> &lt;&lt; יור &gt;&gt; </w:t>
      </w:r>
      <w:r>
        <w:rPr>
          <w:rtl/>
        </w:rPr>
        <w:t>היו"ר משה רוט:</w:t>
      </w:r>
      <w:r w:rsidRPr="006C2561">
        <w:rPr>
          <w:rStyle w:val="TagStyle"/>
          <w:rtl/>
        </w:rPr>
        <w:t xml:space="preserve"> &lt;&lt; יור &gt;&gt;</w:t>
      </w:r>
      <w:r>
        <w:rPr>
          <w:rtl/>
        </w:rPr>
        <w:t xml:space="preserve">   </w:t>
      </w:r>
    </w:p>
    <w:p w:rsidR="0062459B" w:rsidRDefault="0062459B" w:rsidP="0098620C">
      <w:pPr>
        <w:rPr>
          <w:rtl/>
          <w:lang w:eastAsia="he-IL"/>
        </w:rPr>
      </w:pPr>
    </w:p>
    <w:p w:rsidR="0062459B" w:rsidRDefault="0062459B" w:rsidP="000D55FA">
      <w:pPr>
        <w:rPr>
          <w:rtl/>
          <w:lang w:eastAsia="he-IL"/>
        </w:rPr>
      </w:pPr>
      <w:r>
        <w:rPr>
          <w:rFonts w:hint="cs"/>
          <w:rtl/>
          <w:lang w:eastAsia="he-IL"/>
        </w:rPr>
        <w:t xml:space="preserve">לפרוטוקול, חברת הכנסת יסמין פרידמן מצטרפת. גם חבר הכנסת רון כץ. </w:t>
      </w:r>
      <w:bookmarkStart w:id="5565" w:name="_ETM_Q16_483693"/>
      <w:bookmarkEnd w:id="5565"/>
    </w:p>
    <w:p w:rsidR="0062459B" w:rsidRDefault="0062459B" w:rsidP="000D55FA">
      <w:pPr>
        <w:rPr>
          <w:rtl/>
          <w:lang w:eastAsia="he-IL"/>
        </w:rPr>
      </w:pPr>
      <w:bookmarkStart w:id="5566" w:name="_ETM_Q16_484410"/>
      <w:bookmarkStart w:id="5567" w:name="_ETM_Q16_484468"/>
      <w:bookmarkEnd w:id="5566"/>
      <w:bookmarkEnd w:id="5567"/>
    </w:p>
    <w:p w:rsidR="0062459B" w:rsidRDefault="0062459B" w:rsidP="000D55FA">
      <w:pPr>
        <w:pStyle w:val="af5"/>
        <w:keepNext/>
        <w:rPr>
          <w:rtl/>
        </w:rPr>
      </w:pPr>
      <w:bookmarkStart w:id="5568" w:name="ET_interruption_6151_43"/>
      <w:r w:rsidRPr="00D133BE">
        <w:rPr>
          <w:rStyle w:val="TagStyle"/>
          <w:rtl/>
        </w:rPr>
        <w:t xml:space="preserve"> &lt;&lt; קריאה &gt;&gt; </w:t>
      </w:r>
      <w:r>
        <w:rPr>
          <w:rtl/>
        </w:rPr>
        <w:t>רון כץ (יש עתיד):</w:t>
      </w:r>
      <w:r w:rsidRPr="00D133BE">
        <w:rPr>
          <w:rStyle w:val="TagStyle"/>
          <w:rtl/>
        </w:rPr>
        <w:t xml:space="preserve"> &lt;&lt; קריאה &gt;&gt;</w:t>
      </w:r>
      <w:r>
        <w:rPr>
          <w:rtl/>
        </w:rPr>
        <w:t xml:space="preserve">   </w:t>
      </w:r>
      <w:bookmarkEnd w:id="5568"/>
    </w:p>
    <w:p w:rsidR="0062459B" w:rsidRDefault="0062459B" w:rsidP="0098620C">
      <w:pPr>
        <w:rPr>
          <w:rtl/>
          <w:lang w:eastAsia="he-IL"/>
        </w:rPr>
      </w:pPr>
    </w:p>
    <w:p w:rsidR="0062459B" w:rsidRDefault="0062459B" w:rsidP="000D55FA">
      <w:pPr>
        <w:rPr>
          <w:rtl/>
          <w:lang w:eastAsia="he-IL"/>
        </w:rPr>
      </w:pPr>
      <w:r>
        <w:rPr>
          <w:rFonts w:hint="cs"/>
          <w:rtl/>
          <w:lang w:eastAsia="he-IL"/>
        </w:rPr>
        <w:t>בעד.</w:t>
      </w:r>
    </w:p>
    <w:p w:rsidR="0062459B" w:rsidRDefault="0062459B" w:rsidP="000D55FA">
      <w:pPr>
        <w:rPr>
          <w:rtl/>
          <w:lang w:eastAsia="he-IL"/>
        </w:rPr>
      </w:pPr>
    </w:p>
    <w:p w:rsidR="0062459B" w:rsidRDefault="0062459B" w:rsidP="000D55FA">
      <w:pPr>
        <w:pStyle w:val="af6"/>
        <w:keepNext/>
        <w:rPr>
          <w:rtl/>
        </w:rPr>
      </w:pPr>
      <w:bookmarkStart w:id="5569" w:name="ET_yor_6599_44"/>
      <w:r w:rsidRPr="00D133BE">
        <w:rPr>
          <w:rStyle w:val="TagStyle"/>
          <w:rtl/>
        </w:rPr>
        <w:t xml:space="preserve"> &lt;&lt; יור &gt;&gt; </w:t>
      </w:r>
      <w:r>
        <w:rPr>
          <w:rtl/>
        </w:rPr>
        <w:t>היו"ר משה רוט:</w:t>
      </w:r>
      <w:r w:rsidRPr="00D133BE">
        <w:rPr>
          <w:rStyle w:val="TagStyle"/>
          <w:rtl/>
        </w:rPr>
        <w:t xml:space="preserve"> &lt;&lt; יור &gt;&gt;</w:t>
      </w:r>
      <w:r>
        <w:rPr>
          <w:rtl/>
        </w:rPr>
        <w:t xml:space="preserve">   </w:t>
      </w:r>
      <w:bookmarkEnd w:id="5569"/>
    </w:p>
    <w:p w:rsidR="0062459B" w:rsidRDefault="0062459B" w:rsidP="0098620C">
      <w:pPr>
        <w:rPr>
          <w:rtl/>
          <w:lang w:eastAsia="he-IL"/>
        </w:rPr>
      </w:pPr>
    </w:p>
    <w:p w:rsidR="0062459B" w:rsidRDefault="0062459B" w:rsidP="00F355F8">
      <w:pPr>
        <w:rPr>
          <w:rtl/>
          <w:lang w:eastAsia="he-IL"/>
        </w:rPr>
      </w:pPr>
      <w:bookmarkStart w:id="5570" w:name="_ETM_Q16_484529"/>
      <w:bookmarkStart w:id="5571" w:name="_ETM_Q16_484613"/>
      <w:bookmarkEnd w:id="5570"/>
      <w:bookmarkEnd w:id="5571"/>
      <w:r>
        <w:rPr>
          <w:rFonts w:hint="cs"/>
          <w:rtl/>
          <w:lang w:eastAsia="he-IL"/>
        </w:rPr>
        <w:t>מצטרפים להצבעה בעד.</w:t>
      </w:r>
      <w:r w:rsidR="00F355F8">
        <w:rPr>
          <w:rFonts w:hint="cs"/>
          <w:rtl/>
          <w:lang w:eastAsia="he-IL"/>
        </w:rPr>
        <w:t xml:space="preserve"> </w:t>
      </w:r>
      <w:bookmarkStart w:id="5572" w:name="_ETM_Q16_483017"/>
      <w:bookmarkStart w:id="5573" w:name="_ETM_Q16_483112"/>
      <w:bookmarkEnd w:id="5572"/>
      <w:bookmarkEnd w:id="5573"/>
      <w:r>
        <w:rPr>
          <w:rFonts w:hint="cs"/>
          <w:rtl/>
          <w:lang w:eastAsia="he-IL"/>
        </w:rPr>
        <w:t xml:space="preserve">אני קובע כי הצעת חוק </w:t>
      </w:r>
      <w:r w:rsidRPr="00D133BE">
        <w:rPr>
          <w:rtl/>
          <w:lang w:eastAsia="he-IL"/>
        </w:rPr>
        <w:t xml:space="preserve">זכויות הדייר בדיור הציבורי (הוראת שעה – </w:t>
      </w:r>
      <w:r>
        <w:rPr>
          <w:rFonts w:hint="cs"/>
          <w:rtl/>
          <w:lang w:eastAsia="he-IL"/>
        </w:rPr>
        <w:t>חרבות</w:t>
      </w:r>
      <w:r w:rsidRPr="00D133BE">
        <w:rPr>
          <w:rtl/>
          <w:lang w:eastAsia="he-IL"/>
        </w:rPr>
        <w:t xml:space="preserve"> ברזל) (דייר ממשיך מיוחד), התשפ"ד–2024</w:t>
      </w:r>
      <w:r>
        <w:rPr>
          <w:rFonts w:hint="cs"/>
          <w:rtl/>
          <w:lang w:eastAsia="he-IL"/>
        </w:rPr>
        <w:t xml:space="preserve">, אושרה בקריאה הראשונה ותעבור לדיון בוועדת הפנים והגנת הסביבה להכנתה </w:t>
      </w:r>
      <w:bookmarkStart w:id="5574" w:name="_ETM_Q16_494491"/>
      <w:bookmarkEnd w:id="5574"/>
      <w:r>
        <w:rPr>
          <w:rFonts w:hint="cs"/>
          <w:rtl/>
          <w:lang w:eastAsia="he-IL"/>
        </w:rPr>
        <w:t>לקריאה השנייה והשלישית. תודה רבה.</w:t>
      </w:r>
    </w:p>
    <w:p w:rsidR="000D55FA" w:rsidRDefault="000D55FA" w:rsidP="000D55FA">
      <w:pPr>
        <w:rPr>
          <w:rtl/>
          <w:lang w:eastAsia="he-IL"/>
        </w:rPr>
      </w:pPr>
    </w:p>
    <w:p w:rsidR="000D55FA" w:rsidRDefault="000D55FA" w:rsidP="000D55FA">
      <w:pPr>
        <w:rPr>
          <w:rtl/>
          <w:lang w:eastAsia="he-IL"/>
        </w:rPr>
      </w:pPr>
    </w:p>
    <w:p w:rsidR="0062459B" w:rsidRDefault="0062459B" w:rsidP="000D55FA">
      <w:pPr>
        <w:pStyle w:val="a6"/>
        <w:rPr>
          <w:rtl/>
          <w:lang w:eastAsia="he-IL"/>
        </w:rPr>
      </w:pPr>
      <w:bookmarkStart w:id="5575" w:name="ET_subject_מסמכים_שהונחו_על_שולחן__13"/>
      <w:r w:rsidRPr="006C2561">
        <w:rPr>
          <w:rStyle w:val="TagStyle"/>
          <w:rtl/>
        </w:rPr>
        <w:t xml:space="preserve"> &lt;&lt; נושא &gt;&gt; </w:t>
      </w:r>
      <w:bookmarkStart w:id="5576" w:name="_Toc155806401"/>
      <w:r>
        <w:rPr>
          <w:rtl/>
          <w:lang w:eastAsia="he-IL"/>
        </w:rPr>
        <w:t>מסמכים שהונחו על שולחן הכנסת</w:t>
      </w:r>
      <w:bookmarkEnd w:id="5576"/>
      <w:r w:rsidRPr="006C2561">
        <w:rPr>
          <w:rStyle w:val="TagStyle"/>
          <w:rtl/>
        </w:rPr>
        <w:t xml:space="preserve"> &lt;&lt; נושא &gt;&gt;</w:t>
      </w:r>
      <w:r>
        <w:rPr>
          <w:rtl/>
          <w:lang w:eastAsia="he-IL"/>
        </w:rPr>
        <w:t xml:space="preserve">   </w:t>
      </w:r>
      <w:bookmarkEnd w:id="5575"/>
    </w:p>
    <w:p w:rsidR="0062459B" w:rsidRPr="006C2561" w:rsidRDefault="0062459B" w:rsidP="000D55FA">
      <w:pPr>
        <w:rPr>
          <w:rtl/>
          <w:lang w:eastAsia="he-IL"/>
        </w:rPr>
      </w:pPr>
    </w:p>
    <w:p w:rsidR="0062459B" w:rsidRDefault="0062459B" w:rsidP="000D55FA">
      <w:pPr>
        <w:pStyle w:val="af6"/>
        <w:keepNext/>
        <w:rPr>
          <w:rtl/>
        </w:rPr>
      </w:pPr>
      <w:r w:rsidRPr="006C2561">
        <w:rPr>
          <w:rStyle w:val="TagStyle"/>
          <w:rtl/>
        </w:rPr>
        <w:t xml:space="preserve"> &lt;&lt; יור &gt;&gt; </w:t>
      </w:r>
      <w:r>
        <w:rPr>
          <w:rtl/>
        </w:rPr>
        <w:t>היו"ר משה רוט:</w:t>
      </w:r>
      <w:r w:rsidRPr="006C2561">
        <w:rPr>
          <w:rStyle w:val="TagStyle"/>
          <w:rtl/>
        </w:rPr>
        <w:t xml:space="preserve"> &lt;&lt; יור &gt;&gt;</w:t>
      </w:r>
      <w:r>
        <w:rPr>
          <w:rtl/>
        </w:rPr>
        <w:t xml:space="preserve">   </w:t>
      </w:r>
    </w:p>
    <w:p w:rsidR="0062459B" w:rsidRDefault="0062459B" w:rsidP="0098620C">
      <w:pPr>
        <w:rPr>
          <w:rtl/>
          <w:lang w:eastAsia="he-IL"/>
        </w:rPr>
      </w:pPr>
    </w:p>
    <w:p w:rsidR="0062459B" w:rsidRDefault="0062459B" w:rsidP="000D55FA">
      <w:pPr>
        <w:rPr>
          <w:rtl/>
          <w:lang w:eastAsia="he-IL"/>
        </w:rPr>
      </w:pPr>
      <w:r>
        <w:rPr>
          <w:rFonts w:hint="cs"/>
          <w:rtl/>
          <w:lang w:eastAsia="he-IL"/>
        </w:rPr>
        <w:t>לפני שאנחנו ממשיכים</w:t>
      </w:r>
      <w:r w:rsidR="000D55FA">
        <w:rPr>
          <w:rFonts w:hint="cs"/>
          <w:rtl/>
          <w:lang w:eastAsia="he-IL"/>
        </w:rPr>
        <w:t>,</w:t>
      </w:r>
      <w:r>
        <w:rPr>
          <w:rFonts w:hint="cs"/>
          <w:rtl/>
          <w:lang w:eastAsia="he-IL"/>
        </w:rPr>
        <w:t xml:space="preserve"> לסגנית מזכיר הכנסת יש הודעה. כן, בבקשה, גברתי.</w:t>
      </w:r>
    </w:p>
    <w:p w:rsidR="0062459B" w:rsidRDefault="0062459B" w:rsidP="000D55FA">
      <w:pPr>
        <w:rPr>
          <w:rtl/>
          <w:lang w:eastAsia="he-IL"/>
        </w:rPr>
      </w:pPr>
    </w:p>
    <w:p w:rsidR="0062459B" w:rsidRDefault="0062459B" w:rsidP="000D55FA">
      <w:pPr>
        <w:pStyle w:val="a4"/>
        <w:keepNext/>
        <w:rPr>
          <w:rtl/>
        </w:rPr>
      </w:pPr>
      <w:bookmarkStart w:id="5577" w:name="ET_speaker_6118_12"/>
      <w:r w:rsidRPr="006C2561">
        <w:rPr>
          <w:rStyle w:val="TagStyle"/>
          <w:rtl/>
        </w:rPr>
        <w:t xml:space="preserve"> &lt;&lt; דובר &gt;&gt; </w:t>
      </w:r>
      <w:bookmarkStart w:id="5578" w:name="_Toc155806402"/>
      <w:r>
        <w:rPr>
          <w:rtl/>
        </w:rPr>
        <w:t>סגנית מזכיר הכנסת אלינור ימין:</w:t>
      </w:r>
      <w:bookmarkEnd w:id="5578"/>
      <w:r w:rsidRPr="006C2561">
        <w:rPr>
          <w:rStyle w:val="TagStyle"/>
          <w:rtl/>
        </w:rPr>
        <w:t xml:space="preserve"> &lt;&lt; דובר &gt;&gt;</w:t>
      </w:r>
      <w:r>
        <w:rPr>
          <w:rtl/>
        </w:rPr>
        <w:t xml:space="preserve">   </w:t>
      </w:r>
      <w:bookmarkEnd w:id="5577"/>
    </w:p>
    <w:p w:rsidR="0062459B" w:rsidRDefault="0062459B" w:rsidP="0098620C">
      <w:pPr>
        <w:rPr>
          <w:rtl/>
          <w:lang w:eastAsia="he-IL"/>
        </w:rPr>
      </w:pPr>
    </w:p>
    <w:p w:rsidR="0062459B" w:rsidRDefault="0062459B" w:rsidP="000D55FA">
      <w:pPr>
        <w:rPr>
          <w:rtl/>
          <w:lang w:eastAsia="he-IL"/>
        </w:rPr>
      </w:pPr>
      <w:r>
        <w:rPr>
          <w:rFonts w:hint="cs"/>
          <w:rtl/>
          <w:lang w:eastAsia="he-IL"/>
        </w:rPr>
        <w:t>תודה. ברשות יושב ראש הישיבה</w:t>
      </w:r>
      <w:bookmarkStart w:id="5579" w:name="_ETM_Q16_509589"/>
      <w:bookmarkEnd w:id="5579"/>
      <w:r>
        <w:rPr>
          <w:rFonts w:hint="cs"/>
          <w:rtl/>
          <w:lang w:eastAsia="he-IL"/>
        </w:rPr>
        <w:t xml:space="preserve">, הינני </w:t>
      </w:r>
      <w:r w:rsidRPr="00D133BE">
        <w:rPr>
          <w:rtl/>
          <w:lang w:eastAsia="he-IL"/>
        </w:rPr>
        <w:t>מתכבד</w:t>
      </w:r>
      <w:r>
        <w:rPr>
          <w:rFonts w:hint="cs"/>
          <w:rtl/>
          <w:lang w:eastAsia="he-IL"/>
        </w:rPr>
        <w:t>ת</w:t>
      </w:r>
      <w:r w:rsidRPr="00D133BE">
        <w:rPr>
          <w:rtl/>
          <w:lang w:eastAsia="he-IL"/>
        </w:rPr>
        <w:t xml:space="preserve"> להודיעכם</w:t>
      </w:r>
      <w:r>
        <w:rPr>
          <w:rFonts w:hint="cs"/>
          <w:rtl/>
          <w:lang w:eastAsia="he-IL"/>
        </w:rPr>
        <w:t>,</w:t>
      </w:r>
      <w:r w:rsidRPr="00D133BE">
        <w:rPr>
          <w:rtl/>
          <w:lang w:eastAsia="he-IL"/>
        </w:rPr>
        <w:t xml:space="preserve"> כי הונחו היום על שולחן הכנסת מסקנות ועדת העלי</w:t>
      </w:r>
      <w:r>
        <w:rPr>
          <w:rFonts w:hint="cs"/>
          <w:rtl/>
          <w:lang w:eastAsia="he-IL"/>
        </w:rPr>
        <w:t>י</w:t>
      </w:r>
      <w:r w:rsidRPr="00D133BE">
        <w:rPr>
          <w:rtl/>
          <w:lang w:eastAsia="he-IL"/>
        </w:rPr>
        <w:t>ה</w:t>
      </w:r>
      <w:r>
        <w:rPr>
          <w:rFonts w:hint="cs"/>
          <w:rtl/>
          <w:lang w:eastAsia="he-IL"/>
        </w:rPr>
        <w:t>,</w:t>
      </w:r>
      <w:r w:rsidRPr="00D133BE">
        <w:rPr>
          <w:rtl/>
          <w:lang w:eastAsia="he-IL"/>
        </w:rPr>
        <w:t xml:space="preserve"> הקליטה והתפוצות</w:t>
      </w:r>
      <w:r>
        <w:rPr>
          <w:rtl/>
          <w:lang w:eastAsia="he-IL"/>
        </w:rPr>
        <w:t xml:space="preserve"> בעקבות </w:t>
      </w:r>
      <w:r w:rsidR="000D55FA">
        <w:rPr>
          <w:rFonts w:hint="cs"/>
          <w:rtl/>
          <w:lang w:eastAsia="he-IL"/>
        </w:rPr>
        <w:t xml:space="preserve">דיון מהיר בהצעתם </w:t>
      </w:r>
      <w:r w:rsidR="000D55FA" w:rsidRPr="00D133BE">
        <w:rPr>
          <w:rtl/>
          <w:lang w:eastAsia="he-IL"/>
        </w:rPr>
        <w:t>של חברי הכנסת סימון מושיאשוילי</w:t>
      </w:r>
      <w:r w:rsidR="000D55FA">
        <w:rPr>
          <w:rFonts w:hint="cs"/>
          <w:rtl/>
          <w:lang w:eastAsia="he-IL"/>
        </w:rPr>
        <w:t>,</w:t>
      </w:r>
      <w:r w:rsidR="000D55FA" w:rsidRPr="00D133BE">
        <w:rPr>
          <w:rtl/>
          <w:lang w:eastAsia="he-IL"/>
        </w:rPr>
        <w:t xml:space="preserve"> טטיאנה מזרסקי </w:t>
      </w:r>
      <w:r w:rsidR="000D55FA">
        <w:rPr>
          <w:rFonts w:hint="cs"/>
          <w:rtl/>
          <w:lang w:eastAsia="he-IL"/>
        </w:rPr>
        <w:t>ומשה רוט</w:t>
      </w:r>
      <w:r w:rsidR="000D55FA" w:rsidRPr="00D133BE">
        <w:rPr>
          <w:rtl/>
          <w:lang w:eastAsia="he-IL"/>
        </w:rPr>
        <w:t xml:space="preserve"> </w:t>
      </w:r>
      <w:r w:rsidRPr="00D133BE">
        <w:rPr>
          <w:rtl/>
          <w:lang w:eastAsia="he-IL"/>
        </w:rPr>
        <w:t>בנושא</w:t>
      </w:r>
      <w:r>
        <w:rPr>
          <w:rFonts w:hint="cs"/>
          <w:rtl/>
          <w:lang w:eastAsia="he-IL"/>
        </w:rPr>
        <w:t>:</w:t>
      </w:r>
      <w:r w:rsidRPr="00D133BE">
        <w:rPr>
          <w:rtl/>
          <w:lang w:eastAsia="he-IL"/>
        </w:rPr>
        <w:t xml:space="preserve"> זינוק בגילויי האנטישמיות והסכנה לקהילות היהודיות באירופה ובארצות הברית</w:t>
      </w:r>
      <w:r>
        <w:rPr>
          <w:rFonts w:hint="cs"/>
          <w:rtl/>
          <w:lang w:eastAsia="he-IL"/>
        </w:rPr>
        <w:t>. תודה.</w:t>
      </w:r>
    </w:p>
    <w:p w:rsidR="0062459B" w:rsidRDefault="0062459B" w:rsidP="000D55FA">
      <w:pPr>
        <w:rPr>
          <w:rtl/>
          <w:lang w:eastAsia="he-IL"/>
        </w:rPr>
      </w:pPr>
      <w:bookmarkStart w:id="5580" w:name="_ETM_Q16_530664"/>
      <w:bookmarkStart w:id="5581" w:name="_ETM_Q16_530752"/>
      <w:bookmarkEnd w:id="5580"/>
      <w:bookmarkEnd w:id="5581"/>
    </w:p>
    <w:p w:rsidR="0062459B" w:rsidRDefault="0062459B" w:rsidP="000D55FA">
      <w:pPr>
        <w:pStyle w:val="af6"/>
        <w:keepNext/>
        <w:rPr>
          <w:rtl/>
        </w:rPr>
      </w:pPr>
      <w:bookmarkStart w:id="5582" w:name="ET_yor_6599_45"/>
      <w:r w:rsidRPr="001E119F">
        <w:rPr>
          <w:rStyle w:val="TagStyle"/>
          <w:rtl/>
        </w:rPr>
        <w:t xml:space="preserve"> &lt;&lt; יור &gt;&gt; </w:t>
      </w:r>
      <w:r>
        <w:rPr>
          <w:rtl/>
        </w:rPr>
        <w:t>היו"ר משה רוט:</w:t>
      </w:r>
      <w:r w:rsidRPr="001E119F">
        <w:rPr>
          <w:rStyle w:val="TagStyle"/>
          <w:rtl/>
        </w:rPr>
        <w:t xml:space="preserve"> &lt;&lt; יור &gt;&gt;</w:t>
      </w:r>
      <w:r>
        <w:rPr>
          <w:rtl/>
        </w:rPr>
        <w:t xml:space="preserve">   </w:t>
      </w:r>
      <w:bookmarkEnd w:id="5582"/>
    </w:p>
    <w:p w:rsidR="0062459B" w:rsidRDefault="0062459B" w:rsidP="0098620C">
      <w:pPr>
        <w:rPr>
          <w:rtl/>
          <w:lang w:eastAsia="he-IL"/>
        </w:rPr>
      </w:pPr>
    </w:p>
    <w:p w:rsidR="0062459B" w:rsidRDefault="0062459B" w:rsidP="000D55FA">
      <w:pPr>
        <w:rPr>
          <w:rtl/>
          <w:lang w:eastAsia="he-IL"/>
        </w:rPr>
      </w:pPr>
      <w:r>
        <w:rPr>
          <w:rFonts w:hint="cs"/>
          <w:rtl/>
          <w:lang w:eastAsia="he-IL"/>
        </w:rPr>
        <w:t xml:space="preserve">תודה רבה. </w:t>
      </w:r>
    </w:p>
    <w:p w:rsidR="000D55FA" w:rsidRDefault="000D55FA" w:rsidP="000D55FA">
      <w:pPr>
        <w:rPr>
          <w:rtl/>
          <w:lang w:eastAsia="he-IL"/>
        </w:rPr>
      </w:pPr>
    </w:p>
    <w:p w:rsidR="000D55FA" w:rsidRDefault="000D55FA" w:rsidP="000D55FA">
      <w:pPr>
        <w:rPr>
          <w:rtl/>
          <w:lang w:eastAsia="he-IL"/>
        </w:rPr>
      </w:pPr>
    </w:p>
    <w:p w:rsidR="0062459B" w:rsidRDefault="0062459B" w:rsidP="000D55FA">
      <w:pPr>
        <w:pStyle w:val="a6"/>
        <w:rPr>
          <w:rtl/>
          <w:lang w:eastAsia="he-IL"/>
        </w:rPr>
      </w:pPr>
      <w:bookmarkStart w:id="5583" w:name="ET_subject_הודעה_אישית_של_חבר_הכנס_48"/>
      <w:r w:rsidRPr="001E119F">
        <w:rPr>
          <w:rStyle w:val="TagStyle"/>
          <w:rtl/>
        </w:rPr>
        <w:t xml:space="preserve"> &lt;&lt; נושא &gt;&gt; </w:t>
      </w:r>
      <w:bookmarkStart w:id="5584" w:name="_Toc155806403"/>
      <w:r>
        <w:rPr>
          <w:rtl/>
          <w:lang w:eastAsia="he-IL"/>
        </w:rPr>
        <w:t>הודעה אישית של חבר הכנסת ווליד טאהא</w:t>
      </w:r>
      <w:bookmarkEnd w:id="5584"/>
      <w:r w:rsidRPr="001E119F">
        <w:rPr>
          <w:rStyle w:val="TagStyle"/>
          <w:rtl/>
        </w:rPr>
        <w:t xml:space="preserve"> &lt;&lt; נושא &gt;&gt;</w:t>
      </w:r>
      <w:r>
        <w:rPr>
          <w:rtl/>
          <w:lang w:eastAsia="he-IL"/>
        </w:rPr>
        <w:t xml:space="preserve">   </w:t>
      </w:r>
      <w:bookmarkEnd w:id="5583"/>
    </w:p>
    <w:p w:rsidR="0062459B" w:rsidRPr="001E119F" w:rsidRDefault="0062459B" w:rsidP="000D55FA">
      <w:pPr>
        <w:rPr>
          <w:rtl/>
          <w:lang w:eastAsia="he-IL"/>
        </w:rPr>
      </w:pPr>
    </w:p>
    <w:p w:rsidR="0062459B" w:rsidRDefault="0062459B" w:rsidP="000D55FA">
      <w:pPr>
        <w:pStyle w:val="af6"/>
        <w:keepNext/>
        <w:rPr>
          <w:rtl/>
        </w:rPr>
      </w:pPr>
      <w:bookmarkStart w:id="5585" w:name="ET_yor_6599_47"/>
      <w:r w:rsidRPr="001E119F">
        <w:rPr>
          <w:rStyle w:val="TagStyle"/>
          <w:rtl/>
        </w:rPr>
        <w:t xml:space="preserve"> &lt;&lt; יור &gt;&gt; </w:t>
      </w:r>
      <w:r>
        <w:rPr>
          <w:rtl/>
        </w:rPr>
        <w:t>היו"ר משה רוט:</w:t>
      </w:r>
      <w:r w:rsidRPr="001E119F">
        <w:rPr>
          <w:rStyle w:val="TagStyle"/>
          <w:rtl/>
        </w:rPr>
        <w:t xml:space="preserve"> &lt;&lt; יור &gt;&gt;</w:t>
      </w:r>
      <w:r>
        <w:rPr>
          <w:rtl/>
        </w:rPr>
        <w:t xml:space="preserve">   </w:t>
      </w:r>
      <w:bookmarkEnd w:id="5585"/>
    </w:p>
    <w:p w:rsidR="0062459B" w:rsidRDefault="0062459B" w:rsidP="0098620C">
      <w:pPr>
        <w:rPr>
          <w:rtl/>
          <w:lang w:eastAsia="he-IL"/>
        </w:rPr>
      </w:pPr>
    </w:p>
    <w:p w:rsidR="0062459B" w:rsidRDefault="0062459B" w:rsidP="0098620C">
      <w:pPr>
        <w:rPr>
          <w:rtl/>
          <w:lang w:eastAsia="he-IL"/>
        </w:rPr>
      </w:pPr>
      <w:r>
        <w:rPr>
          <w:rFonts w:hint="cs"/>
          <w:rtl/>
          <w:lang w:eastAsia="he-IL"/>
        </w:rPr>
        <w:t xml:space="preserve">בבקשה, חבר הכנסת </w:t>
      </w:r>
      <w:r w:rsidR="0098620C">
        <w:rPr>
          <w:rFonts w:hint="cs"/>
          <w:rtl/>
          <w:lang w:eastAsia="he-IL"/>
        </w:rPr>
        <w:t>– – –</w:t>
      </w:r>
    </w:p>
    <w:p w:rsidR="0062459B" w:rsidRDefault="0062459B" w:rsidP="000D55FA">
      <w:pPr>
        <w:rPr>
          <w:rtl/>
          <w:lang w:eastAsia="he-IL"/>
        </w:rPr>
      </w:pPr>
      <w:bookmarkStart w:id="5586" w:name="_ETM_Q16_534925"/>
      <w:bookmarkStart w:id="5587" w:name="_ETM_Q16_535077"/>
      <w:bookmarkEnd w:id="5586"/>
      <w:bookmarkEnd w:id="5587"/>
    </w:p>
    <w:p w:rsidR="0062459B" w:rsidRDefault="0062459B" w:rsidP="000D55FA">
      <w:pPr>
        <w:pStyle w:val="af5"/>
        <w:keepNext/>
        <w:rPr>
          <w:rtl/>
        </w:rPr>
      </w:pPr>
      <w:bookmarkStart w:id="5588" w:name="ET_interruption_5264_46"/>
      <w:r w:rsidRPr="001E119F">
        <w:rPr>
          <w:rStyle w:val="TagStyle"/>
          <w:rtl/>
        </w:rPr>
        <w:t xml:space="preserve"> &lt;&lt; קריאה &gt;&gt; </w:t>
      </w:r>
      <w:r>
        <w:rPr>
          <w:rtl/>
        </w:rPr>
        <w:t>אחמד טיבי (חד"ש-תע"ל):</w:t>
      </w:r>
      <w:r w:rsidRPr="001E119F">
        <w:rPr>
          <w:rStyle w:val="TagStyle"/>
          <w:rtl/>
        </w:rPr>
        <w:t xml:space="preserve"> &lt;&lt; קריאה &gt;&gt;</w:t>
      </w:r>
      <w:r>
        <w:rPr>
          <w:rtl/>
        </w:rPr>
        <w:t xml:space="preserve">   </w:t>
      </w:r>
      <w:bookmarkEnd w:id="5588"/>
    </w:p>
    <w:p w:rsidR="0062459B" w:rsidRDefault="0062459B" w:rsidP="0098620C">
      <w:pPr>
        <w:rPr>
          <w:rtl/>
          <w:lang w:eastAsia="he-IL"/>
        </w:rPr>
      </w:pPr>
    </w:p>
    <w:p w:rsidR="0062459B" w:rsidRDefault="0062459B" w:rsidP="000D55FA">
      <w:pPr>
        <w:rPr>
          <w:rtl/>
          <w:lang w:eastAsia="he-IL"/>
        </w:rPr>
      </w:pPr>
      <w:bookmarkStart w:id="5589" w:name="_ETM_Q16_538767"/>
      <w:bookmarkStart w:id="5590" w:name="_ETM_Q16_539115"/>
      <w:bookmarkStart w:id="5591" w:name="_ETM_Q16_539216"/>
      <w:bookmarkStart w:id="5592" w:name="_ETM_Q16_530809"/>
      <w:bookmarkStart w:id="5593" w:name="_ETM_Q16_530864"/>
      <w:bookmarkEnd w:id="5589"/>
      <w:bookmarkEnd w:id="5590"/>
      <w:bookmarkEnd w:id="5591"/>
      <w:bookmarkEnd w:id="5592"/>
      <w:bookmarkEnd w:id="5593"/>
      <w:r>
        <w:rPr>
          <w:rFonts w:hint="cs"/>
          <w:rtl/>
          <w:lang w:eastAsia="he-IL"/>
        </w:rPr>
        <w:t>דקה, דקה, דקה.</w:t>
      </w:r>
    </w:p>
    <w:p w:rsidR="0062459B" w:rsidRDefault="0062459B" w:rsidP="000D55FA">
      <w:pPr>
        <w:rPr>
          <w:rtl/>
          <w:lang w:eastAsia="he-IL"/>
        </w:rPr>
      </w:pPr>
      <w:bookmarkStart w:id="5594" w:name="_ETM_Q16_539094"/>
      <w:bookmarkStart w:id="5595" w:name="_ETM_Q16_539228"/>
      <w:bookmarkEnd w:id="5594"/>
      <w:bookmarkEnd w:id="5595"/>
    </w:p>
    <w:p w:rsidR="0062459B" w:rsidRDefault="0062459B" w:rsidP="000D55FA">
      <w:pPr>
        <w:pStyle w:val="af6"/>
        <w:keepNext/>
        <w:rPr>
          <w:rtl/>
        </w:rPr>
      </w:pPr>
      <w:bookmarkStart w:id="5596" w:name="ET_yor_6599_49"/>
      <w:r w:rsidRPr="001E119F">
        <w:rPr>
          <w:rStyle w:val="TagStyle"/>
          <w:rtl/>
        </w:rPr>
        <w:t xml:space="preserve"> &lt;&lt; יור &gt;&gt; </w:t>
      </w:r>
      <w:r>
        <w:rPr>
          <w:rtl/>
        </w:rPr>
        <w:t>היו"ר משה רוט:</w:t>
      </w:r>
      <w:r w:rsidRPr="001E119F">
        <w:rPr>
          <w:rStyle w:val="TagStyle"/>
          <w:rtl/>
        </w:rPr>
        <w:t xml:space="preserve"> &lt;&lt; יור &gt;&gt;</w:t>
      </w:r>
      <w:r>
        <w:rPr>
          <w:rtl/>
        </w:rPr>
        <w:t xml:space="preserve">   </w:t>
      </w:r>
      <w:bookmarkEnd w:id="5596"/>
    </w:p>
    <w:p w:rsidR="0062459B" w:rsidRDefault="0062459B" w:rsidP="0098620C">
      <w:pPr>
        <w:rPr>
          <w:rtl/>
          <w:lang w:eastAsia="he-IL"/>
        </w:rPr>
      </w:pPr>
    </w:p>
    <w:p w:rsidR="0062459B" w:rsidRPr="001E119F" w:rsidRDefault="0062459B" w:rsidP="000D55FA">
      <w:pPr>
        <w:rPr>
          <w:rtl/>
          <w:lang w:eastAsia="he-IL"/>
        </w:rPr>
      </w:pPr>
      <w:bookmarkStart w:id="5597" w:name="_ETM_Q16_539783"/>
      <w:bookmarkEnd w:id="5597"/>
      <w:r>
        <w:rPr>
          <w:rFonts w:hint="cs"/>
          <w:rtl/>
          <w:lang w:eastAsia="he-IL"/>
        </w:rPr>
        <w:t xml:space="preserve">חבר הכנסת ווליד טאהא, רצית לתת </w:t>
      </w:r>
      <w:bookmarkStart w:id="5598" w:name="_ETM_Q16_541437"/>
      <w:bookmarkEnd w:id="5598"/>
      <w:r>
        <w:rPr>
          <w:rFonts w:hint="cs"/>
          <w:rtl/>
          <w:lang w:eastAsia="he-IL"/>
        </w:rPr>
        <w:t>הודעה אישית, בבקשה.</w:t>
      </w:r>
    </w:p>
    <w:p w:rsidR="0062459B" w:rsidRDefault="0062459B" w:rsidP="000D55FA">
      <w:pPr>
        <w:rPr>
          <w:rtl/>
          <w:lang w:eastAsia="he-IL"/>
        </w:rPr>
      </w:pPr>
    </w:p>
    <w:p w:rsidR="0062459B" w:rsidRDefault="0062459B" w:rsidP="000D55FA">
      <w:pPr>
        <w:pStyle w:val="a4"/>
        <w:keepNext/>
        <w:rPr>
          <w:rtl/>
        </w:rPr>
      </w:pPr>
      <w:bookmarkStart w:id="5599" w:name="ET_speaker_5854_14"/>
      <w:r w:rsidRPr="006C2561">
        <w:rPr>
          <w:rStyle w:val="TagStyle"/>
          <w:rtl/>
        </w:rPr>
        <w:t xml:space="preserve"> &lt;&lt; דובר &gt;&gt; </w:t>
      </w:r>
      <w:bookmarkStart w:id="5600" w:name="_Toc155806404"/>
      <w:r>
        <w:rPr>
          <w:rtl/>
        </w:rPr>
        <w:t>ווליד טאהא (רע"מ – הרשימה הערבית המאוחדת):</w:t>
      </w:r>
      <w:bookmarkEnd w:id="5600"/>
      <w:r w:rsidRPr="006C2561">
        <w:rPr>
          <w:rStyle w:val="TagStyle"/>
          <w:rtl/>
        </w:rPr>
        <w:t xml:space="preserve"> &lt;&lt; דובר &gt;&gt;</w:t>
      </w:r>
      <w:r>
        <w:rPr>
          <w:rtl/>
        </w:rPr>
        <w:t xml:space="preserve">   </w:t>
      </w:r>
      <w:bookmarkEnd w:id="5599"/>
    </w:p>
    <w:p w:rsidR="0062459B" w:rsidRDefault="0062459B" w:rsidP="0098620C">
      <w:pPr>
        <w:rPr>
          <w:rtl/>
          <w:lang w:eastAsia="he-IL"/>
        </w:rPr>
      </w:pPr>
    </w:p>
    <w:p w:rsidR="0062459B" w:rsidRDefault="0062459B" w:rsidP="00F355F8">
      <w:pPr>
        <w:rPr>
          <w:rtl/>
          <w:lang w:eastAsia="he-IL"/>
        </w:rPr>
      </w:pPr>
      <w:r>
        <w:rPr>
          <w:rFonts w:hint="cs"/>
          <w:rtl/>
          <w:lang w:eastAsia="he-IL"/>
        </w:rPr>
        <w:t xml:space="preserve">תודה רבה, היושב-ראש. </w:t>
      </w:r>
      <w:r w:rsidRPr="001E119F">
        <w:rPr>
          <w:rtl/>
          <w:lang w:eastAsia="he-IL"/>
        </w:rPr>
        <w:t xml:space="preserve">אז </w:t>
      </w:r>
      <w:r>
        <w:rPr>
          <w:rtl/>
          <w:lang w:eastAsia="he-IL"/>
        </w:rPr>
        <w:t>עלתה הש</w:t>
      </w:r>
      <w:r w:rsidRPr="001E119F">
        <w:rPr>
          <w:rtl/>
          <w:lang w:eastAsia="he-IL"/>
        </w:rPr>
        <w:t xml:space="preserve">רה של </w:t>
      </w:r>
      <w:r>
        <w:rPr>
          <w:rFonts w:hint="cs"/>
          <w:rtl/>
          <w:lang w:eastAsia="he-IL"/>
        </w:rPr>
        <w:t>ה</w:t>
      </w:r>
      <w:r w:rsidRPr="001E119F">
        <w:rPr>
          <w:rtl/>
          <w:lang w:eastAsia="he-IL"/>
        </w:rPr>
        <w:t>משרד המיותר אורית סטרוק</w:t>
      </w:r>
      <w:r>
        <w:rPr>
          <w:rFonts w:hint="cs"/>
          <w:rtl/>
          <w:lang w:eastAsia="he-IL"/>
        </w:rPr>
        <w:t>,</w:t>
      </w:r>
      <w:r w:rsidRPr="001E119F">
        <w:rPr>
          <w:rtl/>
          <w:lang w:eastAsia="he-IL"/>
        </w:rPr>
        <w:t xml:space="preserve"> שבמשך שנים </w:t>
      </w:r>
      <w:r>
        <w:rPr>
          <w:rFonts w:hint="cs"/>
          <w:rtl/>
          <w:lang w:eastAsia="he-IL"/>
        </w:rPr>
        <w:t xml:space="preserve">מטיפה לשנאה, לחושך בין העמים, </w:t>
      </w:r>
      <w:bookmarkStart w:id="5601" w:name="_ETM_Q16_569141"/>
      <w:bookmarkEnd w:id="5601"/>
      <w:r w:rsidRPr="001E119F">
        <w:rPr>
          <w:rtl/>
          <w:lang w:eastAsia="he-IL"/>
        </w:rPr>
        <w:t xml:space="preserve">עלתה </w:t>
      </w:r>
      <w:r>
        <w:rPr>
          <w:rFonts w:hint="cs"/>
          <w:rtl/>
          <w:lang w:eastAsia="he-IL"/>
        </w:rPr>
        <w:t>ו</w:t>
      </w:r>
      <w:r w:rsidRPr="001E119F">
        <w:rPr>
          <w:rtl/>
          <w:lang w:eastAsia="he-IL"/>
        </w:rPr>
        <w:t xml:space="preserve">אמרה שהייתה מתפללת כל יום בבוקר על מנת </w:t>
      </w:r>
      <w:r>
        <w:rPr>
          <w:rFonts w:hint="cs"/>
          <w:rtl/>
          <w:lang w:eastAsia="he-IL"/>
        </w:rPr>
        <w:t>שא</w:t>
      </w:r>
      <w:r w:rsidRPr="001E119F">
        <w:rPr>
          <w:rtl/>
          <w:lang w:eastAsia="he-IL"/>
        </w:rPr>
        <w:t xml:space="preserve">פסיק להיות </w:t>
      </w:r>
      <w:r>
        <w:rPr>
          <w:rFonts w:hint="cs"/>
          <w:rtl/>
          <w:lang w:eastAsia="he-IL"/>
        </w:rPr>
        <w:t xml:space="preserve">יו"ר </w:t>
      </w:r>
      <w:r w:rsidRPr="001E119F">
        <w:rPr>
          <w:rtl/>
          <w:lang w:eastAsia="he-IL"/>
        </w:rPr>
        <w:t>ועדת הפנים של הכנסת</w:t>
      </w:r>
      <w:r>
        <w:rPr>
          <w:rFonts w:hint="cs"/>
          <w:rtl/>
          <w:lang w:eastAsia="he-IL"/>
        </w:rPr>
        <w:t xml:space="preserve">, והיא שמחה </w:t>
      </w:r>
      <w:r w:rsidRPr="001E119F">
        <w:rPr>
          <w:rtl/>
          <w:lang w:eastAsia="he-IL"/>
        </w:rPr>
        <w:t>שאני לא שם</w:t>
      </w:r>
      <w:r>
        <w:rPr>
          <w:rFonts w:hint="cs"/>
          <w:rtl/>
          <w:lang w:eastAsia="he-IL"/>
        </w:rPr>
        <w:t>.</w:t>
      </w:r>
    </w:p>
    <w:p w:rsidR="0062459B" w:rsidRDefault="0062459B" w:rsidP="000D55FA">
      <w:pPr>
        <w:rPr>
          <w:rtl/>
          <w:lang w:eastAsia="he-IL"/>
        </w:rPr>
      </w:pPr>
      <w:bookmarkStart w:id="5602" w:name="_ETM_Q16_588284"/>
      <w:bookmarkStart w:id="5603" w:name="_ETM_Q16_588391"/>
      <w:bookmarkEnd w:id="5602"/>
      <w:bookmarkEnd w:id="5603"/>
    </w:p>
    <w:p w:rsidR="0062459B" w:rsidRDefault="0062459B" w:rsidP="0098620C">
      <w:pPr>
        <w:rPr>
          <w:rtl/>
          <w:lang w:eastAsia="he-IL"/>
        </w:rPr>
      </w:pPr>
      <w:bookmarkStart w:id="5604" w:name="_ETM_Q16_588434"/>
      <w:bookmarkStart w:id="5605" w:name="_ETM_Q16_588504"/>
      <w:bookmarkEnd w:id="5604"/>
      <w:bookmarkEnd w:id="5605"/>
      <w:r w:rsidRPr="001E119F">
        <w:rPr>
          <w:rtl/>
          <w:lang w:eastAsia="he-IL"/>
        </w:rPr>
        <w:t>אז אני רוצה לומר לך</w:t>
      </w:r>
      <w:r>
        <w:rPr>
          <w:rFonts w:hint="cs"/>
          <w:rtl/>
          <w:lang w:eastAsia="he-IL"/>
        </w:rPr>
        <w:t>,</w:t>
      </w:r>
      <w:r w:rsidRPr="001E119F">
        <w:rPr>
          <w:rtl/>
          <w:lang w:eastAsia="he-IL"/>
        </w:rPr>
        <w:t xml:space="preserve"> אורית סטרוק</w:t>
      </w:r>
      <w:r>
        <w:rPr>
          <w:rFonts w:hint="cs"/>
          <w:rtl/>
          <w:lang w:eastAsia="he-IL"/>
        </w:rPr>
        <w:t xml:space="preserve">, השרה </w:t>
      </w:r>
      <w:r w:rsidRPr="001E119F">
        <w:rPr>
          <w:rtl/>
          <w:lang w:eastAsia="he-IL"/>
        </w:rPr>
        <w:t>לשום דבר</w:t>
      </w:r>
      <w:r>
        <w:rPr>
          <w:rFonts w:hint="cs"/>
          <w:rtl/>
          <w:lang w:eastAsia="he-IL"/>
        </w:rPr>
        <w:t>:</w:t>
      </w:r>
      <w:r w:rsidRPr="001E119F">
        <w:rPr>
          <w:rtl/>
          <w:lang w:eastAsia="he-IL"/>
        </w:rPr>
        <w:t xml:space="preserve"> אני</w:t>
      </w:r>
      <w:r>
        <w:rPr>
          <w:rFonts w:hint="cs"/>
          <w:rtl/>
          <w:lang w:eastAsia="he-IL"/>
        </w:rPr>
        <w:t>,</w:t>
      </w:r>
      <w:r w:rsidRPr="001E119F">
        <w:rPr>
          <w:rtl/>
          <w:lang w:eastAsia="he-IL"/>
        </w:rPr>
        <w:t xml:space="preserve"> מהמקום שהייתי בו</w:t>
      </w:r>
      <w:r>
        <w:rPr>
          <w:rFonts w:hint="cs"/>
          <w:rtl/>
          <w:lang w:eastAsia="he-IL"/>
        </w:rPr>
        <w:t>,</w:t>
      </w:r>
      <w:r w:rsidRPr="001E119F">
        <w:rPr>
          <w:rtl/>
          <w:lang w:eastAsia="he-IL"/>
        </w:rPr>
        <w:t xml:space="preserve"> שירתי </w:t>
      </w:r>
      <w:r>
        <w:rPr>
          <w:rFonts w:hint="cs"/>
          <w:rtl/>
          <w:lang w:eastAsia="he-IL"/>
        </w:rPr>
        <w:t xml:space="preserve">את </w:t>
      </w:r>
      <w:r w:rsidRPr="001E119F">
        <w:rPr>
          <w:rtl/>
          <w:lang w:eastAsia="he-IL"/>
        </w:rPr>
        <w:t>כל אזרחי המדינה</w:t>
      </w:r>
      <w:r>
        <w:rPr>
          <w:rFonts w:hint="cs"/>
          <w:rtl/>
          <w:lang w:eastAsia="he-IL"/>
        </w:rPr>
        <w:t xml:space="preserve">, ואילו </w:t>
      </w:r>
      <w:bookmarkStart w:id="5606" w:name="_ETM_Q16_596915"/>
      <w:bookmarkEnd w:id="5606"/>
      <w:r>
        <w:rPr>
          <w:rFonts w:hint="cs"/>
          <w:rtl/>
          <w:lang w:eastAsia="he-IL"/>
        </w:rPr>
        <w:t xml:space="preserve">את שרה גזענית, חשוכה, משיחית </w:t>
      </w:r>
      <w:r w:rsidR="0098620C">
        <w:rPr>
          <w:rFonts w:hint="cs"/>
          <w:rtl/>
          <w:lang w:eastAsia="he-IL"/>
        </w:rPr>
        <w:t>– – –</w:t>
      </w:r>
    </w:p>
    <w:p w:rsidR="0062459B" w:rsidRDefault="0062459B" w:rsidP="000D55FA">
      <w:pPr>
        <w:rPr>
          <w:rtl/>
          <w:lang w:eastAsia="he-IL"/>
        </w:rPr>
      </w:pPr>
    </w:p>
    <w:p w:rsidR="0062459B" w:rsidRDefault="0062459B" w:rsidP="000D55FA">
      <w:pPr>
        <w:pStyle w:val="af6"/>
        <w:keepNext/>
        <w:rPr>
          <w:rtl/>
        </w:rPr>
      </w:pPr>
      <w:r w:rsidRPr="001E119F">
        <w:rPr>
          <w:rStyle w:val="TagStyle"/>
          <w:rtl/>
        </w:rPr>
        <w:t xml:space="preserve"> &lt;&lt; יור &gt;&gt; </w:t>
      </w:r>
      <w:r>
        <w:rPr>
          <w:rtl/>
        </w:rPr>
        <w:t>היו"ר משה רוט:</w:t>
      </w:r>
      <w:r w:rsidRPr="001E119F">
        <w:rPr>
          <w:rStyle w:val="TagStyle"/>
          <w:rtl/>
        </w:rPr>
        <w:t xml:space="preserve"> &lt;&lt; יור &gt;&gt;</w:t>
      </w:r>
      <w:r>
        <w:rPr>
          <w:rtl/>
        </w:rPr>
        <w:t xml:space="preserve">   </w:t>
      </w:r>
    </w:p>
    <w:p w:rsidR="0062459B" w:rsidRDefault="0062459B" w:rsidP="0098620C">
      <w:pPr>
        <w:rPr>
          <w:rtl/>
          <w:lang w:eastAsia="he-IL"/>
        </w:rPr>
      </w:pPr>
    </w:p>
    <w:p w:rsidR="0062459B" w:rsidRDefault="0062459B" w:rsidP="000D55FA">
      <w:pPr>
        <w:rPr>
          <w:rtl/>
          <w:lang w:eastAsia="he-IL"/>
        </w:rPr>
      </w:pPr>
      <w:bookmarkStart w:id="5607" w:name="_ETM_Q16_601404"/>
      <w:bookmarkEnd w:id="5607"/>
      <w:r>
        <w:rPr>
          <w:rFonts w:hint="cs"/>
          <w:rtl/>
          <w:lang w:eastAsia="he-IL"/>
        </w:rPr>
        <w:t>בלי</w:t>
      </w:r>
      <w:r w:rsidR="000D55FA">
        <w:rPr>
          <w:rFonts w:hint="cs"/>
          <w:rtl/>
          <w:lang w:eastAsia="he-IL"/>
        </w:rPr>
        <w:t>,</w:t>
      </w:r>
      <w:r>
        <w:rPr>
          <w:rFonts w:hint="cs"/>
          <w:rtl/>
          <w:lang w:eastAsia="he-IL"/>
        </w:rPr>
        <w:t xml:space="preserve"> בלי</w:t>
      </w:r>
      <w:r w:rsidR="000D55FA">
        <w:rPr>
          <w:rFonts w:hint="cs"/>
          <w:rtl/>
          <w:lang w:eastAsia="he-IL"/>
        </w:rPr>
        <w:t>,</w:t>
      </w:r>
      <w:r>
        <w:rPr>
          <w:rFonts w:hint="cs"/>
          <w:rtl/>
          <w:lang w:eastAsia="he-IL"/>
        </w:rPr>
        <w:t xml:space="preserve"> בלי </w:t>
      </w:r>
      <w:r>
        <w:rPr>
          <w:rtl/>
          <w:lang w:eastAsia="he-IL"/>
        </w:rPr>
        <w:t>–</w:t>
      </w:r>
      <w:r>
        <w:rPr>
          <w:rFonts w:hint="cs"/>
          <w:rtl/>
          <w:lang w:eastAsia="he-IL"/>
        </w:rPr>
        <w:t xml:space="preserve"> סליחה, סליחה, אדוני.</w:t>
      </w:r>
    </w:p>
    <w:p w:rsidR="0062459B" w:rsidRDefault="0062459B" w:rsidP="000D55FA">
      <w:pPr>
        <w:rPr>
          <w:rtl/>
          <w:lang w:eastAsia="he-IL"/>
        </w:rPr>
      </w:pPr>
      <w:bookmarkStart w:id="5608" w:name="_ETM_Q16_605496"/>
      <w:bookmarkStart w:id="5609" w:name="_ETM_Q16_605598"/>
      <w:bookmarkEnd w:id="5608"/>
      <w:bookmarkEnd w:id="5609"/>
    </w:p>
    <w:p w:rsidR="0062459B" w:rsidRDefault="0062459B" w:rsidP="000D55FA">
      <w:pPr>
        <w:pStyle w:val="-"/>
        <w:keepNext/>
        <w:rPr>
          <w:rtl/>
        </w:rPr>
      </w:pPr>
      <w:bookmarkStart w:id="5610" w:name="ET_speaker_5854_52"/>
      <w:bookmarkStart w:id="5611" w:name="ET_speakercontinue_ווליד_טאהא_רעמ__53"/>
      <w:r w:rsidRPr="001E119F">
        <w:rPr>
          <w:rStyle w:val="TagStyle"/>
          <w:rtl/>
        </w:rPr>
        <w:t xml:space="preserve"> &lt;&lt; דובר_המשך &gt;&gt; </w:t>
      </w:r>
      <w:r>
        <w:rPr>
          <w:rtl/>
        </w:rPr>
        <w:t>ווליד טאהא (רע"מ – הרשימה הערבית המאוחדת):</w:t>
      </w:r>
      <w:r w:rsidRPr="001E119F">
        <w:rPr>
          <w:rStyle w:val="TagStyle"/>
          <w:rtl/>
        </w:rPr>
        <w:t xml:space="preserve"> &lt;&lt; דובר_המשך &gt;&gt; </w:t>
      </w:r>
      <w:r>
        <w:rPr>
          <w:rtl/>
        </w:rPr>
        <w:t xml:space="preserve">   </w:t>
      </w:r>
      <w:bookmarkEnd w:id="5610"/>
    </w:p>
    <w:bookmarkEnd w:id="5611"/>
    <w:p w:rsidR="0062459B" w:rsidRDefault="0062459B" w:rsidP="0098620C">
      <w:pPr>
        <w:rPr>
          <w:rtl/>
          <w:lang w:eastAsia="he-IL"/>
        </w:rPr>
      </w:pPr>
    </w:p>
    <w:p w:rsidR="0062459B" w:rsidRDefault="0062459B" w:rsidP="000D55FA">
      <w:pPr>
        <w:rPr>
          <w:rtl/>
          <w:lang w:eastAsia="he-IL"/>
        </w:rPr>
      </w:pPr>
      <w:r>
        <w:rPr>
          <w:rFonts w:hint="cs"/>
          <w:rtl/>
          <w:lang w:eastAsia="he-IL"/>
        </w:rPr>
        <w:t>אני מדבר אליה.</w:t>
      </w:r>
    </w:p>
    <w:p w:rsidR="0062459B" w:rsidRDefault="0062459B" w:rsidP="000D55FA">
      <w:pPr>
        <w:rPr>
          <w:rtl/>
          <w:lang w:eastAsia="he-IL"/>
        </w:rPr>
      </w:pPr>
      <w:bookmarkStart w:id="5612" w:name="_ETM_Q16_606043"/>
      <w:bookmarkStart w:id="5613" w:name="_ETM_Q16_606131"/>
      <w:bookmarkEnd w:id="5612"/>
      <w:bookmarkEnd w:id="5613"/>
    </w:p>
    <w:p w:rsidR="0062459B" w:rsidRDefault="0062459B" w:rsidP="000D55FA">
      <w:pPr>
        <w:pStyle w:val="af6"/>
        <w:keepNext/>
        <w:rPr>
          <w:rtl/>
        </w:rPr>
      </w:pPr>
      <w:r w:rsidRPr="001E119F">
        <w:rPr>
          <w:rStyle w:val="TagStyle"/>
          <w:rtl/>
        </w:rPr>
        <w:t xml:space="preserve"> &lt;&lt; יור &gt;&gt; </w:t>
      </w:r>
      <w:r>
        <w:rPr>
          <w:rtl/>
        </w:rPr>
        <w:t>היו"ר משה רוט:</w:t>
      </w:r>
      <w:r w:rsidRPr="001E119F">
        <w:rPr>
          <w:rStyle w:val="TagStyle"/>
          <w:rtl/>
        </w:rPr>
        <w:t xml:space="preserve"> &lt;&lt; יור &gt;&gt;</w:t>
      </w:r>
      <w:r>
        <w:rPr>
          <w:rtl/>
        </w:rPr>
        <w:t xml:space="preserve">   </w:t>
      </w:r>
    </w:p>
    <w:p w:rsidR="0062459B" w:rsidRDefault="0062459B" w:rsidP="0098620C">
      <w:pPr>
        <w:rPr>
          <w:rtl/>
          <w:lang w:eastAsia="he-IL"/>
        </w:rPr>
      </w:pPr>
    </w:p>
    <w:p w:rsidR="0062459B" w:rsidRDefault="0062459B" w:rsidP="000D55FA">
      <w:pPr>
        <w:rPr>
          <w:rtl/>
          <w:lang w:eastAsia="he-IL"/>
        </w:rPr>
      </w:pPr>
      <w:bookmarkStart w:id="5614" w:name="_ETM_Q16_607565"/>
      <w:bookmarkEnd w:id="5614"/>
      <w:r>
        <w:rPr>
          <w:rFonts w:hint="cs"/>
          <w:rtl/>
          <w:lang w:eastAsia="he-IL"/>
        </w:rPr>
        <w:t>לא, לא, לא.</w:t>
      </w:r>
    </w:p>
    <w:p w:rsidR="0062459B" w:rsidRDefault="0062459B" w:rsidP="000D55FA">
      <w:pPr>
        <w:rPr>
          <w:rtl/>
          <w:lang w:eastAsia="he-IL"/>
        </w:rPr>
      </w:pPr>
      <w:bookmarkStart w:id="5615" w:name="_ETM_Q16_606637"/>
      <w:bookmarkStart w:id="5616" w:name="_ETM_Q16_606727"/>
      <w:bookmarkEnd w:id="5615"/>
      <w:bookmarkEnd w:id="5616"/>
    </w:p>
    <w:p w:rsidR="0062459B" w:rsidRDefault="0062459B" w:rsidP="000D55FA">
      <w:pPr>
        <w:pStyle w:val="-"/>
        <w:keepNext/>
        <w:rPr>
          <w:rtl/>
        </w:rPr>
      </w:pPr>
      <w:bookmarkStart w:id="5617" w:name="ET_speakercontinue_5854_55"/>
      <w:r w:rsidRPr="001E119F">
        <w:rPr>
          <w:rStyle w:val="TagStyle"/>
          <w:rtl/>
        </w:rPr>
        <w:t xml:space="preserve"> &lt;&lt; דובר_המשך &gt;&gt; </w:t>
      </w:r>
      <w:r>
        <w:rPr>
          <w:rtl/>
        </w:rPr>
        <w:t>ווליד טאהא (רע"מ – הרשימה הערבית המאוחדת):</w:t>
      </w:r>
      <w:r w:rsidRPr="001E119F">
        <w:rPr>
          <w:rStyle w:val="TagStyle"/>
          <w:rtl/>
        </w:rPr>
        <w:t xml:space="preserve"> &lt;&lt; דובר_המשך &gt;&gt;</w:t>
      </w:r>
      <w:r>
        <w:rPr>
          <w:rtl/>
        </w:rPr>
        <w:t xml:space="preserve">   </w:t>
      </w:r>
      <w:bookmarkEnd w:id="5617"/>
    </w:p>
    <w:p w:rsidR="0062459B" w:rsidRDefault="0062459B" w:rsidP="0098620C">
      <w:pPr>
        <w:rPr>
          <w:rtl/>
          <w:lang w:eastAsia="he-IL"/>
        </w:rPr>
      </w:pPr>
    </w:p>
    <w:p w:rsidR="0062459B" w:rsidRDefault="0062459B" w:rsidP="000D55FA">
      <w:pPr>
        <w:rPr>
          <w:rtl/>
          <w:lang w:eastAsia="he-IL"/>
        </w:rPr>
      </w:pPr>
      <w:bookmarkStart w:id="5618" w:name="_ETM_Q16_608167"/>
      <w:bookmarkEnd w:id="5618"/>
      <w:r>
        <w:rPr>
          <w:rFonts w:hint="cs"/>
          <w:rtl/>
          <w:lang w:eastAsia="he-IL"/>
        </w:rPr>
        <w:t xml:space="preserve">אתה </w:t>
      </w:r>
      <w:bookmarkStart w:id="5619" w:name="_ETM_Q16_608906"/>
      <w:bookmarkEnd w:id="5619"/>
      <w:r>
        <w:rPr>
          <w:rFonts w:hint="cs"/>
          <w:rtl/>
          <w:lang w:eastAsia="he-IL"/>
        </w:rPr>
        <w:t>לא יכול למנוע ממני.</w:t>
      </w:r>
    </w:p>
    <w:p w:rsidR="0062459B" w:rsidRDefault="0062459B" w:rsidP="000D55FA">
      <w:pPr>
        <w:rPr>
          <w:rtl/>
          <w:lang w:eastAsia="he-IL"/>
        </w:rPr>
      </w:pPr>
      <w:bookmarkStart w:id="5620" w:name="_ETM_Q16_605271"/>
      <w:bookmarkStart w:id="5621" w:name="_ETM_Q16_605364"/>
      <w:bookmarkEnd w:id="5620"/>
      <w:bookmarkEnd w:id="5621"/>
    </w:p>
    <w:p w:rsidR="0062459B" w:rsidRDefault="0062459B" w:rsidP="000D55FA">
      <w:pPr>
        <w:pStyle w:val="af6"/>
        <w:keepNext/>
        <w:rPr>
          <w:rtl/>
        </w:rPr>
      </w:pPr>
      <w:bookmarkStart w:id="5622" w:name="ET_yor_6599_56"/>
      <w:r w:rsidRPr="001E119F">
        <w:rPr>
          <w:rStyle w:val="TagStyle"/>
          <w:rtl/>
        </w:rPr>
        <w:t xml:space="preserve"> &lt;&lt; יור &gt;&gt; </w:t>
      </w:r>
      <w:r>
        <w:rPr>
          <w:rtl/>
        </w:rPr>
        <w:t>היו"ר משה רוט:</w:t>
      </w:r>
      <w:r w:rsidRPr="001E119F">
        <w:rPr>
          <w:rStyle w:val="TagStyle"/>
          <w:rtl/>
        </w:rPr>
        <w:t xml:space="preserve"> &lt;&lt; יור &gt;&gt;</w:t>
      </w:r>
      <w:r>
        <w:rPr>
          <w:rtl/>
        </w:rPr>
        <w:t xml:space="preserve">   </w:t>
      </w:r>
      <w:bookmarkEnd w:id="5622"/>
    </w:p>
    <w:p w:rsidR="0062459B" w:rsidRDefault="0062459B" w:rsidP="0098620C">
      <w:pPr>
        <w:rPr>
          <w:rtl/>
          <w:lang w:eastAsia="he-IL"/>
        </w:rPr>
      </w:pPr>
    </w:p>
    <w:p w:rsidR="0062459B" w:rsidRDefault="0062459B" w:rsidP="000D55FA">
      <w:pPr>
        <w:rPr>
          <w:rtl/>
          <w:lang w:eastAsia="he-IL"/>
        </w:rPr>
      </w:pPr>
      <w:bookmarkStart w:id="5623" w:name="_ETM_Q16_607789"/>
      <w:bookmarkEnd w:id="5623"/>
      <w:r>
        <w:rPr>
          <w:rFonts w:hint="cs"/>
          <w:rtl/>
          <w:lang w:eastAsia="he-IL"/>
        </w:rPr>
        <w:t>סליחה, אתה לא יכול להגיד מילות גנאי.</w:t>
      </w:r>
    </w:p>
    <w:p w:rsidR="0062459B" w:rsidRDefault="0062459B" w:rsidP="000D55FA">
      <w:pPr>
        <w:rPr>
          <w:rtl/>
          <w:lang w:eastAsia="he-IL"/>
        </w:rPr>
      </w:pPr>
      <w:bookmarkStart w:id="5624" w:name="_ETM_Q16_607023"/>
      <w:bookmarkStart w:id="5625" w:name="_ETM_Q16_607140"/>
      <w:bookmarkEnd w:id="5624"/>
      <w:bookmarkEnd w:id="5625"/>
    </w:p>
    <w:p w:rsidR="0062459B" w:rsidRDefault="0062459B" w:rsidP="000D55FA">
      <w:pPr>
        <w:pStyle w:val="-"/>
        <w:keepNext/>
        <w:rPr>
          <w:rtl/>
        </w:rPr>
      </w:pPr>
      <w:bookmarkStart w:id="5626" w:name="ET_speakercontinue_5854_57"/>
      <w:r w:rsidRPr="001E119F">
        <w:rPr>
          <w:rStyle w:val="TagStyle"/>
          <w:rtl/>
        </w:rPr>
        <w:t xml:space="preserve"> &lt;&lt; דובר_המשך &gt;&gt; </w:t>
      </w:r>
      <w:r>
        <w:rPr>
          <w:rtl/>
        </w:rPr>
        <w:t>ווליד טאהא (רע"מ – הרשימה הערבית המאוחדת):</w:t>
      </w:r>
      <w:r w:rsidRPr="001E119F">
        <w:rPr>
          <w:rStyle w:val="TagStyle"/>
          <w:rtl/>
        </w:rPr>
        <w:t xml:space="preserve"> &lt;&lt; דובר_המשך &gt;&gt;</w:t>
      </w:r>
      <w:r>
        <w:rPr>
          <w:rtl/>
        </w:rPr>
        <w:t xml:space="preserve">   </w:t>
      </w:r>
      <w:bookmarkEnd w:id="5626"/>
    </w:p>
    <w:p w:rsidR="0062459B" w:rsidRDefault="0062459B" w:rsidP="0098620C">
      <w:pPr>
        <w:rPr>
          <w:rtl/>
          <w:lang w:eastAsia="he-IL"/>
        </w:rPr>
      </w:pPr>
    </w:p>
    <w:p w:rsidR="0062459B" w:rsidRDefault="0062459B" w:rsidP="000D55FA">
      <w:pPr>
        <w:rPr>
          <w:rtl/>
          <w:lang w:eastAsia="he-IL"/>
        </w:rPr>
      </w:pPr>
      <w:bookmarkStart w:id="5627" w:name="_ETM_Q16_609422"/>
      <w:bookmarkEnd w:id="5627"/>
      <w:r>
        <w:rPr>
          <w:rFonts w:hint="cs"/>
          <w:rtl/>
          <w:lang w:eastAsia="he-IL"/>
        </w:rPr>
        <w:t xml:space="preserve">היא </w:t>
      </w:r>
      <w:bookmarkStart w:id="5628" w:name="_ETM_Q16_610053"/>
      <w:bookmarkEnd w:id="5628"/>
      <w:r>
        <w:rPr>
          <w:rFonts w:hint="cs"/>
          <w:rtl/>
          <w:lang w:eastAsia="he-IL"/>
        </w:rPr>
        <w:t xml:space="preserve">יושבת מולי, ואני אומר מה שאני רוצה, לא מה שאתה </w:t>
      </w:r>
      <w:bookmarkStart w:id="5629" w:name="_ETM_Q16_611338"/>
      <w:bookmarkEnd w:id="5629"/>
      <w:r>
        <w:rPr>
          <w:rFonts w:hint="cs"/>
          <w:rtl/>
          <w:lang w:eastAsia="he-IL"/>
        </w:rPr>
        <w:t>רוצה.</w:t>
      </w:r>
    </w:p>
    <w:p w:rsidR="0062459B" w:rsidRDefault="0062459B" w:rsidP="000D55FA">
      <w:pPr>
        <w:rPr>
          <w:rtl/>
          <w:lang w:eastAsia="he-IL"/>
        </w:rPr>
      </w:pPr>
      <w:bookmarkStart w:id="5630" w:name="_ETM_Q16_612075"/>
      <w:bookmarkStart w:id="5631" w:name="_ETM_Q16_612176"/>
      <w:bookmarkEnd w:id="5630"/>
      <w:bookmarkEnd w:id="5631"/>
    </w:p>
    <w:p w:rsidR="0062459B" w:rsidRDefault="0062459B" w:rsidP="000D55FA">
      <w:pPr>
        <w:pStyle w:val="af6"/>
        <w:keepNext/>
        <w:rPr>
          <w:rtl/>
        </w:rPr>
      </w:pPr>
      <w:bookmarkStart w:id="5632" w:name="ET_yor_6599_58"/>
      <w:r w:rsidRPr="001E119F">
        <w:rPr>
          <w:rStyle w:val="TagStyle"/>
          <w:rtl/>
        </w:rPr>
        <w:t xml:space="preserve"> &lt;&lt; יור &gt;&gt; </w:t>
      </w:r>
      <w:r>
        <w:rPr>
          <w:rtl/>
        </w:rPr>
        <w:t>היו"ר משה רוט:</w:t>
      </w:r>
      <w:r w:rsidRPr="001E119F">
        <w:rPr>
          <w:rStyle w:val="TagStyle"/>
          <w:rtl/>
        </w:rPr>
        <w:t xml:space="preserve"> &lt;&lt; יור &gt;&gt;</w:t>
      </w:r>
      <w:r>
        <w:rPr>
          <w:rtl/>
        </w:rPr>
        <w:t xml:space="preserve">   </w:t>
      </w:r>
      <w:bookmarkEnd w:id="5632"/>
    </w:p>
    <w:p w:rsidR="0062459B" w:rsidRDefault="0062459B" w:rsidP="0098620C">
      <w:pPr>
        <w:rPr>
          <w:rtl/>
          <w:lang w:eastAsia="he-IL"/>
        </w:rPr>
      </w:pPr>
    </w:p>
    <w:p w:rsidR="0062459B" w:rsidRDefault="0062459B" w:rsidP="000D55FA">
      <w:pPr>
        <w:rPr>
          <w:rtl/>
          <w:lang w:eastAsia="he-IL"/>
        </w:rPr>
      </w:pPr>
      <w:bookmarkStart w:id="5633" w:name="_ETM_Q16_613625"/>
      <w:bookmarkEnd w:id="5633"/>
      <w:r>
        <w:rPr>
          <w:rFonts w:hint="cs"/>
          <w:rtl/>
          <w:lang w:eastAsia="he-IL"/>
        </w:rPr>
        <w:t>אתה לא יכול להגיד מילות גנאי מהדוכן בשום פנים ואופן.</w:t>
      </w:r>
    </w:p>
    <w:p w:rsidR="0062459B" w:rsidRDefault="0062459B" w:rsidP="000D55FA">
      <w:pPr>
        <w:rPr>
          <w:rtl/>
          <w:lang w:eastAsia="he-IL"/>
        </w:rPr>
      </w:pPr>
      <w:bookmarkStart w:id="5634" w:name="_ETM_Q16_618447"/>
      <w:bookmarkStart w:id="5635" w:name="_ETM_Q16_618551"/>
      <w:bookmarkEnd w:id="5634"/>
      <w:bookmarkEnd w:id="5635"/>
    </w:p>
    <w:p w:rsidR="0062459B" w:rsidRDefault="0062459B" w:rsidP="000D55FA">
      <w:pPr>
        <w:pStyle w:val="-"/>
        <w:keepNext/>
        <w:rPr>
          <w:rtl/>
        </w:rPr>
      </w:pPr>
      <w:bookmarkStart w:id="5636" w:name="ET_speakercontinue_5854_59"/>
      <w:r w:rsidRPr="001E119F">
        <w:rPr>
          <w:rStyle w:val="TagStyle"/>
          <w:rtl/>
        </w:rPr>
        <w:t xml:space="preserve"> &lt;&lt; דובר_המשך &gt;&gt; </w:t>
      </w:r>
      <w:r>
        <w:rPr>
          <w:rtl/>
        </w:rPr>
        <w:t>ווליד טאהא (רע"מ – הרשימה הערבית המאוחדת):</w:t>
      </w:r>
      <w:r w:rsidRPr="001E119F">
        <w:rPr>
          <w:rStyle w:val="TagStyle"/>
          <w:rtl/>
        </w:rPr>
        <w:t xml:space="preserve"> &lt;&lt; דובר_המשך &gt;&gt;</w:t>
      </w:r>
      <w:r>
        <w:rPr>
          <w:rtl/>
        </w:rPr>
        <w:t xml:space="preserve">   </w:t>
      </w:r>
      <w:bookmarkEnd w:id="5636"/>
    </w:p>
    <w:p w:rsidR="0062459B" w:rsidRDefault="0062459B" w:rsidP="0098620C">
      <w:pPr>
        <w:rPr>
          <w:rtl/>
          <w:lang w:eastAsia="he-IL"/>
        </w:rPr>
      </w:pPr>
    </w:p>
    <w:p w:rsidR="0062459B" w:rsidRDefault="0062459B" w:rsidP="0098620C">
      <w:pPr>
        <w:rPr>
          <w:rtl/>
          <w:lang w:eastAsia="he-IL"/>
        </w:rPr>
      </w:pPr>
      <w:bookmarkStart w:id="5637" w:name="_ETM_Q16_616161"/>
      <w:bookmarkEnd w:id="5637"/>
      <w:r>
        <w:rPr>
          <w:rFonts w:hint="cs"/>
          <w:rtl/>
          <w:lang w:eastAsia="he-IL"/>
        </w:rPr>
        <w:t xml:space="preserve">היא </w:t>
      </w:r>
      <w:bookmarkStart w:id="5638" w:name="_ETM_Q16_616669"/>
      <w:bookmarkEnd w:id="5638"/>
      <w:r>
        <w:rPr>
          <w:rFonts w:hint="cs"/>
          <w:rtl/>
          <w:lang w:eastAsia="he-IL"/>
        </w:rPr>
        <w:t xml:space="preserve">שרה גזענית, חשוכה </w:t>
      </w:r>
      <w:r w:rsidR="0098620C">
        <w:rPr>
          <w:rFonts w:hint="cs"/>
          <w:rtl/>
          <w:lang w:eastAsia="he-IL"/>
        </w:rPr>
        <w:t>– –</w:t>
      </w:r>
      <w:r>
        <w:rPr>
          <w:rFonts w:hint="cs"/>
          <w:rtl/>
          <w:lang w:eastAsia="he-IL"/>
        </w:rPr>
        <w:t xml:space="preserve"> </w:t>
      </w:r>
    </w:p>
    <w:p w:rsidR="0062459B" w:rsidRDefault="0062459B" w:rsidP="000D55FA">
      <w:pPr>
        <w:rPr>
          <w:rtl/>
          <w:lang w:eastAsia="he-IL"/>
        </w:rPr>
      </w:pPr>
      <w:bookmarkStart w:id="5639" w:name="_ETM_Q16_617782"/>
      <w:bookmarkStart w:id="5640" w:name="_ETM_Q16_617889"/>
      <w:bookmarkEnd w:id="5639"/>
      <w:bookmarkEnd w:id="5640"/>
    </w:p>
    <w:p w:rsidR="0062459B" w:rsidRDefault="0062459B" w:rsidP="000D55FA">
      <w:pPr>
        <w:pStyle w:val="af6"/>
        <w:keepNext/>
        <w:rPr>
          <w:rtl/>
        </w:rPr>
      </w:pPr>
      <w:bookmarkStart w:id="5641" w:name="ET_yor_6599_60"/>
      <w:r w:rsidRPr="001E119F">
        <w:rPr>
          <w:rStyle w:val="TagStyle"/>
          <w:rtl/>
        </w:rPr>
        <w:t xml:space="preserve"> &lt;&lt; יור &gt;&gt; </w:t>
      </w:r>
      <w:r>
        <w:rPr>
          <w:rtl/>
        </w:rPr>
        <w:t>היו"ר משה רוט:</w:t>
      </w:r>
      <w:r w:rsidRPr="001E119F">
        <w:rPr>
          <w:rStyle w:val="TagStyle"/>
          <w:rtl/>
        </w:rPr>
        <w:t xml:space="preserve"> &lt;&lt; יור &gt;&gt;</w:t>
      </w:r>
      <w:r>
        <w:rPr>
          <w:rtl/>
        </w:rPr>
        <w:t xml:space="preserve">   </w:t>
      </w:r>
      <w:bookmarkEnd w:id="5641"/>
    </w:p>
    <w:p w:rsidR="0062459B" w:rsidRDefault="0062459B" w:rsidP="0098620C">
      <w:pPr>
        <w:rPr>
          <w:rtl/>
          <w:lang w:eastAsia="he-IL"/>
        </w:rPr>
      </w:pPr>
    </w:p>
    <w:p w:rsidR="0062459B" w:rsidRDefault="0062459B" w:rsidP="000D55FA">
      <w:pPr>
        <w:rPr>
          <w:rtl/>
          <w:lang w:eastAsia="he-IL"/>
        </w:rPr>
      </w:pPr>
      <w:bookmarkStart w:id="5642" w:name="_ETM_Q16_619598"/>
      <w:bookmarkEnd w:id="5642"/>
      <w:r>
        <w:rPr>
          <w:rFonts w:hint="cs"/>
          <w:rtl/>
          <w:lang w:eastAsia="he-IL"/>
        </w:rPr>
        <w:t xml:space="preserve">אתה לא יכול להגיד מילות </w:t>
      </w:r>
      <w:bookmarkStart w:id="5643" w:name="_ETM_Q16_616560"/>
      <w:bookmarkEnd w:id="5643"/>
      <w:r>
        <w:rPr>
          <w:rFonts w:hint="cs"/>
          <w:rtl/>
          <w:lang w:eastAsia="he-IL"/>
        </w:rPr>
        <w:t>גנאי בשום פנים ואופן.</w:t>
      </w:r>
    </w:p>
    <w:p w:rsidR="0062459B" w:rsidRDefault="0062459B" w:rsidP="000D55FA">
      <w:pPr>
        <w:rPr>
          <w:rtl/>
          <w:lang w:eastAsia="he-IL"/>
        </w:rPr>
      </w:pPr>
      <w:bookmarkStart w:id="5644" w:name="_ETM_Q16_620557"/>
      <w:bookmarkStart w:id="5645" w:name="_ETM_Q16_620666"/>
      <w:bookmarkEnd w:id="5644"/>
      <w:bookmarkEnd w:id="5645"/>
    </w:p>
    <w:p w:rsidR="0062459B" w:rsidRDefault="0062459B" w:rsidP="000D55FA">
      <w:pPr>
        <w:pStyle w:val="-"/>
        <w:keepNext/>
        <w:rPr>
          <w:rtl/>
        </w:rPr>
      </w:pPr>
      <w:bookmarkStart w:id="5646" w:name="ET_speakercontinue_5854_61"/>
      <w:r w:rsidRPr="001E119F">
        <w:rPr>
          <w:rStyle w:val="TagStyle"/>
          <w:rtl/>
        </w:rPr>
        <w:t xml:space="preserve"> &lt;&lt; דובר_המשך &gt;&gt; </w:t>
      </w:r>
      <w:r>
        <w:rPr>
          <w:rtl/>
        </w:rPr>
        <w:t>ווליד טאהא (רע"מ – הרשימה הערבית המאוחדת):</w:t>
      </w:r>
      <w:r w:rsidRPr="001E119F">
        <w:rPr>
          <w:rStyle w:val="TagStyle"/>
          <w:rtl/>
        </w:rPr>
        <w:t xml:space="preserve"> &lt;&lt; דובר_המשך &gt;&gt;</w:t>
      </w:r>
      <w:r>
        <w:rPr>
          <w:rtl/>
        </w:rPr>
        <w:t xml:space="preserve">   </w:t>
      </w:r>
      <w:bookmarkEnd w:id="5646"/>
    </w:p>
    <w:p w:rsidR="0062459B" w:rsidRDefault="0062459B" w:rsidP="0098620C">
      <w:pPr>
        <w:rPr>
          <w:rtl/>
          <w:lang w:eastAsia="he-IL"/>
        </w:rPr>
      </w:pPr>
    </w:p>
    <w:p w:rsidR="0062459B" w:rsidRDefault="0098620C" w:rsidP="0098620C">
      <w:pPr>
        <w:rPr>
          <w:rtl/>
          <w:lang w:eastAsia="he-IL"/>
        </w:rPr>
      </w:pPr>
      <w:bookmarkStart w:id="5647" w:name="_ETM_Q16_617550"/>
      <w:bookmarkEnd w:id="5647"/>
      <w:r>
        <w:rPr>
          <w:rFonts w:hint="cs"/>
          <w:rtl/>
          <w:lang w:eastAsia="he-IL"/>
        </w:rPr>
        <w:t>– –</w:t>
      </w:r>
      <w:r w:rsidR="0062459B">
        <w:rPr>
          <w:rFonts w:hint="cs"/>
          <w:rtl/>
          <w:lang w:eastAsia="he-IL"/>
        </w:rPr>
        <w:t xml:space="preserve"> שמעניין אותה רק הסקטור שלה.</w:t>
      </w:r>
    </w:p>
    <w:p w:rsidR="0062459B" w:rsidRDefault="0062459B" w:rsidP="000D55FA">
      <w:pPr>
        <w:rPr>
          <w:rtl/>
          <w:lang w:eastAsia="he-IL"/>
        </w:rPr>
      </w:pPr>
      <w:bookmarkStart w:id="5648" w:name="_ETM_Q16_623099"/>
      <w:bookmarkStart w:id="5649" w:name="_ETM_Q16_623188"/>
      <w:bookmarkEnd w:id="5648"/>
      <w:bookmarkEnd w:id="5649"/>
    </w:p>
    <w:p w:rsidR="0062459B" w:rsidRDefault="0062459B" w:rsidP="000D55FA">
      <w:pPr>
        <w:pStyle w:val="af6"/>
        <w:keepNext/>
        <w:rPr>
          <w:rtl/>
        </w:rPr>
      </w:pPr>
      <w:bookmarkStart w:id="5650" w:name="ET_yor_6599_62"/>
      <w:r w:rsidRPr="001E119F">
        <w:rPr>
          <w:rStyle w:val="TagStyle"/>
          <w:rtl/>
        </w:rPr>
        <w:t xml:space="preserve"> &lt;&lt; יור &gt;&gt; </w:t>
      </w:r>
      <w:r>
        <w:rPr>
          <w:rtl/>
        </w:rPr>
        <w:t>היו"ר משה רוט:</w:t>
      </w:r>
      <w:r w:rsidRPr="001E119F">
        <w:rPr>
          <w:rStyle w:val="TagStyle"/>
          <w:rtl/>
        </w:rPr>
        <w:t xml:space="preserve"> &lt;&lt; יור &gt;&gt;</w:t>
      </w:r>
      <w:r>
        <w:rPr>
          <w:rtl/>
        </w:rPr>
        <w:t xml:space="preserve">   </w:t>
      </w:r>
      <w:bookmarkEnd w:id="5650"/>
    </w:p>
    <w:p w:rsidR="0062459B" w:rsidRDefault="0062459B" w:rsidP="0098620C">
      <w:pPr>
        <w:rPr>
          <w:rtl/>
          <w:lang w:eastAsia="he-IL"/>
        </w:rPr>
      </w:pPr>
    </w:p>
    <w:p w:rsidR="0062459B" w:rsidRDefault="0062459B" w:rsidP="0098620C">
      <w:pPr>
        <w:rPr>
          <w:rtl/>
          <w:lang w:eastAsia="he-IL"/>
        </w:rPr>
      </w:pPr>
      <w:bookmarkStart w:id="5651" w:name="_ETM_Q16_620234"/>
      <w:bookmarkEnd w:id="5651"/>
      <w:r>
        <w:rPr>
          <w:rFonts w:hint="cs"/>
          <w:rtl/>
          <w:lang w:eastAsia="he-IL"/>
        </w:rPr>
        <w:t xml:space="preserve">אני </w:t>
      </w:r>
      <w:bookmarkStart w:id="5652" w:name="_ETM_Q16_621235"/>
      <w:bookmarkEnd w:id="5652"/>
      <w:r>
        <w:rPr>
          <w:rFonts w:hint="cs"/>
          <w:rtl/>
          <w:lang w:eastAsia="he-IL"/>
        </w:rPr>
        <w:t xml:space="preserve">אוריד אותך מהדוכן אם תגיד מילים </w:t>
      </w:r>
      <w:r w:rsidR="0098620C">
        <w:rPr>
          <w:rFonts w:hint="cs"/>
          <w:rtl/>
          <w:lang w:eastAsia="he-IL"/>
        </w:rPr>
        <w:t>– – –</w:t>
      </w:r>
      <w:bookmarkStart w:id="5653" w:name="_ETM_Q16_624954"/>
      <w:bookmarkEnd w:id="5653"/>
    </w:p>
    <w:p w:rsidR="0062459B" w:rsidRDefault="0062459B" w:rsidP="000D55FA">
      <w:pPr>
        <w:rPr>
          <w:b/>
          <w:bCs/>
          <w:u w:val="single"/>
          <w:rtl/>
          <w:lang w:eastAsia="he-IL"/>
        </w:rPr>
      </w:pPr>
      <w:bookmarkStart w:id="5654" w:name="_ETM_Q16_625061"/>
      <w:bookmarkStart w:id="5655" w:name="_ETM_Q16_622173"/>
      <w:bookmarkEnd w:id="5654"/>
      <w:bookmarkEnd w:id="5655"/>
    </w:p>
    <w:p w:rsidR="0062459B" w:rsidRDefault="0062459B" w:rsidP="000D55FA">
      <w:pPr>
        <w:pStyle w:val="-"/>
        <w:keepNext/>
        <w:rPr>
          <w:rtl/>
        </w:rPr>
      </w:pPr>
      <w:bookmarkStart w:id="5656" w:name="ET_speakercontinue_5854_64"/>
      <w:r w:rsidRPr="001E119F">
        <w:rPr>
          <w:rStyle w:val="TagStyle"/>
          <w:rtl/>
        </w:rPr>
        <w:t xml:space="preserve"> &lt;&lt; דובר_המשך &gt;&gt; </w:t>
      </w:r>
      <w:r>
        <w:rPr>
          <w:rtl/>
        </w:rPr>
        <w:t>ווליד טאהא (רע"מ – הרשימה הערבית המאוחדת):</w:t>
      </w:r>
      <w:r w:rsidRPr="001E119F">
        <w:rPr>
          <w:rStyle w:val="TagStyle"/>
          <w:rtl/>
        </w:rPr>
        <w:t xml:space="preserve"> &lt;&lt; דובר_המשך &gt;&gt;</w:t>
      </w:r>
      <w:r>
        <w:rPr>
          <w:rtl/>
        </w:rPr>
        <w:t xml:space="preserve">   </w:t>
      </w:r>
      <w:bookmarkEnd w:id="5656"/>
    </w:p>
    <w:p w:rsidR="0062459B" w:rsidRDefault="0062459B" w:rsidP="0098620C">
      <w:pPr>
        <w:rPr>
          <w:rtl/>
          <w:lang w:eastAsia="he-IL"/>
        </w:rPr>
      </w:pPr>
    </w:p>
    <w:p w:rsidR="0062459B" w:rsidRDefault="0062459B" w:rsidP="000D55FA">
      <w:pPr>
        <w:rPr>
          <w:rtl/>
          <w:lang w:eastAsia="he-IL"/>
        </w:rPr>
      </w:pPr>
      <w:bookmarkStart w:id="5657" w:name="_ETM_Q16_619726"/>
      <w:bookmarkEnd w:id="5657"/>
      <w:r>
        <w:rPr>
          <w:rFonts w:hint="cs"/>
          <w:rtl/>
          <w:lang w:eastAsia="he-IL"/>
        </w:rPr>
        <w:t xml:space="preserve">לא עניינו אותה אזרחי המדינה. הממשלה שלה הפקירה את המדינה, </w:t>
      </w:r>
      <w:bookmarkStart w:id="5658" w:name="_ETM_Q16_628045"/>
      <w:bookmarkEnd w:id="5658"/>
      <w:r>
        <w:rPr>
          <w:rFonts w:hint="cs"/>
          <w:rtl/>
          <w:lang w:eastAsia="he-IL"/>
        </w:rPr>
        <w:t xml:space="preserve">הפקירה את אזרחי הדרום, מפקירה את כל אזרחי המדינה, </w:t>
      </w:r>
      <w:bookmarkStart w:id="5659" w:name="_ETM_Q16_631324"/>
      <w:bookmarkEnd w:id="5659"/>
      <w:r>
        <w:rPr>
          <w:rFonts w:hint="cs"/>
          <w:rtl/>
          <w:lang w:eastAsia="he-IL"/>
        </w:rPr>
        <w:t>מעמיקה את העוני, מעמיקה את השסע, ועוד יש לך פנים</w:t>
      </w:r>
      <w:bookmarkStart w:id="5660" w:name="_ETM_Q16_639557"/>
      <w:bookmarkEnd w:id="5660"/>
      <w:r>
        <w:rPr>
          <w:rFonts w:hint="cs"/>
          <w:rtl/>
          <w:lang w:eastAsia="he-IL"/>
        </w:rPr>
        <w:t xml:space="preserve"> לעלות כדי לומר שאת מתפללת שאני לא שם. </w:t>
      </w:r>
    </w:p>
    <w:p w:rsidR="0062459B" w:rsidRDefault="0062459B" w:rsidP="000D55FA">
      <w:pPr>
        <w:rPr>
          <w:rtl/>
          <w:lang w:eastAsia="he-IL"/>
        </w:rPr>
      </w:pPr>
      <w:bookmarkStart w:id="5661" w:name="_ETM_Q16_647747"/>
      <w:bookmarkStart w:id="5662" w:name="_ETM_Q16_647851"/>
      <w:bookmarkEnd w:id="5661"/>
      <w:bookmarkEnd w:id="5662"/>
    </w:p>
    <w:p w:rsidR="0062459B" w:rsidRDefault="0062459B" w:rsidP="000D55FA">
      <w:pPr>
        <w:pStyle w:val="af5"/>
        <w:keepNext/>
        <w:rPr>
          <w:rtl/>
        </w:rPr>
      </w:pPr>
      <w:bookmarkStart w:id="5663" w:name="ET_interruption_6451_66"/>
      <w:r w:rsidRPr="001E119F">
        <w:rPr>
          <w:rStyle w:val="TagStyle"/>
          <w:rtl/>
        </w:rPr>
        <w:t xml:space="preserve"> &lt;&lt; קריאה &gt;&gt; </w:t>
      </w:r>
      <w:r>
        <w:rPr>
          <w:rtl/>
        </w:rPr>
        <w:t>השרה להתיישבות ומשימות לאומיות אורית מלכה סטרוק:</w:t>
      </w:r>
      <w:r w:rsidRPr="001E119F">
        <w:rPr>
          <w:rStyle w:val="TagStyle"/>
          <w:rtl/>
        </w:rPr>
        <w:t xml:space="preserve"> &lt;&lt; קריאה &gt;&gt;</w:t>
      </w:r>
      <w:r>
        <w:rPr>
          <w:rtl/>
        </w:rPr>
        <w:t xml:space="preserve">   </w:t>
      </w:r>
      <w:bookmarkEnd w:id="5663"/>
    </w:p>
    <w:p w:rsidR="0062459B" w:rsidRDefault="0062459B" w:rsidP="0098620C">
      <w:pPr>
        <w:rPr>
          <w:rtl/>
          <w:lang w:eastAsia="he-IL"/>
        </w:rPr>
      </w:pPr>
    </w:p>
    <w:p w:rsidR="0062459B" w:rsidRDefault="0098620C" w:rsidP="0098620C">
      <w:pPr>
        <w:rPr>
          <w:rtl/>
          <w:lang w:eastAsia="he-IL"/>
        </w:rPr>
      </w:pPr>
      <w:r>
        <w:rPr>
          <w:rFonts w:hint="cs"/>
          <w:rtl/>
          <w:lang w:eastAsia="he-IL"/>
        </w:rPr>
        <w:t>– – –</w:t>
      </w:r>
    </w:p>
    <w:p w:rsidR="0062459B" w:rsidRDefault="0062459B" w:rsidP="000D55FA">
      <w:pPr>
        <w:rPr>
          <w:rtl/>
          <w:lang w:eastAsia="he-IL"/>
        </w:rPr>
      </w:pPr>
      <w:bookmarkStart w:id="5664" w:name="_ETM_Q16_650372"/>
      <w:bookmarkStart w:id="5665" w:name="_ETM_Q16_650470"/>
      <w:bookmarkEnd w:id="5664"/>
      <w:bookmarkEnd w:id="5665"/>
    </w:p>
    <w:p w:rsidR="0062459B" w:rsidRDefault="0062459B" w:rsidP="000D55FA">
      <w:pPr>
        <w:pStyle w:val="-"/>
        <w:keepNext/>
        <w:rPr>
          <w:rtl/>
        </w:rPr>
      </w:pPr>
      <w:bookmarkStart w:id="5666" w:name="ET_speakercontinue_5854_67"/>
      <w:r w:rsidRPr="001E119F">
        <w:rPr>
          <w:rStyle w:val="TagStyle"/>
          <w:rtl/>
        </w:rPr>
        <w:t xml:space="preserve"> &lt;&lt; דובר_המשך &gt;&gt; </w:t>
      </w:r>
      <w:r>
        <w:rPr>
          <w:rtl/>
        </w:rPr>
        <w:t>ווליד טאהא (רע"מ – הרשימה הערבית המאוחדת):</w:t>
      </w:r>
      <w:r w:rsidRPr="001E119F">
        <w:rPr>
          <w:rStyle w:val="TagStyle"/>
          <w:rtl/>
        </w:rPr>
        <w:t xml:space="preserve"> &lt;&lt; דובר_המשך &gt;&gt;</w:t>
      </w:r>
      <w:r>
        <w:rPr>
          <w:rtl/>
        </w:rPr>
        <w:t xml:space="preserve">   </w:t>
      </w:r>
      <w:bookmarkEnd w:id="5666"/>
    </w:p>
    <w:p w:rsidR="0062459B" w:rsidRDefault="0062459B" w:rsidP="0098620C">
      <w:pPr>
        <w:rPr>
          <w:rtl/>
          <w:lang w:eastAsia="he-IL"/>
        </w:rPr>
      </w:pPr>
    </w:p>
    <w:p w:rsidR="0062459B" w:rsidRDefault="0062459B" w:rsidP="000D55FA">
      <w:pPr>
        <w:rPr>
          <w:rtl/>
          <w:lang w:eastAsia="he-IL"/>
        </w:rPr>
      </w:pPr>
      <w:bookmarkStart w:id="5667" w:name="_ETM_Q16_651573"/>
      <w:bookmarkStart w:id="5668" w:name="_ETM_Q16_647933"/>
      <w:bookmarkStart w:id="5669" w:name="_ETM_Q16_647988"/>
      <w:bookmarkEnd w:id="5667"/>
      <w:bookmarkEnd w:id="5668"/>
      <w:bookmarkEnd w:id="5669"/>
      <w:r>
        <w:rPr>
          <w:rFonts w:hint="cs"/>
          <w:rtl/>
          <w:lang w:eastAsia="he-IL"/>
        </w:rPr>
        <w:t xml:space="preserve">אז אני לא שם, אבל החורבן שהבאתם על המדינה, ייקח עשרות שנים לתקן אותו. </w:t>
      </w:r>
    </w:p>
    <w:p w:rsidR="0062459B" w:rsidRDefault="0062459B" w:rsidP="000D55FA">
      <w:pPr>
        <w:rPr>
          <w:rtl/>
          <w:lang w:eastAsia="he-IL"/>
        </w:rPr>
      </w:pPr>
      <w:bookmarkStart w:id="5670" w:name="_ETM_Q16_654829"/>
      <w:bookmarkStart w:id="5671" w:name="_ETM_Q16_654985"/>
      <w:bookmarkEnd w:id="5670"/>
      <w:bookmarkEnd w:id="5671"/>
    </w:p>
    <w:p w:rsidR="0062459B" w:rsidRDefault="0062459B" w:rsidP="000D55FA">
      <w:pPr>
        <w:pStyle w:val="af6"/>
        <w:keepNext/>
        <w:rPr>
          <w:rtl/>
        </w:rPr>
      </w:pPr>
      <w:r w:rsidRPr="001E119F">
        <w:rPr>
          <w:rStyle w:val="TagStyle"/>
          <w:rtl/>
        </w:rPr>
        <w:t xml:space="preserve"> &lt;&lt; יור &gt;&gt; </w:t>
      </w:r>
      <w:r>
        <w:rPr>
          <w:rtl/>
        </w:rPr>
        <w:t>היו"ר משה רוט:</w:t>
      </w:r>
      <w:r w:rsidRPr="001E119F">
        <w:rPr>
          <w:rStyle w:val="TagStyle"/>
          <w:rtl/>
        </w:rPr>
        <w:t xml:space="preserve"> &lt;&lt; יור &gt;&gt;</w:t>
      </w:r>
      <w:r>
        <w:rPr>
          <w:rtl/>
        </w:rPr>
        <w:t xml:space="preserve">   </w:t>
      </w:r>
    </w:p>
    <w:p w:rsidR="0062459B" w:rsidRDefault="0062459B" w:rsidP="0098620C">
      <w:pPr>
        <w:rPr>
          <w:rtl/>
          <w:lang w:eastAsia="he-IL"/>
        </w:rPr>
      </w:pPr>
    </w:p>
    <w:p w:rsidR="0062459B" w:rsidRDefault="0062459B" w:rsidP="000D55FA">
      <w:pPr>
        <w:rPr>
          <w:rtl/>
          <w:lang w:eastAsia="he-IL"/>
        </w:rPr>
      </w:pPr>
      <w:bookmarkStart w:id="5672" w:name="_ETM_Q16_656357"/>
      <w:bookmarkEnd w:id="5672"/>
      <w:r>
        <w:rPr>
          <w:rFonts w:hint="cs"/>
          <w:rtl/>
          <w:lang w:eastAsia="he-IL"/>
        </w:rPr>
        <w:t>תודה רבה.</w:t>
      </w:r>
    </w:p>
    <w:p w:rsidR="0062459B" w:rsidRDefault="0062459B" w:rsidP="000D55FA">
      <w:pPr>
        <w:rPr>
          <w:rtl/>
          <w:lang w:eastAsia="he-IL"/>
        </w:rPr>
      </w:pPr>
    </w:p>
    <w:p w:rsidR="0062459B" w:rsidRDefault="0062459B" w:rsidP="000D55FA">
      <w:pPr>
        <w:pStyle w:val="af5"/>
        <w:keepNext/>
        <w:rPr>
          <w:rtl/>
        </w:rPr>
      </w:pPr>
      <w:bookmarkStart w:id="5673" w:name="ET_interruption_5918_68"/>
      <w:r w:rsidRPr="001E119F">
        <w:rPr>
          <w:rStyle w:val="TagStyle"/>
          <w:rtl/>
        </w:rPr>
        <w:t xml:space="preserve"> &lt;&lt; קריאה &gt;&gt; </w:t>
      </w:r>
      <w:r>
        <w:rPr>
          <w:rtl/>
        </w:rPr>
        <w:t>אימאן ח'טיב יאסין (רע"מ – הרשימה הערבית המאוחדת):</w:t>
      </w:r>
      <w:r w:rsidRPr="001E119F">
        <w:rPr>
          <w:rStyle w:val="TagStyle"/>
          <w:rtl/>
        </w:rPr>
        <w:t xml:space="preserve"> &lt;&lt; קריאה &gt;&gt;</w:t>
      </w:r>
      <w:r>
        <w:rPr>
          <w:rtl/>
        </w:rPr>
        <w:t xml:space="preserve">   </w:t>
      </w:r>
      <w:bookmarkEnd w:id="5673"/>
    </w:p>
    <w:p w:rsidR="0062459B" w:rsidRDefault="0062459B" w:rsidP="0098620C">
      <w:pPr>
        <w:rPr>
          <w:rtl/>
          <w:lang w:eastAsia="he-IL"/>
        </w:rPr>
      </w:pPr>
    </w:p>
    <w:p w:rsidR="0062459B" w:rsidRDefault="0062459B" w:rsidP="0098620C">
      <w:pPr>
        <w:rPr>
          <w:rtl/>
          <w:lang w:eastAsia="he-IL"/>
        </w:rPr>
      </w:pPr>
      <w:bookmarkStart w:id="5674" w:name="_ETM_Q16_647929"/>
      <w:bookmarkStart w:id="5675" w:name="_ETM_Q16_648187"/>
      <w:bookmarkStart w:id="5676" w:name="_ETM_Q16_648286"/>
      <w:bookmarkEnd w:id="5674"/>
      <w:bookmarkEnd w:id="5675"/>
      <w:bookmarkEnd w:id="5676"/>
      <w:r>
        <w:rPr>
          <w:rFonts w:hint="cs"/>
          <w:rtl/>
          <w:lang w:eastAsia="he-IL"/>
        </w:rPr>
        <w:t xml:space="preserve">אתה שומע </w:t>
      </w:r>
      <w:r w:rsidR="0098620C">
        <w:rPr>
          <w:rFonts w:hint="cs"/>
          <w:rtl/>
          <w:lang w:eastAsia="he-IL"/>
        </w:rPr>
        <w:t>– – –</w:t>
      </w:r>
      <w:r>
        <w:rPr>
          <w:rFonts w:hint="cs"/>
          <w:rtl/>
          <w:lang w:eastAsia="he-IL"/>
        </w:rPr>
        <w:t xml:space="preserve"> אתה חמאס.</w:t>
      </w:r>
    </w:p>
    <w:p w:rsidR="0062459B" w:rsidRDefault="0062459B" w:rsidP="000D55FA">
      <w:pPr>
        <w:rPr>
          <w:rtl/>
          <w:lang w:eastAsia="he-IL"/>
        </w:rPr>
      </w:pPr>
      <w:bookmarkStart w:id="5677" w:name="_ETM_Q16_656824"/>
      <w:bookmarkStart w:id="5678" w:name="_ETM_Q16_656928"/>
      <w:bookmarkEnd w:id="5677"/>
      <w:bookmarkEnd w:id="5678"/>
    </w:p>
    <w:p w:rsidR="0062459B" w:rsidRDefault="0062459B" w:rsidP="000D55FA">
      <w:pPr>
        <w:pStyle w:val="af5"/>
        <w:keepNext/>
        <w:rPr>
          <w:rtl/>
        </w:rPr>
      </w:pPr>
      <w:bookmarkStart w:id="5679" w:name="ET_interruption_5264_69"/>
      <w:r w:rsidRPr="001E119F">
        <w:rPr>
          <w:rStyle w:val="TagStyle"/>
          <w:rtl/>
        </w:rPr>
        <w:t xml:space="preserve"> &lt;&lt; קריאה &gt;&gt; </w:t>
      </w:r>
      <w:r>
        <w:rPr>
          <w:rtl/>
        </w:rPr>
        <w:t>אחמד טיבי (חד"ש-תע"ל):</w:t>
      </w:r>
      <w:r w:rsidRPr="001E119F">
        <w:rPr>
          <w:rStyle w:val="TagStyle"/>
          <w:rtl/>
        </w:rPr>
        <w:t xml:space="preserve"> &lt;&lt; קריאה &gt;&gt;</w:t>
      </w:r>
      <w:r>
        <w:rPr>
          <w:rtl/>
        </w:rPr>
        <w:t xml:space="preserve">   </w:t>
      </w:r>
      <w:bookmarkEnd w:id="5679"/>
    </w:p>
    <w:p w:rsidR="0062459B" w:rsidRDefault="0062459B" w:rsidP="0098620C">
      <w:pPr>
        <w:rPr>
          <w:rtl/>
          <w:lang w:eastAsia="he-IL"/>
        </w:rPr>
      </w:pPr>
    </w:p>
    <w:p w:rsidR="0062459B" w:rsidRPr="001E119F" w:rsidRDefault="0062459B" w:rsidP="000D55FA">
      <w:pPr>
        <w:rPr>
          <w:rtl/>
          <w:lang w:eastAsia="he-IL"/>
        </w:rPr>
      </w:pPr>
      <w:r>
        <w:rPr>
          <w:rFonts w:hint="cs"/>
          <w:rtl/>
          <w:lang w:eastAsia="he-IL"/>
        </w:rPr>
        <w:t xml:space="preserve">תגיד, לא שמעת מה היא אמרה? היא </w:t>
      </w:r>
      <w:bookmarkStart w:id="5680" w:name="_ETM_Q16_662296"/>
      <w:bookmarkEnd w:id="5680"/>
      <w:r>
        <w:rPr>
          <w:rFonts w:hint="cs"/>
          <w:rtl/>
          <w:lang w:eastAsia="he-IL"/>
        </w:rPr>
        <w:t>אמרה לו "תומך חמאס".</w:t>
      </w:r>
    </w:p>
    <w:p w:rsidR="0062459B" w:rsidRDefault="0062459B" w:rsidP="000D55FA">
      <w:pPr>
        <w:rPr>
          <w:rtl/>
          <w:lang w:eastAsia="he-IL"/>
        </w:rPr>
      </w:pPr>
    </w:p>
    <w:p w:rsidR="0062459B" w:rsidRDefault="0062459B" w:rsidP="000D55FA">
      <w:pPr>
        <w:pStyle w:val="af5"/>
        <w:keepNext/>
        <w:rPr>
          <w:rtl/>
        </w:rPr>
      </w:pPr>
      <w:bookmarkStart w:id="5681" w:name="ET_interruption_5854_70"/>
      <w:r w:rsidRPr="007D4D21">
        <w:rPr>
          <w:rStyle w:val="TagStyle"/>
          <w:rtl/>
        </w:rPr>
        <w:t xml:space="preserve"> &lt;&lt; קריאה &gt;&gt; </w:t>
      </w:r>
      <w:r>
        <w:rPr>
          <w:rtl/>
        </w:rPr>
        <w:t>ווליד טאהא (רע"מ – הרשימה הערבית המאוחדת):</w:t>
      </w:r>
      <w:r w:rsidRPr="007D4D21">
        <w:rPr>
          <w:rStyle w:val="TagStyle"/>
          <w:rtl/>
        </w:rPr>
        <w:t xml:space="preserve"> &lt;&lt; קריאה &gt;&gt;</w:t>
      </w:r>
      <w:r>
        <w:rPr>
          <w:rtl/>
        </w:rPr>
        <w:t xml:space="preserve">   </w:t>
      </w:r>
      <w:bookmarkEnd w:id="5681"/>
    </w:p>
    <w:p w:rsidR="0062459B" w:rsidRDefault="0062459B" w:rsidP="0098620C">
      <w:pPr>
        <w:rPr>
          <w:rtl/>
          <w:lang w:eastAsia="he-IL"/>
        </w:rPr>
      </w:pPr>
    </w:p>
    <w:p w:rsidR="0062459B" w:rsidRDefault="0062459B" w:rsidP="000D55FA">
      <w:pPr>
        <w:rPr>
          <w:rtl/>
          <w:lang w:eastAsia="he-IL"/>
        </w:rPr>
      </w:pPr>
      <w:r>
        <w:rPr>
          <w:rFonts w:hint="cs"/>
          <w:rtl/>
          <w:lang w:eastAsia="he-IL"/>
        </w:rPr>
        <w:t xml:space="preserve">אתה </w:t>
      </w:r>
      <w:bookmarkStart w:id="5682" w:name="_ETM_Q16_661354"/>
      <w:bookmarkEnd w:id="5682"/>
      <w:r>
        <w:rPr>
          <w:rFonts w:hint="cs"/>
          <w:rtl/>
          <w:lang w:eastAsia="he-IL"/>
        </w:rPr>
        <w:t>לא שומע אותה?</w:t>
      </w:r>
      <w:bookmarkStart w:id="5683" w:name="_ETM_Q16_664229"/>
      <w:bookmarkEnd w:id="5683"/>
    </w:p>
    <w:p w:rsidR="0062459B" w:rsidRDefault="0062459B" w:rsidP="000D55FA">
      <w:pPr>
        <w:rPr>
          <w:rtl/>
          <w:lang w:eastAsia="he-IL"/>
        </w:rPr>
      </w:pPr>
      <w:bookmarkStart w:id="5684" w:name="_ETM_Q16_664350"/>
      <w:bookmarkEnd w:id="5684"/>
    </w:p>
    <w:p w:rsidR="0062459B" w:rsidRDefault="0062459B" w:rsidP="000D55FA">
      <w:pPr>
        <w:pStyle w:val="af6"/>
        <w:keepNext/>
        <w:rPr>
          <w:rtl/>
        </w:rPr>
      </w:pPr>
      <w:bookmarkStart w:id="5685" w:name="ET_yor_6599_71"/>
      <w:r w:rsidRPr="007D4D21">
        <w:rPr>
          <w:rStyle w:val="TagStyle"/>
          <w:rtl/>
        </w:rPr>
        <w:t xml:space="preserve"> &lt;&lt; יור &gt;&gt; </w:t>
      </w:r>
      <w:r>
        <w:rPr>
          <w:rtl/>
        </w:rPr>
        <w:t>היו"ר משה רוט:</w:t>
      </w:r>
      <w:r w:rsidRPr="007D4D21">
        <w:rPr>
          <w:rStyle w:val="TagStyle"/>
          <w:rtl/>
        </w:rPr>
        <w:t xml:space="preserve"> &lt;&lt; יור &gt;&gt;</w:t>
      </w:r>
      <w:r>
        <w:rPr>
          <w:rtl/>
        </w:rPr>
        <w:t xml:space="preserve">   </w:t>
      </w:r>
      <w:bookmarkEnd w:id="5685"/>
    </w:p>
    <w:p w:rsidR="0062459B" w:rsidRDefault="0062459B" w:rsidP="0098620C">
      <w:pPr>
        <w:rPr>
          <w:rtl/>
          <w:lang w:eastAsia="he-IL"/>
        </w:rPr>
      </w:pPr>
    </w:p>
    <w:p w:rsidR="0062459B" w:rsidRDefault="0062459B" w:rsidP="000D55FA">
      <w:pPr>
        <w:rPr>
          <w:rtl/>
          <w:lang w:eastAsia="he-IL"/>
        </w:rPr>
      </w:pPr>
      <w:bookmarkStart w:id="5686" w:name="_ETM_Q16_656289"/>
      <w:bookmarkEnd w:id="5686"/>
      <w:r>
        <w:rPr>
          <w:rFonts w:hint="cs"/>
          <w:rtl/>
          <w:lang w:eastAsia="he-IL"/>
        </w:rPr>
        <w:t xml:space="preserve">בלי מילות גנאי. זה הכול. סיימנו את הנושא. </w:t>
      </w:r>
    </w:p>
    <w:p w:rsidR="000D55FA" w:rsidRDefault="000D55FA" w:rsidP="000D55FA">
      <w:pPr>
        <w:rPr>
          <w:rtl/>
          <w:lang w:eastAsia="he-IL"/>
        </w:rPr>
      </w:pPr>
    </w:p>
    <w:p w:rsidR="000D55FA" w:rsidRDefault="000D55FA" w:rsidP="000D55FA">
      <w:pPr>
        <w:rPr>
          <w:rtl/>
          <w:lang w:eastAsia="he-IL"/>
        </w:rPr>
      </w:pPr>
    </w:p>
    <w:p w:rsidR="0062459B" w:rsidRDefault="0062459B" w:rsidP="000D55FA">
      <w:pPr>
        <w:pStyle w:val="a6"/>
        <w:rPr>
          <w:rtl/>
          <w:lang w:eastAsia="he-IL"/>
        </w:rPr>
      </w:pPr>
      <w:bookmarkStart w:id="5687" w:name="ET_subject_הודעת_ועדת_הכנסת_81"/>
      <w:r w:rsidRPr="00882359">
        <w:rPr>
          <w:rStyle w:val="TagStyle"/>
          <w:rtl/>
        </w:rPr>
        <w:t xml:space="preserve"> &lt;&lt; נושא &gt;&gt; </w:t>
      </w:r>
      <w:bookmarkStart w:id="5688" w:name="_Toc155806405"/>
      <w:r>
        <w:rPr>
          <w:rtl/>
          <w:lang w:eastAsia="he-IL"/>
        </w:rPr>
        <w:t>הודעת</w:t>
      </w:r>
      <w:r>
        <w:rPr>
          <w:rFonts w:hint="cs"/>
          <w:rtl/>
          <w:lang w:eastAsia="he-IL"/>
        </w:rPr>
        <w:t xml:space="preserve"> </w:t>
      </w:r>
      <w:r>
        <w:rPr>
          <w:rtl/>
          <w:lang w:eastAsia="he-IL"/>
        </w:rPr>
        <w:t>ועדת הכנסת</w:t>
      </w:r>
      <w:bookmarkEnd w:id="5688"/>
      <w:r w:rsidRPr="00882359">
        <w:rPr>
          <w:rStyle w:val="TagStyle"/>
          <w:rtl/>
        </w:rPr>
        <w:t xml:space="preserve"> &lt;&lt; נושא &gt;&gt;</w:t>
      </w:r>
      <w:r>
        <w:rPr>
          <w:rtl/>
          <w:lang w:eastAsia="he-IL"/>
        </w:rPr>
        <w:t xml:space="preserve">   </w:t>
      </w:r>
      <w:bookmarkEnd w:id="5687"/>
    </w:p>
    <w:p w:rsidR="0062459B" w:rsidRDefault="0062459B" w:rsidP="0098620C">
      <w:pPr>
        <w:rPr>
          <w:rtl/>
          <w:lang w:eastAsia="he-IL"/>
        </w:rPr>
      </w:pPr>
    </w:p>
    <w:p w:rsidR="0062459B" w:rsidRDefault="0062459B" w:rsidP="000D55FA">
      <w:pPr>
        <w:pStyle w:val="af6"/>
        <w:keepNext/>
        <w:rPr>
          <w:rtl/>
        </w:rPr>
      </w:pPr>
      <w:bookmarkStart w:id="5689" w:name="ET_yor_6599_80"/>
      <w:r w:rsidRPr="00882359">
        <w:rPr>
          <w:rStyle w:val="TagStyle"/>
          <w:rtl/>
        </w:rPr>
        <w:t xml:space="preserve"> &lt;&lt; יור &gt;&gt; </w:t>
      </w:r>
      <w:r>
        <w:rPr>
          <w:rtl/>
        </w:rPr>
        <w:t>היו"ר משה רוט:</w:t>
      </w:r>
      <w:r w:rsidRPr="00882359">
        <w:rPr>
          <w:rStyle w:val="TagStyle"/>
          <w:rtl/>
        </w:rPr>
        <w:t xml:space="preserve"> &lt;&lt; יור &gt;&gt;</w:t>
      </w:r>
      <w:r>
        <w:rPr>
          <w:rtl/>
        </w:rPr>
        <w:t xml:space="preserve">   </w:t>
      </w:r>
      <w:bookmarkEnd w:id="5689"/>
    </w:p>
    <w:p w:rsidR="0062459B" w:rsidRDefault="0062459B" w:rsidP="0098620C">
      <w:pPr>
        <w:rPr>
          <w:rtl/>
          <w:lang w:eastAsia="he-IL"/>
        </w:rPr>
      </w:pPr>
    </w:p>
    <w:p w:rsidR="0062459B" w:rsidRDefault="0062459B" w:rsidP="000D55FA">
      <w:pPr>
        <w:rPr>
          <w:rtl/>
          <w:lang w:eastAsia="he-IL"/>
        </w:rPr>
      </w:pPr>
      <w:r>
        <w:rPr>
          <w:rFonts w:hint="cs"/>
          <w:rtl/>
          <w:lang w:eastAsia="he-IL"/>
        </w:rPr>
        <w:t>חבר הכנסת אופיר כץ, בבקשה.</w:t>
      </w:r>
    </w:p>
    <w:p w:rsidR="0062459B" w:rsidRDefault="0062459B" w:rsidP="000D55FA">
      <w:pPr>
        <w:rPr>
          <w:rtl/>
          <w:lang w:eastAsia="he-IL"/>
        </w:rPr>
      </w:pPr>
      <w:bookmarkStart w:id="5690" w:name="_ETM_Q16_666640"/>
      <w:bookmarkStart w:id="5691" w:name="_ETM_Q16_666746"/>
      <w:bookmarkEnd w:id="5690"/>
      <w:bookmarkEnd w:id="5691"/>
    </w:p>
    <w:p w:rsidR="0062459B" w:rsidRDefault="0062459B" w:rsidP="000D55FA">
      <w:pPr>
        <w:pStyle w:val="af5"/>
        <w:keepNext/>
        <w:rPr>
          <w:rtl/>
        </w:rPr>
      </w:pPr>
      <w:bookmarkStart w:id="5692" w:name="ET_interruption_5264_72"/>
      <w:r w:rsidRPr="007D4D21">
        <w:rPr>
          <w:rStyle w:val="TagStyle"/>
          <w:rtl/>
        </w:rPr>
        <w:t xml:space="preserve"> &lt;&lt; קריאה &gt;&gt; </w:t>
      </w:r>
      <w:r>
        <w:rPr>
          <w:rtl/>
        </w:rPr>
        <w:t>אחמד טיבי (חד"ש-תע"ל):</w:t>
      </w:r>
      <w:r w:rsidRPr="007D4D21">
        <w:rPr>
          <w:rStyle w:val="TagStyle"/>
          <w:rtl/>
        </w:rPr>
        <w:t xml:space="preserve"> &lt;&lt; קריאה &gt;&gt;</w:t>
      </w:r>
      <w:r>
        <w:rPr>
          <w:rtl/>
        </w:rPr>
        <w:t xml:space="preserve">   </w:t>
      </w:r>
      <w:bookmarkEnd w:id="5692"/>
    </w:p>
    <w:p w:rsidR="0062459B" w:rsidRDefault="0062459B" w:rsidP="0098620C">
      <w:pPr>
        <w:rPr>
          <w:rtl/>
          <w:lang w:eastAsia="he-IL"/>
        </w:rPr>
      </w:pPr>
    </w:p>
    <w:p w:rsidR="0062459B" w:rsidRDefault="0062459B" w:rsidP="00C42014">
      <w:pPr>
        <w:rPr>
          <w:rtl/>
          <w:lang w:eastAsia="he-IL"/>
        </w:rPr>
      </w:pPr>
      <w:bookmarkStart w:id="5693" w:name="_ETM_Q16_665866"/>
      <w:bookmarkEnd w:id="5693"/>
      <w:r>
        <w:rPr>
          <w:rFonts w:hint="cs"/>
          <w:rtl/>
          <w:lang w:eastAsia="he-IL"/>
        </w:rPr>
        <w:t>י</w:t>
      </w:r>
      <w:bookmarkStart w:id="5694" w:name="_ETM_Q16_666171"/>
      <w:bookmarkEnd w:id="5694"/>
      <w:r>
        <w:rPr>
          <w:rFonts w:hint="cs"/>
          <w:rtl/>
          <w:lang w:eastAsia="he-IL"/>
        </w:rPr>
        <w:t>ש ל</w:t>
      </w:r>
      <w:bookmarkStart w:id="5695" w:name="_ETM_Q16_666392"/>
      <w:bookmarkEnd w:id="5695"/>
      <w:r>
        <w:rPr>
          <w:rFonts w:hint="cs"/>
          <w:rtl/>
          <w:lang w:eastAsia="he-IL"/>
        </w:rPr>
        <w:t xml:space="preserve">ך שמיעה </w:t>
      </w:r>
      <w:bookmarkStart w:id="5696" w:name="_ETM_Q16_669081"/>
      <w:bookmarkEnd w:id="5696"/>
      <w:r>
        <w:rPr>
          <w:rFonts w:hint="cs"/>
          <w:rtl/>
          <w:lang w:eastAsia="he-IL"/>
        </w:rPr>
        <w:t>סלקטיבית. הבנת מה היא אמרה לו?</w:t>
      </w:r>
      <w:r w:rsidR="00C42014">
        <w:rPr>
          <w:rFonts w:hint="cs"/>
          <w:rtl/>
          <w:lang w:eastAsia="he-IL"/>
        </w:rPr>
        <w:t xml:space="preserve"> </w:t>
      </w:r>
      <w:bookmarkStart w:id="5697" w:name="_ETM_Q16_669577"/>
      <w:bookmarkStart w:id="5698" w:name="_ETM_Q16_669712"/>
      <w:bookmarkStart w:id="5699" w:name="_ETM_Q16_670217"/>
      <w:bookmarkStart w:id="5700" w:name="_ETM_Q16_670505"/>
      <w:bookmarkStart w:id="5701" w:name="_ETM_Q16_670627"/>
      <w:bookmarkEnd w:id="5697"/>
      <w:bookmarkEnd w:id="5698"/>
      <w:bookmarkEnd w:id="5699"/>
      <w:bookmarkEnd w:id="5700"/>
      <w:bookmarkEnd w:id="5701"/>
      <w:r>
        <w:rPr>
          <w:rFonts w:hint="cs"/>
          <w:rtl/>
          <w:lang w:eastAsia="he-IL"/>
        </w:rPr>
        <w:t xml:space="preserve">שמעת מה אמרה </w:t>
      </w:r>
      <w:bookmarkStart w:id="5702" w:name="_ETM_Q16_667180"/>
      <w:bookmarkEnd w:id="5702"/>
      <w:r>
        <w:rPr>
          <w:rFonts w:hint="cs"/>
          <w:rtl/>
          <w:lang w:eastAsia="he-IL"/>
        </w:rPr>
        <w:t>לו?</w:t>
      </w:r>
      <w:bookmarkStart w:id="5703" w:name="_ETM_Q16_668410"/>
      <w:bookmarkEnd w:id="5703"/>
    </w:p>
    <w:p w:rsidR="0062459B" w:rsidRDefault="0062459B" w:rsidP="000D55FA">
      <w:pPr>
        <w:rPr>
          <w:rtl/>
          <w:lang w:eastAsia="he-IL"/>
        </w:rPr>
      </w:pPr>
      <w:bookmarkStart w:id="5704" w:name="_ETM_Q16_668557"/>
      <w:bookmarkEnd w:id="5704"/>
    </w:p>
    <w:p w:rsidR="0062459B" w:rsidRDefault="0062459B" w:rsidP="000D55FA">
      <w:pPr>
        <w:pStyle w:val="af6"/>
        <w:keepNext/>
        <w:rPr>
          <w:rtl/>
        </w:rPr>
      </w:pPr>
      <w:r w:rsidRPr="007D4D21">
        <w:rPr>
          <w:rStyle w:val="TagStyle"/>
          <w:rtl/>
        </w:rPr>
        <w:t xml:space="preserve"> &lt;&lt; יור &gt;&gt; </w:t>
      </w:r>
      <w:r>
        <w:rPr>
          <w:rtl/>
        </w:rPr>
        <w:t>היו"ר משה רוט:</w:t>
      </w:r>
      <w:r w:rsidRPr="007D4D21">
        <w:rPr>
          <w:rStyle w:val="TagStyle"/>
          <w:rtl/>
        </w:rPr>
        <w:t xml:space="preserve"> &lt;&lt; יור &gt;&gt;</w:t>
      </w:r>
      <w:r>
        <w:rPr>
          <w:rtl/>
        </w:rPr>
        <w:t xml:space="preserve">   </w:t>
      </w:r>
    </w:p>
    <w:p w:rsidR="0062459B" w:rsidRDefault="0062459B" w:rsidP="0098620C">
      <w:pPr>
        <w:rPr>
          <w:rtl/>
          <w:lang w:eastAsia="he-IL"/>
        </w:rPr>
      </w:pPr>
    </w:p>
    <w:p w:rsidR="0062459B" w:rsidRDefault="0062459B" w:rsidP="000D55FA">
      <w:pPr>
        <w:rPr>
          <w:rtl/>
          <w:lang w:eastAsia="he-IL"/>
        </w:rPr>
      </w:pPr>
      <w:bookmarkStart w:id="5705" w:name="_ETM_Q16_670270"/>
      <w:bookmarkEnd w:id="5705"/>
      <w:r>
        <w:rPr>
          <w:rFonts w:hint="cs"/>
          <w:rtl/>
          <w:lang w:eastAsia="he-IL"/>
        </w:rPr>
        <w:t>סליחה?</w:t>
      </w:r>
      <w:bookmarkStart w:id="5706" w:name="_ETM_Q16_671777"/>
      <w:bookmarkEnd w:id="5706"/>
    </w:p>
    <w:p w:rsidR="0062459B" w:rsidRDefault="0062459B" w:rsidP="000D55FA">
      <w:pPr>
        <w:rPr>
          <w:rtl/>
          <w:lang w:eastAsia="he-IL"/>
        </w:rPr>
      </w:pPr>
      <w:bookmarkStart w:id="5707" w:name="_ETM_Q16_671875"/>
      <w:bookmarkEnd w:id="5707"/>
    </w:p>
    <w:p w:rsidR="0062459B" w:rsidRDefault="0062459B" w:rsidP="000D55FA">
      <w:pPr>
        <w:pStyle w:val="af5"/>
        <w:keepNext/>
        <w:rPr>
          <w:rtl/>
        </w:rPr>
      </w:pPr>
      <w:bookmarkStart w:id="5708" w:name="ET_interruption_5264_76"/>
      <w:r w:rsidRPr="007D4D21">
        <w:rPr>
          <w:rStyle w:val="TagStyle"/>
          <w:rtl/>
        </w:rPr>
        <w:t xml:space="preserve"> &lt;&lt; קריאה &gt;&gt; </w:t>
      </w:r>
      <w:r>
        <w:rPr>
          <w:rtl/>
        </w:rPr>
        <w:t>אחמד טיבי (חד"ש-תע"ל):</w:t>
      </w:r>
      <w:r w:rsidRPr="007D4D21">
        <w:rPr>
          <w:rStyle w:val="TagStyle"/>
          <w:rtl/>
        </w:rPr>
        <w:t xml:space="preserve"> &lt;&lt; קריאה &gt;&gt;</w:t>
      </w:r>
      <w:r>
        <w:rPr>
          <w:rtl/>
        </w:rPr>
        <w:t xml:space="preserve">   </w:t>
      </w:r>
      <w:bookmarkEnd w:id="5708"/>
    </w:p>
    <w:p w:rsidR="0062459B" w:rsidRDefault="0062459B" w:rsidP="0098620C">
      <w:pPr>
        <w:rPr>
          <w:rtl/>
          <w:lang w:eastAsia="he-IL"/>
        </w:rPr>
      </w:pPr>
    </w:p>
    <w:p w:rsidR="0062459B" w:rsidRDefault="00C42014" w:rsidP="000D55FA">
      <w:pPr>
        <w:rPr>
          <w:rtl/>
          <w:lang w:eastAsia="he-IL"/>
        </w:rPr>
      </w:pPr>
      <w:bookmarkStart w:id="5709" w:name="_ETM_Q16_670245"/>
      <w:bookmarkStart w:id="5710" w:name="_ETM_Q16_670563"/>
      <w:bookmarkEnd w:id="5709"/>
      <w:bookmarkEnd w:id="5710"/>
      <w:r>
        <w:rPr>
          <w:rFonts w:hint="cs"/>
          <w:rtl/>
          <w:lang w:eastAsia="he-IL"/>
        </w:rPr>
        <w:t xml:space="preserve">היא </w:t>
      </w:r>
      <w:r w:rsidR="0062459B">
        <w:rPr>
          <w:rFonts w:hint="cs"/>
          <w:rtl/>
          <w:lang w:eastAsia="he-IL"/>
        </w:rPr>
        <w:t>אמ</w:t>
      </w:r>
      <w:bookmarkStart w:id="5711" w:name="_ETM_Q16_670691"/>
      <w:bookmarkEnd w:id="5711"/>
      <w:r w:rsidR="0062459B">
        <w:rPr>
          <w:rFonts w:hint="cs"/>
          <w:rtl/>
          <w:lang w:eastAsia="he-IL"/>
        </w:rPr>
        <w:t>רה לו שהוא תומך חמאס. זה הסתה לרצח.</w:t>
      </w:r>
    </w:p>
    <w:p w:rsidR="0062459B" w:rsidRDefault="0062459B" w:rsidP="000D55FA">
      <w:pPr>
        <w:rPr>
          <w:rtl/>
          <w:lang w:eastAsia="he-IL"/>
        </w:rPr>
      </w:pPr>
      <w:bookmarkStart w:id="5712" w:name="_ETM_Q16_671364"/>
      <w:bookmarkStart w:id="5713" w:name="_ETM_Q16_671445"/>
      <w:bookmarkEnd w:id="5712"/>
      <w:bookmarkEnd w:id="5713"/>
    </w:p>
    <w:p w:rsidR="0062459B" w:rsidRDefault="0062459B" w:rsidP="000D55FA">
      <w:pPr>
        <w:pStyle w:val="af6"/>
        <w:keepNext/>
        <w:rPr>
          <w:rtl/>
        </w:rPr>
      </w:pPr>
      <w:r w:rsidRPr="007D4D21">
        <w:rPr>
          <w:rStyle w:val="TagStyle"/>
          <w:rtl/>
        </w:rPr>
        <w:t xml:space="preserve"> &lt;&lt; יור &gt;&gt; </w:t>
      </w:r>
      <w:r>
        <w:rPr>
          <w:rtl/>
        </w:rPr>
        <w:t>היו"ר משה רוט:</w:t>
      </w:r>
      <w:r w:rsidRPr="007D4D21">
        <w:rPr>
          <w:rStyle w:val="TagStyle"/>
          <w:rtl/>
        </w:rPr>
        <w:t xml:space="preserve"> &lt;&lt; יור &gt;&gt;</w:t>
      </w:r>
      <w:r>
        <w:rPr>
          <w:rtl/>
        </w:rPr>
        <w:t xml:space="preserve">   </w:t>
      </w:r>
    </w:p>
    <w:p w:rsidR="0062459B" w:rsidRDefault="0062459B" w:rsidP="0098620C">
      <w:pPr>
        <w:rPr>
          <w:rtl/>
          <w:lang w:eastAsia="he-IL"/>
        </w:rPr>
      </w:pPr>
    </w:p>
    <w:p w:rsidR="0062459B" w:rsidRDefault="0062459B" w:rsidP="000D55FA">
      <w:pPr>
        <w:rPr>
          <w:rtl/>
          <w:lang w:eastAsia="he-IL"/>
        </w:rPr>
      </w:pPr>
      <w:bookmarkStart w:id="5714" w:name="_ETM_Q16_673027"/>
      <w:bookmarkEnd w:id="5714"/>
      <w:r>
        <w:rPr>
          <w:rFonts w:hint="cs"/>
          <w:rtl/>
          <w:lang w:eastAsia="he-IL"/>
        </w:rPr>
        <w:t xml:space="preserve">סליחה. זה לא </w:t>
      </w:r>
      <w:bookmarkStart w:id="5715" w:name="_ETM_Q16_671694"/>
      <w:bookmarkEnd w:id="5715"/>
      <w:r>
        <w:rPr>
          <w:rFonts w:hint="cs"/>
          <w:rtl/>
          <w:lang w:eastAsia="he-IL"/>
        </w:rPr>
        <w:t>בסדר. תודה.</w:t>
      </w:r>
    </w:p>
    <w:p w:rsidR="0062459B" w:rsidRDefault="0062459B" w:rsidP="000D55FA">
      <w:pPr>
        <w:rPr>
          <w:rtl/>
          <w:lang w:eastAsia="he-IL"/>
        </w:rPr>
      </w:pPr>
      <w:bookmarkStart w:id="5716" w:name="_ETM_Q16_679802"/>
      <w:bookmarkStart w:id="5717" w:name="_ETM_Q16_679918"/>
      <w:bookmarkEnd w:id="5716"/>
      <w:bookmarkEnd w:id="5717"/>
    </w:p>
    <w:p w:rsidR="0062459B" w:rsidRDefault="0062459B" w:rsidP="000D55FA">
      <w:pPr>
        <w:pStyle w:val="af5"/>
        <w:keepNext/>
        <w:rPr>
          <w:rtl/>
        </w:rPr>
      </w:pPr>
      <w:bookmarkStart w:id="5718" w:name="ET_interruption_5264_78"/>
      <w:r w:rsidRPr="007D4D21">
        <w:rPr>
          <w:rStyle w:val="TagStyle"/>
          <w:rtl/>
        </w:rPr>
        <w:t xml:space="preserve"> &lt;&lt; קריאה &gt;&gt; </w:t>
      </w:r>
      <w:r>
        <w:rPr>
          <w:rtl/>
        </w:rPr>
        <w:t>אחמד טיבי (חד"ש-תע"ל):</w:t>
      </w:r>
      <w:r w:rsidRPr="007D4D21">
        <w:rPr>
          <w:rStyle w:val="TagStyle"/>
          <w:rtl/>
        </w:rPr>
        <w:t xml:space="preserve"> &lt;&lt; קריאה &gt;&gt;</w:t>
      </w:r>
      <w:r>
        <w:rPr>
          <w:rtl/>
        </w:rPr>
        <w:t xml:space="preserve">   </w:t>
      </w:r>
      <w:bookmarkEnd w:id="5718"/>
    </w:p>
    <w:p w:rsidR="0062459B" w:rsidRDefault="0062459B" w:rsidP="0098620C">
      <w:pPr>
        <w:rPr>
          <w:rtl/>
          <w:lang w:eastAsia="he-IL"/>
        </w:rPr>
      </w:pPr>
    </w:p>
    <w:p w:rsidR="0062459B" w:rsidRDefault="0062459B" w:rsidP="000D55FA">
      <w:pPr>
        <w:rPr>
          <w:rtl/>
          <w:lang w:eastAsia="he-IL"/>
        </w:rPr>
      </w:pPr>
      <w:bookmarkStart w:id="5719" w:name="_ETM_Q16_676482"/>
      <w:bookmarkStart w:id="5720" w:name="_ETM_Q16_676782"/>
      <w:bookmarkStart w:id="5721" w:name="_ETM_Q16_676889"/>
      <w:bookmarkEnd w:id="5719"/>
      <w:bookmarkEnd w:id="5720"/>
      <w:bookmarkEnd w:id="5721"/>
      <w:r>
        <w:rPr>
          <w:rFonts w:hint="cs"/>
          <w:rtl/>
          <w:lang w:eastAsia="he-IL"/>
        </w:rPr>
        <w:t>זה הכול? זה הכול?</w:t>
      </w:r>
      <w:bookmarkStart w:id="5722" w:name="_ETM_Q16_680467"/>
      <w:bookmarkEnd w:id="5722"/>
    </w:p>
    <w:p w:rsidR="0062459B" w:rsidRDefault="0062459B" w:rsidP="000D55FA">
      <w:pPr>
        <w:rPr>
          <w:rtl/>
          <w:lang w:eastAsia="he-IL"/>
        </w:rPr>
      </w:pPr>
      <w:bookmarkStart w:id="5723" w:name="_ETM_Q16_680591"/>
      <w:bookmarkEnd w:id="5723"/>
    </w:p>
    <w:p w:rsidR="0062459B" w:rsidRDefault="0062459B" w:rsidP="000D55FA">
      <w:pPr>
        <w:pStyle w:val="af6"/>
        <w:keepNext/>
        <w:rPr>
          <w:rtl/>
        </w:rPr>
      </w:pPr>
      <w:bookmarkStart w:id="5724" w:name="ET_yor_6599_79"/>
      <w:r w:rsidRPr="007D4D21">
        <w:rPr>
          <w:rStyle w:val="TagStyle"/>
          <w:rtl/>
        </w:rPr>
        <w:t xml:space="preserve"> &lt;&lt; יור &gt;&gt; </w:t>
      </w:r>
      <w:r>
        <w:rPr>
          <w:rtl/>
        </w:rPr>
        <w:t>היו"ר משה רוט:</w:t>
      </w:r>
      <w:r w:rsidRPr="007D4D21">
        <w:rPr>
          <w:rStyle w:val="TagStyle"/>
          <w:rtl/>
        </w:rPr>
        <w:t xml:space="preserve"> &lt;&lt; יור &gt;&gt;</w:t>
      </w:r>
      <w:r>
        <w:rPr>
          <w:rtl/>
        </w:rPr>
        <w:t xml:space="preserve">   </w:t>
      </w:r>
      <w:bookmarkEnd w:id="5724"/>
    </w:p>
    <w:p w:rsidR="0062459B" w:rsidRDefault="0062459B" w:rsidP="0098620C">
      <w:pPr>
        <w:rPr>
          <w:rtl/>
          <w:lang w:eastAsia="he-IL"/>
        </w:rPr>
      </w:pPr>
    </w:p>
    <w:p w:rsidR="0062459B" w:rsidRDefault="0062459B" w:rsidP="000D55FA">
      <w:pPr>
        <w:rPr>
          <w:rtl/>
          <w:lang w:eastAsia="he-IL"/>
        </w:rPr>
      </w:pPr>
      <w:bookmarkStart w:id="5725" w:name="_ETM_Q16_679884"/>
      <w:bookmarkEnd w:id="5725"/>
      <w:r>
        <w:rPr>
          <w:rFonts w:hint="cs"/>
          <w:rtl/>
          <w:lang w:eastAsia="he-IL"/>
        </w:rPr>
        <w:t xml:space="preserve">אם אני שומע שצועקים מילות גנאי, </w:t>
      </w:r>
      <w:bookmarkStart w:id="5726" w:name="_ETM_Q16_681856"/>
      <w:bookmarkEnd w:id="5726"/>
      <w:r>
        <w:rPr>
          <w:rFonts w:hint="cs"/>
          <w:rtl/>
          <w:lang w:eastAsia="he-IL"/>
        </w:rPr>
        <w:t>אז אני מפריע.</w:t>
      </w:r>
    </w:p>
    <w:p w:rsidR="0062459B" w:rsidRDefault="0062459B" w:rsidP="000D55FA">
      <w:pPr>
        <w:ind w:firstLine="0"/>
        <w:rPr>
          <w:rtl/>
          <w:lang w:eastAsia="he-IL"/>
        </w:rPr>
      </w:pPr>
      <w:bookmarkStart w:id="5727" w:name="_ETM_Q16_685334"/>
      <w:bookmarkStart w:id="5728" w:name="_ETM_Q16_685435"/>
      <w:bookmarkEnd w:id="5727"/>
      <w:bookmarkEnd w:id="5728"/>
    </w:p>
    <w:p w:rsidR="0062459B" w:rsidRDefault="0062459B" w:rsidP="000D55FA">
      <w:pPr>
        <w:pStyle w:val="a4"/>
        <w:keepNext/>
        <w:rPr>
          <w:rtl/>
        </w:rPr>
      </w:pPr>
      <w:bookmarkStart w:id="5729" w:name="ET_speaker_6443_82"/>
      <w:r w:rsidRPr="00882359">
        <w:rPr>
          <w:rStyle w:val="TagStyle"/>
          <w:rtl/>
        </w:rPr>
        <w:t xml:space="preserve"> &lt;&lt; דובר &gt;&gt; </w:t>
      </w:r>
      <w:bookmarkStart w:id="5730" w:name="_Toc155806406"/>
      <w:r>
        <w:rPr>
          <w:rtl/>
        </w:rPr>
        <w:t>אופיר כץ (יו"ר ועדת הכנסת):</w:t>
      </w:r>
      <w:bookmarkEnd w:id="5730"/>
      <w:r w:rsidRPr="00882359">
        <w:rPr>
          <w:rStyle w:val="TagStyle"/>
          <w:rtl/>
        </w:rPr>
        <w:t xml:space="preserve"> &lt;&lt; דובר &gt;&gt;</w:t>
      </w:r>
      <w:r>
        <w:rPr>
          <w:rtl/>
        </w:rPr>
        <w:t xml:space="preserve">   </w:t>
      </w:r>
      <w:bookmarkEnd w:id="5729"/>
    </w:p>
    <w:p w:rsidR="0062459B" w:rsidRDefault="0062459B" w:rsidP="0098620C">
      <w:pPr>
        <w:rPr>
          <w:rtl/>
          <w:lang w:eastAsia="he-IL"/>
        </w:rPr>
      </w:pPr>
    </w:p>
    <w:p w:rsidR="0062459B" w:rsidRPr="00882359" w:rsidRDefault="0062459B" w:rsidP="0098620C">
      <w:pPr>
        <w:rPr>
          <w:rtl/>
          <w:lang w:eastAsia="he-IL"/>
        </w:rPr>
      </w:pPr>
      <w:r>
        <w:rPr>
          <w:rFonts w:hint="cs"/>
          <w:rtl/>
          <w:lang w:eastAsia="he-IL"/>
        </w:rPr>
        <w:t xml:space="preserve">אני לא תומך חמאס, ואני אומר שחמאס </w:t>
      </w:r>
      <w:bookmarkStart w:id="5731" w:name="_ETM_Q16_687767"/>
      <w:bookmarkEnd w:id="5731"/>
      <w:r>
        <w:rPr>
          <w:rFonts w:hint="cs"/>
          <w:rtl/>
          <w:lang w:eastAsia="he-IL"/>
        </w:rPr>
        <w:t xml:space="preserve">הוא ארגון טרור. אז כל מי שלא תומך בחמאס, שיעלה ויגיד שהחמאס הוא ארגון טרור. זה פשוט. תעשו את זה </w:t>
      </w:r>
      <w:bookmarkStart w:id="5732" w:name="_ETM_Q16_694730"/>
      <w:bookmarkEnd w:id="5732"/>
      <w:r w:rsidR="0098620C">
        <w:rPr>
          <w:rFonts w:hint="cs"/>
          <w:rtl/>
          <w:lang w:eastAsia="he-IL"/>
        </w:rPr>
        <w:t>– – –</w:t>
      </w:r>
    </w:p>
    <w:p w:rsidR="0062459B" w:rsidRDefault="0062459B" w:rsidP="000D55FA">
      <w:pPr>
        <w:rPr>
          <w:rtl/>
          <w:lang w:eastAsia="he-IL"/>
        </w:rPr>
      </w:pPr>
      <w:bookmarkStart w:id="5733" w:name="_ETM_Q16_674774"/>
      <w:bookmarkStart w:id="5734" w:name="_ETM_Q16_674858"/>
      <w:bookmarkEnd w:id="5733"/>
      <w:bookmarkEnd w:id="5734"/>
    </w:p>
    <w:p w:rsidR="0062459B" w:rsidRDefault="0062459B" w:rsidP="000D55FA">
      <w:pPr>
        <w:pStyle w:val="af5"/>
        <w:keepNext/>
        <w:rPr>
          <w:rtl/>
        </w:rPr>
      </w:pPr>
      <w:bookmarkStart w:id="5735" w:name="ET_interruption_5854_83"/>
      <w:r w:rsidRPr="00882359">
        <w:rPr>
          <w:rStyle w:val="TagStyle"/>
          <w:rtl/>
        </w:rPr>
        <w:t xml:space="preserve"> &lt;&lt; קריאה &gt;&gt; </w:t>
      </w:r>
      <w:r>
        <w:rPr>
          <w:rtl/>
        </w:rPr>
        <w:t>ווליד טאהא (רע"מ – הרשימה הערבית המאוחדת):</w:t>
      </w:r>
      <w:r w:rsidRPr="00882359">
        <w:rPr>
          <w:rStyle w:val="TagStyle"/>
          <w:rtl/>
        </w:rPr>
        <w:t xml:space="preserve"> &lt;&lt; קריאה &gt;&gt;</w:t>
      </w:r>
      <w:r>
        <w:rPr>
          <w:rtl/>
        </w:rPr>
        <w:t xml:space="preserve">   </w:t>
      </w:r>
      <w:bookmarkEnd w:id="5735"/>
    </w:p>
    <w:p w:rsidR="0062459B" w:rsidRDefault="0062459B" w:rsidP="0098620C">
      <w:pPr>
        <w:rPr>
          <w:rtl/>
          <w:lang w:eastAsia="he-IL"/>
        </w:rPr>
      </w:pPr>
    </w:p>
    <w:p w:rsidR="0062459B" w:rsidRDefault="0062459B" w:rsidP="000D55FA">
      <w:pPr>
        <w:rPr>
          <w:rtl/>
          <w:lang w:eastAsia="he-IL"/>
        </w:rPr>
      </w:pPr>
      <w:bookmarkStart w:id="5736" w:name="_ETM_Q16_694096"/>
      <w:bookmarkEnd w:id="5736"/>
      <w:r>
        <w:rPr>
          <w:rFonts w:hint="cs"/>
          <w:rtl/>
          <w:lang w:eastAsia="he-IL"/>
        </w:rPr>
        <w:t>הינה, אמרת.</w:t>
      </w:r>
    </w:p>
    <w:p w:rsidR="0062459B" w:rsidRDefault="0062459B" w:rsidP="000D55FA">
      <w:pPr>
        <w:rPr>
          <w:rtl/>
          <w:lang w:eastAsia="he-IL"/>
        </w:rPr>
      </w:pPr>
      <w:bookmarkStart w:id="5737" w:name="_ETM_Q16_690597"/>
      <w:bookmarkStart w:id="5738" w:name="_ETM_Q16_690759"/>
      <w:bookmarkEnd w:id="5737"/>
      <w:bookmarkEnd w:id="5738"/>
    </w:p>
    <w:p w:rsidR="0062459B" w:rsidRDefault="0062459B" w:rsidP="000D55FA">
      <w:pPr>
        <w:pStyle w:val="-"/>
        <w:keepNext/>
        <w:rPr>
          <w:rtl/>
        </w:rPr>
      </w:pPr>
      <w:bookmarkStart w:id="5739" w:name="ET_speakercontinue_6443_84"/>
      <w:r w:rsidRPr="00882359">
        <w:rPr>
          <w:rStyle w:val="TagStyle"/>
          <w:rtl/>
        </w:rPr>
        <w:t xml:space="preserve"> &lt;&lt; דובר_המשך &gt;&gt; </w:t>
      </w:r>
      <w:r>
        <w:rPr>
          <w:rtl/>
        </w:rPr>
        <w:t>אופיר כץ (יו"ר ועדת הכנסת):</w:t>
      </w:r>
      <w:r w:rsidRPr="00882359">
        <w:rPr>
          <w:rStyle w:val="TagStyle"/>
          <w:rtl/>
        </w:rPr>
        <w:t xml:space="preserve"> &lt;&lt; דובר_המשך &gt;&gt;</w:t>
      </w:r>
      <w:r>
        <w:rPr>
          <w:rtl/>
        </w:rPr>
        <w:t xml:space="preserve">   </w:t>
      </w:r>
      <w:bookmarkEnd w:id="5739"/>
    </w:p>
    <w:p w:rsidR="0062459B" w:rsidRDefault="0062459B" w:rsidP="0098620C">
      <w:pPr>
        <w:rPr>
          <w:rtl/>
          <w:lang w:eastAsia="he-IL"/>
        </w:rPr>
      </w:pPr>
    </w:p>
    <w:p w:rsidR="0062459B" w:rsidRDefault="0062459B" w:rsidP="0098620C">
      <w:pPr>
        <w:rPr>
          <w:rtl/>
          <w:lang w:eastAsia="he-IL"/>
        </w:rPr>
      </w:pPr>
      <w:bookmarkStart w:id="5740" w:name="_ETM_Q16_693299"/>
      <w:bookmarkEnd w:id="5740"/>
      <w:r>
        <w:rPr>
          <w:rFonts w:hint="cs"/>
          <w:rtl/>
          <w:lang w:eastAsia="he-IL"/>
        </w:rPr>
        <w:t>אני אמרתי. עכשיו תעשו את זה אתם</w:t>
      </w:r>
      <w:bookmarkStart w:id="5741" w:name="_ETM_Q16_693951"/>
      <w:bookmarkEnd w:id="5741"/>
      <w:r>
        <w:rPr>
          <w:rFonts w:hint="cs"/>
          <w:rtl/>
          <w:lang w:eastAsia="he-IL"/>
        </w:rPr>
        <w:t xml:space="preserve">, תעלו כל אחד ותגידו </w:t>
      </w:r>
      <w:r w:rsidR="0098620C">
        <w:rPr>
          <w:rFonts w:hint="cs"/>
          <w:rtl/>
          <w:lang w:eastAsia="he-IL"/>
        </w:rPr>
        <w:t>– – –</w:t>
      </w:r>
    </w:p>
    <w:p w:rsidR="0062459B" w:rsidRDefault="0062459B" w:rsidP="000D55FA">
      <w:pPr>
        <w:rPr>
          <w:rtl/>
          <w:lang w:eastAsia="he-IL"/>
        </w:rPr>
      </w:pPr>
      <w:bookmarkStart w:id="5742" w:name="_ETM_Q16_694858"/>
      <w:bookmarkStart w:id="5743" w:name="_ETM_Q16_694983"/>
      <w:bookmarkEnd w:id="5742"/>
      <w:bookmarkEnd w:id="5743"/>
    </w:p>
    <w:p w:rsidR="0062459B" w:rsidRDefault="0062459B" w:rsidP="000D55FA">
      <w:pPr>
        <w:pStyle w:val="af5"/>
        <w:keepNext/>
        <w:rPr>
          <w:rtl/>
        </w:rPr>
      </w:pPr>
      <w:bookmarkStart w:id="5744" w:name="ET_interruption_5854_85"/>
      <w:r w:rsidRPr="00882359">
        <w:rPr>
          <w:rStyle w:val="TagStyle"/>
          <w:rtl/>
        </w:rPr>
        <w:t xml:space="preserve"> &lt;&lt; קריאה &gt;&gt; </w:t>
      </w:r>
      <w:r>
        <w:rPr>
          <w:rtl/>
        </w:rPr>
        <w:t>ווליד טאהא (רע"מ – הרשימה הערבית המאוחדת):</w:t>
      </w:r>
      <w:r w:rsidRPr="00882359">
        <w:rPr>
          <w:rStyle w:val="TagStyle"/>
          <w:rtl/>
        </w:rPr>
        <w:t xml:space="preserve"> &lt;&lt; קריאה &gt;&gt;</w:t>
      </w:r>
      <w:r>
        <w:rPr>
          <w:rtl/>
        </w:rPr>
        <w:t xml:space="preserve">   </w:t>
      </w:r>
      <w:bookmarkEnd w:id="5744"/>
    </w:p>
    <w:p w:rsidR="0062459B" w:rsidRDefault="0062459B" w:rsidP="0098620C">
      <w:pPr>
        <w:rPr>
          <w:rtl/>
          <w:lang w:eastAsia="he-IL"/>
        </w:rPr>
      </w:pPr>
    </w:p>
    <w:p w:rsidR="0062459B" w:rsidRDefault="0062459B" w:rsidP="000D55FA">
      <w:pPr>
        <w:rPr>
          <w:rtl/>
          <w:lang w:eastAsia="he-IL"/>
        </w:rPr>
      </w:pPr>
      <w:bookmarkStart w:id="5745" w:name="_ETM_Q16_696365"/>
      <w:bookmarkEnd w:id="5745"/>
      <w:r>
        <w:rPr>
          <w:rFonts w:hint="cs"/>
          <w:rtl/>
          <w:lang w:eastAsia="he-IL"/>
        </w:rPr>
        <w:t xml:space="preserve">לנו אסור. הוא </w:t>
      </w:r>
      <w:bookmarkStart w:id="5746" w:name="_ETM_Q16_697441"/>
      <w:bookmarkEnd w:id="5746"/>
      <w:r>
        <w:rPr>
          <w:rFonts w:hint="cs"/>
          <w:rtl/>
          <w:lang w:eastAsia="he-IL"/>
        </w:rPr>
        <w:t>לא נותן לי לדבר. ראית, הוא אמר לי לא להפנו</w:t>
      </w:r>
      <w:bookmarkStart w:id="5747" w:name="_ETM_Q16_699923"/>
      <w:bookmarkEnd w:id="5747"/>
      <w:r>
        <w:rPr>
          <w:rFonts w:hint="cs"/>
          <w:rtl/>
          <w:lang w:eastAsia="he-IL"/>
        </w:rPr>
        <w:t>ת אליה דברים. לנו אסור.</w:t>
      </w:r>
    </w:p>
    <w:p w:rsidR="0062459B" w:rsidRDefault="0062459B" w:rsidP="000D55FA">
      <w:pPr>
        <w:rPr>
          <w:rtl/>
          <w:lang w:eastAsia="he-IL"/>
        </w:rPr>
      </w:pPr>
      <w:bookmarkStart w:id="5748" w:name="_ETM_Q16_706145"/>
      <w:bookmarkStart w:id="5749" w:name="_ETM_Q16_706296"/>
      <w:bookmarkEnd w:id="5748"/>
      <w:bookmarkEnd w:id="5749"/>
    </w:p>
    <w:p w:rsidR="0062459B" w:rsidRDefault="0062459B" w:rsidP="000D55FA">
      <w:pPr>
        <w:pStyle w:val="-"/>
        <w:keepNext/>
        <w:rPr>
          <w:rtl/>
        </w:rPr>
      </w:pPr>
      <w:bookmarkStart w:id="5750" w:name="ET_speakercontinue_6443_86"/>
      <w:r w:rsidRPr="00882359">
        <w:rPr>
          <w:rStyle w:val="TagStyle"/>
          <w:rtl/>
        </w:rPr>
        <w:t xml:space="preserve"> &lt;&lt; דובר_המשך &gt;&gt; </w:t>
      </w:r>
      <w:r>
        <w:rPr>
          <w:rtl/>
        </w:rPr>
        <w:t>אופיר כץ (יו"ר ועדת הכנסת):</w:t>
      </w:r>
      <w:r w:rsidRPr="00882359">
        <w:rPr>
          <w:rStyle w:val="TagStyle"/>
          <w:rtl/>
        </w:rPr>
        <w:t xml:space="preserve"> &lt;&lt; דובר_המשך &gt;&gt;</w:t>
      </w:r>
      <w:r>
        <w:rPr>
          <w:rtl/>
        </w:rPr>
        <w:t xml:space="preserve">   </w:t>
      </w:r>
      <w:bookmarkEnd w:id="5750"/>
    </w:p>
    <w:p w:rsidR="0062459B" w:rsidRDefault="0062459B" w:rsidP="0098620C">
      <w:pPr>
        <w:rPr>
          <w:rtl/>
          <w:lang w:eastAsia="he-IL"/>
        </w:rPr>
      </w:pPr>
    </w:p>
    <w:p w:rsidR="0062459B" w:rsidRDefault="0062459B" w:rsidP="000D55FA">
      <w:pPr>
        <w:rPr>
          <w:rtl/>
          <w:lang w:eastAsia="he-IL"/>
        </w:rPr>
      </w:pPr>
      <w:bookmarkStart w:id="5751" w:name="_ETM_Q16_699390"/>
      <w:bookmarkEnd w:id="5751"/>
      <w:r>
        <w:rPr>
          <w:rFonts w:hint="cs"/>
          <w:rtl/>
          <w:lang w:eastAsia="he-IL"/>
        </w:rPr>
        <w:t>לא, לא על חברי כנסת.</w:t>
      </w:r>
    </w:p>
    <w:p w:rsidR="0062459B" w:rsidRDefault="0062459B" w:rsidP="000D55FA">
      <w:pPr>
        <w:rPr>
          <w:rtl/>
          <w:lang w:eastAsia="he-IL"/>
        </w:rPr>
      </w:pPr>
      <w:bookmarkStart w:id="5752" w:name="_ETM_Q16_702684"/>
      <w:bookmarkStart w:id="5753" w:name="_ETM_Q16_702802"/>
      <w:bookmarkEnd w:id="5752"/>
      <w:bookmarkEnd w:id="5753"/>
    </w:p>
    <w:p w:rsidR="0062459B" w:rsidRDefault="0062459B" w:rsidP="000D55FA">
      <w:pPr>
        <w:pStyle w:val="af6"/>
        <w:keepNext/>
        <w:rPr>
          <w:rtl/>
        </w:rPr>
      </w:pPr>
      <w:bookmarkStart w:id="5754" w:name="ET_yor_6599_87"/>
      <w:r w:rsidRPr="00882359">
        <w:rPr>
          <w:rStyle w:val="TagStyle"/>
          <w:rtl/>
        </w:rPr>
        <w:t xml:space="preserve"> &lt;&lt; יור &gt;&gt; </w:t>
      </w:r>
      <w:r>
        <w:rPr>
          <w:rtl/>
        </w:rPr>
        <w:t>היו"ר משה רוט:</w:t>
      </w:r>
      <w:r w:rsidRPr="00882359">
        <w:rPr>
          <w:rStyle w:val="TagStyle"/>
          <w:rtl/>
        </w:rPr>
        <w:t xml:space="preserve"> &lt;&lt; יור &gt;&gt;</w:t>
      </w:r>
      <w:r>
        <w:rPr>
          <w:rtl/>
        </w:rPr>
        <w:t xml:space="preserve">   </w:t>
      </w:r>
      <w:bookmarkEnd w:id="5754"/>
    </w:p>
    <w:p w:rsidR="0062459B" w:rsidRDefault="0062459B" w:rsidP="0098620C">
      <w:pPr>
        <w:rPr>
          <w:rtl/>
          <w:lang w:eastAsia="he-IL"/>
        </w:rPr>
      </w:pPr>
    </w:p>
    <w:p w:rsidR="0062459B" w:rsidRDefault="0062459B" w:rsidP="0098620C">
      <w:pPr>
        <w:rPr>
          <w:rtl/>
          <w:lang w:eastAsia="he-IL"/>
        </w:rPr>
      </w:pPr>
      <w:bookmarkStart w:id="5755" w:name="_ETM_Q16_698960"/>
      <w:bookmarkEnd w:id="5755"/>
      <w:r>
        <w:rPr>
          <w:rFonts w:hint="cs"/>
          <w:rtl/>
          <w:lang w:eastAsia="he-IL"/>
        </w:rPr>
        <w:t>חבר</w:t>
      </w:r>
      <w:bookmarkStart w:id="5756" w:name="_ETM_Q16_699880"/>
      <w:bookmarkEnd w:id="5756"/>
      <w:r>
        <w:rPr>
          <w:rFonts w:hint="cs"/>
          <w:rtl/>
          <w:lang w:eastAsia="he-IL"/>
        </w:rPr>
        <w:t xml:space="preserve"> הכנסת אופיר כץ </w:t>
      </w:r>
      <w:r w:rsidR="0098620C">
        <w:rPr>
          <w:rFonts w:hint="cs"/>
          <w:rtl/>
          <w:lang w:eastAsia="he-IL"/>
        </w:rPr>
        <w:t>– – –</w:t>
      </w:r>
    </w:p>
    <w:p w:rsidR="0062459B" w:rsidRDefault="0062459B" w:rsidP="000D55FA">
      <w:pPr>
        <w:rPr>
          <w:rtl/>
          <w:lang w:eastAsia="he-IL"/>
        </w:rPr>
      </w:pPr>
      <w:bookmarkStart w:id="5757" w:name="_ETM_Q16_703653"/>
      <w:bookmarkStart w:id="5758" w:name="_ETM_Q16_703784"/>
      <w:bookmarkEnd w:id="5757"/>
      <w:bookmarkEnd w:id="5758"/>
    </w:p>
    <w:p w:rsidR="0062459B" w:rsidRDefault="0062459B" w:rsidP="000D55FA">
      <w:pPr>
        <w:pStyle w:val="-"/>
        <w:keepNext/>
        <w:rPr>
          <w:rtl/>
        </w:rPr>
      </w:pPr>
      <w:bookmarkStart w:id="5759" w:name="ET_speakercontinue_6443_88"/>
      <w:r w:rsidRPr="00882359">
        <w:rPr>
          <w:rStyle w:val="TagStyle"/>
          <w:rtl/>
        </w:rPr>
        <w:t xml:space="preserve"> &lt;&lt; דובר_המשך &gt;&gt; </w:t>
      </w:r>
      <w:r>
        <w:rPr>
          <w:rtl/>
        </w:rPr>
        <w:t>אופיר כץ (יו"ר ועדת הכנסת):</w:t>
      </w:r>
      <w:r w:rsidRPr="00882359">
        <w:rPr>
          <w:rStyle w:val="TagStyle"/>
          <w:rtl/>
        </w:rPr>
        <w:t xml:space="preserve"> &lt;&lt; דובר_המשך &gt;&gt;</w:t>
      </w:r>
      <w:r>
        <w:rPr>
          <w:rtl/>
        </w:rPr>
        <w:t xml:space="preserve">   </w:t>
      </w:r>
      <w:bookmarkEnd w:id="5759"/>
    </w:p>
    <w:p w:rsidR="0062459B" w:rsidRDefault="0062459B" w:rsidP="0098620C">
      <w:pPr>
        <w:rPr>
          <w:rtl/>
          <w:lang w:eastAsia="he-IL"/>
        </w:rPr>
      </w:pPr>
    </w:p>
    <w:p w:rsidR="0062459B" w:rsidRDefault="0062459B" w:rsidP="000D55FA">
      <w:pPr>
        <w:rPr>
          <w:rtl/>
          <w:lang w:eastAsia="he-IL"/>
        </w:rPr>
      </w:pPr>
      <w:bookmarkStart w:id="5760" w:name="_ETM_Q16_705950"/>
      <w:bookmarkEnd w:id="5760"/>
      <w:r>
        <w:rPr>
          <w:rFonts w:hint="cs"/>
          <w:rtl/>
          <w:lang w:eastAsia="he-IL"/>
        </w:rPr>
        <w:t xml:space="preserve">לא, זה מאוד פשוט. תעלו </w:t>
      </w:r>
      <w:bookmarkStart w:id="5761" w:name="_ETM_Q16_704513"/>
      <w:bookmarkEnd w:id="5761"/>
      <w:r>
        <w:rPr>
          <w:rFonts w:hint="cs"/>
          <w:rtl/>
          <w:lang w:eastAsia="he-IL"/>
        </w:rPr>
        <w:t>ותגידו: חמאס הוא ארגון טרור שצריך לחסל.</w:t>
      </w:r>
    </w:p>
    <w:p w:rsidR="0062459B" w:rsidRDefault="0062459B" w:rsidP="000D55FA">
      <w:pPr>
        <w:rPr>
          <w:rtl/>
          <w:lang w:eastAsia="he-IL"/>
        </w:rPr>
      </w:pPr>
      <w:bookmarkStart w:id="5762" w:name="_ETM_Q16_708430"/>
      <w:bookmarkStart w:id="5763" w:name="_ETM_Q16_708526"/>
      <w:bookmarkEnd w:id="5762"/>
      <w:bookmarkEnd w:id="5763"/>
    </w:p>
    <w:p w:rsidR="0062459B" w:rsidRDefault="0062459B" w:rsidP="000D55FA">
      <w:pPr>
        <w:pStyle w:val="af5"/>
        <w:keepNext/>
        <w:rPr>
          <w:rtl/>
        </w:rPr>
      </w:pPr>
      <w:bookmarkStart w:id="5764" w:name="ET_interruption_5854_89"/>
      <w:r w:rsidRPr="00882359">
        <w:rPr>
          <w:rStyle w:val="TagStyle"/>
          <w:rtl/>
        </w:rPr>
        <w:t xml:space="preserve"> &lt;&lt; קריאה &gt;&gt; </w:t>
      </w:r>
      <w:r>
        <w:rPr>
          <w:rtl/>
        </w:rPr>
        <w:t>ווליד טאהא (רע"מ – הרשימה הערבית המאוחדת):</w:t>
      </w:r>
      <w:r w:rsidRPr="00882359">
        <w:rPr>
          <w:rStyle w:val="TagStyle"/>
          <w:rtl/>
        </w:rPr>
        <w:t xml:space="preserve"> &lt;&lt; קריאה &gt;&gt;</w:t>
      </w:r>
      <w:r>
        <w:rPr>
          <w:rtl/>
        </w:rPr>
        <w:t xml:space="preserve">   </w:t>
      </w:r>
      <w:bookmarkEnd w:id="5764"/>
    </w:p>
    <w:p w:rsidR="0062459B" w:rsidRDefault="0062459B" w:rsidP="0098620C">
      <w:pPr>
        <w:rPr>
          <w:rtl/>
          <w:lang w:eastAsia="he-IL"/>
        </w:rPr>
      </w:pPr>
    </w:p>
    <w:p w:rsidR="0062459B" w:rsidRDefault="0062459B" w:rsidP="000D55FA">
      <w:pPr>
        <w:rPr>
          <w:rtl/>
          <w:lang w:eastAsia="he-IL"/>
        </w:rPr>
      </w:pPr>
      <w:bookmarkStart w:id="5765" w:name="_ETM_Q16_706502"/>
      <w:bookmarkStart w:id="5766" w:name="_ETM_Q16_706768"/>
      <w:bookmarkStart w:id="5767" w:name="_ETM_Q16_706876"/>
      <w:bookmarkEnd w:id="5765"/>
      <w:bookmarkEnd w:id="5766"/>
      <w:bookmarkEnd w:id="5767"/>
      <w:r>
        <w:rPr>
          <w:rFonts w:hint="cs"/>
          <w:rtl/>
          <w:lang w:eastAsia="he-IL"/>
        </w:rPr>
        <w:t xml:space="preserve">אומרים לנו מה להגיד. </w:t>
      </w:r>
      <w:bookmarkStart w:id="5768" w:name="_ETM_Q16_709581"/>
      <w:bookmarkEnd w:id="5768"/>
      <w:r>
        <w:rPr>
          <w:rFonts w:hint="cs"/>
          <w:rtl/>
          <w:lang w:eastAsia="he-IL"/>
        </w:rPr>
        <w:t>לנו אסור להגיד מה שאנחנו רוצים.</w:t>
      </w:r>
    </w:p>
    <w:p w:rsidR="000D55FA" w:rsidRDefault="000D55FA" w:rsidP="000D55FA">
      <w:pPr>
        <w:rPr>
          <w:rtl/>
          <w:lang w:eastAsia="he-IL"/>
        </w:rPr>
      </w:pPr>
    </w:p>
    <w:p w:rsidR="0062459B" w:rsidRDefault="0062459B" w:rsidP="000D55FA">
      <w:pPr>
        <w:pStyle w:val="af6"/>
        <w:keepNext/>
        <w:rPr>
          <w:rtl/>
        </w:rPr>
      </w:pPr>
      <w:bookmarkStart w:id="5769" w:name="_ETM_Q16_708585"/>
      <w:bookmarkStart w:id="5770" w:name="_ETM_Q16_708745"/>
      <w:bookmarkStart w:id="5771" w:name="ET_yor_6599_90"/>
      <w:bookmarkEnd w:id="5769"/>
      <w:bookmarkEnd w:id="5770"/>
      <w:r w:rsidRPr="00882359">
        <w:rPr>
          <w:rStyle w:val="TagStyle"/>
          <w:rtl/>
        </w:rPr>
        <w:t xml:space="preserve"> &lt;&lt; יור &gt;&gt; </w:t>
      </w:r>
      <w:r>
        <w:rPr>
          <w:rtl/>
        </w:rPr>
        <w:t>היו"ר משה רוט:</w:t>
      </w:r>
      <w:r w:rsidRPr="00882359">
        <w:rPr>
          <w:rStyle w:val="TagStyle"/>
          <w:rtl/>
        </w:rPr>
        <w:t xml:space="preserve"> &lt;&lt; יור &gt;&gt;</w:t>
      </w:r>
      <w:r>
        <w:rPr>
          <w:rtl/>
        </w:rPr>
        <w:t xml:space="preserve">   </w:t>
      </w:r>
      <w:bookmarkEnd w:id="5771"/>
    </w:p>
    <w:p w:rsidR="0062459B" w:rsidRDefault="0062459B" w:rsidP="0098620C">
      <w:pPr>
        <w:rPr>
          <w:rtl/>
          <w:lang w:eastAsia="he-IL"/>
        </w:rPr>
      </w:pPr>
    </w:p>
    <w:p w:rsidR="0062459B" w:rsidRDefault="0062459B" w:rsidP="0098620C">
      <w:pPr>
        <w:rPr>
          <w:rtl/>
          <w:lang w:eastAsia="he-IL"/>
        </w:rPr>
      </w:pPr>
      <w:bookmarkStart w:id="5772" w:name="_ETM_Q16_708171"/>
      <w:bookmarkEnd w:id="5772"/>
      <w:r>
        <w:rPr>
          <w:rFonts w:hint="cs"/>
          <w:rtl/>
          <w:lang w:eastAsia="he-IL"/>
        </w:rPr>
        <w:t xml:space="preserve">חבר הכנסת אופיר כץ, נא </w:t>
      </w:r>
      <w:bookmarkStart w:id="5773" w:name="_ETM_Q16_712426"/>
      <w:bookmarkEnd w:id="5773"/>
      <w:r w:rsidR="0098620C">
        <w:rPr>
          <w:rFonts w:hint="cs"/>
          <w:rtl/>
          <w:lang w:eastAsia="he-IL"/>
        </w:rPr>
        <w:t>– – –</w:t>
      </w:r>
    </w:p>
    <w:p w:rsidR="0062459B" w:rsidRDefault="0062459B" w:rsidP="000D55FA">
      <w:pPr>
        <w:rPr>
          <w:rtl/>
          <w:lang w:eastAsia="he-IL"/>
        </w:rPr>
      </w:pPr>
      <w:bookmarkStart w:id="5774" w:name="_ETM_Q16_708238"/>
      <w:bookmarkStart w:id="5775" w:name="_ETM_Q16_708380"/>
      <w:bookmarkEnd w:id="5774"/>
      <w:bookmarkEnd w:id="5775"/>
    </w:p>
    <w:p w:rsidR="0062459B" w:rsidRDefault="0062459B" w:rsidP="000D55FA">
      <w:pPr>
        <w:pStyle w:val="-"/>
        <w:keepNext/>
        <w:rPr>
          <w:rtl/>
        </w:rPr>
      </w:pPr>
      <w:bookmarkStart w:id="5776" w:name="ET_speakercontinue_6443_91"/>
      <w:r w:rsidRPr="00882359">
        <w:rPr>
          <w:rStyle w:val="TagStyle"/>
          <w:rtl/>
        </w:rPr>
        <w:t xml:space="preserve"> &lt;&lt; דובר_המשך &gt;&gt; </w:t>
      </w:r>
      <w:r>
        <w:rPr>
          <w:rtl/>
        </w:rPr>
        <w:t>אופיר כץ (יו"ר ועדת הכנסת):</w:t>
      </w:r>
      <w:r w:rsidRPr="00882359">
        <w:rPr>
          <w:rStyle w:val="TagStyle"/>
          <w:rtl/>
        </w:rPr>
        <w:t xml:space="preserve"> &lt;&lt; דובר_המשך &gt;&gt;</w:t>
      </w:r>
      <w:r>
        <w:rPr>
          <w:rtl/>
        </w:rPr>
        <w:t xml:space="preserve">   </w:t>
      </w:r>
      <w:bookmarkEnd w:id="5776"/>
    </w:p>
    <w:p w:rsidR="0062459B" w:rsidRDefault="0062459B" w:rsidP="0098620C">
      <w:pPr>
        <w:rPr>
          <w:rtl/>
          <w:lang w:eastAsia="he-IL"/>
        </w:rPr>
      </w:pPr>
    </w:p>
    <w:p w:rsidR="0062459B" w:rsidRDefault="0062459B" w:rsidP="000D55FA">
      <w:pPr>
        <w:rPr>
          <w:rtl/>
          <w:lang w:eastAsia="he-IL"/>
        </w:rPr>
      </w:pPr>
      <w:bookmarkStart w:id="5777" w:name="_ETM_Q16_710366"/>
      <w:bookmarkEnd w:id="5777"/>
      <w:r>
        <w:rPr>
          <w:rFonts w:hint="cs"/>
          <w:rtl/>
          <w:lang w:eastAsia="he-IL"/>
        </w:rPr>
        <w:t>ווליד, זה מאוד פשוט. זה מאוד פשוט. הינה, עשיתי את זה.</w:t>
      </w:r>
    </w:p>
    <w:p w:rsidR="0062459B" w:rsidRDefault="0062459B" w:rsidP="000D55FA">
      <w:pPr>
        <w:rPr>
          <w:rtl/>
          <w:lang w:eastAsia="he-IL"/>
        </w:rPr>
      </w:pPr>
      <w:bookmarkStart w:id="5778" w:name="_ETM_Q16_711811"/>
      <w:bookmarkStart w:id="5779" w:name="_ETM_Q16_711949"/>
      <w:bookmarkEnd w:id="5778"/>
      <w:bookmarkEnd w:id="5779"/>
    </w:p>
    <w:p w:rsidR="0062459B" w:rsidRDefault="0062459B" w:rsidP="000D55FA">
      <w:pPr>
        <w:pStyle w:val="af5"/>
        <w:keepNext/>
        <w:rPr>
          <w:rtl/>
        </w:rPr>
      </w:pPr>
      <w:bookmarkStart w:id="5780" w:name="ET_interruption_5854_92"/>
      <w:r w:rsidRPr="00882359">
        <w:rPr>
          <w:rStyle w:val="TagStyle"/>
          <w:rtl/>
        </w:rPr>
        <w:t xml:space="preserve"> &lt;&lt; קריאה &gt;&gt; </w:t>
      </w:r>
      <w:r>
        <w:rPr>
          <w:rtl/>
        </w:rPr>
        <w:t>ווליד טאהא (רע"מ – הרשימה הערבית המאוחדת):</w:t>
      </w:r>
      <w:r w:rsidRPr="00882359">
        <w:rPr>
          <w:rStyle w:val="TagStyle"/>
          <w:rtl/>
        </w:rPr>
        <w:t xml:space="preserve"> &lt;&lt; קריאה &gt;&gt;</w:t>
      </w:r>
      <w:r>
        <w:rPr>
          <w:rtl/>
        </w:rPr>
        <w:t xml:space="preserve">   </w:t>
      </w:r>
      <w:bookmarkEnd w:id="5780"/>
    </w:p>
    <w:p w:rsidR="0062459B" w:rsidRDefault="0062459B" w:rsidP="0098620C">
      <w:pPr>
        <w:rPr>
          <w:rtl/>
          <w:lang w:eastAsia="he-IL"/>
        </w:rPr>
      </w:pPr>
    </w:p>
    <w:p w:rsidR="0062459B" w:rsidRDefault="0062459B" w:rsidP="000D55FA">
      <w:pPr>
        <w:rPr>
          <w:rtl/>
          <w:lang w:eastAsia="he-IL"/>
        </w:rPr>
      </w:pPr>
      <w:bookmarkStart w:id="5781" w:name="_ETM_Q16_713262"/>
      <w:bookmarkStart w:id="5782" w:name="_ETM_Q16_713597"/>
      <w:bookmarkStart w:id="5783" w:name="_ETM_Q16_713697"/>
      <w:bookmarkEnd w:id="5781"/>
      <w:bookmarkEnd w:id="5782"/>
      <w:bookmarkEnd w:id="5783"/>
      <w:r>
        <w:rPr>
          <w:rFonts w:hint="cs"/>
          <w:rtl/>
          <w:lang w:eastAsia="he-IL"/>
        </w:rPr>
        <w:t>היושב-ראש רצה למנוע ממני לומר דברים.</w:t>
      </w:r>
    </w:p>
    <w:p w:rsidR="0062459B" w:rsidRDefault="0062459B" w:rsidP="000D55FA">
      <w:pPr>
        <w:rPr>
          <w:rtl/>
          <w:lang w:eastAsia="he-IL"/>
        </w:rPr>
      </w:pPr>
      <w:bookmarkStart w:id="5784" w:name="_ETM_Q16_716108"/>
      <w:bookmarkStart w:id="5785" w:name="_ETM_Q16_716200"/>
      <w:bookmarkEnd w:id="5784"/>
      <w:bookmarkEnd w:id="5785"/>
    </w:p>
    <w:p w:rsidR="0062459B" w:rsidRDefault="0062459B" w:rsidP="000D55FA">
      <w:pPr>
        <w:pStyle w:val="-"/>
        <w:keepNext/>
        <w:rPr>
          <w:rtl/>
        </w:rPr>
      </w:pPr>
      <w:bookmarkStart w:id="5786" w:name="ET_speakercontinue_6443_93"/>
      <w:r w:rsidRPr="00882359">
        <w:rPr>
          <w:rStyle w:val="TagStyle"/>
          <w:rtl/>
        </w:rPr>
        <w:t xml:space="preserve"> &lt;&lt; דובר_המשך &gt;&gt; </w:t>
      </w:r>
      <w:r>
        <w:rPr>
          <w:rtl/>
        </w:rPr>
        <w:t>אופיר כץ (יו"ר ועדת הכנסת):</w:t>
      </w:r>
      <w:r w:rsidRPr="00882359">
        <w:rPr>
          <w:rStyle w:val="TagStyle"/>
          <w:rtl/>
        </w:rPr>
        <w:t xml:space="preserve"> &lt;&lt; דובר_המשך &gt;&gt;</w:t>
      </w:r>
      <w:r>
        <w:rPr>
          <w:rtl/>
        </w:rPr>
        <w:t xml:space="preserve">   </w:t>
      </w:r>
      <w:bookmarkEnd w:id="5786"/>
    </w:p>
    <w:p w:rsidR="0062459B" w:rsidRDefault="0062459B" w:rsidP="0098620C">
      <w:pPr>
        <w:rPr>
          <w:rtl/>
          <w:lang w:eastAsia="he-IL"/>
        </w:rPr>
      </w:pPr>
    </w:p>
    <w:p w:rsidR="0062459B" w:rsidRDefault="0062459B" w:rsidP="000D55FA">
      <w:pPr>
        <w:rPr>
          <w:rtl/>
          <w:lang w:eastAsia="he-IL"/>
        </w:rPr>
      </w:pPr>
      <w:bookmarkStart w:id="5787" w:name="_ETM_Q16_716787"/>
      <w:bookmarkEnd w:id="5787"/>
      <w:r>
        <w:rPr>
          <w:rFonts w:hint="cs"/>
          <w:rtl/>
          <w:lang w:eastAsia="he-IL"/>
        </w:rPr>
        <w:t>הינה, אני אומר:</w:t>
      </w:r>
      <w:r>
        <w:rPr>
          <w:rFonts w:hint="cs"/>
          <w:lang w:eastAsia="he-IL"/>
        </w:rPr>
        <w:t xml:space="preserve"> </w:t>
      </w:r>
      <w:bookmarkStart w:id="5788" w:name="_ETM_Q16_714036"/>
      <w:bookmarkEnd w:id="5788"/>
      <w:r w:rsidR="000D55FA">
        <w:rPr>
          <w:rFonts w:hint="cs"/>
          <w:rtl/>
          <w:lang w:eastAsia="he-IL"/>
        </w:rPr>
        <w:t>חמאס הוא ארגון טרור, ו</w:t>
      </w:r>
      <w:r>
        <w:rPr>
          <w:rFonts w:hint="cs"/>
          <w:rtl/>
          <w:lang w:eastAsia="he-IL"/>
        </w:rPr>
        <w:t xml:space="preserve">צריך לחסל את כולם. תעלו </w:t>
      </w:r>
      <w:bookmarkStart w:id="5789" w:name="_ETM_Q16_721207"/>
      <w:bookmarkEnd w:id="5789"/>
      <w:r>
        <w:rPr>
          <w:rFonts w:hint="cs"/>
          <w:rtl/>
          <w:lang w:eastAsia="he-IL"/>
        </w:rPr>
        <w:t>אתם ותגידו את זה.</w:t>
      </w:r>
    </w:p>
    <w:p w:rsidR="0062459B" w:rsidRDefault="0062459B" w:rsidP="000D55FA">
      <w:pPr>
        <w:rPr>
          <w:rtl/>
          <w:lang w:eastAsia="he-IL"/>
        </w:rPr>
      </w:pPr>
      <w:bookmarkStart w:id="5790" w:name="_ETM_Q16_718592"/>
      <w:bookmarkStart w:id="5791" w:name="_ETM_Q16_718692"/>
      <w:bookmarkEnd w:id="5790"/>
      <w:bookmarkEnd w:id="5791"/>
    </w:p>
    <w:p w:rsidR="0062459B" w:rsidRDefault="0062459B" w:rsidP="000D55FA">
      <w:pPr>
        <w:pStyle w:val="af5"/>
        <w:keepNext/>
        <w:rPr>
          <w:rtl/>
        </w:rPr>
      </w:pPr>
      <w:bookmarkStart w:id="5792" w:name="ET_interruption_6451_94"/>
      <w:r w:rsidRPr="00882359">
        <w:rPr>
          <w:rStyle w:val="TagStyle"/>
          <w:rtl/>
        </w:rPr>
        <w:t xml:space="preserve"> &lt;&lt; קריאה &gt;&gt; </w:t>
      </w:r>
      <w:r>
        <w:rPr>
          <w:rtl/>
        </w:rPr>
        <w:t>השרה להתיישבות ומשימות לאומיות אורית מלכה סטרוק:</w:t>
      </w:r>
      <w:r w:rsidRPr="00882359">
        <w:rPr>
          <w:rStyle w:val="TagStyle"/>
          <w:rtl/>
        </w:rPr>
        <w:t xml:space="preserve"> &lt;&lt; קריאה &gt;&gt;</w:t>
      </w:r>
      <w:r>
        <w:rPr>
          <w:rtl/>
        </w:rPr>
        <w:t xml:space="preserve">   </w:t>
      </w:r>
      <w:bookmarkEnd w:id="5792"/>
    </w:p>
    <w:p w:rsidR="0062459B" w:rsidRDefault="0062459B" w:rsidP="0098620C">
      <w:pPr>
        <w:rPr>
          <w:rtl/>
          <w:lang w:eastAsia="he-IL"/>
        </w:rPr>
      </w:pPr>
    </w:p>
    <w:p w:rsidR="0062459B" w:rsidRDefault="0062459B" w:rsidP="0098620C">
      <w:pPr>
        <w:rPr>
          <w:rtl/>
          <w:lang w:eastAsia="he-IL"/>
        </w:rPr>
      </w:pPr>
      <w:r>
        <w:rPr>
          <w:rFonts w:hint="cs"/>
          <w:rtl/>
          <w:lang w:eastAsia="he-IL"/>
        </w:rPr>
        <w:t xml:space="preserve">תעלה, תגיד </w:t>
      </w:r>
      <w:r w:rsidR="0098620C">
        <w:rPr>
          <w:rFonts w:hint="cs"/>
          <w:rtl/>
          <w:lang w:eastAsia="he-IL"/>
        </w:rPr>
        <w:t>– – –</w:t>
      </w:r>
      <w:r>
        <w:rPr>
          <w:rFonts w:hint="cs"/>
          <w:rtl/>
          <w:lang w:eastAsia="he-IL"/>
        </w:rPr>
        <w:t xml:space="preserve"> </w:t>
      </w:r>
      <w:bookmarkStart w:id="5793" w:name="_ETM_Q16_722124"/>
      <w:bookmarkStart w:id="5794" w:name="_ETM_Q16_722244"/>
      <w:bookmarkEnd w:id="5793"/>
      <w:bookmarkEnd w:id="5794"/>
      <w:r>
        <w:rPr>
          <w:rFonts w:hint="cs"/>
          <w:rtl/>
          <w:lang w:eastAsia="he-IL"/>
        </w:rPr>
        <w:t>אתה תומך חמאס.</w:t>
      </w:r>
    </w:p>
    <w:p w:rsidR="0062459B" w:rsidRDefault="0062459B" w:rsidP="000D55FA">
      <w:pPr>
        <w:rPr>
          <w:rtl/>
          <w:lang w:eastAsia="he-IL"/>
        </w:rPr>
      </w:pPr>
      <w:bookmarkStart w:id="5795" w:name="_ETM_Q16_711732"/>
      <w:bookmarkStart w:id="5796" w:name="_ETM_Q16_711920"/>
      <w:bookmarkEnd w:id="5795"/>
      <w:bookmarkEnd w:id="5796"/>
    </w:p>
    <w:p w:rsidR="0062459B" w:rsidRDefault="0062459B" w:rsidP="000D55FA">
      <w:pPr>
        <w:pStyle w:val="-"/>
        <w:keepNext/>
        <w:rPr>
          <w:rtl/>
        </w:rPr>
      </w:pPr>
      <w:bookmarkStart w:id="5797" w:name="ET_speakercontinue_6443_96"/>
      <w:r w:rsidRPr="00882359">
        <w:rPr>
          <w:rStyle w:val="TagStyle"/>
          <w:rtl/>
        </w:rPr>
        <w:t xml:space="preserve"> &lt;&lt; דובר_המשך &gt;&gt; </w:t>
      </w:r>
      <w:r>
        <w:rPr>
          <w:rtl/>
        </w:rPr>
        <w:t>אופיר כץ (יו"ר ועדת הכנסת):</w:t>
      </w:r>
      <w:r w:rsidRPr="00882359">
        <w:rPr>
          <w:rStyle w:val="TagStyle"/>
          <w:rtl/>
        </w:rPr>
        <w:t xml:space="preserve"> &lt;&lt; דובר_המשך &gt;&gt;</w:t>
      </w:r>
      <w:r>
        <w:rPr>
          <w:rtl/>
        </w:rPr>
        <w:t xml:space="preserve">   </w:t>
      </w:r>
      <w:bookmarkEnd w:id="5797"/>
    </w:p>
    <w:p w:rsidR="0062459B" w:rsidRDefault="0062459B" w:rsidP="0098620C">
      <w:pPr>
        <w:rPr>
          <w:rtl/>
          <w:lang w:eastAsia="he-IL"/>
        </w:rPr>
      </w:pPr>
    </w:p>
    <w:p w:rsidR="0062459B" w:rsidRPr="00882359" w:rsidRDefault="0062459B" w:rsidP="000D55FA">
      <w:pPr>
        <w:rPr>
          <w:rtl/>
          <w:lang w:eastAsia="he-IL"/>
        </w:rPr>
      </w:pPr>
      <w:bookmarkStart w:id="5798" w:name="_ETM_Q16_724706"/>
      <w:bookmarkEnd w:id="5798"/>
      <w:r>
        <w:rPr>
          <w:rFonts w:hint="cs"/>
          <w:rtl/>
          <w:lang w:eastAsia="he-IL"/>
        </w:rPr>
        <w:t xml:space="preserve">האם מישהו מכם אמר את זה </w:t>
      </w:r>
      <w:bookmarkStart w:id="5799" w:name="_ETM_Q16_722904"/>
      <w:bookmarkEnd w:id="5799"/>
      <w:r>
        <w:rPr>
          <w:rFonts w:hint="cs"/>
          <w:rtl/>
          <w:lang w:eastAsia="he-IL"/>
        </w:rPr>
        <w:t>עד עכשיו, ווליד?</w:t>
      </w:r>
    </w:p>
    <w:p w:rsidR="0062459B" w:rsidRDefault="0062459B" w:rsidP="000D55FA">
      <w:pPr>
        <w:rPr>
          <w:rtl/>
          <w:lang w:eastAsia="he-IL"/>
        </w:rPr>
      </w:pPr>
      <w:bookmarkStart w:id="5800" w:name="_ETM_Q16_719215"/>
      <w:bookmarkStart w:id="5801" w:name="_ETM_Q16_719331"/>
      <w:bookmarkEnd w:id="5800"/>
      <w:bookmarkEnd w:id="5801"/>
    </w:p>
    <w:p w:rsidR="0062459B" w:rsidRDefault="0062459B" w:rsidP="000D55FA">
      <w:pPr>
        <w:pStyle w:val="af5"/>
        <w:keepNext/>
        <w:rPr>
          <w:rtl/>
        </w:rPr>
      </w:pPr>
      <w:bookmarkStart w:id="5802" w:name="ET_interruption_5854_95"/>
      <w:r w:rsidRPr="00882359">
        <w:rPr>
          <w:rStyle w:val="TagStyle"/>
          <w:rtl/>
        </w:rPr>
        <w:t xml:space="preserve"> &lt;&lt; קריאה &gt;&gt; </w:t>
      </w:r>
      <w:r>
        <w:rPr>
          <w:rtl/>
        </w:rPr>
        <w:t>ווליד טאהא (רע"מ – הרשימה הערבית המאוחדת):</w:t>
      </w:r>
      <w:r w:rsidRPr="00882359">
        <w:rPr>
          <w:rStyle w:val="TagStyle"/>
          <w:rtl/>
        </w:rPr>
        <w:t xml:space="preserve"> &lt;&lt; קריאה &gt;&gt;</w:t>
      </w:r>
      <w:r>
        <w:rPr>
          <w:rtl/>
        </w:rPr>
        <w:t xml:space="preserve">   </w:t>
      </w:r>
      <w:bookmarkEnd w:id="5802"/>
    </w:p>
    <w:p w:rsidR="0062459B" w:rsidRDefault="0062459B" w:rsidP="0098620C">
      <w:pPr>
        <w:rPr>
          <w:rtl/>
          <w:lang w:eastAsia="he-IL"/>
        </w:rPr>
      </w:pPr>
    </w:p>
    <w:p w:rsidR="0062459B" w:rsidRDefault="0062459B" w:rsidP="000D55FA">
      <w:pPr>
        <w:rPr>
          <w:rtl/>
          <w:lang w:eastAsia="he-IL"/>
        </w:rPr>
      </w:pPr>
      <w:bookmarkStart w:id="5803" w:name="_ETM_Q16_722504"/>
      <w:bookmarkEnd w:id="5803"/>
      <w:r>
        <w:rPr>
          <w:rFonts w:hint="cs"/>
          <w:rtl/>
          <w:lang w:eastAsia="he-IL"/>
        </w:rPr>
        <w:t>תפסיקי. תפסיקי, גזענית חשוכה. משיחית.</w:t>
      </w:r>
    </w:p>
    <w:p w:rsidR="0062459B" w:rsidRDefault="0062459B" w:rsidP="000D55FA">
      <w:pPr>
        <w:rPr>
          <w:rtl/>
          <w:lang w:eastAsia="he-IL"/>
        </w:rPr>
      </w:pPr>
      <w:bookmarkStart w:id="5804" w:name="_ETM_Q16_727436"/>
      <w:bookmarkStart w:id="5805" w:name="_ETM_Q16_727541"/>
      <w:bookmarkEnd w:id="5804"/>
      <w:bookmarkEnd w:id="5805"/>
    </w:p>
    <w:p w:rsidR="0062459B" w:rsidRDefault="0062459B" w:rsidP="000D55FA">
      <w:pPr>
        <w:pStyle w:val="af6"/>
        <w:keepNext/>
        <w:rPr>
          <w:rtl/>
        </w:rPr>
      </w:pPr>
      <w:bookmarkStart w:id="5806" w:name="ET_yor_6599_98"/>
      <w:r w:rsidRPr="00882359">
        <w:rPr>
          <w:rStyle w:val="TagStyle"/>
          <w:rtl/>
        </w:rPr>
        <w:t xml:space="preserve"> &lt;&lt; יור &gt;&gt; </w:t>
      </w:r>
      <w:r>
        <w:rPr>
          <w:rtl/>
        </w:rPr>
        <w:t>היו"ר משה רוט:</w:t>
      </w:r>
      <w:r w:rsidRPr="00882359">
        <w:rPr>
          <w:rStyle w:val="TagStyle"/>
          <w:rtl/>
        </w:rPr>
        <w:t xml:space="preserve"> &lt;&lt; יור &gt;&gt;</w:t>
      </w:r>
      <w:r>
        <w:rPr>
          <w:rtl/>
        </w:rPr>
        <w:t xml:space="preserve">   </w:t>
      </w:r>
      <w:bookmarkEnd w:id="5806"/>
    </w:p>
    <w:p w:rsidR="0062459B" w:rsidRDefault="0062459B" w:rsidP="0098620C">
      <w:pPr>
        <w:rPr>
          <w:rtl/>
          <w:lang w:eastAsia="he-IL"/>
        </w:rPr>
      </w:pPr>
    </w:p>
    <w:p w:rsidR="0062459B" w:rsidRPr="00882359" w:rsidRDefault="0062459B" w:rsidP="000D55FA">
      <w:pPr>
        <w:rPr>
          <w:rtl/>
          <w:lang w:eastAsia="he-IL"/>
        </w:rPr>
      </w:pPr>
      <w:bookmarkStart w:id="5807" w:name="_ETM_Q16_728591"/>
      <w:bookmarkEnd w:id="5807"/>
      <w:r>
        <w:rPr>
          <w:rFonts w:hint="cs"/>
          <w:rtl/>
          <w:lang w:eastAsia="he-IL"/>
        </w:rPr>
        <w:t xml:space="preserve">סליחה, חבר הכנסת ווליד </w:t>
      </w:r>
      <w:bookmarkStart w:id="5808" w:name="_ETM_Q16_731549"/>
      <w:bookmarkEnd w:id="5808"/>
      <w:r>
        <w:rPr>
          <w:rFonts w:hint="cs"/>
          <w:rtl/>
          <w:lang w:eastAsia="he-IL"/>
        </w:rPr>
        <w:t>טאהא, כבר שמענו, כבר אמרת.</w:t>
      </w:r>
    </w:p>
    <w:p w:rsidR="0062459B" w:rsidRDefault="0062459B" w:rsidP="000D55FA">
      <w:pPr>
        <w:rPr>
          <w:rtl/>
          <w:lang w:eastAsia="he-IL"/>
        </w:rPr>
      </w:pPr>
      <w:bookmarkStart w:id="5809" w:name="_ETM_Q16_726694"/>
      <w:bookmarkStart w:id="5810" w:name="_ETM_Q16_726850"/>
      <w:bookmarkEnd w:id="5809"/>
      <w:bookmarkEnd w:id="5810"/>
    </w:p>
    <w:p w:rsidR="0062459B" w:rsidRDefault="0062459B" w:rsidP="000D55FA">
      <w:pPr>
        <w:pStyle w:val="-"/>
        <w:keepNext/>
        <w:rPr>
          <w:rtl/>
        </w:rPr>
      </w:pPr>
      <w:bookmarkStart w:id="5811" w:name="ET_speakercontinue_6443_97"/>
      <w:r w:rsidRPr="00882359">
        <w:rPr>
          <w:rStyle w:val="TagStyle"/>
          <w:rtl/>
        </w:rPr>
        <w:t xml:space="preserve"> &lt;&lt; דובר_המשך &gt;&gt; </w:t>
      </w:r>
      <w:r>
        <w:rPr>
          <w:rtl/>
        </w:rPr>
        <w:t>אופיר כץ (יו"ר ועדת הכנסת):</w:t>
      </w:r>
      <w:r w:rsidRPr="00882359">
        <w:rPr>
          <w:rStyle w:val="TagStyle"/>
          <w:rtl/>
        </w:rPr>
        <w:t xml:space="preserve"> &lt;&lt; דובר_המשך &gt;&gt;</w:t>
      </w:r>
      <w:r>
        <w:rPr>
          <w:rtl/>
        </w:rPr>
        <w:t xml:space="preserve">   </w:t>
      </w:r>
      <w:bookmarkEnd w:id="5811"/>
    </w:p>
    <w:p w:rsidR="0062459B" w:rsidRDefault="0062459B" w:rsidP="0098620C">
      <w:pPr>
        <w:rPr>
          <w:rtl/>
          <w:lang w:eastAsia="he-IL"/>
        </w:rPr>
      </w:pPr>
    </w:p>
    <w:p w:rsidR="0062459B" w:rsidRDefault="0062459B" w:rsidP="000D55FA">
      <w:pPr>
        <w:rPr>
          <w:rtl/>
          <w:lang w:eastAsia="he-IL"/>
        </w:rPr>
      </w:pPr>
      <w:bookmarkStart w:id="5812" w:name="_ETM_Q16_728199"/>
      <w:bookmarkEnd w:id="5812"/>
      <w:r>
        <w:rPr>
          <w:rFonts w:hint="cs"/>
          <w:rtl/>
          <w:lang w:eastAsia="he-IL"/>
        </w:rPr>
        <w:t xml:space="preserve">ווליד, האם מישהו מכם עלה לפה ואמר </w:t>
      </w:r>
      <w:bookmarkStart w:id="5813" w:name="_ETM_Q16_731994"/>
      <w:bookmarkEnd w:id="5813"/>
      <w:r>
        <w:rPr>
          <w:rFonts w:hint="cs"/>
          <w:rtl/>
          <w:lang w:eastAsia="he-IL"/>
        </w:rPr>
        <w:t>שחמאס הוא ארגון טרור שצריך לחסל אותו?</w:t>
      </w:r>
      <w:bookmarkStart w:id="5814" w:name="_ETM_Q16_735173"/>
      <w:bookmarkEnd w:id="5814"/>
    </w:p>
    <w:p w:rsidR="0062459B" w:rsidRDefault="0062459B" w:rsidP="000D55FA">
      <w:pPr>
        <w:rPr>
          <w:rtl/>
          <w:lang w:eastAsia="he-IL"/>
        </w:rPr>
      </w:pPr>
      <w:bookmarkStart w:id="5815" w:name="_ETM_Q16_735280"/>
      <w:bookmarkEnd w:id="5815"/>
    </w:p>
    <w:p w:rsidR="0062459B" w:rsidRDefault="0062459B" w:rsidP="000D55FA">
      <w:pPr>
        <w:pStyle w:val="af5"/>
        <w:keepNext/>
        <w:rPr>
          <w:rtl/>
        </w:rPr>
      </w:pPr>
      <w:bookmarkStart w:id="5816" w:name="ET_interruption_5854_99"/>
      <w:r w:rsidRPr="00882359">
        <w:rPr>
          <w:rStyle w:val="TagStyle"/>
          <w:rtl/>
        </w:rPr>
        <w:t xml:space="preserve"> &lt;&lt; קריאה &gt;&gt; </w:t>
      </w:r>
      <w:r>
        <w:rPr>
          <w:rtl/>
        </w:rPr>
        <w:t>ווליד טאהא (רע"מ – הרשימה הערבית המאוחדת):</w:t>
      </w:r>
      <w:r w:rsidRPr="00882359">
        <w:rPr>
          <w:rStyle w:val="TagStyle"/>
          <w:rtl/>
        </w:rPr>
        <w:t xml:space="preserve"> &lt;&lt; קריאה &gt;&gt;</w:t>
      </w:r>
      <w:r>
        <w:rPr>
          <w:rtl/>
        </w:rPr>
        <w:t xml:space="preserve">   </w:t>
      </w:r>
      <w:bookmarkEnd w:id="5816"/>
    </w:p>
    <w:p w:rsidR="0062459B" w:rsidRDefault="0062459B" w:rsidP="0098620C">
      <w:pPr>
        <w:rPr>
          <w:rtl/>
          <w:lang w:eastAsia="he-IL"/>
        </w:rPr>
      </w:pPr>
    </w:p>
    <w:p w:rsidR="0062459B" w:rsidRDefault="0062459B" w:rsidP="000D55FA">
      <w:pPr>
        <w:rPr>
          <w:rtl/>
          <w:lang w:eastAsia="he-IL"/>
        </w:rPr>
      </w:pPr>
      <w:bookmarkStart w:id="5817" w:name="_ETM_Q16_737666"/>
      <w:bookmarkStart w:id="5818" w:name="_ETM_Q16_737966"/>
      <w:bookmarkStart w:id="5819" w:name="_ETM_Q16_738077"/>
      <w:bookmarkEnd w:id="5817"/>
      <w:bookmarkEnd w:id="5818"/>
      <w:bookmarkEnd w:id="5819"/>
      <w:r>
        <w:rPr>
          <w:rFonts w:hint="cs"/>
          <w:rtl/>
          <w:lang w:eastAsia="he-IL"/>
        </w:rPr>
        <w:t xml:space="preserve">אנחנו מנועים מלהגיד </w:t>
      </w:r>
      <w:bookmarkStart w:id="5820" w:name="_ETM_Q16_735249"/>
      <w:bookmarkEnd w:id="5820"/>
      <w:r>
        <w:rPr>
          <w:rFonts w:hint="cs"/>
          <w:rtl/>
          <w:lang w:eastAsia="he-IL"/>
        </w:rPr>
        <w:t>את מה שאנחנו חושבים בכלל.</w:t>
      </w:r>
    </w:p>
    <w:p w:rsidR="0062459B" w:rsidRDefault="0062459B" w:rsidP="000D55FA">
      <w:pPr>
        <w:rPr>
          <w:rtl/>
          <w:lang w:eastAsia="he-IL"/>
        </w:rPr>
      </w:pPr>
      <w:bookmarkStart w:id="5821" w:name="_ETM_Q16_736135"/>
      <w:bookmarkStart w:id="5822" w:name="_ETM_Q16_736248"/>
      <w:bookmarkEnd w:id="5821"/>
      <w:bookmarkEnd w:id="5822"/>
    </w:p>
    <w:p w:rsidR="0062459B" w:rsidRDefault="0062459B" w:rsidP="000D55FA">
      <w:pPr>
        <w:pStyle w:val="-"/>
        <w:keepNext/>
        <w:rPr>
          <w:rtl/>
        </w:rPr>
      </w:pPr>
      <w:bookmarkStart w:id="5823" w:name="ET_speakercontinue_6443_100"/>
      <w:r w:rsidRPr="00882359">
        <w:rPr>
          <w:rStyle w:val="TagStyle"/>
          <w:rtl/>
        </w:rPr>
        <w:t xml:space="preserve"> &lt;&lt; דובר_המשך &gt;&gt; </w:t>
      </w:r>
      <w:r>
        <w:rPr>
          <w:rtl/>
        </w:rPr>
        <w:t>אופיר כץ (יו"ר ועדת הכנסת):</w:t>
      </w:r>
      <w:r w:rsidRPr="00882359">
        <w:rPr>
          <w:rStyle w:val="TagStyle"/>
          <w:rtl/>
        </w:rPr>
        <w:t xml:space="preserve"> &lt;&lt; דובר_המשך &gt;&gt;</w:t>
      </w:r>
      <w:r>
        <w:rPr>
          <w:rtl/>
        </w:rPr>
        <w:t xml:space="preserve">   </w:t>
      </w:r>
      <w:bookmarkEnd w:id="5823"/>
    </w:p>
    <w:p w:rsidR="0062459B" w:rsidRDefault="0062459B" w:rsidP="0098620C">
      <w:pPr>
        <w:rPr>
          <w:rtl/>
          <w:lang w:eastAsia="he-IL"/>
        </w:rPr>
      </w:pPr>
    </w:p>
    <w:p w:rsidR="0062459B" w:rsidRDefault="0062459B" w:rsidP="000D55FA">
      <w:pPr>
        <w:rPr>
          <w:rtl/>
          <w:lang w:eastAsia="he-IL"/>
        </w:rPr>
      </w:pPr>
      <w:bookmarkStart w:id="5824" w:name="_ETM_Q16_738495"/>
      <w:bookmarkEnd w:id="5824"/>
      <w:r>
        <w:rPr>
          <w:rFonts w:hint="cs"/>
          <w:rtl/>
          <w:lang w:eastAsia="he-IL"/>
        </w:rPr>
        <w:t>למה? הינה, אני אומר לך, בוא תגיד. יש לך עכשיו דיון, בואו, תעלו כולכם, תגידו.</w:t>
      </w:r>
    </w:p>
    <w:p w:rsidR="0062459B" w:rsidRDefault="0062459B" w:rsidP="000D55FA">
      <w:pPr>
        <w:rPr>
          <w:rtl/>
          <w:lang w:eastAsia="he-IL"/>
        </w:rPr>
      </w:pPr>
      <w:bookmarkStart w:id="5825" w:name="_ETM_Q16_743407"/>
      <w:bookmarkStart w:id="5826" w:name="_ETM_Q16_743564"/>
      <w:bookmarkEnd w:id="5825"/>
      <w:bookmarkEnd w:id="5826"/>
    </w:p>
    <w:p w:rsidR="0062459B" w:rsidRDefault="0062459B" w:rsidP="000D55FA">
      <w:pPr>
        <w:pStyle w:val="af5"/>
        <w:keepNext/>
        <w:rPr>
          <w:rtl/>
        </w:rPr>
      </w:pPr>
      <w:bookmarkStart w:id="5827" w:name="ET_interruption_5854_101"/>
      <w:r w:rsidRPr="00CA5CAB">
        <w:rPr>
          <w:rStyle w:val="TagStyle"/>
          <w:rtl/>
        </w:rPr>
        <w:t xml:space="preserve"> &lt;&lt; קריאה &gt;&gt; </w:t>
      </w:r>
      <w:r>
        <w:rPr>
          <w:rtl/>
        </w:rPr>
        <w:t>ווליד טאהא (רע"מ – הרשימה הערבית המאוחדת):</w:t>
      </w:r>
      <w:r w:rsidRPr="00CA5CAB">
        <w:rPr>
          <w:rStyle w:val="TagStyle"/>
          <w:rtl/>
        </w:rPr>
        <w:t xml:space="preserve"> &lt;&lt; קריאה &gt;&gt;</w:t>
      </w:r>
      <w:r>
        <w:rPr>
          <w:rtl/>
        </w:rPr>
        <w:t xml:space="preserve">   </w:t>
      </w:r>
      <w:bookmarkEnd w:id="5827"/>
    </w:p>
    <w:p w:rsidR="0062459B" w:rsidRDefault="0062459B" w:rsidP="0098620C">
      <w:pPr>
        <w:rPr>
          <w:rtl/>
          <w:lang w:eastAsia="he-IL"/>
        </w:rPr>
      </w:pPr>
    </w:p>
    <w:p w:rsidR="0062459B" w:rsidRDefault="0062459B" w:rsidP="000D55FA">
      <w:pPr>
        <w:rPr>
          <w:rtl/>
          <w:lang w:eastAsia="he-IL"/>
        </w:rPr>
      </w:pPr>
      <w:bookmarkStart w:id="5828" w:name="_ETM_Q16_740190"/>
      <w:bookmarkStart w:id="5829" w:name="_ETM_Q16_740493"/>
      <w:bookmarkStart w:id="5830" w:name="_ETM_Q16_740603"/>
      <w:bookmarkEnd w:id="5828"/>
      <w:bookmarkEnd w:id="5829"/>
      <w:bookmarkEnd w:id="5830"/>
      <w:r>
        <w:rPr>
          <w:rFonts w:hint="cs"/>
          <w:rtl/>
          <w:lang w:eastAsia="he-IL"/>
        </w:rPr>
        <w:t xml:space="preserve">אז אם אתה רוצה, תרשמו לנו בבקשה מה אנחנו צריכים לומר. תתחילו לרשום לנו, כי </w:t>
      </w:r>
      <w:bookmarkStart w:id="5831" w:name="_ETM_Q16_749848"/>
      <w:bookmarkEnd w:id="5831"/>
      <w:r>
        <w:rPr>
          <w:rFonts w:hint="cs"/>
          <w:rtl/>
          <w:lang w:eastAsia="he-IL"/>
        </w:rPr>
        <w:t>לנו אסור לומר מה שאנחנו רוצים.</w:t>
      </w:r>
    </w:p>
    <w:p w:rsidR="0062459B" w:rsidRDefault="0062459B" w:rsidP="000D55FA">
      <w:pPr>
        <w:rPr>
          <w:rtl/>
          <w:lang w:eastAsia="he-IL"/>
        </w:rPr>
      </w:pPr>
      <w:bookmarkStart w:id="5832" w:name="_ETM_Q16_741848"/>
      <w:bookmarkStart w:id="5833" w:name="_ETM_Q16_742011"/>
      <w:bookmarkEnd w:id="5832"/>
      <w:bookmarkEnd w:id="5833"/>
    </w:p>
    <w:p w:rsidR="0062459B" w:rsidRDefault="0062459B" w:rsidP="000D55FA">
      <w:pPr>
        <w:pStyle w:val="af5"/>
        <w:keepNext/>
        <w:rPr>
          <w:rtl/>
        </w:rPr>
      </w:pPr>
      <w:bookmarkStart w:id="5834" w:name="ET_interruption_6345_109"/>
      <w:r w:rsidRPr="00CA5CAB">
        <w:rPr>
          <w:rStyle w:val="TagStyle"/>
          <w:rtl/>
        </w:rPr>
        <w:t xml:space="preserve"> &lt;&lt; קריאה &gt;&gt; </w:t>
      </w:r>
      <w:r>
        <w:rPr>
          <w:rtl/>
        </w:rPr>
        <w:t>טלי גוטליב (הליכוד):</w:t>
      </w:r>
      <w:r w:rsidRPr="00CA5CAB">
        <w:rPr>
          <w:rStyle w:val="TagStyle"/>
          <w:rtl/>
        </w:rPr>
        <w:t xml:space="preserve"> &lt;&lt; קריאה &gt;&gt;</w:t>
      </w:r>
      <w:r>
        <w:rPr>
          <w:rtl/>
        </w:rPr>
        <w:t xml:space="preserve">   </w:t>
      </w:r>
      <w:bookmarkEnd w:id="5834"/>
    </w:p>
    <w:p w:rsidR="0062459B" w:rsidRDefault="0062459B" w:rsidP="0098620C">
      <w:pPr>
        <w:rPr>
          <w:rtl/>
          <w:lang w:eastAsia="he-IL"/>
        </w:rPr>
      </w:pPr>
    </w:p>
    <w:p w:rsidR="0062459B" w:rsidRDefault="0062459B" w:rsidP="000D55FA">
      <w:pPr>
        <w:rPr>
          <w:rtl/>
          <w:lang w:eastAsia="he-IL"/>
        </w:rPr>
      </w:pPr>
      <w:r>
        <w:rPr>
          <w:rFonts w:hint="cs"/>
          <w:rtl/>
          <w:lang w:eastAsia="he-IL"/>
        </w:rPr>
        <w:t xml:space="preserve">תפסיק להתבכיין. תפסיקו, אנחנו מאוד מדויקים </w:t>
      </w:r>
      <w:bookmarkStart w:id="5835" w:name="_ETM_Q16_749080"/>
      <w:bookmarkEnd w:id="5835"/>
      <w:r>
        <w:rPr>
          <w:rFonts w:hint="cs"/>
          <w:rtl/>
          <w:lang w:eastAsia="he-IL"/>
        </w:rPr>
        <w:t>בזה.</w:t>
      </w:r>
    </w:p>
    <w:p w:rsidR="0062459B" w:rsidRPr="00CA5CAB" w:rsidRDefault="0062459B" w:rsidP="000D55FA">
      <w:pPr>
        <w:rPr>
          <w:rtl/>
          <w:lang w:eastAsia="he-IL"/>
        </w:rPr>
      </w:pPr>
      <w:bookmarkStart w:id="5836" w:name="_ETM_Q16_751390"/>
      <w:bookmarkStart w:id="5837" w:name="_ETM_Q16_751546"/>
      <w:bookmarkEnd w:id="5836"/>
      <w:bookmarkEnd w:id="5837"/>
    </w:p>
    <w:p w:rsidR="0062459B" w:rsidRDefault="0062459B" w:rsidP="000D55FA">
      <w:pPr>
        <w:pStyle w:val="af5"/>
        <w:keepNext/>
        <w:rPr>
          <w:rtl/>
        </w:rPr>
      </w:pPr>
      <w:bookmarkStart w:id="5838" w:name="ET_interruption_5918_102"/>
      <w:r w:rsidRPr="00CA5CAB">
        <w:rPr>
          <w:rStyle w:val="TagStyle"/>
          <w:rtl/>
        </w:rPr>
        <w:t xml:space="preserve"> &lt;&lt; קריאה &gt;&gt; </w:t>
      </w:r>
      <w:r>
        <w:rPr>
          <w:rtl/>
        </w:rPr>
        <w:t>אימאן ח'טיב יאסין (רע"מ – הרשימה הערבית המאוחדת):</w:t>
      </w:r>
      <w:r w:rsidRPr="00CA5CAB">
        <w:rPr>
          <w:rStyle w:val="TagStyle"/>
          <w:rtl/>
        </w:rPr>
        <w:t xml:space="preserve"> &lt;&lt; קריאה &gt;&gt;</w:t>
      </w:r>
      <w:r>
        <w:rPr>
          <w:rtl/>
        </w:rPr>
        <w:t xml:space="preserve">   </w:t>
      </w:r>
      <w:bookmarkEnd w:id="5838"/>
    </w:p>
    <w:p w:rsidR="0062459B" w:rsidRDefault="0062459B" w:rsidP="0098620C">
      <w:pPr>
        <w:rPr>
          <w:rtl/>
          <w:lang w:eastAsia="he-IL"/>
        </w:rPr>
      </w:pPr>
    </w:p>
    <w:p w:rsidR="0062459B" w:rsidRDefault="0098620C" w:rsidP="0098620C">
      <w:pPr>
        <w:rPr>
          <w:rtl/>
          <w:lang w:eastAsia="he-IL"/>
        </w:rPr>
      </w:pPr>
      <w:bookmarkStart w:id="5839" w:name="_ETM_Q16_739820"/>
      <w:bookmarkStart w:id="5840" w:name="_ETM_Q16_740157"/>
      <w:bookmarkStart w:id="5841" w:name="_ETM_Q16_740256"/>
      <w:bookmarkEnd w:id="5839"/>
      <w:bookmarkEnd w:id="5840"/>
      <w:bookmarkEnd w:id="5841"/>
      <w:r>
        <w:rPr>
          <w:rFonts w:hint="cs"/>
          <w:rtl/>
          <w:lang w:eastAsia="he-IL"/>
        </w:rPr>
        <w:t>– – –</w:t>
      </w:r>
      <w:r w:rsidR="0062459B">
        <w:rPr>
          <w:rFonts w:hint="cs"/>
          <w:rtl/>
          <w:lang w:eastAsia="he-IL"/>
        </w:rPr>
        <w:t xml:space="preserve"> </w:t>
      </w:r>
    </w:p>
    <w:p w:rsidR="0062459B" w:rsidRDefault="0062459B" w:rsidP="000D55FA">
      <w:pPr>
        <w:rPr>
          <w:rtl/>
          <w:lang w:eastAsia="he-IL"/>
        </w:rPr>
      </w:pPr>
      <w:bookmarkStart w:id="5842" w:name="_ETM_Q16_739229"/>
      <w:bookmarkStart w:id="5843" w:name="_ETM_Q16_739386"/>
      <w:bookmarkEnd w:id="5842"/>
      <w:bookmarkEnd w:id="5843"/>
    </w:p>
    <w:p w:rsidR="0062459B" w:rsidRDefault="0062459B" w:rsidP="000D55FA">
      <w:pPr>
        <w:pStyle w:val="-"/>
        <w:keepNext/>
        <w:rPr>
          <w:rtl/>
        </w:rPr>
      </w:pPr>
      <w:bookmarkStart w:id="5844" w:name="ET_speakercontinue_6443_103"/>
      <w:r w:rsidRPr="00CA5CAB">
        <w:rPr>
          <w:rStyle w:val="TagStyle"/>
          <w:rtl/>
        </w:rPr>
        <w:t xml:space="preserve"> &lt;&lt; דובר_המשך &gt;&gt; </w:t>
      </w:r>
      <w:r>
        <w:rPr>
          <w:rtl/>
        </w:rPr>
        <w:t>אופיר כץ (יו"ר ועדת הכנסת):</w:t>
      </w:r>
      <w:r w:rsidRPr="00CA5CAB">
        <w:rPr>
          <w:rStyle w:val="TagStyle"/>
          <w:rtl/>
        </w:rPr>
        <w:t xml:space="preserve"> &lt;&lt; דובר_המשך &gt;&gt;</w:t>
      </w:r>
      <w:r>
        <w:rPr>
          <w:rtl/>
        </w:rPr>
        <w:t xml:space="preserve">   </w:t>
      </w:r>
      <w:bookmarkEnd w:id="5844"/>
    </w:p>
    <w:p w:rsidR="0062459B" w:rsidRDefault="0062459B" w:rsidP="000D55FA">
      <w:pPr>
        <w:rPr>
          <w:rtl/>
          <w:lang w:eastAsia="he-IL"/>
        </w:rPr>
      </w:pPr>
    </w:p>
    <w:p w:rsidR="0062459B" w:rsidRDefault="0062459B" w:rsidP="000D55FA">
      <w:pPr>
        <w:rPr>
          <w:rtl/>
          <w:lang w:eastAsia="he-IL"/>
        </w:rPr>
      </w:pPr>
      <w:bookmarkStart w:id="5845" w:name="_ETM_Q16_743852"/>
      <w:bookmarkEnd w:id="5845"/>
      <w:r>
        <w:rPr>
          <w:rFonts w:hint="cs"/>
          <w:rtl/>
          <w:lang w:eastAsia="he-IL"/>
        </w:rPr>
        <w:t>את אמרת שחמאס הוא ארגון טרור?</w:t>
      </w:r>
    </w:p>
    <w:p w:rsidR="0062459B" w:rsidRDefault="0062459B" w:rsidP="000D55FA">
      <w:pPr>
        <w:rPr>
          <w:rtl/>
          <w:lang w:eastAsia="he-IL"/>
        </w:rPr>
      </w:pPr>
    </w:p>
    <w:p w:rsidR="0062459B" w:rsidRDefault="0062459B" w:rsidP="000D55FA">
      <w:pPr>
        <w:pStyle w:val="af5"/>
        <w:keepNext/>
        <w:rPr>
          <w:rtl/>
        </w:rPr>
      </w:pPr>
      <w:bookmarkStart w:id="5846" w:name="ET_interruption_5918_104"/>
      <w:r w:rsidRPr="00CA5CAB">
        <w:rPr>
          <w:rStyle w:val="TagStyle"/>
          <w:rtl/>
        </w:rPr>
        <w:t xml:space="preserve"> &lt;&lt; קריאה &gt;&gt; </w:t>
      </w:r>
      <w:r>
        <w:rPr>
          <w:rtl/>
        </w:rPr>
        <w:t>אימאן ח'טיב יאסין (רע"מ – הרשימה הערבית המאוחדת):</w:t>
      </w:r>
      <w:r w:rsidRPr="00CA5CAB">
        <w:rPr>
          <w:rStyle w:val="TagStyle"/>
          <w:rtl/>
        </w:rPr>
        <w:t xml:space="preserve"> &lt;&lt; קריאה &gt;&gt;</w:t>
      </w:r>
      <w:r>
        <w:rPr>
          <w:rtl/>
        </w:rPr>
        <w:t xml:space="preserve">   </w:t>
      </w:r>
      <w:bookmarkEnd w:id="5846"/>
    </w:p>
    <w:p w:rsidR="0062459B" w:rsidRDefault="0062459B" w:rsidP="0098620C">
      <w:pPr>
        <w:rPr>
          <w:rtl/>
          <w:lang w:eastAsia="he-IL"/>
        </w:rPr>
      </w:pPr>
    </w:p>
    <w:p w:rsidR="0062459B" w:rsidRDefault="0062459B" w:rsidP="0098620C">
      <w:pPr>
        <w:rPr>
          <w:rtl/>
          <w:lang w:eastAsia="he-IL"/>
        </w:rPr>
      </w:pPr>
      <w:bookmarkStart w:id="5847" w:name="_ETM_Q16_747145"/>
      <w:bookmarkStart w:id="5848" w:name="_ETM_Q16_747451"/>
      <w:bookmarkStart w:id="5849" w:name="_ETM_Q16_747554"/>
      <w:bookmarkEnd w:id="5847"/>
      <w:bookmarkEnd w:id="5848"/>
      <w:bookmarkEnd w:id="5849"/>
      <w:r>
        <w:rPr>
          <w:rFonts w:hint="cs"/>
          <w:rtl/>
          <w:lang w:eastAsia="he-IL"/>
        </w:rPr>
        <w:t xml:space="preserve">הוא יגיד מה שאתם אומרים </w:t>
      </w:r>
      <w:r w:rsidR="0098620C">
        <w:rPr>
          <w:rFonts w:hint="cs"/>
          <w:rtl/>
          <w:lang w:eastAsia="he-IL"/>
        </w:rPr>
        <w:t>– – –</w:t>
      </w:r>
      <w:r>
        <w:rPr>
          <w:rFonts w:hint="cs"/>
          <w:rtl/>
          <w:lang w:eastAsia="he-IL"/>
        </w:rPr>
        <w:t xml:space="preserve"> </w:t>
      </w:r>
    </w:p>
    <w:p w:rsidR="0062459B" w:rsidRDefault="0062459B" w:rsidP="000D55FA">
      <w:pPr>
        <w:rPr>
          <w:rtl/>
          <w:lang w:eastAsia="he-IL"/>
        </w:rPr>
      </w:pPr>
      <w:bookmarkStart w:id="5850" w:name="_ETM_Q16_745646"/>
      <w:bookmarkStart w:id="5851" w:name="_ETM_Q16_745825"/>
      <w:bookmarkEnd w:id="5850"/>
      <w:bookmarkEnd w:id="5851"/>
    </w:p>
    <w:p w:rsidR="0062459B" w:rsidRDefault="0062459B" w:rsidP="000D55FA">
      <w:pPr>
        <w:pStyle w:val="-"/>
        <w:keepNext/>
        <w:rPr>
          <w:rtl/>
        </w:rPr>
      </w:pPr>
      <w:bookmarkStart w:id="5852" w:name="ET_speakercontinue_6443_105"/>
      <w:r w:rsidRPr="00CA5CAB">
        <w:rPr>
          <w:rStyle w:val="TagStyle"/>
          <w:rtl/>
        </w:rPr>
        <w:t xml:space="preserve"> &lt;&lt; דובר_המשך &gt;&gt; </w:t>
      </w:r>
      <w:r>
        <w:rPr>
          <w:rtl/>
        </w:rPr>
        <w:t>אופיר כץ (יו"ר ועדת הכנסת):</w:t>
      </w:r>
      <w:r w:rsidRPr="00CA5CAB">
        <w:rPr>
          <w:rStyle w:val="TagStyle"/>
          <w:rtl/>
        </w:rPr>
        <w:t xml:space="preserve"> &lt;&lt; דובר_המשך &gt;&gt;</w:t>
      </w:r>
      <w:r>
        <w:rPr>
          <w:rtl/>
        </w:rPr>
        <w:t xml:space="preserve">   </w:t>
      </w:r>
      <w:bookmarkEnd w:id="5852"/>
    </w:p>
    <w:p w:rsidR="0062459B" w:rsidRDefault="0062459B" w:rsidP="0098620C">
      <w:pPr>
        <w:rPr>
          <w:rtl/>
          <w:lang w:eastAsia="he-IL"/>
        </w:rPr>
      </w:pPr>
    </w:p>
    <w:p w:rsidR="0062459B" w:rsidRDefault="0062459B" w:rsidP="000D55FA">
      <w:pPr>
        <w:rPr>
          <w:rtl/>
          <w:lang w:eastAsia="he-IL"/>
        </w:rPr>
      </w:pPr>
      <w:bookmarkStart w:id="5853" w:name="_ETM_Q16_747087"/>
      <w:bookmarkEnd w:id="5853"/>
      <w:r>
        <w:rPr>
          <w:rFonts w:hint="cs"/>
          <w:rtl/>
          <w:lang w:eastAsia="he-IL"/>
        </w:rPr>
        <w:t xml:space="preserve">את אמרת שחמאס ארגון טרור? </w:t>
      </w:r>
    </w:p>
    <w:p w:rsidR="0062459B" w:rsidRDefault="0062459B" w:rsidP="000D55FA">
      <w:pPr>
        <w:rPr>
          <w:rtl/>
          <w:lang w:eastAsia="he-IL"/>
        </w:rPr>
      </w:pPr>
      <w:bookmarkStart w:id="5854" w:name="_ETM_Q16_749750"/>
      <w:bookmarkStart w:id="5855" w:name="_ETM_Q16_749799"/>
      <w:bookmarkEnd w:id="5854"/>
      <w:bookmarkEnd w:id="5855"/>
    </w:p>
    <w:p w:rsidR="0062459B" w:rsidRDefault="0062459B" w:rsidP="000D55FA">
      <w:pPr>
        <w:pStyle w:val="af5"/>
        <w:keepNext/>
        <w:rPr>
          <w:rtl/>
        </w:rPr>
      </w:pPr>
      <w:r w:rsidRPr="00CA5CAB">
        <w:rPr>
          <w:rStyle w:val="TagStyle"/>
          <w:rtl/>
        </w:rPr>
        <w:t xml:space="preserve"> &lt;&lt; קריאה &gt;&gt; </w:t>
      </w:r>
      <w:r>
        <w:rPr>
          <w:rtl/>
        </w:rPr>
        <w:t>אימאן ח'טיב יאסין (רע"מ – הרשימה הערבית המאוחדת):</w:t>
      </w:r>
      <w:r w:rsidRPr="00CA5CAB">
        <w:rPr>
          <w:rStyle w:val="TagStyle"/>
          <w:rtl/>
        </w:rPr>
        <w:t xml:space="preserve"> &lt;&lt; קריאה &gt;&gt;</w:t>
      </w:r>
      <w:r>
        <w:rPr>
          <w:rtl/>
        </w:rPr>
        <w:t xml:space="preserve">   </w:t>
      </w:r>
    </w:p>
    <w:p w:rsidR="0062459B" w:rsidRDefault="0062459B" w:rsidP="0098620C">
      <w:pPr>
        <w:rPr>
          <w:rtl/>
          <w:lang w:eastAsia="he-IL"/>
        </w:rPr>
      </w:pPr>
    </w:p>
    <w:p w:rsidR="0062459B" w:rsidRDefault="0098620C" w:rsidP="0098620C">
      <w:pPr>
        <w:rPr>
          <w:rtl/>
          <w:lang w:eastAsia="he-IL"/>
        </w:rPr>
      </w:pPr>
      <w:bookmarkStart w:id="5856" w:name="_ETM_Q16_747628"/>
      <w:bookmarkEnd w:id="5856"/>
      <w:r>
        <w:rPr>
          <w:rFonts w:hint="cs"/>
          <w:rtl/>
          <w:lang w:eastAsia="he-IL"/>
        </w:rPr>
        <w:t>– – –</w:t>
      </w:r>
    </w:p>
    <w:p w:rsidR="000D55FA" w:rsidRDefault="000D55FA" w:rsidP="000D55FA">
      <w:pPr>
        <w:rPr>
          <w:rtl/>
          <w:lang w:eastAsia="he-IL"/>
        </w:rPr>
      </w:pPr>
    </w:p>
    <w:p w:rsidR="0062459B" w:rsidRDefault="0062459B" w:rsidP="000D55FA">
      <w:pPr>
        <w:pStyle w:val="-"/>
        <w:keepNext/>
        <w:rPr>
          <w:rtl/>
        </w:rPr>
      </w:pPr>
      <w:bookmarkStart w:id="5857" w:name="_ETM_Q16_749273"/>
      <w:bookmarkStart w:id="5858" w:name="_ETM_Q16_749408"/>
      <w:bookmarkStart w:id="5859" w:name="ET_speakercontinue_6443_111"/>
      <w:bookmarkEnd w:id="5857"/>
      <w:bookmarkEnd w:id="5858"/>
      <w:r w:rsidRPr="00CA5CAB">
        <w:rPr>
          <w:rStyle w:val="TagStyle"/>
          <w:rtl/>
        </w:rPr>
        <w:t xml:space="preserve"> &lt;&lt; דובר_המשך &gt;&gt; </w:t>
      </w:r>
      <w:r>
        <w:rPr>
          <w:rtl/>
        </w:rPr>
        <w:t>אופיר כץ (יו"ר ועדת הכנסת):</w:t>
      </w:r>
      <w:r w:rsidRPr="00CA5CAB">
        <w:rPr>
          <w:rStyle w:val="TagStyle"/>
          <w:rtl/>
        </w:rPr>
        <w:t xml:space="preserve"> &lt;&lt; דובר_המשך &gt;&gt;</w:t>
      </w:r>
      <w:r>
        <w:rPr>
          <w:rtl/>
        </w:rPr>
        <w:t xml:space="preserve">   </w:t>
      </w:r>
      <w:bookmarkEnd w:id="5859"/>
    </w:p>
    <w:p w:rsidR="0062459B" w:rsidRDefault="0062459B" w:rsidP="0098620C">
      <w:pPr>
        <w:rPr>
          <w:rtl/>
          <w:lang w:eastAsia="he-IL"/>
        </w:rPr>
      </w:pPr>
    </w:p>
    <w:p w:rsidR="0062459B" w:rsidRDefault="0062459B" w:rsidP="000D55FA">
      <w:pPr>
        <w:rPr>
          <w:rtl/>
          <w:lang w:eastAsia="he-IL"/>
        </w:rPr>
      </w:pPr>
      <w:bookmarkStart w:id="5860" w:name="_ETM_Q16_750986"/>
      <w:bookmarkStart w:id="5861" w:name="_ETM_Q16_749876"/>
      <w:bookmarkStart w:id="5862" w:name="_ETM_Q16_749940"/>
      <w:bookmarkEnd w:id="5860"/>
      <w:bookmarkEnd w:id="5861"/>
      <w:bookmarkEnd w:id="5862"/>
      <w:r>
        <w:rPr>
          <w:rFonts w:hint="cs"/>
          <w:rtl/>
          <w:lang w:eastAsia="he-IL"/>
        </w:rPr>
        <w:t xml:space="preserve">אמרת? אני </w:t>
      </w:r>
      <w:bookmarkStart w:id="5863" w:name="_ETM_Q16_753212"/>
      <w:bookmarkEnd w:id="5863"/>
      <w:r>
        <w:rPr>
          <w:rFonts w:hint="cs"/>
          <w:rtl/>
          <w:lang w:eastAsia="he-IL"/>
        </w:rPr>
        <w:t>לא מכניס לך מילים לפה. את אמרת? אני שואל אותך:</w:t>
      </w:r>
      <w:r>
        <w:rPr>
          <w:rFonts w:hint="cs"/>
          <w:lang w:eastAsia="he-IL"/>
        </w:rPr>
        <w:t xml:space="preserve"> </w:t>
      </w:r>
      <w:bookmarkStart w:id="5864" w:name="_ETM_Q16_751487"/>
      <w:bookmarkEnd w:id="5864"/>
      <w:r>
        <w:rPr>
          <w:rFonts w:hint="cs"/>
          <w:rtl/>
          <w:lang w:eastAsia="he-IL"/>
        </w:rPr>
        <w:t>חמאס הוא ארגון טרור?</w:t>
      </w:r>
    </w:p>
    <w:p w:rsidR="0062459B" w:rsidRDefault="0062459B" w:rsidP="000D55FA">
      <w:pPr>
        <w:rPr>
          <w:rtl/>
          <w:lang w:eastAsia="he-IL"/>
        </w:rPr>
      </w:pPr>
      <w:bookmarkStart w:id="5865" w:name="_ETM_Q16_753404"/>
      <w:bookmarkStart w:id="5866" w:name="_ETM_Q16_753509"/>
      <w:bookmarkEnd w:id="5865"/>
      <w:bookmarkEnd w:id="5866"/>
    </w:p>
    <w:p w:rsidR="0062459B" w:rsidRDefault="0062459B" w:rsidP="000D55FA">
      <w:pPr>
        <w:pStyle w:val="af5"/>
        <w:keepNext/>
        <w:rPr>
          <w:rtl/>
        </w:rPr>
      </w:pPr>
      <w:r w:rsidRPr="00CA5CAB">
        <w:rPr>
          <w:rStyle w:val="TagStyle"/>
          <w:rtl/>
        </w:rPr>
        <w:t xml:space="preserve"> &lt;&lt; קריאה &gt;&gt; </w:t>
      </w:r>
      <w:r>
        <w:rPr>
          <w:rtl/>
        </w:rPr>
        <w:t>אימאן ח'טיב יאסין (רע"מ – הרשימה הערבית המאוחדת):</w:t>
      </w:r>
      <w:r w:rsidRPr="00CA5CAB">
        <w:rPr>
          <w:rStyle w:val="TagStyle"/>
          <w:rtl/>
        </w:rPr>
        <w:t xml:space="preserve"> &lt;&lt; קריאה &gt;&gt;</w:t>
      </w:r>
      <w:r>
        <w:rPr>
          <w:rtl/>
        </w:rPr>
        <w:t xml:space="preserve">   </w:t>
      </w:r>
    </w:p>
    <w:p w:rsidR="0062459B" w:rsidRDefault="0062459B" w:rsidP="0098620C">
      <w:pPr>
        <w:rPr>
          <w:rtl/>
          <w:lang w:eastAsia="he-IL"/>
        </w:rPr>
      </w:pPr>
    </w:p>
    <w:p w:rsidR="0062459B" w:rsidRDefault="0062459B" w:rsidP="0098620C">
      <w:pPr>
        <w:rPr>
          <w:rtl/>
          <w:lang w:eastAsia="he-IL"/>
        </w:rPr>
      </w:pPr>
      <w:bookmarkStart w:id="5867" w:name="_ETM_Q16_756326"/>
      <w:bookmarkStart w:id="5868" w:name="_ETM_Q16_756587"/>
      <w:bookmarkStart w:id="5869" w:name="_ETM_Q16_756694"/>
      <w:bookmarkEnd w:id="5867"/>
      <w:bookmarkEnd w:id="5868"/>
      <w:bookmarkEnd w:id="5869"/>
      <w:r>
        <w:rPr>
          <w:rFonts w:hint="cs"/>
          <w:rtl/>
          <w:lang w:eastAsia="he-IL"/>
        </w:rPr>
        <w:t xml:space="preserve">אופיר, אתה יודע שצריך </w:t>
      </w:r>
      <w:r w:rsidR="0098620C">
        <w:rPr>
          <w:rFonts w:hint="cs"/>
          <w:rtl/>
          <w:lang w:eastAsia="he-IL"/>
        </w:rPr>
        <w:t>– – –</w:t>
      </w:r>
    </w:p>
    <w:p w:rsidR="0062459B" w:rsidRDefault="0062459B" w:rsidP="000D55FA">
      <w:pPr>
        <w:rPr>
          <w:rtl/>
          <w:lang w:eastAsia="he-IL"/>
        </w:rPr>
      </w:pPr>
      <w:bookmarkStart w:id="5870" w:name="_ETM_Q16_753991"/>
      <w:bookmarkStart w:id="5871" w:name="_ETM_Q16_754094"/>
      <w:bookmarkEnd w:id="5870"/>
      <w:bookmarkEnd w:id="5871"/>
    </w:p>
    <w:p w:rsidR="0062459B" w:rsidRDefault="0062459B" w:rsidP="000D55FA">
      <w:pPr>
        <w:pStyle w:val="-"/>
        <w:keepNext/>
        <w:rPr>
          <w:rtl/>
        </w:rPr>
      </w:pPr>
      <w:bookmarkStart w:id="5872" w:name="ET_speakercontinue_6443_107"/>
      <w:r w:rsidRPr="00CA5CAB">
        <w:rPr>
          <w:rStyle w:val="TagStyle"/>
          <w:rtl/>
        </w:rPr>
        <w:t xml:space="preserve"> &lt;&lt; דובר_המשך &gt;&gt; </w:t>
      </w:r>
      <w:r>
        <w:rPr>
          <w:rtl/>
        </w:rPr>
        <w:t>אופיר כץ (יו"ר ועדת הכנסת):</w:t>
      </w:r>
      <w:r w:rsidRPr="00CA5CAB">
        <w:rPr>
          <w:rStyle w:val="TagStyle"/>
          <w:rtl/>
        </w:rPr>
        <w:t xml:space="preserve"> &lt;&lt; דובר_המשך &gt;&gt;</w:t>
      </w:r>
      <w:r>
        <w:rPr>
          <w:rtl/>
        </w:rPr>
        <w:t xml:space="preserve">   </w:t>
      </w:r>
      <w:bookmarkEnd w:id="5872"/>
    </w:p>
    <w:p w:rsidR="0062459B" w:rsidRDefault="0062459B" w:rsidP="0098620C">
      <w:pPr>
        <w:rPr>
          <w:rtl/>
          <w:lang w:eastAsia="he-IL"/>
        </w:rPr>
      </w:pPr>
    </w:p>
    <w:p w:rsidR="0062459B" w:rsidRDefault="0062459B" w:rsidP="000D55FA">
      <w:pPr>
        <w:rPr>
          <w:rtl/>
          <w:lang w:eastAsia="he-IL"/>
        </w:rPr>
      </w:pPr>
      <w:bookmarkStart w:id="5873" w:name="_ETM_Q16_756394"/>
      <w:bookmarkEnd w:id="5873"/>
      <w:r>
        <w:rPr>
          <w:rFonts w:hint="cs"/>
          <w:rtl/>
          <w:lang w:eastAsia="he-IL"/>
        </w:rPr>
        <w:t xml:space="preserve">חמאס </w:t>
      </w:r>
      <w:bookmarkStart w:id="5874" w:name="_ETM_Q16_757309"/>
      <w:bookmarkEnd w:id="5874"/>
      <w:r>
        <w:rPr>
          <w:rFonts w:hint="cs"/>
          <w:rtl/>
          <w:lang w:eastAsia="he-IL"/>
        </w:rPr>
        <w:t>הוא ארגון טרור? תעני, שאלה פשוטה, כן או לא.</w:t>
      </w:r>
    </w:p>
    <w:p w:rsidR="0062459B" w:rsidRDefault="0062459B" w:rsidP="000D55FA">
      <w:pPr>
        <w:pStyle w:val="-"/>
        <w:keepNext/>
        <w:rPr>
          <w:rtl/>
        </w:rPr>
      </w:pPr>
    </w:p>
    <w:p w:rsidR="0062459B" w:rsidRDefault="0062459B" w:rsidP="000D55FA">
      <w:pPr>
        <w:pStyle w:val="af5"/>
        <w:keepNext/>
        <w:rPr>
          <w:rtl/>
        </w:rPr>
      </w:pPr>
      <w:bookmarkStart w:id="5875" w:name="ET_interruption_6345_112"/>
      <w:r w:rsidRPr="00CA5CAB">
        <w:rPr>
          <w:rStyle w:val="TagStyle"/>
          <w:rtl/>
        </w:rPr>
        <w:t xml:space="preserve"> &lt;&lt; קריאה &gt;&gt; </w:t>
      </w:r>
      <w:r>
        <w:rPr>
          <w:rtl/>
        </w:rPr>
        <w:t>טלי גוטליב (הליכוד):</w:t>
      </w:r>
      <w:r w:rsidRPr="00CA5CAB">
        <w:rPr>
          <w:rStyle w:val="TagStyle"/>
          <w:rtl/>
        </w:rPr>
        <w:t xml:space="preserve"> &lt;&lt; קריאה &gt;&gt;</w:t>
      </w:r>
      <w:r>
        <w:rPr>
          <w:rtl/>
        </w:rPr>
        <w:t xml:space="preserve">   </w:t>
      </w:r>
      <w:bookmarkEnd w:id="5875"/>
    </w:p>
    <w:p w:rsidR="0062459B" w:rsidRDefault="0062459B" w:rsidP="0098620C">
      <w:pPr>
        <w:rPr>
          <w:rtl/>
          <w:lang w:eastAsia="he-IL"/>
        </w:rPr>
      </w:pPr>
    </w:p>
    <w:p w:rsidR="0062459B" w:rsidRDefault="0062459B" w:rsidP="000D55FA">
      <w:pPr>
        <w:rPr>
          <w:rtl/>
          <w:lang w:eastAsia="he-IL"/>
        </w:rPr>
      </w:pPr>
      <w:r>
        <w:rPr>
          <w:rFonts w:hint="cs"/>
          <w:rtl/>
          <w:lang w:eastAsia="he-IL"/>
        </w:rPr>
        <w:t>חמאס הוא ארגון טרור?</w:t>
      </w:r>
      <w:r>
        <w:rPr>
          <w:rFonts w:hint="cs"/>
          <w:lang w:eastAsia="he-IL"/>
        </w:rPr>
        <w:t xml:space="preserve"> </w:t>
      </w:r>
      <w:bookmarkStart w:id="5876" w:name="_ETM_Q16_758473"/>
      <w:bookmarkEnd w:id="5876"/>
      <w:r>
        <w:rPr>
          <w:rFonts w:hint="cs"/>
          <w:rtl/>
          <w:lang w:eastAsia="he-IL"/>
        </w:rPr>
        <w:t xml:space="preserve">תעני על זה. חבר הכנסת אופיר, שיענו על </w:t>
      </w:r>
      <w:bookmarkStart w:id="5877" w:name="_ETM_Q16_763397"/>
      <w:bookmarkEnd w:id="5877"/>
      <w:r>
        <w:rPr>
          <w:rFonts w:hint="cs"/>
          <w:rtl/>
          <w:lang w:eastAsia="he-IL"/>
        </w:rPr>
        <w:t>זה, אם חמאס הוא ארגון טרור.</w:t>
      </w:r>
    </w:p>
    <w:p w:rsidR="000D55FA" w:rsidRPr="00CA5CAB" w:rsidRDefault="000D55FA" w:rsidP="000D55FA">
      <w:pPr>
        <w:rPr>
          <w:rtl/>
          <w:lang w:eastAsia="he-IL"/>
        </w:rPr>
      </w:pPr>
    </w:p>
    <w:p w:rsidR="00AA1AD6" w:rsidRDefault="00AA1AD6" w:rsidP="000D55FA">
      <w:pPr>
        <w:pStyle w:val="af6"/>
        <w:keepNext/>
        <w:rPr>
          <w:rtl/>
        </w:rPr>
      </w:pPr>
      <w:r w:rsidRPr="009B24DA">
        <w:rPr>
          <w:rStyle w:val="TagStyle"/>
          <w:rtl/>
        </w:rPr>
        <w:t xml:space="preserve">&lt;&lt; יור &gt;&gt; </w:t>
      </w:r>
      <w:r>
        <w:rPr>
          <w:rtl/>
        </w:rPr>
        <w:t>היו"ר משה רוט:</w:t>
      </w:r>
      <w:r w:rsidRPr="009B24DA">
        <w:rPr>
          <w:rStyle w:val="TagStyle"/>
          <w:rtl/>
        </w:rPr>
        <w:t xml:space="preserve"> &lt;&lt; יור &gt;&gt;</w:t>
      </w:r>
      <w:r>
        <w:rPr>
          <w:rtl/>
        </w:rPr>
        <w:t xml:space="preserve">  </w:t>
      </w:r>
    </w:p>
    <w:p w:rsidR="00AA1AD6" w:rsidRDefault="00AA1AD6" w:rsidP="0098620C">
      <w:pPr>
        <w:rPr>
          <w:rtl/>
        </w:rPr>
      </w:pPr>
    </w:p>
    <w:p w:rsidR="00AA1AD6" w:rsidRDefault="00AA1AD6" w:rsidP="000D55FA">
      <w:pPr>
        <w:rPr>
          <w:rtl/>
        </w:rPr>
      </w:pPr>
      <w:bookmarkStart w:id="5878" w:name="_ETM_Q17_41929"/>
      <w:bookmarkEnd w:id="5878"/>
      <w:r>
        <w:rPr>
          <w:rFonts w:hint="cs"/>
          <w:rtl/>
        </w:rPr>
        <w:t xml:space="preserve">חבר הכנסת אופיר כץ, אני מבקש </w:t>
      </w:r>
      <w:r>
        <w:rPr>
          <w:rtl/>
        </w:rPr>
        <w:t>–</w:t>
      </w:r>
      <w:r>
        <w:rPr>
          <w:rFonts w:hint="cs"/>
          <w:rtl/>
        </w:rPr>
        <w:t xml:space="preserve"> אפשר לבקש לנהל את הוויכוח הזה בצורה </w:t>
      </w:r>
      <w:bookmarkStart w:id="5879" w:name="_ETM_Q17_165671"/>
      <w:bookmarkEnd w:id="5879"/>
      <w:r>
        <w:rPr>
          <w:rFonts w:hint="cs"/>
          <w:rtl/>
        </w:rPr>
        <w:t xml:space="preserve">כזאת. </w:t>
      </w:r>
      <w:bookmarkStart w:id="5880" w:name="_ETM_Q17_165313"/>
      <w:bookmarkEnd w:id="5880"/>
    </w:p>
    <w:p w:rsidR="00AA1AD6" w:rsidRDefault="00AA1AD6" w:rsidP="000D55FA">
      <w:pPr>
        <w:rPr>
          <w:rtl/>
        </w:rPr>
      </w:pPr>
      <w:bookmarkStart w:id="5881" w:name="_ETM_Q17_165353"/>
      <w:bookmarkEnd w:id="5881"/>
    </w:p>
    <w:p w:rsidR="00AA1AD6" w:rsidRDefault="00AA1AD6" w:rsidP="000D55FA">
      <w:pPr>
        <w:pStyle w:val="af5"/>
        <w:keepNext/>
        <w:rPr>
          <w:rtl/>
        </w:rPr>
      </w:pPr>
      <w:bookmarkStart w:id="5882" w:name="ET_interruption_6345_147"/>
      <w:r w:rsidRPr="001861E3">
        <w:rPr>
          <w:rStyle w:val="TagStyle"/>
          <w:rtl/>
        </w:rPr>
        <w:t xml:space="preserve"> &lt;&lt; קריאה &gt;&gt; </w:t>
      </w:r>
      <w:r>
        <w:rPr>
          <w:rtl/>
        </w:rPr>
        <w:t>טלי גוטליב (הליכוד):</w:t>
      </w:r>
      <w:r w:rsidRPr="001861E3">
        <w:rPr>
          <w:rStyle w:val="TagStyle"/>
          <w:rtl/>
        </w:rPr>
        <w:t xml:space="preserve"> &lt;&lt; קריאה &gt;&gt;</w:t>
      </w:r>
      <w:r>
        <w:rPr>
          <w:rtl/>
        </w:rPr>
        <w:t xml:space="preserve">  </w:t>
      </w:r>
      <w:bookmarkEnd w:id="5882"/>
    </w:p>
    <w:p w:rsidR="00AA1AD6" w:rsidRDefault="00AA1AD6" w:rsidP="0098620C">
      <w:pPr>
        <w:rPr>
          <w:rtl/>
        </w:rPr>
      </w:pPr>
    </w:p>
    <w:p w:rsidR="00AA1AD6" w:rsidRDefault="00AA1AD6" w:rsidP="000D55FA">
      <w:pPr>
        <w:rPr>
          <w:rtl/>
        </w:rPr>
      </w:pPr>
      <w:bookmarkStart w:id="5883" w:name="_ETM_Q17_163116"/>
      <w:bookmarkStart w:id="5884" w:name="_ETM_Q17_163370"/>
      <w:bookmarkEnd w:id="5883"/>
      <w:bookmarkEnd w:id="5884"/>
      <w:r>
        <w:rPr>
          <w:rFonts w:hint="cs"/>
          <w:rtl/>
        </w:rPr>
        <w:t xml:space="preserve">חבר הכנסת אופיר, שיענו על זה, אם חמאס הוא ארגון </w:t>
      </w:r>
      <w:bookmarkStart w:id="5885" w:name="_ETM_Q17_165559"/>
      <w:bookmarkEnd w:id="5885"/>
      <w:r>
        <w:rPr>
          <w:rFonts w:hint="cs"/>
          <w:rtl/>
        </w:rPr>
        <w:t xml:space="preserve">טרור. </w:t>
      </w:r>
    </w:p>
    <w:p w:rsidR="00AA1AD6" w:rsidRPr="001861E3" w:rsidRDefault="00AA1AD6" w:rsidP="000D55FA">
      <w:pPr>
        <w:rPr>
          <w:rtl/>
        </w:rPr>
      </w:pPr>
      <w:bookmarkStart w:id="5886" w:name="_ETM_Q17_163454"/>
      <w:bookmarkEnd w:id="5886"/>
    </w:p>
    <w:p w:rsidR="00AA1AD6" w:rsidRDefault="00AA1AD6" w:rsidP="000D55FA">
      <w:pPr>
        <w:pStyle w:val="af5"/>
        <w:keepNext/>
        <w:rPr>
          <w:rtl/>
        </w:rPr>
      </w:pPr>
      <w:bookmarkStart w:id="5887" w:name="ET_interruption_5918_146"/>
      <w:r w:rsidRPr="001861E3">
        <w:rPr>
          <w:rStyle w:val="TagStyle"/>
          <w:rtl/>
        </w:rPr>
        <w:t xml:space="preserve"> &lt;&lt; קריאה &gt;&gt; </w:t>
      </w:r>
      <w:r>
        <w:rPr>
          <w:rtl/>
        </w:rPr>
        <w:t>אימאן ח'טיב יאסין (רע"מ – הרשימה הערבית המאוחדת):</w:t>
      </w:r>
      <w:r w:rsidRPr="001861E3">
        <w:rPr>
          <w:rStyle w:val="TagStyle"/>
          <w:rtl/>
        </w:rPr>
        <w:t xml:space="preserve"> &lt;&lt; קריאה &gt;&gt;</w:t>
      </w:r>
      <w:r>
        <w:rPr>
          <w:rtl/>
        </w:rPr>
        <w:t xml:space="preserve">  </w:t>
      </w:r>
      <w:bookmarkEnd w:id="5887"/>
    </w:p>
    <w:p w:rsidR="00AA1AD6" w:rsidRDefault="00AA1AD6" w:rsidP="0098620C">
      <w:pPr>
        <w:rPr>
          <w:rtl/>
        </w:rPr>
      </w:pPr>
    </w:p>
    <w:p w:rsidR="00AA1AD6" w:rsidRPr="00D8045F" w:rsidRDefault="0098620C" w:rsidP="0098620C">
      <w:pPr>
        <w:rPr>
          <w:rtl/>
        </w:rPr>
      </w:pPr>
      <w:r>
        <w:rPr>
          <w:rFonts w:hint="cs"/>
          <w:rtl/>
        </w:rPr>
        <w:t>– – –</w:t>
      </w:r>
      <w:r w:rsidR="00AA1AD6">
        <w:rPr>
          <w:rFonts w:hint="cs"/>
          <w:rtl/>
        </w:rPr>
        <w:t xml:space="preserve"> </w:t>
      </w:r>
    </w:p>
    <w:p w:rsidR="00AA1AD6" w:rsidRPr="001861E3" w:rsidRDefault="00AA1AD6" w:rsidP="000D55FA">
      <w:pPr>
        <w:rPr>
          <w:rtl/>
        </w:rPr>
      </w:pPr>
      <w:bookmarkStart w:id="5888" w:name="_ETM_Q17_158357"/>
      <w:bookmarkEnd w:id="5888"/>
    </w:p>
    <w:p w:rsidR="00AA1AD6" w:rsidRDefault="00C42014" w:rsidP="00C42014">
      <w:pPr>
        <w:pStyle w:val="-"/>
        <w:rPr>
          <w:rtl/>
        </w:rPr>
      </w:pPr>
      <w:bookmarkStart w:id="5889" w:name="ET_speakercontinue_6443_10"/>
      <w:r w:rsidRPr="00C42014">
        <w:rPr>
          <w:rStyle w:val="TagStyle"/>
          <w:rtl/>
        </w:rPr>
        <w:t xml:space="preserve"> &lt;&lt; דובר_המשך &gt;&gt;</w:t>
      </w:r>
      <w:r w:rsidR="00AA1AD6" w:rsidRPr="0040494F">
        <w:rPr>
          <w:rStyle w:val="TagStyle"/>
          <w:rtl/>
        </w:rPr>
        <w:t xml:space="preserve"> </w:t>
      </w:r>
      <w:r w:rsidR="00AA1AD6">
        <w:rPr>
          <w:rtl/>
        </w:rPr>
        <w:t>אופיר כץ (</w:t>
      </w:r>
      <w:r>
        <w:rPr>
          <w:rFonts w:hint="cs"/>
          <w:rtl/>
        </w:rPr>
        <w:t>יו"ר ועדת הכנסת</w:t>
      </w:r>
      <w:r w:rsidR="00AA1AD6">
        <w:rPr>
          <w:rtl/>
        </w:rPr>
        <w:t>):</w:t>
      </w:r>
      <w:r w:rsidR="00AA1AD6" w:rsidRPr="0040494F">
        <w:rPr>
          <w:rStyle w:val="TagStyle"/>
          <w:rtl/>
        </w:rPr>
        <w:t xml:space="preserve"> </w:t>
      </w:r>
      <w:r w:rsidRPr="00C42014">
        <w:rPr>
          <w:rStyle w:val="TagStyle"/>
          <w:rtl/>
        </w:rPr>
        <w:t xml:space="preserve">&lt;&lt; דובר_המשך &gt;&gt; </w:t>
      </w:r>
      <w:r w:rsidR="00AA1AD6">
        <w:rPr>
          <w:rtl/>
        </w:rPr>
        <w:t xml:space="preserve">  </w:t>
      </w:r>
      <w:bookmarkEnd w:id="5889"/>
    </w:p>
    <w:p w:rsidR="00AA1AD6" w:rsidRDefault="00AA1AD6" w:rsidP="0098620C">
      <w:pPr>
        <w:rPr>
          <w:rtl/>
          <w:lang w:eastAsia="he-IL"/>
        </w:rPr>
      </w:pPr>
    </w:p>
    <w:p w:rsidR="00AA1AD6" w:rsidRDefault="00AA1AD6" w:rsidP="000D55FA">
      <w:pPr>
        <w:rPr>
          <w:rtl/>
        </w:rPr>
      </w:pPr>
      <w:bookmarkStart w:id="5890" w:name="_ETM_Q17_187959"/>
      <w:bookmarkStart w:id="5891" w:name="_ETM_Q17_189850"/>
      <w:bookmarkStart w:id="5892" w:name="_ETM_Q17_190150"/>
      <w:bookmarkStart w:id="5893" w:name="_ETM_Q17_194629"/>
      <w:bookmarkStart w:id="5894" w:name="_ETM_Q17_195499"/>
      <w:bookmarkEnd w:id="5890"/>
      <w:bookmarkEnd w:id="5891"/>
      <w:bookmarkEnd w:id="5892"/>
      <w:bookmarkEnd w:id="5893"/>
      <w:bookmarkEnd w:id="5894"/>
      <w:r>
        <w:rPr>
          <w:rtl/>
        </w:rPr>
        <w:t>סליחה</w:t>
      </w:r>
      <w:r>
        <w:rPr>
          <w:rFonts w:hint="cs"/>
          <w:rtl/>
        </w:rPr>
        <w:t xml:space="preserve">, אני שואל שאלה פשוטה. </w:t>
      </w:r>
    </w:p>
    <w:p w:rsidR="00AA1AD6" w:rsidRDefault="00AA1AD6" w:rsidP="000D55FA">
      <w:pPr>
        <w:rPr>
          <w:rtl/>
        </w:rPr>
      </w:pPr>
    </w:p>
    <w:p w:rsidR="00AA1AD6" w:rsidRDefault="00AA1AD6" w:rsidP="000D55FA">
      <w:pPr>
        <w:pStyle w:val="af6"/>
        <w:keepNext/>
        <w:rPr>
          <w:rtl/>
        </w:rPr>
      </w:pPr>
      <w:r w:rsidRPr="0040494F">
        <w:rPr>
          <w:rStyle w:val="TagStyle"/>
          <w:rtl/>
        </w:rPr>
        <w:t xml:space="preserve"> &lt;&lt; יור &gt;&gt; </w:t>
      </w:r>
      <w:r>
        <w:rPr>
          <w:rtl/>
        </w:rPr>
        <w:t>היו"ר משה רוט:</w:t>
      </w:r>
      <w:r w:rsidRPr="0040494F">
        <w:rPr>
          <w:rStyle w:val="TagStyle"/>
          <w:rtl/>
        </w:rPr>
        <w:t xml:space="preserve"> &lt;&lt; יור &gt;&gt;</w:t>
      </w:r>
      <w:r>
        <w:rPr>
          <w:rtl/>
        </w:rPr>
        <w:t xml:space="preserve">  </w:t>
      </w:r>
    </w:p>
    <w:p w:rsidR="00AA1AD6" w:rsidRDefault="00AA1AD6" w:rsidP="0098620C">
      <w:pPr>
        <w:rPr>
          <w:rtl/>
        </w:rPr>
      </w:pPr>
    </w:p>
    <w:p w:rsidR="00AA1AD6" w:rsidRDefault="00AA1AD6" w:rsidP="000D55FA">
      <w:pPr>
        <w:rPr>
          <w:rtl/>
        </w:rPr>
      </w:pPr>
      <w:bookmarkStart w:id="5895" w:name="_ETM_Q17_196849"/>
      <w:bookmarkEnd w:id="5895"/>
      <w:r>
        <w:rPr>
          <w:rFonts w:hint="cs"/>
          <w:rtl/>
        </w:rPr>
        <w:t xml:space="preserve">סליחה, סליחה, שמענו. </w:t>
      </w:r>
      <w:bookmarkStart w:id="5896" w:name="_ETM_Q17_168320"/>
      <w:bookmarkStart w:id="5897" w:name="_ETM_Q17_168774"/>
      <w:bookmarkEnd w:id="5896"/>
      <w:bookmarkEnd w:id="5897"/>
    </w:p>
    <w:p w:rsidR="00AA1AD6" w:rsidRDefault="00AA1AD6" w:rsidP="000D55FA">
      <w:pPr>
        <w:rPr>
          <w:rtl/>
        </w:rPr>
      </w:pPr>
      <w:bookmarkStart w:id="5898" w:name="_ETM_Q17_168858"/>
      <w:bookmarkEnd w:id="5898"/>
    </w:p>
    <w:p w:rsidR="00AA1AD6" w:rsidRDefault="00AA1AD6" w:rsidP="00C83EA0">
      <w:pPr>
        <w:pStyle w:val="-"/>
        <w:keepNext/>
        <w:rPr>
          <w:rtl/>
        </w:rPr>
      </w:pPr>
      <w:bookmarkStart w:id="5899" w:name="ET_speakercontinue_5786_12"/>
      <w:r w:rsidRPr="0040494F">
        <w:rPr>
          <w:rStyle w:val="TagStyle"/>
          <w:rtl/>
        </w:rPr>
        <w:t xml:space="preserve"> &lt;&lt; דובר_המשך &gt;&gt; </w:t>
      </w:r>
      <w:r>
        <w:rPr>
          <w:rtl/>
        </w:rPr>
        <w:t>אופיר כץ (</w:t>
      </w:r>
      <w:r w:rsidR="00C83EA0">
        <w:rPr>
          <w:rFonts w:hint="cs"/>
          <w:rtl/>
        </w:rPr>
        <w:t>יו"ר ועדת הכנסת</w:t>
      </w:r>
      <w:r>
        <w:rPr>
          <w:rtl/>
        </w:rPr>
        <w:t>):</w:t>
      </w:r>
      <w:r w:rsidRPr="0040494F">
        <w:rPr>
          <w:rStyle w:val="TagStyle"/>
          <w:rtl/>
        </w:rPr>
        <w:t xml:space="preserve"> &lt;&lt; דובר_המשך &gt;&gt;</w:t>
      </w:r>
      <w:r>
        <w:rPr>
          <w:rtl/>
        </w:rPr>
        <w:t xml:space="preserve">  </w:t>
      </w:r>
      <w:bookmarkEnd w:id="5899"/>
    </w:p>
    <w:p w:rsidR="00AA1AD6" w:rsidRDefault="00AA1AD6" w:rsidP="0098620C">
      <w:pPr>
        <w:rPr>
          <w:rtl/>
        </w:rPr>
      </w:pPr>
    </w:p>
    <w:p w:rsidR="00AA1AD6" w:rsidRDefault="00AA1AD6" w:rsidP="000D55FA">
      <w:pPr>
        <w:rPr>
          <w:rtl/>
        </w:rPr>
      </w:pPr>
      <w:bookmarkStart w:id="5900" w:name="_ETM_Q17_171320"/>
      <w:bookmarkEnd w:id="5900"/>
      <w:r>
        <w:rPr>
          <w:rFonts w:hint="cs"/>
          <w:rtl/>
        </w:rPr>
        <w:t xml:space="preserve">אדוני </w:t>
      </w:r>
      <w:bookmarkStart w:id="5901" w:name="_ETM_Q17_172614"/>
      <w:bookmarkEnd w:id="5901"/>
      <w:r>
        <w:rPr>
          <w:rFonts w:hint="cs"/>
          <w:rtl/>
        </w:rPr>
        <w:t xml:space="preserve">היושב-ראש, אני רוצה תשובה פשוטה. </w:t>
      </w:r>
      <w:bookmarkStart w:id="5902" w:name="_ETM_Q17_174058"/>
      <w:bookmarkEnd w:id="5902"/>
    </w:p>
    <w:p w:rsidR="00AA1AD6" w:rsidRDefault="00AA1AD6" w:rsidP="000D55FA">
      <w:pPr>
        <w:rPr>
          <w:rtl/>
        </w:rPr>
      </w:pPr>
      <w:bookmarkStart w:id="5903" w:name="_ETM_Q17_174119"/>
      <w:bookmarkEnd w:id="5903"/>
    </w:p>
    <w:p w:rsidR="00AA1AD6" w:rsidRDefault="00AA1AD6" w:rsidP="000D55FA">
      <w:pPr>
        <w:pStyle w:val="af5"/>
        <w:keepNext/>
        <w:rPr>
          <w:rtl/>
        </w:rPr>
      </w:pPr>
      <w:bookmarkStart w:id="5904" w:name="ET_interruption_5854_148"/>
      <w:r w:rsidRPr="001861E3">
        <w:rPr>
          <w:rStyle w:val="TagStyle"/>
          <w:rtl/>
        </w:rPr>
        <w:t xml:space="preserve"> &lt;&lt; קריאה &gt;&gt; </w:t>
      </w:r>
      <w:r>
        <w:rPr>
          <w:rtl/>
        </w:rPr>
        <w:t>ווליד טאהא (רע"מ – הרשימה הערבית המאוחדת):</w:t>
      </w:r>
      <w:r w:rsidRPr="001861E3">
        <w:rPr>
          <w:rStyle w:val="TagStyle"/>
          <w:rtl/>
        </w:rPr>
        <w:t xml:space="preserve"> &lt;&lt; קריאה &gt;&gt;</w:t>
      </w:r>
      <w:r>
        <w:rPr>
          <w:rtl/>
        </w:rPr>
        <w:t xml:space="preserve">  </w:t>
      </w:r>
      <w:bookmarkEnd w:id="5904"/>
    </w:p>
    <w:p w:rsidR="00AA1AD6" w:rsidRDefault="00AA1AD6" w:rsidP="0098620C">
      <w:pPr>
        <w:rPr>
          <w:rtl/>
        </w:rPr>
      </w:pPr>
    </w:p>
    <w:p w:rsidR="00AA1AD6" w:rsidRDefault="00AA1AD6" w:rsidP="0098620C">
      <w:pPr>
        <w:rPr>
          <w:rtl/>
        </w:rPr>
      </w:pPr>
      <w:bookmarkStart w:id="5905" w:name="_ETM_Q17_169716"/>
      <w:bookmarkStart w:id="5906" w:name="_ETM_Q17_169951"/>
      <w:bookmarkStart w:id="5907" w:name="_ETM_Q17_170018"/>
      <w:bookmarkEnd w:id="5905"/>
      <w:bookmarkEnd w:id="5906"/>
      <w:bookmarkEnd w:id="5907"/>
      <w:r>
        <w:rPr>
          <w:rFonts w:hint="cs"/>
          <w:rtl/>
        </w:rPr>
        <w:t xml:space="preserve"> </w:t>
      </w:r>
      <w:r w:rsidR="0098620C">
        <w:rPr>
          <w:rFonts w:hint="cs"/>
          <w:rtl/>
        </w:rPr>
        <w:t>– – –</w:t>
      </w:r>
      <w:r>
        <w:rPr>
          <w:rFonts w:hint="cs"/>
          <w:rtl/>
        </w:rPr>
        <w:t xml:space="preserve"> אני לא עובד אצלך. </w:t>
      </w:r>
      <w:bookmarkStart w:id="5908" w:name="_ETM_Q17_175619"/>
      <w:bookmarkEnd w:id="5908"/>
    </w:p>
    <w:p w:rsidR="00AA1AD6" w:rsidRPr="001861E3" w:rsidRDefault="00AA1AD6" w:rsidP="000D55FA">
      <w:pPr>
        <w:rPr>
          <w:rtl/>
        </w:rPr>
      </w:pPr>
      <w:bookmarkStart w:id="5909" w:name="_ETM_Q17_175229"/>
      <w:bookmarkStart w:id="5910" w:name="_ETM_Q17_175286"/>
      <w:bookmarkEnd w:id="5909"/>
      <w:bookmarkEnd w:id="5910"/>
    </w:p>
    <w:p w:rsidR="00AA1AD6" w:rsidRDefault="00AA1AD6" w:rsidP="000D55FA">
      <w:pPr>
        <w:pStyle w:val="af5"/>
        <w:keepNext/>
        <w:rPr>
          <w:rtl/>
        </w:rPr>
      </w:pPr>
      <w:r w:rsidRPr="0040494F">
        <w:rPr>
          <w:rStyle w:val="TagStyle"/>
          <w:rtl/>
        </w:rPr>
        <w:t xml:space="preserve"> &lt;&lt; קריאה &gt;&gt; </w:t>
      </w:r>
      <w:r>
        <w:rPr>
          <w:rtl/>
        </w:rPr>
        <w:t>טלי גוטליב (הליכוד):</w:t>
      </w:r>
      <w:r w:rsidRPr="0040494F">
        <w:rPr>
          <w:rStyle w:val="TagStyle"/>
          <w:rtl/>
        </w:rPr>
        <w:t xml:space="preserve"> &lt;&lt; קריאה &gt;&gt;</w:t>
      </w:r>
      <w:r>
        <w:rPr>
          <w:rtl/>
        </w:rPr>
        <w:t xml:space="preserve">  </w:t>
      </w:r>
    </w:p>
    <w:p w:rsidR="00AA1AD6" w:rsidRDefault="00AA1AD6" w:rsidP="0098620C">
      <w:pPr>
        <w:rPr>
          <w:rtl/>
        </w:rPr>
      </w:pPr>
    </w:p>
    <w:p w:rsidR="00AA1AD6" w:rsidRDefault="00AA1AD6" w:rsidP="000D55FA">
      <w:pPr>
        <w:rPr>
          <w:rtl/>
        </w:rPr>
      </w:pPr>
      <w:r>
        <w:rPr>
          <w:rFonts w:hint="cs"/>
          <w:rtl/>
        </w:rPr>
        <w:t xml:space="preserve">חמאס הוא ארגון טרור או לא? </w:t>
      </w:r>
      <w:bookmarkStart w:id="5911" w:name="_ETM_Q17_170064"/>
      <w:bookmarkEnd w:id="5911"/>
      <w:r>
        <w:rPr>
          <w:rFonts w:hint="cs"/>
          <w:rtl/>
        </w:rPr>
        <w:t xml:space="preserve">נראה אותך עונה </w:t>
      </w:r>
      <w:bookmarkStart w:id="5912" w:name="_ETM_Q17_174984"/>
      <w:bookmarkEnd w:id="5912"/>
      <w:r>
        <w:rPr>
          <w:rFonts w:hint="cs"/>
          <w:rtl/>
        </w:rPr>
        <w:t xml:space="preserve">על זה. </w:t>
      </w:r>
    </w:p>
    <w:p w:rsidR="00AA1AD6" w:rsidRPr="0040494F" w:rsidRDefault="00AA1AD6" w:rsidP="000D55FA">
      <w:pPr>
        <w:rPr>
          <w:rtl/>
        </w:rPr>
      </w:pPr>
      <w:bookmarkStart w:id="5913" w:name="_ETM_Q17_170118"/>
      <w:bookmarkEnd w:id="5913"/>
    </w:p>
    <w:p w:rsidR="00AA1AD6" w:rsidRDefault="00AA1AD6" w:rsidP="000D55FA">
      <w:pPr>
        <w:pStyle w:val="af6"/>
        <w:keepNext/>
        <w:rPr>
          <w:rtl/>
        </w:rPr>
      </w:pPr>
      <w:r w:rsidRPr="0040494F">
        <w:rPr>
          <w:rStyle w:val="TagStyle"/>
          <w:rtl/>
        </w:rPr>
        <w:t xml:space="preserve"> &lt;&lt; יור &gt;&gt; </w:t>
      </w:r>
      <w:r>
        <w:rPr>
          <w:rtl/>
        </w:rPr>
        <w:t>היו"ר משה רוט:</w:t>
      </w:r>
      <w:r w:rsidRPr="0040494F">
        <w:rPr>
          <w:rStyle w:val="TagStyle"/>
          <w:rtl/>
        </w:rPr>
        <w:t xml:space="preserve"> &lt;&lt; יור &gt;&gt;</w:t>
      </w:r>
      <w:r>
        <w:rPr>
          <w:rtl/>
        </w:rPr>
        <w:t xml:space="preserve">  </w:t>
      </w:r>
    </w:p>
    <w:p w:rsidR="00AA1AD6" w:rsidRDefault="00AA1AD6" w:rsidP="0098620C">
      <w:pPr>
        <w:rPr>
          <w:rtl/>
        </w:rPr>
      </w:pPr>
    </w:p>
    <w:p w:rsidR="00AA1AD6" w:rsidRDefault="00AA1AD6" w:rsidP="000D55FA">
      <w:pPr>
        <w:rPr>
          <w:rtl/>
        </w:rPr>
      </w:pPr>
      <w:bookmarkStart w:id="5914" w:name="_ETM_Q17_175323"/>
      <w:bookmarkEnd w:id="5914"/>
      <w:r>
        <w:rPr>
          <w:rFonts w:hint="cs"/>
          <w:rtl/>
        </w:rPr>
        <w:t xml:space="preserve">שאלת </w:t>
      </w:r>
      <w:r>
        <w:rPr>
          <w:rtl/>
        </w:rPr>
        <w:t>–</w:t>
      </w:r>
      <w:r>
        <w:rPr>
          <w:rFonts w:hint="cs"/>
          <w:rtl/>
        </w:rPr>
        <w:t xml:space="preserve"> לא קיבלת תשובה. סוף פסוק. </w:t>
      </w:r>
      <w:bookmarkStart w:id="5915" w:name="_ETM_Q17_176579"/>
      <w:bookmarkEnd w:id="5915"/>
    </w:p>
    <w:p w:rsidR="00AA1AD6" w:rsidRDefault="00AA1AD6" w:rsidP="000D55FA">
      <w:pPr>
        <w:rPr>
          <w:rtl/>
        </w:rPr>
      </w:pPr>
      <w:bookmarkStart w:id="5916" w:name="_ETM_Q17_176640"/>
      <w:bookmarkEnd w:id="5916"/>
    </w:p>
    <w:p w:rsidR="00AA1AD6" w:rsidRDefault="00AA1AD6" w:rsidP="000D55FA">
      <w:pPr>
        <w:pStyle w:val="af5"/>
        <w:keepNext/>
        <w:rPr>
          <w:rtl/>
        </w:rPr>
      </w:pPr>
      <w:bookmarkStart w:id="5917" w:name="ET_interruption_5854_149"/>
      <w:r w:rsidRPr="001861E3">
        <w:rPr>
          <w:rStyle w:val="TagStyle"/>
          <w:rtl/>
        </w:rPr>
        <w:t xml:space="preserve"> &lt;&lt; קריאה &gt;&gt; </w:t>
      </w:r>
      <w:r>
        <w:rPr>
          <w:rtl/>
        </w:rPr>
        <w:t>ווליד טאהא (רע"מ – הרשימה הערבית המאוחדת):</w:t>
      </w:r>
      <w:r w:rsidRPr="001861E3">
        <w:rPr>
          <w:rStyle w:val="TagStyle"/>
          <w:rtl/>
        </w:rPr>
        <w:t xml:space="preserve"> &lt;&lt; קריאה &gt;&gt;</w:t>
      </w:r>
      <w:r>
        <w:rPr>
          <w:rtl/>
        </w:rPr>
        <w:t xml:space="preserve">  </w:t>
      </w:r>
      <w:bookmarkEnd w:id="5917"/>
    </w:p>
    <w:p w:rsidR="00AA1AD6" w:rsidRDefault="00AA1AD6" w:rsidP="0098620C">
      <w:pPr>
        <w:rPr>
          <w:rtl/>
        </w:rPr>
      </w:pPr>
    </w:p>
    <w:p w:rsidR="00AA1AD6" w:rsidRDefault="00AA1AD6" w:rsidP="000D55FA">
      <w:pPr>
        <w:rPr>
          <w:rtl/>
        </w:rPr>
      </w:pPr>
      <w:bookmarkStart w:id="5918" w:name="_ETM_Q17_171092"/>
      <w:bookmarkEnd w:id="5918"/>
      <w:r>
        <w:rPr>
          <w:rFonts w:hint="cs"/>
          <w:rtl/>
        </w:rPr>
        <w:t xml:space="preserve">גם לא אצלו. </w:t>
      </w:r>
    </w:p>
    <w:p w:rsidR="00AA1AD6" w:rsidRPr="001861E3" w:rsidRDefault="00AA1AD6" w:rsidP="000D55FA">
      <w:pPr>
        <w:rPr>
          <w:rtl/>
        </w:rPr>
      </w:pPr>
      <w:bookmarkStart w:id="5919" w:name="_ETM_Q17_176028"/>
      <w:bookmarkStart w:id="5920" w:name="_ETM_Q17_176097"/>
      <w:bookmarkEnd w:id="5919"/>
      <w:bookmarkEnd w:id="5920"/>
    </w:p>
    <w:p w:rsidR="00AA1AD6" w:rsidRDefault="00AA1AD6" w:rsidP="000D55FA">
      <w:pPr>
        <w:pStyle w:val="af5"/>
        <w:keepNext/>
        <w:rPr>
          <w:rtl/>
        </w:rPr>
      </w:pPr>
      <w:bookmarkStart w:id="5921" w:name="ET_interruption_6345_15"/>
      <w:r w:rsidRPr="0040494F">
        <w:rPr>
          <w:rStyle w:val="TagStyle"/>
          <w:rtl/>
        </w:rPr>
        <w:t xml:space="preserve"> &lt;&lt; קריאה &gt;&gt; </w:t>
      </w:r>
      <w:r>
        <w:rPr>
          <w:rtl/>
        </w:rPr>
        <w:t>טלי גוטליב (הליכוד):</w:t>
      </w:r>
      <w:r w:rsidRPr="0040494F">
        <w:rPr>
          <w:rStyle w:val="TagStyle"/>
          <w:rtl/>
        </w:rPr>
        <w:t xml:space="preserve"> &lt;&lt; קריאה &gt;&gt;</w:t>
      </w:r>
      <w:r>
        <w:rPr>
          <w:rtl/>
        </w:rPr>
        <w:t xml:space="preserve">  </w:t>
      </w:r>
      <w:bookmarkEnd w:id="5921"/>
    </w:p>
    <w:p w:rsidR="00AA1AD6" w:rsidRDefault="00AA1AD6" w:rsidP="0098620C">
      <w:pPr>
        <w:rPr>
          <w:rtl/>
        </w:rPr>
      </w:pPr>
    </w:p>
    <w:p w:rsidR="00AA1AD6" w:rsidRDefault="00AA1AD6" w:rsidP="000D55FA">
      <w:pPr>
        <w:rPr>
          <w:rtl/>
        </w:rPr>
      </w:pPr>
      <w:r>
        <w:rPr>
          <w:rFonts w:hint="cs"/>
          <w:rtl/>
        </w:rPr>
        <w:t xml:space="preserve">לא מסוגל לענות על זה. </w:t>
      </w:r>
    </w:p>
    <w:p w:rsidR="00AA1AD6" w:rsidRDefault="00AA1AD6" w:rsidP="000D55FA">
      <w:pPr>
        <w:rPr>
          <w:rtl/>
        </w:rPr>
      </w:pPr>
    </w:p>
    <w:p w:rsidR="00AA1AD6" w:rsidRDefault="00AA1AD6" w:rsidP="000D55FA">
      <w:pPr>
        <w:pStyle w:val="af6"/>
        <w:keepNext/>
        <w:rPr>
          <w:rtl/>
        </w:rPr>
      </w:pPr>
      <w:bookmarkStart w:id="5922" w:name="ET_yor_6599_17"/>
      <w:r w:rsidRPr="0040494F">
        <w:rPr>
          <w:rStyle w:val="TagStyle"/>
          <w:rtl/>
        </w:rPr>
        <w:t xml:space="preserve"> &lt;&lt; יור &gt;&gt; </w:t>
      </w:r>
      <w:r>
        <w:rPr>
          <w:rtl/>
        </w:rPr>
        <w:t>היו"ר משה רוט:</w:t>
      </w:r>
      <w:r w:rsidRPr="0040494F">
        <w:rPr>
          <w:rStyle w:val="TagStyle"/>
          <w:rtl/>
        </w:rPr>
        <w:t xml:space="preserve"> &lt;&lt; יור &gt;&gt;</w:t>
      </w:r>
      <w:r>
        <w:rPr>
          <w:rtl/>
        </w:rPr>
        <w:t xml:space="preserve">  </w:t>
      </w:r>
      <w:bookmarkEnd w:id="5922"/>
    </w:p>
    <w:p w:rsidR="00AA1AD6" w:rsidRDefault="00AA1AD6" w:rsidP="0098620C">
      <w:pPr>
        <w:rPr>
          <w:rtl/>
        </w:rPr>
      </w:pPr>
    </w:p>
    <w:p w:rsidR="00AA1AD6" w:rsidRDefault="00AA1AD6" w:rsidP="000D55FA">
      <w:pPr>
        <w:rPr>
          <w:rtl/>
        </w:rPr>
      </w:pPr>
      <w:bookmarkStart w:id="5923" w:name="_ETM_Q17_179157"/>
      <w:bookmarkEnd w:id="5923"/>
      <w:r>
        <w:rPr>
          <w:rFonts w:hint="cs"/>
          <w:rtl/>
        </w:rPr>
        <w:t xml:space="preserve">סוף, סליחה. </w:t>
      </w:r>
      <w:bookmarkStart w:id="5924" w:name="_ETM_Q17_179429"/>
      <w:bookmarkEnd w:id="5924"/>
    </w:p>
    <w:p w:rsidR="00AA1AD6" w:rsidRPr="0040494F" w:rsidRDefault="00AA1AD6" w:rsidP="000D55FA">
      <w:pPr>
        <w:rPr>
          <w:rtl/>
        </w:rPr>
      </w:pPr>
      <w:bookmarkStart w:id="5925" w:name="_ETM_Q17_179481"/>
      <w:bookmarkEnd w:id="5925"/>
    </w:p>
    <w:p w:rsidR="00AA1AD6" w:rsidRDefault="00AA1AD6" w:rsidP="00C83EA0">
      <w:pPr>
        <w:pStyle w:val="-"/>
        <w:keepNext/>
        <w:rPr>
          <w:rtl/>
        </w:rPr>
      </w:pPr>
      <w:bookmarkStart w:id="5926" w:name="ET_speakercontinue_5786_16"/>
      <w:r w:rsidRPr="0040494F">
        <w:rPr>
          <w:rStyle w:val="TagStyle"/>
          <w:rtl/>
        </w:rPr>
        <w:t xml:space="preserve"> &lt;&lt; דובר_המשך &gt;&gt; </w:t>
      </w:r>
      <w:r>
        <w:rPr>
          <w:rtl/>
        </w:rPr>
        <w:t>אופיר כץ (</w:t>
      </w:r>
      <w:r w:rsidR="00C83EA0">
        <w:rPr>
          <w:rFonts w:hint="cs"/>
          <w:rtl/>
        </w:rPr>
        <w:t>יו"ר ועדת הכנסת</w:t>
      </w:r>
      <w:r>
        <w:rPr>
          <w:rtl/>
        </w:rPr>
        <w:t>):</w:t>
      </w:r>
      <w:r w:rsidRPr="0040494F">
        <w:rPr>
          <w:rStyle w:val="TagStyle"/>
          <w:rtl/>
        </w:rPr>
        <w:t xml:space="preserve"> &lt;&lt; דובר_המשך &gt;&gt;</w:t>
      </w:r>
      <w:r>
        <w:rPr>
          <w:rtl/>
        </w:rPr>
        <w:t xml:space="preserve">  </w:t>
      </w:r>
      <w:bookmarkEnd w:id="5926"/>
    </w:p>
    <w:p w:rsidR="00AA1AD6" w:rsidRDefault="00AA1AD6" w:rsidP="0098620C">
      <w:pPr>
        <w:rPr>
          <w:rtl/>
        </w:rPr>
      </w:pPr>
    </w:p>
    <w:p w:rsidR="00AA1AD6" w:rsidRDefault="00AA1AD6" w:rsidP="000D55FA">
      <w:pPr>
        <w:rPr>
          <w:rtl/>
        </w:rPr>
      </w:pPr>
      <w:bookmarkStart w:id="5927" w:name="_ETM_Q17_176204"/>
      <w:bookmarkStart w:id="5928" w:name="_ETM_Q17_176287"/>
      <w:bookmarkEnd w:id="5927"/>
      <w:bookmarkEnd w:id="5928"/>
      <w:r>
        <w:rPr>
          <w:rFonts w:hint="cs"/>
          <w:rtl/>
        </w:rPr>
        <w:t>ל</w:t>
      </w:r>
      <w:bookmarkStart w:id="5929" w:name="_ETM_Q17_177084"/>
      <w:bookmarkEnd w:id="5929"/>
      <w:r>
        <w:rPr>
          <w:rFonts w:hint="cs"/>
          <w:rtl/>
        </w:rPr>
        <w:t>מה אתם לא מסוגלים לענות על זה</w:t>
      </w:r>
      <w:bookmarkStart w:id="5930" w:name="_ETM_Q17_182079"/>
      <w:bookmarkEnd w:id="5930"/>
      <w:r>
        <w:rPr>
          <w:rFonts w:hint="cs"/>
          <w:rtl/>
        </w:rPr>
        <w:t>?</w:t>
      </w:r>
    </w:p>
    <w:p w:rsidR="00AA1AD6" w:rsidRDefault="00AA1AD6" w:rsidP="000D55FA">
      <w:pPr>
        <w:rPr>
          <w:rtl/>
        </w:rPr>
      </w:pPr>
      <w:bookmarkStart w:id="5931" w:name="_ETM_Q17_182161"/>
      <w:bookmarkEnd w:id="5931"/>
    </w:p>
    <w:p w:rsidR="00AA1AD6" w:rsidRDefault="00AA1AD6" w:rsidP="000D55FA">
      <w:pPr>
        <w:pStyle w:val="af5"/>
        <w:keepNext/>
        <w:rPr>
          <w:rtl/>
        </w:rPr>
      </w:pPr>
      <w:r w:rsidRPr="0040494F">
        <w:rPr>
          <w:rStyle w:val="TagStyle"/>
          <w:rtl/>
        </w:rPr>
        <w:t xml:space="preserve"> &lt;&lt; קריאה &gt;&gt; </w:t>
      </w:r>
      <w:r>
        <w:rPr>
          <w:rtl/>
        </w:rPr>
        <w:t>טלי גוטליב (הליכוד):</w:t>
      </w:r>
      <w:r w:rsidRPr="0040494F">
        <w:rPr>
          <w:rStyle w:val="TagStyle"/>
          <w:rtl/>
        </w:rPr>
        <w:t xml:space="preserve"> &lt;&lt; קריאה &gt;&gt;</w:t>
      </w:r>
      <w:r>
        <w:rPr>
          <w:rtl/>
        </w:rPr>
        <w:t xml:space="preserve">  </w:t>
      </w:r>
    </w:p>
    <w:p w:rsidR="00AA1AD6" w:rsidRDefault="00AA1AD6" w:rsidP="0098620C">
      <w:pPr>
        <w:rPr>
          <w:rtl/>
        </w:rPr>
      </w:pPr>
    </w:p>
    <w:p w:rsidR="00AA1AD6" w:rsidRDefault="00AA1AD6" w:rsidP="000D55FA">
      <w:pPr>
        <w:rPr>
          <w:rtl/>
        </w:rPr>
      </w:pPr>
      <w:bookmarkStart w:id="5932" w:name="_ETM_Q17_179329"/>
      <w:bookmarkEnd w:id="5932"/>
      <w:r>
        <w:rPr>
          <w:rFonts w:hint="cs"/>
          <w:rtl/>
        </w:rPr>
        <w:t xml:space="preserve">חמאס הוא ארגון </w:t>
      </w:r>
      <w:bookmarkStart w:id="5933" w:name="_ETM_Q17_182026"/>
      <w:bookmarkEnd w:id="5933"/>
      <w:r>
        <w:rPr>
          <w:rFonts w:hint="cs"/>
          <w:rtl/>
        </w:rPr>
        <w:t xml:space="preserve">טרור או לא? </w:t>
      </w:r>
      <w:bookmarkStart w:id="5934" w:name="_ETM_Q17_185434"/>
      <w:bookmarkEnd w:id="5934"/>
    </w:p>
    <w:p w:rsidR="00AA1AD6" w:rsidRDefault="00AA1AD6" w:rsidP="000D55FA">
      <w:pPr>
        <w:rPr>
          <w:rtl/>
        </w:rPr>
      </w:pPr>
      <w:bookmarkStart w:id="5935" w:name="_ETM_Q17_185495"/>
      <w:bookmarkEnd w:id="5935"/>
    </w:p>
    <w:p w:rsidR="00AA1AD6" w:rsidRDefault="00AA1AD6" w:rsidP="00C83EA0">
      <w:pPr>
        <w:pStyle w:val="-"/>
        <w:keepNext/>
        <w:rPr>
          <w:rtl/>
        </w:rPr>
      </w:pPr>
      <w:bookmarkStart w:id="5936" w:name="ET_speakercontinue_5786_19"/>
      <w:r w:rsidRPr="0040494F">
        <w:rPr>
          <w:rStyle w:val="TagStyle"/>
          <w:rtl/>
        </w:rPr>
        <w:t xml:space="preserve"> &lt;&lt; דובר_המשך &gt;&gt; </w:t>
      </w:r>
      <w:r>
        <w:rPr>
          <w:rtl/>
        </w:rPr>
        <w:t>אופיר כץ (</w:t>
      </w:r>
      <w:r w:rsidR="00C83EA0">
        <w:rPr>
          <w:rFonts w:hint="cs"/>
          <w:rtl/>
        </w:rPr>
        <w:t>יו"ר ועדת הכנסת</w:t>
      </w:r>
      <w:r>
        <w:rPr>
          <w:rtl/>
        </w:rPr>
        <w:t>):</w:t>
      </w:r>
      <w:r w:rsidRPr="0040494F">
        <w:rPr>
          <w:rStyle w:val="TagStyle"/>
          <w:rtl/>
        </w:rPr>
        <w:t xml:space="preserve"> &lt;&lt; דובר_המשך &gt;&gt;</w:t>
      </w:r>
      <w:r>
        <w:rPr>
          <w:rtl/>
        </w:rPr>
        <w:t xml:space="preserve">  </w:t>
      </w:r>
      <w:bookmarkEnd w:id="5936"/>
    </w:p>
    <w:p w:rsidR="00AA1AD6" w:rsidRDefault="00AA1AD6" w:rsidP="0098620C">
      <w:pPr>
        <w:rPr>
          <w:rtl/>
        </w:rPr>
      </w:pPr>
    </w:p>
    <w:p w:rsidR="00AA1AD6" w:rsidRDefault="00AA1AD6" w:rsidP="000D55FA">
      <w:pPr>
        <w:rPr>
          <w:rtl/>
        </w:rPr>
      </w:pPr>
      <w:r>
        <w:rPr>
          <w:rFonts w:hint="cs"/>
          <w:rtl/>
        </w:rPr>
        <w:t>למה את לא עונה לי על זה?</w:t>
      </w:r>
      <w:bookmarkStart w:id="5937" w:name="_ETM_Q17_184657"/>
      <w:bookmarkEnd w:id="5937"/>
      <w:r>
        <w:rPr>
          <w:rFonts w:hint="cs"/>
          <w:rtl/>
        </w:rPr>
        <w:t xml:space="preserve"> </w:t>
      </w:r>
      <w:bookmarkStart w:id="5938" w:name="_ETM_Q17_185361"/>
      <w:bookmarkEnd w:id="5938"/>
    </w:p>
    <w:p w:rsidR="00AA1AD6" w:rsidRDefault="00AA1AD6" w:rsidP="000D55FA">
      <w:pPr>
        <w:rPr>
          <w:rtl/>
        </w:rPr>
      </w:pPr>
      <w:bookmarkStart w:id="5939" w:name="_ETM_Q17_185420"/>
      <w:bookmarkEnd w:id="5939"/>
    </w:p>
    <w:p w:rsidR="00AA1AD6" w:rsidRDefault="00AA1AD6" w:rsidP="000D55FA">
      <w:pPr>
        <w:pStyle w:val="af6"/>
        <w:keepNext/>
        <w:rPr>
          <w:rtl/>
        </w:rPr>
      </w:pPr>
      <w:r w:rsidRPr="0040494F">
        <w:rPr>
          <w:rStyle w:val="TagStyle"/>
          <w:rtl/>
        </w:rPr>
        <w:t xml:space="preserve"> &lt;&lt; יור &gt;&gt; </w:t>
      </w:r>
      <w:r>
        <w:rPr>
          <w:rtl/>
        </w:rPr>
        <w:t>היו"ר משה רוט:</w:t>
      </w:r>
      <w:r w:rsidRPr="0040494F">
        <w:rPr>
          <w:rStyle w:val="TagStyle"/>
          <w:rtl/>
        </w:rPr>
        <w:t xml:space="preserve"> &lt;&lt; יור &gt;&gt;</w:t>
      </w:r>
      <w:r>
        <w:rPr>
          <w:rtl/>
        </w:rPr>
        <w:t xml:space="preserve">  </w:t>
      </w:r>
    </w:p>
    <w:p w:rsidR="00AA1AD6" w:rsidRDefault="00AA1AD6" w:rsidP="0098620C">
      <w:pPr>
        <w:rPr>
          <w:rtl/>
        </w:rPr>
      </w:pPr>
    </w:p>
    <w:p w:rsidR="00AA1AD6" w:rsidRDefault="00AA1AD6" w:rsidP="00C42014">
      <w:pPr>
        <w:rPr>
          <w:rtl/>
        </w:rPr>
      </w:pPr>
      <w:bookmarkStart w:id="5940" w:name="_ETM_Q17_186840"/>
      <w:bookmarkEnd w:id="5940"/>
      <w:r>
        <w:rPr>
          <w:rFonts w:hint="cs"/>
          <w:rtl/>
        </w:rPr>
        <w:t>חבר הכנסת אופיר כץ, שאלת</w:t>
      </w:r>
      <w:r w:rsidR="00C42014">
        <w:rPr>
          <w:rFonts w:hint="cs"/>
          <w:rtl/>
        </w:rPr>
        <w:t>.</w:t>
      </w:r>
    </w:p>
    <w:p w:rsidR="00AA1AD6" w:rsidRDefault="00AA1AD6" w:rsidP="000D55FA">
      <w:pPr>
        <w:rPr>
          <w:rtl/>
        </w:rPr>
      </w:pPr>
      <w:bookmarkStart w:id="5941" w:name="_ETM_Q17_184520"/>
      <w:bookmarkStart w:id="5942" w:name="_ETM_Q17_184582"/>
      <w:bookmarkEnd w:id="5941"/>
      <w:bookmarkEnd w:id="5942"/>
    </w:p>
    <w:p w:rsidR="00AA1AD6" w:rsidRDefault="00AA1AD6" w:rsidP="000D55FA">
      <w:pPr>
        <w:pStyle w:val="af5"/>
        <w:keepNext/>
        <w:rPr>
          <w:rtl/>
        </w:rPr>
      </w:pPr>
      <w:bookmarkStart w:id="5943" w:name="ET_interruption_5854_41"/>
      <w:r w:rsidRPr="0040494F">
        <w:rPr>
          <w:rStyle w:val="TagStyle"/>
          <w:rtl/>
        </w:rPr>
        <w:t xml:space="preserve"> &lt;&lt; קריאה &gt;&gt; </w:t>
      </w:r>
      <w:r>
        <w:rPr>
          <w:rtl/>
        </w:rPr>
        <w:t>ווליד טאהא (רע"מ – הרשימה הערבית המאוחדת):</w:t>
      </w:r>
      <w:r w:rsidRPr="0040494F">
        <w:rPr>
          <w:rStyle w:val="TagStyle"/>
          <w:rtl/>
        </w:rPr>
        <w:t xml:space="preserve"> &lt;&lt; קריאה &gt;&gt;</w:t>
      </w:r>
      <w:r>
        <w:rPr>
          <w:rtl/>
        </w:rPr>
        <w:t xml:space="preserve">  </w:t>
      </w:r>
      <w:bookmarkEnd w:id="5943"/>
    </w:p>
    <w:p w:rsidR="00AA1AD6" w:rsidRDefault="00AA1AD6" w:rsidP="0098620C">
      <w:pPr>
        <w:rPr>
          <w:rtl/>
          <w:lang w:eastAsia="he-IL"/>
        </w:rPr>
      </w:pPr>
    </w:p>
    <w:p w:rsidR="00AA1AD6" w:rsidRDefault="0098620C" w:rsidP="0098620C">
      <w:pPr>
        <w:rPr>
          <w:rtl/>
        </w:rPr>
      </w:pPr>
      <w:r>
        <w:rPr>
          <w:rFonts w:hint="cs"/>
          <w:rtl/>
        </w:rPr>
        <w:t>– – –</w:t>
      </w:r>
      <w:r w:rsidR="00AA1AD6">
        <w:rPr>
          <w:rFonts w:hint="cs"/>
          <w:rtl/>
        </w:rPr>
        <w:t xml:space="preserve"> </w:t>
      </w:r>
    </w:p>
    <w:p w:rsidR="00AA1AD6" w:rsidRDefault="00AA1AD6" w:rsidP="000D55FA">
      <w:pPr>
        <w:rPr>
          <w:rtl/>
        </w:rPr>
      </w:pPr>
      <w:bookmarkStart w:id="5944" w:name="_ETM_Q17_183221"/>
      <w:bookmarkStart w:id="5945" w:name="_ETM_Q17_183281"/>
      <w:bookmarkEnd w:id="5944"/>
      <w:bookmarkEnd w:id="5945"/>
    </w:p>
    <w:p w:rsidR="00AA1AD6" w:rsidRDefault="00AA1AD6" w:rsidP="000D55FA">
      <w:pPr>
        <w:pStyle w:val="af5"/>
        <w:keepNext/>
        <w:rPr>
          <w:rtl/>
        </w:rPr>
      </w:pPr>
      <w:bookmarkStart w:id="5946" w:name="ET_interruption_6345_22"/>
      <w:r w:rsidRPr="0040494F">
        <w:rPr>
          <w:rStyle w:val="TagStyle"/>
          <w:rtl/>
        </w:rPr>
        <w:t xml:space="preserve"> &lt;&lt; קריאה &gt;&gt; </w:t>
      </w:r>
      <w:r>
        <w:rPr>
          <w:rtl/>
        </w:rPr>
        <w:t>טלי גוטליב (הליכוד):</w:t>
      </w:r>
      <w:r w:rsidRPr="0040494F">
        <w:rPr>
          <w:rStyle w:val="TagStyle"/>
          <w:rtl/>
        </w:rPr>
        <w:t xml:space="preserve"> &lt;&lt; קריאה &gt;&gt;</w:t>
      </w:r>
      <w:r>
        <w:rPr>
          <w:rtl/>
        </w:rPr>
        <w:t xml:space="preserve">  </w:t>
      </w:r>
      <w:bookmarkEnd w:id="5946"/>
    </w:p>
    <w:p w:rsidR="00AA1AD6" w:rsidRDefault="00AA1AD6" w:rsidP="0098620C">
      <w:pPr>
        <w:rPr>
          <w:rtl/>
        </w:rPr>
      </w:pPr>
    </w:p>
    <w:p w:rsidR="00AA1AD6" w:rsidRDefault="00AA1AD6" w:rsidP="000D55FA">
      <w:pPr>
        <w:rPr>
          <w:rtl/>
        </w:rPr>
      </w:pPr>
      <w:r>
        <w:rPr>
          <w:rFonts w:hint="cs"/>
          <w:rtl/>
        </w:rPr>
        <w:t xml:space="preserve">כן או לא? </w:t>
      </w:r>
    </w:p>
    <w:p w:rsidR="000D55FA" w:rsidRPr="0040494F" w:rsidRDefault="000D55FA" w:rsidP="000D55FA">
      <w:pPr>
        <w:rPr>
          <w:rtl/>
        </w:rPr>
      </w:pPr>
    </w:p>
    <w:p w:rsidR="00AA1AD6" w:rsidRDefault="00AA1AD6" w:rsidP="000D55FA">
      <w:pPr>
        <w:pStyle w:val="af5"/>
        <w:keepNext/>
        <w:rPr>
          <w:rtl/>
        </w:rPr>
      </w:pPr>
      <w:bookmarkStart w:id="5947" w:name="_ETM_Q17_176226"/>
      <w:bookmarkEnd w:id="5947"/>
      <w:r w:rsidRPr="0040494F">
        <w:rPr>
          <w:rStyle w:val="TagStyle"/>
          <w:rtl/>
        </w:rPr>
        <w:t xml:space="preserve"> &lt;&lt; קריאה &gt;&gt; </w:t>
      </w:r>
      <w:r>
        <w:rPr>
          <w:rtl/>
        </w:rPr>
        <w:t>ווליד טאהא (רע"מ – הרשימה הערבית המאוחדת):</w:t>
      </w:r>
      <w:r w:rsidRPr="0040494F">
        <w:rPr>
          <w:rStyle w:val="TagStyle"/>
          <w:rtl/>
        </w:rPr>
        <w:t xml:space="preserve"> &lt;&lt; קריאה &gt;&gt;</w:t>
      </w:r>
      <w:r>
        <w:rPr>
          <w:rtl/>
        </w:rPr>
        <w:t xml:space="preserve">  </w:t>
      </w:r>
    </w:p>
    <w:p w:rsidR="00AA1AD6" w:rsidRDefault="00AA1AD6" w:rsidP="0098620C">
      <w:pPr>
        <w:rPr>
          <w:rtl/>
          <w:lang w:eastAsia="he-IL"/>
        </w:rPr>
      </w:pPr>
    </w:p>
    <w:p w:rsidR="00AA1AD6" w:rsidRDefault="00AA1AD6" w:rsidP="000D55FA">
      <w:pPr>
        <w:rPr>
          <w:rtl/>
        </w:rPr>
      </w:pPr>
      <w:r>
        <w:rPr>
          <w:rFonts w:hint="cs"/>
          <w:rtl/>
        </w:rPr>
        <w:t xml:space="preserve">הבאתם חורבן על המדינה. </w:t>
      </w:r>
    </w:p>
    <w:p w:rsidR="00AA1AD6" w:rsidRDefault="00AA1AD6" w:rsidP="000D55FA">
      <w:pPr>
        <w:rPr>
          <w:rtl/>
        </w:rPr>
      </w:pPr>
    </w:p>
    <w:p w:rsidR="00AA1AD6" w:rsidRDefault="00AA1AD6" w:rsidP="000D55FA">
      <w:pPr>
        <w:pStyle w:val="af5"/>
        <w:keepNext/>
        <w:rPr>
          <w:rtl/>
        </w:rPr>
      </w:pPr>
      <w:bookmarkStart w:id="5948" w:name="ET_interruption_6345_24"/>
      <w:r w:rsidRPr="0040494F">
        <w:rPr>
          <w:rStyle w:val="TagStyle"/>
          <w:rtl/>
        </w:rPr>
        <w:t xml:space="preserve"> &lt;&lt; קריאה &gt;&gt; </w:t>
      </w:r>
      <w:r>
        <w:rPr>
          <w:rtl/>
        </w:rPr>
        <w:t>טלי גוטליב (הליכוד):</w:t>
      </w:r>
      <w:r w:rsidRPr="0040494F">
        <w:rPr>
          <w:rStyle w:val="TagStyle"/>
          <w:rtl/>
        </w:rPr>
        <w:t xml:space="preserve"> &lt;&lt; קריאה &gt;&gt;</w:t>
      </w:r>
      <w:r>
        <w:rPr>
          <w:rtl/>
        </w:rPr>
        <w:t xml:space="preserve">  </w:t>
      </w:r>
      <w:bookmarkEnd w:id="5948"/>
    </w:p>
    <w:p w:rsidR="00AA1AD6" w:rsidRDefault="00AA1AD6" w:rsidP="0098620C">
      <w:pPr>
        <w:rPr>
          <w:rtl/>
        </w:rPr>
      </w:pPr>
    </w:p>
    <w:p w:rsidR="00AA1AD6" w:rsidRPr="0040494F" w:rsidRDefault="00AA1AD6" w:rsidP="000D55FA">
      <w:pPr>
        <w:rPr>
          <w:rtl/>
        </w:rPr>
      </w:pPr>
      <w:bookmarkStart w:id="5949" w:name="_ETM_Q17_186322"/>
      <w:bookmarkEnd w:id="5949"/>
      <w:r>
        <w:rPr>
          <w:rFonts w:hint="cs"/>
          <w:rtl/>
        </w:rPr>
        <w:t xml:space="preserve">כן או לא? </w:t>
      </w:r>
    </w:p>
    <w:p w:rsidR="00AA1AD6" w:rsidRDefault="00AA1AD6" w:rsidP="000D55FA">
      <w:pPr>
        <w:rPr>
          <w:rtl/>
        </w:rPr>
      </w:pPr>
      <w:bookmarkStart w:id="5950" w:name="_ETM_Q17_168399"/>
      <w:bookmarkStart w:id="5951" w:name="_ETM_Q17_168737"/>
      <w:bookmarkEnd w:id="5950"/>
      <w:bookmarkEnd w:id="5951"/>
    </w:p>
    <w:p w:rsidR="00AA1AD6" w:rsidRDefault="00AA1AD6" w:rsidP="000D55FA">
      <w:pPr>
        <w:pStyle w:val="af6"/>
        <w:keepNext/>
        <w:rPr>
          <w:rtl/>
        </w:rPr>
      </w:pPr>
      <w:bookmarkStart w:id="5952" w:name="ET_yor_6599_25"/>
      <w:r w:rsidRPr="0040494F">
        <w:rPr>
          <w:rStyle w:val="TagStyle"/>
          <w:rtl/>
        </w:rPr>
        <w:t xml:space="preserve"> &lt;&lt; יור &gt;&gt; </w:t>
      </w:r>
      <w:r>
        <w:rPr>
          <w:rtl/>
        </w:rPr>
        <w:t>היו"ר משה רוט:</w:t>
      </w:r>
      <w:r w:rsidRPr="0040494F">
        <w:rPr>
          <w:rStyle w:val="TagStyle"/>
          <w:rtl/>
        </w:rPr>
        <w:t xml:space="preserve"> &lt;&lt; יור &gt;&gt;</w:t>
      </w:r>
      <w:r>
        <w:rPr>
          <w:rtl/>
        </w:rPr>
        <w:t xml:space="preserve">  </w:t>
      </w:r>
      <w:bookmarkEnd w:id="5952"/>
    </w:p>
    <w:p w:rsidR="00AA1AD6" w:rsidRDefault="00AA1AD6" w:rsidP="0098620C">
      <w:pPr>
        <w:rPr>
          <w:rtl/>
        </w:rPr>
      </w:pPr>
    </w:p>
    <w:p w:rsidR="00AA1AD6" w:rsidRDefault="00AA1AD6" w:rsidP="000D55FA">
      <w:pPr>
        <w:rPr>
          <w:rtl/>
        </w:rPr>
      </w:pPr>
      <w:bookmarkStart w:id="5953" w:name="_ETM_Q17_191284"/>
      <w:bookmarkEnd w:id="5953"/>
      <w:r>
        <w:rPr>
          <w:rFonts w:hint="cs"/>
          <w:rtl/>
        </w:rPr>
        <w:t xml:space="preserve">לא קיבלת תשובה </w:t>
      </w:r>
      <w:r>
        <w:rPr>
          <w:rtl/>
        </w:rPr>
        <w:t>–</w:t>
      </w:r>
      <w:r>
        <w:rPr>
          <w:rFonts w:hint="cs"/>
          <w:rtl/>
        </w:rPr>
        <w:t xml:space="preserve"> אנחנו יכולים להתקדם. </w:t>
      </w:r>
      <w:r w:rsidR="00C42014">
        <w:rPr>
          <w:rFonts w:hint="cs"/>
          <w:rtl/>
        </w:rPr>
        <w:t xml:space="preserve">הנושא הובן היטב. </w:t>
      </w:r>
    </w:p>
    <w:p w:rsidR="00AA1AD6" w:rsidRDefault="00AA1AD6" w:rsidP="000D55FA">
      <w:pPr>
        <w:rPr>
          <w:rtl/>
        </w:rPr>
      </w:pPr>
      <w:bookmarkStart w:id="5954" w:name="_ETM_Q17_191417"/>
      <w:bookmarkStart w:id="5955" w:name="_ETM_Q17_191491"/>
      <w:bookmarkEnd w:id="5954"/>
      <w:bookmarkEnd w:id="5955"/>
    </w:p>
    <w:p w:rsidR="00AA1AD6" w:rsidRDefault="00AA1AD6" w:rsidP="000D55FA">
      <w:pPr>
        <w:pStyle w:val="af5"/>
        <w:keepNext/>
        <w:rPr>
          <w:rtl/>
        </w:rPr>
      </w:pPr>
      <w:r w:rsidRPr="0040494F">
        <w:rPr>
          <w:rStyle w:val="TagStyle"/>
          <w:rtl/>
        </w:rPr>
        <w:t xml:space="preserve"> &lt;&lt; קריאה &gt;&gt; </w:t>
      </w:r>
      <w:r>
        <w:rPr>
          <w:rtl/>
        </w:rPr>
        <w:t>טלי גוטליב (הליכוד):</w:t>
      </w:r>
      <w:r w:rsidRPr="0040494F">
        <w:rPr>
          <w:rStyle w:val="TagStyle"/>
          <w:rtl/>
        </w:rPr>
        <w:t xml:space="preserve"> &lt;&lt; קריאה &gt;&gt;</w:t>
      </w:r>
      <w:r>
        <w:rPr>
          <w:rtl/>
        </w:rPr>
        <w:t xml:space="preserve">  </w:t>
      </w:r>
    </w:p>
    <w:p w:rsidR="00AA1AD6" w:rsidRDefault="00AA1AD6" w:rsidP="0098620C">
      <w:pPr>
        <w:rPr>
          <w:rtl/>
        </w:rPr>
      </w:pPr>
    </w:p>
    <w:p w:rsidR="00AA1AD6" w:rsidRDefault="00AA1AD6" w:rsidP="00C42014">
      <w:pPr>
        <w:rPr>
          <w:rtl/>
        </w:rPr>
      </w:pPr>
      <w:r>
        <w:rPr>
          <w:rFonts w:hint="cs"/>
          <w:rtl/>
        </w:rPr>
        <w:t xml:space="preserve">חמאס </w:t>
      </w:r>
      <w:bookmarkStart w:id="5956" w:name="_ETM_Q17_189818"/>
      <w:bookmarkEnd w:id="5956"/>
      <w:r>
        <w:rPr>
          <w:rFonts w:hint="cs"/>
          <w:rtl/>
        </w:rPr>
        <w:t>הביא חורבן על המדינה,</w:t>
      </w:r>
      <w:bookmarkStart w:id="5957" w:name="_ETM_Q17_193766"/>
      <w:bookmarkEnd w:id="5957"/>
      <w:r>
        <w:rPr>
          <w:rFonts w:hint="cs"/>
          <w:rtl/>
        </w:rPr>
        <w:t xml:space="preserve"> ואתה לא מסוגל לגנות את זה. </w:t>
      </w:r>
      <w:bookmarkStart w:id="5958" w:name="_ETM_Q17_191935"/>
      <w:bookmarkStart w:id="5959" w:name="_ETM_Q17_192001"/>
      <w:bookmarkStart w:id="5960" w:name="_ETM_Q17_195115"/>
      <w:bookmarkEnd w:id="5958"/>
      <w:bookmarkEnd w:id="5959"/>
      <w:bookmarkEnd w:id="5960"/>
      <w:r>
        <w:rPr>
          <w:rFonts w:hint="cs"/>
          <w:rtl/>
        </w:rPr>
        <w:t>בושה שאני נמצאת פה.</w:t>
      </w:r>
    </w:p>
    <w:p w:rsidR="00AA1AD6" w:rsidRDefault="00AA1AD6" w:rsidP="000D55FA">
      <w:pPr>
        <w:rPr>
          <w:rtl/>
        </w:rPr>
      </w:pPr>
      <w:bookmarkStart w:id="5961" w:name="_ETM_Q17_196628"/>
      <w:bookmarkStart w:id="5962" w:name="_ETM_Q17_196692"/>
      <w:bookmarkEnd w:id="5961"/>
      <w:bookmarkEnd w:id="5962"/>
    </w:p>
    <w:p w:rsidR="00AA1AD6" w:rsidRDefault="00AA1AD6" w:rsidP="000D55FA">
      <w:pPr>
        <w:pStyle w:val="af6"/>
        <w:keepNext/>
        <w:rPr>
          <w:rtl/>
        </w:rPr>
      </w:pPr>
      <w:bookmarkStart w:id="5963" w:name="ET_yor_6599_29"/>
      <w:r w:rsidRPr="0040494F">
        <w:rPr>
          <w:rStyle w:val="TagStyle"/>
          <w:rtl/>
        </w:rPr>
        <w:t xml:space="preserve"> &lt;&lt; יור &gt;&gt; </w:t>
      </w:r>
      <w:r>
        <w:rPr>
          <w:rtl/>
        </w:rPr>
        <w:t>היו"ר משה רוט:</w:t>
      </w:r>
      <w:r w:rsidRPr="0040494F">
        <w:rPr>
          <w:rStyle w:val="TagStyle"/>
          <w:rtl/>
        </w:rPr>
        <w:t xml:space="preserve"> &lt;&lt; יור &gt;&gt;</w:t>
      </w:r>
      <w:r>
        <w:rPr>
          <w:rtl/>
        </w:rPr>
        <w:t xml:space="preserve">  </w:t>
      </w:r>
      <w:bookmarkEnd w:id="5963"/>
    </w:p>
    <w:p w:rsidR="00AA1AD6" w:rsidRDefault="00AA1AD6" w:rsidP="0098620C">
      <w:pPr>
        <w:rPr>
          <w:rtl/>
        </w:rPr>
      </w:pPr>
    </w:p>
    <w:p w:rsidR="00AA1AD6" w:rsidRDefault="00AA1AD6" w:rsidP="000D55FA">
      <w:pPr>
        <w:rPr>
          <w:b/>
          <w:bCs/>
          <w:u w:val="single"/>
          <w:rtl/>
          <w:lang w:eastAsia="he-IL"/>
        </w:rPr>
      </w:pPr>
      <w:r>
        <w:rPr>
          <w:rFonts w:hint="cs"/>
          <w:rtl/>
        </w:rPr>
        <w:t xml:space="preserve">הנושא הסתיים. סליחה, להפסיק, בבקשה. </w:t>
      </w:r>
      <w:bookmarkStart w:id="5964" w:name="_ETM_Q17_193457"/>
      <w:bookmarkStart w:id="5965" w:name="_ETM_Q17_193519"/>
      <w:bookmarkStart w:id="5966" w:name="_ETM_Q17_195185"/>
      <w:bookmarkEnd w:id="5964"/>
      <w:bookmarkEnd w:id="5965"/>
      <w:bookmarkEnd w:id="5966"/>
    </w:p>
    <w:p w:rsidR="00AA1AD6" w:rsidRPr="0040494F" w:rsidRDefault="00AA1AD6" w:rsidP="000D55FA">
      <w:pPr>
        <w:rPr>
          <w:rtl/>
          <w:lang w:eastAsia="he-IL"/>
        </w:rPr>
      </w:pPr>
      <w:bookmarkStart w:id="5967" w:name="_ETM_Q17_204478"/>
      <w:bookmarkStart w:id="5968" w:name="_ETM_Q17_204552"/>
      <w:bookmarkEnd w:id="5967"/>
      <w:bookmarkEnd w:id="5968"/>
    </w:p>
    <w:p w:rsidR="00AA1AD6" w:rsidRDefault="00AA1AD6" w:rsidP="000D55FA">
      <w:pPr>
        <w:pStyle w:val="af5"/>
        <w:keepNext/>
        <w:rPr>
          <w:rtl/>
        </w:rPr>
      </w:pPr>
      <w:bookmarkStart w:id="5969" w:name="ET_interruption_5854_39"/>
      <w:r w:rsidRPr="0040494F">
        <w:rPr>
          <w:rStyle w:val="TagStyle"/>
          <w:rtl/>
        </w:rPr>
        <w:t xml:space="preserve"> &lt;&lt; קריאה &gt;&gt; </w:t>
      </w:r>
      <w:r>
        <w:rPr>
          <w:rtl/>
        </w:rPr>
        <w:t>ווליד טאהא (רע"מ – הרשימה הערבית המאוחדת):</w:t>
      </w:r>
      <w:r w:rsidRPr="0040494F">
        <w:rPr>
          <w:rStyle w:val="TagStyle"/>
          <w:rtl/>
        </w:rPr>
        <w:t xml:space="preserve"> &lt;&lt; קריאה &gt;&gt;</w:t>
      </w:r>
      <w:r>
        <w:rPr>
          <w:rtl/>
        </w:rPr>
        <w:t xml:space="preserve">  </w:t>
      </w:r>
      <w:bookmarkEnd w:id="5969"/>
    </w:p>
    <w:p w:rsidR="00AA1AD6" w:rsidRDefault="00AA1AD6" w:rsidP="0098620C">
      <w:pPr>
        <w:rPr>
          <w:rtl/>
          <w:lang w:eastAsia="he-IL"/>
        </w:rPr>
      </w:pPr>
    </w:p>
    <w:p w:rsidR="00AA1AD6" w:rsidRDefault="00AA1AD6" w:rsidP="0098620C">
      <w:pPr>
        <w:rPr>
          <w:rtl/>
          <w:lang w:eastAsia="he-IL"/>
        </w:rPr>
      </w:pPr>
      <w:r>
        <w:rPr>
          <w:rFonts w:hint="cs"/>
          <w:rtl/>
          <w:lang w:eastAsia="he-IL"/>
        </w:rPr>
        <w:t xml:space="preserve">אתם אלה שהייתם בממשלה </w:t>
      </w:r>
      <w:r w:rsidR="0098620C">
        <w:rPr>
          <w:rFonts w:hint="cs"/>
          <w:rtl/>
          <w:lang w:eastAsia="he-IL"/>
        </w:rPr>
        <w:t>– – –</w:t>
      </w:r>
      <w:r>
        <w:rPr>
          <w:rFonts w:hint="cs"/>
          <w:rtl/>
          <w:lang w:eastAsia="he-IL"/>
        </w:rPr>
        <w:t xml:space="preserve"> לא </w:t>
      </w:r>
      <w:bookmarkStart w:id="5970" w:name="_ETM_Q17_196096"/>
      <w:bookmarkEnd w:id="5970"/>
      <w:r>
        <w:rPr>
          <w:rFonts w:hint="cs"/>
          <w:rtl/>
          <w:lang w:eastAsia="he-IL"/>
        </w:rPr>
        <w:t xml:space="preserve">אנחנו. </w:t>
      </w:r>
      <w:bookmarkStart w:id="5971" w:name="_ETM_Q17_200543"/>
      <w:bookmarkEnd w:id="5971"/>
    </w:p>
    <w:p w:rsidR="00AA1AD6" w:rsidRPr="0040494F" w:rsidRDefault="00AA1AD6" w:rsidP="000D55FA">
      <w:pPr>
        <w:rPr>
          <w:rtl/>
          <w:lang w:eastAsia="he-IL"/>
        </w:rPr>
      </w:pPr>
      <w:bookmarkStart w:id="5972" w:name="_ETM_Q17_200637"/>
      <w:bookmarkEnd w:id="5972"/>
    </w:p>
    <w:p w:rsidR="00AA1AD6" w:rsidRDefault="00AA1AD6" w:rsidP="000D55FA">
      <w:pPr>
        <w:pStyle w:val="af6"/>
        <w:keepNext/>
        <w:rPr>
          <w:rtl/>
        </w:rPr>
      </w:pPr>
      <w:bookmarkStart w:id="5973" w:name="_ETM_Q17_196003"/>
      <w:bookmarkStart w:id="5974" w:name="_ETM_Q17_196063"/>
      <w:bookmarkStart w:id="5975" w:name="ET_yor_6599_31"/>
      <w:bookmarkEnd w:id="5973"/>
      <w:bookmarkEnd w:id="5974"/>
      <w:r w:rsidRPr="0040494F">
        <w:rPr>
          <w:rStyle w:val="TagStyle"/>
          <w:rtl/>
        </w:rPr>
        <w:t xml:space="preserve"> &lt;&lt; יור &gt;&gt; </w:t>
      </w:r>
      <w:r>
        <w:rPr>
          <w:rtl/>
        </w:rPr>
        <w:t>היו"ר משה רוט:</w:t>
      </w:r>
      <w:r w:rsidRPr="0040494F">
        <w:rPr>
          <w:rStyle w:val="TagStyle"/>
          <w:rtl/>
        </w:rPr>
        <w:t xml:space="preserve"> &lt;&lt; יור &gt;&gt;</w:t>
      </w:r>
      <w:r>
        <w:rPr>
          <w:rtl/>
        </w:rPr>
        <w:t xml:space="preserve">  </w:t>
      </w:r>
      <w:bookmarkEnd w:id="5975"/>
    </w:p>
    <w:p w:rsidR="00AA1AD6" w:rsidRDefault="00AA1AD6" w:rsidP="0098620C">
      <w:pPr>
        <w:rPr>
          <w:rtl/>
        </w:rPr>
      </w:pPr>
    </w:p>
    <w:p w:rsidR="00AA1AD6" w:rsidRDefault="00AA1AD6" w:rsidP="0098620C">
      <w:pPr>
        <w:rPr>
          <w:rtl/>
        </w:rPr>
      </w:pPr>
      <w:bookmarkStart w:id="5976" w:name="_ETM_Q17_201746"/>
      <w:bookmarkEnd w:id="5976"/>
      <w:r>
        <w:rPr>
          <w:rFonts w:hint="cs"/>
          <w:rtl/>
        </w:rPr>
        <w:t xml:space="preserve">סליחה, חבר הכנסת ווליד טאהא </w:t>
      </w:r>
      <w:r w:rsidR="0098620C">
        <w:rPr>
          <w:rFonts w:hint="cs"/>
          <w:rtl/>
        </w:rPr>
        <w:t>– – –</w:t>
      </w:r>
      <w:r>
        <w:rPr>
          <w:rFonts w:hint="cs"/>
          <w:rtl/>
        </w:rPr>
        <w:t xml:space="preserve"> </w:t>
      </w:r>
    </w:p>
    <w:p w:rsidR="00AA1AD6" w:rsidRDefault="00AA1AD6" w:rsidP="000D55FA">
      <w:pPr>
        <w:rPr>
          <w:rtl/>
        </w:rPr>
      </w:pPr>
    </w:p>
    <w:p w:rsidR="00AA1AD6" w:rsidRDefault="00AA1AD6" w:rsidP="000D55FA">
      <w:pPr>
        <w:pStyle w:val="af5"/>
        <w:keepNext/>
        <w:rPr>
          <w:rtl/>
        </w:rPr>
      </w:pPr>
      <w:bookmarkStart w:id="5977" w:name="ET_interruption_5854_38"/>
      <w:r w:rsidRPr="0040494F">
        <w:rPr>
          <w:rStyle w:val="TagStyle"/>
          <w:rtl/>
        </w:rPr>
        <w:t xml:space="preserve"> &lt;&lt; קריאה &gt;&gt; </w:t>
      </w:r>
      <w:r>
        <w:rPr>
          <w:rtl/>
        </w:rPr>
        <w:t>ווליד טאהא (רע"מ – הרשימה הערבית המאוחדת):</w:t>
      </w:r>
      <w:r w:rsidRPr="0040494F">
        <w:rPr>
          <w:rStyle w:val="TagStyle"/>
          <w:rtl/>
        </w:rPr>
        <w:t xml:space="preserve"> &lt;&lt; קריאה &gt;&gt;</w:t>
      </w:r>
      <w:r>
        <w:rPr>
          <w:rtl/>
        </w:rPr>
        <w:t xml:space="preserve">  </w:t>
      </w:r>
      <w:bookmarkEnd w:id="5977"/>
    </w:p>
    <w:p w:rsidR="00AA1AD6" w:rsidRDefault="00AA1AD6" w:rsidP="0098620C">
      <w:pPr>
        <w:rPr>
          <w:rtl/>
          <w:lang w:eastAsia="he-IL"/>
        </w:rPr>
      </w:pPr>
    </w:p>
    <w:p w:rsidR="00AA1AD6" w:rsidRDefault="00AA1AD6" w:rsidP="000D55FA">
      <w:pPr>
        <w:rPr>
          <w:rtl/>
        </w:rPr>
      </w:pPr>
      <w:r>
        <w:rPr>
          <w:rFonts w:hint="cs"/>
          <w:rtl/>
        </w:rPr>
        <w:t xml:space="preserve">אתם, הממשלה שלכם. </w:t>
      </w:r>
      <w:bookmarkStart w:id="5978" w:name="_ETM_Q17_201415"/>
      <w:bookmarkStart w:id="5979" w:name="_ETM_Q17_201478"/>
      <w:bookmarkEnd w:id="5978"/>
      <w:bookmarkEnd w:id="5979"/>
    </w:p>
    <w:p w:rsidR="00AA1AD6" w:rsidRDefault="00AA1AD6" w:rsidP="000D55FA">
      <w:pPr>
        <w:rPr>
          <w:rtl/>
        </w:rPr>
      </w:pPr>
      <w:bookmarkStart w:id="5980" w:name="_ETM_Q17_199579"/>
      <w:bookmarkStart w:id="5981" w:name="_ETM_Q17_199671"/>
      <w:bookmarkEnd w:id="5980"/>
      <w:bookmarkEnd w:id="5981"/>
    </w:p>
    <w:p w:rsidR="00AA1AD6" w:rsidRDefault="00AA1AD6" w:rsidP="000D55FA">
      <w:pPr>
        <w:pStyle w:val="af6"/>
        <w:keepNext/>
        <w:rPr>
          <w:rtl/>
        </w:rPr>
      </w:pPr>
      <w:bookmarkStart w:id="5982" w:name="ET_yor_6599_33"/>
      <w:r w:rsidRPr="0040494F">
        <w:rPr>
          <w:rStyle w:val="TagStyle"/>
          <w:rtl/>
        </w:rPr>
        <w:t xml:space="preserve"> &lt;&lt; יור &gt;&gt; </w:t>
      </w:r>
      <w:r>
        <w:rPr>
          <w:rtl/>
        </w:rPr>
        <w:t>היו"ר משה רוט:</w:t>
      </w:r>
      <w:r w:rsidRPr="0040494F">
        <w:rPr>
          <w:rStyle w:val="TagStyle"/>
          <w:rtl/>
        </w:rPr>
        <w:t xml:space="preserve"> &lt;&lt; יור &gt;&gt;</w:t>
      </w:r>
      <w:r>
        <w:rPr>
          <w:rtl/>
        </w:rPr>
        <w:t xml:space="preserve">  </w:t>
      </w:r>
      <w:bookmarkEnd w:id="5982"/>
    </w:p>
    <w:p w:rsidR="00AA1AD6" w:rsidRDefault="00AA1AD6" w:rsidP="0098620C">
      <w:pPr>
        <w:rPr>
          <w:rtl/>
        </w:rPr>
      </w:pPr>
    </w:p>
    <w:p w:rsidR="00AA1AD6" w:rsidRDefault="00AA1AD6" w:rsidP="000D55FA">
      <w:pPr>
        <w:rPr>
          <w:rtl/>
        </w:rPr>
      </w:pPr>
      <w:bookmarkStart w:id="5983" w:name="_ETM_Q17_203597"/>
      <w:bookmarkEnd w:id="5983"/>
      <w:r>
        <w:rPr>
          <w:rFonts w:hint="cs"/>
          <w:rtl/>
        </w:rPr>
        <w:t xml:space="preserve">אני שמעתי, מספיק. </w:t>
      </w:r>
      <w:bookmarkStart w:id="5984" w:name="_ETM_Q17_201632"/>
      <w:bookmarkEnd w:id="5984"/>
    </w:p>
    <w:p w:rsidR="00AA1AD6" w:rsidRDefault="00AA1AD6" w:rsidP="000D55FA">
      <w:pPr>
        <w:rPr>
          <w:rtl/>
        </w:rPr>
      </w:pPr>
      <w:bookmarkStart w:id="5985" w:name="_ETM_Q17_201694"/>
      <w:bookmarkEnd w:id="5985"/>
    </w:p>
    <w:p w:rsidR="00AA1AD6" w:rsidRDefault="00AA1AD6" w:rsidP="000D55FA">
      <w:pPr>
        <w:pStyle w:val="af5"/>
        <w:keepNext/>
        <w:rPr>
          <w:rtl/>
        </w:rPr>
      </w:pPr>
      <w:bookmarkStart w:id="5986" w:name="_ETM_Q17_200440"/>
      <w:bookmarkStart w:id="5987" w:name="_ETM_Q17_200497"/>
      <w:bookmarkStart w:id="5988" w:name="ET_interruption_6345_36"/>
      <w:bookmarkEnd w:id="5986"/>
      <w:bookmarkEnd w:id="5987"/>
      <w:r w:rsidRPr="0040494F">
        <w:rPr>
          <w:rStyle w:val="TagStyle"/>
          <w:rtl/>
        </w:rPr>
        <w:t xml:space="preserve"> &lt;&lt; קריאה &gt;&gt; </w:t>
      </w:r>
      <w:r>
        <w:rPr>
          <w:rtl/>
        </w:rPr>
        <w:t>טלי גוטליב (הליכוד):</w:t>
      </w:r>
      <w:r w:rsidRPr="0040494F">
        <w:rPr>
          <w:rStyle w:val="TagStyle"/>
          <w:rtl/>
        </w:rPr>
        <w:t xml:space="preserve"> &lt;&lt; קריאה &gt;&gt;</w:t>
      </w:r>
      <w:r>
        <w:rPr>
          <w:rtl/>
        </w:rPr>
        <w:t xml:space="preserve">  </w:t>
      </w:r>
      <w:bookmarkEnd w:id="5988"/>
    </w:p>
    <w:p w:rsidR="00AA1AD6" w:rsidRDefault="00AA1AD6" w:rsidP="0098620C">
      <w:pPr>
        <w:rPr>
          <w:rtl/>
        </w:rPr>
      </w:pPr>
    </w:p>
    <w:p w:rsidR="00AA1AD6" w:rsidRDefault="00AA1AD6" w:rsidP="000D55FA">
      <w:pPr>
        <w:rPr>
          <w:rtl/>
        </w:rPr>
      </w:pPr>
      <w:r>
        <w:rPr>
          <w:rFonts w:hint="cs"/>
          <w:rtl/>
        </w:rPr>
        <w:t>הממשלה שלנו אשמה בטבח</w:t>
      </w:r>
      <w:bookmarkStart w:id="5989" w:name="_ETM_Q17_204344"/>
      <w:bookmarkEnd w:id="5989"/>
      <w:r>
        <w:rPr>
          <w:rFonts w:hint="cs"/>
          <w:rtl/>
        </w:rPr>
        <w:t xml:space="preserve">. </w:t>
      </w:r>
      <w:r w:rsidR="00C42014">
        <w:rPr>
          <w:rFonts w:hint="cs"/>
          <w:rtl/>
        </w:rPr>
        <w:t xml:space="preserve">הממשלה שלנו אשמה בטבח. </w:t>
      </w:r>
    </w:p>
    <w:p w:rsidR="00AA1AD6" w:rsidRDefault="00AA1AD6" w:rsidP="000D55FA">
      <w:pPr>
        <w:rPr>
          <w:rtl/>
        </w:rPr>
      </w:pPr>
      <w:bookmarkStart w:id="5990" w:name="_ETM_Q17_204414"/>
      <w:bookmarkEnd w:id="5990"/>
    </w:p>
    <w:p w:rsidR="00AA1AD6" w:rsidRDefault="00AA1AD6" w:rsidP="000D55FA">
      <w:pPr>
        <w:pStyle w:val="af6"/>
        <w:keepNext/>
        <w:rPr>
          <w:rtl/>
        </w:rPr>
      </w:pPr>
      <w:bookmarkStart w:id="5991" w:name="ET_yor_6599_42"/>
      <w:r w:rsidRPr="0040494F">
        <w:rPr>
          <w:rStyle w:val="TagStyle"/>
          <w:rtl/>
        </w:rPr>
        <w:t xml:space="preserve"> &lt;&lt; יור &gt;&gt; </w:t>
      </w:r>
      <w:r>
        <w:rPr>
          <w:rtl/>
        </w:rPr>
        <w:t>היו"ר משה רוט:</w:t>
      </w:r>
      <w:r w:rsidRPr="0040494F">
        <w:rPr>
          <w:rStyle w:val="TagStyle"/>
          <w:rtl/>
        </w:rPr>
        <w:t xml:space="preserve"> &lt;&lt; יור &gt;&gt;</w:t>
      </w:r>
      <w:r>
        <w:rPr>
          <w:rtl/>
        </w:rPr>
        <w:t xml:space="preserve">  </w:t>
      </w:r>
      <w:bookmarkEnd w:id="5991"/>
    </w:p>
    <w:p w:rsidR="00AA1AD6" w:rsidRDefault="00AA1AD6" w:rsidP="0098620C">
      <w:pPr>
        <w:rPr>
          <w:rtl/>
        </w:rPr>
      </w:pPr>
    </w:p>
    <w:p w:rsidR="00AA1AD6" w:rsidRDefault="00AA1AD6" w:rsidP="00C42014">
      <w:pPr>
        <w:rPr>
          <w:rtl/>
        </w:rPr>
      </w:pPr>
      <w:bookmarkStart w:id="5992" w:name="_ETM_Q17_205381"/>
      <w:bookmarkEnd w:id="5992"/>
      <w:r>
        <w:rPr>
          <w:rFonts w:hint="cs"/>
          <w:rtl/>
        </w:rPr>
        <w:t xml:space="preserve">חבר הכנסת </w:t>
      </w:r>
      <w:bookmarkStart w:id="5993" w:name="_ETM_Q17_205458"/>
      <w:bookmarkEnd w:id="5993"/>
      <w:r>
        <w:rPr>
          <w:rFonts w:hint="cs"/>
          <w:rtl/>
        </w:rPr>
        <w:t>ווליד טאהא</w:t>
      </w:r>
      <w:bookmarkStart w:id="5994" w:name="_ETM_Q17_205599"/>
      <w:bookmarkEnd w:id="5994"/>
      <w:r>
        <w:rPr>
          <w:rFonts w:hint="cs"/>
          <w:rtl/>
        </w:rPr>
        <w:t xml:space="preserve">, שמענו. חברת </w:t>
      </w:r>
      <w:bookmarkStart w:id="5995" w:name="_ETM_Q17_207580"/>
      <w:bookmarkEnd w:id="5995"/>
      <w:r>
        <w:rPr>
          <w:rFonts w:hint="cs"/>
          <w:rtl/>
        </w:rPr>
        <w:t xml:space="preserve">הכנסת גוטליב, זהו, סיימנו. </w:t>
      </w:r>
    </w:p>
    <w:p w:rsidR="00AA1AD6" w:rsidRDefault="00AA1AD6" w:rsidP="000D55FA">
      <w:pPr>
        <w:rPr>
          <w:rtl/>
        </w:rPr>
      </w:pPr>
    </w:p>
    <w:p w:rsidR="00AA1AD6" w:rsidRDefault="00AA1AD6" w:rsidP="000D55FA">
      <w:pPr>
        <w:pStyle w:val="af5"/>
        <w:keepNext/>
        <w:rPr>
          <w:rtl/>
        </w:rPr>
      </w:pPr>
      <w:bookmarkStart w:id="5996" w:name="ET_interruption_5854_45"/>
      <w:r w:rsidRPr="0040494F">
        <w:rPr>
          <w:rStyle w:val="TagStyle"/>
          <w:rtl/>
        </w:rPr>
        <w:t xml:space="preserve"> &lt;&lt; קריאה &gt;&gt; </w:t>
      </w:r>
      <w:r>
        <w:rPr>
          <w:rtl/>
        </w:rPr>
        <w:t>ווליד טאהא (רע"מ – הרשימה הערבית המאוחדת):</w:t>
      </w:r>
      <w:r w:rsidRPr="0040494F">
        <w:rPr>
          <w:rStyle w:val="TagStyle"/>
          <w:rtl/>
        </w:rPr>
        <w:t xml:space="preserve"> &lt;&lt; קריאה &gt;&gt;</w:t>
      </w:r>
      <w:r>
        <w:rPr>
          <w:rtl/>
        </w:rPr>
        <w:t xml:space="preserve">  </w:t>
      </w:r>
      <w:bookmarkEnd w:id="5996"/>
    </w:p>
    <w:p w:rsidR="00AA1AD6" w:rsidRDefault="00AA1AD6" w:rsidP="0098620C">
      <w:pPr>
        <w:rPr>
          <w:rtl/>
        </w:rPr>
      </w:pPr>
      <w:bookmarkStart w:id="5997" w:name="_ETM_Q17_207140"/>
      <w:bookmarkEnd w:id="5997"/>
    </w:p>
    <w:p w:rsidR="00AA1AD6" w:rsidRPr="001861E3" w:rsidRDefault="00AA1AD6" w:rsidP="0098620C">
      <w:pPr>
        <w:rPr>
          <w:rtl/>
        </w:rPr>
      </w:pPr>
      <w:bookmarkStart w:id="5998" w:name="_ETM_Q17_207232"/>
      <w:bookmarkEnd w:id="5998"/>
      <w:r>
        <w:rPr>
          <w:rFonts w:hint="cs"/>
          <w:rtl/>
        </w:rPr>
        <w:t xml:space="preserve">מי היה עם מזוודות </w:t>
      </w:r>
      <w:bookmarkStart w:id="5999" w:name="_ETM_Q17_207446"/>
      <w:bookmarkEnd w:id="5999"/>
      <w:r>
        <w:rPr>
          <w:rFonts w:hint="cs"/>
          <w:rtl/>
        </w:rPr>
        <w:t xml:space="preserve">שהעביר </w:t>
      </w:r>
      <w:r w:rsidR="0098620C">
        <w:rPr>
          <w:rFonts w:hint="cs"/>
          <w:rtl/>
        </w:rPr>
        <w:t>– – –</w:t>
      </w:r>
      <w:r>
        <w:rPr>
          <w:rFonts w:hint="cs"/>
          <w:rtl/>
        </w:rPr>
        <w:t xml:space="preserve"> למי הוא העביר? </w:t>
      </w:r>
    </w:p>
    <w:p w:rsidR="00AA1AD6" w:rsidRDefault="00AA1AD6" w:rsidP="000D55FA">
      <w:pPr>
        <w:rPr>
          <w:rtl/>
        </w:rPr>
      </w:pPr>
    </w:p>
    <w:p w:rsidR="00AA1AD6" w:rsidRDefault="00AA1AD6" w:rsidP="000D55FA">
      <w:pPr>
        <w:pStyle w:val="af6"/>
        <w:keepNext/>
        <w:rPr>
          <w:rtl/>
        </w:rPr>
      </w:pPr>
      <w:bookmarkStart w:id="6000" w:name="ET_yor_6599_46"/>
      <w:r w:rsidRPr="0040494F">
        <w:rPr>
          <w:rStyle w:val="TagStyle"/>
          <w:rtl/>
        </w:rPr>
        <w:t xml:space="preserve"> &lt;&lt; יור &gt;&gt; </w:t>
      </w:r>
      <w:r>
        <w:rPr>
          <w:rtl/>
        </w:rPr>
        <w:t>היו"ר משה רוט:</w:t>
      </w:r>
      <w:r w:rsidRPr="0040494F">
        <w:rPr>
          <w:rStyle w:val="TagStyle"/>
          <w:rtl/>
        </w:rPr>
        <w:t xml:space="preserve"> &lt;&lt; יור &gt;&gt;</w:t>
      </w:r>
      <w:r>
        <w:rPr>
          <w:rtl/>
        </w:rPr>
        <w:t xml:space="preserve">  </w:t>
      </w:r>
      <w:bookmarkEnd w:id="6000"/>
    </w:p>
    <w:p w:rsidR="00AA1AD6" w:rsidRDefault="00AA1AD6" w:rsidP="0098620C">
      <w:pPr>
        <w:rPr>
          <w:rtl/>
        </w:rPr>
      </w:pPr>
    </w:p>
    <w:p w:rsidR="00AA1AD6" w:rsidRDefault="00AA1AD6" w:rsidP="000D55FA">
      <w:pPr>
        <w:rPr>
          <w:rtl/>
        </w:rPr>
      </w:pPr>
      <w:bookmarkStart w:id="6001" w:name="_ETM_Q17_207992"/>
      <w:bookmarkEnd w:id="6001"/>
      <w:r>
        <w:rPr>
          <w:rFonts w:hint="cs"/>
          <w:rtl/>
        </w:rPr>
        <w:t xml:space="preserve">הסתיים הנושא, הסתיים הדיון. </w:t>
      </w:r>
    </w:p>
    <w:p w:rsidR="00AA1AD6" w:rsidRDefault="00AA1AD6" w:rsidP="000D55FA">
      <w:pPr>
        <w:rPr>
          <w:rtl/>
        </w:rPr>
      </w:pPr>
    </w:p>
    <w:p w:rsidR="00AA1AD6" w:rsidRDefault="00AA1AD6" w:rsidP="000D55FA">
      <w:pPr>
        <w:pStyle w:val="af5"/>
        <w:keepNext/>
        <w:rPr>
          <w:rtl/>
        </w:rPr>
      </w:pPr>
      <w:r w:rsidRPr="002C383C">
        <w:rPr>
          <w:rStyle w:val="TagStyle"/>
          <w:rtl/>
        </w:rPr>
        <w:t xml:space="preserve"> &lt;&lt; קריאה &gt;&gt; </w:t>
      </w:r>
      <w:r>
        <w:rPr>
          <w:rtl/>
        </w:rPr>
        <w:t>טלי גוטליב (הליכוד):</w:t>
      </w:r>
      <w:r w:rsidRPr="002C383C">
        <w:rPr>
          <w:rStyle w:val="TagStyle"/>
          <w:rtl/>
        </w:rPr>
        <w:t xml:space="preserve"> &lt;&lt; קריאה &gt;&gt;</w:t>
      </w:r>
      <w:r>
        <w:rPr>
          <w:rtl/>
        </w:rPr>
        <w:t xml:space="preserve">  </w:t>
      </w:r>
    </w:p>
    <w:p w:rsidR="00AA1AD6" w:rsidRDefault="00AA1AD6" w:rsidP="0098620C">
      <w:pPr>
        <w:rPr>
          <w:rtl/>
        </w:rPr>
      </w:pPr>
    </w:p>
    <w:p w:rsidR="00AA1AD6" w:rsidRDefault="00AA1AD6" w:rsidP="000D55FA">
      <w:pPr>
        <w:rPr>
          <w:rtl/>
        </w:rPr>
      </w:pPr>
      <w:bookmarkStart w:id="6002" w:name="_ETM_Q17_214489"/>
      <w:bookmarkStart w:id="6003" w:name="_ETM_Q17_214577"/>
      <w:bookmarkEnd w:id="6002"/>
      <w:bookmarkEnd w:id="6003"/>
      <w:r>
        <w:rPr>
          <w:rFonts w:hint="cs"/>
          <w:rtl/>
        </w:rPr>
        <w:t xml:space="preserve">שיאשר שחמאס הוא ארגון טרור, אחת ולתמיד. </w:t>
      </w:r>
    </w:p>
    <w:p w:rsidR="00AA1AD6" w:rsidRDefault="00AA1AD6" w:rsidP="000D55FA">
      <w:pPr>
        <w:rPr>
          <w:rtl/>
        </w:rPr>
      </w:pPr>
    </w:p>
    <w:p w:rsidR="00AA1AD6" w:rsidRDefault="00AA1AD6" w:rsidP="000D55FA">
      <w:pPr>
        <w:pStyle w:val="af6"/>
        <w:keepNext/>
        <w:rPr>
          <w:rtl/>
        </w:rPr>
      </w:pPr>
      <w:r w:rsidRPr="002C383C">
        <w:rPr>
          <w:rStyle w:val="TagStyle"/>
          <w:rtl/>
        </w:rPr>
        <w:t xml:space="preserve"> &lt;&lt; יור &gt;&gt; </w:t>
      </w:r>
      <w:r>
        <w:rPr>
          <w:rtl/>
        </w:rPr>
        <w:t>היו"ר משה רוט:</w:t>
      </w:r>
      <w:r w:rsidRPr="002C383C">
        <w:rPr>
          <w:rStyle w:val="TagStyle"/>
          <w:rtl/>
        </w:rPr>
        <w:t xml:space="preserve"> &lt;&lt; יור &gt;&gt;</w:t>
      </w:r>
      <w:r>
        <w:rPr>
          <w:rtl/>
        </w:rPr>
        <w:t xml:space="preserve">  </w:t>
      </w:r>
    </w:p>
    <w:p w:rsidR="00AA1AD6" w:rsidRDefault="00AA1AD6" w:rsidP="0098620C">
      <w:pPr>
        <w:rPr>
          <w:rtl/>
        </w:rPr>
      </w:pPr>
    </w:p>
    <w:p w:rsidR="00AA1AD6" w:rsidRPr="002C383C" w:rsidRDefault="00AA1AD6" w:rsidP="000D55FA">
      <w:pPr>
        <w:rPr>
          <w:rtl/>
        </w:rPr>
      </w:pPr>
      <w:r>
        <w:rPr>
          <w:rFonts w:hint="cs"/>
          <w:rtl/>
        </w:rPr>
        <w:t xml:space="preserve">אנחנו </w:t>
      </w:r>
      <w:bookmarkStart w:id="6004" w:name="_ETM_Q17_209689"/>
      <w:bookmarkEnd w:id="6004"/>
      <w:r>
        <w:rPr>
          <w:rFonts w:hint="cs"/>
          <w:rtl/>
        </w:rPr>
        <w:t xml:space="preserve">רוצים להתקדם. </w:t>
      </w:r>
    </w:p>
    <w:p w:rsidR="00AA1AD6" w:rsidRDefault="00AA1AD6" w:rsidP="000D55FA">
      <w:pPr>
        <w:rPr>
          <w:rtl/>
        </w:rPr>
      </w:pPr>
      <w:bookmarkStart w:id="6005" w:name="_ETM_Q17_205668"/>
      <w:bookmarkEnd w:id="6005"/>
    </w:p>
    <w:p w:rsidR="00AA1AD6" w:rsidRDefault="00AA1AD6" w:rsidP="000D55FA">
      <w:pPr>
        <w:pStyle w:val="af5"/>
        <w:keepNext/>
        <w:rPr>
          <w:rtl/>
        </w:rPr>
      </w:pPr>
      <w:r w:rsidRPr="002C383C">
        <w:rPr>
          <w:rStyle w:val="TagStyle"/>
          <w:rtl/>
        </w:rPr>
        <w:t xml:space="preserve"> &lt;&lt; קריאה &gt;&gt; </w:t>
      </w:r>
      <w:r>
        <w:rPr>
          <w:rtl/>
        </w:rPr>
        <w:t>טלי גוטליב (הליכוד):</w:t>
      </w:r>
      <w:r w:rsidRPr="002C383C">
        <w:rPr>
          <w:rStyle w:val="TagStyle"/>
          <w:rtl/>
        </w:rPr>
        <w:t xml:space="preserve"> &lt;&lt; קריאה &gt;&gt;</w:t>
      </w:r>
      <w:r>
        <w:rPr>
          <w:rtl/>
        </w:rPr>
        <w:t xml:space="preserve">  </w:t>
      </w:r>
    </w:p>
    <w:p w:rsidR="00AA1AD6" w:rsidRDefault="00AA1AD6" w:rsidP="0098620C">
      <w:pPr>
        <w:rPr>
          <w:rtl/>
        </w:rPr>
      </w:pPr>
    </w:p>
    <w:p w:rsidR="00AA1AD6" w:rsidRDefault="00AA1AD6" w:rsidP="000D55FA">
      <w:pPr>
        <w:rPr>
          <w:rtl/>
        </w:rPr>
      </w:pPr>
      <w:r>
        <w:rPr>
          <w:rFonts w:hint="cs"/>
          <w:rtl/>
        </w:rPr>
        <w:t xml:space="preserve">הוא וכולם שם.  </w:t>
      </w:r>
      <w:bookmarkStart w:id="6006" w:name="_ETM_Q17_215439"/>
      <w:bookmarkEnd w:id="6006"/>
    </w:p>
    <w:p w:rsidR="00AA1AD6" w:rsidRDefault="00AA1AD6" w:rsidP="000D55FA">
      <w:pPr>
        <w:rPr>
          <w:rtl/>
        </w:rPr>
      </w:pPr>
      <w:bookmarkStart w:id="6007" w:name="_ETM_Q17_215515"/>
      <w:bookmarkEnd w:id="6007"/>
    </w:p>
    <w:p w:rsidR="00AA1AD6" w:rsidRDefault="00AA1AD6" w:rsidP="000D55FA">
      <w:pPr>
        <w:pStyle w:val="af6"/>
        <w:keepNext/>
        <w:rPr>
          <w:rtl/>
        </w:rPr>
      </w:pPr>
      <w:r w:rsidRPr="002C383C">
        <w:rPr>
          <w:rStyle w:val="TagStyle"/>
          <w:rtl/>
        </w:rPr>
        <w:t xml:space="preserve"> &lt;&lt; יור &gt;&gt; </w:t>
      </w:r>
      <w:r>
        <w:rPr>
          <w:rtl/>
        </w:rPr>
        <w:t>היו"ר משה רוט:</w:t>
      </w:r>
      <w:r w:rsidRPr="002C383C">
        <w:rPr>
          <w:rStyle w:val="TagStyle"/>
          <w:rtl/>
        </w:rPr>
        <w:t xml:space="preserve"> &lt;&lt; יור &gt;&gt;</w:t>
      </w:r>
      <w:r>
        <w:rPr>
          <w:rtl/>
        </w:rPr>
        <w:t xml:space="preserve">  </w:t>
      </w:r>
    </w:p>
    <w:p w:rsidR="00AA1AD6" w:rsidRDefault="00AA1AD6" w:rsidP="0098620C">
      <w:pPr>
        <w:rPr>
          <w:rtl/>
        </w:rPr>
      </w:pPr>
    </w:p>
    <w:p w:rsidR="00AA1AD6" w:rsidRDefault="00AA1AD6" w:rsidP="000D55FA">
      <w:pPr>
        <w:rPr>
          <w:rtl/>
        </w:rPr>
      </w:pPr>
      <w:bookmarkStart w:id="6008" w:name="_ETM_Q17_216807"/>
      <w:bookmarkEnd w:id="6008"/>
      <w:r>
        <w:rPr>
          <w:rFonts w:hint="cs"/>
          <w:rtl/>
        </w:rPr>
        <w:t xml:space="preserve">שמענו, שמענו. </w:t>
      </w:r>
      <w:bookmarkStart w:id="6009" w:name="_ETM_Q17_212282"/>
      <w:bookmarkEnd w:id="6009"/>
    </w:p>
    <w:p w:rsidR="00AA1AD6" w:rsidRDefault="00AA1AD6" w:rsidP="000D55FA">
      <w:pPr>
        <w:rPr>
          <w:rtl/>
        </w:rPr>
      </w:pPr>
      <w:bookmarkStart w:id="6010" w:name="_ETM_Q17_212344"/>
      <w:bookmarkEnd w:id="6010"/>
    </w:p>
    <w:p w:rsidR="00AA1AD6" w:rsidRDefault="00AA1AD6" w:rsidP="000D55FA">
      <w:pPr>
        <w:pStyle w:val="af5"/>
        <w:keepNext/>
        <w:rPr>
          <w:rtl/>
        </w:rPr>
      </w:pPr>
      <w:r w:rsidRPr="002C383C">
        <w:rPr>
          <w:rStyle w:val="TagStyle"/>
          <w:rtl/>
        </w:rPr>
        <w:t xml:space="preserve"> &lt;&lt; קריאה &gt;&gt; </w:t>
      </w:r>
      <w:r>
        <w:rPr>
          <w:rtl/>
        </w:rPr>
        <w:t>טלי גוטליב (הליכוד):</w:t>
      </w:r>
      <w:r w:rsidRPr="002C383C">
        <w:rPr>
          <w:rStyle w:val="TagStyle"/>
          <w:rtl/>
        </w:rPr>
        <w:t xml:space="preserve"> &lt;&lt; קריאה &gt;&gt;</w:t>
      </w:r>
      <w:r>
        <w:rPr>
          <w:rtl/>
        </w:rPr>
        <w:t xml:space="preserve">  </w:t>
      </w:r>
    </w:p>
    <w:p w:rsidR="00AA1AD6" w:rsidRDefault="00AA1AD6" w:rsidP="0098620C">
      <w:pPr>
        <w:rPr>
          <w:rtl/>
        </w:rPr>
      </w:pPr>
    </w:p>
    <w:p w:rsidR="00AA1AD6" w:rsidRDefault="00AA1AD6" w:rsidP="000D55FA">
      <w:pPr>
        <w:rPr>
          <w:rtl/>
        </w:rPr>
      </w:pPr>
      <w:bookmarkStart w:id="6011" w:name="_ETM_Q17_216118"/>
      <w:bookmarkStart w:id="6012" w:name="_ETM_Q17_217994"/>
      <w:bookmarkEnd w:id="6011"/>
      <w:bookmarkEnd w:id="6012"/>
      <w:r>
        <w:rPr>
          <w:rFonts w:hint="cs"/>
          <w:rtl/>
        </w:rPr>
        <w:t xml:space="preserve">אחת ולתמיד. </w:t>
      </w:r>
    </w:p>
    <w:p w:rsidR="00AA1AD6" w:rsidRDefault="00AA1AD6" w:rsidP="000D55FA">
      <w:pPr>
        <w:rPr>
          <w:rtl/>
        </w:rPr>
      </w:pPr>
      <w:bookmarkStart w:id="6013" w:name="_ETM_Q17_218922"/>
      <w:bookmarkStart w:id="6014" w:name="_ETM_Q17_218986"/>
      <w:bookmarkEnd w:id="6013"/>
      <w:bookmarkEnd w:id="6014"/>
    </w:p>
    <w:p w:rsidR="00AA1AD6" w:rsidRDefault="00AA1AD6" w:rsidP="000D55FA">
      <w:pPr>
        <w:pStyle w:val="af6"/>
        <w:keepNext/>
        <w:rPr>
          <w:rtl/>
        </w:rPr>
      </w:pPr>
      <w:r w:rsidRPr="002C383C">
        <w:rPr>
          <w:rStyle w:val="TagStyle"/>
          <w:rtl/>
        </w:rPr>
        <w:t xml:space="preserve"> &lt;&lt; יור &gt;&gt; </w:t>
      </w:r>
      <w:r>
        <w:rPr>
          <w:rtl/>
        </w:rPr>
        <w:t>היו"ר משה רוט:</w:t>
      </w:r>
      <w:r w:rsidRPr="002C383C">
        <w:rPr>
          <w:rStyle w:val="TagStyle"/>
          <w:rtl/>
        </w:rPr>
        <w:t xml:space="preserve"> &lt;&lt; יור &gt;&gt;</w:t>
      </w:r>
      <w:r>
        <w:rPr>
          <w:rtl/>
        </w:rPr>
        <w:t xml:space="preserve">  </w:t>
      </w:r>
    </w:p>
    <w:p w:rsidR="00AA1AD6" w:rsidRDefault="00AA1AD6" w:rsidP="0098620C">
      <w:pPr>
        <w:rPr>
          <w:rtl/>
        </w:rPr>
      </w:pPr>
    </w:p>
    <w:p w:rsidR="00AA1AD6" w:rsidRDefault="00AA1AD6" w:rsidP="000D55FA">
      <w:pPr>
        <w:rPr>
          <w:rtl/>
        </w:rPr>
      </w:pPr>
      <w:r>
        <w:rPr>
          <w:rFonts w:hint="cs"/>
          <w:rtl/>
        </w:rPr>
        <w:t xml:space="preserve">אחת ולתמיד, שמענו. </w:t>
      </w:r>
    </w:p>
    <w:p w:rsidR="00AA1AD6" w:rsidRDefault="00AA1AD6" w:rsidP="000D55FA">
      <w:pPr>
        <w:rPr>
          <w:rtl/>
        </w:rPr>
      </w:pPr>
      <w:bookmarkStart w:id="6015" w:name="_ETM_Q17_214598"/>
      <w:bookmarkEnd w:id="6015"/>
    </w:p>
    <w:p w:rsidR="00AA1AD6" w:rsidRDefault="00AA1AD6" w:rsidP="000D55FA">
      <w:pPr>
        <w:pStyle w:val="af5"/>
        <w:keepNext/>
        <w:rPr>
          <w:rtl/>
        </w:rPr>
      </w:pPr>
      <w:r w:rsidRPr="002C383C">
        <w:rPr>
          <w:rStyle w:val="TagStyle"/>
          <w:rtl/>
        </w:rPr>
        <w:t xml:space="preserve"> &lt;&lt; קריאה &gt;&gt; </w:t>
      </w:r>
      <w:r>
        <w:rPr>
          <w:rtl/>
        </w:rPr>
        <w:t>טלי גוטליב (הליכוד):</w:t>
      </w:r>
      <w:r w:rsidRPr="002C383C">
        <w:rPr>
          <w:rStyle w:val="TagStyle"/>
          <w:rtl/>
        </w:rPr>
        <w:t xml:space="preserve"> &lt;&lt; קריאה &gt;&gt;</w:t>
      </w:r>
      <w:r>
        <w:rPr>
          <w:rtl/>
        </w:rPr>
        <w:t xml:space="preserve">  </w:t>
      </w:r>
    </w:p>
    <w:p w:rsidR="00AA1AD6" w:rsidRDefault="00AA1AD6" w:rsidP="0098620C">
      <w:pPr>
        <w:rPr>
          <w:rtl/>
        </w:rPr>
      </w:pPr>
    </w:p>
    <w:p w:rsidR="00AA1AD6" w:rsidRDefault="00AA1AD6" w:rsidP="000D55FA">
      <w:pPr>
        <w:rPr>
          <w:rtl/>
        </w:rPr>
      </w:pPr>
      <w:bookmarkStart w:id="6016" w:name="_ETM_Q17_217751"/>
      <w:bookmarkEnd w:id="6016"/>
      <w:r>
        <w:rPr>
          <w:rFonts w:hint="cs"/>
          <w:rtl/>
        </w:rPr>
        <w:t xml:space="preserve">אחת ולתמיד בואו נראה אתכם אומרים את </w:t>
      </w:r>
      <w:bookmarkStart w:id="6017" w:name="_ETM_Q17_217792"/>
      <w:bookmarkEnd w:id="6017"/>
      <w:r>
        <w:rPr>
          <w:rFonts w:hint="cs"/>
          <w:rtl/>
        </w:rPr>
        <w:t>זה.</w:t>
      </w:r>
      <w:bookmarkStart w:id="6018" w:name="_ETM_Q17_216758"/>
      <w:bookmarkEnd w:id="6018"/>
      <w:r>
        <w:rPr>
          <w:rFonts w:hint="cs"/>
          <w:rtl/>
        </w:rPr>
        <w:t xml:space="preserve"> </w:t>
      </w:r>
      <w:bookmarkStart w:id="6019" w:name="_ETM_Q17_217098"/>
      <w:bookmarkEnd w:id="6019"/>
    </w:p>
    <w:p w:rsidR="00AA1AD6" w:rsidRDefault="00AA1AD6" w:rsidP="000D55FA">
      <w:pPr>
        <w:rPr>
          <w:rtl/>
        </w:rPr>
      </w:pPr>
      <w:bookmarkStart w:id="6020" w:name="_ETM_Q17_217159"/>
      <w:bookmarkEnd w:id="6020"/>
    </w:p>
    <w:p w:rsidR="00AA1AD6" w:rsidRDefault="00AA1AD6" w:rsidP="000D55FA">
      <w:pPr>
        <w:pStyle w:val="af5"/>
        <w:keepNext/>
        <w:rPr>
          <w:rtl/>
        </w:rPr>
      </w:pPr>
      <w:bookmarkStart w:id="6021" w:name="ET_interruption_5854_54"/>
      <w:r w:rsidRPr="002C383C">
        <w:rPr>
          <w:rStyle w:val="TagStyle"/>
          <w:rtl/>
        </w:rPr>
        <w:t xml:space="preserve"> &lt;&lt; קריאה &gt;&gt; </w:t>
      </w:r>
      <w:r>
        <w:rPr>
          <w:rtl/>
        </w:rPr>
        <w:t>ווליד טאהא (רע"מ – הרשימה הערבית המאוחדת):</w:t>
      </w:r>
      <w:r w:rsidRPr="002C383C">
        <w:rPr>
          <w:rStyle w:val="TagStyle"/>
          <w:rtl/>
        </w:rPr>
        <w:t xml:space="preserve"> &lt;&lt; קריאה &gt;&gt;</w:t>
      </w:r>
      <w:r>
        <w:rPr>
          <w:rtl/>
        </w:rPr>
        <w:t xml:space="preserve">  </w:t>
      </w:r>
      <w:bookmarkEnd w:id="6021"/>
    </w:p>
    <w:p w:rsidR="00AA1AD6" w:rsidRDefault="00AA1AD6" w:rsidP="0098620C">
      <w:pPr>
        <w:rPr>
          <w:rtl/>
        </w:rPr>
      </w:pPr>
    </w:p>
    <w:p w:rsidR="00AA1AD6" w:rsidRDefault="00AA1AD6" w:rsidP="000D55FA">
      <w:pPr>
        <w:rPr>
          <w:rtl/>
        </w:rPr>
      </w:pPr>
      <w:bookmarkStart w:id="6022" w:name="_ETM_Q17_222216"/>
      <w:bookmarkStart w:id="6023" w:name="_ETM_Q17_218040"/>
      <w:bookmarkEnd w:id="6022"/>
      <w:bookmarkEnd w:id="6023"/>
      <w:r>
        <w:rPr>
          <w:rFonts w:hint="cs"/>
          <w:rtl/>
        </w:rPr>
        <w:t xml:space="preserve">אל </w:t>
      </w:r>
      <w:bookmarkStart w:id="6024" w:name="_ETM_Q17_218093"/>
      <w:bookmarkEnd w:id="6024"/>
      <w:r>
        <w:rPr>
          <w:rFonts w:hint="cs"/>
          <w:rtl/>
        </w:rPr>
        <w:t xml:space="preserve">תטיפי לי מוסר. אל תטיפי מוסר. </w:t>
      </w:r>
    </w:p>
    <w:p w:rsidR="00AA1AD6" w:rsidRDefault="00AA1AD6" w:rsidP="000D55FA">
      <w:pPr>
        <w:rPr>
          <w:rtl/>
        </w:rPr>
      </w:pPr>
      <w:bookmarkStart w:id="6025" w:name="_ETM_Q17_218103"/>
      <w:bookmarkEnd w:id="6025"/>
    </w:p>
    <w:p w:rsidR="00AA1AD6" w:rsidRDefault="00AA1AD6" w:rsidP="000D55FA">
      <w:pPr>
        <w:pStyle w:val="af5"/>
        <w:keepNext/>
        <w:rPr>
          <w:rtl/>
        </w:rPr>
      </w:pPr>
      <w:r w:rsidRPr="002C383C">
        <w:rPr>
          <w:rStyle w:val="TagStyle"/>
          <w:rtl/>
        </w:rPr>
        <w:t xml:space="preserve"> &lt;&lt; קריאה &gt;&gt; </w:t>
      </w:r>
      <w:r>
        <w:rPr>
          <w:rtl/>
        </w:rPr>
        <w:t>טלי גוטליב (הליכוד):</w:t>
      </w:r>
      <w:r w:rsidRPr="002C383C">
        <w:rPr>
          <w:rStyle w:val="TagStyle"/>
          <w:rtl/>
        </w:rPr>
        <w:t xml:space="preserve"> &lt;&lt; קריאה &gt;&gt;</w:t>
      </w:r>
      <w:r>
        <w:rPr>
          <w:rtl/>
        </w:rPr>
        <w:t xml:space="preserve">  </w:t>
      </w:r>
    </w:p>
    <w:p w:rsidR="00AA1AD6" w:rsidRDefault="00AA1AD6" w:rsidP="0098620C">
      <w:pPr>
        <w:rPr>
          <w:rtl/>
        </w:rPr>
      </w:pPr>
      <w:bookmarkStart w:id="6026" w:name="_ETM_Q17_223664"/>
      <w:bookmarkEnd w:id="6026"/>
    </w:p>
    <w:p w:rsidR="00AA1AD6" w:rsidRPr="001861E3" w:rsidRDefault="00AA1AD6" w:rsidP="000D55FA">
      <w:pPr>
        <w:rPr>
          <w:rtl/>
        </w:rPr>
      </w:pPr>
      <w:bookmarkStart w:id="6027" w:name="_ETM_Q17_223746"/>
      <w:bookmarkEnd w:id="6027"/>
      <w:r>
        <w:rPr>
          <w:rFonts w:hint="cs"/>
          <w:rtl/>
        </w:rPr>
        <w:t>בוא נראה.</w:t>
      </w:r>
    </w:p>
    <w:p w:rsidR="00AA1AD6" w:rsidRDefault="00AA1AD6" w:rsidP="000D55FA">
      <w:pPr>
        <w:rPr>
          <w:rtl/>
        </w:rPr>
      </w:pPr>
      <w:bookmarkStart w:id="6028" w:name="_ETM_Q17_221488"/>
      <w:bookmarkEnd w:id="6028"/>
    </w:p>
    <w:p w:rsidR="00AA1AD6" w:rsidRDefault="00AA1AD6" w:rsidP="000D55FA">
      <w:pPr>
        <w:pStyle w:val="af6"/>
        <w:keepNext/>
        <w:rPr>
          <w:rtl/>
        </w:rPr>
      </w:pPr>
      <w:r w:rsidRPr="002C383C">
        <w:rPr>
          <w:rStyle w:val="TagStyle"/>
          <w:rtl/>
        </w:rPr>
        <w:t xml:space="preserve"> &lt;&lt; יור &gt;&gt; </w:t>
      </w:r>
      <w:r>
        <w:rPr>
          <w:rtl/>
        </w:rPr>
        <w:t>היו"ר משה רוט:</w:t>
      </w:r>
      <w:r w:rsidRPr="002C383C">
        <w:rPr>
          <w:rStyle w:val="TagStyle"/>
          <w:rtl/>
        </w:rPr>
        <w:t xml:space="preserve"> &lt;&lt; יור &gt;&gt;</w:t>
      </w:r>
      <w:r>
        <w:rPr>
          <w:rtl/>
        </w:rPr>
        <w:t xml:space="preserve">  </w:t>
      </w:r>
    </w:p>
    <w:p w:rsidR="00AA1AD6" w:rsidRDefault="00AA1AD6" w:rsidP="0098620C">
      <w:pPr>
        <w:rPr>
          <w:rtl/>
        </w:rPr>
      </w:pPr>
    </w:p>
    <w:p w:rsidR="00AA1AD6" w:rsidRDefault="00AA1AD6" w:rsidP="000D55FA">
      <w:pPr>
        <w:rPr>
          <w:rtl/>
        </w:rPr>
      </w:pPr>
      <w:bookmarkStart w:id="6029" w:name="_ETM_Q17_221899"/>
      <w:bookmarkEnd w:id="6029"/>
      <w:r>
        <w:rPr>
          <w:rFonts w:hint="cs"/>
          <w:rtl/>
        </w:rPr>
        <w:t xml:space="preserve">שמענו, גב' גוטליב. </w:t>
      </w:r>
    </w:p>
    <w:p w:rsidR="00AA1AD6" w:rsidRDefault="00AA1AD6" w:rsidP="000D55FA">
      <w:pPr>
        <w:rPr>
          <w:rtl/>
        </w:rPr>
      </w:pPr>
    </w:p>
    <w:p w:rsidR="00AA1AD6" w:rsidRDefault="00AA1AD6" w:rsidP="000D55FA">
      <w:pPr>
        <w:pStyle w:val="af5"/>
        <w:keepNext/>
        <w:rPr>
          <w:rtl/>
        </w:rPr>
      </w:pPr>
      <w:bookmarkStart w:id="6030" w:name="ET_interruption_6345_57"/>
      <w:r w:rsidRPr="002C383C">
        <w:rPr>
          <w:rStyle w:val="TagStyle"/>
          <w:rtl/>
        </w:rPr>
        <w:t xml:space="preserve"> &lt;&lt; קריאה &gt;&gt; </w:t>
      </w:r>
      <w:r>
        <w:rPr>
          <w:rtl/>
        </w:rPr>
        <w:t>טלי גוטליב (הליכוד):</w:t>
      </w:r>
      <w:r w:rsidRPr="002C383C">
        <w:rPr>
          <w:rStyle w:val="TagStyle"/>
          <w:rtl/>
        </w:rPr>
        <w:t xml:space="preserve"> &lt;&lt; קריאה &gt;&gt;</w:t>
      </w:r>
      <w:r>
        <w:rPr>
          <w:rtl/>
        </w:rPr>
        <w:t xml:space="preserve">  </w:t>
      </w:r>
      <w:bookmarkEnd w:id="6030"/>
    </w:p>
    <w:p w:rsidR="00AA1AD6" w:rsidRDefault="00AA1AD6" w:rsidP="0098620C">
      <w:pPr>
        <w:rPr>
          <w:rtl/>
        </w:rPr>
      </w:pPr>
    </w:p>
    <w:p w:rsidR="00AA1AD6" w:rsidRDefault="00AA1AD6" w:rsidP="000D55FA">
      <w:pPr>
        <w:rPr>
          <w:rtl/>
        </w:rPr>
      </w:pPr>
      <w:r>
        <w:rPr>
          <w:rFonts w:hint="cs"/>
          <w:rtl/>
        </w:rPr>
        <w:t xml:space="preserve">אני אעשה מה שבא לי, אדוני. </w:t>
      </w:r>
    </w:p>
    <w:p w:rsidR="00AA1AD6" w:rsidRDefault="00AA1AD6" w:rsidP="000D55FA">
      <w:pPr>
        <w:rPr>
          <w:rtl/>
        </w:rPr>
      </w:pPr>
      <w:bookmarkStart w:id="6031" w:name="_ETM_Q17_220895"/>
      <w:bookmarkStart w:id="6032" w:name="_ETM_Q17_220962"/>
      <w:bookmarkEnd w:id="6031"/>
      <w:bookmarkEnd w:id="6032"/>
    </w:p>
    <w:p w:rsidR="00AA1AD6" w:rsidRDefault="00AA1AD6" w:rsidP="000D55FA">
      <w:pPr>
        <w:pStyle w:val="af5"/>
        <w:keepNext/>
        <w:rPr>
          <w:rtl/>
        </w:rPr>
      </w:pPr>
      <w:bookmarkStart w:id="6033" w:name="ET_interruption_5854_59"/>
      <w:r w:rsidRPr="002C383C">
        <w:rPr>
          <w:rStyle w:val="TagStyle"/>
          <w:rtl/>
        </w:rPr>
        <w:t xml:space="preserve"> &lt;&lt; קריאה &gt;&gt; </w:t>
      </w:r>
      <w:r>
        <w:rPr>
          <w:rtl/>
        </w:rPr>
        <w:t>ווליד טאהא (רע"מ – הרשימה הערבית המאוחדת):</w:t>
      </w:r>
      <w:r w:rsidRPr="002C383C">
        <w:rPr>
          <w:rStyle w:val="TagStyle"/>
          <w:rtl/>
        </w:rPr>
        <w:t xml:space="preserve"> &lt;&lt; קריאה &gt;&gt;</w:t>
      </w:r>
      <w:r>
        <w:rPr>
          <w:rtl/>
        </w:rPr>
        <w:t xml:space="preserve">  </w:t>
      </w:r>
      <w:bookmarkEnd w:id="6033"/>
    </w:p>
    <w:p w:rsidR="00AA1AD6" w:rsidRDefault="00AA1AD6" w:rsidP="0098620C">
      <w:pPr>
        <w:rPr>
          <w:rtl/>
        </w:rPr>
      </w:pPr>
      <w:bookmarkStart w:id="6034" w:name="_ETM_Q17_219871"/>
      <w:bookmarkEnd w:id="6034"/>
    </w:p>
    <w:p w:rsidR="00AA1AD6" w:rsidRPr="001861E3" w:rsidRDefault="00AA1AD6" w:rsidP="000D55FA">
      <w:pPr>
        <w:rPr>
          <w:rtl/>
        </w:rPr>
      </w:pPr>
      <w:bookmarkStart w:id="6035" w:name="_ETM_Q17_219948"/>
      <w:bookmarkEnd w:id="6035"/>
      <w:r>
        <w:rPr>
          <w:rFonts w:hint="cs"/>
          <w:rtl/>
        </w:rPr>
        <w:t xml:space="preserve">שבי בשקט. </w:t>
      </w:r>
    </w:p>
    <w:p w:rsidR="00AA1AD6" w:rsidRPr="002C383C" w:rsidRDefault="00AA1AD6" w:rsidP="000D55FA">
      <w:pPr>
        <w:rPr>
          <w:rtl/>
        </w:rPr>
      </w:pPr>
    </w:p>
    <w:p w:rsidR="00AA1AD6" w:rsidRDefault="00AA1AD6" w:rsidP="000D55FA">
      <w:pPr>
        <w:pStyle w:val="af6"/>
        <w:keepNext/>
        <w:rPr>
          <w:rtl/>
        </w:rPr>
      </w:pPr>
      <w:r w:rsidRPr="002C383C">
        <w:rPr>
          <w:rStyle w:val="TagStyle"/>
          <w:rtl/>
        </w:rPr>
        <w:t xml:space="preserve"> &lt;&lt; יור &gt;&gt; </w:t>
      </w:r>
      <w:r>
        <w:rPr>
          <w:rtl/>
        </w:rPr>
        <w:t>היו"ר משה רוט:</w:t>
      </w:r>
      <w:r w:rsidRPr="002C383C">
        <w:rPr>
          <w:rStyle w:val="TagStyle"/>
          <w:rtl/>
        </w:rPr>
        <w:t xml:space="preserve"> &lt;&lt; יור &gt;&gt;</w:t>
      </w:r>
      <w:r>
        <w:rPr>
          <w:rtl/>
        </w:rPr>
        <w:t xml:space="preserve">  </w:t>
      </w:r>
    </w:p>
    <w:p w:rsidR="00AA1AD6" w:rsidRDefault="00AA1AD6" w:rsidP="0098620C">
      <w:pPr>
        <w:rPr>
          <w:rtl/>
        </w:rPr>
      </w:pPr>
    </w:p>
    <w:p w:rsidR="00AA1AD6" w:rsidRDefault="00AA1AD6" w:rsidP="00C42014">
      <w:pPr>
        <w:rPr>
          <w:rtl/>
        </w:rPr>
      </w:pPr>
      <w:bookmarkStart w:id="6036" w:name="_ETM_Q17_222200"/>
      <w:bookmarkEnd w:id="6036"/>
      <w:r>
        <w:rPr>
          <w:rFonts w:hint="cs"/>
          <w:rtl/>
        </w:rPr>
        <w:t xml:space="preserve">סליחה, אני לא רוצה לקרוא </w:t>
      </w:r>
      <w:r w:rsidR="00C42014">
        <w:rPr>
          <w:rFonts w:hint="cs"/>
          <w:rtl/>
        </w:rPr>
        <w:t>את</w:t>
      </w:r>
      <w:r>
        <w:rPr>
          <w:rFonts w:hint="cs"/>
          <w:rtl/>
        </w:rPr>
        <w:t xml:space="preserve">כם לסדר. </w:t>
      </w:r>
      <w:bookmarkStart w:id="6037" w:name="_ETM_Q17_227564"/>
      <w:bookmarkEnd w:id="6037"/>
    </w:p>
    <w:p w:rsidR="00AA1AD6" w:rsidRDefault="00AA1AD6" w:rsidP="000D55FA">
      <w:pPr>
        <w:rPr>
          <w:rtl/>
        </w:rPr>
      </w:pPr>
      <w:bookmarkStart w:id="6038" w:name="_ETM_Q17_227627"/>
      <w:bookmarkEnd w:id="6038"/>
    </w:p>
    <w:p w:rsidR="00AA1AD6" w:rsidRDefault="00AA1AD6" w:rsidP="000D55FA">
      <w:pPr>
        <w:pStyle w:val="af5"/>
        <w:keepNext/>
        <w:rPr>
          <w:rtl/>
        </w:rPr>
      </w:pPr>
      <w:bookmarkStart w:id="6039" w:name="ET_interruption_6345_60"/>
      <w:r w:rsidRPr="002C383C">
        <w:rPr>
          <w:rStyle w:val="TagStyle"/>
          <w:rtl/>
        </w:rPr>
        <w:t xml:space="preserve"> &lt;&lt; קריאה &gt;&gt; </w:t>
      </w:r>
      <w:r>
        <w:rPr>
          <w:rtl/>
        </w:rPr>
        <w:t>טלי גוטליב (הליכוד):</w:t>
      </w:r>
      <w:r w:rsidRPr="002C383C">
        <w:rPr>
          <w:rStyle w:val="TagStyle"/>
          <w:rtl/>
        </w:rPr>
        <w:t xml:space="preserve"> &lt;&lt; קריאה &gt;&gt;</w:t>
      </w:r>
      <w:r>
        <w:rPr>
          <w:rtl/>
        </w:rPr>
        <w:t xml:space="preserve">  </w:t>
      </w:r>
      <w:bookmarkEnd w:id="6039"/>
    </w:p>
    <w:p w:rsidR="00AA1AD6" w:rsidRDefault="00AA1AD6" w:rsidP="0098620C">
      <w:pPr>
        <w:rPr>
          <w:rtl/>
        </w:rPr>
      </w:pPr>
      <w:bookmarkStart w:id="6040" w:name="_ETM_Q17_224911"/>
      <w:bookmarkEnd w:id="6040"/>
    </w:p>
    <w:p w:rsidR="00AA1AD6" w:rsidRDefault="00AA1AD6" w:rsidP="000D55FA">
      <w:pPr>
        <w:rPr>
          <w:rtl/>
        </w:rPr>
      </w:pPr>
      <w:bookmarkStart w:id="6041" w:name="_ETM_Q17_224977"/>
      <w:bookmarkEnd w:id="6041"/>
      <w:r>
        <w:rPr>
          <w:rFonts w:hint="cs"/>
          <w:rtl/>
        </w:rPr>
        <w:t xml:space="preserve">מה שבא לי, מה שבא לי. </w:t>
      </w:r>
      <w:bookmarkStart w:id="6042" w:name="_ETM_Q17_224160"/>
      <w:bookmarkEnd w:id="6042"/>
    </w:p>
    <w:p w:rsidR="00AA1AD6" w:rsidRDefault="00AA1AD6" w:rsidP="000D55FA">
      <w:pPr>
        <w:rPr>
          <w:rtl/>
        </w:rPr>
      </w:pPr>
      <w:bookmarkStart w:id="6043" w:name="_ETM_Q17_224220"/>
      <w:bookmarkEnd w:id="6043"/>
    </w:p>
    <w:p w:rsidR="00AA1AD6" w:rsidRDefault="00AA1AD6" w:rsidP="000D55FA">
      <w:pPr>
        <w:pStyle w:val="af6"/>
        <w:keepNext/>
        <w:rPr>
          <w:rtl/>
        </w:rPr>
      </w:pPr>
      <w:bookmarkStart w:id="6044" w:name="ET_yor_6599_61"/>
      <w:r w:rsidRPr="002C383C">
        <w:rPr>
          <w:rStyle w:val="TagStyle"/>
          <w:rtl/>
        </w:rPr>
        <w:t xml:space="preserve"> &lt;&lt; יור &gt;&gt; </w:t>
      </w:r>
      <w:r>
        <w:rPr>
          <w:rtl/>
        </w:rPr>
        <w:t>היו"ר משה רוט:</w:t>
      </w:r>
      <w:r w:rsidRPr="002C383C">
        <w:rPr>
          <w:rStyle w:val="TagStyle"/>
          <w:rtl/>
        </w:rPr>
        <w:t xml:space="preserve"> &lt;&lt; יור &gt;&gt;</w:t>
      </w:r>
      <w:r>
        <w:rPr>
          <w:rtl/>
        </w:rPr>
        <w:t xml:space="preserve">  </w:t>
      </w:r>
      <w:bookmarkEnd w:id="6044"/>
    </w:p>
    <w:p w:rsidR="00AA1AD6" w:rsidRDefault="00AA1AD6" w:rsidP="0098620C">
      <w:pPr>
        <w:rPr>
          <w:rtl/>
        </w:rPr>
      </w:pPr>
    </w:p>
    <w:p w:rsidR="00AA1AD6" w:rsidRDefault="00AA1AD6" w:rsidP="00C42014">
      <w:pPr>
        <w:rPr>
          <w:rtl/>
        </w:rPr>
      </w:pPr>
      <w:bookmarkStart w:id="6045" w:name="_ETM_Q17_225077"/>
      <w:bookmarkEnd w:id="6045"/>
      <w:r>
        <w:rPr>
          <w:rFonts w:hint="cs"/>
          <w:rtl/>
        </w:rPr>
        <w:t xml:space="preserve">אני לא </w:t>
      </w:r>
      <w:bookmarkStart w:id="6046" w:name="_ETM_Q17_226208"/>
      <w:bookmarkEnd w:id="6046"/>
      <w:r>
        <w:rPr>
          <w:rFonts w:hint="cs"/>
          <w:rtl/>
        </w:rPr>
        <w:t xml:space="preserve">רוצה לקרוא </w:t>
      </w:r>
      <w:r w:rsidR="00C42014">
        <w:rPr>
          <w:rFonts w:hint="cs"/>
          <w:rtl/>
        </w:rPr>
        <w:t>את</w:t>
      </w:r>
      <w:r>
        <w:rPr>
          <w:rFonts w:hint="cs"/>
          <w:rtl/>
        </w:rPr>
        <w:t xml:space="preserve">כם לסדר. </w:t>
      </w:r>
    </w:p>
    <w:p w:rsidR="00AA1AD6" w:rsidRDefault="00AA1AD6" w:rsidP="000D55FA">
      <w:pPr>
        <w:rPr>
          <w:rtl/>
        </w:rPr>
      </w:pPr>
    </w:p>
    <w:p w:rsidR="00AA1AD6" w:rsidRDefault="00AA1AD6" w:rsidP="000D55FA">
      <w:pPr>
        <w:pStyle w:val="af5"/>
        <w:keepNext/>
        <w:rPr>
          <w:rtl/>
        </w:rPr>
      </w:pPr>
      <w:r w:rsidRPr="002C383C">
        <w:rPr>
          <w:rStyle w:val="TagStyle"/>
          <w:rtl/>
        </w:rPr>
        <w:t xml:space="preserve"> &lt;&lt; קריאה &gt;&gt; </w:t>
      </w:r>
      <w:r>
        <w:rPr>
          <w:rtl/>
        </w:rPr>
        <w:t>טלי גוטליב (הליכוד):</w:t>
      </w:r>
      <w:r w:rsidRPr="002C383C">
        <w:rPr>
          <w:rStyle w:val="TagStyle"/>
          <w:rtl/>
        </w:rPr>
        <w:t xml:space="preserve"> &lt;&lt; קריאה &gt;&gt;</w:t>
      </w:r>
      <w:r>
        <w:rPr>
          <w:rtl/>
        </w:rPr>
        <w:t xml:space="preserve">  </w:t>
      </w:r>
    </w:p>
    <w:p w:rsidR="00AA1AD6" w:rsidRDefault="00AA1AD6" w:rsidP="0098620C">
      <w:pPr>
        <w:rPr>
          <w:rtl/>
        </w:rPr>
      </w:pPr>
    </w:p>
    <w:p w:rsidR="00AA1AD6" w:rsidRDefault="00AA1AD6" w:rsidP="000D55FA">
      <w:pPr>
        <w:rPr>
          <w:rtl/>
        </w:rPr>
      </w:pPr>
      <w:bookmarkStart w:id="6047" w:name="_ETM_Q17_225486"/>
      <w:bookmarkEnd w:id="6047"/>
      <w:r>
        <w:rPr>
          <w:rFonts w:hint="cs"/>
          <w:rtl/>
        </w:rPr>
        <w:t xml:space="preserve">איך אתה מתנהג. שוביניסט </w:t>
      </w:r>
      <w:proofErr w:type="spellStart"/>
      <w:r>
        <w:rPr>
          <w:rFonts w:hint="cs"/>
          <w:rtl/>
        </w:rPr>
        <w:t>ומיזוג</w:t>
      </w:r>
      <w:r w:rsidR="00C42014">
        <w:rPr>
          <w:rFonts w:hint="cs"/>
          <w:rtl/>
        </w:rPr>
        <w:t>י</w:t>
      </w:r>
      <w:r>
        <w:rPr>
          <w:rFonts w:hint="cs"/>
          <w:rtl/>
        </w:rPr>
        <w:t>ן</w:t>
      </w:r>
      <w:proofErr w:type="spellEnd"/>
      <w:r>
        <w:rPr>
          <w:rFonts w:hint="cs"/>
          <w:rtl/>
        </w:rPr>
        <w:t xml:space="preserve"> בנוסף לכול. </w:t>
      </w:r>
    </w:p>
    <w:p w:rsidR="00AA1AD6" w:rsidRDefault="00AA1AD6" w:rsidP="000D55FA">
      <w:pPr>
        <w:rPr>
          <w:rtl/>
        </w:rPr>
      </w:pPr>
    </w:p>
    <w:p w:rsidR="00AA1AD6" w:rsidRDefault="00AA1AD6" w:rsidP="000D55FA">
      <w:pPr>
        <w:pStyle w:val="af6"/>
        <w:keepNext/>
        <w:rPr>
          <w:rtl/>
        </w:rPr>
      </w:pPr>
      <w:bookmarkStart w:id="6048" w:name="ET_yor_6599_63"/>
      <w:r w:rsidRPr="002C383C">
        <w:rPr>
          <w:rStyle w:val="TagStyle"/>
          <w:rtl/>
        </w:rPr>
        <w:t xml:space="preserve"> &lt;&lt; יור &gt;&gt; </w:t>
      </w:r>
      <w:r>
        <w:rPr>
          <w:rtl/>
        </w:rPr>
        <w:t>היו"ר משה רוט:</w:t>
      </w:r>
      <w:r w:rsidRPr="002C383C">
        <w:rPr>
          <w:rStyle w:val="TagStyle"/>
          <w:rtl/>
        </w:rPr>
        <w:t xml:space="preserve"> &lt;&lt; יור &gt;&gt;</w:t>
      </w:r>
      <w:r>
        <w:rPr>
          <w:rtl/>
        </w:rPr>
        <w:t xml:space="preserve">  </w:t>
      </w:r>
      <w:bookmarkEnd w:id="6048"/>
    </w:p>
    <w:p w:rsidR="00AA1AD6" w:rsidRDefault="00AA1AD6" w:rsidP="0098620C">
      <w:pPr>
        <w:rPr>
          <w:rtl/>
        </w:rPr>
      </w:pPr>
      <w:bookmarkStart w:id="6049" w:name="_ETM_Q17_227029"/>
      <w:bookmarkEnd w:id="6049"/>
    </w:p>
    <w:p w:rsidR="00AA1AD6" w:rsidRDefault="00AA1AD6" w:rsidP="000D55FA">
      <w:pPr>
        <w:rPr>
          <w:rtl/>
        </w:rPr>
      </w:pPr>
      <w:bookmarkStart w:id="6050" w:name="_ETM_Q17_227099"/>
      <w:bookmarkEnd w:id="6050"/>
      <w:r>
        <w:rPr>
          <w:rFonts w:hint="cs"/>
          <w:rtl/>
        </w:rPr>
        <w:t>הנושא הסתיים</w:t>
      </w:r>
      <w:bookmarkStart w:id="6051" w:name="_ETM_Q17_227948"/>
      <w:bookmarkEnd w:id="6051"/>
      <w:r>
        <w:rPr>
          <w:rFonts w:hint="cs"/>
          <w:rtl/>
        </w:rPr>
        <w:t xml:space="preserve">. אני מבקש לשמוע את חבר הכנסת אופיר </w:t>
      </w:r>
      <w:bookmarkStart w:id="6052" w:name="_ETM_Q17_228995"/>
      <w:bookmarkEnd w:id="6052"/>
      <w:r>
        <w:rPr>
          <w:rFonts w:hint="cs"/>
          <w:rtl/>
        </w:rPr>
        <w:t xml:space="preserve">כץ, בבקשה. </w:t>
      </w:r>
    </w:p>
    <w:p w:rsidR="00AA1AD6" w:rsidRDefault="00AA1AD6" w:rsidP="000D55FA">
      <w:pPr>
        <w:rPr>
          <w:rtl/>
        </w:rPr>
      </w:pPr>
    </w:p>
    <w:p w:rsidR="00AA1AD6" w:rsidRDefault="00AA1AD6" w:rsidP="000D55FA">
      <w:pPr>
        <w:pStyle w:val="af5"/>
        <w:keepNext/>
        <w:rPr>
          <w:rtl/>
        </w:rPr>
      </w:pPr>
      <w:r w:rsidRPr="002C383C">
        <w:rPr>
          <w:rStyle w:val="TagStyle"/>
          <w:rtl/>
        </w:rPr>
        <w:t xml:space="preserve"> &lt;&lt; קריאה &gt;&gt; </w:t>
      </w:r>
      <w:r>
        <w:rPr>
          <w:rtl/>
        </w:rPr>
        <w:t>טלי גוטליב (הליכוד):</w:t>
      </w:r>
      <w:r w:rsidRPr="002C383C">
        <w:rPr>
          <w:rStyle w:val="TagStyle"/>
          <w:rtl/>
        </w:rPr>
        <w:t xml:space="preserve"> &lt;&lt; קריאה &gt;&gt;</w:t>
      </w:r>
      <w:r>
        <w:rPr>
          <w:rtl/>
        </w:rPr>
        <w:t xml:space="preserve">  </w:t>
      </w:r>
    </w:p>
    <w:p w:rsidR="00AA1AD6" w:rsidRDefault="00AA1AD6" w:rsidP="0098620C">
      <w:pPr>
        <w:rPr>
          <w:rtl/>
        </w:rPr>
      </w:pPr>
    </w:p>
    <w:p w:rsidR="00AA1AD6" w:rsidRDefault="00AA1AD6" w:rsidP="000D55FA">
      <w:pPr>
        <w:rPr>
          <w:rtl/>
        </w:rPr>
      </w:pPr>
      <w:bookmarkStart w:id="6053" w:name="_ETM_Q17_232951"/>
      <w:bookmarkEnd w:id="6053"/>
      <w:r>
        <w:rPr>
          <w:rFonts w:hint="cs"/>
          <w:rtl/>
        </w:rPr>
        <w:t xml:space="preserve">שונא נשים שכמוך. </w:t>
      </w:r>
    </w:p>
    <w:p w:rsidR="00AA1AD6" w:rsidRDefault="00AA1AD6" w:rsidP="000D55FA">
      <w:pPr>
        <w:rPr>
          <w:rtl/>
        </w:rPr>
      </w:pPr>
    </w:p>
    <w:p w:rsidR="00AA1AD6" w:rsidRDefault="00AA1AD6" w:rsidP="000D55FA">
      <w:pPr>
        <w:pStyle w:val="af6"/>
        <w:keepNext/>
        <w:rPr>
          <w:rtl/>
        </w:rPr>
      </w:pPr>
      <w:r w:rsidRPr="002C383C">
        <w:rPr>
          <w:rStyle w:val="TagStyle"/>
          <w:rtl/>
        </w:rPr>
        <w:t xml:space="preserve"> &lt;&lt; יור &gt;&gt; </w:t>
      </w:r>
      <w:r>
        <w:rPr>
          <w:rtl/>
        </w:rPr>
        <w:t>היו"ר משה רוט:</w:t>
      </w:r>
      <w:r w:rsidRPr="002C383C">
        <w:rPr>
          <w:rStyle w:val="TagStyle"/>
          <w:rtl/>
        </w:rPr>
        <w:t xml:space="preserve"> &lt;&lt; יור &gt;&gt;</w:t>
      </w:r>
      <w:r>
        <w:rPr>
          <w:rtl/>
        </w:rPr>
        <w:t xml:space="preserve">  </w:t>
      </w:r>
    </w:p>
    <w:p w:rsidR="00AA1AD6" w:rsidRDefault="00AA1AD6" w:rsidP="0098620C">
      <w:pPr>
        <w:rPr>
          <w:rtl/>
        </w:rPr>
      </w:pPr>
    </w:p>
    <w:p w:rsidR="00AA1AD6" w:rsidRDefault="00AA1AD6" w:rsidP="000D55FA">
      <w:pPr>
        <w:rPr>
          <w:rtl/>
        </w:rPr>
      </w:pPr>
      <w:r>
        <w:rPr>
          <w:rFonts w:hint="cs"/>
          <w:rtl/>
        </w:rPr>
        <w:t xml:space="preserve">סליחה, סליחה. סיימנו את הנושא, בבקשה. </w:t>
      </w:r>
    </w:p>
    <w:p w:rsidR="000D55FA" w:rsidRDefault="000D55FA" w:rsidP="000D55FA">
      <w:pPr>
        <w:rPr>
          <w:rtl/>
        </w:rPr>
      </w:pPr>
    </w:p>
    <w:p w:rsidR="00AA1AD6" w:rsidRDefault="00AA1AD6" w:rsidP="000D55FA">
      <w:pPr>
        <w:pStyle w:val="-"/>
        <w:keepNext/>
        <w:rPr>
          <w:rtl/>
        </w:rPr>
      </w:pPr>
      <w:bookmarkStart w:id="6054" w:name="ET_speakercontinue_5786_67"/>
      <w:r w:rsidRPr="002C383C">
        <w:rPr>
          <w:rStyle w:val="TagStyle"/>
          <w:rtl/>
        </w:rPr>
        <w:t xml:space="preserve"> &lt;&lt; דובר_המשך &gt;&gt; </w:t>
      </w:r>
      <w:r>
        <w:rPr>
          <w:rtl/>
        </w:rPr>
        <w:t>אופיר כץ (</w:t>
      </w:r>
      <w:r>
        <w:rPr>
          <w:rFonts w:hint="cs"/>
          <w:rtl/>
        </w:rPr>
        <w:t>יו"ר ועדת הכנסת</w:t>
      </w:r>
      <w:r>
        <w:rPr>
          <w:rtl/>
        </w:rPr>
        <w:t>):</w:t>
      </w:r>
      <w:r w:rsidRPr="002C383C">
        <w:rPr>
          <w:rStyle w:val="TagStyle"/>
          <w:rtl/>
        </w:rPr>
        <w:t xml:space="preserve"> &lt;&lt; דובר_המשך &gt;&gt;</w:t>
      </w:r>
      <w:r>
        <w:rPr>
          <w:rtl/>
        </w:rPr>
        <w:t xml:space="preserve">  </w:t>
      </w:r>
      <w:bookmarkEnd w:id="6054"/>
    </w:p>
    <w:p w:rsidR="00AA1AD6" w:rsidRDefault="00AA1AD6" w:rsidP="0098620C">
      <w:pPr>
        <w:rPr>
          <w:rtl/>
          <w:lang w:eastAsia="he-IL"/>
        </w:rPr>
      </w:pPr>
    </w:p>
    <w:p w:rsidR="00AA1AD6" w:rsidRDefault="00AA1AD6" w:rsidP="0098620C">
      <w:pPr>
        <w:rPr>
          <w:rtl/>
          <w:lang w:eastAsia="he-IL"/>
        </w:rPr>
      </w:pPr>
      <w:r>
        <w:rPr>
          <w:rFonts w:hint="cs"/>
          <w:rtl/>
          <w:lang w:eastAsia="he-IL"/>
        </w:rPr>
        <w:t xml:space="preserve">לא רוצים להטיף מוסר </w:t>
      </w:r>
      <w:r w:rsidR="0098620C">
        <w:rPr>
          <w:rFonts w:hint="cs"/>
          <w:rtl/>
          <w:lang w:eastAsia="he-IL"/>
        </w:rPr>
        <w:t>– –</w:t>
      </w:r>
      <w:bookmarkStart w:id="6055" w:name="_ETM_Q17_237049"/>
      <w:bookmarkEnd w:id="6055"/>
      <w:r>
        <w:rPr>
          <w:rFonts w:hint="cs"/>
          <w:rtl/>
          <w:lang w:eastAsia="he-IL"/>
        </w:rPr>
        <w:t xml:space="preserve"> </w:t>
      </w:r>
      <w:bookmarkStart w:id="6056" w:name="_ETM_Q17_237995"/>
      <w:bookmarkEnd w:id="6056"/>
    </w:p>
    <w:p w:rsidR="00AA1AD6" w:rsidRDefault="00AA1AD6" w:rsidP="000D55FA">
      <w:pPr>
        <w:rPr>
          <w:rtl/>
          <w:lang w:eastAsia="he-IL"/>
        </w:rPr>
      </w:pPr>
      <w:bookmarkStart w:id="6057" w:name="_ETM_Q17_238060"/>
      <w:bookmarkEnd w:id="6057"/>
    </w:p>
    <w:p w:rsidR="00AA1AD6" w:rsidRDefault="00AA1AD6" w:rsidP="000D55FA">
      <w:pPr>
        <w:pStyle w:val="af5"/>
        <w:keepNext/>
        <w:rPr>
          <w:rtl/>
        </w:rPr>
      </w:pPr>
      <w:r w:rsidRPr="002C383C">
        <w:rPr>
          <w:rStyle w:val="TagStyle"/>
          <w:rtl/>
        </w:rPr>
        <w:t xml:space="preserve"> &lt;&lt; קריאה &gt;&gt; </w:t>
      </w:r>
      <w:r>
        <w:rPr>
          <w:rtl/>
        </w:rPr>
        <w:t>טלי גוטליב (הליכוד):</w:t>
      </w:r>
      <w:r w:rsidRPr="002C383C">
        <w:rPr>
          <w:rStyle w:val="TagStyle"/>
          <w:rtl/>
        </w:rPr>
        <w:t xml:space="preserve"> &lt;&lt; קריאה &gt;&gt;</w:t>
      </w:r>
      <w:r>
        <w:rPr>
          <w:rtl/>
        </w:rPr>
        <w:t xml:space="preserve">  </w:t>
      </w:r>
    </w:p>
    <w:p w:rsidR="00AA1AD6" w:rsidRDefault="00AA1AD6" w:rsidP="0098620C">
      <w:pPr>
        <w:rPr>
          <w:rtl/>
          <w:lang w:eastAsia="he-IL"/>
        </w:rPr>
      </w:pPr>
    </w:p>
    <w:p w:rsidR="00AA1AD6" w:rsidRDefault="00AA1AD6" w:rsidP="000D55FA">
      <w:pPr>
        <w:rPr>
          <w:rtl/>
          <w:lang w:eastAsia="he-IL"/>
        </w:rPr>
      </w:pPr>
      <w:r>
        <w:rPr>
          <w:rFonts w:hint="cs"/>
          <w:rtl/>
          <w:lang w:eastAsia="he-IL"/>
        </w:rPr>
        <w:t>שוב</w:t>
      </w:r>
      <w:r w:rsidR="000D55FA">
        <w:rPr>
          <w:rFonts w:hint="cs"/>
          <w:rtl/>
          <w:lang w:eastAsia="he-IL"/>
        </w:rPr>
        <w:t>י</w:t>
      </w:r>
      <w:r>
        <w:rPr>
          <w:rFonts w:hint="cs"/>
          <w:rtl/>
          <w:lang w:eastAsia="he-IL"/>
        </w:rPr>
        <w:t xml:space="preserve">ניסט </w:t>
      </w:r>
      <w:proofErr w:type="spellStart"/>
      <w:r>
        <w:rPr>
          <w:rFonts w:hint="cs"/>
          <w:rtl/>
          <w:lang w:eastAsia="he-IL"/>
        </w:rPr>
        <w:t>ומיזוג</w:t>
      </w:r>
      <w:r w:rsidR="00C42014">
        <w:rPr>
          <w:rFonts w:hint="cs"/>
          <w:rtl/>
          <w:lang w:eastAsia="he-IL"/>
        </w:rPr>
        <w:t>י</w:t>
      </w:r>
      <w:r>
        <w:rPr>
          <w:rFonts w:hint="cs"/>
          <w:rtl/>
          <w:lang w:eastAsia="he-IL"/>
        </w:rPr>
        <w:t>ן</w:t>
      </w:r>
      <w:proofErr w:type="spellEnd"/>
      <w:r w:rsidR="00C42014">
        <w:rPr>
          <w:rFonts w:hint="cs"/>
          <w:rtl/>
          <w:lang w:eastAsia="he-IL"/>
        </w:rPr>
        <w:t>,</w:t>
      </w:r>
      <w:r>
        <w:rPr>
          <w:rFonts w:hint="cs"/>
          <w:rtl/>
          <w:lang w:eastAsia="he-IL"/>
        </w:rPr>
        <w:t xml:space="preserve"> נוסף לכול. </w:t>
      </w:r>
    </w:p>
    <w:p w:rsidR="00AA1AD6" w:rsidRDefault="00AA1AD6" w:rsidP="000D55FA">
      <w:pPr>
        <w:rPr>
          <w:rtl/>
          <w:lang w:eastAsia="he-IL"/>
        </w:rPr>
      </w:pPr>
      <w:bookmarkStart w:id="6058" w:name="_ETM_Q17_238566"/>
      <w:bookmarkStart w:id="6059" w:name="_ETM_Q17_238642"/>
      <w:bookmarkEnd w:id="6058"/>
      <w:bookmarkEnd w:id="6059"/>
    </w:p>
    <w:p w:rsidR="00AA1AD6" w:rsidRDefault="00AA1AD6" w:rsidP="000D55FA">
      <w:pPr>
        <w:pStyle w:val="-"/>
        <w:keepNext/>
        <w:rPr>
          <w:rtl/>
        </w:rPr>
      </w:pPr>
      <w:r w:rsidRPr="002C383C">
        <w:rPr>
          <w:rStyle w:val="TagStyle"/>
          <w:rtl/>
        </w:rPr>
        <w:t xml:space="preserve">&lt;&lt; דובר_המשך &gt;&gt; </w:t>
      </w:r>
      <w:r>
        <w:rPr>
          <w:rtl/>
        </w:rPr>
        <w:t>אופיר כץ (</w:t>
      </w:r>
      <w:r>
        <w:rPr>
          <w:rFonts w:hint="cs"/>
          <w:rtl/>
        </w:rPr>
        <w:t>יו"ר ועדת הכנסת</w:t>
      </w:r>
      <w:r>
        <w:rPr>
          <w:rtl/>
        </w:rPr>
        <w:t>):</w:t>
      </w:r>
      <w:r w:rsidRPr="002C383C">
        <w:rPr>
          <w:rStyle w:val="TagStyle"/>
          <w:rtl/>
        </w:rPr>
        <w:t xml:space="preserve"> &lt;&lt; דובר_המשך &gt;&gt;</w:t>
      </w:r>
      <w:r>
        <w:rPr>
          <w:rtl/>
        </w:rPr>
        <w:t xml:space="preserve">  </w:t>
      </w:r>
    </w:p>
    <w:p w:rsidR="00AA1AD6" w:rsidRDefault="00AA1AD6" w:rsidP="0098620C">
      <w:pPr>
        <w:rPr>
          <w:rtl/>
          <w:lang w:eastAsia="he-IL"/>
        </w:rPr>
      </w:pPr>
    </w:p>
    <w:p w:rsidR="00AA1AD6" w:rsidRDefault="0098620C" w:rsidP="0098620C">
      <w:pPr>
        <w:rPr>
          <w:rtl/>
          <w:lang w:eastAsia="he-IL"/>
        </w:rPr>
      </w:pPr>
      <w:bookmarkStart w:id="6060" w:name="_ETM_Q17_241070"/>
      <w:bookmarkEnd w:id="6060"/>
      <w:r>
        <w:rPr>
          <w:rFonts w:hint="cs"/>
          <w:rtl/>
          <w:lang w:eastAsia="he-IL"/>
        </w:rPr>
        <w:t>– –</w:t>
      </w:r>
      <w:r w:rsidR="00AA1AD6">
        <w:rPr>
          <w:rFonts w:hint="cs"/>
          <w:rtl/>
          <w:lang w:eastAsia="he-IL"/>
        </w:rPr>
        <w:t xml:space="preserve"> אבל יושב</w:t>
      </w:r>
      <w:r w:rsidR="000D55FA">
        <w:rPr>
          <w:rFonts w:hint="cs"/>
          <w:rtl/>
          <w:lang w:eastAsia="he-IL"/>
        </w:rPr>
        <w:t>ים</w:t>
      </w:r>
      <w:r w:rsidR="00AA1AD6">
        <w:rPr>
          <w:rFonts w:hint="cs"/>
          <w:rtl/>
          <w:lang w:eastAsia="he-IL"/>
        </w:rPr>
        <w:t xml:space="preserve"> פה ווליד טאהא ואימאן ח'טיב יאסין</w:t>
      </w:r>
      <w:r w:rsidR="000D55FA">
        <w:rPr>
          <w:rFonts w:hint="cs"/>
          <w:rtl/>
          <w:lang w:eastAsia="he-IL"/>
        </w:rPr>
        <w:t>,</w:t>
      </w:r>
      <w:r w:rsidR="00AA1AD6">
        <w:rPr>
          <w:rFonts w:hint="cs"/>
          <w:rtl/>
          <w:lang w:eastAsia="he-IL"/>
        </w:rPr>
        <w:t xml:space="preserve"> ואני שואל</w:t>
      </w:r>
      <w:bookmarkStart w:id="6061" w:name="_ETM_Q17_243455"/>
      <w:bookmarkEnd w:id="6061"/>
      <w:r w:rsidR="00AA1AD6">
        <w:rPr>
          <w:rFonts w:hint="cs"/>
          <w:rtl/>
          <w:lang w:eastAsia="he-IL"/>
        </w:rPr>
        <w:t xml:space="preserve"> </w:t>
      </w:r>
      <w:r w:rsidR="00AA1AD6">
        <w:rPr>
          <w:rtl/>
          <w:lang w:eastAsia="he-IL"/>
        </w:rPr>
        <w:t>–</w:t>
      </w:r>
      <w:r w:rsidR="00AA1AD6">
        <w:rPr>
          <w:rFonts w:hint="cs"/>
          <w:rtl/>
          <w:lang w:eastAsia="he-IL"/>
        </w:rPr>
        <w:t xml:space="preserve"> אימאן, אל תלכי </w:t>
      </w:r>
      <w:r w:rsidR="00AA1AD6">
        <w:rPr>
          <w:rtl/>
          <w:lang w:eastAsia="he-IL"/>
        </w:rPr>
        <w:t>–</w:t>
      </w:r>
      <w:r w:rsidR="00AA1AD6">
        <w:rPr>
          <w:rFonts w:hint="cs"/>
          <w:rtl/>
          <w:lang w:eastAsia="he-IL"/>
        </w:rPr>
        <w:t xml:space="preserve"> האם חמאס הוא ארגון טרור? </w:t>
      </w:r>
    </w:p>
    <w:p w:rsidR="00AA1AD6" w:rsidRDefault="00AA1AD6" w:rsidP="000D55FA">
      <w:pPr>
        <w:rPr>
          <w:rtl/>
          <w:lang w:eastAsia="he-IL"/>
        </w:rPr>
      </w:pPr>
    </w:p>
    <w:p w:rsidR="00AA1AD6" w:rsidRDefault="00AA1AD6" w:rsidP="000D55FA">
      <w:pPr>
        <w:pStyle w:val="af5"/>
        <w:keepNext/>
        <w:rPr>
          <w:rtl/>
        </w:rPr>
      </w:pPr>
      <w:bookmarkStart w:id="6062" w:name="ET_interruption_5918_70"/>
      <w:r w:rsidRPr="002C383C">
        <w:rPr>
          <w:rStyle w:val="TagStyle"/>
          <w:rtl/>
        </w:rPr>
        <w:t xml:space="preserve"> &lt;&lt; קריאה &gt;&gt; </w:t>
      </w:r>
      <w:r>
        <w:rPr>
          <w:rtl/>
        </w:rPr>
        <w:t>אימאן ח'טיב יאסין (רע"מ – הרשימה הערבית המאוחדת):</w:t>
      </w:r>
      <w:r w:rsidRPr="002C383C">
        <w:rPr>
          <w:rStyle w:val="TagStyle"/>
          <w:rtl/>
        </w:rPr>
        <w:t xml:space="preserve"> &lt;&lt; קריאה &gt;&gt;</w:t>
      </w:r>
      <w:r>
        <w:rPr>
          <w:rtl/>
        </w:rPr>
        <w:t xml:space="preserve">  </w:t>
      </w:r>
      <w:bookmarkEnd w:id="6062"/>
    </w:p>
    <w:p w:rsidR="00AA1AD6" w:rsidRDefault="00AA1AD6" w:rsidP="000D55FA">
      <w:pPr>
        <w:rPr>
          <w:rtl/>
          <w:lang w:eastAsia="he-IL"/>
        </w:rPr>
      </w:pPr>
    </w:p>
    <w:p w:rsidR="00AA1AD6" w:rsidRDefault="00AA1AD6" w:rsidP="0098620C">
      <w:pPr>
        <w:rPr>
          <w:rtl/>
          <w:lang w:eastAsia="he-IL"/>
        </w:rPr>
      </w:pPr>
      <w:r>
        <w:rPr>
          <w:rFonts w:hint="cs"/>
          <w:rtl/>
          <w:lang w:eastAsia="he-IL"/>
        </w:rPr>
        <w:t>לא, אני לא הולכת</w:t>
      </w:r>
      <w:r w:rsidR="00C42014">
        <w:rPr>
          <w:rFonts w:hint="cs"/>
          <w:rtl/>
          <w:lang w:eastAsia="he-IL"/>
        </w:rPr>
        <w:t xml:space="preserve"> </w:t>
      </w:r>
      <w:r w:rsidR="0098620C">
        <w:rPr>
          <w:rFonts w:hint="cs"/>
          <w:rtl/>
          <w:lang w:eastAsia="he-IL"/>
        </w:rPr>
        <w:t>– – –</w:t>
      </w:r>
      <w:r w:rsidR="00C42014">
        <w:rPr>
          <w:rFonts w:hint="cs"/>
          <w:rtl/>
          <w:lang w:eastAsia="he-IL"/>
        </w:rPr>
        <w:t xml:space="preserve"> </w:t>
      </w:r>
      <w:r>
        <w:rPr>
          <w:rFonts w:hint="cs"/>
          <w:rtl/>
          <w:lang w:eastAsia="he-IL"/>
        </w:rPr>
        <w:t xml:space="preserve"> </w:t>
      </w:r>
      <w:bookmarkStart w:id="6063" w:name="_ETM_Q17_242687"/>
      <w:bookmarkEnd w:id="6063"/>
    </w:p>
    <w:p w:rsidR="00AA1AD6" w:rsidRDefault="00AA1AD6" w:rsidP="000D55FA">
      <w:pPr>
        <w:rPr>
          <w:rtl/>
          <w:lang w:eastAsia="he-IL"/>
        </w:rPr>
      </w:pPr>
      <w:bookmarkStart w:id="6064" w:name="_ETM_Q17_242749"/>
      <w:bookmarkEnd w:id="6064"/>
    </w:p>
    <w:p w:rsidR="00AA1AD6" w:rsidRDefault="00AA1AD6" w:rsidP="000D55FA">
      <w:pPr>
        <w:pStyle w:val="af6"/>
        <w:keepNext/>
        <w:rPr>
          <w:rtl/>
        </w:rPr>
      </w:pPr>
      <w:bookmarkStart w:id="6065" w:name="ET_yor_6599_72"/>
      <w:r w:rsidRPr="002C383C">
        <w:rPr>
          <w:rStyle w:val="TagStyle"/>
          <w:rtl/>
        </w:rPr>
        <w:t xml:space="preserve"> &lt;&lt; יור &gt;&gt; </w:t>
      </w:r>
      <w:r>
        <w:rPr>
          <w:rtl/>
        </w:rPr>
        <w:t>היו"ר משה רוט:</w:t>
      </w:r>
      <w:r w:rsidRPr="002C383C">
        <w:rPr>
          <w:rStyle w:val="TagStyle"/>
          <w:rtl/>
        </w:rPr>
        <w:t xml:space="preserve"> &lt;&lt; יור &gt;&gt;</w:t>
      </w:r>
      <w:r>
        <w:rPr>
          <w:rtl/>
        </w:rPr>
        <w:t xml:space="preserve">  </w:t>
      </w:r>
      <w:bookmarkEnd w:id="6065"/>
    </w:p>
    <w:p w:rsidR="00AA1AD6" w:rsidRDefault="00AA1AD6" w:rsidP="0098620C">
      <w:pPr>
        <w:rPr>
          <w:rtl/>
          <w:lang w:eastAsia="he-IL"/>
        </w:rPr>
      </w:pPr>
    </w:p>
    <w:p w:rsidR="00AA1AD6" w:rsidRDefault="00AA1AD6" w:rsidP="000D55FA">
      <w:pPr>
        <w:rPr>
          <w:rtl/>
          <w:lang w:eastAsia="he-IL"/>
        </w:rPr>
      </w:pPr>
      <w:r>
        <w:rPr>
          <w:rFonts w:hint="cs"/>
          <w:rtl/>
          <w:lang w:eastAsia="he-IL"/>
        </w:rPr>
        <w:t xml:space="preserve">כבר שאלת. </w:t>
      </w:r>
    </w:p>
    <w:p w:rsidR="00AA1AD6" w:rsidRDefault="00AA1AD6" w:rsidP="000D55FA">
      <w:pPr>
        <w:rPr>
          <w:rtl/>
          <w:lang w:eastAsia="he-IL"/>
        </w:rPr>
      </w:pPr>
      <w:bookmarkStart w:id="6066" w:name="_ETM_Q17_245594"/>
      <w:bookmarkStart w:id="6067" w:name="_ETM_Q17_245662"/>
      <w:bookmarkEnd w:id="6066"/>
      <w:bookmarkEnd w:id="6067"/>
    </w:p>
    <w:p w:rsidR="00AA1AD6" w:rsidRDefault="00AA1AD6" w:rsidP="000D55FA">
      <w:pPr>
        <w:pStyle w:val="-"/>
        <w:keepNext/>
        <w:rPr>
          <w:rtl/>
        </w:rPr>
      </w:pPr>
      <w:r w:rsidRPr="002C383C">
        <w:rPr>
          <w:rStyle w:val="TagStyle"/>
          <w:rtl/>
        </w:rPr>
        <w:t xml:space="preserve">&lt;&lt; דובר_המשך &gt;&gt; </w:t>
      </w:r>
      <w:r>
        <w:rPr>
          <w:rtl/>
        </w:rPr>
        <w:t>אופיר כץ (</w:t>
      </w:r>
      <w:r>
        <w:rPr>
          <w:rFonts w:hint="cs"/>
          <w:rtl/>
        </w:rPr>
        <w:t>יו"ר ועדת הכנסת</w:t>
      </w:r>
      <w:r>
        <w:rPr>
          <w:rtl/>
        </w:rPr>
        <w:t>):</w:t>
      </w:r>
      <w:r w:rsidRPr="002C383C">
        <w:rPr>
          <w:rStyle w:val="TagStyle"/>
          <w:rtl/>
        </w:rPr>
        <w:t xml:space="preserve"> &lt;&lt; דובר_המשך &gt;&gt;</w:t>
      </w:r>
      <w:r>
        <w:rPr>
          <w:rtl/>
        </w:rPr>
        <w:t xml:space="preserve">  </w:t>
      </w:r>
    </w:p>
    <w:p w:rsidR="00AA1AD6" w:rsidRDefault="00AA1AD6" w:rsidP="0098620C">
      <w:pPr>
        <w:rPr>
          <w:rtl/>
          <w:lang w:eastAsia="he-IL"/>
        </w:rPr>
      </w:pPr>
    </w:p>
    <w:p w:rsidR="00AA1AD6" w:rsidRDefault="00AA1AD6" w:rsidP="000D55FA">
      <w:pPr>
        <w:rPr>
          <w:rtl/>
          <w:lang w:eastAsia="he-IL"/>
        </w:rPr>
      </w:pPr>
      <w:bookmarkStart w:id="6068" w:name="_ETM_Q17_244898"/>
      <w:bookmarkEnd w:id="6068"/>
      <w:r>
        <w:rPr>
          <w:rFonts w:hint="cs"/>
          <w:rtl/>
          <w:lang w:eastAsia="he-IL"/>
        </w:rPr>
        <w:t>האם חמאס הוא ארגון טרור? תעני לי כן</w:t>
      </w:r>
      <w:bookmarkStart w:id="6069" w:name="_ETM_Q17_244130"/>
      <w:bookmarkEnd w:id="6069"/>
      <w:r>
        <w:rPr>
          <w:rFonts w:hint="cs"/>
          <w:rtl/>
          <w:lang w:eastAsia="he-IL"/>
        </w:rPr>
        <w:t xml:space="preserve"> או לא. </w:t>
      </w:r>
      <w:bookmarkStart w:id="6070" w:name="_ETM_Q17_246786"/>
      <w:bookmarkEnd w:id="6070"/>
    </w:p>
    <w:p w:rsidR="00AA1AD6" w:rsidRDefault="00AA1AD6" w:rsidP="000D55FA">
      <w:pPr>
        <w:rPr>
          <w:rtl/>
          <w:lang w:eastAsia="he-IL"/>
        </w:rPr>
      </w:pPr>
      <w:bookmarkStart w:id="6071" w:name="_ETM_Q17_246862"/>
      <w:bookmarkEnd w:id="6071"/>
    </w:p>
    <w:p w:rsidR="00AA1AD6" w:rsidRDefault="00AA1AD6" w:rsidP="000D55FA">
      <w:pPr>
        <w:pStyle w:val="af5"/>
        <w:keepNext/>
        <w:rPr>
          <w:rtl/>
        </w:rPr>
      </w:pPr>
      <w:bookmarkStart w:id="6072" w:name="ET_interruption_5918_73"/>
      <w:r w:rsidRPr="002C383C">
        <w:rPr>
          <w:rStyle w:val="TagStyle"/>
          <w:rtl/>
        </w:rPr>
        <w:t xml:space="preserve"> &lt;&lt; קריאה &gt;&gt; </w:t>
      </w:r>
      <w:r>
        <w:rPr>
          <w:rtl/>
        </w:rPr>
        <w:t>אימאן ח'טיב יאסין (רע"מ – הרשימה הערבית המאוחדת):</w:t>
      </w:r>
      <w:r w:rsidRPr="002C383C">
        <w:rPr>
          <w:rStyle w:val="TagStyle"/>
          <w:rtl/>
        </w:rPr>
        <w:t xml:space="preserve"> &lt;&lt; קריאה &gt;&gt;</w:t>
      </w:r>
      <w:r>
        <w:rPr>
          <w:rtl/>
        </w:rPr>
        <w:t xml:space="preserve">  </w:t>
      </w:r>
      <w:bookmarkEnd w:id="6072"/>
    </w:p>
    <w:p w:rsidR="00AA1AD6" w:rsidRDefault="00AA1AD6" w:rsidP="0098620C">
      <w:pPr>
        <w:rPr>
          <w:rtl/>
          <w:lang w:eastAsia="he-IL"/>
        </w:rPr>
      </w:pPr>
    </w:p>
    <w:p w:rsidR="00AA1AD6" w:rsidRDefault="00AA1AD6" w:rsidP="000D55FA">
      <w:pPr>
        <w:rPr>
          <w:rtl/>
          <w:lang w:eastAsia="he-IL"/>
        </w:rPr>
      </w:pPr>
      <w:r>
        <w:rPr>
          <w:rFonts w:hint="cs"/>
          <w:rtl/>
          <w:lang w:eastAsia="he-IL"/>
        </w:rPr>
        <w:t>אני לא בחקירה אצלך.</w:t>
      </w:r>
      <w:bookmarkStart w:id="6073" w:name="_ETM_Q17_246487"/>
      <w:bookmarkEnd w:id="6073"/>
      <w:r>
        <w:rPr>
          <w:rFonts w:hint="cs"/>
          <w:rtl/>
          <w:lang w:eastAsia="he-IL"/>
        </w:rPr>
        <w:t xml:space="preserve"> כשצריך לגנות מגנים. </w:t>
      </w:r>
    </w:p>
    <w:p w:rsidR="00AA1AD6" w:rsidRDefault="00AA1AD6" w:rsidP="000D55FA">
      <w:pPr>
        <w:rPr>
          <w:rtl/>
          <w:lang w:eastAsia="he-IL"/>
        </w:rPr>
      </w:pPr>
    </w:p>
    <w:p w:rsidR="00AA1AD6" w:rsidRDefault="00AA1AD6" w:rsidP="000D55FA">
      <w:pPr>
        <w:pStyle w:val="af5"/>
        <w:keepNext/>
        <w:rPr>
          <w:rtl/>
        </w:rPr>
      </w:pPr>
      <w:bookmarkStart w:id="6074" w:name="ET_interruption_5854_75"/>
      <w:r w:rsidRPr="00762B80">
        <w:rPr>
          <w:rStyle w:val="TagStyle"/>
          <w:rtl/>
        </w:rPr>
        <w:t xml:space="preserve"> &lt;&lt; קריאה &gt;&gt; </w:t>
      </w:r>
      <w:r>
        <w:rPr>
          <w:rtl/>
        </w:rPr>
        <w:t>ווליד טאהא (רע"מ – הרשימה הערבית המאוחדת):</w:t>
      </w:r>
      <w:r w:rsidRPr="00762B80">
        <w:rPr>
          <w:rStyle w:val="TagStyle"/>
          <w:rtl/>
        </w:rPr>
        <w:t xml:space="preserve"> &lt;&lt; קריאה &gt;&gt;</w:t>
      </w:r>
      <w:r>
        <w:rPr>
          <w:rtl/>
        </w:rPr>
        <w:t xml:space="preserve">  </w:t>
      </w:r>
      <w:bookmarkEnd w:id="6074"/>
    </w:p>
    <w:p w:rsidR="00AA1AD6" w:rsidRDefault="00AA1AD6" w:rsidP="0098620C">
      <w:pPr>
        <w:rPr>
          <w:rtl/>
          <w:lang w:eastAsia="he-IL"/>
        </w:rPr>
      </w:pPr>
    </w:p>
    <w:p w:rsidR="00AA1AD6" w:rsidRDefault="00AA1AD6" w:rsidP="000D55FA">
      <w:pPr>
        <w:rPr>
          <w:rtl/>
          <w:lang w:eastAsia="he-IL"/>
        </w:rPr>
      </w:pPr>
      <w:bookmarkStart w:id="6075" w:name="_ETM_Q17_245283"/>
      <w:bookmarkStart w:id="6076" w:name="_ETM_Q17_245383"/>
      <w:bookmarkEnd w:id="6075"/>
      <w:bookmarkEnd w:id="6076"/>
      <w:r>
        <w:rPr>
          <w:rFonts w:hint="cs"/>
          <w:rtl/>
          <w:lang w:eastAsia="he-IL"/>
        </w:rPr>
        <w:t>תראה</w:t>
      </w:r>
      <w:bookmarkStart w:id="6077" w:name="_ETM_Q17_246422"/>
      <w:bookmarkEnd w:id="6077"/>
      <w:r>
        <w:rPr>
          <w:rFonts w:hint="cs"/>
          <w:rtl/>
          <w:lang w:eastAsia="he-IL"/>
        </w:rPr>
        <w:t xml:space="preserve"> כמה מגוחך אתה עושה את זה. </w:t>
      </w:r>
      <w:r w:rsidR="00C42014">
        <w:rPr>
          <w:rFonts w:hint="cs"/>
          <w:rtl/>
          <w:lang w:eastAsia="he-IL"/>
        </w:rPr>
        <w:t xml:space="preserve">אתה עושה את זה מגוחך. </w:t>
      </w:r>
    </w:p>
    <w:p w:rsidR="000D55FA" w:rsidRPr="008E04DA" w:rsidRDefault="000D55FA" w:rsidP="000D55FA">
      <w:pPr>
        <w:rPr>
          <w:rtl/>
          <w:lang w:eastAsia="he-IL"/>
        </w:rPr>
      </w:pPr>
    </w:p>
    <w:p w:rsidR="00AA1AD6" w:rsidRDefault="00AA1AD6" w:rsidP="000D55FA">
      <w:pPr>
        <w:pStyle w:val="-"/>
        <w:keepNext/>
        <w:rPr>
          <w:rtl/>
        </w:rPr>
      </w:pPr>
      <w:bookmarkStart w:id="6078" w:name="_ETM_Q17_247956"/>
      <w:bookmarkEnd w:id="6078"/>
      <w:r w:rsidRPr="002C383C">
        <w:rPr>
          <w:rStyle w:val="TagStyle"/>
          <w:rtl/>
        </w:rPr>
        <w:t xml:space="preserve">&lt;&lt; דובר_המשך &gt;&gt; </w:t>
      </w:r>
      <w:r>
        <w:rPr>
          <w:rtl/>
        </w:rPr>
        <w:t>אופיר כץ (</w:t>
      </w:r>
      <w:r>
        <w:rPr>
          <w:rFonts w:hint="cs"/>
          <w:rtl/>
        </w:rPr>
        <w:t>יו"ר ועדת הכנסת</w:t>
      </w:r>
      <w:r>
        <w:rPr>
          <w:rtl/>
        </w:rPr>
        <w:t>):</w:t>
      </w:r>
      <w:r w:rsidRPr="002C383C">
        <w:rPr>
          <w:rStyle w:val="TagStyle"/>
          <w:rtl/>
        </w:rPr>
        <w:t xml:space="preserve"> &lt;&lt; דובר_המשך &gt;&gt;</w:t>
      </w:r>
      <w:r>
        <w:rPr>
          <w:rtl/>
        </w:rPr>
        <w:t xml:space="preserve">  </w:t>
      </w:r>
    </w:p>
    <w:p w:rsidR="00AA1AD6" w:rsidRDefault="00AA1AD6" w:rsidP="0098620C">
      <w:pPr>
        <w:rPr>
          <w:rtl/>
          <w:lang w:eastAsia="he-IL"/>
        </w:rPr>
      </w:pPr>
    </w:p>
    <w:p w:rsidR="00AA1AD6" w:rsidRDefault="00AA1AD6" w:rsidP="00C42014">
      <w:pPr>
        <w:rPr>
          <w:rtl/>
        </w:rPr>
      </w:pPr>
      <w:r>
        <w:rPr>
          <w:rFonts w:hint="cs"/>
          <w:rtl/>
          <w:lang w:eastAsia="he-IL"/>
        </w:rPr>
        <w:t>למה אתה לא עונה לי?</w:t>
      </w:r>
      <w:r>
        <w:rPr>
          <w:rFonts w:hint="cs"/>
          <w:lang w:eastAsia="he-IL"/>
        </w:rPr>
        <w:t xml:space="preserve"> </w:t>
      </w:r>
      <w:bookmarkStart w:id="6079" w:name="_ETM_Q17_251799"/>
      <w:bookmarkStart w:id="6080" w:name="_ETM_Q17_251883"/>
      <w:bookmarkEnd w:id="6079"/>
      <w:bookmarkEnd w:id="6080"/>
      <w:r>
        <w:rPr>
          <w:rFonts w:hint="cs"/>
          <w:rtl/>
        </w:rPr>
        <w:t>תענה לי,</w:t>
      </w:r>
      <w:bookmarkStart w:id="6081" w:name="_ETM_Q17_249517"/>
      <w:bookmarkEnd w:id="6081"/>
      <w:r>
        <w:rPr>
          <w:rFonts w:hint="cs"/>
          <w:rtl/>
        </w:rPr>
        <w:t xml:space="preserve"> חמאס הוא ארגון טרור או לא? </w:t>
      </w:r>
      <w:bookmarkStart w:id="6082" w:name="_ETM_Q17_250741"/>
      <w:bookmarkEnd w:id="6082"/>
    </w:p>
    <w:p w:rsidR="00AA1AD6" w:rsidRDefault="00AA1AD6" w:rsidP="000D55FA">
      <w:pPr>
        <w:rPr>
          <w:rtl/>
        </w:rPr>
      </w:pPr>
    </w:p>
    <w:p w:rsidR="00AA1AD6" w:rsidRDefault="00AA1AD6" w:rsidP="000D55FA">
      <w:pPr>
        <w:pStyle w:val="af5"/>
        <w:keepNext/>
        <w:rPr>
          <w:rtl/>
        </w:rPr>
      </w:pPr>
      <w:bookmarkStart w:id="6083" w:name="ET_interruption_6345_154"/>
      <w:r w:rsidRPr="008E04DA">
        <w:rPr>
          <w:rStyle w:val="TagStyle"/>
          <w:rtl/>
        </w:rPr>
        <w:t xml:space="preserve"> &lt;&lt; קריאה &gt;&gt; </w:t>
      </w:r>
      <w:r>
        <w:rPr>
          <w:rtl/>
        </w:rPr>
        <w:t>טלי גוטליב (הליכוד):</w:t>
      </w:r>
      <w:r w:rsidRPr="008E04DA">
        <w:rPr>
          <w:rStyle w:val="TagStyle"/>
          <w:rtl/>
        </w:rPr>
        <w:t xml:space="preserve"> &lt;&lt; קריאה &gt;&gt;</w:t>
      </w:r>
      <w:r>
        <w:rPr>
          <w:rtl/>
        </w:rPr>
        <w:t xml:space="preserve">  </w:t>
      </w:r>
      <w:bookmarkEnd w:id="6083"/>
    </w:p>
    <w:p w:rsidR="00AA1AD6" w:rsidRDefault="00AA1AD6" w:rsidP="0098620C">
      <w:pPr>
        <w:rPr>
          <w:rtl/>
        </w:rPr>
      </w:pPr>
    </w:p>
    <w:p w:rsidR="00AA1AD6" w:rsidRPr="008E04DA" w:rsidRDefault="00AA1AD6" w:rsidP="000D55FA">
      <w:pPr>
        <w:rPr>
          <w:rtl/>
        </w:rPr>
      </w:pPr>
      <w:r>
        <w:rPr>
          <w:rFonts w:hint="cs"/>
          <w:rtl/>
        </w:rPr>
        <w:t xml:space="preserve">למה אתה לא עונה על זה? תענה על זה. </w:t>
      </w:r>
    </w:p>
    <w:p w:rsidR="00AA1AD6" w:rsidRDefault="00AA1AD6" w:rsidP="000D55FA">
      <w:pPr>
        <w:rPr>
          <w:rtl/>
        </w:rPr>
      </w:pPr>
      <w:bookmarkStart w:id="6084" w:name="_ETM_Q17_250798"/>
      <w:bookmarkEnd w:id="6084"/>
    </w:p>
    <w:p w:rsidR="00AA1AD6" w:rsidRDefault="00AA1AD6" w:rsidP="000D55FA">
      <w:pPr>
        <w:pStyle w:val="af5"/>
        <w:keepNext/>
        <w:rPr>
          <w:rtl/>
        </w:rPr>
      </w:pPr>
      <w:bookmarkStart w:id="6085" w:name="ET_interruption_5918_77"/>
      <w:r w:rsidRPr="00762B80">
        <w:rPr>
          <w:rStyle w:val="TagStyle"/>
          <w:rtl/>
        </w:rPr>
        <w:t xml:space="preserve"> &lt;&lt; קריאה &gt;&gt; </w:t>
      </w:r>
      <w:r>
        <w:rPr>
          <w:rtl/>
        </w:rPr>
        <w:t>אימאן ח'טיב יאסין (רע"מ – הרשימה הערבית המאוחדת):</w:t>
      </w:r>
      <w:r w:rsidRPr="00762B80">
        <w:rPr>
          <w:rStyle w:val="TagStyle"/>
          <w:rtl/>
        </w:rPr>
        <w:t xml:space="preserve"> &lt;&lt; קריאה &gt;&gt;</w:t>
      </w:r>
      <w:r>
        <w:rPr>
          <w:rtl/>
        </w:rPr>
        <w:t xml:space="preserve">  </w:t>
      </w:r>
      <w:bookmarkEnd w:id="6085"/>
    </w:p>
    <w:p w:rsidR="00AA1AD6" w:rsidRDefault="00AA1AD6" w:rsidP="0098620C">
      <w:pPr>
        <w:rPr>
          <w:rtl/>
        </w:rPr>
      </w:pPr>
    </w:p>
    <w:p w:rsidR="00AA1AD6" w:rsidRDefault="00AA1AD6" w:rsidP="0098620C">
      <w:pPr>
        <w:rPr>
          <w:rtl/>
        </w:rPr>
      </w:pPr>
      <w:r>
        <w:rPr>
          <w:rFonts w:hint="cs"/>
          <w:rtl/>
        </w:rPr>
        <w:t>תגנו את</w:t>
      </w:r>
      <w:bookmarkStart w:id="6086" w:name="_ETM_Q17_252202"/>
      <w:bookmarkEnd w:id="6086"/>
      <w:r>
        <w:rPr>
          <w:rFonts w:hint="cs"/>
          <w:rtl/>
        </w:rPr>
        <w:t xml:space="preserve"> </w:t>
      </w:r>
      <w:r w:rsidR="0098620C">
        <w:rPr>
          <w:rFonts w:hint="cs"/>
          <w:rtl/>
        </w:rPr>
        <w:t>– – –</w:t>
      </w:r>
      <w:r>
        <w:rPr>
          <w:rFonts w:hint="cs"/>
          <w:rtl/>
        </w:rPr>
        <w:t xml:space="preserve"> שלכם. </w:t>
      </w:r>
      <w:bookmarkStart w:id="6087" w:name="_ETM_Q17_256868"/>
      <w:bookmarkEnd w:id="6087"/>
    </w:p>
    <w:p w:rsidR="00AA1AD6" w:rsidRDefault="00AA1AD6" w:rsidP="000D55FA">
      <w:pPr>
        <w:rPr>
          <w:rtl/>
        </w:rPr>
      </w:pPr>
      <w:bookmarkStart w:id="6088" w:name="_ETM_Q17_256935"/>
      <w:bookmarkEnd w:id="6088"/>
    </w:p>
    <w:p w:rsidR="00AA1AD6" w:rsidRDefault="00AA1AD6" w:rsidP="000D55FA">
      <w:pPr>
        <w:pStyle w:val="af6"/>
        <w:keepNext/>
        <w:rPr>
          <w:rtl/>
        </w:rPr>
      </w:pPr>
      <w:bookmarkStart w:id="6089" w:name="ET_yor_6599_78"/>
      <w:r w:rsidRPr="00762B80">
        <w:rPr>
          <w:rStyle w:val="TagStyle"/>
          <w:rtl/>
        </w:rPr>
        <w:t xml:space="preserve"> &lt;&lt; יור &gt;&gt; </w:t>
      </w:r>
      <w:r>
        <w:rPr>
          <w:rtl/>
        </w:rPr>
        <w:t>היו"ר משה רוט:</w:t>
      </w:r>
      <w:r w:rsidRPr="00762B80">
        <w:rPr>
          <w:rStyle w:val="TagStyle"/>
          <w:rtl/>
        </w:rPr>
        <w:t xml:space="preserve"> &lt;&lt; יור &gt;&gt;</w:t>
      </w:r>
      <w:r>
        <w:rPr>
          <w:rtl/>
        </w:rPr>
        <w:t xml:space="preserve">  </w:t>
      </w:r>
      <w:bookmarkEnd w:id="6089"/>
    </w:p>
    <w:p w:rsidR="00AA1AD6" w:rsidRDefault="00AA1AD6" w:rsidP="0098620C">
      <w:pPr>
        <w:rPr>
          <w:rtl/>
        </w:rPr>
      </w:pPr>
    </w:p>
    <w:p w:rsidR="00AA1AD6" w:rsidRDefault="00AA1AD6" w:rsidP="000D55FA">
      <w:pPr>
        <w:rPr>
          <w:rtl/>
        </w:rPr>
      </w:pPr>
      <w:r>
        <w:rPr>
          <w:rFonts w:hint="cs"/>
          <w:rtl/>
        </w:rPr>
        <w:t xml:space="preserve">סליחה. </w:t>
      </w:r>
    </w:p>
    <w:p w:rsidR="00AA1AD6" w:rsidRDefault="00AA1AD6" w:rsidP="000D55FA">
      <w:pPr>
        <w:keepNext/>
        <w:rPr>
          <w:rtl/>
        </w:rPr>
      </w:pPr>
      <w:r>
        <w:rPr>
          <w:rStyle w:val="TagStyle"/>
          <w:rFonts w:hint="cs"/>
          <w:rtl/>
        </w:rPr>
        <w:t xml:space="preserve"> </w:t>
      </w:r>
    </w:p>
    <w:p w:rsidR="00AA1AD6" w:rsidRDefault="00AA1AD6" w:rsidP="000D55FA">
      <w:pPr>
        <w:pStyle w:val="af5"/>
        <w:keepNext/>
        <w:rPr>
          <w:rtl/>
        </w:rPr>
      </w:pPr>
      <w:bookmarkStart w:id="6090" w:name="ET_interruption_5854_81"/>
      <w:r w:rsidRPr="00762B80">
        <w:rPr>
          <w:rStyle w:val="TagStyle"/>
          <w:rtl/>
        </w:rPr>
        <w:t xml:space="preserve"> &lt;&lt; קריאה &gt;&gt; </w:t>
      </w:r>
      <w:r>
        <w:rPr>
          <w:rtl/>
        </w:rPr>
        <w:t>ווליד טאהא (רע"מ – הרשימה הערבית המאוחדת):</w:t>
      </w:r>
      <w:r w:rsidRPr="00762B80">
        <w:rPr>
          <w:rStyle w:val="TagStyle"/>
          <w:rtl/>
        </w:rPr>
        <w:t xml:space="preserve"> &lt;&lt; קריאה &gt;&gt;</w:t>
      </w:r>
      <w:r>
        <w:rPr>
          <w:rtl/>
        </w:rPr>
        <w:t xml:space="preserve">  </w:t>
      </w:r>
      <w:bookmarkEnd w:id="6090"/>
    </w:p>
    <w:p w:rsidR="00AA1AD6" w:rsidRDefault="00AA1AD6" w:rsidP="0098620C">
      <w:pPr>
        <w:rPr>
          <w:rtl/>
          <w:lang w:eastAsia="he-IL"/>
        </w:rPr>
      </w:pPr>
    </w:p>
    <w:p w:rsidR="00AA1AD6" w:rsidRDefault="00AA1AD6" w:rsidP="0098620C">
      <w:pPr>
        <w:rPr>
          <w:rtl/>
        </w:rPr>
      </w:pPr>
      <w:r>
        <w:rPr>
          <w:rFonts w:hint="cs"/>
          <w:rtl/>
        </w:rPr>
        <w:t xml:space="preserve">תרד מהשיטה הזאת, עזוב אותך. </w:t>
      </w:r>
    </w:p>
    <w:p w:rsidR="00AA1AD6" w:rsidRPr="00762B80" w:rsidRDefault="00AA1AD6" w:rsidP="000D55FA">
      <w:pPr>
        <w:rPr>
          <w:rtl/>
        </w:rPr>
      </w:pPr>
    </w:p>
    <w:p w:rsidR="00AA1AD6" w:rsidRDefault="00AA1AD6" w:rsidP="000D55FA">
      <w:pPr>
        <w:pStyle w:val="-"/>
        <w:keepNext/>
        <w:rPr>
          <w:rtl/>
        </w:rPr>
      </w:pPr>
      <w:r w:rsidRPr="002C383C">
        <w:rPr>
          <w:rStyle w:val="TagStyle"/>
          <w:rtl/>
        </w:rPr>
        <w:t xml:space="preserve">&lt;&lt; דובר_המשך &gt;&gt; </w:t>
      </w:r>
      <w:r>
        <w:rPr>
          <w:rtl/>
        </w:rPr>
        <w:t>אופיר כץ (</w:t>
      </w:r>
      <w:r>
        <w:rPr>
          <w:rFonts w:hint="cs"/>
          <w:rtl/>
        </w:rPr>
        <w:t>יו"ר ועדת הכנסת</w:t>
      </w:r>
      <w:r>
        <w:rPr>
          <w:rtl/>
        </w:rPr>
        <w:t>):</w:t>
      </w:r>
      <w:r w:rsidRPr="002C383C">
        <w:rPr>
          <w:rStyle w:val="TagStyle"/>
          <w:rtl/>
        </w:rPr>
        <w:t xml:space="preserve"> &lt;&lt; דובר_המשך &gt;&gt;</w:t>
      </w:r>
      <w:r>
        <w:rPr>
          <w:rtl/>
        </w:rPr>
        <w:t xml:space="preserve">  </w:t>
      </w:r>
    </w:p>
    <w:p w:rsidR="00AA1AD6" w:rsidRDefault="00AA1AD6" w:rsidP="0098620C">
      <w:pPr>
        <w:rPr>
          <w:rtl/>
        </w:rPr>
      </w:pPr>
    </w:p>
    <w:p w:rsidR="00AA1AD6" w:rsidRDefault="00AA1AD6" w:rsidP="000D55FA">
      <w:pPr>
        <w:rPr>
          <w:rtl/>
        </w:rPr>
      </w:pPr>
      <w:r>
        <w:rPr>
          <w:rFonts w:hint="cs"/>
          <w:rtl/>
        </w:rPr>
        <w:t xml:space="preserve">חמאס הוא ארגון טרור </w:t>
      </w:r>
      <w:bookmarkStart w:id="6091" w:name="_ETM_Q17_255300"/>
      <w:bookmarkEnd w:id="6091"/>
      <w:r>
        <w:rPr>
          <w:rFonts w:hint="cs"/>
          <w:rtl/>
        </w:rPr>
        <w:t xml:space="preserve">או לא? </w:t>
      </w:r>
      <w:bookmarkStart w:id="6092" w:name="_ETM_Q17_255694"/>
      <w:bookmarkEnd w:id="6092"/>
    </w:p>
    <w:p w:rsidR="00AA1AD6" w:rsidRDefault="00AA1AD6" w:rsidP="000D55FA">
      <w:pPr>
        <w:rPr>
          <w:rtl/>
        </w:rPr>
      </w:pPr>
      <w:bookmarkStart w:id="6093" w:name="_ETM_Q17_255767"/>
      <w:bookmarkEnd w:id="6093"/>
    </w:p>
    <w:p w:rsidR="00AA1AD6" w:rsidRDefault="00AA1AD6" w:rsidP="000D55FA">
      <w:pPr>
        <w:pStyle w:val="af5"/>
        <w:keepNext/>
        <w:rPr>
          <w:rtl/>
        </w:rPr>
      </w:pPr>
      <w:bookmarkStart w:id="6094" w:name="ET_interruption_6345_153"/>
      <w:r w:rsidRPr="008E04DA">
        <w:rPr>
          <w:rStyle w:val="TagStyle"/>
          <w:rtl/>
        </w:rPr>
        <w:t xml:space="preserve"> &lt;&lt; קריאה &gt;&gt; </w:t>
      </w:r>
      <w:r>
        <w:rPr>
          <w:rtl/>
        </w:rPr>
        <w:t>טלי גוטליב (הליכוד):</w:t>
      </w:r>
      <w:r w:rsidRPr="008E04DA">
        <w:rPr>
          <w:rStyle w:val="TagStyle"/>
          <w:rtl/>
        </w:rPr>
        <w:t xml:space="preserve"> &lt;&lt; קריאה &gt;&gt;</w:t>
      </w:r>
      <w:r>
        <w:rPr>
          <w:rtl/>
        </w:rPr>
        <w:t xml:space="preserve">  </w:t>
      </w:r>
      <w:bookmarkEnd w:id="6094"/>
    </w:p>
    <w:p w:rsidR="00AA1AD6" w:rsidRDefault="00AA1AD6" w:rsidP="0098620C">
      <w:pPr>
        <w:rPr>
          <w:rtl/>
        </w:rPr>
      </w:pPr>
    </w:p>
    <w:p w:rsidR="00AA1AD6" w:rsidRDefault="00AA1AD6" w:rsidP="000D55FA">
      <w:pPr>
        <w:rPr>
          <w:rtl/>
        </w:rPr>
      </w:pPr>
      <w:r>
        <w:rPr>
          <w:rFonts w:hint="cs"/>
          <w:rtl/>
        </w:rPr>
        <w:t xml:space="preserve">תענו על זה, תענה על זה. </w:t>
      </w:r>
    </w:p>
    <w:p w:rsidR="00AA1AD6" w:rsidRPr="008E04DA" w:rsidRDefault="00AA1AD6" w:rsidP="000D55FA">
      <w:pPr>
        <w:rPr>
          <w:rtl/>
        </w:rPr>
      </w:pPr>
      <w:bookmarkStart w:id="6095" w:name="_ETM_Q17_257103"/>
      <w:bookmarkStart w:id="6096" w:name="_ETM_Q17_257198"/>
      <w:bookmarkEnd w:id="6095"/>
      <w:bookmarkEnd w:id="6096"/>
    </w:p>
    <w:p w:rsidR="00AA1AD6" w:rsidRDefault="00AA1AD6" w:rsidP="000D55FA">
      <w:pPr>
        <w:pStyle w:val="af6"/>
        <w:keepNext/>
        <w:rPr>
          <w:rtl/>
        </w:rPr>
      </w:pPr>
      <w:r w:rsidRPr="00762B80">
        <w:rPr>
          <w:rStyle w:val="TagStyle"/>
          <w:rtl/>
        </w:rPr>
        <w:t xml:space="preserve"> &lt;&lt; יור &gt;&gt; </w:t>
      </w:r>
      <w:r>
        <w:rPr>
          <w:rtl/>
        </w:rPr>
        <w:t>היו"ר משה רוט:</w:t>
      </w:r>
      <w:r w:rsidRPr="00762B80">
        <w:rPr>
          <w:rStyle w:val="TagStyle"/>
          <w:rtl/>
        </w:rPr>
        <w:t xml:space="preserve"> &lt;&lt; יור &gt;&gt;</w:t>
      </w:r>
      <w:r>
        <w:rPr>
          <w:rtl/>
        </w:rPr>
        <w:t xml:space="preserve">  </w:t>
      </w:r>
    </w:p>
    <w:p w:rsidR="00AA1AD6" w:rsidRDefault="00AA1AD6" w:rsidP="0098620C">
      <w:pPr>
        <w:rPr>
          <w:rtl/>
        </w:rPr>
      </w:pPr>
    </w:p>
    <w:p w:rsidR="00AA1AD6" w:rsidRDefault="00AA1AD6" w:rsidP="000D55FA">
      <w:pPr>
        <w:rPr>
          <w:rtl/>
        </w:rPr>
      </w:pPr>
      <w:r>
        <w:rPr>
          <w:rFonts w:hint="cs"/>
          <w:rtl/>
        </w:rPr>
        <w:t xml:space="preserve">סליחה. </w:t>
      </w:r>
    </w:p>
    <w:p w:rsidR="00AA1AD6" w:rsidRDefault="00AA1AD6" w:rsidP="000D55FA">
      <w:pPr>
        <w:rPr>
          <w:rtl/>
        </w:rPr>
      </w:pPr>
      <w:bookmarkStart w:id="6097" w:name="_ETM_Q17_253489"/>
      <w:bookmarkStart w:id="6098" w:name="_ETM_Q17_253572"/>
      <w:bookmarkEnd w:id="6097"/>
      <w:bookmarkEnd w:id="6098"/>
    </w:p>
    <w:p w:rsidR="00AA1AD6" w:rsidRDefault="00AA1AD6" w:rsidP="000D55FA">
      <w:pPr>
        <w:pStyle w:val="-"/>
        <w:keepNext/>
        <w:rPr>
          <w:rtl/>
        </w:rPr>
      </w:pPr>
      <w:r w:rsidRPr="002C383C">
        <w:rPr>
          <w:rStyle w:val="TagStyle"/>
          <w:rtl/>
        </w:rPr>
        <w:t xml:space="preserve">&lt;&lt; דובר_המשך &gt;&gt; </w:t>
      </w:r>
      <w:r>
        <w:rPr>
          <w:rtl/>
        </w:rPr>
        <w:t>אופיר כץ (</w:t>
      </w:r>
      <w:r>
        <w:rPr>
          <w:rFonts w:hint="cs"/>
          <w:rtl/>
        </w:rPr>
        <w:t>יו"ר ועדת הכנסת</w:t>
      </w:r>
      <w:r>
        <w:rPr>
          <w:rtl/>
        </w:rPr>
        <w:t>):</w:t>
      </w:r>
      <w:r w:rsidRPr="002C383C">
        <w:rPr>
          <w:rStyle w:val="TagStyle"/>
          <w:rtl/>
        </w:rPr>
        <w:t xml:space="preserve"> &lt;&lt; דובר_המשך &gt;&gt;</w:t>
      </w:r>
      <w:r>
        <w:rPr>
          <w:rtl/>
        </w:rPr>
        <w:t xml:space="preserve">  </w:t>
      </w:r>
    </w:p>
    <w:p w:rsidR="00AA1AD6" w:rsidRDefault="00AA1AD6" w:rsidP="0098620C">
      <w:pPr>
        <w:rPr>
          <w:rtl/>
        </w:rPr>
      </w:pPr>
    </w:p>
    <w:p w:rsidR="00AA1AD6" w:rsidRDefault="00AA1AD6" w:rsidP="000D55FA">
      <w:pPr>
        <w:rPr>
          <w:rtl/>
        </w:rPr>
      </w:pPr>
      <w:r>
        <w:rPr>
          <w:rFonts w:hint="cs"/>
          <w:rtl/>
        </w:rPr>
        <w:t xml:space="preserve">למה אתם לא עונים על זה? </w:t>
      </w:r>
    </w:p>
    <w:p w:rsidR="00AA1AD6" w:rsidRDefault="00AA1AD6" w:rsidP="000D55FA">
      <w:pPr>
        <w:rPr>
          <w:rtl/>
        </w:rPr>
      </w:pPr>
    </w:p>
    <w:p w:rsidR="00AA1AD6" w:rsidRDefault="00AA1AD6" w:rsidP="000D55FA">
      <w:pPr>
        <w:pStyle w:val="af5"/>
        <w:keepNext/>
        <w:rPr>
          <w:rtl/>
        </w:rPr>
      </w:pPr>
      <w:bookmarkStart w:id="6099" w:name="ET_interruption_6345_155"/>
      <w:r w:rsidRPr="008E04DA">
        <w:rPr>
          <w:rStyle w:val="TagStyle"/>
          <w:rtl/>
        </w:rPr>
        <w:t xml:space="preserve"> &lt;&lt; קריאה &gt;&gt; </w:t>
      </w:r>
      <w:r>
        <w:rPr>
          <w:rtl/>
        </w:rPr>
        <w:t>טלי גוטליב (הליכוד):</w:t>
      </w:r>
      <w:r w:rsidRPr="008E04DA">
        <w:rPr>
          <w:rStyle w:val="TagStyle"/>
          <w:rtl/>
        </w:rPr>
        <w:t xml:space="preserve"> &lt;&lt; קריאה &gt;&gt;</w:t>
      </w:r>
      <w:r>
        <w:rPr>
          <w:rtl/>
        </w:rPr>
        <w:t xml:space="preserve">  </w:t>
      </w:r>
      <w:bookmarkEnd w:id="6099"/>
    </w:p>
    <w:p w:rsidR="00AA1AD6" w:rsidRDefault="00AA1AD6" w:rsidP="0098620C">
      <w:pPr>
        <w:rPr>
          <w:rtl/>
        </w:rPr>
      </w:pPr>
    </w:p>
    <w:p w:rsidR="00AA1AD6" w:rsidRDefault="00AA1AD6" w:rsidP="000D55FA">
      <w:pPr>
        <w:rPr>
          <w:rtl/>
        </w:rPr>
      </w:pPr>
      <w:r>
        <w:rPr>
          <w:rFonts w:hint="cs"/>
          <w:rtl/>
        </w:rPr>
        <w:t xml:space="preserve">חמאס הוא ארגון טרור. </w:t>
      </w:r>
      <w:bookmarkStart w:id="6100" w:name="_ETM_Q17_254210"/>
      <w:bookmarkEnd w:id="6100"/>
    </w:p>
    <w:p w:rsidR="00AA1AD6" w:rsidRPr="008E04DA" w:rsidRDefault="00AA1AD6" w:rsidP="000D55FA">
      <w:pPr>
        <w:rPr>
          <w:rtl/>
        </w:rPr>
      </w:pPr>
      <w:bookmarkStart w:id="6101" w:name="_ETM_Q17_254320"/>
      <w:bookmarkEnd w:id="6101"/>
    </w:p>
    <w:p w:rsidR="00AA1AD6" w:rsidRDefault="00AA1AD6" w:rsidP="000D55FA">
      <w:pPr>
        <w:pStyle w:val="af6"/>
        <w:keepNext/>
        <w:rPr>
          <w:rtl/>
        </w:rPr>
      </w:pPr>
      <w:bookmarkStart w:id="6102" w:name="ET_yor_6599_84"/>
      <w:r w:rsidRPr="00762B80">
        <w:rPr>
          <w:rStyle w:val="TagStyle"/>
          <w:rtl/>
        </w:rPr>
        <w:t xml:space="preserve"> &lt;&lt; יור &gt;&gt; </w:t>
      </w:r>
      <w:r>
        <w:rPr>
          <w:rtl/>
        </w:rPr>
        <w:t>היו"ר משה רוט:</w:t>
      </w:r>
      <w:r w:rsidRPr="00762B80">
        <w:rPr>
          <w:rStyle w:val="TagStyle"/>
          <w:rtl/>
        </w:rPr>
        <w:t xml:space="preserve"> &lt;&lt; יור &gt;&gt;</w:t>
      </w:r>
      <w:r>
        <w:rPr>
          <w:rtl/>
        </w:rPr>
        <w:t xml:space="preserve">  </w:t>
      </w:r>
      <w:bookmarkEnd w:id="6102"/>
    </w:p>
    <w:p w:rsidR="00AA1AD6" w:rsidRDefault="00AA1AD6" w:rsidP="0098620C">
      <w:pPr>
        <w:rPr>
          <w:rtl/>
        </w:rPr>
      </w:pPr>
    </w:p>
    <w:p w:rsidR="00AA1AD6" w:rsidRDefault="00AA1AD6" w:rsidP="000D55FA">
      <w:pPr>
        <w:rPr>
          <w:rtl/>
        </w:rPr>
      </w:pPr>
      <w:r>
        <w:rPr>
          <w:rFonts w:hint="cs"/>
          <w:rtl/>
        </w:rPr>
        <w:t xml:space="preserve">סיימנו. </w:t>
      </w:r>
      <w:bookmarkStart w:id="6103" w:name="_ETM_Q17_256495"/>
      <w:bookmarkEnd w:id="6103"/>
    </w:p>
    <w:p w:rsidR="00AA1AD6" w:rsidRDefault="00AA1AD6" w:rsidP="000D55FA">
      <w:pPr>
        <w:rPr>
          <w:rtl/>
        </w:rPr>
      </w:pPr>
      <w:bookmarkStart w:id="6104" w:name="_ETM_Q17_256550"/>
      <w:bookmarkEnd w:id="6104"/>
    </w:p>
    <w:p w:rsidR="00AA1AD6" w:rsidRDefault="00AA1AD6" w:rsidP="000D55FA">
      <w:pPr>
        <w:pStyle w:val="af5"/>
        <w:keepNext/>
        <w:rPr>
          <w:rtl/>
        </w:rPr>
      </w:pPr>
      <w:bookmarkStart w:id="6105" w:name="ET_interruption_5854_87"/>
      <w:r w:rsidRPr="00762B80">
        <w:rPr>
          <w:rStyle w:val="TagStyle"/>
          <w:rtl/>
        </w:rPr>
        <w:t xml:space="preserve"> &lt;&lt; קריאה &gt;&gt; </w:t>
      </w:r>
      <w:r>
        <w:rPr>
          <w:rtl/>
        </w:rPr>
        <w:t>ווליד טאהא (רע"מ – הרשימה הערבית המאוחדת):</w:t>
      </w:r>
      <w:r w:rsidRPr="00762B80">
        <w:rPr>
          <w:rStyle w:val="TagStyle"/>
          <w:rtl/>
        </w:rPr>
        <w:t xml:space="preserve"> &lt;&lt; קריאה &gt;&gt;</w:t>
      </w:r>
      <w:r>
        <w:rPr>
          <w:rtl/>
        </w:rPr>
        <w:t xml:space="preserve">  </w:t>
      </w:r>
      <w:bookmarkEnd w:id="6105"/>
    </w:p>
    <w:p w:rsidR="00AA1AD6" w:rsidRDefault="00AA1AD6" w:rsidP="0098620C">
      <w:pPr>
        <w:rPr>
          <w:rtl/>
        </w:rPr>
      </w:pPr>
    </w:p>
    <w:p w:rsidR="00AA1AD6" w:rsidRDefault="00AA1AD6" w:rsidP="000D55FA">
      <w:pPr>
        <w:rPr>
          <w:rtl/>
        </w:rPr>
      </w:pPr>
      <w:bookmarkStart w:id="6106" w:name="_ETM_Q17_254681"/>
      <w:bookmarkStart w:id="6107" w:name="_ETM_Q17_259429"/>
      <w:bookmarkEnd w:id="6106"/>
      <w:bookmarkEnd w:id="6107"/>
      <w:r>
        <w:rPr>
          <w:rFonts w:hint="cs"/>
          <w:rtl/>
        </w:rPr>
        <w:t>אבל עזוב</w:t>
      </w:r>
      <w:bookmarkStart w:id="6108" w:name="_ETM_Q17_259435"/>
      <w:bookmarkEnd w:id="6108"/>
      <w:r>
        <w:rPr>
          <w:rFonts w:hint="cs"/>
          <w:rtl/>
        </w:rPr>
        <w:t xml:space="preserve"> אותך מהשיטה הזאת. </w:t>
      </w:r>
    </w:p>
    <w:p w:rsidR="00AA1AD6" w:rsidRPr="00762B80" w:rsidRDefault="00AA1AD6" w:rsidP="000D55FA">
      <w:pPr>
        <w:rPr>
          <w:rtl/>
        </w:rPr>
      </w:pPr>
      <w:bookmarkStart w:id="6109" w:name="_ETM_Q17_259498"/>
      <w:bookmarkEnd w:id="6109"/>
    </w:p>
    <w:p w:rsidR="00AA1AD6" w:rsidRDefault="00AA1AD6" w:rsidP="000D55FA">
      <w:pPr>
        <w:pStyle w:val="-"/>
        <w:keepNext/>
        <w:rPr>
          <w:rtl/>
        </w:rPr>
      </w:pPr>
      <w:r w:rsidRPr="002C383C">
        <w:rPr>
          <w:rStyle w:val="TagStyle"/>
          <w:rtl/>
        </w:rPr>
        <w:t xml:space="preserve">&lt;&lt; דובר_המשך &gt;&gt; </w:t>
      </w:r>
      <w:r>
        <w:rPr>
          <w:rtl/>
        </w:rPr>
        <w:t>אופיר כץ (</w:t>
      </w:r>
      <w:r>
        <w:rPr>
          <w:rFonts w:hint="cs"/>
          <w:rtl/>
        </w:rPr>
        <w:t>יו"ר ועדת הכנסת</w:t>
      </w:r>
      <w:r>
        <w:rPr>
          <w:rtl/>
        </w:rPr>
        <w:t>):</w:t>
      </w:r>
      <w:r w:rsidRPr="002C383C">
        <w:rPr>
          <w:rStyle w:val="TagStyle"/>
          <w:rtl/>
        </w:rPr>
        <w:t xml:space="preserve"> &lt;&lt; דובר_המשך &gt;&gt;</w:t>
      </w:r>
      <w:r>
        <w:rPr>
          <w:rtl/>
        </w:rPr>
        <w:t xml:space="preserve">  </w:t>
      </w:r>
    </w:p>
    <w:p w:rsidR="00AA1AD6" w:rsidRDefault="00AA1AD6" w:rsidP="0098620C">
      <w:pPr>
        <w:rPr>
          <w:rtl/>
        </w:rPr>
      </w:pPr>
    </w:p>
    <w:p w:rsidR="00AA1AD6" w:rsidRDefault="00AA1AD6" w:rsidP="000D55FA">
      <w:pPr>
        <w:rPr>
          <w:rtl/>
        </w:rPr>
      </w:pPr>
      <w:r>
        <w:rPr>
          <w:rFonts w:hint="cs"/>
          <w:rtl/>
        </w:rPr>
        <w:t>למה אתם לא עונים על זה?</w:t>
      </w:r>
      <w:bookmarkStart w:id="6110" w:name="_ETM_Q17_257995"/>
      <w:bookmarkEnd w:id="6110"/>
    </w:p>
    <w:p w:rsidR="00AA1AD6" w:rsidRDefault="00AA1AD6" w:rsidP="000D55FA">
      <w:pPr>
        <w:rPr>
          <w:rtl/>
        </w:rPr>
      </w:pPr>
      <w:bookmarkStart w:id="6111" w:name="_ETM_Q17_258064"/>
      <w:bookmarkEnd w:id="6111"/>
    </w:p>
    <w:p w:rsidR="00AA1AD6" w:rsidRDefault="00AA1AD6" w:rsidP="000D55FA">
      <w:pPr>
        <w:pStyle w:val="af5"/>
        <w:keepNext/>
        <w:rPr>
          <w:rtl/>
        </w:rPr>
      </w:pPr>
      <w:bookmarkStart w:id="6112" w:name="ET_interruption_6345_152"/>
      <w:r w:rsidRPr="008E04DA">
        <w:rPr>
          <w:rStyle w:val="TagStyle"/>
          <w:rtl/>
        </w:rPr>
        <w:t xml:space="preserve"> &lt;&lt; קריאה &gt;&gt; </w:t>
      </w:r>
      <w:r>
        <w:rPr>
          <w:rtl/>
        </w:rPr>
        <w:t>טלי גוטליב (הליכוד):</w:t>
      </w:r>
      <w:r w:rsidRPr="008E04DA">
        <w:rPr>
          <w:rStyle w:val="TagStyle"/>
          <w:rtl/>
        </w:rPr>
        <w:t xml:space="preserve"> &lt;&lt; קריאה &gt;&gt;</w:t>
      </w:r>
      <w:r>
        <w:rPr>
          <w:rtl/>
        </w:rPr>
        <w:t xml:space="preserve">  </w:t>
      </w:r>
      <w:bookmarkEnd w:id="6112"/>
    </w:p>
    <w:p w:rsidR="00AA1AD6" w:rsidRDefault="00AA1AD6" w:rsidP="0098620C">
      <w:pPr>
        <w:rPr>
          <w:rtl/>
          <w:lang w:eastAsia="he-IL"/>
        </w:rPr>
      </w:pPr>
    </w:p>
    <w:p w:rsidR="00AA1AD6" w:rsidRDefault="00AA1AD6" w:rsidP="000D55FA">
      <w:pPr>
        <w:rPr>
          <w:rtl/>
        </w:rPr>
      </w:pPr>
      <w:bookmarkStart w:id="6113" w:name="_ETM_Q17_255860"/>
      <w:bookmarkStart w:id="6114" w:name="_ETM_Q17_252190"/>
      <w:bookmarkStart w:id="6115" w:name="_ETM_Q17_260013"/>
      <w:bookmarkEnd w:id="6113"/>
      <w:bookmarkEnd w:id="6114"/>
      <w:bookmarkEnd w:id="6115"/>
      <w:r>
        <w:rPr>
          <w:rFonts w:hint="cs"/>
          <w:rtl/>
        </w:rPr>
        <w:t>תראה עם מי אנחנו יושבים בכנסת ישראל</w:t>
      </w:r>
      <w:bookmarkStart w:id="6116" w:name="_ETM_Q17_260474"/>
      <w:bookmarkEnd w:id="6116"/>
      <w:r>
        <w:rPr>
          <w:rFonts w:hint="cs"/>
          <w:rtl/>
        </w:rPr>
        <w:t xml:space="preserve">. </w:t>
      </w:r>
    </w:p>
    <w:p w:rsidR="00AA1AD6" w:rsidRDefault="00AA1AD6" w:rsidP="000D55FA">
      <w:pPr>
        <w:rPr>
          <w:rtl/>
        </w:rPr>
      </w:pPr>
      <w:bookmarkStart w:id="6117" w:name="_ETM_Q17_260096"/>
      <w:bookmarkEnd w:id="6117"/>
      <w:r>
        <w:rPr>
          <w:rFonts w:hint="cs"/>
          <w:rtl/>
        </w:rPr>
        <w:t xml:space="preserve"> </w:t>
      </w:r>
      <w:bookmarkStart w:id="6118" w:name="_ETM_Q17_232258"/>
      <w:bookmarkEnd w:id="6118"/>
    </w:p>
    <w:p w:rsidR="00AA1AD6" w:rsidRDefault="00AA1AD6" w:rsidP="000D55FA">
      <w:pPr>
        <w:pStyle w:val="-"/>
        <w:keepNext/>
        <w:rPr>
          <w:rtl/>
        </w:rPr>
      </w:pPr>
      <w:r w:rsidRPr="002C383C">
        <w:rPr>
          <w:rStyle w:val="TagStyle"/>
          <w:rtl/>
        </w:rPr>
        <w:t xml:space="preserve">&lt;&lt; דובר_המשך &gt;&gt; </w:t>
      </w:r>
      <w:r>
        <w:rPr>
          <w:rtl/>
        </w:rPr>
        <w:t>אופיר כץ (</w:t>
      </w:r>
      <w:r>
        <w:rPr>
          <w:rFonts w:hint="cs"/>
          <w:rtl/>
        </w:rPr>
        <w:t>יו"ר ועדת הכנסת</w:t>
      </w:r>
      <w:r>
        <w:rPr>
          <w:rtl/>
        </w:rPr>
        <w:t>):</w:t>
      </w:r>
      <w:r w:rsidRPr="002C383C">
        <w:rPr>
          <w:rStyle w:val="TagStyle"/>
          <w:rtl/>
        </w:rPr>
        <w:t xml:space="preserve"> &lt;&lt; דובר_המשך &gt;&gt;</w:t>
      </w:r>
      <w:r>
        <w:rPr>
          <w:rtl/>
        </w:rPr>
        <w:t xml:space="preserve">  </w:t>
      </w:r>
    </w:p>
    <w:p w:rsidR="00AA1AD6" w:rsidRDefault="00AA1AD6" w:rsidP="0098620C">
      <w:pPr>
        <w:rPr>
          <w:rtl/>
        </w:rPr>
      </w:pPr>
    </w:p>
    <w:p w:rsidR="00AA1AD6" w:rsidRDefault="00AA1AD6" w:rsidP="00C42014">
      <w:pPr>
        <w:rPr>
          <w:rtl/>
        </w:rPr>
      </w:pPr>
      <w:bookmarkStart w:id="6119" w:name="_ETM_Q17_258262"/>
      <w:bookmarkEnd w:id="6119"/>
      <w:r>
        <w:rPr>
          <w:rFonts w:hint="cs"/>
          <w:rtl/>
        </w:rPr>
        <w:t xml:space="preserve">מה הבעיה להגיד שהוא ארגון טרור אחרי כל מה שהוא עשה? גם זה קשה לכם? </w:t>
      </w:r>
    </w:p>
    <w:p w:rsidR="00AA1AD6" w:rsidRPr="00762B80" w:rsidRDefault="00AA1AD6" w:rsidP="000D55FA">
      <w:pPr>
        <w:rPr>
          <w:rtl/>
        </w:rPr>
      </w:pPr>
    </w:p>
    <w:p w:rsidR="00AA1AD6" w:rsidRDefault="00AA1AD6" w:rsidP="000D55FA">
      <w:pPr>
        <w:pStyle w:val="af5"/>
        <w:keepNext/>
        <w:rPr>
          <w:rtl/>
        </w:rPr>
      </w:pPr>
      <w:bookmarkStart w:id="6120" w:name="_ETM_Q17_232334"/>
      <w:bookmarkStart w:id="6121" w:name="_ETM_Q17_229129"/>
      <w:bookmarkStart w:id="6122" w:name="_ETM_Q17_223454"/>
      <w:bookmarkStart w:id="6123" w:name="ET_interruption_5854_5"/>
      <w:bookmarkEnd w:id="6120"/>
      <w:bookmarkEnd w:id="6121"/>
      <w:bookmarkEnd w:id="6122"/>
      <w:r w:rsidRPr="004A5521">
        <w:rPr>
          <w:rStyle w:val="TagStyle"/>
          <w:rtl/>
        </w:rPr>
        <w:t xml:space="preserve"> &lt;&lt; קריאה &gt;&gt; </w:t>
      </w:r>
      <w:r>
        <w:rPr>
          <w:rtl/>
        </w:rPr>
        <w:t>ווליד טאהא (רע"מ – הרשימה הערבית המאוחדת):</w:t>
      </w:r>
      <w:r w:rsidRPr="004A5521">
        <w:rPr>
          <w:rStyle w:val="TagStyle"/>
          <w:rtl/>
        </w:rPr>
        <w:t xml:space="preserve"> &lt;&lt; קריאה &gt;&gt;</w:t>
      </w:r>
      <w:r>
        <w:rPr>
          <w:rtl/>
        </w:rPr>
        <w:t xml:space="preserve">  </w:t>
      </w:r>
      <w:bookmarkEnd w:id="6123"/>
    </w:p>
    <w:p w:rsidR="00AA1AD6" w:rsidRDefault="00AA1AD6" w:rsidP="0098620C">
      <w:pPr>
        <w:rPr>
          <w:rtl/>
          <w:lang w:eastAsia="he-IL"/>
        </w:rPr>
      </w:pPr>
    </w:p>
    <w:p w:rsidR="00AA1AD6" w:rsidRDefault="00C42014" w:rsidP="000D55FA">
      <w:pPr>
        <w:rPr>
          <w:rtl/>
          <w:lang w:eastAsia="he-IL"/>
        </w:rPr>
      </w:pPr>
      <w:r>
        <w:rPr>
          <w:rFonts w:hint="cs"/>
          <w:rtl/>
          <w:lang w:eastAsia="he-IL"/>
        </w:rPr>
        <w:t xml:space="preserve">עזוב, לא מתאים לך. </w:t>
      </w:r>
      <w:r w:rsidR="00AA1AD6">
        <w:rPr>
          <w:rFonts w:hint="cs"/>
          <w:rtl/>
          <w:lang w:eastAsia="he-IL"/>
        </w:rPr>
        <w:t xml:space="preserve">לא מתאים </w:t>
      </w:r>
      <w:bookmarkStart w:id="6124" w:name="_ETM_Q17_260197"/>
      <w:bookmarkEnd w:id="6124"/>
      <w:r w:rsidR="00AA1AD6">
        <w:rPr>
          <w:rFonts w:hint="cs"/>
          <w:rtl/>
          <w:lang w:eastAsia="he-IL"/>
        </w:rPr>
        <w:t xml:space="preserve">לך. תאמין לי, לא מתאים לך. </w:t>
      </w:r>
      <w:bookmarkStart w:id="6125" w:name="_ETM_Q17_263388"/>
      <w:bookmarkEnd w:id="6125"/>
    </w:p>
    <w:p w:rsidR="00AA1AD6" w:rsidRDefault="00AA1AD6" w:rsidP="000D55FA">
      <w:pPr>
        <w:rPr>
          <w:rtl/>
          <w:lang w:eastAsia="he-IL"/>
        </w:rPr>
      </w:pPr>
    </w:p>
    <w:p w:rsidR="00AA1AD6" w:rsidRDefault="00AA1AD6" w:rsidP="000D55FA">
      <w:pPr>
        <w:pStyle w:val="af5"/>
        <w:keepNext/>
        <w:rPr>
          <w:rtl/>
        </w:rPr>
      </w:pPr>
      <w:bookmarkStart w:id="6126" w:name="_ETM_Q17_263486"/>
      <w:bookmarkEnd w:id="6126"/>
      <w:r w:rsidRPr="00762B80">
        <w:rPr>
          <w:rStyle w:val="TagStyle"/>
          <w:rtl/>
        </w:rPr>
        <w:t xml:space="preserve">&lt;&lt; קריאה &gt;&gt; </w:t>
      </w:r>
      <w:r>
        <w:rPr>
          <w:rtl/>
        </w:rPr>
        <w:t>טלי גוטליב (הליכוד):</w:t>
      </w:r>
      <w:r w:rsidRPr="00762B80">
        <w:rPr>
          <w:rStyle w:val="TagStyle"/>
          <w:rtl/>
        </w:rPr>
        <w:t xml:space="preserve"> &lt;&lt; קריאה &gt;&gt;</w:t>
      </w:r>
      <w:r>
        <w:rPr>
          <w:rtl/>
        </w:rPr>
        <w:t xml:space="preserve">  </w:t>
      </w:r>
    </w:p>
    <w:p w:rsidR="00AA1AD6" w:rsidRDefault="00AA1AD6" w:rsidP="0098620C">
      <w:pPr>
        <w:rPr>
          <w:rtl/>
        </w:rPr>
      </w:pPr>
    </w:p>
    <w:p w:rsidR="00AA1AD6" w:rsidRDefault="00AA1AD6" w:rsidP="000D55FA">
      <w:pPr>
        <w:rPr>
          <w:rtl/>
        </w:rPr>
      </w:pPr>
      <w:r>
        <w:rPr>
          <w:rFonts w:hint="cs"/>
          <w:rtl/>
        </w:rPr>
        <w:t xml:space="preserve">מתאים ועוד איך. </w:t>
      </w:r>
    </w:p>
    <w:p w:rsidR="00AA1AD6" w:rsidRDefault="00AA1AD6" w:rsidP="000D55FA">
      <w:pPr>
        <w:rPr>
          <w:rtl/>
          <w:lang w:eastAsia="he-IL"/>
        </w:rPr>
      </w:pPr>
    </w:p>
    <w:p w:rsidR="00AA1AD6" w:rsidRDefault="00AA1AD6" w:rsidP="000D55FA">
      <w:pPr>
        <w:pStyle w:val="af6"/>
        <w:keepNext/>
        <w:rPr>
          <w:rtl/>
        </w:rPr>
      </w:pPr>
      <w:bookmarkStart w:id="6127" w:name="ET_yor_6599_93"/>
      <w:r w:rsidRPr="00762B80">
        <w:rPr>
          <w:rStyle w:val="TagStyle"/>
          <w:rtl/>
        </w:rPr>
        <w:t xml:space="preserve"> &lt;&lt; יור &gt;&gt; </w:t>
      </w:r>
      <w:r>
        <w:rPr>
          <w:rtl/>
        </w:rPr>
        <w:t>היו"ר משה רוט:</w:t>
      </w:r>
      <w:r w:rsidRPr="00762B80">
        <w:rPr>
          <w:rStyle w:val="TagStyle"/>
          <w:rtl/>
        </w:rPr>
        <w:t xml:space="preserve"> &lt;&lt; יור &gt;&gt;</w:t>
      </w:r>
      <w:r>
        <w:rPr>
          <w:rtl/>
        </w:rPr>
        <w:t xml:space="preserve">  </w:t>
      </w:r>
      <w:bookmarkEnd w:id="6127"/>
    </w:p>
    <w:p w:rsidR="00AA1AD6" w:rsidRDefault="00AA1AD6" w:rsidP="0098620C">
      <w:pPr>
        <w:rPr>
          <w:rtl/>
          <w:lang w:eastAsia="he-IL"/>
        </w:rPr>
      </w:pPr>
    </w:p>
    <w:p w:rsidR="00AA1AD6" w:rsidRDefault="00AA1AD6" w:rsidP="00D26629">
      <w:pPr>
        <w:rPr>
          <w:rtl/>
          <w:lang w:eastAsia="he-IL"/>
        </w:rPr>
      </w:pPr>
      <w:r>
        <w:rPr>
          <w:rFonts w:hint="cs"/>
          <w:rtl/>
          <w:lang w:eastAsia="he-IL"/>
        </w:rPr>
        <w:t>חבר הכנסת אופיר</w:t>
      </w:r>
      <w:bookmarkStart w:id="6128" w:name="_ETM_Q17_266152"/>
      <w:bookmarkEnd w:id="6128"/>
      <w:r>
        <w:rPr>
          <w:rFonts w:hint="cs"/>
          <w:rtl/>
          <w:lang w:eastAsia="he-IL"/>
        </w:rPr>
        <w:t xml:space="preserve"> כץ, אני מבקש. </w:t>
      </w:r>
      <w:bookmarkStart w:id="6129" w:name="_ETM_Q17_262764"/>
      <w:bookmarkStart w:id="6130" w:name="_ETM_Q17_265501"/>
      <w:bookmarkStart w:id="6131" w:name="_ETM_Q17_269060"/>
      <w:bookmarkEnd w:id="6129"/>
      <w:bookmarkEnd w:id="6130"/>
      <w:bookmarkEnd w:id="6131"/>
      <w:r>
        <w:rPr>
          <w:rFonts w:hint="cs"/>
          <w:rtl/>
          <w:lang w:eastAsia="he-IL"/>
        </w:rPr>
        <w:t xml:space="preserve">שאלת פעמיים, </w:t>
      </w:r>
      <w:bookmarkStart w:id="6132" w:name="_ETM_Q17_269726"/>
      <w:bookmarkEnd w:id="6132"/>
      <w:r>
        <w:rPr>
          <w:rFonts w:hint="cs"/>
          <w:rtl/>
          <w:lang w:eastAsia="he-IL"/>
        </w:rPr>
        <w:t xml:space="preserve">לא קיבלת תשובה, ולא תקבל תשובה. </w:t>
      </w:r>
      <w:r w:rsidR="00C42014">
        <w:rPr>
          <w:rFonts w:hint="cs"/>
          <w:rtl/>
          <w:lang w:eastAsia="he-IL"/>
        </w:rPr>
        <w:t xml:space="preserve">זהו, סיימנו. </w:t>
      </w:r>
    </w:p>
    <w:p w:rsidR="00AA1AD6" w:rsidRDefault="00AA1AD6" w:rsidP="000D55FA">
      <w:pPr>
        <w:rPr>
          <w:rtl/>
          <w:lang w:eastAsia="he-IL"/>
        </w:rPr>
      </w:pPr>
    </w:p>
    <w:p w:rsidR="00AA1AD6" w:rsidRDefault="00AA1AD6" w:rsidP="000D55FA">
      <w:pPr>
        <w:pStyle w:val="af5"/>
        <w:keepNext/>
        <w:rPr>
          <w:rtl/>
        </w:rPr>
      </w:pPr>
      <w:bookmarkStart w:id="6133" w:name="ET_interruption_6345_95"/>
      <w:r w:rsidRPr="00762B80">
        <w:rPr>
          <w:rStyle w:val="TagStyle"/>
          <w:rtl/>
        </w:rPr>
        <w:t xml:space="preserve"> &lt;&lt; קריאה &gt;&gt; </w:t>
      </w:r>
      <w:r>
        <w:rPr>
          <w:rtl/>
        </w:rPr>
        <w:t>טלי גוטליב (הליכוד):</w:t>
      </w:r>
      <w:r w:rsidRPr="00762B80">
        <w:rPr>
          <w:rStyle w:val="TagStyle"/>
          <w:rtl/>
        </w:rPr>
        <w:t xml:space="preserve"> &lt;&lt; קריאה &gt;&gt;</w:t>
      </w:r>
      <w:r>
        <w:rPr>
          <w:rtl/>
        </w:rPr>
        <w:t xml:space="preserve">  </w:t>
      </w:r>
      <w:bookmarkEnd w:id="6133"/>
    </w:p>
    <w:p w:rsidR="00AA1AD6" w:rsidRDefault="00AA1AD6" w:rsidP="0098620C">
      <w:pPr>
        <w:rPr>
          <w:rtl/>
          <w:lang w:eastAsia="he-IL"/>
        </w:rPr>
      </w:pPr>
    </w:p>
    <w:p w:rsidR="00AA1AD6" w:rsidRDefault="00AA1AD6" w:rsidP="0098620C">
      <w:pPr>
        <w:rPr>
          <w:rtl/>
          <w:lang w:eastAsia="he-IL"/>
        </w:rPr>
      </w:pPr>
      <w:bookmarkStart w:id="6134" w:name="_ETM_Q17_266716"/>
      <w:bookmarkEnd w:id="6134"/>
      <w:r>
        <w:rPr>
          <w:rFonts w:hint="cs"/>
          <w:rtl/>
          <w:lang w:eastAsia="he-IL"/>
        </w:rPr>
        <w:t xml:space="preserve">התרגלתם שאנחנו מאפשרים לכם </w:t>
      </w:r>
      <w:r w:rsidR="0098620C">
        <w:rPr>
          <w:rFonts w:hint="cs"/>
          <w:rtl/>
          <w:lang w:eastAsia="he-IL"/>
        </w:rPr>
        <w:t>– –</w:t>
      </w:r>
      <w:r>
        <w:rPr>
          <w:rFonts w:hint="cs"/>
          <w:rtl/>
          <w:lang w:eastAsia="he-IL"/>
        </w:rPr>
        <w:t xml:space="preserve"> </w:t>
      </w:r>
    </w:p>
    <w:p w:rsidR="00AA1AD6" w:rsidRDefault="00AA1AD6" w:rsidP="000D55FA">
      <w:pPr>
        <w:rPr>
          <w:rtl/>
          <w:lang w:eastAsia="he-IL"/>
        </w:rPr>
      </w:pPr>
      <w:bookmarkStart w:id="6135" w:name="_ETM_Q17_266389"/>
      <w:bookmarkStart w:id="6136" w:name="_ETM_Q17_266455"/>
      <w:bookmarkEnd w:id="6135"/>
      <w:bookmarkEnd w:id="6136"/>
    </w:p>
    <w:p w:rsidR="00AA1AD6" w:rsidRDefault="00AA1AD6" w:rsidP="000D55FA">
      <w:pPr>
        <w:pStyle w:val="af5"/>
        <w:keepNext/>
        <w:rPr>
          <w:rtl/>
        </w:rPr>
      </w:pPr>
      <w:bookmarkStart w:id="6137" w:name="ET_interruption_5854_156"/>
      <w:r w:rsidRPr="008E04DA">
        <w:rPr>
          <w:rStyle w:val="TagStyle"/>
          <w:rtl/>
        </w:rPr>
        <w:t xml:space="preserve"> &lt;&lt; קריאה &gt;&gt; </w:t>
      </w:r>
      <w:r>
        <w:rPr>
          <w:rtl/>
        </w:rPr>
        <w:t>ווליד טאהא (רע"מ – הרשימה הערבית המאוחדת):</w:t>
      </w:r>
      <w:r w:rsidRPr="008E04DA">
        <w:rPr>
          <w:rStyle w:val="TagStyle"/>
          <w:rtl/>
        </w:rPr>
        <w:t xml:space="preserve"> &lt;&lt; קריאה &gt;&gt;</w:t>
      </w:r>
      <w:r>
        <w:rPr>
          <w:rtl/>
        </w:rPr>
        <w:t xml:space="preserve">  </w:t>
      </w:r>
      <w:bookmarkEnd w:id="6137"/>
    </w:p>
    <w:p w:rsidR="00AA1AD6" w:rsidRDefault="00AA1AD6" w:rsidP="0098620C">
      <w:pPr>
        <w:rPr>
          <w:rtl/>
          <w:lang w:eastAsia="he-IL"/>
        </w:rPr>
      </w:pPr>
    </w:p>
    <w:p w:rsidR="00AA1AD6" w:rsidRDefault="00AA1AD6" w:rsidP="000D55FA">
      <w:pPr>
        <w:rPr>
          <w:rtl/>
          <w:lang w:eastAsia="he-IL"/>
        </w:rPr>
      </w:pPr>
      <w:bookmarkStart w:id="6138" w:name="_ETM_Q17_264815"/>
      <w:bookmarkEnd w:id="6138"/>
      <w:r>
        <w:rPr>
          <w:rFonts w:hint="cs"/>
          <w:rtl/>
          <w:lang w:eastAsia="he-IL"/>
        </w:rPr>
        <w:t>עזוב,</w:t>
      </w:r>
      <w:bookmarkStart w:id="6139" w:name="_ETM_Q17_267199"/>
      <w:bookmarkEnd w:id="6139"/>
      <w:r>
        <w:rPr>
          <w:rFonts w:hint="cs"/>
          <w:rtl/>
          <w:lang w:eastAsia="he-IL"/>
        </w:rPr>
        <w:t xml:space="preserve"> לא מתאים לך. </w:t>
      </w:r>
    </w:p>
    <w:p w:rsidR="00AA1AD6" w:rsidRPr="008E04DA" w:rsidRDefault="00AA1AD6" w:rsidP="000D55FA">
      <w:pPr>
        <w:rPr>
          <w:rtl/>
          <w:lang w:eastAsia="he-IL"/>
        </w:rPr>
      </w:pPr>
    </w:p>
    <w:p w:rsidR="00AA1AD6" w:rsidRDefault="00AA1AD6" w:rsidP="000D55FA">
      <w:pPr>
        <w:pStyle w:val="af5"/>
        <w:keepNext/>
        <w:rPr>
          <w:rtl/>
        </w:rPr>
      </w:pPr>
      <w:bookmarkStart w:id="6140" w:name="ET_interruption_6345_97"/>
      <w:r w:rsidRPr="00762B80">
        <w:rPr>
          <w:rStyle w:val="TagStyle"/>
          <w:rtl/>
        </w:rPr>
        <w:t xml:space="preserve"> &lt;&lt; קריאה &gt;&gt; </w:t>
      </w:r>
      <w:r>
        <w:rPr>
          <w:rtl/>
        </w:rPr>
        <w:t>טלי גוטליב (הליכוד):</w:t>
      </w:r>
      <w:r w:rsidRPr="00762B80">
        <w:rPr>
          <w:rStyle w:val="TagStyle"/>
          <w:rtl/>
        </w:rPr>
        <w:t xml:space="preserve"> &lt;&lt; קריאה &gt;&gt;</w:t>
      </w:r>
      <w:r>
        <w:rPr>
          <w:rtl/>
        </w:rPr>
        <w:t xml:space="preserve">  </w:t>
      </w:r>
      <w:bookmarkEnd w:id="6140"/>
    </w:p>
    <w:p w:rsidR="00AA1AD6" w:rsidRDefault="00AA1AD6" w:rsidP="0098620C">
      <w:pPr>
        <w:rPr>
          <w:rtl/>
          <w:lang w:eastAsia="he-IL"/>
        </w:rPr>
      </w:pPr>
    </w:p>
    <w:p w:rsidR="00AA1AD6" w:rsidRPr="00762B80" w:rsidRDefault="0098620C" w:rsidP="0098620C">
      <w:pPr>
        <w:rPr>
          <w:rtl/>
          <w:lang w:eastAsia="he-IL"/>
        </w:rPr>
      </w:pPr>
      <w:bookmarkStart w:id="6141" w:name="_ETM_Q17_269697"/>
      <w:bookmarkEnd w:id="6141"/>
      <w:r>
        <w:rPr>
          <w:rFonts w:hint="cs"/>
          <w:rtl/>
          <w:lang w:eastAsia="he-IL"/>
        </w:rPr>
        <w:t>– –</w:t>
      </w:r>
      <w:r w:rsidR="00AA1AD6">
        <w:rPr>
          <w:rFonts w:hint="cs"/>
          <w:rtl/>
          <w:lang w:eastAsia="he-IL"/>
        </w:rPr>
        <w:t xml:space="preserve"> לא להגיד שאתם תומכים בטרור. </w:t>
      </w:r>
    </w:p>
    <w:p w:rsidR="00AA1AD6" w:rsidRDefault="00AA1AD6" w:rsidP="000D55FA">
      <w:pPr>
        <w:rPr>
          <w:rtl/>
          <w:lang w:eastAsia="he-IL"/>
        </w:rPr>
      </w:pPr>
    </w:p>
    <w:p w:rsidR="00AA1AD6" w:rsidRDefault="00AA1AD6" w:rsidP="000D55FA">
      <w:pPr>
        <w:pStyle w:val="af6"/>
        <w:keepNext/>
        <w:rPr>
          <w:rtl/>
        </w:rPr>
      </w:pPr>
      <w:r w:rsidRPr="00762B80">
        <w:rPr>
          <w:rStyle w:val="TagStyle"/>
          <w:rtl/>
        </w:rPr>
        <w:t xml:space="preserve"> &lt;&lt; יור &gt;&gt; </w:t>
      </w:r>
      <w:r>
        <w:rPr>
          <w:rtl/>
        </w:rPr>
        <w:t>היו"ר משה רוט:</w:t>
      </w:r>
      <w:r w:rsidRPr="00762B80">
        <w:rPr>
          <w:rStyle w:val="TagStyle"/>
          <w:rtl/>
        </w:rPr>
        <w:t xml:space="preserve"> &lt;&lt; יור &gt;&gt;</w:t>
      </w:r>
      <w:r>
        <w:rPr>
          <w:rtl/>
        </w:rPr>
        <w:t xml:space="preserve">  </w:t>
      </w:r>
    </w:p>
    <w:p w:rsidR="00AA1AD6" w:rsidRDefault="00AA1AD6" w:rsidP="0098620C">
      <w:pPr>
        <w:rPr>
          <w:rtl/>
          <w:lang w:eastAsia="he-IL"/>
        </w:rPr>
      </w:pPr>
    </w:p>
    <w:p w:rsidR="00AA1AD6" w:rsidRDefault="00AA1AD6" w:rsidP="0098620C">
      <w:pPr>
        <w:rPr>
          <w:rtl/>
          <w:lang w:eastAsia="he-IL"/>
        </w:rPr>
      </w:pPr>
      <w:bookmarkStart w:id="6142" w:name="_ETM_Q17_271145"/>
      <w:bookmarkEnd w:id="6142"/>
      <w:r>
        <w:rPr>
          <w:rFonts w:hint="cs"/>
          <w:rtl/>
          <w:lang w:eastAsia="he-IL"/>
        </w:rPr>
        <w:t>סליחה, להפסיק את הנושא</w:t>
      </w:r>
      <w:bookmarkStart w:id="6143" w:name="_ETM_Q17_272499"/>
      <w:bookmarkEnd w:id="6143"/>
      <w:r>
        <w:rPr>
          <w:rFonts w:hint="cs"/>
          <w:rtl/>
          <w:lang w:eastAsia="he-IL"/>
        </w:rPr>
        <w:t xml:space="preserve"> לפני </w:t>
      </w:r>
      <w:r w:rsidR="0098620C">
        <w:rPr>
          <w:rFonts w:hint="cs"/>
          <w:rtl/>
          <w:lang w:eastAsia="he-IL"/>
        </w:rPr>
        <w:t>– – –</w:t>
      </w:r>
    </w:p>
    <w:p w:rsidR="00AA1AD6" w:rsidRDefault="00AA1AD6" w:rsidP="000D55FA">
      <w:pPr>
        <w:rPr>
          <w:rtl/>
          <w:lang w:eastAsia="he-IL"/>
        </w:rPr>
      </w:pPr>
    </w:p>
    <w:p w:rsidR="00AA1AD6" w:rsidRDefault="00AA1AD6" w:rsidP="000D55FA">
      <w:pPr>
        <w:pStyle w:val="af5"/>
        <w:keepNext/>
        <w:rPr>
          <w:rtl/>
        </w:rPr>
      </w:pPr>
      <w:bookmarkStart w:id="6144" w:name="ET_interruption_6345_99"/>
      <w:r w:rsidRPr="00762B80">
        <w:rPr>
          <w:rStyle w:val="TagStyle"/>
          <w:rtl/>
        </w:rPr>
        <w:t xml:space="preserve"> &lt;&lt; קריאה &gt;&gt; </w:t>
      </w:r>
      <w:r>
        <w:rPr>
          <w:rtl/>
        </w:rPr>
        <w:t>טלי גוטליב (הליכוד):</w:t>
      </w:r>
      <w:r w:rsidRPr="00762B80">
        <w:rPr>
          <w:rStyle w:val="TagStyle"/>
          <w:rtl/>
        </w:rPr>
        <w:t xml:space="preserve"> &lt;&lt; קריאה &gt;&gt;</w:t>
      </w:r>
      <w:r>
        <w:rPr>
          <w:rtl/>
        </w:rPr>
        <w:t xml:space="preserve">  </w:t>
      </w:r>
      <w:bookmarkEnd w:id="6144"/>
    </w:p>
    <w:p w:rsidR="00AA1AD6" w:rsidRDefault="00AA1AD6" w:rsidP="0098620C">
      <w:pPr>
        <w:rPr>
          <w:rtl/>
          <w:lang w:eastAsia="he-IL"/>
        </w:rPr>
      </w:pPr>
    </w:p>
    <w:p w:rsidR="00AA1AD6" w:rsidRDefault="00AA1AD6" w:rsidP="000D55FA">
      <w:pPr>
        <w:rPr>
          <w:rtl/>
          <w:lang w:eastAsia="he-IL"/>
        </w:rPr>
      </w:pPr>
      <w:r>
        <w:rPr>
          <w:rFonts w:hint="cs"/>
          <w:rtl/>
          <w:lang w:eastAsia="he-IL"/>
        </w:rPr>
        <w:t xml:space="preserve">התרגלתם, התרגלתם. </w:t>
      </w:r>
    </w:p>
    <w:p w:rsidR="00AA1AD6" w:rsidRDefault="00AA1AD6" w:rsidP="000D55FA">
      <w:pPr>
        <w:rPr>
          <w:rtl/>
          <w:lang w:eastAsia="he-IL"/>
        </w:rPr>
      </w:pPr>
    </w:p>
    <w:p w:rsidR="00AA1AD6" w:rsidRDefault="00AA1AD6" w:rsidP="000D55FA">
      <w:pPr>
        <w:pStyle w:val="af5"/>
        <w:keepNext/>
        <w:rPr>
          <w:rtl/>
        </w:rPr>
      </w:pPr>
      <w:bookmarkStart w:id="6145" w:name="ET_interruption_6451_157"/>
      <w:r w:rsidRPr="008E04DA">
        <w:rPr>
          <w:rStyle w:val="TagStyle"/>
          <w:rtl/>
        </w:rPr>
        <w:t xml:space="preserve"> &lt;&lt; קריאה &gt;&gt; </w:t>
      </w:r>
      <w:r>
        <w:rPr>
          <w:rtl/>
        </w:rPr>
        <w:t>השרה להתיישבות ומשימות לאומיות אורית מלכה סטרוק:</w:t>
      </w:r>
      <w:r w:rsidRPr="008E04DA">
        <w:rPr>
          <w:rStyle w:val="TagStyle"/>
          <w:rtl/>
        </w:rPr>
        <w:t xml:space="preserve"> &lt;&lt; קריאה &gt;&gt;</w:t>
      </w:r>
      <w:r>
        <w:rPr>
          <w:rtl/>
        </w:rPr>
        <w:t xml:space="preserve">  </w:t>
      </w:r>
      <w:bookmarkEnd w:id="6145"/>
    </w:p>
    <w:p w:rsidR="00AA1AD6" w:rsidRDefault="00AA1AD6" w:rsidP="0098620C">
      <w:pPr>
        <w:rPr>
          <w:rtl/>
          <w:lang w:eastAsia="he-IL"/>
        </w:rPr>
      </w:pPr>
    </w:p>
    <w:p w:rsidR="00AA1AD6" w:rsidRDefault="00AA1AD6" w:rsidP="000D55FA">
      <w:pPr>
        <w:rPr>
          <w:rtl/>
          <w:lang w:eastAsia="he-IL"/>
        </w:rPr>
      </w:pPr>
      <w:r>
        <w:rPr>
          <w:rFonts w:hint="cs"/>
          <w:rtl/>
          <w:lang w:eastAsia="he-IL"/>
        </w:rPr>
        <w:t xml:space="preserve">אתם תומכי חמאס. </w:t>
      </w:r>
    </w:p>
    <w:p w:rsidR="00AA1AD6" w:rsidRPr="008E04DA" w:rsidRDefault="00AA1AD6" w:rsidP="000D55FA">
      <w:pPr>
        <w:rPr>
          <w:rtl/>
          <w:lang w:eastAsia="he-IL"/>
        </w:rPr>
      </w:pPr>
    </w:p>
    <w:p w:rsidR="00AA1AD6" w:rsidRDefault="00AA1AD6" w:rsidP="000D55FA">
      <w:pPr>
        <w:pStyle w:val="af6"/>
        <w:keepNext/>
        <w:rPr>
          <w:rtl/>
        </w:rPr>
      </w:pPr>
      <w:bookmarkStart w:id="6146" w:name="ET_yor_6599_100"/>
      <w:r w:rsidRPr="00762B80">
        <w:rPr>
          <w:rStyle w:val="TagStyle"/>
          <w:rtl/>
        </w:rPr>
        <w:t xml:space="preserve"> &lt;&lt; יור &gt;&gt; </w:t>
      </w:r>
      <w:r>
        <w:rPr>
          <w:rtl/>
        </w:rPr>
        <w:t>היו"ר משה רוט:</w:t>
      </w:r>
      <w:r w:rsidRPr="00762B80">
        <w:rPr>
          <w:rStyle w:val="TagStyle"/>
          <w:rtl/>
        </w:rPr>
        <w:t xml:space="preserve"> &lt;&lt; יור &gt;&gt;</w:t>
      </w:r>
      <w:r>
        <w:rPr>
          <w:rtl/>
        </w:rPr>
        <w:t xml:space="preserve">  </w:t>
      </w:r>
      <w:bookmarkEnd w:id="6146"/>
    </w:p>
    <w:p w:rsidR="00AA1AD6" w:rsidRDefault="00AA1AD6" w:rsidP="0098620C">
      <w:pPr>
        <w:rPr>
          <w:rtl/>
          <w:lang w:eastAsia="he-IL"/>
        </w:rPr>
      </w:pPr>
    </w:p>
    <w:p w:rsidR="00AA1AD6" w:rsidRDefault="00AA1AD6" w:rsidP="000D55FA">
      <w:pPr>
        <w:rPr>
          <w:rtl/>
          <w:lang w:eastAsia="he-IL"/>
        </w:rPr>
      </w:pPr>
      <w:r>
        <w:rPr>
          <w:rFonts w:hint="cs"/>
          <w:rtl/>
          <w:lang w:eastAsia="he-IL"/>
        </w:rPr>
        <w:t xml:space="preserve">שמענו, שמענו. </w:t>
      </w:r>
      <w:bookmarkStart w:id="6147" w:name="_ETM_Q17_277561"/>
      <w:bookmarkEnd w:id="6147"/>
    </w:p>
    <w:p w:rsidR="00AA1AD6" w:rsidRDefault="00AA1AD6" w:rsidP="000D55FA">
      <w:pPr>
        <w:rPr>
          <w:rtl/>
          <w:lang w:eastAsia="he-IL"/>
        </w:rPr>
      </w:pPr>
      <w:bookmarkStart w:id="6148" w:name="_ETM_Q17_277645"/>
      <w:bookmarkEnd w:id="6148"/>
    </w:p>
    <w:p w:rsidR="00AA1AD6" w:rsidRDefault="00540A11" w:rsidP="00540A11">
      <w:pPr>
        <w:pStyle w:val="af5"/>
        <w:rPr>
          <w:rtl/>
        </w:rPr>
      </w:pPr>
      <w:bookmarkStart w:id="6149" w:name="ET_interruption_6451_2"/>
      <w:r w:rsidRPr="00540A11">
        <w:rPr>
          <w:rStyle w:val="TagStyle"/>
          <w:rtl/>
        </w:rPr>
        <w:t xml:space="preserve"> &lt;&lt; קריאה &gt;&gt;</w:t>
      </w:r>
      <w:r w:rsidR="00AA1AD6" w:rsidRPr="004A5521">
        <w:rPr>
          <w:rStyle w:val="TagStyle"/>
          <w:rtl/>
        </w:rPr>
        <w:t xml:space="preserve"> </w:t>
      </w:r>
      <w:bookmarkStart w:id="6150" w:name="_Toc155806407"/>
      <w:r w:rsidR="00AA1AD6">
        <w:rPr>
          <w:rtl/>
        </w:rPr>
        <w:t>השרה להתיישבות ומשימות לאומיות אורית מלכה סטרוק:</w:t>
      </w:r>
      <w:bookmarkEnd w:id="6150"/>
      <w:r w:rsidR="00AA1AD6" w:rsidRPr="004A5521">
        <w:rPr>
          <w:rStyle w:val="TagStyle"/>
          <w:rtl/>
        </w:rPr>
        <w:t xml:space="preserve"> </w:t>
      </w:r>
      <w:r w:rsidRPr="00540A11">
        <w:rPr>
          <w:rStyle w:val="TagStyle"/>
          <w:rtl/>
        </w:rPr>
        <w:t xml:space="preserve">&lt;&lt; קריאה &gt;&gt; </w:t>
      </w:r>
      <w:r w:rsidR="00AA1AD6">
        <w:rPr>
          <w:rtl/>
        </w:rPr>
        <w:t xml:space="preserve">  </w:t>
      </w:r>
      <w:bookmarkEnd w:id="6149"/>
    </w:p>
    <w:p w:rsidR="00AA1AD6" w:rsidRDefault="00AA1AD6" w:rsidP="0098620C">
      <w:pPr>
        <w:rPr>
          <w:rtl/>
          <w:lang w:eastAsia="he-IL"/>
        </w:rPr>
      </w:pPr>
    </w:p>
    <w:p w:rsidR="00AA1AD6" w:rsidRDefault="00AA1AD6" w:rsidP="000D55FA">
      <w:pPr>
        <w:rPr>
          <w:rtl/>
          <w:lang w:eastAsia="he-IL"/>
        </w:rPr>
      </w:pPr>
      <w:r>
        <w:rPr>
          <w:rFonts w:hint="cs"/>
          <w:rtl/>
          <w:lang w:eastAsia="he-IL"/>
        </w:rPr>
        <w:t xml:space="preserve">אתם תומכי חמאס, בושה. </w:t>
      </w:r>
    </w:p>
    <w:p w:rsidR="00AA1AD6" w:rsidRDefault="00AA1AD6" w:rsidP="000D55FA">
      <w:pPr>
        <w:rPr>
          <w:rtl/>
          <w:lang w:eastAsia="he-IL"/>
        </w:rPr>
      </w:pPr>
    </w:p>
    <w:p w:rsidR="00AA1AD6" w:rsidRDefault="00AA1AD6" w:rsidP="000D55FA">
      <w:pPr>
        <w:pStyle w:val="af6"/>
        <w:keepNext/>
        <w:rPr>
          <w:rtl/>
        </w:rPr>
      </w:pPr>
      <w:bookmarkStart w:id="6151" w:name="ET_yor_6599_101"/>
      <w:r w:rsidRPr="00762B80">
        <w:rPr>
          <w:rStyle w:val="TagStyle"/>
          <w:rtl/>
        </w:rPr>
        <w:t xml:space="preserve"> &lt;&lt; יור &gt;&gt; </w:t>
      </w:r>
      <w:r>
        <w:rPr>
          <w:rtl/>
        </w:rPr>
        <w:t>היו"ר משה רוט:</w:t>
      </w:r>
      <w:r w:rsidRPr="00762B80">
        <w:rPr>
          <w:rStyle w:val="TagStyle"/>
          <w:rtl/>
        </w:rPr>
        <w:t xml:space="preserve"> &lt;&lt; יור &gt;&gt;</w:t>
      </w:r>
      <w:r>
        <w:rPr>
          <w:rtl/>
        </w:rPr>
        <w:t xml:space="preserve">  </w:t>
      </w:r>
      <w:bookmarkEnd w:id="6151"/>
    </w:p>
    <w:p w:rsidR="00AA1AD6" w:rsidRDefault="00AA1AD6" w:rsidP="0098620C">
      <w:pPr>
        <w:rPr>
          <w:rtl/>
          <w:lang w:eastAsia="he-IL"/>
        </w:rPr>
      </w:pPr>
    </w:p>
    <w:p w:rsidR="00AA1AD6" w:rsidRPr="00762B80" w:rsidRDefault="00AA1AD6" w:rsidP="000D55FA">
      <w:pPr>
        <w:rPr>
          <w:rtl/>
          <w:lang w:eastAsia="he-IL"/>
        </w:rPr>
      </w:pPr>
      <w:r>
        <w:rPr>
          <w:rFonts w:hint="cs"/>
          <w:rtl/>
          <w:lang w:eastAsia="he-IL"/>
        </w:rPr>
        <w:t xml:space="preserve">זה לא המקום, זה לא הזמן. </w:t>
      </w:r>
    </w:p>
    <w:p w:rsidR="00AA1AD6" w:rsidRDefault="00AA1AD6" w:rsidP="000D55FA">
      <w:pPr>
        <w:rPr>
          <w:rtl/>
          <w:lang w:eastAsia="he-IL"/>
        </w:rPr>
      </w:pPr>
    </w:p>
    <w:p w:rsidR="00AA1AD6" w:rsidRDefault="00AA1AD6" w:rsidP="000D55FA">
      <w:pPr>
        <w:pStyle w:val="af5"/>
        <w:keepNext/>
        <w:rPr>
          <w:rtl/>
        </w:rPr>
      </w:pPr>
      <w:bookmarkStart w:id="6152" w:name="ET_interruption_6345_103"/>
      <w:r w:rsidRPr="00762B80">
        <w:rPr>
          <w:rStyle w:val="TagStyle"/>
          <w:rtl/>
        </w:rPr>
        <w:t xml:space="preserve"> &lt;&lt; קריאה &gt;&gt; </w:t>
      </w:r>
      <w:r>
        <w:rPr>
          <w:rtl/>
        </w:rPr>
        <w:t>טלי גוטליב (הליכוד):</w:t>
      </w:r>
      <w:r w:rsidRPr="00762B80">
        <w:rPr>
          <w:rStyle w:val="TagStyle"/>
          <w:rtl/>
        </w:rPr>
        <w:t xml:space="preserve"> &lt;&lt; קריאה &gt;&gt;</w:t>
      </w:r>
      <w:r>
        <w:rPr>
          <w:rtl/>
        </w:rPr>
        <w:t xml:space="preserve">  </w:t>
      </w:r>
      <w:bookmarkEnd w:id="6152"/>
    </w:p>
    <w:p w:rsidR="00AA1AD6" w:rsidRDefault="00AA1AD6" w:rsidP="0098620C">
      <w:pPr>
        <w:rPr>
          <w:rtl/>
          <w:lang w:eastAsia="he-IL"/>
        </w:rPr>
      </w:pPr>
    </w:p>
    <w:p w:rsidR="00AA1AD6" w:rsidRDefault="00AA1AD6" w:rsidP="000D55FA">
      <w:pPr>
        <w:rPr>
          <w:rtl/>
          <w:lang w:eastAsia="he-IL"/>
        </w:rPr>
      </w:pPr>
      <w:proofErr w:type="spellStart"/>
      <w:r>
        <w:rPr>
          <w:rFonts w:hint="cs"/>
          <w:rtl/>
          <w:lang w:eastAsia="he-IL"/>
        </w:rPr>
        <w:t>הבעלבתים</w:t>
      </w:r>
      <w:proofErr w:type="spellEnd"/>
      <w:r>
        <w:rPr>
          <w:rFonts w:hint="cs"/>
          <w:rtl/>
          <w:lang w:eastAsia="he-IL"/>
        </w:rPr>
        <w:t xml:space="preserve">. </w:t>
      </w:r>
    </w:p>
    <w:p w:rsidR="00AA1AD6" w:rsidRPr="00762B80" w:rsidRDefault="00AA1AD6" w:rsidP="000D55FA">
      <w:pPr>
        <w:rPr>
          <w:rtl/>
          <w:lang w:eastAsia="he-IL"/>
        </w:rPr>
      </w:pPr>
      <w:bookmarkStart w:id="6153" w:name="_ETM_Q17_262114"/>
      <w:bookmarkStart w:id="6154" w:name="_ETM_Q17_262175"/>
      <w:bookmarkEnd w:id="6153"/>
      <w:bookmarkEnd w:id="6154"/>
    </w:p>
    <w:p w:rsidR="00AA1AD6" w:rsidRDefault="00AA1AD6" w:rsidP="000D55FA">
      <w:pPr>
        <w:pStyle w:val="af5"/>
        <w:keepNext/>
        <w:rPr>
          <w:rtl/>
        </w:rPr>
      </w:pPr>
      <w:bookmarkStart w:id="6155" w:name="ET_interruption_6451_102"/>
      <w:r w:rsidRPr="00762B80">
        <w:rPr>
          <w:rStyle w:val="TagStyle"/>
          <w:rtl/>
        </w:rPr>
        <w:t xml:space="preserve"> &lt;&lt; קריאה &gt;&gt; </w:t>
      </w:r>
      <w:r>
        <w:rPr>
          <w:rtl/>
        </w:rPr>
        <w:t>השרה להתיישבות ומשימות לאומיות אורית מלכה סטרוק:</w:t>
      </w:r>
      <w:r w:rsidRPr="00762B80">
        <w:rPr>
          <w:rStyle w:val="TagStyle"/>
          <w:rtl/>
        </w:rPr>
        <w:t xml:space="preserve"> &lt;&lt; קריאה &gt;&gt;</w:t>
      </w:r>
      <w:r>
        <w:rPr>
          <w:rtl/>
        </w:rPr>
        <w:t xml:space="preserve">  </w:t>
      </w:r>
      <w:bookmarkEnd w:id="6155"/>
    </w:p>
    <w:p w:rsidR="00AA1AD6" w:rsidRDefault="00AA1AD6" w:rsidP="0098620C">
      <w:pPr>
        <w:rPr>
          <w:rtl/>
        </w:rPr>
      </w:pPr>
    </w:p>
    <w:p w:rsidR="00AA1AD6" w:rsidRDefault="00AA1AD6" w:rsidP="000D55FA">
      <w:pPr>
        <w:rPr>
          <w:rtl/>
        </w:rPr>
      </w:pPr>
      <w:bookmarkStart w:id="6156" w:name="_ETM_Q17_277286"/>
      <w:bookmarkEnd w:id="6156"/>
      <w:r>
        <w:rPr>
          <w:rFonts w:hint="cs"/>
          <w:rtl/>
        </w:rPr>
        <w:t xml:space="preserve">אתם תומכי חמאס. </w:t>
      </w:r>
      <w:bookmarkStart w:id="6157" w:name="_ETM_Q17_280470"/>
      <w:bookmarkEnd w:id="6157"/>
      <w:r>
        <w:rPr>
          <w:rFonts w:hint="cs"/>
          <w:rtl/>
        </w:rPr>
        <w:t xml:space="preserve">בושה. </w:t>
      </w:r>
    </w:p>
    <w:p w:rsidR="00AA1AD6" w:rsidRDefault="00AA1AD6" w:rsidP="000D55FA">
      <w:pPr>
        <w:rPr>
          <w:rtl/>
        </w:rPr>
      </w:pPr>
      <w:bookmarkStart w:id="6158" w:name="_ETM_Q17_280528"/>
      <w:bookmarkEnd w:id="6158"/>
    </w:p>
    <w:p w:rsidR="00AA1AD6" w:rsidRDefault="00AA1AD6" w:rsidP="000D55FA">
      <w:pPr>
        <w:pStyle w:val="af6"/>
        <w:keepNext/>
        <w:rPr>
          <w:rtl/>
        </w:rPr>
      </w:pPr>
      <w:bookmarkStart w:id="6159" w:name="ET_yor_6599_104"/>
      <w:r w:rsidRPr="00762B80">
        <w:rPr>
          <w:rStyle w:val="TagStyle"/>
          <w:rtl/>
        </w:rPr>
        <w:t xml:space="preserve"> &lt;&lt; יור &gt;&gt; </w:t>
      </w:r>
      <w:r>
        <w:rPr>
          <w:rtl/>
        </w:rPr>
        <w:t>היו"ר משה רוט:</w:t>
      </w:r>
      <w:r w:rsidRPr="00762B80">
        <w:rPr>
          <w:rStyle w:val="TagStyle"/>
          <w:rtl/>
        </w:rPr>
        <w:t xml:space="preserve"> &lt;&lt; יור &gt;&gt;</w:t>
      </w:r>
      <w:r>
        <w:rPr>
          <w:rtl/>
        </w:rPr>
        <w:t xml:space="preserve">  </w:t>
      </w:r>
      <w:bookmarkEnd w:id="6159"/>
    </w:p>
    <w:p w:rsidR="00AA1AD6" w:rsidRDefault="00AA1AD6" w:rsidP="0098620C">
      <w:pPr>
        <w:rPr>
          <w:rtl/>
        </w:rPr>
      </w:pPr>
    </w:p>
    <w:p w:rsidR="00AA1AD6" w:rsidRDefault="00AA1AD6" w:rsidP="000D55FA">
      <w:pPr>
        <w:rPr>
          <w:rtl/>
        </w:rPr>
      </w:pPr>
      <w:bookmarkStart w:id="6160" w:name="_ETM_Q17_281796"/>
      <w:bookmarkEnd w:id="6160"/>
      <w:r>
        <w:rPr>
          <w:rFonts w:hint="cs"/>
          <w:rtl/>
        </w:rPr>
        <w:t xml:space="preserve">מיצינו, מיצינו, מיצינו, תאמינו לי. </w:t>
      </w:r>
    </w:p>
    <w:p w:rsidR="00AA1AD6" w:rsidRDefault="00AA1AD6" w:rsidP="000D55FA">
      <w:pPr>
        <w:rPr>
          <w:rtl/>
        </w:rPr>
      </w:pPr>
      <w:bookmarkStart w:id="6161" w:name="_ETM_Q17_277075"/>
      <w:bookmarkStart w:id="6162" w:name="_ETM_Q17_277141"/>
      <w:bookmarkEnd w:id="6161"/>
      <w:bookmarkEnd w:id="6162"/>
    </w:p>
    <w:p w:rsidR="00AA1AD6" w:rsidRDefault="00AA1AD6" w:rsidP="000D55FA">
      <w:pPr>
        <w:pStyle w:val="af5"/>
        <w:keepNext/>
        <w:rPr>
          <w:rtl/>
        </w:rPr>
      </w:pPr>
      <w:bookmarkStart w:id="6163" w:name="_ETM_Q17_284963"/>
      <w:bookmarkStart w:id="6164" w:name="ET_interruption_6345_105"/>
      <w:bookmarkEnd w:id="6163"/>
      <w:r w:rsidRPr="00762B80">
        <w:rPr>
          <w:rStyle w:val="TagStyle"/>
          <w:rtl/>
        </w:rPr>
        <w:t xml:space="preserve"> &lt;&lt; קריאה &gt;&gt; </w:t>
      </w:r>
      <w:r>
        <w:rPr>
          <w:rtl/>
        </w:rPr>
        <w:t>טלי גוטליב (הליכוד):</w:t>
      </w:r>
      <w:r w:rsidRPr="00762B80">
        <w:rPr>
          <w:rStyle w:val="TagStyle"/>
          <w:rtl/>
        </w:rPr>
        <w:t xml:space="preserve"> &lt;&lt; קריאה &gt;&gt;</w:t>
      </w:r>
      <w:r>
        <w:rPr>
          <w:rtl/>
        </w:rPr>
        <w:t xml:space="preserve">  </w:t>
      </w:r>
      <w:bookmarkEnd w:id="6164"/>
    </w:p>
    <w:p w:rsidR="00AA1AD6" w:rsidRDefault="00AA1AD6" w:rsidP="0098620C">
      <w:pPr>
        <w:rPr>
          <w:rtl/>
        </w:rPr>
      </w:pPr>
    </w:p>
    <w:p w:rsidR="00AA1AD6" w:rsidRDefault="00AA1AD6" w:rsidP="0098620C">
      <w:pPr>
        <w:rPr>
          <w:rtl/>
        </w:rPr>
      </w:pPr>
      <w:r>
        <w:rPr>
          <w:rFonts w:hint="cs"/>
          <w:rtl/>
        </w:rPr>
        <w:t>לא מיצינו בכלל. יושבים פה אנשים שלא מסוגלים</w:t>
      </w:r>
      <w:r w:rsidR="0098620C">
        <w:rPr>
          <w:rFonts w:hint="cs"/>
          <w:rtl/>
        </w:rPr>
        <w:t xml:space="preserve"> </w:t>
      </w:r>
      <w:r w:rsidR="00656CE8">
        <w:rPr>
          <w:rFonts w:hint="cs"/>
          <w:rtl/>
        </w:rPr>
        <w:t xml:space="preserve">לגנות טרור. </w:t>
      </w:r>
    </w:p>
    <w:p w:rsidR="00AA1AD6" w:rsidRDefault="00AA1AD6" w:rsidP="000D55FA">
      <w:pPr>
        <w:rPr>
          <w:rtl/>
        </w:rPr>
      </w:pPr>
      <w:bookmarkStart w:id="6165" w:name="_ETM_Q17_279488"/>
      <w:bookmarkStart w:id="6166" w:name="_ETM_Q17_279551"/>
      <w:bookmarkEnd w:id="6165"/>
      <w:bookmarkEnd w:id="6166"/>
    </w:p>
    <w:p w:rsidR="00AA1AD6" w:rsidRDefault="00AA1AD6" w:rsidP="000D55FA">
      <w:pPr>
        <w:pStyle w:val="af5"/>
        <w:keepNext/>
        <w:rPr>
          <w:rtl/>
        </w:rPr>
      </w:pPr>
      <w:bookmarkStart w:id="6167" w:name="ET_interruption_5854_107"/>
      <w:r w:rsidRPr="00762B80">
        <w:rPr>
          <w:rStyle w:val="TagStyle"/>
          <w:rtl/>
        </w:rPr>
        <w:t xml:space="preserve"> &lt;&lt; קריאה &gt;&gt; </w:t>
      </w:r>
      <w:r>
        <w:rPr>
          <w:rtl/>
        </w:rPr>
        <w:t>ווליד טאהא (רע"מ – הרשימה הערבית המאוחדת):</w:t>
      </w:r>
      <w:r w:rsidRPr="00762B80">
        <w:rPr>
          <w:rStyle w:val="TagStyle"/>
          <w:rtl/>
        </w:rPr>
        <w:t xml:space="preserve"> &lt;&lt; קריאה &gt;&gt;</w:t>
      </w:r>
      <w:r>
        <w:rPr>
          <w:rtl/>
        </w:rPr>
        <w:t xml:space="preserve">  </w:t>
      </w:r>
      <w:bookmarkEnd w:id="6167"/>
    </w:p>
    <w:p w:rsidR="00AA1AD6" w:rsidRDefault="00AA1AD6" w:rsidP="0098620C">
      <w:pPr>
        <w:rPr>
          <w:rtl/>
        </w:rPr>
      </w:pPr>
      <w:bookmarkStart w:id="6168" w:name="_ETM_Q17_280497"/>
      <w:bookmarkEnd w:id="6168"/>
    </w:p>
    <w:p w:rsidR="00AA1AD6" w:rsidRPr="008E04DA" w:rsidRDefault="00AA1AD6" w:rsidP="000D55FA">
      <w:pPr>
        <w:rPr>
          <w:rtl/>
        </w:rPr>
      </w:pPr>
      <w:bookmarkStart w:id="6169" w:name="_ETM_Q17_280574"/>
      <w:bookmarkEnd w:id="6169"/>
      <w:r>
        <w:rPr>
          <w:rFonts w:hint="cs"/>
          <w:rtl/>
        </w:rPr>
        <w:t>למה אני לא בכלא?</w:t>
      </w:r>
      <w:bookmarkStart w:id="6170" w:name="_ETM_Q17_282590"/>
      <w:bookmarkEnd w:id="6170"/>
      <w:r>
        <w:rPr>
          <w:rFonts w:hint="cs"/>
          <w:rtl/>
        </w:rPr>
        <w:t xml:space="preserve"> </w:t>
      </w:r>
    </w:p>
    <w:p w:rsidR="00AA1AD6" w:rsidRPr="00762B80" w:rsidRDefault="00AA1AD6" w:rsidP="000D55FA">
      <w:pPr>
        <w:rPr>
          <w:rtl/>
        </w:rPr>
      </w:pPr>
      <w:bookmarkStart w:id="6171" w:name="_ETM_Q17_285294"/>
      <w:bookmarkEnd w:id="6171"/>
    </w:p>
    <w:p w:rsidR="00AA1AD6" w:rsidRDefault="00AA1AD6" w:rsidP="000D55FA">
      <w:pPr>
        <w:pStyle w:val="af6"/>
        <w:keepNext/>
        <w:rPr>
          <w:rtl/>
        </w:rPr>
      </w:pPr>
      <w:bookmarkStart w:id="6172" w:name="ET_yor_6599_106"/>
      <w:r w:rsidRPr="00762B80">
        <w:rPr>
          <w:rStyle w:val="TagStyle"/>
          <w:rtl/>
        </w:rPr>
        <w:t xml:space="preserve"> &lt;&lt; יור &gt;&gt; </w:t>
      </w:r>
      <w:r>
        <w:rPr>
          <w:rtl/>
        </w:rPr>
        <w:t>היו"ר משה רוט:</w:t>
      </w:r>
      <w:r w:rsidRPr="00762B80">
        <w:rPr>
          <w:rStyle w:val="TagStyle"/>
          <w:rtl/>
        </w:rPr>
        <w:t xml:space="preserve"> &lt;&lt; יור &gt;&gt;</w:t>
      </w:r>
      <w:r>
        <w:rPr>
          <w:rtl/>
        </w:rPr>
        <w:t xml:space="preserve">  </w:t>
      </w:r>
      <w:bookmarkEnd w:id="6172"/>
    </w:p>
    <w:p w:rsidR="00AA1AD6" w:rsidRDefault="00AA1AD6" w:rsidP="0098620C">
      <w:pPr>
        <w:rPr>
          <w:rtl/>
        </w:rPr>
      </w:pPr>
    </w:p>
    <w:p w:rsidR="00AA1AD6" w:rsidRDefault="00AA1AD6" w:rsidP="000D55FA">
      <w:pPr>
        <w:rPr>
          <w:rtl/>
        </w:rPr>
      </w:pPr>
      <w:bookmarkStart w:id="6173" w:name="_ETM_Q17_280603"/>
      <w:bookmarkEnd w:id="6173"/>
      <w:r>
        <w:rPr>
          <w:rFonts w:hint="cs"/>
          <w:rtl/>
        </w:rPr>
        <w:t xml:space="preserve">גברתי השרה, מיצינו. </w:t>
      </w:r>
    </w:p>
    <w:p w:rsidR="00656CE8" w:rsidRDefault="00656CE8" w:rsidP="000D55FA">
      <w:pPr>
        <w:pStyle w:val="af5"/>
        <w:keepNext/>
        <w:rPr>
          <w:rStyle w:val="TagStyle"/>
          <w:vanish w:val="0"/>
          <w:rtl/>
        </w:rPr>
      </w:pPr>
      <w:bookmarkStart w:id="6174" w:name="ET_interruption_5854_158"/>
    </w:p>
    <w:p w:rsidR="00AA1AD6" w:rsidRDefault="00AA1AD6" w:rsidP="000D55FA">
      <w:pPr>
        <w:pStyle w:val="af5"/>
        <w:keepNext/>
        <w:rPr>
          <w:rtl/>
        </w:rPr>
      </w:pPr>
      <w:r w:rsidRPr="008E04DA">
        <w:rPr>
          <w:rStyle w:val="TagStyle"/>
          <w:rtl/>
        </w:rPr>
        <w:t xml:space="preserve"> &lt;&lt; קריאה &gt;&gt; </w:t>
      </w:r>
      <w:r>
        <w:rPr>
          <w:rtl/>
        </w:rPr>
        <w:t>ווליד טאהא (רע"מ – הרשימה הערבית המאוחדת):</w:t>
      </w:r>
      <w:r w:rsidRPr="008E04DA">
        <w:rPr>
          <w:rStyle w:val="TagStyle"/>
          <w:rtl/>
        </w:rPr>
        <w:t xml:space="preserve"> &lt;&lt; קריאה &gt;&gt;</w:t>
      </w:r>
      <w:r>
        <w:rPr>
          <w:rtl/>
        </w:rPr>
        <w:t xml:space="preserve">  </w:t>
      </w:r>
      <w:bookmarkEnd w:id="6174"/>
    </w:p>
    <w:p w:rsidR="00AA1AD6" w:rsidRDefault="00AA1AD6" w:rsidP="0098620C">
      <w:pPr>
        <w:rPr>
          <w:rtl/>
        </w:rPr>
      </w:pPr>
    </w:p>
    <w:p w:rsidR="00AA1AD6" w:rsidRPr="008E04DA" w:rsidRDefault="00AA1AD6" w:rsidP="000D55FA">
      <w:pPr>
        <w:rPr>
          <w:rtl/>
        </w:rPr>
      </w:pPr>
      <w:r>
        <w:rPr>
          <w:rFonts w:hint="cs"/>
          <w:rtl/>
        </w:rPr>
        <w:t>אם אני תומך חמאס, למה אני לא בכלא?</w:t>
      </w:r>
    </w:p>
    <w:p w:rsidR="00AA1AD6" w:rsidRPr="008E04DA" w:rsidRDefault="00AA1AD6" w:rsidP="000D55FA">
      <w:pPr>
        <w:rPr>
          <w:rtl/>
        </w:rPr>
      </w:pPr>
    </w:p>
    <w:p w:rsidR="00AA1AD6" w:rsidRDefault="00AA1AD6" w:rsidP="000D55FA">
      <w:pPr>
        <w:pStyle w:val="af6"/>
        <w:keepNext/>
        <w:rPr>
          <w:rtl/>
        </w:rPr>
      </w:pPr>
      <w:bookmarkStart w:id="6175" w:name="ET_yor_6599_110"/>
      <w:r w:rsidRPr="009A7D1D">
        <w:rPr>
          <w:rStyle w:val="TagStyle"/>
          <w:rtl/>
        </w:rPr>
        <w:t xml:space="preserve"> &lt;&lt; יור &gt;&gt; </w:t>
      </w:r>
      <w:r>
        <w:rPr>
          <w:rtl/>
        </w:rPr>
        <w:t>היו"ר משה רוט:</w:t>
      </w:r>
      <w:r w:rsidRPr="009A7D1D">
        <w:rPr>
          <w:rStyle w:val="TagStyle"/>
          <w:rtl/>
        </w:rPr>
        <w:t xml:space="preserve"> &lt;&lt; יור &gt;&gt;</w:t>
      </w:r>
      <w:r>
        <w:rPr>
          <w:rtl/>
        </w:rPr>
        <w:t xml:space="preserve">  </w:t>
      </w:r>
      <w:bookmarkEnd w:id="6175"/>
    </w:p>
    <w:p w:rsidR="00AA1AD6" w:rsidRDefault="00AA1AD6" w:rsidP="0098620C">
      <w:pPr>
        <w:rPr>
          <w:rtl/>
        </w:rPr>
      </w:pPr>
    </w:p>
    <w:p w:rsidR="00AA1AD6" w:rsidRDefault="00AA1AD6" w:rsidP="000D55FA">
      <w:pPr>
        <w:rPr>
          <w:rtl/>
        </w:rPr>
      </w:pPr>
      <w:r>
        <w:rPr>
          <w:rFonts w:hint="cs"/>
          <w:rtl/>
        </w:rPr>
        <w:t xml:space="preserve">סליחה, מיצינו את הנושא. </w:t>
      </w:r>
      <w:r w:rsidR="00656CE8">
        <w:rPr>
          <w:rFonts w:hint="cs"/>
          <w:rtl/>
        </w:rPr>
        <w:t>אני בלית ברירה אתחיל לקרוא לסדר.</w:t>
      </w:r>
    </w:p>
    <w:p w:rsidR="00AA1AD6" w:rsidRDefault="00AA1AD6" w:rsidP="000D55FA">
      <w:pPr>
        <w:rPr>
          <w:rtl/>
        </w:rPr>
      </w:pPr>
      <w:bookmarkStart w:id="6176" w:name="_ETM_Q17_290002"/>
      <w:bookmarkStart w:id="6177" w:name="_ETM_Q17_290077"/>
      <w:bookmarkEnd w:id="6176"/>
      <w:bookmarkEnd w:id="6177"/>
    </w:p>
    <w:p w:rsidR="00AA1AD6" w:rsidRDefault="00AA1AD6" w:rsidP="000D55FA">
      <w:pPr>
        <w:pStyle w:val="af5"/>
        <w:keepNext/>
        <w:rPr>
          <w:rtl/>
        </w:rPr>
      </w:pPr>
      <w:bookmarkStart w:id="6178" w:name="ET_interruption_5854_111"/>
      <w:r w:rsidRPr="009A7D1D">
        <w:rPr>
          <w:rStyle w:val="TagStyle"/>
          <w:rtl/>
        </w:rPr>
        <w:t xml:space="preserve"> &lt;&lt; קריאה &gt;&gt; </w:t>
      </w:r>
      <w:r>
        <w:rPr>
          <w:rtl/>
        </w:rPr>
        <w:t>ווליד טאהא (רע"מ – הרשימה הערבית המאוחדת):</w:t>
      </w:r>
      <w:r w:rsidRPr="009A7D1D">
        <w:rPr>
          <w:rStyle w:val="TagStyle"/>
          <w:rtl/>
        </w:rPr>
        <w:t xml:space="preserve"> &lt;&lt; קריאה &gt;&gt;</w:t>
      </w:r>
      <w:r>
        <w:rPr>
          <w:rtl/>
        </w:rPr>
        <w:t xml:space="preserve">  </w:t>
      </w:r>
      <w:bookmarkEnd w:id="6178"/>
    </w:p>
    <w:p w:rsidR="00AA1AD6" w:rsidRDefault="00AA1AD6" w:rsidP="0098620C">
      <w:pPr>
        <w:rPr>
          <w:rtl/>
        </w:rPr>
      </w:pPr>
    </w:p>
    <w:p w:rsidR="00AA1AD6" w:rsidRPr="008E04DA" w:rsidRDefault="0098620C" w:rsidP="0098620C">
      <w:pPr>
        <w:rPr>
          <w:rtl/>
        </w:rPr>
      </w:pPr>
      <w:bookmarkStart w:id="6179" w:name="_ETM_Q17_289346"/>
      <w:bookmarkStart w:id="6180" w:name="_ETM_Q17_289432"/>
      <w:bookmarkEnd w:id="6179"/>
      <w:bookmarkEnd w:id="6180"/>
      <w:r>
        <w:rPr>
          <w:rFonts w:hint="cs"/>
          <w:rtl/>
        </w:rPr>
        <w:t>– – –</w:t>
      </w:r>
      <w:r w:rsidR="00AA1AD6">
        <w:rPr>
          <w:rFonts w:hint="cs"/>
          <w:rtl/>
        </w:rPr>
        <w:t xml:space="preserve"> הבקשה שלכם להכניס את כולם </w:t>
      </w:r>
      <w:bookmarkStart w:id="6181" w:name="_ETM_Q17_287938"/>
      <w:bookmarkEnd w:id="6181"/>
      <w:r w:rsidR="00AA1AD6">
        <w:rPr>
          <w:rFonts w:hint="cs"/>
          <w:rtl/>
        </w:rPr>
        <w:t xml:space="preserve">לכלא. </w:t>
      </w:r>
    </w:p>
    <w:p w:rsidR="00AA1AD6" w:rsidRDefault="00AA1AD6" w:rsidP="000D55FA">
      <w:pPr>
        <w:rPr>
          <w:rtl/>
        </w:rPr>
      </w:pPr>
      <w:bookmarkStart w:id="6182" w:name="_ETM_Q17_285476"/>
      <w:bookmarkEnd w:id="6182"/>
    </w:p>
    <w:p w:rsidR="00AA1AD6" w:rsidRDefault="00AA1AD6" w:rsidP="000D55FA">
      <w:pPr>
        <w:pStyle w:val="af5"/>
        <w:keepNext/>
        <w:rPr>
          <w:rtl/>
        </w:rPr>
      </w:pPr>
      <w:bookmarkStart w:id="6183" w:name="_ETM_Q17_291415"/>
      <w:bookmarkStart w:id="6184" w:name="ET_interruption_6345_114"/>
      <w:bookmarkEnd w:id="6183"/>
      <w:r w:rsidRPr="009A7D1D">
        <w:rPr>
          <w:rStyle w:val="TagStyle"/>
          <w:rtl/>
        </w:rPr>
        <w:t xml:space="preserve"> &lt;&lt; קריאה &gt;&gt; </w:t>
      </w:r>
      <w:r>
        <w:rPr>
          <w:rtl/>
        </w:rPr>
        <w:t>טלי גוטליב (הליכוד):</w:t>
      </w:r>
      <w:r w:rsidRPr="009A7D1D">
        <w:rPr>
          <w:rStyle w:val="TagStyle"/>
          <w:rtl/>
        </w:rPr>
        <w:t xml:space="preserve"> &lt;&lt; קריאה &gt;&gt;</w:t>
      </w:r>
      <w:r>
        <w:rPr>
          <w:rtl/>
        </w:rPr>
        <w:t xml:space="preserve">  </w:t>
      </w:r>
      <w:bookmarkEnd w:id="6184"/>
    </w:p>
    <w:p w:rsidR="00AA1AD6" w:rsidRDefault="00AA1AD6" w:rsidP="0098620C">
      <w:pPr>
        <w:rPr>
          <w:rtl/>
        </w:rPr>
      </w:pPr>
    </w:p>
    <w:p w:rsidR="00AA1AD6" w:rsidRDefault="00AA1AD6" w:rsidP="000D55FA">
      <w:pPr>
        <w:rPr>
          <w:rtl/>
        </w:rPr>
      </w:pPr>
      <w:r>
        <w:rPr>
          <w:rFonts w:hint="cs"/>
          <w:rtl/>
        </w:rPr>
        <w:t xml:space="preserve">מה הקשר כלא? </w:t>
      </w:r>
      <w:bookmarkStart w:id="6185" w:name="_ETM_Q17_294328"/>
      <w:bookmarkEnd w:id="6185"/>
    </w:p>
    <w:p w:rsidR="00AA1AD6" w:rsidRDefault="00AA1AD6" w:rsidP="000D55FA">
      <w:pPr>
        <w:rPr>
          <w:rtl/>
        </w:rPr>
      </w:pPr>
      <w:bookmarkStart w:id="6186" w:name="_ETM_Q17_294388"/>
      <w:bookmarkEnd w:id="6186"/>
    </w:p>
    <w:p w:rsidR="00AA1AD6" w:rsidRDefault="00AA1AD6" w:rsidP="000D55FA">
      <w:pPr>
        <w:pStyle w:val="af6"/>
        <w:keepNext/>
        <w:rPr>
          <w:rtl/>
        </w:rPr>
      </w:pPr>
      <w:bookmarkStart w:id="6187" w:name="ET_yor_6599_117"/>
      <w:r w:rsidRPr="009A7D1D">
        <w:rPr>
          <w:rStyle w:val="TagStyle"/>
          <w:rtl/>
        </w:rPr>
        <w:t xml:space="preserve"> &lt;&lt; יור &gt;&gt; </w:t>
      </w:r>
      <w:r>
        <w:rPr>
          <w:rtl/>
        </w:rPr>
        <w:t>היו"ר משה רוט:</w:t>
      </w:r>
      <w:r w:rsidRPr="009A7D1D">
        <w:rPr>
          <w:rStyle w:val="TagStyle"/>
          <w:rtl/>
        </w:rPr>
        <w:t xml:space="preserve"> &lt;&lt; יור &gt;&gt;</w:t>
      </w:r>
      <w:r>
        <w:rPr>
          <w:rtl/>
        </w:rPr>
        <w:t xml:space="preserve">  </w:t>
      </w:r>
      <w:bookmarkEnd w:id="6187"/>
    </w:p>
    <w:p w:rsidR="00AA1AD6" w:rsidRDefault="00AA1AD6" w:rsidP="0098620C">
      <w:pPr>
        <w:rPr>
          <w:rtl/>
        </w:rPr>
      </w:pPr>
    </w:p>
    <w:p w:rsidR="00AA1AD6" w:rsidRDefault="00AA1AD6" w:rsidP="000D55FA">
      <w:pPr>
        <w:rPr>
          <w:rtl/>
        </w:rPr>
      </w:pPr>
      <w:bookmarkStart w:id="6188" w:name="_ETM_Q17_294616"/>
      <w:bookmarkEnd w:id="6188"/>
      <w:r>
        <w:rPr>
          <w:rFonts w:hint="cs"/>
          <w:rtl/>
        </w:rPr>
        <w:t xml:space="preserve">אני מבקש, מיצינו את הנושא. </w:t>
      </w:r>
      <w:bookmarkStart w:id="6189" w:name="_ETM_Q17_292943"/>
      <w:bookmarkEnd w:id="6189"/>
    </w:p>
    <w:p w:rsidR="00AA1AD6" w:rsidRPr="009A7D1D" w:rsidRDefault="00AA1AD6" w:rsidP="000D55FA">
      <w:pPr>
        <w:rPr>
          <w:rtl/>
        </w:rPr>
      </w:pPr>
      <w:bookmarkStart w:id="6190" w:name="_ETM_Q17_293004"/>
      <w:bookmarkEnd w:id="6190"/>
    </w:p>
    <w:p w:rsidR="00AA1AD6" w:rsidRDefault="00AA1AD6" w:rsidP="000D55FA">
      <w:pPr>
        <w:pStyle w:val="af5"/>
        <w:keepNext/>
        <w:rPr>
          <w:rtl/>
        </w:rPr>
      </w:pPr>
      <w:bookmarkStart w:id="6191" w:name="ET_interruption_5854_115"/>
      <w:r w:rsidRPr="009A7D1D">
        <w:rPr>
          <w:rStyle w:val="TagStyle"/>
          <w:rtl/>
        </w:rPr>
        <w:t xml:space="preserve"> &lt;&lt; קריאה &gt;&gt; </w:t>
      </w:r>
      <w:r>
        <w:rPr>
          <w:rtl/>
        </w:rPr>
        <w:t>ווליד טאהא (רע"מ – הרשימה הערבית המאוחדת):</w:t>
      </w:r>
      <w:r w:rsidRPr="009A7D1D">
        <w:rPr>
          <w:rStyle w:val="TagStyle"/>
          <w:rtl/>
        </w:rPr>
        <w:t xml:space="preserve"> &lt;&lt; קריאה &gt;&gt;</w:t>
      </w:r>
      <w:r>
        <w:rPr>
          <w:rtl/>
        </w:rPr>
        <w:t xml:space="preserve">  </w:t>
      </w:r>
      <w:bookmarkEnd w:id="6191"/>
    </w:p>
    <w:p w:rsidR="00AA1AD6" w:rsidRDefault="00AA1AD6" w:rsidP="0098620C">
      <w:pPr>
        <w:rPr>
          <w:rtl/>
        </w:rPr>
      </w:pPr>
      <w:bookmarkStart w:id="6192" w:name="_ETM_Q17_289743"/>
      <w:bookmarkEnd w:id="6192"/>
    </w:p>
    <w:p w:rsidR="00AA1AD6" w:rsidRPr="00D8045F" w:rsidRDefault="00AA1AD6" w:rsidP="000D55FA">
      <w:pPr>
        <w:rPr>
          <w:rtl/>
        </w:rPr>
      </w:pPr>
      <w:bookmarkStart w:id="6193" w:name="_ETM_Q17_289832"/>
      <w:bookmarkEnd w:id="6193"/>
      <w:r>
        <w:rPr>
          <w:rFonts w:hint="cs"/>
          <w:rtl/>
        </w:rPr>
        <w:t xml:space="preserve">את מטיפה לי מוסר? </w:t>
      </w:r>
    </w:p>
    <w:p w:rsidR="00AA1AD6" w:rsidRDefault="00AA1AD6" w:rsidP="000D55FA">
      <w:pPr>
        <w:rPr>
          <w:rtl/>
        </w:rPr>
      </w:pPr>
      <w:bookmarkStart w:id="6194" w:name="_ETM_Q17_290237"/>
      <w:bookmarkEnd w:id="6194"/>
    </w:p>
    <w:p w:rsidR="00AA1AD6" w:rsidRDefault="00AA1AD6" w:rsidP="000D55FA">
      <w:pPr>
        <w:pStyle w:val="af5"/>
        <w:keepNext/>
        <w:rPr>
          <w:rtl/>
        </w:rPr>
      </w:pPr>
      <w:bookmarkStart w:id="6195" w:name="ET_interruption_6345_116"/>
      <w:r w:rsidRPr="009A7D1D">
        <w:rPr>
          <w:rStyle w:val="TagStyle"/>
          <w:rtl/>
        </w:rPr>
        <w:t xml:space="preserve"> &lt;&lt; קריאה &gt;&gt; </w:t>
      </w:r>
      <w:r>
        <w:rPr>
          <w:rtl/>
        </w:rPr>
        <w:t>טלי גוטליב (הליכוד):</w:t>
      </w:r>
      <w:r w:rsidRPr="009A7D1D">
        <w:rPr>
          <w:rStyle w:val="TagStyle"/>
          <w:rtl/>
        </w:rPr>
        <w:t xml:space="preserve"> &lt;&lt; קריאה &gt;&gt;</w:t>
      </w:r>
      <w:r>
        <w:rPr>
          <w:rtl/>
        </w:rPr>
        <w:t xml:space="preserve">  </w:t>
      </w:r>
      <w:bookmarkEnd w:id="6195"/>
    </w:p>
    <w:p w:rsidR="00AA1AD6" w:rsidRDefault="00AA1AD6" w:rsidP="0098620C">
      <w:pPr>
        <w:rPr>
          <w:rtl/>
        </w:rPr>
      </w:pPr>
    </w:p>
    <w:p w:rsidR="00AA1AD6" w:rsidRDefault="00AA1AD6" w:rsidP="000D55FA">
      <w:pPr>
        <w:rPr>
          <w:rtl/>
        </w:rPr>
      </w:pPr>
      <w:r>
        <w:rPr>
          <w:rFonts w:hint="cs"/>
          <w:rtl/>
        </w:rPr>
        <w:t xml:space="preserve">אתה יושב </w:t>
      </w:r>
      <w:bookmarkStart w:id="6196" w:name="_ETM_Q17_292574"/>
      <w:bookmarkEnd w:id="6196"/>
      <w:r>
        <w:rPr>
          <w:rFonts w:hint="cs"/>
          <w:rtl/>
        </w:rPr>
        <w:t xml:space="preserve">בפרלמנט. </w:t>
      </w:r>
      <w:bookmarkStart w:id="6197" w:name="_ETM_Q17_295550"/>
      <w:bookmarkEnd w:id="6197"/>
    </w:p>
    <w:p w:rsidR="00AA1AD6" w:rsidRDefault="00AA1AD6" w:rsidP="000D55FA">
      <w:pPr>
        <w:rPr>
          <w:rtl/>
        </w:rPr>
      </w:pPr>
      <w:bookmarkStart w:id="6198" w:name="_ETM_Q17_295614"/>
      <w:bookmarkEnd w:id="6198"/>
    </w:p>
    <w:p w:rsidR="00AA1AD6" w:rsidRDefault="00AA1AD6" w:rsidP="000D55FA">
      <w:pPr>
        <w:pStyle w:val="af5"/>
        <w:keepNext/>
        <w:rPr>
          <w:rtl/>
        </w:rPr>
      </w:pPr>
      <w:bookmarkStart w:id="6199" w:name="ET_interruption_6451_120"/>
      <w:r w:rsidRPr="009A7D1D">
        <w:rPr>
          <w:rStyle w:val="TagStyle"/>
          <w:rtl/>
        </w:rPr>
        <w:t xml:space="preserve"> &lt;&lt; קריאה &gt;&gt; </w:t>
      </w:r>
      <w:r>
        <w:rPr>
          <w:rtl/>
        </w:rPr>
        <w:t>השרה להתיישבות ומשימות לאומיות אורית מלכה סטרוק:</w:t>
      </w:r>
      <w:r w:rsidRPr="009A7D1D">
        <w:rPr>
          <w:rStyle w:val="TagStyle"/>
          <w:rtl/>
        </w:rPr>
        <w:t xml:space="preserve"> &lt;&lt; קריאה &gt;&gt;</w:t>
      </w:r>
      <w:r>
        <w:rPr>
          <w:rtl/>
        </w:rPr>
        <w:t xml:space="preserve">  </w:t>
      </w:r>
      <w:bookmarkEnd w:id="6199"/>
    </w:p>
    <w:p w:rsidR="00AA1AD6" w:rsidRDefault="00AA1AD6" w:rsidP="0098620C">
      <w:pPr>
        <w:rPr>
          <w:rtl/>
        </w:rPr>
      </w:pPr>
      <w:bookmarkStart w:id="6200" w:name="_ETM_Q17_294456"/>
      <w:bookmarkEnd w:id="6200"/>
    </w:p>
    <w:p w:rsidR="00AA1AD6" w:rsidRPr="00D8045F" w:rsidRDefault="0098620C" w:rsidP="0098620C">
      <w:pPr>
        <w:rPr>
          <w:rtl/>
        </w:rPr>
      </w:pPr>
      <w:bookmarkStart w:id="6201" w:name="_ETM_Q17_294518"/>
      <w:bookmarkEnd w:id="6201"/>
      <w:r>
        <w:rPr>
          <w:rFonts w:hint="cs"/>
          <w:rtl/>
        </w:rPr>
        <w:t>– – –</w:t>
      </w:r>
      <w:r w:rsidR="00AA1AD6">
        <w:rPr>
          <w:rFonts w:hint="cs"/>
          <w:rtl/>
        </w:rPr>
        <w:t xml:space="preserve"> </w:t>
      </w:r>
    </w:p>
    <w:p w:rsidR="00AA1AD6" w:rsidRPr="009A7D1D" w:rsidRDefault="00AA1AD6" w:rsidP="000D55FA">
      <w:pPr>
        <w:rPr>
          <w:rtl/>
        </w:rPr>
      </w:pPr>
    </w:p>
    <w:p w:rsidR="00AA1AD6" w:rsidRDefault="00AA1AD6" w:rsidP="000D55FA">
      <w:pPr>
        <w:pStyle w:val="af5"/>
        <w:keepNext/>
        <w:rPr>
          <w:rtl/>
        </w:rPr>
      </w:pPr>
      <w:bookmarkStart w:id="6202" w:name="ET_interruption_5854_119"/>
      <w:r w:rsidRPr="009A7D1D">
        <w:rPr>
          <w:rStyle w:val="TagStyle"/>
          <w:rtl/>
        </w:rPr>
        <w:t xml:space="preserve"> &lt;&lt; קריאה &gt;&gt; </w:t>
      </w:r>
      <w:r>
        <w:rPr>
          <w:rtl/>
        </w:rPr>
        <w:t>ווליד טאהא (רע"מ – הרשימה הערבית המאוחדת):</w:t>
      </w:r>
      <w:r w:rsidRPr="009A7D1D">
        <w:rPr>
          <w:rStyle w:val="TagStyle"/>
          <w:rtl/>
        </w:rPr>
        <w:t xml:space="preserve"> &lt;&lt; קריאה &gt;&gt;</w:t>
      </w:r>
      <w:r>
        <w:rPr>
          <w:rtl/>
        </w:rPr>
        <w:t xml:space="preserve">  </w:t>
      </w:r>
      <w:bookmarkEnd w:id="6202"/>
    </w:p>
    <w:p w:rsidR="00AA1AD6" w:rsidRDefault="00AA1AD6" w:rsidP="0098620C">
      <w:pPr>
        <w:rPr>
          <w:rtl/>
        </w:rPr>
      </w:pPr>
      <w:bookmarkStart w:id="6203" w:name="_ETM_Q17_293391"/>
      <w:bookmarkEnd w:id="6203"/>
    </w:p>
    <w:p w:rsidR="00AA1AD6" w:rsidRPr="00D8045F" w:rsidRDefault="00AA1AD6" w:rsidP="000D55FA">
      <w:pPr>
        <w:rPr>
          <w:rtl/>
        </w:rPr>
      </w:pPr>
      <w:bookmarkStart w:id="6204" w:name="_ETM_Q17_293497"/>
      <w:bookmarkEnd w:id="6204"/>
      <w:r>
        <w:rPr>
          <w:rFonts w:hint="cs"/>
          <w:rtl/>
        </w:rPr>
        <w:t>את יודעת מה זה מוסר?</w:t>
      </w:r>
      <w:r>
        <w:rPr>
          <w:rFonts w:hint="cs"/>
        </w:rPr>
        <w:t xml:space="preserve"> </w:t>
      </w:r>
      <w:bookmarkStart w:id="6205" w:name="_ETM_Q17_295848"/>
      <w:bookmarkEnd w:id="6205"/>
    </w:p>
    <w:p w:rsidR="00AA1AD6" w:rsidRPr="009A7D1D" w:rsidRDefault="00AA1AD6" w:rsidP="000D55FA">
      <w:pPr>
        <w:rPr>
          <w:rtl/>
        </w:rPr>
      </w:pPr>
    </w:p>
    <w:p w:rsidR="00AA1AD6" w:rsidRDefault="00AA1AD6" w:rsidP="000D55FA">
      <w:pPr>
        <w:pStyle w:val="af6"/>
        <w:keepNext/>
        <w:rPr>
          <w:rtl/>
        </w:rPr>
      </w:pPr>
      <w:bookmarkStart w:id="6206" w:name="ET_yor_6599_118"/>
      <w:r w:rsidRPr="009A7D1D">
        <w:rPr>
          <w:rStyle w:val="TagStyle"/>
          <w:rtl/>
        </w:rPr>
        <w:t xml:space="preserve"> &lt;&lt; יור &gt;&gt; </w:t>
      </w:r>
      <w:r>
        <w:rPr>
          <w:rtl/>
        </w:rPr>
        <w:t>היו"ר משה רוט:</w:t>
      </w:r>
      <w:r w:rsidRPr="009A7D1D">
        <w:rPr>
          <w:rStyle w:val="TagStyle"/>
          <w:rtl/>
        </w:rPr>
        <w:t xml:space="preserve"> &lt;&lt; יור &gt;&gt;</w:t>
      </w:r>
      <w:r>
        <w:rPr>
          <w:rtl/>
        </w:rPr>
        <w:t xml:space="preserve">  </w:t>
      </w:r>
      <w:bookmarkEnd w:id="6206"/>
    </w:p>
    <w:p w:rsidR="00AA1AD6" w:rsidRDefault="00AA1AD6" w:rsidP="0098620C">
      <w:pPr>
        <w:rPr>
          <w:rtl/>
        </w:rPr>
      </w:pPr>
    </w:p>
    <w:p w:rsidR="00AA1AD6" w:rsidRDefault="00AA1AD6" w:rsidP="000D55FA">
      <w:pPr>
        <w:rPr>
          <w:rtl/>
        </w:rPr>
      </w:pPr>
      <w:r>
        <w:rPr>
          <w:rFonts w:hint="cs"/>
          <w:rtl/>
        </w:rPr>
        <w:t>חברת הכנסת גוטליב, אני מבקש ממך</w:t>
      </w:r>
      <w:bookmarkStart w:id="6207" w:name="_ETM_Q17_293074"/>
      <w:bookmarkEnd w:id="6207"/>
      <w:r>
        <w:rPr>
          <w:rFonts w:hint="cs"/>
          <w:rtl/>
        </w:rPr>
        <w:t>.</w:t>
      </w:r>
    </w:p>
    <w:p w:rsidR="00AA1AD6" w:rsidRDefault="00AA1AD6" w:rsidP="000D55FA">
      <w:pPr>
        <w:rPr>
          <w:rtl/>
        </w:rPr>
      </w:pPr>
      <w:bookmarkStart w:id="6208" w:name="_ETM_Q17_293140"/>
      <w:bookmarkEnd w:id="6208"/>
    </w:p>
    <w:p w:rsidR="00AA1AD6" w:rsidRDefault="00AA1AD6" w:rsidP="000D55FA">
      <w:pPr>
        <w:pStyle w:val="af5"/>
        <w:keepNext/>
        <w:rPr>
          <w:rtl/>
        </w:rPr>
      </w:pPr>
      <w:bookmarkStart w:id="6209" w:name="_ETM_Q17_298115"/>
      <w:bookmarkStart w:id="6210" w:name="_ETM_Q17_298166"/>
      <w:bookmarkStart w:id="6211" w:name="ET_interruption_5854_121"/>
      <w:bookmarkEnd w:id="6209"/>
      <w:bookmarkEnd w:id="6210"/>
      <w:r w:rsidRPr="009A7D1D">
        <w:rPr>
          <w:rStyle w:val="TagStyle"/>
          <w:rtl/>
        </w:rPr>
        <w:t xml:space="preserve"> &lt;&lt; קריאה &gt;&gt; </w:t>
      </w:r>
      <w:r>
        <w:rPr>
          <w:rtl/>
        </w:rPr>
        <w:t>ווליד טאהא (רע"מ – הרשימה הערבית המאוחדת):</w:t>
      </w:r>
      <w:r w:rsidRPr="009A7D1D">
        <w:rPr>
          <w:rStyle w:val="TagStyle"/>
          <w:rtl/>
        </w:rPr>
        <w:t xml:space="preserve"> &lt;&lt; קריאה &gt;&gt;</w:t>
      </w:r>
      <w:r>
        <w:rPr>
          <w:rtl/>
        </w:rPr>
        <w:t xml:space="preserve">  </w:t>
      </w:r>
      <w:bookmarkEnd w:id="6211"/>
    </w:p>
    <w:p w:rsidR="00AA1AD6" w:rsidRDefault="00AA1AD6" w:rsidP="0098620C">
      <w:pPr>
        <w:rPr>
          <w:rtl/>
        </w:rPr>
      </w:pPr>
    </w:p>
    <w:p w:rsidR="00AA1AD6" w:rsidRDefault="00AA1AD6" w:rsidP="000D55FA">
      <w:pPr>
        <w:rPr>
          <w:rtl/>
        </w:rPr>
      </w:pPr>
      <w:bookmarkStart w:id="6212" w:name="_ETM_Q17_299084"/>
      <w:bookmarkEnd w:id="6212"/>
      <w:r>
        <w:rPr>
          <w:rFonts w:hint="cs"/>
          <w:rtl/>
        </w:rPr>
        <w:t xml:space="preserve">איפה את ואיפה המוסר. </w:t>
      </w:r>
      <w:r w:rsidR="00656CE8">
        <w:rPr>
          <w:rFonts w:hint="cs"/>
          <w:rtl/>
        </w:rPr>
        <w:t xml:space="preserve">איפה את ואיפה המוסר. </w:t>
      </w:r>
    </w:p>
    <w:p w:rsidR="00AA1AD6" w:rsidRDefault="00AA1AD6" w:rsidP="000D55FA">
      <w:pPr>
        <w:rPr>
          <w:rtl/>
        </w:rPr>
      </w:pPr>
    </w:p>
    <w:p w:rsidR="00AA1AD6" w:rsidRDefault="00AA1AD6" w:rsidP="000D55FA">
      <w:pPr>
        <w:pStyle w:val="af5"/>
        <w:keepNext/>
        <w:rPr>
          <w:rtl/>
        </w:rPr>
      </w:pPr>
      <w:bookmarkStart w:id="6213" w:name="ET_interruption_6451_122"/>
      <w:r w:rsidRPr="009A7D1D">
        <w:rPr>
          <w:rStyle w:val="TagStyle"/>
          <w:rtl/>
        </w:rPr>
        <w:t xml:space="preserve"> &lt;&lt; קריאה &gt;&gt; </w:t>
      </w:r>
      <w:r>
        <w:rPr>
          <w:rtl/>
        </w:rPr>
        <w:t>השרה להתיישבות ומשימות לאומיות אורית מלכה סטרוק:</w:t>
      </w:r>
      <w:r w:rsidRPr="009A7D1D">
        <w:rPr>
          <w:rStyle w:val="TagStyle"/>
          <w:rtl/>
        </w:rPr>
        <w:t xml:space="preserve"> &lt;&lt; קריאה &gt;&gt;</w:t>
      </w:r>
      <w:r>
        <w:rPr>
          <w:rtl/>
        </w:rPr>
        <w:t xml:space="preserve">  </w:t>
      </w:r>
      <w:bookmarkEnd w:id="6213"/>
    </w:p>
    <w:p w:rsidR="00AA1AD6" w:rsidRDefault="00AA1AD6" w:rsidP="0098620C">
      <w:pPr>
        <w:rPr>
          <w:rtl/>
        </w:rPr>
      </w:pPr>
    </w:p>
    <w:p w:rsidR="00AA1AD6" w:rsidRDefault="00AA1AD6" w:rsidP="000D55FA">
      <w:pPr>
        <w:rPr>
          <w:rtl/>
        </w:rPr>
      </w:pPr>
      <w:bookmarkStart w:id="6214" w:name="_ETM_Q17_298471"/>
      <w:bookmarkEnd w:id="6214"/>
      <w:r>
        <w:rPr>
          <w:rFonts w:hint="cs"/>
          <w:rtl/>
        </w:rPr>
        <w:t xml:space="preserve">בושה, בושה. </w:t>
      </w:r>
      <w:bookmarkStart w:id="6215" w:name="_ETM_Q17_300618"/>
      <w:bookmarkEnd w:id="6215"/>
    </w:p>
    <w:p w:rsidR="00AA1AD6" w:rsidRDefault="00AA1AD6" w:rsidP="000D55FA">
      <w:pPr>
        <w:rPr>
          <w:rtl/>
        </w:rPr>
      </w:pPr>
      <w:bookmarkStart w:id="6216" w:name="_ETM_Q17_300678"/>
      <w:bookmarkEnd w:id="6216"/>
    </w:p>
    <w:p w:rsidR="00AA1AD6" w:rsidRDefault="00AA1AD6" w:rsidP="000D55FA">
      <w:pPr>
        <w:pStyle w:val="af6"/>
        <w:keepNext/>
        <w:rPr>
          <w:rtl/>
        </w:rPr>
      </w:pPr>
      <w:bookmarkStart w:id="6217" w:name="_ETM_Q17_297069"/>
      <w:bookmarkStart w:id="6218" w:name="ET_yor_6599_125"/>
      <w:bookmarkEnd w:id="6217"/>
      <w:r w:rsidRPr="009A7D1D">
        <w:rPr>
          <w:rStyle w:val="TagStyle"/>
          <w:rtl/>
        </w:rPr>
        <w:t xml:space="preserve"> &lt;&lt; יור &gt;&gt; </w:t>
      </w:r>
      <w:r>
        <w:rPr>
          <w:rtl/>
        </w:rPr>
        <w:t>היו"ר משה רוט:</w:t>
      </w:r>
      <w:r w:rsidRPr="009A7D1D">
        <w:rPr>
          <w:rStyle w:val="TagStyle"/>
          <w:rtl/>
        </w:rPr>
        <w:t xml:space="preserve"> &lt;&lt; יור &gt;&gt;</w:t>
      </w:r>
      <w:r>
        <w:rPr>
          <w:rtl/>
        </w:rPr>
        <w:t xml:space="preserve">  </w:t>
      </w:r>
      <w:bookmarkEnd w:id="6218"/>
    </w:p>
    <w:p w:rsidR="00AA1AD6" w:rsidRDefault="00AA1AD6" w:rsidP="0098620C">
      <w:pPr>
        <w:rPr>
          <w:rtl/>
        </w:rPr>
      </w:pPr>
    </w:p>
    <w:p w:rsidR="00AA1AD6" w:rsidRDefault="00AA1AD6" w:rsidP="0098620C">
      <w:pPr>
        <w:rPr>
          <w:rtl/>
        </w:rPr>
      </w:pPr>
      <w:bookmarkStart w:id="6219" w:name="_ETM_Q17_299362"/>
      <w:bookmarkEnd w:id="6219"/>
      <w:r>
        <w:rPr>
          <w:rFonts w:hint="cs"/>
          <w:rtl/>
        </w:rPr>
        <w:t xml:space="preserve">טוב, אין ברירה. </w:t>
      </w:r>
      <w:bookmarkStart w:id="6220" w:name="_ETM_Q17_302554"/>
      <w:bookmarkEnd w:id="6220"/>
      <w:r>
        <w:rPr>
          <w:rFonts w:hint="cs"/>
          <w:rtl/>
        </w:rPr>
        <w:t xml:space="preserve">חבר הכנסת ווליד טאהא </w:t>
      </w:r>
      <w:r w:rsidR="0098620C">
        <w:rPr>
          <w:rFonts w:hint="cs"/>
          <w:rtl/>
        </w:rPr>
        <w:t>– – –</w:t>
      </w:r>
      <w:r>
        <w:rPr>
          <w:rFonts w:hint="cs"/>
          <w:rtl/>
        </w:rPr>
        <w:t xml:space="preserve"> </w:t>
      </w:r>
    </w:p>
    <w:p w:rsidR="00AA1AD6" w:rsidRDefault="00AA1AD6" w:rsidP="000D55FA">
      <w:pPr>
        <w:rPr>
          <w:rtl/>
        </w:rPr>
      </w:pPr>
      <w:bookmarkStart w:id="6221" w:name="_ETM_Q17_304617"/>
      <w:bookmarkStart w:id="6222" w:name="_ETM_Q17_304697"/>
      <w:bookmarkEnd w:id="6221"/>
      <w:bookmarkEnd w:id="6222"/>
    </w:p>
    <w:p w:rsidR="00AA1AD6" w:rsidRDefault="00AA1AD6" w:rsidP="000D55FA">
      <w:pPr>
        <w:pStyle w:val="af5"/>
        <w:keepNext/>
        <w:rPr>
          <w:rtl/>
        </w:rPr>
      </w:pPr>
      <w:bookmarkStart w:id="6223" w:name="ET_interruption_6451_126"/>
      <w:r w:rsidRPr="009A7D1D">
        <w:rPr>
          <w:rStyle w:val="TagStyle"/>
          <w:rtl/>
        </w:rPr>
        <w:t xml:space="preserve"> &lt;&lt; קריאה &gt;&gt; </w:t>
      </w:r>
      <w:r>
        <w:rPr>
          <w:rtl/>
        </w:rPr>
        <w:t>השרה להתיישבות ומשימות לאומיות אורית מלכה סטרוק:</w:t>
      </w:r>
      <w:r w:rsidRPr="009A7D1D">
        <w:rPr>
          <w:rStyle w:val="TagStyle"/>
          <w:rtl/>
        </w:rPr>
        <w:t xml:space="preserve"> &lt;&lt; קריאה &gt;&gt;</w:t>
      </w:r>
      <w:r>
        <w:rPr>
          <w:rtl/>
        </w:rPr>
        <w:t xml:space="preserve">  </w:t>
      </w:r>
      <w:bookmarkEnd w:id="6223"/>
    </w:p>
    <w:p w:rsidR="00AA1AD6" w:rsidRDefault="00AA1AD6" w:rsidP="0098620C">
      <w:pPr>
        <w:rPr>
          <w:rtl/>
        </w:rPr>
      </w:pPr>
    </w:p>
    <w:p w:rsidR="00AA1AD6" w:rsidRDefault="00AA1AD6" w:rsidP="0098620C">
      <w:pPr>
        <w:rPr>
          <w:rtl/>
        </w:rPr>
      </w:pPr>
      <w:bookmarkStart w:id="6224" w:name="_ETM_Q17_302837"/>
      <w:bookmarkStart w:id="6225" w:name="_ETM_Q17_306231"/>
      <w:bookmarkEnd w:id="6224"/>
      <w:bookmarkEnd w:id="6225"/>
      <w:r>
        <w:rPr>
          <w:rFonts w:hint="cs"/>
          <w:rtl/>
        </w:rPr>
        <w:t xml:space="preserve">תודה להשם </w:t>
      </w:r>
      <w:r w:rsidR="0098620C">
        <w:rPr>
          <w:rFonts w:hint="cs"/>
          <w:rtl/>
        </w:rPr>
        <w:t>– – –</w:t>
      </w:r>
    </w:p>
    <w:p w:rsidR="00AA1AD6" w:rsidRDefault="00AA1AD6" w:rsidP="000D55FA">
      <w:pPr>
        <w:rPr>
          <w:rtl/>
        </w:rPr>
      </w:pPr>
      <w:bookmarkStart w:id="6226" w:name="_ETM_Q17_306289"/>
      <w:bookmarkEnd w:id="6226"/>
    </w:p>
    <w:p w:rsidR="00AA1AD6" w:rsidRDefault="00AA1AD6" w:rsidP="000D55FA">
      <w:pPr>
        <w:pStyle w:val="af6"/>
        <w:keepNext/>
        <w:rPr>
          <w:rtl/>
        </w:rPr>
      </w:pPr>
      <w:bookmarkStart w:id="6227" w:name="ET_yor_6599_127"/>
      <w:r w:rsidRPr="009A7D1D">
        <w:rPr>
          <w:rStyle w:val="TagStyle"/>
          <w:rtl/>
        </w:rPr>
        <w:t xml:space="preserve"> &lt;&lt; יור &gt;&gt; </w:t>
      </w:r>
      <w:r>
        <w:rPr>
          <w:rtl/>
        </w:rPr>
        <w:t>היו"ר משה רוט:</w:t>
      </w:r>
      <w:r w:rsidRPr="009A7D1D">
        <w:rPr>
          <w:rStyle w:val="TagStyle"/>
          <w:rtl/>
        </w:rPr>
        <w:t xml:space="preserve"> &lt;&lt; יור &gt;&gt;</w:t>
      </w:r>
      <w:r>
        <w:rPr>
          <w:rtl/>
        </w:rPr>
        <w:t xml:space="preserve">  </w:t>
      </w:r>
      <w:bookmarkEnd w:id="6227"/>
    </w:p>
    <w:p w:rsidR="00AA1AD6" w:rsidRDefault="00AA1AD6" w:rsidP="0098620C">
      <w:pPr>
        <w:rPr>
          <w:rtl/>
        </w:rPr>
      </w:pPr>
    </w:p>
    <w:p w:rsidR="00AA1AD6" w:rsidRDefault="00AA1AD6" w:rsidP="000D55FA">
      <w:pPr>
        <w:rPr>
          <w:rtl/>
        </w:rPr>
      </w:pPr>
      <w:r>
        <w:rPr>
          <w:rFonts w:hint="cs"/>
          <w:rtl/>
        </w:rPr>
        <w:t>זהו, סיימנו את הנושא</w:t>
      </w:r>
      <w:bookmarkStart w:id="6228" w:name="_ETM_Q17_305350"/>
      <w:bookmarkEnd w:id="6228"/>
      <w:r>
        <w:rPr>
          <w:rFonts w:hint="cs"/>
          <w:rtl/>
        </w:rPr>
        <w:t xml:space="preserve">. </w:t>
      </w:r>
    </w:p>
    <w:p w:rsidR="00AA1AD6" w:rsidRDefault="00AA1AD6" w:rsidP="000D55FA">
      <w:pPr>
        <w:rPr>
          <w:rtl/>
        </w:rPr>
      </w:pPr>
      <w:bookmarkStart w:id="6229" w:name="_ETM_Q17_307428"/>
      <w:bookmarkStart w:id="6230" w:name="_ETM_Q17_307494"/>
      <w:bookmarkEnd w:id="6229"/>
      <w:bookmarkEnd w:id="6230"/>
    </w:p>
    <w:p w:rsidR="00AA1AD6" w:rsidRDefault="00AA1AD6" w:rsidP="000D55FA">
      <w:pPr>
        <w:pStyle w:val="af5"/>
        <w:keepNext/>
        <w:rPr>
          <w:rtl/>
        </w:rPr>
      </w:pPr>
      <w:bookmarkStart w:id="6231" w:name="ET_interruption_6345_128"/>
      <w:r w:rsidRPr="009A7D1D">
        <w:rPr>
          <w:rStyle w:val="TagStyle"/>
          <w:rtl/>
        </w:rPr>
        <w:t xml:space="preserve"> &lt;&lt; קריאה &gt;&gt; </w:t>
      </w:r>
      <w:r>
        <w:rPr>
          <w:rtl/>
        </w:rPr>
        <w:t>טלי גוטליב (הליכוד):</w:t>
      </w:r>
      <w:r w:rsidRPr="009A7D1D">
        <w:rPr>
          <w:rStyle w:val="TagStyle"/>
          <w:rtl/>
        </w:rPr>
        <w:t xml:space="preserve"> &lt;&lt; קריאה &gt;&gt;</w:t>
      </w:r>
      <w:r>
        <w:rPr>
          <w:rtl/>
        </w:rPr>
        <w:t xml:space="preserve">  </w:t>
      </w:r>
      <w:bookmarkEnd w:id="6231"/>
    </w:p>
    <w:p w:rsidR="00AA1AD6" w:rsidRDefault="00AA1AD6" w:rsidP="0098620C">
      <w:pPr>
        <w:rPr>
          <w:rtl/>
        </w:rPr>
      </w:pPr>
    </w:p>
    <w:p w:rsidR="00AA1AD6" w:rsidRDefault="00AA1AD6" w:rsidP="000D55FA">
      <w:pPr>
        <w:rPr>
          <w:rtl/>
        </w:rPr>
      </w:pPr>
      <w:bookmarkStart w:id="6232" w:name="_ETM_Q17_303699"/>
      <w:bookmarkEnd w:id="6232"/>
      <w:r>
        <w:rPr>
          <w:rFonts w:hint="cs"/>
          <w:rtl/>
        </w:rPr>
        <w:t xml:space="preserve">בדיוק. </w:t>
      </w:r>
    </w:p>
    <w:p w:rsidR="00AA1AD6" w:rsidRDefault="00AA1AD6" w:rsidP="000D55FA">
      <w:pPr>
        <w:rPr>
          <w:rtl/>
        </w:rPr>
      </w:pPr>
      <w:bookmarkStart w:id="6233" w:name="_ETM_Q17_305072"/>
      <w:bookmarkStart w:id="6234" w:name="_ETM_Q17_305130"/>
      <w:bookmarkEnd w:id="6233"/>
      <w:bookmarkEnd w:id="6234"/>
    </w:p>
    <w:p w:rsidR="00AA1AD6" w:rsidRDefault="00AA1AD6" w:rsidP="000D55FA">
      <w:pPr>
        <w:pStyle w:val="af6"/>
        <w:keepNext/>
        <w:rPr>
          <w:rtl/>
        </w:rPr>
      </w:pPr>
      <w:bookmarkStart w:id="6235" w:name="ET_yor_6599_129"/>
      <w:r w:rsidRPr="009A7D1D">
        <w:rPr>
          <w:rStyle w:val="TagStyle"/>
          <w:rtl/>
        </w:rPr>
        <w:t xml:space="preserve"> &lt;&lt; יור &gt;&gt; </w:t>
      </w:r>
      <w:r>
        <w:rPr>
          <w:rtl/>
        </w:rPr>
        <w:t>היו"ר משה רוט:</w:t>
      </w:r>
      <w:r w:rsidRPr="009A7D1D">
        <w:rPr>
          <w:rStyle w:val="TagStyle"/>
          <w:rtl/>
        </w:rPr>
        <w:t xml:space="preserve"> &lt;&lt; יור &gt;&gt;</w:t>
      </w:r>
      <w:r>
        <w:rPr>
          <w:rtl/>
        </w:rPr>
        <w:t xml:space="preserve">  </w:t>
      </w:r>
      <w:bookmarkEnd w:id="6235"/>
    </w:p>
    <w:p w:rsidR="00AA1AD6" w:rsidRDefault="00AA1AD6" w:rsidP="0098620C">
      <w:pPr>
        <w:rPr>
          <w:rtl/>
        </w:rPr>
      </w:pPr>
    </w:p>
    <w:p w:rsidR="00AA1AD6" w:rsidRDefault="00AA1AD6" w:rsidP="000D55FA">
      <w:pPr>
        <w:rPr>
          <w:rtl/>
        </w:rPr>
      </w:pPr>
      <w:bookmarkStart w:id="6236" w:name="_ETM_Q17_306555"/>
      <w:bookmarkEnd w:id="6236"/>
      <w:r>
        <w:rPr>
          <w:rFonts w:hint="cs"/>
          <w:rtl/>
        </w:rPr>
        <w:t xml:space="preserve">סיימנו את הנושא פעמיים. </w:t>
      </w:r>
      <w:bookmarkStart w:id="6237" w:name="_ETM_Q17_306304"/>
      <w:bookmarkEnd w:id="6237"/>
      <w:r>
        <w:rPr>
          <w:rFonts w:hint="cs"/>
          <w:rtl/>
        </w:rPr>
        <w:t xml:space="preserve">זהו. </w:t>
      </w:r>
    </w:p>
    <w:p w:rsidR="00AA1AD6" w:rsidRPr="009A7D1D" w:rsidRDefault="00AA1AD6" w:rsidP="000D55FA">
      <w:pPr>
        <w:rPr>
          <w:rtl/>
        </w:rPr>
      </w:pPr>
      <w:bookmarkStart w:id="6238" w:name="_ETM_Q17_306366"/>
      <w:bookmarkEnd w:id="6238"/>
    </w:p>
    <w:p w:rsidR="00AA1AD6" w:rsidRDefault="00AA1AD6" w:rsidP="000D55FA">
      <w:pPr>
        <w:pStyle w:val="-"/>
        <w:keepNext/>
        <w:rPr>
          <w:rtl/>
        </w:rPr>
      </w:pPr>
      <w:r w:rsidRPr="002C383C">
        <w:rPr>
          <w:rStyle w:val="TagStyle"/>
          <w:rtl/>
        </w:rPr>
        <w:t xml:space="preserve">&lt;&lt; דובר_המשך &gt;&gt; </w:t>
      </w:r>
      <w:r>
        <w:rPr>
          <w:rtl/>
        </w:rPr>
        <w:t>אופיר כץ (</w:t>
      </w:r>
      <w:r>
        <w:rPr>
          <w:rFonts w:hint="cs"/>
          <w:rtl/>
        </w:rPr>
        <w:t>יו"ר ועדת הכנסת</w:t>
      </w:r>
      <w:r>
        <w:rPr>
          <w:rtl/>
        </w:rPr>
        <w:t>):</w:t>
      </w:r>
      <w:r w:rsidRPr="002C383C">
        <w:rPr>
          <w:rStyle w:val="TagStyle"/>
          <w:rtl/>
        </w:rPr>
        <w:t xml:space="preserve"> &lt;&lt; דובר_המשך &gt;&gt;</w:t>
      </w:r>
      <w:r>
        <w:rPr>
          <w:rtl/>
        </w:rPr>
        <w:t xml:space="preserve">  </w:t>
      </w:r>
    </w:p>
    <w:p w:rsidR="00AA1AD6" w:rsidRDefault="00AA1AD6" w:rsidP="0098620C">
      <w:pPr>
        <w:rPr>
          <w:rtl/>
        </w:rPr>
      </w:pPr>
    </w:p>
    <w:p w:rsidR="00AA1AD6" w:rsidRDefault="00AA1AD6" w:rsidP="000D55FA">
      <w:pPr>
        <w:rPr>
          <w:rtl/>
        </w:rPr>
      </w:pPr>
      <w:bookmarkStart w:id="6239" w:name="_ETM_Q17_308750"/>
      <w:bookmarkEnd w:id="6239"/>
      <w:r>
        <w:rPr>
          <w:rtl/>
        </w:rPr>
        <w:t xml:space="preserve">אדוני </w:t>
      </w:r>
      <w:bookmarkStart w:id="6240" w:name="_ETM_Q17_309110"/>
      <w:bookmarkEnd w:id="6240"/>
      <w:r>
        <w:rPr>
          <w:rtl/>
        </w:rPr>
        <w:t>היושב-ראש</w:t>
      </w:r>
      <w:r>
        <w:rPr>
          <w:rFonts w:hint="cs"/>
          <w:rtl/>
        </w:rPr>
        <w:t>,</w:t>
      </w:r>
      <w:r>
        <w:rPr>
          <w:rtl/>
        </w:rPr>
        <w:t xml:space="preserve"> </w:t>
      </w:r>
      <w:bookmarkStart w:id="6241" w:name="_ETM_Q17_309650"/>
      <w:bookmarkEnd w:id="6241"/>
      <w:r>
        <w:rPr>
          <w:rtl/>
        </w:rPr>
        <w:t xml:space="preserve">אדוני </w:t>
      </w:r>
      <w:bookmarkStart w:id="6242" w:name="_ETM_Q17_309980"/>
      <w:bookmarkEnd w:id="6242"/>
      <w:r>
        <w:rPr>
          <w:rtl/>
        </w:rPr>
        <w:t>השר</w:t>
      </w:r>
      <w:r>
        <w:rPr>
          <w:rFonts w:hint="cs"/>
          <w:rtl/>
        </w:rPr>
        <w:t>,</w:t>
      </w:r>
      <w:r>
        <w:rPr>
          <w:rtl/>
        </w:rPr>
        <w:t xml:space="preserve"> </w:t>
      </w:r>
      <w:bookmarkStart w:id="6243" w:name="_ETM_Q17_310340"/>
      <w:bookmarkEnd w:id="6243"/>
      <w:r>
        <w:rPr>
          <w:rtl/>
        </w:rPr>
        <w:t xml:space="preserve">חברי </w:t>
      </w:r>
      <w:bookmarkStart w:id="6244" w:name="_ETM_Q17_310610"/>
      <w:bookmarkEnd w:id="6244"/>
      <w:r>
        <w:rPr>
          <w:rtl/>
        </w:rPr>
        <w:t>הכנסת</w:t>
      </w:r>
      <w:r>
        <w:rPr>
          <w:rFonts w:hint="cs"/>
          <w:rtl/>
        </w:rPr>
        <w:t>.</w:t>
      </w:r>
      <w:bookmarkStart w:id="6245" w:name="_ETM_Q17_311845"/>
      <w:bookmarkEnd w:id="6245"/>
    </w:p>
    <w:p w:rsidR="00AA1AD6" w:rsidRDefault="00AA1AD6" w:rsidP="000D55FA">
      <w:pPr>
        <w:rPr>
          <w:rtl/>
        </w:rPr>
      </w:pPr>
      <w:bookmarkStart w:id="6246" w:name="_ETM_Q17_311915"/>
      <w:bookmarkEnd w:id="6246"/>
    </w:p>
    <w:p w:rsidR="00AA1AD6" w:rsidRDefault="00AA1AD6" w:rsidP="000D55FA">
      <w:pPr>
        <w:pStyle w:val="af5"/>
        <w:keepNext/>
        <w:rPr>
          <w:rtl/>
        </w:rPr>
      </w:pPr>
      <w:bookmarkStart w:id="6247" w:name="ET_interruption_6345_130"/>
      <w:r w:rsidRPr="00F40BEB">
        <w:rPr>
          <w:rStyle w:val="TagStyle"/>
          <w:rtl/>
        </w:rPr>
        <w:t xml:space="preserve"> &lt;&lt; קריאה &gt;&gt; </w:t>
      </w:r>
      <w:r>
        <w:rPr>
          <w:rtl/>
        </w:rPr>
        <w:t>טלי גוטליב (הליכוד):</w:t>
      </w:r>
      <w:r w:rsidRPr="00F40BEB">
        <w:rPr>
          <w:rStyle w:val="TagStyle"/>
          <w:rtl/>
        </w:rPr>
        <w:t xml:space="preserve"> &lt;&lt; קריאה &gt;&gt;</w:t>
      </w:r>
      <w:r>
        <w:rPr>
          <w:rtl/>
        </w:rPr>
        <w:t xml:space="preserve">  </w:t>
      </w:r>
      <w:bookmarkEnd w:id="6247"/>
    </w:p>
    <w:p w:rsidR="00AA1AD6" w:rsidRDefault="00AA1AD6" w:rsidP="0098620C">
      <w:pPr>
        <w:rPr>
          <w:rtl/>
        </w:rPr>
      </w:pPr>
    </w:p>
    <w:p w:rsidR="00AA1AD6" w:rsidRDefault="00AA1AD6" w:rsidP="000D55FA">
      <w:pPr>
        <w:rPr>
          <w:rtl/>
        </w:rPr>
      </w:pPr>
      <w:bookmarkStart w:id="6248" w:name="_ETM_Q17_308137"/>
      <w:bookmarkEnd w:id="6248"/>
      <w:r>
        <w:rPr>
          <w:rFonts w:hint="cs"/>
          <w:rtl/>
        </w:rPr>
        <w:t xml:space="preserve">איך הוא מעז לדבר </w:t>
      </w:r>
      <w:bookmarkStart w:id="6249" w:name="_ETM_Q17_310882"/>
      <w:bookmarkEnd w:id="6249"/>
      <w:r>
        <w:rPr>
          <w:rFonts w:hint="cs"/>
          <w:rtl/>
        </w:rPr>
        <w:t xml:space="preserve">אלייך ככה? </w:t>
      </w:r>
    </w:p>
    <w:p w:rsidR="00AA1AD6" w:rsidRDefault="00AA1AD6" w:rsidP="000D55FA">
      <w:pPr>
        <w:rPr>
          <w:rtl/>
        </w:rPr>
      </w:pPr>
      <w:bookmarkStart w:id="6250" w:name="_ETM_Q17_308203"/>
      <w:bookmarkEnd w:id="6250"/>
    </w:p>
    <w:p w:rsidR="00AA1AD6" w:rsidRDefault="00AA1AD6" w:rsidP="000D55FA">
      <w:pPr>
        <w:pStyle w:val="af6"/>
        <w:keepNext/>
        <w:rPr>
          <w:rtl/>
        </w:rPr>
      </w:pPr>
      <w:bookmarkStart w:id="6251" w:name="ET_yor_6599_131"/>
      <w:r w:rsidRPr="00F40BEB">
        <w:rPr>
          <w:rStyle w:val="TagStyle"/>
          <w:rtl/>
        </w:rPr>
        <w:t xml:space="preserve"> &lt;&lt; יור &gt;&gt; </w:t>
      </w:r>
      <w:r>
        <w:rPr>
          <w:rtl/>
        </w:rPr>
        <w:t>היו"ר משה רוט:</w:t>
      </w:r>
      <w:r w:rsidRPr="00F40BEB">
        <w:rPr>
          <w:rStyle w:val="TagStyle"/>
          <w:rtl/>
        </w:rPr>
        <w:t xml:space="preserve"> &lt;&lt; יור &gt;&gt;</w:t>
      </w:r>
      <w:r>
        <w:rPr>
          <w:rtl/>
        </w:rPr>
        <w:t xml:space="preserve">  </w:t>
      </w:r>
      <w:bookmarkEnd w:id="6251"/>
    </w:p>
    <w:p w:rsidR="00AA1AD6" w:rsidRDefault="00AA1AD6" w:rsidP="0098620C">
      <w:pPr>
        <w:rPr>
          <w:rtl/>
        </w:rPr>
      </w:pPr>
    </w:p>
    <w:p w:rsidR="00AA1AD6" w:rsidRDefault="00AA1AD6" w:rsidP="000D55FA">
      <w:pPr>
        <w:rPr>
          <w:rtl/>
        </w:rPr>
      </w:pPr>
      <w:bookmarkStart w:id="6252" w:name="_ETM_Q17_309847"/>
      <w:bookmarkEnd w:id="6252"/>
      <w:r>
        <w:rPr>
          <w:rFonts w:hint="cs"/>
          <w:rtl/>
        </w:rPr>
        <w:t xml:space="preserve">שקט. </w:t>
      </w:r>
    </w:p>
    <w:p w:rsidR="00AA1AD6" w:rsidRDefault="00AA1AD6" w:rsidP="000D55FA">
      <w:pPr>
        <w:rPr>
          <w:rtl/>
        </w:rPr>
      </w:pPr>
    </w:p>
    <w:p w:rsidR="00AA1AD6" w:rsidRDefault="00AA1AD6" w:rsidP="000D55FA">
      <w:pPr>
        <w:pStyle w:val="-"/>
        <w:keepNext/>
        <w:rPr>
          <w:rtl/>
        </w:rPr>
      </w:pPr>
      <w:r w:rsidRPr="002C383C">
        <w:rPr>
          <w:rStyle w:val="TagStyle"/>
          <w:rtl/>
        </w:rPr>
        <w:t xml:space="preserve">&lt;&lt; דובר_המשך &gt;&gt; </w:t>
      </w:r>
      <w:r>
        <w:rPr>
          <w:rtl/>
        </w:rPr>
        <w:t>אופיר כץ (</w:t>
      </w:r>
      <w:r>
        <w:rPr>
          <w:rFonts w:hint="cs"/>
          <w:rtl/>
        </w:rPr>
        <w:t>יו"ר ועדת הכנסת</w:t>
      </w:r>
      <w:r>
        <w:rPr>
          <w:rtl/>
        </w:rPr>
        <w:t>):</w:t>
      </w:r>
      <w:r w:rsidRPr="002C383C">
        <w:rPr>
          <w:rStyle w:val="TagStyle"/>
          <w:rtl/>
        </w:rPr>
        <w:t xml:space="preserve"> &lt;&lt; דובר_המשך &gt;&gt;</w:t>
      </w:r>
      <w:r>
        <w:rPr>
          <w:rtl/>
        </w:rPr>
        <w:t xml:space="preserve">  </w:t>
      </w:r>
    </w:p>
    <w:p w:rsidR="00AA1AD6" w:rsidRDefault="00AA1AD6" w:rsidP="0098620C">
      <w:pPr>
        <w:rPr>
          <w:rtl/>
        </w:rPr>
      </w:pPr>
    </w:p>
    <w:p w:rsidR="00AA1AD6" w:rsidRDefault="00AA1AD6" w:rsidP="000D55FA">
      <w:pPr>
        <w:rPr>
          <w:rtl/>
        </w:rPr>
      </w:pPr>
      <w:bookmarkStart w:id="6253" w:name="_ETM_Q17_311000"/>
      <w:bookmarkEnd w:id="6253"/>
      <w:r>
        <w:rPr>
          <w:rtl/>
        </w:rPr>
        <w:t xml:space="preserve">ועדת </w:t>
      </w:r>
      <w:bookmarkStart w:id="6254" w:name="_ETM_Q17_311330"/>
      <w:bookmarkEnd w:id="6254"/>
      <w:r>
        <w:rPr>
          <w:rtl/>
        </w:rPr>
        <w:t xml:space="preserve">הכנסת </w:t>
      </w:r>
      <w:bookmarkStart w:id="6255" w:name="_ETM_Q17_311720"/>
      <w:bookmarkEnd w:id="6255"/>
      <w:r>
        <w:rPr>
          <w:rtl/>
        </w:rPr>
        <w:t xml:space="preserve">החליטה </w:t>
      </w:r>
      <w:bookmarkStart w:id="6256" w:name="_ETM_Q17_312110"/>
      <w:bookmarkEnd w:id="6256"/>
      <w:r>
        <w:rPr>
          <w:rtl/>
        </w:rPr>
        <w:t xml:space="preserve">בישיבתה </w:t>
      </w:r>
      <w:bookmarkStart w:id="6257" w:name="_ETM_Q17_312680"/>
      <w:bookmarkEnd w:id="6257"/>
      <w:r>
        <w:rPr>
          <w:rtl/>
        </w:rPr>
        <w:t xml:space="preserve">היום </w:t>
      </w:r>
      <w:bookmarkStart w:id="6258" w:name="_ETM_Q17_312800"/>
      <w:bookmarkEnd w:id="6258"/>
      <w:r>
        <w:rPr>
          <w:rtl/>
        </w:rPr>
        <w:t xml:space="preserve">כי </w:t>
      </w:r>
      <w:bookmarkStart w:id="6259" w:name="_ETM_Q17_312950"/>
      <w:bookmarkEnd w:id="6259"/>
      <w:r>
        <w:rPr>
          <w:rtl/>
        </w:rPr>
        <w:t xml:space="preserve">ועדת </w:t>
      </w:r>
      <w:bookmarkStart w:id="6260" w:name="_ETM_Q17_313250"/>
      <w:bookmarkEnd w:id="6260"/>
      <w:r>
        <w:rPr>
          <w:rtl/>
        </w:rPr>
        <w:t>החוקה</w:t>
      </w:r>
      <w:r>
        <w:rPr>
          <w:rFonts w:hint="cs"/>
          <w:rtl/>
        </w:rPr>
        <w:t>,</w:t>
      </w:r>
      <w:r>
        <w:rPr>
          <w:rtl/>
        </w:rPr>
        <w:t xml:space="preserve"> </w:t>
      </w:r>
      <w:bookmarkStart w:id="6261" w:name="_ETM_Q17_313580"/>
      <w:bookmarkEnd w:id="6261"/>
      <w:r>
        <w:rPr>
          <w:rtl/>
        </w:rPr>
        <w:t xml:space="preserve">חוק </w:t>
      </w:r>
      <w:bookmarkStart w:id="6262" w:name="_ETM_Q17_313790"/>
      <w:bookmarkEnd w:id="6262"/>
      <w:r>
        <w:rPr>
          <w:rtl/>
        </w:rPr>
        <w:t xml:space="preserve">ומשפט </w:t>
      </w:r>
      <w:bookmarkStart w:id="6263" w:name="_ETM_Q17_314210"/>
      <w:bookmarkEnd w:id="6263"/>
      <w:r>
        <w:rPr>
          <w:rtl/>
        </w:rPr>
        <w:t xml:space="preserve">תדון </w:t>
      </w:r>
      <w:bookmarkStart w:id="6264" w:name="_ETM_Q17_314480"/>
      <w:bookmarkEnd w:id="6264"/>
      <w:r>
        <w:rPr>
          <w:rtl/>
        </w:rPr>
        <w:t xml:space="preserve">בהצעת </w:t>
      </w:r>
      <w:bookmarkStart w:id="6265" w:name="_ETM_Q17_314870"/>
      <w:bookmarkEnd w:id="6265"/>
      <w:r>
        <w:rPr>
          <w:rtl/>
        </w:rPr>
        <w:t xml:space="preserve">חוק </w:t>
      </w:r>
      <w:bookmarkStart w:id="6266" w:name="_ETM_Q17_315020"/>
      <w:bookmarkEnd w:id="6266"/>
      <w:r>
        <w:rPr>
          <w:rtl/>
        </w:rPr>
        <w:t xml:space="preserve">לתיקון </w:t>
      </w:r>
      <w:bookmarkStart w:id="6267" w:name="_ETM_Q17_315410"/>
      <w:bookmarkEnd w:id="6267"/>
      <w:r>
        <w:rPr>
          <w:rtl/>
        </w:rPr>
        <w:t>ולה</w:t>
      </w:r>
      <w:r>
        <w:rPr>
          <w:rFonts w:hint="cs"/>
          <w:rtl/>
        </w:rPr>
        <w:t>א</w:t>
      </w:r>
      <w:r>
        <w:rPr>
          <w:rtl/>
        </w:rPr>
        <w:t>רכ</w:t>
      </w:r>
      <w:r>
        <w:rPr>
          <w:rFonts w:hint="cs"/>
          <w:rtl/>
        </w:rPr>
        <w:t>ת</w:t>
      </w:r>
      <w:r>
        <w:rPr>
          <w:rtl/>
        </w:rPr>
        <w:t xml:space="preserve"> </w:t>
      </w:r>
      <w:bookmarkStart w:id="6268" w:name="_ETM_Q17_315860"/>
      <w:bookmarkEnd w:id="6268"/>
      <w:r>
        <w:rPr>
          <w:rtl/>
        </w:rPr>
        <w:t xml:space="preserve">תוקפן </w:t>
      </w:r>
      <w:bookmarkStart w:id="6269" w:name="_ETM_Q17_316220"/>
      <w:bookmarkEnd w:id="6269"/>
      <w:r>
        <w:rPr>
          <w:rtl/>
        </w:rPr>
        <w:t xml:space="preserve">של </w:t>
      </w:r>
      <w:bookmarkStart w:id="6270" w:name="_ETM_Q17_316340"/>
      <w:bookmarkEnd w:id="6270"/>
      <w:r>
        <w:rPr>
          <w:rtl/>
        </w:rPr>
        <w:t xml:space="preserve">תקנות </w:t>
      </w:r>
      <w:bookmarkStart w:id="6271" w:name="_ETM_Q17_316700"/>
      <w:bookmarkEnd w:id="6271"/>
      <w:r>
        <w:rPr>
          <w:rtl/>
        </w:rPr>
        <w:t xml:space="preserve">שעת </w:t>
      </w:r>
      <w:bookmarkStart w:id="6272" w:name="_ETM_Q17_316880"/>
      <w:bookmarkEnd w:id="6272"/>
      <w:r>
        <w:rPr>
          <w:rtl/>
        </w:rPr>
        <w:t xml:space="preserve">חירום </w:t>
      </w:r>
      <w:bookmarkStart w:id="6273" w:name="_ETM_Q17_317150"/>
      <w:bookmarkEnd w:id="6273"/>
      <w:r>
        <w:rPr>
          <w:rFonts w:hint="cs"/>
          <w:rtl/>
        </w:rPr>
        <w:t>(</w:t>
      </w:r>
      <w:r>
        <w:rPr>
          <w:rtl/>
        </w:rPr>
        <w:t xml:space="preserve">חרבות </w:t>
      </w:r>
      <w:bookmarkStart w:id="6274" w:name="_ETM_Q17_317540"/>
      <w:bookmarkEnd w:id="6274"/>
      <w:r>
        <w:rPr>
          <w:rtl/>
        </w:rPr>
        <w:t>ברזל</w:t>
      </w:r>
      <w:r>
        <w:rPr>
          <w:rFonts w:hint="cs"/>
          <w:rtl/>
        </w:rPr>
        <w:t>)</w:t>
      </w:r>
      <w:r>
        <w:rPr>
          <w:rtl/>
        </w:rPr>
        <w:t xml:space="preserve"> </w:t>
      </w:r>
      <w:bookmarkStart w:id="6275" w:name="_ETM_Q17_317870"/>
      <w:bookmarkEnd w:id="6275"/>
      <w:r>
        <w:rPr>
          <w:rFonts w:hint="cs"/>
          <w:rtl/>
        </w:rPr>
        <w:t>(</w:t>
      </w:r>
      <w:r>
        <w:rPr>
          <w:rtl/>
        </w:rPr>
        <w:t xml:space="preserve">פגישה </w:t>
      </w:r>
      <w:bookmarkStart w:id="6276" w:name="_ETM_Q17_318200"/>
      <w:bookmarkEnd w:id="6276"/>
      <w:r>
        <w:rPr>
          <w:rtl/>
        </w:rPr>
        <w:t xml:space="preserve">עם </w:t>
      </w:r>
      <w:bookmarkStart w:id="6277" w:name="_ETM_Q17_318290"/>
      <w:bookmarkEnd w:id="6277"/>
      <w:r>
        <w:rPr>
          <w:rtl/>
        </w:rPr>
        <w:t>עו</w:t>
      </w:r>
      <w:r>
        <w:rPr>
          <w:rFonts w:hint="cs"/>
          <w:rtl/>
        </w:rPr>
        <w:t>רך דין</w:t>
      </w:r>
      <w:r>
        <w:rPr>
          <w:rtl/>
        </w:rPr>
        <w:t xml:space="preserve"> </w:t>
      </w:r>
      <w:bookmarkStart w:id="6278" w:name="_ETM_Q17_318650"/>
      <w:bookmarkEnd w:id="6278"/>
      <w:r>
        <w:rPr>
          <w:rtl/>
        </w:rPr>
        <w:t xml:space="preserve">של </w:t>
      </w:r>
      <w:bookmarkStart w:id="6279" w:name="_ETM_Q17_318800"/>
      <w:bookmarkEnd w:id="6279"/>
      <w:r>
        <w:rPr>
          <w:rtl/>
        </w:rPr>
        <w:t xml:space="preserve">עצור </w:t>
      </w:r>
      <w:bookmarkStart w:id="6280" w:name="_ETM_Q17_319010"/>
      <w:bookmarkEnd w:id="6280"/>
      <w:r>
        <w:rPr>
          <w:rtl/>
        </w:rPr>
        <w:t xml:space="preserve">בעבירות </w:t>
      </w:r>
      <w:bookmarkStart w:id="6281" w:name="_ETM_Q17_319400"/>
      <w:bookmarkEnd w:id="6281"/>
      <w:r>
        <w:rPr>
          <w:rtl/>
        </w:rPr>
        <w:t>ביטחון</w:t>
      </w:r>
      <w:r>
        <w:rPr>
          <w:rFonts w:hint="cs"/>
          <w:rtl/>
        </w:rPr>
        <w:t>),</w:t>
      </w:r>
      <w:r>
        <w:rPr>
          <w:rtl/>
        </w:rPr>
        <w:t xml:space="preserve"> </w:t>
      </w:r>
      <w:bookmarkStart w:id="6282" w:name="_ETM_Q17_320069"/>
      <w:bookmarkEnd w:id="6282"/>
      <w:r>
        <w:rPr>
          <w:rtl/>
        </w:rPr>
        <w:t>התשפ"</w:t>
      </w:r>
      <w:r>
        <w:rPr>
          <w:rFonts w:hint="cs"/>
          <w:rtl/>
        </w:rPr>
        <w:t>ד</w:t>
      </w:r>
      <w:r>
        <w:rPr>
          <w:rFonts w:hint="eastAsia"/>
        </w:rPr>
        <w:t>–</w:t>
      </w:r>
      <w:bookmarkStart w:id="6283" w:name="_ETM_Q17_320700"/>
      <w:bookmarkEnd w:id="6283"/>
      <w:r>
        <w:rPr>
          <w:rtl/>
        </w:rPr>
        <w:t>2024</w:t>
      </w:r>
      <w:r w:rsidR="000D55FA">
        <w:rPr>
          <w:rFonts w:hint="cs"/>
          <w:rtl/>
        </w:rPr>
        <w:t>,</w:t>
      </w:r>
      <w:r>
        <w:rPr>
          <w:rtl/>
        </w:rPr>
        <w:t xml:space="preserve"> </w:t>
      </w:r>
      <w:bookmarkStart w:id="6284" w:name="_ETM_Q17_321569"/>
      <w:bookmarkEnd w:id="6284"/>
      <w:r>
        <w:rPr>
          <w:rtl/>
        </w:rPr>
        <w:t>מ</w:t>
      </w:r>
      <w:r>
        <w:rPr>
          <w:rFonts w:hint="cs"/>
          <w:rtl/>
        </w:rPr>
        <w:t>/</w:t>
      </w:r>
      <w:r>
        <w:rPr>
          <w:rtl/>
        </w:rPr>
        <w:t>1701</w:t>
      </w:r>
      <w:r>
        <w:rPr>
          <w:rFonts w:hint="cs"/>
          <w:rtl/>
        </w:rPr>
        <w:t>.</w:t>
      </w:r>
      <w:r>
        <w:rPr>
          <w:rtl/>
        </w:rPr>
        <w:t xml:space="preserve"> </w:t>
      </w:r>
      <w:bookmarkStart w:id="6285" w:name="_ETM_Q17_322829"/>
      <w:bookmarkEnd w:id="6285"/>
      <w:r>
        <w:rPr>
          <w:rtl/>
        </w:rPr>
        <w:t>תודה</w:t>
      </w:r>
      <w:r>
        <w:rPr>
          <w:rFonts w:hint="cs"/>
          <w:rtl/>
        </w:rPr>
        <w:t xml:space="preserve">. </w:t>
      </w:r>
    </w:p>
    <w:p w:rsidR="000D55FA" w:rsidRPr="00223D8B" w:rsidRDefault="000D55FA" w:rsidP="000D55FA">
      <w:pPr>
        <w:rPr>
          <w:rtl/>
          <w:lang w:eastAsia="he-IL"/>
        </w:rPr>
      </w:pPr>
      <w:bookmarkStart w:id="6286" w:name="_ETM_Q17_116916"/>
      <w:bookmarkStart w:id="6287" w:name="_ETM_Q17_117013"/>
      <w:bookmarkStart w:id="6288" w:name="_ETM_Q17_117331"/>
      <w:bookmarkEnd w:id="6286"/>
      <w:bookmarkEnd w:id="6287"/>
      <w:bookmarkEnd w:id="6288"/>
    </w:p>
    <w:p w:rsidR="000D55FA" w:rsidRDefault="000D55FA" w:rsidP="000D55FA">
      <w:pPr>
        <w:pStyle w:val="af6"/>
        <w:keepNext/>
        <w:rPr>
          <w:rtl/>
        </w:rPr>
      </w:pPr>
      <w:r w:rsidRPr="009B24DA">
        <w:rPr>
          <w:rStyle w:val="TagStyle"/>
          <w:rtl/>
        </w:rPr>
        <w:t xml:space="preserve"> &lt;&lt; יור &gt;&gt; </w:t>
      </w:r>
      <w:r>
        <w:rPr>
          <w:rtl/>
        </w:rPr>
        <w:t>היו"ר משה רוט:</w:t>
      </w:r>
      <w:r w:rsidRPr="009B24DA">
        <w:rPr>
          <w:rStyle w:val="TagStyle"/>
          <w:rtl/>
        </w:rPr>
        <w:t xml:space="preserve"> &lt;&lt; יור &gt;&gt;</w:t>
      </w:r>
      <w:r>
        <w:rPr>
          <w:rtl/>
        </w:rPr>
        <w:t xml:space="preserve">  </w:t>
      </w:r>
    </w:p>
    <w:p w:rsidR="000D55FA" w:rsidRDefault="000D55FA" w:rsidP="0098620C">
      <w:pPr>
        <w:rPr>
          <w:rtl/>
          <w:lang w:eastAsia="he-IL"/>
        </w:rPr>
      </w:pPr>
    </w:p>
    <w:p w:rsidR="000D55FA" w:rsidRDefault="000D55FA" w:rsidP="000D55FA">
      <w:pPr>
        <w:rPr>
          <w:rtl/>
        </w:rPr>
      </w:pPr>
      <w:r>
        <w:rPr>
          <w:rtl/>
        </w:rPr>
        <w:t>תודה רבה</w:t>
      </w:r>
      <w:r>
        <w:rPr>
          <w:rFonts w:hint="cs"/>
          <w:rtl/>
        </w:rPr>
        <w:t>.</w:t>
      </w:r>
    </w:p>
    <w:p w:rsidR="000D55FA" w:rsidRDefault="000D55FA" w:rsidP="000D55FA">
      <w:pPr>
        <w:rPr>
          <w:rtl/>
        </w:rPr>
      </w:pPr>
    </w:p>
    <w:p w:rsidR="000D55FA" w:rsidRDefault="000D55FA" w:rsidP="000D55FA">
      <w:pPr>
        <w:rPr>
          <w:rtl/>
        </w:rPr>
      </w:pPr>
    </w:p>
    <w:p w:rsidR="00AA1AD6" w:rsidRDefault="00AA1AD6" w:rsidP="000D55FA">
      <w:pPr>
        <w:pStyle w:val="a6"/>
        <w:rPr>
          <w:rtl/>
          <w:lang w:eastAsia="he-IL"/>
        </w:rPr>
      </w:pPr>
      <w:bookmarkStart w:id="6289" w:name="ET_hatsach_640176_3"/>
      <w:r w:rsidRPr="004A5521">
        <w:rPr>
          <w:rStyle w:val="TagStyle"/>
          <w:rtl/>
        </w:rPr>
        <w:t xml:space="preserve"> &lt;&lt; הצח &gt;&gt; </w:t>
      </w:r>
      <w:bookmarkStart w:id="6290" w:name="_Toc155806408"/>
      <w:r>
        <w:rPr>
          <w:rtl/>
          <w:lang w:eastAsia="he-IL"/>
        </w:rPr>
        <w:t>הצעת חוק בתי דין רבניים (סדרי דין בעת מצב חירום מיוחד), התשפ"ג</w:t>
      </w:r>
      <w:r>
        <w:rPr>
          <w:rFonts w:hint="cs"/>
          <w:rtl/>
          <w:lang w:eastAsia="he-IL"/>
        </w:rPr>
        <w:t>–</w:t>
      </w:r>
      <w:r>
        <w:rPr>
          <w:rtl/>
          <w:lang w:eastAsia="he-IL"/>
        </w:rPr>
        <w:t>2023</w:t>
      </w:r>
      <w:bookmarkEnd w:id="6290"/>
      <w:r w:rsidRPr="004A5521">
        <w:rPr>
          <w:rStyle w:val="TagStyle"/>
          <w:rtl/>
        </w:rPr>
        <w:t xml:space="preserve"> &lt;&lt; הצח &gt;&gt;</w:t>
      </w:r>
      <w:r>
        <w:rPr>
          <w:rtl/>
          <w:lang w:eastAsia="he-IL"/>
        </w:rPr>
        <w:t xml:space="preserve">  </w:t>
      </w:r>
      <w:bookmarkEnd w:id="6289"/>
    </w:p>
    <w:p w:rsidR="00AA1AD6" w:rsidRDefault="00AA1AD6" w:rsidP="000D55FA">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מ/1627)</w:t>
      </w:r>
      <w:r w:rsidR="000D55FA">
        <w:rPr>
          <w:rFonts w:hint="cs"/>
          <w:rtl/>
          <w:lang w:eastAsia="he-IL"/>
        </w:rPr>
        <w:t>.</w:t>
      </w:r>
      <w:r>
        <w:rPr>
          <w:rFonts w:hint="cs"/>
          <w:rtl/>
          <w:lang w:eastAsia="he-IL"/>
        </w:rPr>
        <w:t>]</w:t>
      </w:r>
    </w:p>
    <w:p w:rsidR="00AA1AD6" w:rsidRDefault="00AA1AD6" w:rsidP="000D55FA">
      <w:pPr>
        <w:pStyle w:val="-0"/>
        <w:rPr>
          <w:rtl/>
          <w:lang w:eastAsia="he-IL"/>
        </w:rPr>
      </w:pPr>
      <w:r>
        <w:rPr>
          <w:rtl/>
          <w:lang w:eastAsia="he-IL"/>
        </w:rPr>
        <w:t>(קריאה ראשונה)</w:t>
      </w:r>
    </w:p>
    <w:p w:rsidR="00AA1AD6" w:rsidRPr="00223D8B" w:rsidRDefault="00AA1AD6" w:rsidP="000D55FA">
      <w:pPr>
        <w:rPr>
          <w:rtl/>
          <w:lang w:eastAsia="he-IL"/>
        </w:rPr>
      </w:pPr>
    </w:p>
    <w:p w:rsidR="00AA1AD6" w:rsidRDefault="00AA1AD6" w:rsidP="000D55FA">
      <w:pPr>
        <w:pStyle w:val="af6"/>
        <w:keepNext/>
        <w:rPr>
          <w:rtl/>
        </w:rPr>
      </w:pPr>
      <w:r w:rsidRPr="009B24DA">
        <w:rPr>
          <w:rStyle w:val="TagStyle"/>
          <w:rtl/>
        </w:rPr>
        <w:t xml:space="preserve"> &lt;&lt; יור &gt;&gt; </w:t>
      </w:r>
      <w:r>
        <w:rPr>
          <w:rtl/>
        </w:rPr>
        <w:t>היו"ר משה רוט:</w:t>
      </w:r>
      <w:r w:rsidRPr="009B24DA">
        <w:rPr>
          <w:rStyle w:val="TagStyle"/>
          <w:rtl/>
        </w:rPr>
        <w:t xml:space="preserve"> &lt;&lt; יור &gt;&gt;</w:t>
      </w:r>
      <w:r>
        <w:rPr>
          <w:rtl/>
        </w:rPr>
        <w:t xml:space="preserve">  </w:t>
      </w:r>
    </w:p>
    <w:p w:rsidR="00AA1AD6" w:rsidRDefault="00AA1AD6" w:rsidP="0098620C">
      <w:pPr>
        <w:rPr>
          <w:rtl/>
          <w:lang w:eastAsia="he-IL"/>
        </w:rPr>
      </w:pPr>
    </w:p>
    <w:p w:rsidR="00AA1AD6" w:rsidRDefault="00AA1AD6" w:rsidP="000D55FA">
      <w:pPr>
        <w:rPr>
          <w:rtl/>
        </w:rPr>
      </w:pPr>
      <w:bookmarkStart w:id="6291" w:name="_ETM_Q17_185040"/>
      <w:bookmarkStart w:id="6292" w:name="_ETM_Q17_117398"/>
      <w:bookmarkStart w:id="6293" w:name="_ETM_Q17_323669"/>
      <w:bookmarkStart w:id="6294" w:name="_ETM_Q17_324600"/>
      <w:bookmarkEnd w:id="6291"/>
      <w:bookmarkEnd w:id="6292"/>
      <w:bookmarkEnd w:id="6293"/>
      <w:bookmarkEnd w:id="6294"/>
      <w:r>
        <w:rPr>
          <w:rtl/>
        </w:rPr>
        <w:t xml:space="preserve">נעבור </w:t>
      </w:r>
      <w:bookmarkStart w:id="6295" w:name="_ETM_Q17_324840"/>
      <w:bookmarkEnd w:id="6295"/>
      <w:r>
        <w:rPr>
          <w:rtl/>
        </w:rPr>
        <w:t xml:space="preserve">לנושא </w:t>
      </w:r>
      <w:bookmarkStart w:id="6296" w:name="_ETM_Q17_325200"/>
      <w:bookmarkEnd w:id="6296"/>
      <w:r>
        <w:rPr>
          <w:rtl/>
        </w:rPr>
        <w:t xml:space="preserve">הבא </w:t>
      </w:r>
      <w:bookmarkStart w:id="6297" w:name="_ETM_Q17_325410"/>
      <w:bookmarkEnd w:id="6297"/>
      <w:r>
        <w:rPr>
          <w:rtl/>
        </w:rPr>
        <w:t xml:space="preserve">על </w:t>
      </w:r>
      <w:bookmarkStart w:id="6298" w:name="_ETM_Q17_325500"/>
      <w:bookmarkEnd w:id="6298"/>
      <w:r>
        <w:rPr>
          <w:rtl/>
        </w:rPr>
        <w:t>סדר</w:t>
      </w:r>
      <w:bookmarkStart w:id="6299" w:name="_ETM_Q17_325800"/>
      <w:bookmarkEnd w:id="6299"/>
      <w:r>
        <w:rPr>
          <w:rFonts w:hint="cs"/>
          <w:rtl/>
        </w:rPr>
        <w:t>-</w:t>
      </w:r>
      <w:r>
        <w:rPr>
          <w:rtl/>
        </w:rPr>
        <w:t>היום</w:t>
      </w:r>
      <w:r>
        <w:rPr>
          <w:rFonts w:hint="cs"/>
          <w:rtl/>
        </w:rPr>
        <w:t>.</w:t>
      </w:r>
      <w:r>
        <w:rPr>
          <w:rtl/>
        </w:rPr>
        <w:t xml:space="preserve"> </w:t>
      </w:r>
      <w:bookmarkStart w:id="6300" w:name="_ETM_Q17_326669"/>
      <w:bookmarkStart w:id="6301" w:name="_ETM_Q17_326940"/>
      <w:bookmarkEnd w:id="6300"/>
      <w:bookmarkEnd w:id="6301"/>
      <w:r w:rsidR="000D55FA">
        <w:rPr>
          <w:rFonts w:hint="cs"/>
          <w:rtl/>
        </w:rPr>
        <w:t>ה</w:t>
      </w:r>
      <w:r>
        <w:rPr>
          <w:rFonts w:hint="cs"/>
          <w:rtl/>
        </w:rPr>
        <w:t xml:space="preserve">סעיף </w:t>
      </w:r>
      <w:r>
        <w:rPr>
          <w:rtl/>
        </w:rPr>
        <w:t xml:space="preserve">הבא </w:t>
      </w:r>
      <w:bookmarkStart w:id="6302" w:name="_ETM_Q17_327120"/>
      <w:bookmarkEnd w:id="6302"/>
      <w:r>
        <w:rPr>
          <w:rtl/>
        </w:rPr>
        <w:t xml:space="preserve">על </w:t>
      </w:r>
      <w:bookmarkStart w:id="6303" w:name="_ETM_Q17_327210"/>
      <w:bookmarkEnd w:id="6303"/>
      <w:r>
        <w:rPr>
          <w:rtl/>
        </w:rPr>
        <w:t>סדר</w:t>
      </w:r>
      <w:r>
        <w:rPr>
          <w:rFonts w:hint="cs"/>
          <w:rtl/>
        </w:rPr>
        <w:t>-</w:t>
      </w:r>
      <w:bookmarkStart w:id="6304" w:name="_ETM_Q17_327480"/>
      <w:bookmarkEnd w:id="6304"/>
      <w:r>
        <w:rPr>
          <w:rtl/>
        </w:rPr>
        <w:t xml:space="preserve">היום </w:t>
      </w:r>
      <w:bookmarkStart w:id="6305" w:name="_ETM_Q17_327690"/>
      <w:bookmarkEnd w:id="6305"/>
      <w:r w:rsidR="000D55FA">
        <w:rPr>
          <w:rFonts w:hint="cs"/>
          <w:rtl/>
        </w:rPr>
        <w:t xml:space="preserve">– </w:t>
      </w:r>
      <w:r>
        <w:rPr>
          <w:rtl/>
        </w:rPr>
        <w:t xml:space="preserve">הצעת </w:t>
      </w:r>
      <w:bookmarkStart w:id="6306" w:name="_ETM_Q17_328110"/>
      <w:bookmarkEnd w:id="6306"/>
      <w:r>
        <w:rPr>
          <w:rtl/>
        </w:rPr>
        <w:t xml:space="preserve">חוק </w:t>
      </w:r>
      <w:bookmarkStart w:id="6307" w:name="_ETM_Q17_328500"/>
      <w:bookmarkEnd w:id="6307"/>
      <w:r>
        <w:rPr>
          <w:rtl/>
        </w:rPr>
        <w:t xml:space="preserve">בתי </w:t>
      </w:r>
      <w:bookmarkStart w:id="6308" w:name="_ETM_Q17_328830"/>
      <w:bookmarkEnd w:id="6308"/>
      <w:r>
        <w:rPr>
          <w:rtl/>
        </w:rPr>
        <w:t xml:space="preserve">דין </w:t>
      </w:r>
      <w:bookmarkStart w:id="6309" w:name="_ETM_Q17_329130"/>
      <w:bookmarkEnd w:id="6309"/>
      <w:r>
        <w:rPr>
          <w:rtl/>
        </w:rPr>
        <w:t xml:space="preserve">רבניים </w:t>
      </w:r>
      <w:bookmarkStart w:id="6310" w:name="_ETM_Q17_329730"/>
      <w:bookmarkEnd w:id="6310"/>
      <w:r>
        <w:rPr>
          <w:rFonts w:hint="cs"/>
          <w:rtl/>
        </w:rPr>
        <w:t>(</w:t>
      </w:r>
      <w:r>
        <w:rPr>
          <w:rtl/>
        </w:rPr>
        <w:t xml:space="preserve">סדרי </w:t>
      </w:r>
      <w:bookmarkStart w:id="6311" w:name="_ETM_Q17_330210"/>
      <w:bookmarkEnd w:id="6311"/>
      <w:r>
        <w:rPr>
          <w:rtl/>
        </w:rPr>
        <w:t xml:space="preserve">דין </w:t>
      </w:r>
      <w:bookmarkStart w:id="6312" w:name="_ETM_Q17_330630"/>
      <w:bookmarkEnd w:id="6312"/>
      <w:r>
        <w:rPr>
          <w:rtl/>
        </w:rPr>
        <w:t xml:space="preserve">בעת </w:t>
      </w:r>
      <w:bookmarkStart w:id="6313" w:name="_ETM_Q17_331050"/>
      <w:bookmarkEnd w:id="6313"/>
      <w:r>
        <w:rPr>
          <w:rtl/>
        </w:rPr>
        <w:t xml:space="preserve">מצב </w:t>
      </w:r>
      <w:bookmarkStart w:id="6314" w:name="_ETM_Q17_331470"/>
      <w:bookmarkEnd w:id="6314"/>
      <w:r>
        <w:rPr>
          <w:rtl/>
        </w:rPr>
        <w:t xml:space="preserve">חירום </w:t>
      </w:r>
      <w:bookmarkStart w:id="6315" w:name="_ETM_Q17_331800"/>
      <w:bookmarkEnd w:id="6315"/>
      <w:r>
        <w:rPr>
          <w:rtl/>
        </w:rPr>
        <w:t>מיוחד</w:t>
      </w:r>
      <w:r>
        <w:rPr>
          <w:rFonts w:hint="cs"/>
          <w:rtl/>
        </w:rPr>
        <w:t xml:space="preserve">), </w:t>
      </w:r>
      <w:bookmarkStart w:id="6316" w:name="_ETM_Q17_332760"/>
      <w:bookmarkStart w:id="6317" w:name="_ETM_Q17_333120"/>
      <w:bookmarkStart w:id="6318" w:name="_ETM_Q17_333630"/>
      <w:bookmarkStart w:id="6319" w:name="_ETM_Q17_333840"/>
      <w:bookmarkStart w:id="6320" w:name="_ETM_Q17_334050"/>
      <w:bookmarkEnd w:id="6316"/>
      <w:bookmarkEnd w:id="6317"/>
      <w:bookmarkEnd w:id="6318"/>
      <w:bookmarkEnd w:id="6319"/>
      <w:bookmarkEnd w:id="6320"/>
      <w:r>
        <w:rPr>
          <w:rFonts w:hint="cs"/>
          <w:rtl/>
        </w:rPr>
        <w:t>התשפ"ג</w:t>
      </w:r>
      <w:r>
        <w:rPr>
          <w:rFonts w:hint="eastAsia"/>
        </w:rPr>
        <w:t>–</w:t>
      </w:r>
      <w:bookmarkStart w:id="6321" w:name="_ETM_Q17_334530"/>
      <w:bookmarkEnd w:id="6321"/>
      <w:r>
        <w:rPr>
          <w:rFonts w:hint="cs"/>
          <w:rtl/>
        </w:rPr>
        <w:t xml:space="preserve">2023, </w:t>
      </w:r>
      <w:r w:rsidR="000D55FA">
        <w:rPr>
          <w:rFonts w:hint="cs"/>
          <w:rtl/>
        </w:rPr>
        <w:t>ל</w:t>
      </w:r>
      <w:r>
        <w:rPr>
          <w:rtl/>
        </w:rPr>
        <w:t xml:space="preserve">קריאה </w:t>
      </w:r>
      <w:bookmarkStart w:id="6322" w:name="_ETM_Q17_335100"/>
      <w:bookmarkEnd w:id="6322"/>
      <w:r>
        <w:rPr>
          <w:rtl/>
        </w:rPr>
        <w:t>ראשונה</w:t>
      </w:r>
      <w:r>
        <w:rPr>
          <w:rFonts w:hint="cs"/>
          <w:rtl/>
        </w:rPr>
        <w:t>.</w:t>
      </w:r>
      <w:r>
        <w:rPr>
          <w:rtl/>
        </w:rPr>
        <w:t xml:space="preserve"> </w:t>
      </w:r>
      <w:bookmarkStart w:id="6323" w:name="_ETM_Q17_335790"/>
      <w:bookmarkEnd w:id="6323"/>
      <w:r>
        <w:rPr>
          <w:rtl/>
        </w:rPr>
        <w:t xml:space="preserve">אני </w:t>
      </w:r>
      <w:bookmarkStart w:id="6324" w:name="_ETM_Q17_336030"/>
      <w:bookmarkEnd w:id="6324"/>
      <w:r>
        <w:rPr>
          <w:rtl/>
        </w:rPr>
        <w:t xml:space="preserve">מזמין </w:t>
      </w:r>
      <w:bookmarkStart w:id="6325" w:name="_ETM_Q17_336389"/>
      <w:bookmarkEnd w:id="6325"/>
      <w:r>
        <w:rPr>
          <w:rtl/>
        </w:rPr>
        <w:t xml:space="preserve">את </w:t>
      </w:r>
      <w:bookmarkStart w:id="6326" w:name="_ETM_Q17_336570"/>
      <w:bookmarkEnd w:id="6326"/>
      <w:r>
        <w:rPr>
          <w:rtl/>
        </w:rPr>
        <w:t xml:space="preserve">השר </w:t>
      </w:r>
      <w:bookmarkStart w:id="6327" w:name="_ETM_Q17_336930"/>
      <w:bookmarkEnd w:id="6327"/>
      <w:r>
        <w:rPr>
          <w:rtl/>
        </w:rPr>
        <w:t xml:space="preserve">לשירותי </w:t>
      </w:r>
      <w:bookmarkStart w:id="6328" w:name="_ETM_Q17_337590"/>
      <w:bookmarkEnd w:id="6328"/>
      <w:r>
        <w:rPr>
          <w:rtl/>
        </w:rPr>
        <w:t xml:space="preserve">דת </w:t>
      </w:r>
      <w:bookmarkStart w:id="6329" w:name="_ETM_Q17_338540"/>
      <w:bookmarkEnd w:id="6329"/>
      <w:r>
        <w:rPr>
          <w:rtl/>
        </w:rPr>
        <w:t xml:space="preserve">חבר </w:t>
      </w:r>
      <w:bookmarkStart w:id="6330" w:name="_ETM_Q17_338989"/>
      <w:bookmarkEnd w:id="6330"/>
      <w:r>
        <w:rPr>
          <w:rtl/>
        </w:rPr>
        <w:t xml:space="preserve">הכנסת </w:t>
      </w:r>
      <w:bookmarkStart w:id="6331" w:name="_ETM_Q17_339650"/>
      <w:bookmarkEnd w:id="6331"/>
      <w:r>
        <w:rPr>
          <w:rtl/>
        </w:rPr>
        <w:t xml:space="preserve">מיכאל </w:t>
      </w:r>
      <w:bookmarkStart w:id="6332" w:name="_ETM_Q17_340430"/>
      <w:bookmarkEnd w:id="6332"/>
      <w:r>
        <w:rPr>
          <w:rtl/>
        </w:rPr>
        <w:t xml:space="preserve">מלכיאלי </w:t>
      </w:r>
      <w:bookmarkStart w:id="6333" w:name="_ETM_Q17_341150"/>
      <w:bookmarkEnd w:id="6333"/>
      <w:r>
        <w:rPr>
          <w:rtl/>
        </w:rPr>
        <w:t xml:space="preserve">להציג </w:t>
      </w:r>
      <w:bookmarkStart w:id="6334" w:name="_ETM_Q17_341569"/>
      <w:bookmarkEnd w:id="6334"/>
      <w:r>
        <w:rPr>
          <w:rtl/>
        </w:rPr>
        <w:t xml:space="preserve">את </w:t>
      </w:r>
      <w:bookmarkStart w:id="6335" w:name="_ETM_Q17_341690"/>
      <w:bookmarkEnd w:id="6335"/>
      <w:r>
        <w:rPr>
          <w:rtl/>
        </w:rPr>
        <w:t xml:space="preserve">הצעת </w:t>
      </w:r>
      <w:bookmarkStart w:id="6336" w:name="_ETM_Q17_342050"/>
      <w:bookmarkEnd w:id="6336"/>
      <w:r>
        <w:rPr>
          <w:rtl/>
        </w:rPr>
        <w:t>החוק</w:t>
      </w:r>
      <w:r>
        <w:rPr>
          <w:rFonts w:hint="cs"/>
          <w:rtl/>
        </w:rPr>
        <w:t>.</w:t>
      </w:r>
      <w:r>
        <w:rPr>
          <w:rtl/>
        </w:rPr>
        <w:t xml:space="preserve"> </w:t>
      </w:r>
      <w:bookmarkStart w:id="6337" w:name="_ETM_Q17_342650"/>
      <w:bookmarkEnd w:id="6337"/>
      <w:r>
        <w:rPr>
          <w:rtl/>
        </w:rPr>
        <w:t>בבקשה</w:t>
      </w:r>
      <w:r>
        <w:rPr>
          <w:rFonts w:hint="cs"/>
          <w:rtl/>
        </w:rPr>
        <w:t>,</w:t>
      </w:r>
      <w:r>
        <w:rPr>
          <w:rtl/>
        </w:rPr>
        <w:t xml:space="preserve"> </w:t>
      </w:r>
      <w:bookmarkStart w:id="6338" w:name="_ETM_Q17_347730"/>
      <w:bookmarkEnd w:id="6338"/>
      <w:r>
        <w:rPr>
          <w:rtl/>
        </w:rPr>
        <w:t>לרשותך</w:t>
      </w:r>
      <w:r>
        <w:rPr>
          <w:rFonts w:hint="cs"/>
          <w:rtl/>
        </w:rPr>
        <w:t>,</w:t>
      </w:r>
      <w:r>
        <w:rPr>
          <w:rtl/>
        </w:rPr>
        <w:t xml:space="preserve"> </w:t>
      </w:r>
      <w:bookmarkStart w:id="6339" w:name="_ETM_Q17_348300"/>
      <w:bookmarkEnd w:id="6339"/>
      <w:r>
        <w:rPr>
          <w:rtl/>
        </w:rPr>
        <w:t>אדוני</w:t>
      </w:r>
      <w:bookmarkStart w:id="6340" w:name="_ETM_Q17_348599"/>
      <w:bookmarkEnd w:id="6340"/>
      <w:r>
        <w:rPr>
          <w:rFonts w:hint="cs"/>
          <w:rtl/>
        </w:rPr>
        <w:t xml:space="preserve"> השר, עשר דקות. </w:t>
      </w:r>
      <w:bookmarkStart w:id="6341" w:name="_ETM_Q17_350129"/>
      <w:bookmarkStart w:id="6342" w:name="_ETM_Q17_189266"/>
      <w:bookmarkEnd w:id="6341"/>
      <w:bookmarkEnd w:id="6342"/>
    </w:p>
    <w:p w:rsidR="00AA1AD6" w:rsidRDefault="00AA1AD6" w:rsidP="000D55FA">
      <w:pPr>
        <w:rPr>
          <w:rtl/>
        </w:rPr>
      </w:pPr>
      <w:bookmarkStart w:id="6343" w:name="_ETM_Q17_189332"/>
      <w:bookmarkEnd w:id="6343"/>
    </w:p>
    <w:p w:rsidR="00AA1AD6" w:rsidRDefault="00AA1AD6" w:rsidP="000D55FA">
      <w:pPr>
        <w:pStyle w:val="a4"/>
        <w:keepNext/>
        <w:rPr>
          <w:rtl/>
        </w:rPr>
      </w:pPr>
      <w:bookmarkStart w:id="6344" w:name="_ETM_Q17_157859"/>
      <w:bookmarkStart w:id="6345" w:name="_ETM_Q17_157923"/>
      <w:bookmarkStart w:id="6346" w:name="_ETM_Q17_158451"/>
      <w:bookmarkStart w:id="6347" w:name="ET_speaker_6448_4"/>
      <w:bookmarkEnd w:id="6344"/>
      <w:bookmarkEnd w:id="6345"/>
      <w:bookmarkEnd w:id="6346"/>
      <w:r w:rsidRPr="004A5521">
        <w:rPr>
          <w:rStyle w:val="TagStyle"/>
          <w:rtl/>
        </w:rPr>
        <w:t xml:space="preserve">&lt;&lt; דובר &gt;&gt; </w:t>
      </w:r>
      <w:bookmarkStart w:id="6348" w:name="_Toc155806409"/>
      <w:r>
        <w:rPr>
          <w:rtl/>
        </w:rPr>
        <w:t>השר לשירותי דת מיכאל מלכיאלי:</w:t>
      </w:r>
      <w:bookmarkEnd w:id="6348"/>
      <w:r w:rsidRPr="004A5521">
        <w:rPr>
          <w:rStyle w:val="TagStyle"/>
          <w:rtl/>
        </w:rPr>
        <w:t xml:space="preserve"> &lt;&lt; דובר &gt;&gt;</w:t>
      </w:r>
      <w:r>
        <w:rPr>
          <w:rtl/>
        </w:rPr>
        <w:t xml:space="preserve">  </w:t>
      </w:r>
      <w:bookmarkEnd w:id="6347"/>
    </w:p>
    <w:p w:rsidR="00AA1AD6" w:rsidRDefault="00AA1AD6" w:rsidP="000D55FA">
      <w:pPr>
        <w:rPr>
          <w:rtl/>
        </w:rPr>
      </w:pPr>
    </w:p>
    <w:p w:rsidR="00AA1AD6" w:rsidRDefault="00AA1AD6" w:rsidP="000D55FA">
      <w:pPr>
        <w:rPr>
          <w:rtl/>
        </w:rPr>
      </w:pPr>
      <w:bookmarkStart w:id="6349" w:name="_ETM_Q17_158511"/>
      <w:bookmarkStart w:id="6350" w:name="_ETM_Q17_350250"/>
      <w:bookmarkStart w:id="6351" w:name="_ETM_Q17_350430"/>
      <w:bookmarkEnd w:id="6349"/>
      <w:bookmarkEnd w:id="6350"/>
      <w:bookmarkEnd w:id="6351"/>
      <w:r>
        <w:rPr>
          <w:rFonts w:hint="cs"/>
          <w:rtl/>
        </w:rPr>
        <w:t xml:space="preserve">תודה, </w:t>
      </w:r>
      <w:r>
        <w:rPr>
          <w:rtl/>
        </w:rPr>
        <w:t xml:space="preserve">אדוני </w:t>
      </w:r>
      <w:bookmarkStart w:id="6352" w:name="_ETM_Q17_350669"/>
      <w:bookmarkEnd w:id="6352"/>
      <w:r>
        <w:rPr>
          <w:rtl/>
        </w:rPr>
        <w:t>היושב-ראש</w:t>
      </w:r>
      <w:r>
        <w:rPr>
          <w:rFonts w:hint="cs"/>
          <w:rtl/>
        </w:rPr>
        <w:t>.</w:t>
      </w:r>
      <w:r>
        <w:rPr>
          <w:rtl/>
        </w:rPr>
        <w:t xml:space="preserve"> </w:t>
      </w:r>
      <w:bookmarkStart w:id="6353" w:name="_ETM_Q17_351660"/>
      <w:bookmarkEnd w:id="6353"/>
      <w:r>
        <w:rPr>
          <w:rtl/>
        </w:rPr>
        <w:t xml:space="preserve">אני </w:t>
      </w:r>
      <w:bookmarkStart w:id="6354" w:name="_ETM_Q17_351810"/>
      <w:bookmarkEnd w:id="6354"/>
      <w:r>
        <w:rPr>
          <w:rtl/>
        </w:rPr>
        <w:t xml:space="preserve">חושב </w:t>
      </w:r>
      <w:bookmarkStart w:id="6355" w:name="_ETM_Q17_352019"/>
      <w:bookmarkEnd w:id="6355"/>
      <w:r>
        <w:rPr>
          <w:rtl/>
        </w:rPr>
        <w:t xml:space="preserve">שזו </w:t>
      </w:r>
      <w:bookmarkStart w:id="6356" w:name="_ETM_Q17_352139"/>
      <w:bookmarkEnd w:id="6356"/>
      <w:r>
        <w:rPr>
          <w:rtl/>
        </w:rPr>
        <w:t xml:space="preserve">הפעם </w:t>
      </w:r>
      <w:bookmarkStart w:id="6357" w:name="_ETM_Q17_352379"/>
      <w:bookmarkEnd w:id="6357"/>
      <w:r>
        <w:rPr>
          <w:rtl/>
        </w:rPr>
        <w:t xml:space="preserve">הראשונה </w:t>
      </w:r>
      <w:bookmarkStart w:id="6358" w:name="_ETM_Q17_352769"/>
      <w:bookmarkEnd w:id="6358"/>
      <w:r>
        <w:rPr>
          <w:rtl/>
        </w:rPr>
        <w:t xml:space="preserve">שאני </w:t>
      </w:r>
      <w:bookmarkStart w:id="6359" w:name="_ETM_Q17_352980"/>
      <w:bookmarkEnd w:id="6359"/>
      <w:r>
        <w:rPr>
          <w:rtl/>
        </w:rPr>
        <w:t xml:space="preserve">מדבר </w:t>
      </w:r>
      <w:bookmarkStart w:id="6360" w:name="_ETM_Q17_353400"/>
      <w:bookmarkEnd w:id="6360"/>
      <w:r>
        <w:rPr>
          <w:rFonts w:hint="cs"/>
          <w:rtl/>
        </w:rPr>
        <w:t>ו</w:t>
      </w:r>
      <w:r>
        <w:rPr>
          <w:rtl/>
        </w:rPr>
        <w:t xml:space="preserve">כבודו </w:t>
      </w:r>
      <w:bookmarkStart w:id="6361" w:name="_ETM_Q17_354030"/>
      <w:bookmarkEnd w:id="6361"/>
      <w:r>
        <w:rPr>
          <w:rtl/>
        </w:rPr>
        <w:t xml:space="preserve">מנהל </w:t>
      </w:r>
      <w:bookmarkStart w:id="6362" w:name="_ETM_Q17_354330"/>
      <w:bookmarkEnd w:id="6362"/>
      <w:r>
        <w:rPr>
          <w:rtl/>
        </w:rPr>
        <w:t xml:space="preserve">את </w:t>
      </w:r>
      <w:bookmarkStart w:id="6363" w:name="_ETM_Q17_354450"/>
      <w:bookmarkEnd w:id="6363"/>
      <w:r>
        <w:rPr>
          <w:rtl/>
        </w:rPr>
        <w:t>הישיבה</w:t>
      </w:r>
      <w:r>
        <w:rPr>
          <w:rFonts w:hint="cs"/>
          <w:rtl/>
        </w:rPr>
        <w:t>.</w:t>
      </w:r>
      <w:r>
        <w:rPr>
          <w:rtl/>
        </w:rPr>
        <w:t xml:space="preserve"> </w:t>
      </w:r>
      <w:bookmarkStart w:id="6364" w:name="_ETM_Q17_355530"/>
      <w:bookmarkEnd w:id="6364"/>
      <w:r>
        <w:rPr>
          <w:rtl/>
        </w:rPr>
        <w:t>א</w:t>
      </w:r>
      <w:r>
        <w:rPr>
          <w:rFonts w:hint="cs"/>
          <w:rtl/>
        </w:rPr>
        <w:t>ו</w:t>
      </w:r>
      <w:r>
        <w:rPr>
          <w:rtl/>
        </w:rPr>
        <w:t xml:space="preserve">מנם </w:t>
      </w:r>
      <w:bookmarkStart w:id="6365" w:name="_ETM_Q17_355950"/>
      <w:bookmarkEnd w:id="6365"/>
      <w:r>
        <w:rPr>
          <w:rtl/>
        </w:rPr>
        <w:t>באיחור</w:t>
      </w:r>
      <w:r>
        <w:rPr>
          <w:rFonts w:hint="cs"/>
          <w:rtl/>
        </w:rPr>
        <w:t>,</w:t>
      </w:r>
      <w:r>
        <w:rPr>
          <w:rtl/>
        </w:rPr>
        <w:t xml:space="preserve"> </w:t>
      </w:r>
      <w:bookmarkStart w:id="6366" w:name="_ETM_Q17_356400"/>
      <w:bookmarkEnd w:id="6366"/>
      <w:r>
        <w:rPr>
          <w:rtl/>
        </w:rPr>
        <w:t>א</w:t>
      </w:r>
      <w:r>
        <w:rPr>
          <w:rFonts w:hint="cs"/>
          <w:rtl/>
        </w:rPr>
        <w:t>בל</w:t>
      </w:r>
      <w:r>
        <w:rPr>
          <w:rtl/>
        </w:rPr>
        <w:t xml:space="preserve"> </w:t>
      </w:r>
      <w:bookmarkStart w:id="6367" w:name="_ETM_Q17_356610"/>
      <w:bookmarkEnd w:id="6367"/>
      <w:r>
        <w:rPr>
          <w:rtl/>
        </w:rPr>
        <w:t xml:space="preserve">אני </w:t>
      </w:r>
      <w:bookmarkStart w:id="6368" w:name="_ETM_Q17_356700"/>
      <w:bookmarkEnd w:id="6368"/>
      <w:r>
        <w:rPr>
          <w:rtl/>
        </w:rPr>
        <w:t xml:space="preserve">מאחל </w:t>
      </w:r>
      <w:bookmarkStart w:id="6369" w:name="_ETM_Q17_357030"/>
      <w:bookmarkStart w:id="6370" w:name="_ETM_Q17_357150"/>
      <w:bookmarkEnd w:id="6369"/>
      <w:bookmarkEnd w:id="6370"/>
      <w:r>
        <w:rPr>
          <w:rFonts w:hint="cs"/>
          <w:rtl/>
        </w:rPr>
        <w:t>ב</w:t>
      </w:r>
      <w:r>
        <w:rPr>
          <w:rtl/>
        </w:rPr>
        <w:t>הצלחה</w:t>
      </w:r>
      <w:r>
        <w:rPr>
          <w:rFonts w:hint="cs"/>
          <w:rtl/>
        </w:rPr>
        <w:t>.</w:t>
      </w:r>
    </w:p>
    <w:p w:rsidR="00AA1AD6" w:rsidRDefault="00AA1AD6" w:rsidP="000D55FA">
      <w:pPr>
        <w:rPr>
          <w:rtl/>
        </w:rPr>
      </w:pPr>
      <w:bookmarkStart w:id="6371" w:name="_ETM_Q17_358128"/>
      <w:bookmarkStart w:id="6372" w:name="_ETM_Q17_358216"/>
      <w:bookmarkEnd w:id="6371"/>
      <w:bookmarkEnd w:id="6372"/>
    </w:p>
    <w:p w:rsidR="00AA1AD6" w:rsidRDefault="00AA1AD6" w:rsidP="000D55FA">
      <w:pPr>
        <w:pStyle w:val="af6"/>
        <w:keepNext/>
        <w:rPr>
          <w:rtl/>
        </w:rPr>
      </w:pPr>
      <w:bookmarkStart w:id="6373" w:name="ET_yor_6599_133"/>
      <w:r w:rsidRPr="00F40BEB">
        <w:rPr>
          <w:rStyle w:val="TagStyle"/>
          <w:rtl/>
        </w:rPr>
        <w:t xml:space="preserve"> &lt;&lt; יור &gt;&gt; </w:t>
      </w:r>
      <w:r>
        <w:rPr>
          <w:rtl/>
        </w:rPr>
        <w:t>היו"ר משה רוט:</w:t>
      </w:r>
      <w:r w:rsidRPr="00F40BEB">
        <w:rPr>
          <w:rStyle w:val="TagStyle"/>
          <w:rtl/>
        </w:rPr>
        <w:t xml:space="preserve"> &lt;&lt; יור &gt;&gt;</w:t>
      </w:r>
      <w:r>
        <w:rPr>
          <w:rtl/>
        </w:rPr>
        <w:t xml:space="preserve">  </w:t>
      </w:r>
      <w:bookmarkEnd w:id="6373"/>
    </w:p>
    <w:p w:rsidR="00AA1AD6" w:rsidRDefault="00AA1AD6" w:rsidP="0098620C">
      <w:pPr>
        <w:rPr>
          <w:rtl/>
        </w:rPr>
      </w:pPr>
    </w:p>
    <w:p w:rsidR="00AA1AD6" w:rsidRDefault="00AA1AD6" w:rsidP="000D55FA">
      <w:pPr>
        <w:rPr>
          <w:rtl/>
        </w:rPr>
      </w:pPr>
      <w:bookmarkStart w:id="6374" w:name="_ETM_Q17_356036"/>
      <w:bookmarkStart w:id="6375" w:name="_ETM_Q17_358019"/>
      <w:bookmarkEnd w:id="6374"/>
      <w:bookmarkEnd w:id="6375"/>
      <w:r>
        <w:rPr>
          <w:rtl/>
        </w:rPr>
        <w:t xml:space="preserve">תודה </w:t>
      </w:r>
      <w:bookmarkStart w:id="6376" w:name="_ETM_Q17_358319"/>
      <w:bookmarkEnd w:id="6376"/>
      <w:r>
        <w:rPr>
          <w:rtl/>
        </w:rPr>
        <w:t>רבה</w:t>
      </w:r>
      <w:r>
        <w:rPr>
          <w:rFonts w:hint="cs"/>
          <w:rtl/>
        </w:rPr>
        <w:t>.</w:t>
      </w:r>
      <w:bookmarkStart w:id="6377" w:name="_ETM_Q17_359585"/>
      <w:bookmarkEnd w:id="6377"/>
    </w:p>
    <w:p w:rsidR="00AA1AD6" w:rsidRDefault="00AA1AD6" w:rsidP="000D55FA">
      <w:pPr>
        <w:rPr>
          <w:rtl/>
        </w:rPr>
      </w:pPr>
      <w:bookmarkStart w:id="6378" w:name="_ETM_Q17_359665"/>
      <w:bookmarkEnd w:id="6378"/>
    </w:p>
    <w:p w:rsidR="00AA1AD6" w:rsidRDefault="00AA1AD6" w:rsidP="000D55FA">
      <w:pPr>
        <w:pStyle w:val="-"/>
        <w:keepNext/>
        <w:rPr>
          <w:rtl/>
        </w:rPr>
      </w:pPr>
      <w:bookmarkStart w:id="6379" w:name="ET_speakercontinue_6448_135"/>
      <w:r w:rsidRPr="00F40BEB">
        <w:rPr>
          <w:rStyle w:val="TagStyle"/>
          <w:rtl/>
        </w:rPr>
        <w:t xml:space="preserve"> &lt;&lt; דובר_המשך &gt;&gt; </w:t>
      </w:r>
      <w:r>
        <w:rPr>
          <w:rtl/>
        </w:rPr>
        <w:t>השר לשירותי דת מיכאל מלכיאלי:</w:t>
      </w:r>
      <w:r w:rsidRPr="00F40BEB">
        <w:rPr>
          <w:rStyle w:val="TagStyle"/>
          <w:rtl/>
        </w:rPr>
        <w:t xml:space="preserve"> &lt;&lt; דובר_המשך &gt;&gt;</w:t>
      </w:r>
      <w:r>
        <w:rPr>
          <w:rtl/>
        </w:rPr>
        <w:t xml:space="preserve">  </w:t>
      </w:r>
      <w:bookmarkEnd w:id="6379"/>
    </w:p>
    <w:p w:rsidR="00AA1AD6" w:rsidRDefault="00AA1AD6" w:rsidP="0098620C">
      <w:pPr>
        <w:rPr>
          <w:rtl/>
          <w:lang w:eastAsia="he-IL"/>
        </w:rPr>
      </w:pPr>
    </w:p>
    <w:p w:rsidR="00AA1AD6" w:rsidRDefault="00AA1AD6" w:rsidP="000D55FA">
      <w:pPr>
        <w:rPr>
          <w:rtl/>
        </w:rPr>
      </w:pPr>
      <w:bookmarkStart w:id="6380" w:name="_ETM_Q17_359280"/>
      <w:bookmarkStart w:id="6381" w:name="_ETM_Q17_361103"/>
      <w:bookmarkStart w:id="6382" w:name="_ETM_Q17_359069"/>
      <w:bookmarkEnd w:id="6380"/>
      <w:bookmarkEnd w:id="6381"/>
      <w:bookmarkEnd w:id="6382"/>
      <w:r>
        <w:rPr>
          <w:rtl/>
        </w:rPr>
        <w:t xml:space="preserve">הצעת </w:t>
      </w:r>
      <w:bookmarkStart w:id="6383" w:name="_ETM_Q17_359519"/>
      <w:bookmarkEnd w:id="6383"/>
      <w:r>
        <w:rPr>
          <w:rtl/>
        </w:rPr>
        <w:t xml:space="preserve">חוק </w:t>
      </w:r>
      <w:bookmarkStart w:id="6384" w:name="_ETM_Q17_359760"/>
      <w:bookmarkEnd w:id="6384"/>
      <w:r>
        <w:rPr>
          <w:rtl/>
        </w:rPr>
        <w:t xml:space="preserve">זו </w:t>
      </w:r>
      <w:bookmarkStart w:id="6385" w:name="_ETM_Q17_359939"/>
      <w:bookmarkEnd w:id="6385"/>
      <w:r>
        <w:rPr>
          <w:rtl/>
        </w:rPr>
        <w:t xml:space="preserve">נועדה </w:t>
      </w:r>
      <w:bookmarkStart w:id="6386" w:name="_ETM_Q17_360870"/>
      <w:bookmarkEnd w:id="6386"/>
      <w:r>
        <w:rPr>
          <w:rtl/>
        </w:rPr>
        <w:t xml:space="preserve">להסדיר </w:t>
      </w:r>
      <w:bookmarkStart w:id="6387" w:name="_ETM_Q17_361349"/>
      <w:bookmarkEnd w:id="6387"/>
      <w:r>
        <w:rPr>
          <w:rtl/>
        </w:rPr>
        <w:t xml:space="preserve">בחקיקה </w:t>
      </w:r>
      <w:bookmarkStart w:id="6388" w:name="_ETM_Q17_361769"/>
      <w:bookmarkEnd w:id="6388"/>
      <w:r>
        <w:rPr>
          <w:rtl/>
        </w:rPr>
        <w:t xml:space="preserve">ראשית </w:t>
      </w:r>
      <w:bookmarkStart w:id="6389" w:name="_ETM_Q17_362069"/>
      <w:bookmarkEnd w:id="6389"/>
      <w:r>
        <w:rPr>
          <w:rtl/>
        </w:rPr>
        <w:t xml:space="preserve">את </w:t>
      </w:r>
      <w:bookmarkStart w:id="6390" w:name="_ETM_Q17_362159"/>
      <w:bookmarkEnd w:id="6390"/>
      <w:r>
        <w:rPr>
          <w:rtl/>
        </w:rPr>
        <w:t xml:space="preserve">אופן </w:t>
      </w:r>
      <w:bookmarkStart w:id="6391" w:name="_ETM_Q17_362430"/>
      <w:bookmarkEnd w:id="6391"/>
      <w:r>
        <w:rPr>
          <w:rtl/>
        </w:rPr>
        <w:t xml:space="preserve">הפעלת </w:t>
      </w:r>
      <w:bookmarkStart w:id="6392" w:name="_ETM_Q17_362790"/>
      <w:bookmarkEnd w:id="6392"/>
      <w:r>
        <w:rPr>
          <w:rtl/>
        </w:rPr>
        <w:t xml:space="preserve">בתי </w:t>
      </w:r>
      <w:bookmarkStart w:id="6393" w:name="_ETM_Q17_363059"/>
      <w:bookmarkEnd w:id="6393"/>
      <w:r>
        <w:rPr>
          <w:rtl/>
        </w:rPr>
        <w:t xml:space="preserve">הדין </w:t>
      </w:r>
      <w:bookmarkStart w:id="6394" w:name="_ETM_Q17_363209"/>
      <w:bookmarkEnd w:id="6394"/>
      <w:r>
        <w:rPr>
          <w:rtl/>
        </w:rPr>
        <w:t xml:space="preserve">הרבניים </w:t>
      </w:r>
      <w:bookmarkStart w:id="6395" w:name="_ETM_Q17_363689"/>
      <w:bookmarkStart w:id="6396" w:name="_ETM_Q17_364409"/>
      <w:bookmarkEnd w:id="6395"/>
      <w:bookmarkEnd w:id="6396"/>
      <w:r>
        <w:rPr>
          <w:rtl/>
        </w:rPr>
        <w:t xml:space="preserve">בזמני </w:t>
      </w:r>
      <w:bookmarkStart w:id="6397" w:name="_ETM_Q17_364949"/>
      <w:bookmarkEnd w:id="6397"/>
      <w:r>
        <w:rPr>
          <w:rtl/>
        </w:rPr>
        <w:t xml:space="preserve">מצבי </w:t>
      </w:r>
      <w:bookmarkStart w:id="6398" w:name="_ETM_Q17_365279"/>
      <w:bookmarkEnd w:id="6398"/>
      <w:r>
        <w:rPr>
          <w:rtl/>
        </w:rPr>
        <w:t xml:space="preserve">חירום </w:t>
      </w:r>
      <w:bookmarkStart w:id="6399" w:name="_ETM_Q17_365579"/>
      <w:bookmarkEnd w:id="6399"/>
      <w:r>
        <w:rPr>
          <w:rtl/>
        </w:rPr>
        <w:t>מיוחדים</w:t>
      </w:r>
      <w:r>
        <w:rPr>
          <w:rFonts w:hint="cs"/>
          <w:rtl/>
        </w:rPr>
        <w:t>,</w:t>
      </w:r>
      <w:r>
        <w:rPr>
          <w:rtl/>
        </w:rPr>
        <w:t xml:space="preserve"> </w:t>
      </w:r>
      <w:bookmarkStart w:id="6400" w:name="_ETM_Q17_366479"/>
      <w:bookmarkEnd w:id="6400"/>
      <w:r>
        <w:rPr>
          <w:rtl/>
        </w:rPr>
        <w:t xml:space="preserve">כגון </w:t>
      </w:r>
      <w:bookmarkStart w:id="6401" w:name="_ETM_Q17_366809"/>
      <w:bookmarkEnd w:id="6401"/>
      <w:r>
        <w:rPr>
          <w:rtl/>
        </w:rPr>
        <w:t xml:space="preserve">מצב </w:t>
      </w:r>
      <w:bookmarkStart w:id="6402" w:name="_ETM_Q17_367109"/>
      <w:bookmarkEnd w:id="6402"/>
      <w:r>
        <w:rPr>
          <w:rtl/>
        </w:rPr>
        <w:t xml:space="preserve">מלחמה </w:t>
      </w:r>
      <w:bookmarkStart w:id="6403" w:name="_ETM_Q17_367949"/>
      <w:bookmarkEnd w:id="6403"/>
      <w:r>
        <w:rPr>
          <w:rtl/>
        </w:rPr>
        <w:t xml:space="preserve">או </w:t>
      </w:r>
      <w:bookmarkStart w:id="6404" w:name="_ETM_Q17_368069"/>
      <w:bookmarkEnd w:id="6404"/>
      <w:r>
        <w:rPr>
          <w:rtl/>
        </w:rPr>
        <w:t xml:space="preserve">מבצע </w:t>
      </w:r>
      <w:bookmarkStart w:id="6405" w:name="_ETM_Q17_368430"/>
      <w:bookmarkEnd w:id="6405"/>
      <w:r>
        <w:rPr>
          <w:rtl/>
        </w:rPr>
        <w:t xml:space="preserve">צבאי </w:t>
      </w:r>
      <w:bookmarkStart w:id="6406" w:name="_ETM_Q17_368790"/>
      <w:bookmarkEnd w:id="6406"/>
      <w:r>
        <w:rPr>
          <w:rFonts w:hint="cs"/>
          <w:rtl/>
        </w:rPr>
        <w:t>ש</w:t>
      </w:r>
      <w:r>
        <w:rPr>
          <w:rtl/>
        </w:rPr>
        <w:t xml:space="preserve">בו </w:t>
      </w:r>
      <w:bookmarkStart w:id="6407" w:name="_ETM_Q17_368939"/>
      <w:bookmarkEnd w:id="6407"/>
      <w:r>
        <w:rPr>
          <w:rtl/>
        </w:rPr>
        <w:t xml:space="preserve">קיים </w:t>
      </w:r>
      <w:bookmarkStart w:id="6408" w:name="_ETM_Q17_369180"/>
      <w:bookmarkEnd w:id="6408"/>
      <w:r>
        <w:rPr>
          <w:rtl/>
        </w:rPr>
        <w:t xml:space="preserve">חשש </w:t>
      </w:r>
      <w:bookmarkStart w:id="6409" w:name="_ETM_Q17_369449"/>
      <w:bookmarkEnd w:id="6409"/>
      <w:r>
        <w:rPr>
          <w:rtl/>
        </w:rPr>
        <w:t xml:space="preserve">לנפילת </w:t>
      </w:r>
      <w:bookmarkStart w:id="6410" w:name="_ETM_Q17_370169"/>
      <w:bookmarkStart w:id="6411" w:name="_ETM_Q17_370499"/>
      <w:bookmarkEnd w:id="6410"/>
      <w:bookmarkEnd w:id="6411"/>
      <w:r>
        <w:rPr>
          <w:rtl/>
        </w:rPr>
        <w:t xml:space="preserve">טילים </w:t>
      </w:r>
      <w:bookmarkStart w:id="6412" w:name="_ETM_Q17_370769"/>
      <w:bookmarkEnd w:id="6412"/>
      <w:r>
        <w:rPr>
          <w:rtl/>
        </w:rPr>
        <w:t xml:space="preserve">באזורים </w:t>
      </w:r>
      <w:bookmarkStart w:id="6413" w:name="_ETM_Q17_371099"/>
      <w:bookmarkEnd w:id="6413"/>
      <w:r>
        <w:rPr>
          <w:rtl/>
        </w:rPr>
        <w:t>מסוימים</w:t>
      </w:r>
      <w:r>
        <w:rPr>
          <w:rFonts w:hint="cs"/>
          <w:rtl/>
        </w:rPr>
        <w:t>,</w:t>
      </w:r>
      <w:r>
        <w:rPr>
          <w:rtl/>
        </w:rPr>
        <w:t xml:space="preserve"> </w:t>
      </w:r>
      <w:bookmarkStart w:id="6414" w:name="_ETM_Q17_371519"/>
      <w:bookmarkEnd w:id="6414"/>
      <w:r>
        <w:rPr>
          <w:rFonts w:hint="cs"/>
          <w:rtl/>
        </w:rPr>
        <w:t xml:space="preserve">או </w:t>
      </w:r>
      <w:r>
        <w:rPr>
          <w:rtl/>
        </w:rPr>
        <w:t xml:space="preserve">בכל </w:t>
      </w:r>
      <w:bookmarkStart w:id="6415" w:name="_ETM_Q17_371909"/>
      <w:bookmarkEnd w:id="6415"/>
      <w:r>
        <w:rPr>
          <w:rtl/>
        </w:rPr>
        <w:t>הארץ</w:t>
      </w:r>
      <w:r>
        <w:rPr>
          <w:rFonts w:hint="cs"/>
          <w:rtl/>
        </w:rPr>
        <w:t>,</w:t>
      </w:r>
      <w:r>
        <w:rPr>
          <w:rtl/>
        </w:rPr>
        <w:t xml:space="preserve"> </w:t>
      </w:r>
      <w:bookmarkStart w:id="6416" w:name="_ETM_Q17_372940"/>
      <w:bookmarkEnd w:id="6416"/>
      <w:r>
        <w:rPr>
          <w:rtl/>
        </w:rPr>
        <w:t xml:space="preserve">וכן </w:t>
      </w:r>
      <w:bookmarkStart w:id="6417" w:name="_ETM_Q17_373450"/>
      <w:bookmarkEnd w:id="6417"/>
      <w:r>
        <w:rPr>
          <w:rtl/>
        </w:rPr>
        <w:t xml:space="preserve">במקרים </w:t>
      </w:r>
      <w:bookmarkStart w:id="6418" w:name="_ETM_Q17_373930"/>
      <w:bookmarkEnd w:id="6418"/>
      <w:r>
        <w:rPr>
          <w:rtl/>
        </w:rPr>
        <w:t xml:space="preserve">של </w:t>
      </w:r>
      <w:bookmarkStart w:id="6419" w:name="_ETM_Q17_374020"/>
      <w:bookmarkEnd w:id="6419"/>
      <w:r>
        <w:rPr>
          <w:rtl/>
        </w:rPr>
        <w:t xml:space="preserve">רעידת </w:t>
      </w:r>
      <w:bookmarkStart w:id="6420" w:name="_ETM_Q17_374290"/>
      <w:bookmarkEnd w:id="6420"/>
      <w:r>
        <w:rPr>
          <w:rtl/>
        </w:rPr>
        <w:t xml:space="preserve">אדמה </w:t>
      </w:r>
      <w:bookmarkStart w:id="6421" w:name="_ETM_Q17_374590"/>
      <w:bookmarkEnd w:id="6421"/>
      <w:r>
        <w:rPr>
          <w:rtl/>
        </w:rPr>
        <w:t>ומגפה</w:t>
      </w:r>
      <w:r>
        <w:rPr>
          <w:rFonts w:hint="cs"/>
          <w:rtl/>
        </w:rPr>
        <w:t>,</w:t>
      </w:r>
      <w:r>
        <w:rPr>
          <w:rtl/>
        </w:rPr>
        <w:t xml:space="preserve"> </w:t>
      </w:r>
      <w:bookmarkStart w:id="6422" w:name="_ETM_Q17_375610"/>
      <w:bookmarkEnd w:id="6422"/>
      <w:r>
        <w:rPr>
          <w:rtl/>
        </w:rPr>
        <w:t xml:space="preserve">כמו </w:t>
      </w:r>
      <w:bookmarkStart w:id="6423" w:name="_ETM_Q17_375850"/>
      <w:bookmarkEnd w:id="6423"/>
      <w:r>
        <w:rPr>
          <w:rtl/>
        </w:rPr>
        <w:t>בקורונה</w:t>
      </w:r>
      <w:r>
        <w:rPr>
          <w:rFonts w:hint="cs"/>
          <w:rtl/>
        </w:rPr>
        <w:t>.</w:t>
      </w:r>
      <w:r>
        <w:rPr>
          <w:rtl/>
        </w:rPr>
        <w:t xml:space="preserve"> </w:t>
      </w:r>
      <w:bookmarkStart w:id="6424" w:name="_ETM_Q17_376690"/>
      <w:bookmarkEnd w:id="6424"/>
      <w:r>
        <w:rPr>
          <w:rtl/>
        </w:rPr>
        <w:t xml:space="preserve">הצעת </w:t>
      </w:r>
      <w:bookmarkStart w:id="6425" w:name="_ETM_Q17_376990"/>
      <w:bookmarkEnd w:id="6425"/>
      <w:r>
        <w:rPr>
          <w:rtl/>
        </w:rPr>
        <w:t xml:space="preserve">החוק </w:t>
      </w:r>
      <w:bookmarkStart w:id="6426" w:name="_ETM_Q17_377200"/>
      <w:bookmarkEnd w:id="6426"/>
      <w:r>
        <w:rPr>
          <w:rtl/>
        </w:rPr>
        <w:t>מסדירה</w:t>
      </w:r>
      <w:r>
        <w:rPr>
          <w:rFonts w:hint="cs"/>
          <w:rtl/>
        </w:rPr>
        <w:t>,</w:t>
      </w:r>
      <w:r>
        <w:rPr>
          <w:rtl/>
        </w:rPr>
        <w:t xml:space="preserve"> </w:t>
      </w:r>
      <w:bookmarkStart w:id="6427" w:name="_ETM_Q17_377620"/>
      <w:bookmarkEnd w:id="6427"/>
      <w:r>
        <w:rPr>
          <w:rtl/>
        </w:rPr>
        <w:t xml:space="preserve">בין </w:t>
      </w:r>
      <w:bookmarkStart w:id="6428" w:name="_ETM_Q17_377770"/>
      <w:bookmarkEnd w:id="6428"/>
      <w:r>
        <w:rPr>
          <w:rtl/>
        </w:rPr>
        <w:t>היתר</w:t>
      </w:r>
      <w:r>
        <w:rPr>
          <w:rFonts w:hint="cs"/>
          <w:rtl/>
        </w:rPr>
        <w:t>,</w:t>
      </w:r>
      <w:r>
        <w:rPr>
          <w:rtl/>
        </w:rPr>
        <w:t xml:space="preserve"> </w:t>
      </w:r>
      <w:bookmarkStart w:id="6429" w:name="_ETM_Q17_378070"/>
      <w:bookmarkEnd w:id="6429"/>
      <w:r>
        <w:rPr>
          <w:rtl/>
        </w:rPr>
        <w:t xml:space="preserve">את </w:t>
      </w:r>
      <w:bookmarkStart w:id="6430" w:name="_ETM_Q17_378130"/>
      <w:bookmarkEnd w:id="6430"/>
      <w:r>
        <w:rPr>
          <w:rtl/>
        </w:rPr>
        <w:t xml:space="preserve">פתיחת </w:t>
      </w:r>
      <w:bookmarkStart w:id="6431" w:name="_ETM_Q17_378460"/>
      <w:bookmarkEnd w:id="6431"/>
      <w:r>
        <w:rPr>
          <w:rFonts w:hint="cs"/>
          <w:rtl/>
        </w:rPr>
        <w:t>ו</w:t>
      </w:r>
      <w:r>
        <w:rPr>
          <w:rtl/>
        </w:rPr>
        <w:t xml:space="preserve">סגירת </w:t>
      </w:r>
      <w:bookmarkStart w:id="6432" w:name="_ETM_Q17_378820"/>
      <w:bookmarkEnd w:id="6432"/>
      <w:r>
        <w:rPr>
          <w:rtl/>
        </w:rPr>
        <w:t xml:space="preserve">בתי </w:t>
      </w:r>
      <w:bookmarkStart w:id="6433" w:name="_ETM_Q17_379060"/>
      <w:bookmarkEnd w:id="6433"/>
      <w:r>
        <w:rPr>
          <w:rtl/>
        </w:rPr>
        <w:t xml:space="preserve">הדין </w:t>
      </w:r>
      <w:bookmarkStart w:id="6434" w:name="_ETM_Q17_379270"/>
      <w:bookmarkEnd w:id="6434"/>
      <w:r>
        <w:rPr>
          <w:rtl/>
        </w:rPr>
        <w:t xml:space="preserve">בשעת </w:t>
      </w:r>
      <w:bookmarkStart w:id="6435" w:name="_ETM_Q17_379510"/>
      <w:bookmarkEnd w:id="6435"/>
      <w:r>
        <w:rPr>
          <w:rtl/>
        </w:rPr>
        <w:t>חירום</w:t>
      </w:r>
      <w:r>
        <w:rPr>
          <w:rFonts w:hint="cs"/>
          <w:rtl/>
        </w:rPr>
        <w:t>,</w:t>
      </w:r>
      <w:r>
        <w:rPr>
          <w:rtl/>
        </w:rPr>
        <w:t xml:space="preserve"> </w:t>
      </w:r>
      <w:bookmarkStart w:id="6436" w:name="_ETM_Q17_380290"/>
      <w:bookmarkEnd w:id="6436"/>
      <w:r>
        <w:rPr>
          <w:rtl/>
        </w:rPr>
        <w:t xml:space="preserve">ואת </w:t>
      </w:r>
      <w:bookmarkStart w:id="6437" w:name="_ETM_Q17_380500"/>
      <w:bookmarkEnd w:id="6437"/>
      <w:r>
        <w:rPr>
          <w:rtl/>
        </w:rPr>
        <w:t xml:space="preserve">אופן </w:t>
      </w:r>
      <w:bookmarkStart w:id="6438" w:name="_ETM_Q17_380710"/>
      <w:bookmarkEnd w:id="6438"/>
      <w:r>
        <w:rPr>
          <w:rtl/>
        </w:rPr>
        <w:t xml:space="preserve">הטיפול </w:t>
      </w:r>
      <w:bookmarkStart w:id="6439" w:name="_ETM_Q17_381070"/>
      <w:bookmarkEnd w:id="6439"/>
      <w:r>
        <w:rPr>
          <w:rtl/>
        </w:rPr>
        <w:t xml:space="preserve">של </w:t>
      </w:r>
      <w:bookmarkStart w:id="6440" w:name="_ETM_Q17_381190"/>
      <w:bookmarkEnd w:id="6440"/>
      <w:r>
        <w:rPr>
          <w:rtl/>
        </w:rPr>
        <w:t xml:space="preserve">בתי </w:t>
      </w:r>
      <w:bookmarkStart w:id="6441" w:name="_ETM_Q17_381460"/>
      <w:bookmarkEnd w:id="6441"/>
      <w:r>
        <w:rPr>
          <w:rtl/>
        </w:rPr>
        <w:t xml:space="preserve">הדין </w:t>
      </w:r>
      <w:bookmarkStart w:id="6442" w:name="_ETM_Q17_381639"/>
      <w:bookmarkEnd w:id="6442"/>
      <w:r>
        <w:rPr>
          <w:rtl/>
        </w:rPr>
        <w:t>ב</w:t>
      </w:r>
      <w:r>
        <w:rPr>
          <w:rFonts w:hint="cs"/>
          <w:rtl/>
        </w:rPr>
        <w:t>ע</w:t>
      </w:r>
      <w:r>
        <w:rPr>
          <w:rtl/>
        </w:rPr>
        <w:t>נייני</w:t>
      </w:r>
      <w:r>
        <w:rPr>
          <w:rFonts w:hint="cs"/>
          <w:rtl/>
        </w:rPr>
        <w:t>ם</w:t>
      </w:r>
      <w:r>
        <w:rPr>
          <w:rtl/>
        </w:rPr>
        <w:t xml:space="preserve"> </w:t>
      </w:r>
      <w:bookmarkStart w:id="6443" w:name="_ETM_Q17_381910"/>
      <w:bookmarkEnd w:id="6443"/>
      <w:r>
        <w:rPr>
          <w:rtl/>
        </w:rPr>
        <w:t xml:space="preserve">דחופים </w:t>
      </w:r>
      <w:bookmarkStart w:id="6444" w:name="_ETM_Q17_382270"/>
      <w:bookmarkEnd w:id="6444"/>
      <w:r>
        <w:rPr>
          <w:rtl/>
        </w:rPr>
        <w:t xml:space="preserve">שאינם </w:t>
      </w:r>
      <w:bookmarkStart w:id="6445" w:name="_ETM_Q17_382660"/>
      <w:bookmarkEnd w:id="6445"/>
      <w:r>
        <w:rPr>
          <w:rtl/>
        </w:rPr>
        <w:t xml:space="preserve">סובלים </w:t>
      </w:r>
      <w:bookmarkStart w:id="6446" w:name="_ETM_Q17_383020"/>
      <w:bookmarkEnd w:id="6446"/>
      <w:r>
        <w:rPr>
          <w:rtl/>
        </w:rPr>
        <w:t>דיחוי</w:t>
      </w:r>
      <w:r>
        <w:rPr>
          <w:rFonts w:hint="cs"/>
          <w:rtl/>
        </w:rPr>
        <w:t>.</w:t>
      </w:r>
      <w:bookmarkStart w:id="6447" w:name="_ETM_Q17_385892"/>
      <w:bookmarkStart w:id="6448" w:name="_ETM_Q17_385978"/>
      <w:bookmarkStart w:id="6449" w:name="_ETM_Q17_383950"/>
      <w:bookmarkEnd w:id="6447"/>
      <w:bookmarkEnd w:id="6448"/>
      <w:bookmarkEnd w:id="6449"/>
      <w:r>
        <w:rPr>
          <w:rFonts w:hint="cs"/>
          <w:rtl/>
        </w:rPr>
        <w:t xml:space="preserve"> </w:t>
      </w:r>
      <w:r>
        <w:rPr>
          <w:rtl/>
        </w:rPr>
        <w:t xml:space="preserve">כולנו </w:t>
      </w:r>
      <w:bookmarkStart w:id="6450" w:name="_ETM_Q17_384250"/>
      <w:bookmarkEnd w:id="6450"/>
      <w:r>
        <w:rPr>
          <w:rtl/>
        </w:rPr>
        <w:t xml:space="preserve">תקווה </w:t>
      </w:r>
      <w:bookmarkStart w:id="6451" w:name="_ETM_Q17_384580"/>
      <w:bookmarkEnd w:id="6451"/>
      <w:r>
        <w:rPr>
          <w:rtl/>
        </w:rPr>
        <w:t xml:space="preserve">שחוק </w:t>
      </w:r>
      <w:bookmarkStart w:id="6452" w:name="_ETM_Q17_384849"/>
      <w:bookmarkEnd w:id="6452"/>
      <w:r>
        <w:rPr>
          <w:rFonts w:hint="cs"/>
          <w:rtl/>
        </w:rPr>
        <w:t>זה יישאר על הנייר</w:t>
      </w:r>
      <w:bookmarkStart w:id="6453" w:name="_ETM_Q17_385180"/>
      <w:bookmarkStart w:id="6454" w:name="_ETM_Q17_385270"/>
      <w:bookmarkStart w:id="6455" w:name="_ETM_Q17_385540"/>
      <w:bookmarkStart w:id="6456" w:name="_ETM_Q17_385629"/>
      <w:bookmarkEnd w:id="6453"/>
      <w:bookmarkEnd w:id="6454"/>
      <w:bookmarkEnd w:id="6455"/>
      <w:bookmarkEnd w:id="6456"/>
      <w:r>
        <w:rPr>
          <w:rFonts w:hint="cs"/>
          <w:rtl/>
        </w:rPr>
        <w:t xml:space="preserve"> ולא יצטרכו </w:t>
      </w:r>
      <w:bookmarkStart w:id="6457" w:name="_ETM_Q17_385930"/>
      <w:bookmarkStart w:id="6458" w:name="_ETM_Q17_386110"/>
      <w:bookmarkEnd w:id="6457"/>
      <w:bookmarkEnd w:id="6458"/>
      <w:r>
        <w:rPr>
          <w:rFonts w:hint="cs"/>
          <w:rtl/>
        </w:rPr>
        <w:t xml:space="preserve">לעשות </w:t>
      </w:r>
      <w:r>
        <w:rPr>
          <w:rtl/>
        </w:rPr>
        <w:t xml:space="preserve">בו </w:t>
      </w:r>
      <w:bookmarkStart w:id="6459" w:name="_ETM_Q17_386200"/>
      <w:bookmarkEnd w:id="6459"/>
      <w:r>
        <w:rPr>
          <w:rtl/>
        </w:rPr>
        <w:t>שימוש</w:t>
      </w:r>
      <w:r>
        <w:rPr>
          <w:rFonts w:hint="cs"/>
          <w:rtl/>
        </w:rPr>
        <w:t>.</w:t>
      </w:r>
    </w:p>
    <w:p w:rsidR="00AA1AD6" w:rsidRDefault="00AA1AD6" w:rsidP="000D55FA">
      <w:pPr>
        <w:rPr>
          <w:rtl/>
        </w:rPr>
      </w:pPr>
    </w:p>
    <w:p w:rsidR="00AA1AD6" w:rsidRDefault="00AA1AD6" w:rsidP="00656CE8">
      <w:pPr>
        <w:rPr>
          <w:rtl/>
        </w:rPr>
      </w:pPr>
      <w:bookmarkStart w:id="6460" w:name="_ETM_Q17_387090"/>
      <w:bookmarkEnd w:id="6460"/>
      <w:r>
        <w:rPr>
          <w:rtl/>
        </w:rPr>
        <w:t xml:space="preserve">אדוני </w:t>
      </w:r>
      <w:bookmarkStart w:id="6461" w:name="_ETM_Q17_387360"/>
      <w:bookmarkEnd w:id="6461"/>
      <w:r>
        <w:rPr>
          <w:rtl/>
        </w:rPr>
        <w:t>היושב-ראש</w:t>
      </w:r>
      <w:r>
        <w:rPr>
          <w:rFonts w:hint="cs"/>
          <w:rtl/>
        </w:rPr>
        <w:t>,</w:t>
      </w:r>
      <w:r>
        <w:rPr>
          <w:rtl/>
        </w:rPr>
        <w:t xml:space="preserve"> </w:t>
      </w:r>
      <w:bookmarkStart w:id="6462" w:name="_ETM_Q17_388790"/>
      <w:bookmarkEnd w:id="6462"/>
      <w:r>
        <w:rPr>
          <w:rtl/>
        </w:rPr>
        <w:t xml:space="preserve">אני </w:t>
      </w:r>
      <w:bookmarkStart w:id="6463" w:name="_ETM_Q17_388970"/>
      <w:bookmarkEnd w:id="6463"/>
      <w:r>
        <w:rPr>
          <w:rtl/>
        </w:rPr>
        <w:t xml:space="preserve">רוצה </w:t>
      </w:r>
      <w:bookmarkStart w:id="6464" w:name="_ETM_Q17_389240"/>
      <w:bookmarkEnd w:id="6464"/>
      <w:r>
        <w:rPr>
          <w:rtl/>
        </w:rPr>
        <w:t xml:space="preserve">לנצל </w:t>
      </w:r>
      <w:bookmarkStart w:id="6465" w:name="_ETM_Q17_389570"/>
      <w:bookmarkEnd w:id="6465"/>
      <w:r>
        <w:rPr>
          <w:rtl/>
        </w:rPr>
        <w:t xml:space="preserve">את </w:t>
      </w:r>
      <w:bookmarkStart w:id="6466" w:name="_ETM_Q17_389720"/>
      <w:bookmarkEnd w:id="6466"/>
      <w:r>
        <w:rPr>
          <w:rtl/>
        </w:rPr>
        <w:t xml:space="preserve">הבמה </w:t>
      </w:r>
      <w:bookmarkStart w:id="6467" w:name="_ETM_Q17_391169"/>
      <w:bookmarkEnd w:id="6467"/>
      <w:r>
        <w:rPr>
          <w:rtl/>
        </w:rPr>
        <w:t xml:space="preserve">לדבר </w:t>
      </w:r>
      <w:bookmarkStart w:id="6468" w:name="_ETM_Q17_391590"/>
      <w:bookmarkEnd w:id="6468"/>
      <w:r>
        <w:rPr>
          <w:rtl/>
        </w:rPr>
        <w:t xml:space="preserve">על </w:t>
      </w:r>
      <w:bookmarkStart w:id="6469" w:name="_ETM_Q17_391650"/>
      <w:bookmarkEnd w:id="6469"/>
      <w:r>
        <w:rPr>
          <w:rtl/>
        </w:rPr>
        <w:t>ש</w:t>
      </w:r>
      <w:r>
        <w:rPr>
          <w:rFonts w:hint="cs"/>
          <w:rtl/>
        </w:rPr>
        <w:t>נ</w:t>
      </w:r>
      <w:r>
        <w:rPr>
          <w:rtl/>
        </w:rPr>
        <w:t xml:space="preserve">י </w:t>
      </w:r>
      <w:bookmarkStart w:id="6470" w:name="_ETM_Q17_391830"/>
      <w:bookmarkEnd w:id="6470"/>
      <w:r>
        <w:rPr>
          <w:rtl/>
        </w:rPr>
        <w:t>דברים</w:t>
      </w:r>
      <w:r>
        <w:rPr>
          <w:rFonts w:hint="cs"/>
          <w:rtl/>
        </w:rPr>
        <w:t>.</w:t>
      </w:r>
      <w:r>
        <w:rPr>
          <w:rtl/>
        </w:rPr>
        <w:t xml:space="preserve"> </w:t>
      </w:r>
      <w:bookmarkStart w:id="6471" w:name="_ETM_Q17_392669"/>
      <w:bookmarkEnd w:id="6471"/>
      <w:r>
        <w:rPr>
          <w:rtl/>
        </w:rPr>
        <w:t xml:space="preserve">הדבר </w:t>
      </w:r>
      <w:bookmarkStart w:id="6472" w:name="_ETM_Q17_393000"/>
      <w:bookmarkEnd w:id="6472"/>
      <w:r>
        <w:rPr>
          <w:rtl/>
        </w:rPr>
        <w:t>הראשון</w:t>
      </w:r>
      <w:r>
        <w:rPr>
          <w:rFonts w:hint="cs"/>
          <w:rtl/>
        </w:rPr>
        <w:t xml:space="preserve"> </w:t>
      </w:r>
      <w:r>
        <w:rPr>
          <w:rtl/>
        </w:rPr>
        <w:t xml:space="preserve">– </w:t>
      </w:r>
      <w:bookmarkStart w:id="6473" w:name="_ETM_Q17_394040"/>
      <w:bookmarkEnd w:id="6473"/>
      <w:r>
        <w:rPr>
          <w:rtl/>
        </w:rPr>
        <w:t xml:space="preserve">מה </w:t>
      </w:r>
      <w:bookmarkStart w:id="6474" w:name="_ETM_Q17_394190"/>
      <w:bookmarkEnd w:id="6474"/>
      <w:r>
        <w:rPr>
          <w:rtl/>
        </w:rPr>
        <w:t xml:space="preserve">שנקרא </w:t>
      </w:r>
      <w:bookmarkStart w:id="6475" w:name="_ETM_Q17_394490"/>
      <w:bookmarkEnd w:id="6475"/>
      <w:r>
        <w:rPr>
          <w:rtl/>
        </w:rPr>
        <w:t>מ</w:t>
      </w:r>
      <w:r>
        <w:rPr>
          <w:rFonts w:hint="cs"/>
          <w:rtl/>
        </w:rPr>
        <w:t>ע</w:t>
      </w:r>
      <w:r>
        <w:rPr>
          <w:rtl/>
        </w:rPr>
        <w:t xml:space="preserve">ניין </w:t>
      </w:r>
      <w:bookmarkStart w:id="6476" w:name="_ETM_Q17_394940"/>
      <w:bookmarkEnd w:id="6476"/>
      <w:r>
        <w:rPr>
          <w:rtl/>
        </w:rPr>
        <w:t xml:space="preserve">לעניין </w:t>
      </w:r>
      <w:bookmarkStart w:id="6477" w:name="_ETM_Q17_395240"/>
      <w:bookmarkEnd w:id="6477"/>
      <w:r>
        <w:rPr>
          <w:rtl/>
        </w:rPr>
        <w:t xml:space="preserve">באותו </w:t>
      </w:r>
      <w:bookmarkStart w:id="6478" w:name="_ETM_Q17_395510"/>
      <w:bookmarkEnd w:id="6478"/>
      <w:r>
        <w:rPr>
          <w:rtl/>
        </w:rPr>
        <w:t>עניין</w:t>
      </w:r>
      <w:r>
        <w:rPr>
          <w:rFonts w:hint="cs"/>
          <w:rtl/>
        </w:rPr>
        <w:t>.</w:t>
      </w:r>
      <w:r>
        <w:rPr>
          <w:rtl/>
        </w:rPr>
        <w:t xml:space="preserve"> </w:t>
      </w:r>
      <w:bookmarkStart w:id="6479" w:name="_ETM_Q17_396720"/>
      <w:bookmarkEnd w:id="6479"/>
      <w:r>
        <w:rPr>
          <w:rtl/>
        </w:rPr>
        <w:t xml:space="preserve">אני </w:t>
      </w:r>
      <w:bookmarkStart w:id="6480" w:name="_ETM_Q17_396810"/>
      <w:bookmarkEnd w:id="6480"/>
      <w:r>
        <w:rPr>
          <w:rtl/>
        </w:rPr>
        <w:t xml:space="preserve">חושב </w:t>
      </w:r>
      <w:bookmarkStart w:id="6481" w:name="_ETM_Q17_397020"/>
      <w:bookmarkEnd w:id="6481"/>
      <w:r>
        <w:rPr>
          <w:rtl/>
        </w:rPr>
        <w:t xml:space="preserve">שבמשך </w:t>
      </w:r>
      <w:bookmarkStart w:id="6482" w:name="_ETM_Q17_397560"/>
      <w:bookmarkEnd w:id="6482"/>
      <w:r>
        <w:rPr>
          <w:rFonts w:hint="cs"/>
          <w:rtl/>
        </w:rPr>
        <w:t>ה</w:t>
      </w:r>
      <w:bookmarkStart w:id="6483" w:name="_ETM_Q17_397860"/>
      <w:bookmarkEnd w:id="6483"/>
      <w:r>
        <w:rPr>
          <w:rtl/>
        </w:rPr>
        <w:t xml:space="preserve">שנים </w:t>
      </w:r>
      <w:bookmarkStart w:id="6484" w:name="_ETM_Q17_398160"/>
      <w:bookmarkEnd w:id="6484"/>
      <w:r>
        <w:rPr>
          <w:rtl/>
        </w:rPr>
        <w:t>האחרונות</w:t>
      </w:r>
      <w:bookmarkStart w:id="6485" w:name="_ETM_Q17_399420"/>
      <w:bookmarkStart w:id="6486" w:name="_ETM_Q17_399540"/>
      <w:bookmarkEnd w:id="6485"/>
      <w:bookmarkEnd w:id="6486"/>
      <w:r>
        <w:rPr>
          <w:rFonts w:hint="cs"/>
          <w:rtl/>
        </w:rPr>
        <w:t xml:space="preserve"> </w:t>
      </w:r>
      <w:r>
        <w:rPr>
          <w:rtl/>
        </w:rPr>
        <w:t>הי</w:t>
      </w:r>
      <w:r>
        <w:rPr>
          <w:rFonts w:hint="cs"/>
          <w:rtl/>
        </w:rPr>
        <w:t>ית</w:t>
      </w:r>
      <w:r>
        <w:rPr>
          <w:rtl/>
        </w:rPr>
        <w:t xml:space="preserve">ה </w:t>
      </w:r>
      <w:bookmarkStart w:id="6487" w:name="_ETM_Q17_399810"/>
      <w:bookmarkEnd w:id="6487"/>
      <w:r>
        <w:rPr>
          <w:rtl/>
        </w:rPr>
        <w:t xml:space="preserve">לא </w:t>
      </w:r>
      <w:bookmarkStart w:id="6488" w:name="_ETM_Q17_399960"/>
      <w:bookmarkEnd w:id="6488"/>
      <w:r>
        <w:rPr>
          <w:rtl/>
        </w:rPr>
        <w:t xml:space="preserve">מעט </w:t>
      </w:r>
      <w:bookmarkStart w:id="6489" w:name="_ETM_Q17_400260"/>
      <w:bookmarkEnd w:id="6489"/>
      <w:r>
        <w:rPr>
          <w:rtl/>
        </w:rPr>
        <w:t>ביקורת</w:t>
      </w:r>
      <w:r>
        <w:rPr>
          <w:rFonts w:hint="cs"/>
          <w:rtl/>
        </w:rPr>
        <w:t>,</w:t>
      </w:r>
      <w:r>
        <w:rPr>
          <w:rtl/>
        </w:rPr>
        <w:t xml:space="preserve"> </w:t>
      </w:r>
      <w:bookmarkStart w:id="6490" w:name="_ETM_Q17_402319"/>
      <w:bookmarkStart w:id="6491" w:name="_ETM_Q17_402769"/>
      <w:bookmarkStart w:id="6492" w:name="_ETM_Q17_403760"/>
      <w:bookmarkStart w:id="6493" w:name="_ETM_Q17_404059"/>
      <w:bookmarkStart w:id="6494" w:name="_ETM_Q17_404209"/>
      <w:bookmarkStart w:id="6495" w:name="_ETM_Q17_404540"/>
      <w:bookmarkStart w:id="6496" w:name="_ETM_Q17_405640"/>
      <w:bookmarkEnd w:id="6490"/>
      <w:bookmarkEnd w:id="6491"/>
      <w:bookmarkEnd w:id="6492"/>
      <w:bookmarkEnd w:id="6493"/>
      <w:bookmarkEnd w:id="6494"/>
      <w:bookmarkEnd w:id="6495"/>
      <w:bookmarkEnd w:id="6496"/>
      <w:r>
        <w:rPr>
          <w:rtl/>
        </w:rPr>
        <w:t xml:space="preserve">אם </w:t>
      </w:r>
      <w:bookmarkStart w:id="6497" w:name="_ETM_Q17_405819"/>
      <w:bookmarkEnd w:id="6497"/>
      <w:r>
        <w:rPr>
          <w:rtl/>
        </w:rPr>
        <w:t xml:space="preserve">זה </w:t>
      </w:r>
      <w:bookmarkStart w:id="6498" w:name="_ETM_Q17_406060"/>
      <w:bookmarkEnd w:id="6498"/>
      <w:r>
        <w:rPr>
          <w:rtl/>
        </w:rPr>
        <w:t xml:space="preserve">גם </w:t>
      </w:r>
      <w:bookmarkStart w:id="6499" w:name="_ETM_Q17_406390"/>
      <w:bookmarkEnd w:id="6499"/>
      <w:r>
        <w:rPr>
          <w:rtl/>
        </w:rPr>
        <w:t xml:space="preserve">פה </w:t>
      </w:r>
      <w:bookmarkStart w:id="6500" w:name="_ETM_Q17_406540"/>
      <w:bookmarkEnd w:id="6500"/>
      <w:r>
        <w:rPr>
          <w:rtl/>
        </w:rPr>
        <w:t xml:space="preserve">בבית </w:t>
      </w:r>
      <w:bookmarkStart w:id="6501" w:name="_ETM_Q17_407170"/>
      <w:bookmarkEnd w:id="6501"/>
      <w:r>
        <w:rPr>
          <w:rtl/>
        </w:rPr>
        <w:t xml:space="preserve">וגם </w:t>
      </w:r>
      <w:bookmarkStart w:id="6502" w:name="_ETM_Q17_408580"/>
      <w:bookmarkEnd w:id="6502"/>
      <w:r>
        <w:rPr>
          <w:rFonts w:hint="cs"/>
          <w:rtl/>
        </w:rPr>
        <w:t>מ</w:t>
      </w:r>
      <w:r>
        <w:rPr>
          <w:rtl/>
        </w:rPr>
        <w:t xml:space="preserve">אנשי </w:t>
      </w:r>
      <w:bookmarkStart w:id="6503" w:name="_ETM_Q17_408879"/>
      <w:bookmarkEnd w:id="6503"/>
      <w:r>
        <w:rPr>
          <w:rtl/>
        </w:rPr>
        <w:t>תקשורת</w:t>
      </w:r>
      <w:r>
        <w:rPr>
          <w:rFonts w:hint="cs"/>
          <w:rtl/>
        </w:rPr>
        <w:t>,</w:t>
      </w:r>
      <w:r>
        <w:rPr>
          <w:rtl/>
        </w:rPr>
        <w:t xml:space="preserve"> </w:t>
      </w:r>
      <w:bookmarkStart w:id="6504" w:name="_ETM_Q17_409780"/>
      <w:bookmarkEnd w:id="6504"/>
      <w:r>
        <w:rPr>
          <w:rtl/>
        </w:rPr>
        <w:t xml:space="preserve">מול </w:t>
      </w:r>
      <w:bookmarkStart w:id="6505" w:name="_ETM_Q17_410049"/>
      <w:bookmarkEnd w:id="6505"/>
      <w:r>
        <w:rPr>
          <w:rtl/>
        </w:rPr>
        <w:t xml:space="preserve">הנהלת </w:t>
      </w:r>
      <w:bookmarkStart w:id="6506" w:name="_ETM_Q17_410409"/>
      <w:bookmarkEnd w:id="6506"/>
      <w:r>
        <w:rPr>
          <w:rtl/>
        </w:rPr>
        <w:t xml:space="preserve">בתי </w:t>
      </w:r>
      <w:bookmarkStart w:id="6507" w:name="_ETM_Q17_410739"/>
      <w:bookmarkEnd w:id="6507"/>
      <w:r>
        <w:rPr>
          <w:rtl/>
        </w:rPr>
        <w:t>הדין</w:t>
      </w:r>
      <w:r>
        <w:rPr>
          <w:rFonts w:hint="cs"/>
          <w:rtl/>
        </w:rPr>
        <w:t>,</w:t>
      </w:r>
      <w:r>
        <w:rPr>
          <w:rtl/>
        </w:rPr>
        <w:t xml:space="preserve"> </w:t>
      </w:r>
      <w:bookmarkStart w:id="6508" w:name="_ETM_Q17_411129"/>
      <w:bookmarkEnd w:id="6508"/>
      <w:r>
        <w:rPr>
          <w:rtl/>
        </w:rPr>
        <w:t xml:space="preserve">מול </w:t>
      </w:r>
      <w:bookmarkStart w:id="6509" w:name="_ETM_Q17_411310"/>
      <w:bookmarkEnd w:id="6509"/>
      <w:r>
        <w:rPr>
          <w:rtl/>
        </w:rPr>
        <w:t xml:space="preserve">התנהלות </w:t>
      </w:r>
      <w:bookmarkStart w:id="6510" w:name="_ETM_Q17_411879"/>
      <w:bookmarkEnd w:id="6510"/>
      <w:r>
        <w:rPr>
          <w:rtl/>
        </w:rPr>
        <w:t xml:space="preserve">בתי </w:t>
      </w:r>
      <w:bookmarkStart w:id="6511" w:name="_ETM_Q17_412180"/>
      <w:bookmarkEnd w:id="6511"/>
      <w:r>
        <w:rPr>
          <w:rtl/>
        </w:rPr>
        <w:t>הדין</w:t>
      </w:r>
      <w:r>
        <w:rPr>
          <w:rFonts w:hint="cs"/>
          <w:rtl/>
        </w:rPr>
        <w:t>,</w:t>
      </w:r>
      <w:r>
        <w:rPr>
          <w:rtl/>
        </w:rPr>
        <w:t xml:space="preserve"> </w:t>
      </w:r>
      <w:bookmarkStart w:id="6512" w:name="_ETM_Q17_412599"/>
      <w:bookmarkEnd w:id="6512"/>
      <w:r>
        <w:rPr>
          <w:rtl/>
        </w:rPr>
        <w:t xml:space="preserve">מול </w:t>
      </w:r>
      <w:bookmarkStart w:id="6513" w:name="_ETM_Q17_412780"/>
      <w:bookmarkEnd w:id="6513"/>
      <w:r>
        <w:rPr>
          <w:rtl/>
        </w:rPr>
        <w:t xml:space="preserve">התנהלות </w:t>
      </w:r>
      <w:bookmarkStart w:id="6514" w:name="_ETM_Q17_413230"/>
      <w:bookmarkEnd w:id="6514"/>
      <w:r>
        <w:rPr>
          <w:rtl/>
        </w:rPr>
        <w:t>הדיינים</w:t>
      </w:r>
      <w:r>
        <w:rPr>
          <w:rFonts w:hint="cs"/>
          <w:rtl/>
        </w:rPr>
        <w:t>.</w:t>
      </w:r>
      <w:r>
        <w:rPr>
          <w:rtl/>
        </w:rPr>
        <w:t xml:space="preserve"> </w:t>
      </w:r>
      <w:bookmarkStart w:id="6515" w:name="_ETM_Q17_414810"/>
      <w:bookmarkEnd w:id="6515"/>
      <w:r>
        <w:rPr>
          <w:rtl/>
        </w:rPr>
        <w:t xml:space="preserve">אני </w:t>
      </w:r>
      <w:bookmarkStart w:id="6516" w:name="_ETM_Q17_416040"/>
      <w:bookmarkEnd w:id="6516"/>
      <w:r>
        <w:rPr>
          <w:rtl/>
        </w:rPr>
        <w:t xml:space="preserve">במעקב </w:t>
      </w:r>
      <w:bookmarkStart w:id="6517" w:name="_ETM_Q17_416639"/>
      <w:bookmarkEnd w:id="6517"/>
      <w:r>
        <w:rPr>
          <w:rtl/>
        </w:rPr>
        <w:t xml:space="preserve">באמת </w:t>
      </w:r>
      <w:bookmarkStart w:id="6518" w:name="_ETM_Q17_416849"/>
      <w:bookmarkEnd w:id="6518"/>
      <w:r>
        <w:rPr>
          <w:rtl/>
        </w:rPr>
        <w:t xml:space="preserve">גדול </w:t>
      </w:r>
      <w:bookmarkStart w:id="6519" w:name="_ETM_Q17_417180"/>
      <w:bookmarkEnd w:id="6519"/>
      <w:r>
        <w:rPr>
          <w:rtl/>
        </w:rPr>
        <w:t>מאוד</w:t>
      </w:r>
      <w:r>
        <w:rPr>
          <w:rFonts w:hint="cs"/>
          <w:rtl/>
        </w:rPr>
        <w:t>,</w:t>
      </w:r>
      <w:r>
        <w:rPr>
          <w:rtl/>
        </w:rPr>
        <w:t xml:space="preserve"> </w:t>
      </w:r>
      <w:bookmarkStart w:id="6520" w:name="_ETM_Q17_417510"/>
      <w:bookmarkEnd w:id="6520"/>
      <w:r>
        <w:rPr>
          <w:rFonts w:hint="cs"/>
          <w:rtl/>
        </w:rPr>
        <w:t>ו</w:t>
      </w:r>
      <w:r>
        <w:rPr>
          <w:rtl/>
        </w:rPr>
        <w:t xml:space="preserve">בקשר </w:t>
      </w:r>
      <w:bookmarkStart w:id="6521" w:name="_ETM_Q17_418019"/>
      <w:bookmarkEnd w:id="6521"/>
      <w:r>
        <w:rPr>
          <w:rtl/>
        </w:rPr>
        <w:t xml:space="preserve">רציף </w:t>
      </w:r>
      <w:bookmarkStart w:id="6522" w:name="_ETM_Q17_418439"/>
      <w:bookmarkEnd w:id="6522"/>
      <w:r>
        <w:rPr>
          <w:rtl/>
        </w:rPr>
        <w:t xml:space="preserve">מאוד </w:t>
      </w:r>
      <w:bookmarkStart w:id="6523" w:name="_ETM_Q17_418859"/>
      <w:bookmarkEnd w:id="6523"/>
      <w:r>
        <w:rPr>
          <w:rtl/>
        </w:rPr>
        <w:t xml:space="preserve">עם </w:t>
      </w:r>
      <w:bookmarkStart w:id="6524" w:name="_ETM_Q17_419040"/>
      <w:bookmarkEnd w:id="6524"/>
      <w:r>
        <w:rPr>
          <w:rtl/>
        </w:rPr>
        <w:t xml:space="preserve">כל </w:t>
      </w:r>
      <w:bookmarkStart w:id="6525" w:name="_ETM_Q17_419280"/>
      <w:bookmarkEnd w:id="6525"/>
      <w:r>
        <w:rPr>
          <w:rtl/>
        </w:rPr>
        <w:t xml:space="preserve">בתי </w:t>
      </w:r>
      <w:bookmarkStart w:id="6526" w:name="_ETM_Q17_419579"/>
      <w:bookmarkEnd w:id="6526"/>
      <w:r>
        <w:rPr>
          <w:rtl/>
        </w:rPr>
        <w:t xml:space="preserve">הדין </w:t>
      </w:r>
      <w:bookmarkStart w:id="6527" w:name="_ETM_Q17_420090"/>
      <w:bookmarkEnd w:id="6527"/>
      <w:r>
        <w:rPr>
          <w:rtl/>
        </w:rPr>
        <w:t>בארץ</w:t>
      </w:r>
      <w:r>
        <w:rPr>
          <w:rFonts w:hint="cs"/>
          <w:rtl/>
        </w:rPr>
        <w:t>,</w:t>
      </w:r>
      <w:r>
        <w:rPr>
          <w:rtl/>
        </w:rPr>
        <w:t xml:space="preserve"> </w:t>
      </w:r>
      <w:bookmarkStart w:id="6528" w:name="_ETM_Q17_420719"/>
      <w:bookmarkEnd w:id="6528"/>
      <w:r>
        <w:rPr>
          <w:rtl/>
        </w:rPr>
        <w:t xml:space="preserve">בוודאי </w:t>
      </w:r>
      <w:bookmarkStart w:id="6529" w:name="_ETM_Q17_421079"/>
      <w:bookmarkEnd w:id="6529"/>
      <w:r>
        <w:rPr>
          <w:rtl/>
        </w:rPr>
        <w:t xml:space="preserve">עם </w:t>
      </w:r>
      <w:bookmarkStart w:id="6530" w:name="_ETM_Q17_421170"/>
      <w:bookmarkEnd w:id="6530"/>
      <w:r>
        <w:rPr>
          <w:rtl/>
        </w:rPr>
        <w:t xml:space="preserve">הנהלת </w:t>
      </w:r>
      <w:bookmarkStart w:id="6531" w:name="_ETM_Q17_421530"/>
      <w:bookmarkEnd w:id="6531"/>
      <w:r>
        <w:rPr>
          <w:rtl/>
        </w:rPr>
        <w:t xml:space="preserve">בתי </w:t>
      </w:r>
      <w:bookmarkStart w:id="6532" w:name="_ETM_Q17_421829"/>
      <w:bookmarkEnd w:id="6532"/>
      <w:r>
        <w:rPr>
          <w:rtl/>
        </w:rPr>
        <w:t>הדין</w:t>
      </w:r>
      <w:r>
        <w:rPr>
          <w:rFonts w:hint="cs"/>
          <w:rtl/>
        </w:rPr>
        <w:t>,</w:t>
      </w:r>
      <w:r>
        <w:rPr>
          <w:rtl/>
        </w:rPr>
        <w:t xml:space="preserve"> </w:t>
      </w:r>
      <w:bookmarkStart w:id="6533" w:name="_ETM_Q17_422850"/>
      <w:bookmarkEnd w:id="6533"/>
      <w:r>
        <w:rPr>
          <w:rtl/>
        </w:rPr>
        <w:t xml:space="preserve">ואנחנו </w:t>
      </w:r>
      <w:bookmarkStart w:id="6534" w:name="_ETM_Q17_423300"/>
      <w:bookmarkEnd w:id="6534"/>
      <w:r>
        <w:rPr>
          <w:rtl/>
        </w:rPr>
        <w:t xml:space="preserve">עסוקים </w:t>
      </w:r>
      <w:bookmarkStart w:id="6535" w:name="_ETM_Q17_423690"/>
      <w:bookmarkEnd w:id="6535"/>
      <w:r>
        <w:rPr>
          <w:rtl/>
        </w:rPr>
        <w:t xml:space="preserve">עכשיו </w:t>
      </w:r>
      <w:bookmarkStart w:id="6536" w:name="_ETM_Q17_423930"/>
      <w:bookmarkEnd w:id="6536"/>
      <w:r>
        <w:rPr>
          <w:rtl/>
        </w:rPr>
        <w:t xml:space="preserve">בחוק </w:t>
      </w:r>
      <w:bookmarkStart w:id="6537" w:name="_ETM_Q17_424320"/>
      <w:bookmarkEnd w:id="6537"/>
      <w:r>
        <w:rPr>
          <w:rtl/>
        </w:rPr>
        <w:t xml:space="preserve">ששייך </w:t>
      </w:r>
      <w:bookmarkStart w:id="6538" w:name="_ETM_Q17_424740"/>
      <w:bookmarkEnd w:id="6538"/>
      <w:r>
        <w:rPr>
          <w:rtl/>
        </w:rPr>
        <w:t>ל</w:t>
      </w:r>
      <w:r>
        <w:rPr>
          <w:rFonts w:hint="cs"/>
          <w:rtl/>
        </w:rPr>
        <w:t>הנהלת</w:t>
      </w:r>
      <w:bookmarkStart w:id="6539" w:name="_ETM_Q17_425130"/>
      <w:bookmarkEnd w:id="6539"/>
      <w:r>
        <w:rPr>
          <w:rtl/>
        </w:rPr>
        <w:t xml:space="preserve"> </w:t>
      </w:r>
      <w:bookmarkStart w:id="6540" w:name="_ETM_Q17_425460"/>
      <w:bookmarkEnd w:id="6540"/>
      <w:r>
        <w:rPr>
          <w:rtl/>
        </w:rPr>
        <w:t xml:space="preserve">בתי </w:t>
      </w:r>
      <w:bookmarkStart w:id="6541" w:name="_ETM_Q17_425760"/>
      <w:bookmarkEnd w:id="6541"/>
      <w:r>
        <w:rPr>
          <w:rtl/>
        </w:rPr>
        <w:t>הדין</w:t>
      </w:r>
      <w:r>
        <w:rPr>
          <w:rFonts w:hint="cs"/>
          <w:rtl/>
        </w:rPr>
        <w:t>.</w:t>
      </w:r>
      <w:r>
        <w:rPr>
          <w:rtl/>
        </w:rPr>
        <w:t xml:space="preserve"> </w:t>
      </w:r>
      <w:bookmarkStart w:id="6542" w:name="_ETM_Q17_426560"/>
      <w:bookmarkEnd w:id="6542"/>
      <w:r>
        <w:rPr>
          <w:rtl/>
        </w:rPr>
        <w:t xml:space="preserve">אני </w:t>
      </w:r>
      <w:bookmarkStart w:id="6543" w:name="_ETM_Q17_426680"/>
      <w:bookmarkEnd w:id="6543"/>
      <w:r>
        <w:rPr>
          <w:rtl/>
        </w:rPr>
        <w:t xml:space="preserve">חושב </w:t>
      </w:r>
      <w:bookmarkStart w:id="6544" w:name="_ETM_Q17_426920"/>
      <w:bookmarkEnd w:id="6544"/>
      <w:r>
        <w:rPr>
          <w:rtl/>
        </w:rPr>
        <w:t xml:space="preserve">שהגיע </w:t>
      </w:r>
      <w:bookmarkStart w:id="6545" w:name="_ETM_Q17_427310"/>
      <w:bookmarkEnd w:id="6545"/>
      <w:r>
        <w:rPr>
          <w:rtl/>
        </w:rPr>
        <w:t xml:space="preserve">הזמן </w:t>
      </w:r>
      <w:bookmarkStart w:id="6546" w:name="_ETM_Q17_427640"/>
      <w:bookmarkEnd w:id="6546"/>
      <w:r>
        <w:rPr>
          <w:rFonts w:hint="cs"/>
          <w:rtl/>
        </w:rPr>
        <w:t xml:space="preserve">לומר </w:t>
      </w:r>
      <w:bookmarkStart w:id="6547" w:name="_ETM_Q17_427939"/>
      <w:bookmarkEnd w:id="6547"/>
      <w:r>
        <w:rPr>
          <w:rFonts w:hint="cs"/>
          <w:rtl/>
        </w:rPr>
        <w:t>פ</w:t>
      </w:r>
      <w:r>
        <w:rPr>
          <w:rtl/>
        </w:rPr>
        <w:t xml:space="preserve">עם </w:t>
      </w:r>
      <w:bookmarkStart w:id="6548" w:name="_ETM_Q17_428239"/>
      <w:bookmarkEnd w:id="6548"/>
      <w:r>
        <w:rPr>
          <w:rFonts w:hint="cs"/>
          <w:rtl/>
        </w:rPr>
        <w:t>אחת</w:t>
      </w:r>
      <w:r>
        <w:rPr>
          <w:rtl/>
        </w:rPr>
        <w:t xml:space="preserve"> </w:t>
      </w:r>
      <w:bookmarkStart w:id="6549" w:name="_ETM_Q17_428480"/>
      <w:bookmarkEnd w:id="6549"/>
      <w:r>
        <w:rPr>
          <w:rtl/>
        </w:rPr>
        <w:t xml:space="preserve">את </w:t>
      </w:r>
      <w:bookmarkStart w:id="6550" w:name="_ETM_Q17_428599"/>
      <w:bookmarkEnd w:id="6550"/>
      <w:r>
        <w:rPr>
          <w:rtl/>
        </w:rPr>
        <w:t>האמת</w:t>
      </w:r>
      <w:r>
        <w:rPr>
          <w:rFonts w:hint="cs"/>
          <w:rtl/>
        </w:rPr>
        <w:t>,</w:t>
      </w:r>
      <w:r>
        <w:rPr>
          <w:rtl/>
        </w:rPr>
        <w:t xml:space="preserve"> </w:t>
      </w:r>
      <w:bookmarkStart w:id="6551" w:name="_ETM_Q17_429579"/>
      <w:bookmarkEnd w:id="6551"/>
      <w:r>
        <w:rPr>
          <w:rtl/>
        </w:rPr>
        <w:t xml:space="preserve">שההתנהלות </w:t>
      </w:r>
      <w:bookmarkStart w:id="6552" w:name="_ETM_Q17_430569"/>
      <w:bookmarkEnd w:id="6552"/>
      <w:proofErr w:type="spellStart"/>
      <w:r>
        <w:rPr>
          <w:rtl/>
        </w:rPr>
        <w:t>הכל</w:t>
      </w:r>
      <w:bookmarkStart w:id="6553" w:name="_ETM_Q17_430930"/>
      <w:bookmarkEnd w:id="6553"/>
      <w:proofErr w:type="spellEnd"/>
      <w:r w:rsidR="000D55FA">
        <w:rPr>
          <w:rFonts w:hint="cs"/>
          <w:rtl/>
        </w:rPr>
        <w:t>-</w:t>
      </w:r>
      <w:r>
        <w:rPr>
          <w:rtl/>
        </w:rPr>
        <w:t xml:space="preserve">כך </w:t>
      </w:r>
      <w:bookmarkStart w:id="6554" w:name="_ETM_Q17_431529"/>
      <w:bookmarkEnd w:id="6554"/>
      <w:r>
        <w:rPr>
          <w:rtl/>
        </w:rPr>
        <w:t>נכונה</w:t>
      </w:r>
      <w:r>
        <w:rPr>
          <w:rFonts w:hint="cs"/>
          <w:rtl/>
        </w:rPr>
        <w:t>,</w:t>
      </w:r>
      <w:r>
        <w:rPr>
          <w:rtl/>
        </w:rPr>
        <w:t xml:space="preserve"> </w:t>
      </w:r>
      <w:bookmarkStart w:id="6555" w:name="_ETM_Q17_432439"/>
      <w:bookmarkEnd w:id="6555"/>
      <w:r>
        <w:rPr>
          <w:rtl/>
        </w:rPr>
        <w:t xml:space="preserve">כל </w:t>
      </w:r>
      <w:bookmarkStart w:id="6556" w:name="_ETM_Q17_432769"/>
      <w:bookmarkEnd w:id="6556"/>
      <w:r>
        <w:rPr>
          <w:rtl/>
        </w:rPr>
        <w:t xml:space="preserve">כך </w:t>
      </w:r>
      <w:bookmarkStart w:id="6557" w:name="_ETM_Q17_433519"/>
      <w:bookmarkEnd w:id="6557"/>
      <w:r>
        <w:rPr>
          <w:rtl/>
        </w:rPr>
        <w:t xml:space="preserve">בעלת </w:t>
      </w:r>
      <w:bookmarkStart w:id="6558" w:name="_ETM_Q17_433999"/>
      <w:bookmarkEnd w:id="6558"/>
      <w:r>
        <w:rPr>
          <w:rtl/>
        </w:rPr>
        <w:t xml:space="preserve">רגש </w:t>
      </w:r>
      <w:bookmarkStart w:id="6559" w:name="_ETM_Q17_434359"/>
      <w:bookmarkEnd w:id="6559"/>
      <w:r>
        <w:rPr>
          <w:rtl/>
        </w:rPr>
        <w:t xml:space="preserve">לכל </w:t>
      </w:r>
      <w:bookmarkStart w:id="6560" w:name="_ETM_Q17_434779"/>
      <w:bookmarkEnd w:id="6560"/>
      <w:r>
        <w:rPr>
          <w:rtl/>
        </w:rPr>
        <w:t>תיק</w:t>
      </w:r>
      <w:r>
        <w:rPr>
          <w:rFonts w:hint="cs"/>
          <w:rtl/>
        </w:rPr>
        <w:t>,</w:t>
      </w:r>
      <w:r>
        <w:rPr>
          <w:rtl/>
        </w:rPr>
        <w:t xml:space="preserve"> </w:t>
      </w:r>
      <w:bookmarkStart w:id="6561" w:name="_ETM_Q17_435499"/>
      <w:bookmarkEnd w:id="6561"/>
      <w:r>
        <w:rPr>
          <w:rtl/>
        </w:rPr>
        <w:t xml:space="preserve">התנהלות </w:t>
      </w:r>
      <w:bookmarkStart w:id="6562" w:name="_ETM_Q17_436129"/>
      <w:bookmarkEnd w:id="6562"/>
      <w:r>
        <w:rPr>
          <w:rtl/>
        </w:rPr>
        <w:t xml:space="preserve">כל </w:t>
      </w:r>
      <w:bookmarkStart w:id="6563" w:name="_ETM_Q17_436310"/>
      <w:bookmarkEnd w:id="6563"/>
      <w:r>
        <w:rPr>
          <w:rtl/>
        </w:rPr>
        <w:t xml:space="preserve">כך </w:t>
      </w:r>
      <w:bookmarkStart w:id="6564" w:name="_ETM_Q17_437060"/>
      <w:bookmarkEnd w:id="6564"/>
      <w:r>
        <w:rPr>
          <w:rtl/>
        </w:rPr>
        <w:t xml:space="preserve">מקצועית </w:t>
      </w:r>
      <w:bookmarkStart w:id="6565" w:name="_ETM_Q17_437779"/>
      <w:bookmarkEnd w:id="6565"/>
      <w:r>
        <w:rPr>
          <w:rtl/>
        </w:rPr>
        <w:t>ש</w:t>
      </w:r>
      <w:r>
        <w:rPr>
          <w:rFonts w:hint="cs"/>
          <w:rtl/>
        </w:rPr>
        <w:t xml:space="preserve">ל </w:t>
      </w:r>
      <w:r>
        <w:rPr>
          <w:rtl/>
        </w:rPr>
        <w:t xml:space="preserve">בתי </w:t>
      </w:r>
      <w:bookmarkStart w:id="6566" w:name="_ETM_Q17_438199"/>
      <w:bookmarkEnd w:id="6566"/>
      <w:r>
        <w:rPr>
          <w:rtl/>
        </w:rPr>
        <w:t>הדין</w:t>
      </w:r>
      <w:r>
        <w:rPr>
          <w:rFonts w:hint="cs"/>
          <w:rtl/>
        </w:rPr>
        <w:t xml:space="preserve"> </w:t>
      </w:r>
      <w:r>
        <w:rPr>
          <w:rtl/>
        </w:rPr>
        <w:t xml:space="preserve">– </w:t>
      </w:r>
      <w:bookmarkStart w:id="6567" w:name="_ETM_Q17_438680"/>
      <w:bookmarkEnd w:id="6567"/>
      <w:r>
        <w:rPr>
          <w:rtl/>
        </w:rPr>
        <w:t xml:space="preserve">אני </w:t>
      </w:r>
      <w:bookmarkStart w:id="6568" w:name="_ETM_Q17_438860"/>
      <w:bookmarkEnd w:id="6568"/>
      <w:r w:rsidR="00656CE8">
        <w:rPr>
          <w:rFonts w:hint="cs"/>
          <w:rtl/>
        </w:rPr>
        <w:t xml:space="preserve">אומר, </w:t>
      </w:r>
      <w:r>
        <w:rPr>
          <w:rFonts w:hint="cs"/>
          <w:rtl/>
        </w:rPr>
        <w:t xml:space="preserve">הלוואי </w:t>
      </w:r>
      <w:proofErr w:type="spellStart"/>
      <w:r>
        <w:rPr>
          <w:rFonts w:hint="cs"/>
          <w:rtl/>
        </w:rPr>
        <w:t>הלוואי</w:t>
      </w:r>
      <w:bookmarkStart w:id="6569" w:name="_ETM_Q17_439099"/>
      <w:bookmarkStart w:id="6570" w:name="_ETM_Q17_439699"/>
      <w:bookmarkStart w:id="6571" w:name="_ETM_Q17_439879"/>
      <w:bookmarkStart w:id="6572" w:name="_ETM_Q17_440150"/>
      <w:bookmarkStart w:id="6573" w:name="_ETM_Q17_440509"/>
      <w:bookmarkEnd w:id="6569"/>
      <w:bookmarkEnd w:id="6570"/>
      <w:bookmarkEnd w:id="6571"/>
      <w:bookmarkEnd w:id="6572"/>
      <w:bookmarkEnd w:id="6573"/>
      <w:proofErr w:type="spellEnd"/>
      <w:r>
        <w:rPr>
          <w:rFonts w:hint="cs"/>
          <w:rtl/>
        </w:rPr>
        <w:t xml:space="preserve"> שגם </w:t>
      </w:r>
      <w:r>
        <w:rPr>
          <w:rtl/>
        </w:rPr>
        <w:t xml:space="preserve">בבתי </w:t>
      </w:r>
      <w:bookmarkStart w:id="6574" w:name="_ETM_Q17_440870"/>
      <w:bookmarkEnd w:id="6574"/>
      <w:r>
        <w:rPr>
          <w:rtl/>
        </w:rPr>
        <w:t xml:space="preserve">המשפט </w:t>
      </w:r>
      <w:bookmarkStart w:id="6575" w:name="_ETM_Q17_441919"/>
      <w:bookmarkEnd w:id="6575"/>
      <w:r>
        <w:rPr>
          <w:rtl/>
        </w:rPr>
        <w:t>המחוזיים</w:t>
      </w:r>
      <w:r>
        <w:rPr>
          <w:rFonts w:hint="cs"/>
          <w:rtl/>
        </w:rPr>
        <w:t>,</w:t>
      </w:r>
      <w:r>
        <w:rPr>
          <w:rtl/>
        </w:rPr>
        <w:t xml:space="preserve"> </w:t>
      </w:r>
      <w:bookmarkStart w:id="6576" w:name="_ETM_Q17_442849"/>
      <w:bookmarkEnd w:id="6576"/>
      <w:r>
        <w:rPr>
          <w:rtl/>
        </w:rPr>
        <w:t xml:space="preserve">לא </w:t>
      </w:r>
      <w:bookmarkStart w:id="6577" w:name="_ETM_Q17_442909"/>
      <w:bookmarkEnd w:id="6577"/>
      <w:r>
        <w:rPr>
          <w:rtl/>
        </w:rPr>
        <w:t>מש</w:t>
      </w:r>
      <w:r>
        <w:rPr>
          <w:rFonts w:hint="cs"/>
          <w:rtl/>
        </w:rPr>
        <w:t xml:space="preserve">נה, </w:t>
      </w:r>
      <w:bookmarkStart w:id="6578" w:name="_ETM_Q17_443690"/>
      <w:bookmarkEnd w:id="6578"/>
      <w:r>
        <w:rPr>
          <w:rtl/>
        </w:rPr>
        <w:t xml:space="preserve">היו </w:t>
      </w:r>
      <w:bookmarkStart w:id="6579" w:name="_ETM_Q17_443930"/>
      <w:bookmarkEnd w:id="6579"/>
      <w:r>
        <w:rPr>
          <w:rtl/>
        </w:rPr>
        <w:t xml:space="preserve">מתנהלים </w:t>
      </w:r>
      <w:bookmarkStart w:id="6580" w:name="_ETM_Q17_444529"/>
      <w:bookmarkEnd w:id="6580"/>
      <w:r>
        <w:rPr>
          <w:rtl/>
        </w:rPr>
        <w:t xml:space="preserve">בצורה </w:t>
      </w:r>
      <w:bookmarkStart w:id="6581" w:name="_ETM_Q17_444889"/>
      <w:bookmarkEnd w:id="6581"/>
      <w:r>
        <w:rPr>
          <w:rtl/>
        </w:rPr>
        <w:t xml:space="preserve">כזאת </w:t>
      </w:r>
      <w:bookmarkStart w:id="6582" w:name="_ETM_Q17_445699"/>
      <w:bookmarkEnd w:id="6582"/>
      <w:r>
        <w:rPr>
          <w:rtl/>
        </w:rPr>
        <w:t xml:space="preserve">של </w:t>
      </w:r>
      <w:bookmarkStart w:id="6583" w:name="_ETM_Q17_446000"/>
      <w:bookmarkEnd w:id="6583"/>
      <w:r>
        <w:rPr>
          <w:rtl/>
        </w:rPr>
        <w:t xml:space="preserve">סגירת </w:t>
      </w:r>
      <w:bookmarkStart w:id="6584" w:name="_ETM_Q17_446569"/>
      <w:bookmarkEnd w:id="6584"/>
      <w:r>
        <w:rPr>
          <w:rtl/>
        </w:rPr>
        <w:t>תיקים</w:t>
      </w:r>
      <w:r>
        <w:rPr>
          <w:rFonts w:hint="cs"/>
          <w:rtl/>
        </w:rPr>
        <w:t>,</w:t>
      </w:r>
      <w:r>
        <w:rPr>
          <w:rtl/>
        </w:rPr>
        <w:t xml:space="preserve"> </w:t>
      </w:r>
      <w:bookmarkStart w:id="6585" w:name="_ETM_Q17_447319"/>
      <w:bookmarkEnd w:id="6585"/>
      <w:r>
        <w:rPr>
          <w:rtl/>
        </w:rPr>
        <w:t xml:space="preserve">של </w:t>
      </w:r>
      <w:bookmarkStart w:id="6586" w:name="_ETM_Q17_447529"/>
      <w:bookmarkEnd w:id="6586"/>
      <w:r>
        <w:rPr>
          <w:rtl/>
        </w:rPr>
        <w:t xml:space="preserve">התנהלות </w:t>
      </w:r>
      <w:bookmarkStart w:id="6587" w:name="_ETM_Q17_448039"/>
      <w:bookmarkEnd w:id="6587"/>
      <w:r>
        <w:rPr>
          <w:rtl/>
        </w:rPr>
        <w:t xml:space="preserve">בכל </w:t>
      </w:r>
      <w:bookmarkStart w:id="6588" w:name="_ETM_Q17_448520"/>
      <w:bookmarkEnd w:id="6588"/>
      <w:r>
        <w:rPr>
          <w:rtl/>
        </w:rPr>
        <w:t>תיק</w:t>
      </w:r>
      <w:bookmarkStart w:id="6589" w:name="_ETM_Q17_448849"/>
      <w:bookmarkEnd w:id="6589"/>
      <w:r>
        <w:rPr>
          <w:rFonts w:hint="cs"/>
          <w:rtl/>
        </w:rPr>
        <w:t xml:space="preserve">. דיין </w:t>
      </w:r>
      <w:bookmarkStart w:id="6590" w:name="_ETM_Q17_449210"/>
      <w:bookmarkEnd w:id="6590"/>
      <w:r>
        <w:rPr>
          <w:rFonts w:hint="cs"/>
          <w:rtl/>
        </w:rPr>
        <w:t>ר</w:t>
      </w:r>
      <w:r>
        <w:rPr>
          <w:rtl/>
        </w:rPr>
        <w:t xml:space="preserve">ואה </w:t>
      </w:r>
      <w:bookmarkStart w:id="6591" w:name="_ETM_Q17_449449"/>
      <w:bookmarkEnd w:id="6591"/>
      <w:r>
        <w:rPr>
          <w:rtl/>
        </w:rPr>
        <w:t xml:space="preserve">את </w:t>
      </w:r>
      <w:bookmarkStart w:id="6592" w:name="_ETM_Q17_449509"/>
      <w:bookmarkEnd w:id="6592"/>
      <w:r>
        <w:rPr>
          <w:rtl/>
        </w:rPr>
        <w:t xml:space="preserve">זה </w:t>
      </w:r>
      <w:bookmarkStart w:id="6593" w:name="_ETM_Q17_449629"/>
      <w:bookmarkEnd w:id="6593"/>
      <w:r>
        <w:rPr>
          <w:rtl/>
        </w:rPr>
        <w:t xml:space="preserve">כאילו </w:t>
      </w:r>
      <w:bookmarkStart w:id="6594" w:name="_ETM_Q17_449960"/>
      <w:bookmarkEnd w:id="6594"/>
      <w:r>
        <w:rPr>
          <w:rtl/>
        </w:rPr>
        <w:t xml:space="preserve">זה </w:t>
      </w:r>
      <w:bookmarkStart w:id="6595" w:name="_ETM_Q17_450139"/>
      <w:bookmarkEnd w:id="6595"/>
      <w:r>
        <w:rPr>
          <w:rtl/>
        </w:rPr>
        <w:t xml:space="preserve">הבן </w:t>
      </w:r>
      <w:bookmarkStart w:id="6596" w:name="_ETM_Q17_450470"/>
      <w:bookmarkEnd w:id="6596"/>
      <w:r>
        <w:rPr>
          <w:rtl/>
        </w:rPr>
        <w:t xml:space="preserve">או </w:t>
      </w:r>
      <w:bookmarkStart w:id="6597" w:name="_ETM_Q17_450589"/>
      <w:bookmarkEnd w:id="6597"/>
      <w:r>
        <w:rPr>
          <w:rtl/>
        </w:rPr>
        <w:t xml:space="preserve">הבת </w:t>
      </w:r>
      <w:bookmarkStart w:id="6598" w:name="_ETM_Q17_450860"/>
      <w:bookmarkEnd w:id="6598"/>
      <w:r>
        <w:rPr>
          <w:rtl/>
        </w:rPr>
        <w:t>שלו</w:t>
      </w:r>
      <w:r>
        <w:rPr>
          <w:rFonts w:hint="cs"/>
          <w:rtl/>
        </w:rPr>
        <w:t>,</w:t>
      </w:r>
      <w:r>
        <w:rPr>
          <w:rtl/>
        </w:rPr>
        <w:t xml:space="preserve"> </w:t>
      </w:r>
      <w:bookmarkStart w:id="6599" w:name="_ETM_Q17_451520"/>
      <w:bookmarkEnd w:id="6599"/>
      <w:r>
        <w:rPr>
          <w:rtl/>
        </w:rPr>
        <w:t xml:space="preserve">כמה </w:t>
      </w:r>
      <w:bookmarkStart w:id="6600" w:name="_ETM_Q17_451789"/>
      <w:bookmarkEnd w:id="6600"/>
      <w:r>
        <w:rPr>
          <w:rtl/>
        </w:rPr>
        <w:t xml:space="preserve">צריך </w:t>
      </w:r>
      <w:bookmarkStart w:id="6601" w:name="_ETM_Q17_452089"/>
      <w:bookmarkEnd w:id="6601"/>
      <w:r>
        <w:rPr>
          <w:rtl/>
        </w:rPr>
        <w:t xml:space="preserve">להתייחס </w:t>
      </w:r>
      <w:bookmarkStart w:id="6602" w:name="_ETM_Q17_452629"/>
      <w:bookmarkEnd w:id="6602"/>
      <w:r>
        <w:rPr>
          <w:rtl/>
        </w:rPr>
        <w:t xml:space="preserve">לתיק </w:t>
      </w:r>
      <w:bookmarkStart w:id="6603" w:name="_ETM_Q17_452930"/>
      <w:bookmarkEnd w:id="6603"/>
      <w:r>
        <w:rPr>
          <w:rtl/>
        </w:rPr>
        <w:t xml:space="preserve">הזה </w:t>
      </w:r>
      <w:bookmarkStart w:id="6604" w:name="_ETM_Q17_453110"/>
      <w:bookmarkEnd w:id="6604"/>
      <w:r>
        <w:rPr>
          <w:rtl/>
        </w:rPr>
        <w:t xml:space="preserve">בכובד </w:t>
      </w:r>
      <w:bookmarkStart w:id="6605" w:name="_ETM_Q17_453529"/>
      <w:bookmarkEnd w:id="6605"/>
      <w:r>
        <w:rPr>
          <w:rtl/>
        </w:rPr>
        <w:t>ראש</w:t>
      </w:r>
      <w:r>
        <w:rPr>
          <w:rFonts w:hint="cs"/>
          <w:rtl/>
        </w:rPr>
        <w:t>.</w:t>
      </w:r>
      <w:r>
        <w:rPr>
          <w:rtl/>
        </w:rPr>
        <w:t xml:space="preserve"> </w:t>
      </w:r>
      <w:bookmarkStart w:id="6606" w:name="_ETM_Q17_454370"/>
      <w:bookmarkEnd w:id="6606"/>
      <w:r>
        <w:rPr>
          <w:rtl/>
        </w:rPr>
        <w:t>ו</w:t>
      </w:r>
      <w:r>
        <w:rPr>
          <w:rFonts w:hint="cs"/>
          <w:rtl/>
        </w:rPr>
        <w:t xml:space="preserve">כשאני ככה </w:t>
      </w:r>
      <w:r>
        <w:rPr>
          <w:rtl/>
        </w:rPr>
        <w:t xml:space="preserve">יותר </w:t>
      </w:r>
      <w:bookmarkStart w:id="6607" w:name="_ETM_Q17_455000"/>
      <w:bookmarkEnd w:id="6607"/>
      <w:r>
        <w:rPr>
          <w:rtl/>
        </w:rPr>
        <w:t xml:space="preserve">ויותר </w:t>
      </w:r>
      <w:bookmarkStart w:id="6608" w:name="_ETM_Q17_455360"/>
      <w:bookmarkStart w:id="6609" w:name="_ETM_Q17_455960"/>
      <w:bookmarkEnd w:id="6608"/>
      <w:bookmarkEnd w:id="6609"/>
      <w:r>
        <w:rPr>
          <w:rtl/>
        </w:rPr>
        <w:t xml:space="preserve">נמצא </w:t>
      </w:r>
      <w:bookmarkStart w:id="6610" w:name="_ETM_Q17_456440"/>
      <w:bookmarkEnd w:id="6610"/>
      <w:r>
        <w:rPr>
          <w:rtl/>
        </w:rPr>
        <w:t xml:space="preserve">ושקוע </w:t>
      </w:r>
      <w:bookmarkStart w:id="6611" w:name="_ETM_Q17_457370"/>
      <w:bookmarkEnd w:id="6611"/>
      <w:r>
        <w:rPr>
          <w:rtl/>
        </w:rPr>
        <w:t xml:space="preserve">בנושא </w:t>
      </w:r>
      <w:bookmarkStart w:id="6612" w:name="_ETM_Q17_457879"/>
      <w:bookmarkEnd w:id="6612"/>
      <w:r>
        <w:rPr>
          <w:rtl/>
        </w:rPr>
        <w:t xml:space="preserve">של </w:t>
      </w:r>
      <w:bookmarkStart w:id="6613" w:name="_ETM_Q17_458060"/>
      <w:bookmarkEnd w:id="6613"/>
      <w:r>
        <w:rPr>
          <w:rtl/>
        </w:rPr>
        <w:t xml:space="preserve">הנהלת </w:t>
      </w:r>
      <w:bookmarkStart w:id="6614" w:name="_ETM_Q17_458389"/>
      <w:bookmarkEnd w:id="6614"/>
      <w:r>
        <w:rPr>
          <w:rtl/>
        </w:rPr>
        <w:t xml:space="preserve">בתי </w:t>
      </w:r>
      <w:bookmarkStart w:id="6615" w:name="_ETM_Q17_458659"/>
      <w:bookmarkEnd w:id="6615"/>
      <w:r>
        <w:rPr>
          <w:rtl/>
        </w:rPr>
        <w:t>הדין</w:t>
      </w:r>
      <w:r>
        <w:rPr>
          <w:rFonts w:hint="cs"/>
          <w:rtl/>
        </w:rPr>
        <w:t>,</w:t>
      </w:r>
      <w:r>
        <w:rPr>
          <w:rtl/>
        </w:rPr>
        <w:t xml:space="preserve"> </w:t>
      </w:r>
      <w:bookmarkStart w:id="6616" w:name="_ETM_Q17_458990"/>
      <w:bookmarkEnd w:id="6616"/>
      <w:r>
        <w:rPr>
          <w:rtl/>
        </w:rPr>
        <w:t xml:space="preserve">אני </w:t>
      </w:r>
      <w:bookmarkStart w:id="6617" w:name="_ETM_Q17_459139"/>
      <w:bookmarkEnd w:id="6617"/>
      <w:r>
        <w:rPr>
          <w:rtl/>
        </w:rPr>
        <w:t xml:space="preserve">אומר </w:t>
      </w:r>
      <w:bookmarkStart w:id="6618" w:name="_ETM_Q17_459409"/>
      <w:bookmarkEnd w:id="6618"/>
      <w:r>
        <w:rPr>
          <w:rtl/>
        </w:rPr>
        <w:t xml:space="preserve">שהמלחמה </w:t>
      </w:r>
      <w:bookmarkStart w:id="6619" w:name="_ETM_Q17_460099"/>
      <w:bookmarkEnd w:id="6619"/>
      <w:r>
        <w:rPr>
          <w:rtl/>
        </w:rPr>
        <w:t xml:space="preserve">האחרונה </w:t>
      </w:r>
      <w:bookmarkStart w:id="6620" w:name="_ETM_Q17_460520"/>
      <w:bookmarkEnd w:id="6620"/>
      <w:r>
        <w:rPr>
          <w:rtl/>
        </w:rPr>
        <w:t xml:space="preserve">לימדה </w:t>
      </w:r>
      <w:bookmarkStart w:id="6621" w:name="_ETM_Q17_460909"/>
      <w:bookmarkEnd w:id="6621"/>
      <w:r>
        <w:rPr>
          <w:rtl/>
        </w:rPr>
        <w:t xml:space="preserve">אותנו </w:t>
      </w:r>
      <w:bookmarkStart w:id="6622" w:name="_ETM_Q17_461870"/>
      <w:bookmarkEnd w:id="6622"/>
      <w:r>
        <w:rPr>
          <w:rtl/>
        </w:rPr>
        <w:t xml:space="preserve">על </w:t>
      </w:r>
      <w:bookmarkStart w:id="6623" w:name="_ETM_Q17_462020"/>
      <w:bookmarkEnd w:id="6623"/>
      <w:r>
        <w:rPr>
          <w:rtl/>
        </w:rPr>
        <w:t xml:space="preserve">המסירות </w:t>
      </w:r>
      <w:bookmarkStart w:id="6624" w:name="_ETM_Q17_462680"/>
      <w:bookmarkEnd w:id="6624"/>
      <w:r>
        <w:rPr>
          <w:rtl/>
        </w:rPr>
        <w:t xml:space="preserve">הגדולה </w:t>
      </w:r>
      <w:bookmarkStart w:id="6625" w:name="_ETM_Q17_463160"/>
      <w:bookmarkEnd w:id="6625"/>
      <w:r>
        <w:rPr>
          <w:rtl/>
        </w:rPr>
        <w:t xml:space="preserve">מאוד </w:t>
      </w:r>
      <w:bookmarkStart w:id="6626" w:name="_ETM_Q17_463430"/>
      <w:bookmarkEnd w:id="6626"/>
      <w:r>
        <w:rPr>
          <w:rtl/>
        </w:rPr>
        <w:t xml:space="preserve">של </w:t>
      </w:r>
      <w:bookmarkStart w:id="6627" w:name="_ETM_Q17_463580"/>
      <w:bookmarkEnd w:id="6627"/>
      <w:r>
        <w:rPr>
          <w:rtl/>
        </w:rPr>
        <w:t>הדיינים</w:t>
      </w:r>
      <w:r>
        <w:rPr>
          <w:rFonts w:hint="cs"/>
          <w:rtl/>
        </w:rPr>
        <w:t>,</w:t>
      </w:r>
      <w:r>
        <w:rPr>
          <w:rtl/>
        </w:rPr>
        <w:t xml:space="preserve"> </w:t>
      </w:r>
      <w:bookmarkStart w:id="6628" w:name="_ETM_Q17_464479"/>
      <w:bookmarkEnd w:id="6628"/>
      <w:r>
        <w:rPr>
          <w:rtl/>
        </w:rPr>
        <w:t xml:space="preserve">שעשו </w:t>
      </w:r>
      <w:bookmarkStart w:id="6629" w:name="_ETM_Q17_464930"/>
      <w:bookmarkEnd w:id="6629"/>
      <w:r>
        <w:rPr>
          <w:rtl/>
        </w:rPr>
        <w:t xml:space="preserve">מאמצים </w:t>
      </w:r>
      <w:bookmarkStart w:id="6630" w:name="_ETM_Q17_465500"/>
      <w:bookmarkEnd w:id="6630"/>
      <w:r>
        <w:rPr>
          <w:rtl/>
        </w:rPr>
        <w:t>גדולים</w:t>
      </w:r>
      <w:r w:rsidR="00656CE8">
        <w:rPr>
          <w:rFonts w:hint="cs"/>
          <w:rtl/>
        </w:rPr>
        <w:t xml:space="preserve"> –</w:t>
      </w:r>
      <w:r>
        <w:rPr>
          <w:rtl/>
        </w:rPr>
        <w:t xml:space="preserve"> </w:t>
      </w:r>
      <w:bookmarkStart w:id="6631" w:name="_ETM_Q17_465919"/>
      <w:bookmarkEnd w:id="6631"/>
      <w:r>
        <w:rPr>
          <w:rtl/>
        </w:rPr>
        <w:t xml:space="preserve">בזמן </w:t>
      </w:r>
      <w:bookmarkStart w:id="6632" w:name="_ETM_Q17_466250"/>
      <w:bookmarkEnd w:id="6632"/>
      <w:r>
        <w:rPr>
          <w:rtl/>
        </w:rPr>
        <w:t xml:space="preserve">שאחרים </w:t>
      </w:r>
      <w:bookmarkStart w:id="6633" w:name="_ETM_Q17_466759"/>
      <w:bookmarkEnd w:id="6633"/>
      <w:r>
        <w:rPr>
          <w:rtl/>
        </w:rPr>
        <w:t xml:space="preserve">כן </w:t>
      </w:r>
      <w:bookmarkStart w:id="6634" w:name="_ETM_Q17_467000"/>
      <w:bookmarkEnd w:id="6634"/>
      <w:r>
        <w:rPr>
          <w:rtl/>
        </w:rPr>
        <w:t xml:space="preserve">ניסו </w:t>
      </w:r>
      <w:bookmarkStart w:id="6635" w:name="_ETM_Q17_467270"/>
      <w:bookmarkEnd w:id="6635"/>
      <w:r>
        <w:rPr>
          <w:rtl/>
        </w:rPr>
        <w:t xml:space="preserve">למצוא </w:t>
      </w:r>
      <w:bookmarkStart w:id="6636" w:name="_ETM_Q17_468099"/>
      <w:bookmarkEnd w:id="6636"/>
      <w:r>
        <w:rPr>
          <w:rtl/>
        </w:rPr>
        <w:t xml:space="preserve">התחמקות </w:t>
      </w:r>
      <w:bookmarkStart w:id="6637" w:name="_ETM_Q17_468729"/>
      <w:bookmarkEnd w:id="6637"/>
      <w:r>
        <w:rPr>
          <w:rtl/>
        </w:rPr>
        <w:t>מהעבודה</w:t>
      </w:r>
      <w:bookmarkStart w:id="6638" w:name="_ETM_Q17_469749"/>
      <w:bookmarkEnd w:id="6638"/>
      <w:r w:rsidR="00656CE8">
        <w:rPr>
          <w:rFonts w:hint="cs"/>
          <w:rtl/>
        </w:rPr>
        <w:t xml:space="preserve">, </w:t>
      </w:r>
      <w:r>
        <w:rPr>
          <w:rtl/>
        </w:rPr>
        <w:t>אף</w:t>
      </w:r>
      <w:bookmarkStart w:id="6639" w:name="_ETM_Q17_469990"/>
      <w:bookmarkEnd w:id="6639"/>
      <w:r>
        <w:rPr>
          <w:rFonts w:hint="cs"/>
          <w:rtl/>
        </w:rPr>
        <w:t xml:space="preserve"> אחד </w:t>
      </w:r>
      <w:bookmarkStart w:id="6640" w:name="_ETM_Q17_470289"/>
      <w:bookmarkEnd w:id="6640"/>
      <w:r>
        <w:rPr>
          <w:rtl/>
        </w:rPr>
        <w:t xml:space="preserve">מהם </w:t>
      </w:r>
      <w:bookmarkStart w:id="6641" w:name="_ETM_Q17_470529"/>
      <w:bookmarkEnd w:id="6641"/>
      <w:r>
        <w:rPr>
          <w:rtl/>
        </w:rPr>
        <w:t xml:space="preserve">לא </w:t>
      </w:r>
      <w:bookmarkStart w:id="6642" w:name="_ETM_Q17_470589"/>
      <w:bookmarkEnd w:id="6642"/>
      <w:r>
        <w:rPr>
          <w:rtl/>
        </w:rPr>
        <w:t xml:space="preserve">ניסה </w:t>
      </w:r>
      <w:bookmarkStart w:id="6643" w:name="_ETM_Q17_471039"/>
      <w:bookmarkEnd w:id="6643"/>
      <w:r>
        <w:rPr>
          <w:rtl/>
        </w:rPr>
        <w:t xml:space="preserve">להגיד </w:t>
      </w:r>
      <w:bookmarkStart w:id="6644" w:name="_ETM_Q17_471490"/>
      <w:bookmarkEnd w:id="6644"/>
      <w:r>
        <w:rPr>
          <w:rtl/>
        </w:rPr>
        <w:t xml:space="preserve">ולנצל </w:t>
      </w:r>
      <w:bookmarkStart w:id="6645" w:name="_ETM_Q17_471999"/>
      <w:bookmarkEnd w:id="6645"/>
      <w:r>
        <w:rPr>
          <w:rtl/>
        </w:rPr>
        <w:t xml:space="preserve">מצבים </w:t>
      </w:r>
      <w:bookmarkStart w:id="6646" w:name="_ETM_Q17_472449"/>
      <w:bookmarkEnd w:id="6646"/>
      <w:r>
        <w:rPr>
          <w:rtl/>
        </w:rPr>
        <w:t xml:space="preserve">כאלו </w:t>
      </w:r>
      <w:bookmarkStart w:id="6647" w:name="_ETM_Q17_472779"/>
      <w:bookmarkEnd w:id="6647"/>
      <w:r>
        <w:rPr>
          <w:rtl/>
        </w:rPr>
        <w:t xml:space="preserve">או </w:t>
      </w:r>
      <w:bookmarkStart w:id="6648" w:name="_ETM_Q17_472839"/>
      <w:bookmarkEnd w:id="6648"/>
      <w:r>
        <w:rPr>
          <w:rtl/>
        </w:rPr>
        <w:t>אחרים</w:t>
      </w:r>
      <w:r>
        <w:rPr>
          <w:rFonts w:hint="cs"/>
          <w:rtl/>
        </w:rPr>
        <w:t>.</w:t>
      </w:r>
      <w:r>
        <w:rPr>
          <w:rtl/>
        </w:rPr>
        <w:t xml:space="preserve"> </w:t>
      </w:r>
      <w:bookmarkStart w:id="6649" w:name="_ETM_Q17_473740"/>
      <w:bookmarkEnd w:id="6649"/>
      <w:r>
        <w:rPr>
          <w:rtl/>
        </w:rPr>
        <w:t>ומגיע</w:t>
      </w:r>
      <w:r w:rsidR="00656CE8">
        <w:rPr>
          <w:rFonts w:hint="cs"/>
          <w:rtl/>
        </w:rPr>
        <w:t>ות</w:t>
      </w:r>
      <w:r>
        <w:rPr>
          <w:rtl/>
        </w:rPr>
        <w:t xml:space="preserve"> </w:t>
      </w:r>
      <w:bookmarkStart w:id="6650" w:name="_ETM_Q17_474219"/>
      <w:bookmarkEnd w:id="6650"/>
      <w:r>
        <w:rPr>
          <w:rtl/>
        </w:rPr>
        <w:t xml:space="preserve">הרבה </w:t>
      </w:r>
      <w:bookmarkStart w:id="6651" w:name="_ETM_Q17_474520"/>
      <w:bookmarkEnd w:id="6651"/>
      <w:proofErr w:type="spellStart"/>
      <w:r>
        <w:rPr>
          <w:rtl/>
        </w:rPr>
        <w:t>הרבה</w:t>
      </w:r>
      <w:proofErr w:type="spellEnd"/>
      <w:r>
        <w:rPr>
          <w:rtl/>
        </w:rPr>
        <w:t xml:space="preserve"> </w:t>
      </w:r>
      <w:bookmarkStart w:id="6652" w:name="_ETM_Q17_474759"/>
      <w:bookmarkEnd w:id="6652"/>
      <w:r>
        <w:rPr>
          <w:rtl/>
        </w:rPr>
        <w:t xml:space="preserve">תודות </w:t>
      </w:r>
      <w:bookmarkStart w:id="6653" w:name="_ETM_Q17_475150"/>
      <w:bookmarkEnd w:id="6653"/>
      <w:r>
        <w:rPr>
          <w:rtl/>
        </w:rPr>
        <w:t xml:space="preserve">להנהלת </w:t>
      </w:r>
      <w:bookmarkStart w:id="6654" w:name="_ETM_Q17_475629"/>
      <w:bookmarkEnd w:id="6654"/>
      <w:r>
        <w:rPr>
          <w:rtl/>
        </w:rPr>
        <w:t xml:space="preserve">בתי </w:t>
      </w:r>
      <w:bookmarkStart w:id="6655" w:name="_ETM_Q17_475930"/>
      <w:bookmarkEnd w:id="6655"/>
      <w:r>
        <w:rPr>
          <w:rtl/>
        </w:rPr>
        <w:t>הדין</w:t>
      </w:r>
      <w:r>
        <w:rPr>
          <w:rFonts w:hint="cs"/>
          <w:rtl/>
        </w:rPr>
        <w:t>,</w:t>
      </w:r>
      <w:r>
        <w:rPr>
          <w:rtl/>
        </w:rPr>
        <w:t xml:space="preserve"> </w:t>
      </w:r>
      <w:bookmarkStart w:id="6656" w:name="_ETM_Q17_476199"/>
      <w:bookmarkEnd w:id="6656"/>
      <w:proofErr w:type="spellStart"/>
      <w:r>
        <w:rPr>
          <w:rtl/>
        </w:rPr>
        <w:t>לר</w:t>
      </w:r>
      <w:r>
        <w:rPr>
          <w:rFonts w:hint="cs"/>
          <w:rtl/>
        </w:rPr>
        <w:t>אב"דים</w:t>
      </w:r>
      <w:proofErr w:type="spellEnd"/>
      <w:r>
        <w:rPr>
          <w:rtl/>
        </w:rPr>
        <w:t xml:space="preserve"> </w:t>
      </w:r>
      <w:bookmarkStart w:id="6657" w:name="_ETM_Q17_476770"/>
      <w:bookmarkEnd w:id="6657"/>
      <w:r>
        <w:rPr>
          <w:rtl/>
        </w:rPr>
        <w:t>ולדיינים</w:t>
      </w:r>
      <w:r>
        <w:rPr>
          <w:rFonts w:hint="cs"/>
          <w:rtl/>
        </w:rPr>
        <w:t>.</w:t>
      </w:r>
      <w:bookmarkStart w:id="6658" w:name="_ETM_Q17_477980"/>
      <w:bookmarkStart w:id="6659" w:name="_ETM_Q17_478065"/>
      <w:bookmarkStart w:id="6660" w:name="_ETM_Q17_478252"/>
      <w:bookmarkStart w:id="6661" w:name="_ETM_Q17_478334"/>
      <w:bookmarkStart w:id="6662" w:name="_ETM_Q17_477870"/>
      <w:bookmarkEnd w:id="6658"/>
      <w:bookmarkEnd w:id="6659"/>
      <w:bookmarkEnd w:id="6660"/>
      <w:bookmarkEnd w:id="6661"/>
      <w:bookmarkEnd w:id="6662"/>
      <w:r>
        <w:rPr>
          <w:rFonts w:hint="cs"/>
          <w:rtl/>
        </w:rPr>
        <w:t xml:space="preserve"> </w:t>
      </w:r>
      <w:r>
        <w:rPr>
          <w:rtl/>
        </w:rPr>
        <w:t xml:space="preserve">זה </w:t>
      </w:r>
      <w:bookmarkStart w:id="6663" w:name="_ETM_Q17_478050"/>
      <w:bookmarkEnd w:id="6663"/>
      <w:r>
        <w:rPr>
          <w:rtl/>
        </w:rPr>
        <w:t>נושא</w:t>
      </w:r>
      <w:bookmarkStart w:id="6664" w:name="_ETM_Q17_478349"/>
      <w:bookmarkEnd w:id="6664"/>
      <w:r>
        <w:rPr>
          <w:rFonts w:hint="cs"/>
          <w:rtl/>
        </w:rPr>
        <w:t xml:space="preserve"> אחד. </w:t>
      </w:r>
      <w:bookmarkStart w:id="6665" w:name="_ETM_Q17_479069"/>
      <w:bookmarkEnd w:id="6665"/>
    </w:p>
    <w:p w:rsidR="00AA1AD6" w:rsidRDefault="00AA1AD6" w:rsidP="000D55FA">
      <w:pPr>
        <w:rPr>
          <w:rtl/>
        </w:rPr>
      </w:pPr>
    </w:p>
    <w:p w:rsidR="00AA1AD6" w:rsidRDefault="00AA1AD6" w:rsidP="00656CE8">
      <w:pPr>
        <w:rPr>
          <w:rtl/>
        </w:rPr>
      </w:pPr>
      <w:r>
        <w:rPr>
          <w:rtl/>
        </w:rPr>
        <w:t xml:space="preserve">נושא </w:t>
      </w:r>
      <w:bookmarkStart w:id="6666" w:name="_ETM_Q17_479400"/>
      <w:bookmarkEnd w:id="6666"/>
      <w:r>
        <w:rPr>
          <w:rtl/>
        </w:rPr>
        <w:t>שני</w:t>
      </w:r>
      <w:r>
        <w:rPr>
          <w:rFonts w:hint="cs"/>
          <w:rtl/>
        </w:rPr>
        <w:t>,</w:t>
      </w:r>
      <w:r>
        <w:rPr>
          <w:rtl/>
        </w:rPr>
        <w:t xml:space="preserve"> </w:t>
      </w:r>
      <w:bookmarkStart w:id="6667" w:name="_ETM_Q17_479669"/>
      <w:bookmarkEnd w:id="6667"/>
      <w:r>
        <w:rPr>
          <w:rtl/>
        </w:rPr>
        <w:t>ברשותך</w:t>
      </w:r>
      <w:r>
        <w:rPr>
          <w:rFonts w:hint="cs"/>
          <w:rtl/>
        </w:rPr>
        <w:t>,</w:t>
      </w:r>
      <w:r>
        <w:rPr>
          <w:rtl/>
        </w:rPr>
        <w:t xml:space="preserve"> </w:t>
      </w:r>
      <w:bookmarkStart w:id="6668" w:name="_ETM_Q17_480120"/>
      <w:bookmarkEnd w:id="6668"/>
      <w:r>
        <w:rPr>
          <w:rtl/>
        </w:rPr>
        <w:t xml:space="preserve">אדוני </w:t>
      </w:r>
      <w:bookmarkStart w:id="6669" w:name="_ETM_Q17_480330"/>
      <w:bookmarkEnd w:id="6669"/>
      <w:r>
        <w:rPr>
          <w:rtl/>
        </w:rPr>
        <w:t>היושב-ראש</w:t>
      </w:r>
      <w:r>
        <w:rPr>
          <w:rFonts w:hint="cs"/>
          <w:rtl/>
        </w:rPr>
        <w:t xml:space="preserve"> </w:t>
      </w:r>
      <w:bookmarkStart w:id="6670" w:name="_ETM_Q17_483391"/>
      <w:bookmarkEnd w:id="6670"/>
      <w:r>
        <w:rPr>
          <w:rtl/>
        </w:rPr>
        <w:t xml:space="preserve">– </w:t>
      </w:r>
      <w:bookmarkStart w:id="6671" w:name="_ETM_Q17_481669"/>
      <w:bookmarkStart w:id="6672" w:name="_ETM_Q17_482389"/>
      <w:bookmarkEnd w:id="6671"/>
      <w:bookmarkEnd w:id="6672"/>
      <w:r>
        <w:rPr>
          <w:rtl/>
        </w:rPr>
        <w:t xml:space="preserve">בעזרת </w:t>
      </w:r>
      <w:bookmarkStart w:id="6673" w:name="_ETM_Q17_480000"/>
      <w:bookmarkEnd w:id="6673"/>
      <w:r>
        <w:rPr>
          <w:rFonts w:hint="cs"/>
          <w:rtl/>
        </w:rPr>
        <w:t>השם,</w:t>
      </w:r>
      <w:r>
        <w:rPr>
          <w:rtl/>
        </w:rPr>
        <w:t xml:space="preserve"> </w:t>
      </w:r>
      <w:bookmarkStart w:id="6674" w:name="_ETM_Q17_480269"/>
      <w:bookmarkStart w:id="6675" w:name="_ETM_Q17_480480"/>
      <w:bookmarkStart w:id="6676" w:name="_ETM_Q17_481839"/>
      <w:bookmarkStart w:id="6677" w:name="_ETM_Q17_482560"/>
      <w:bookmarkStart w:id="6678" w:name="_ETM_Q17_482980"/>
      <w:bookmarkStart w:id="6679" w:name="_ETM_Q17_483779"/>
      <w:bookmarkEnd w:id="6674"/>
      <w:bookmarkEnd w:id="6675"/>
      <w:bookmarkEnd w:id="6676"/>
      <w:bookmarkEnd w:id="6677"/>
      <w:bookmarkEnd w:id="6678"/>
      <w:bookmarkEnd w:id="6679"/>
      <w:r>
        <w:rPr>
          <w:rtl/>
        </w:rPr>
        <w:t>במוצ</w:t>
      </w:r>
      <w:r>
        <w:rPr>
          <w:rFonts w:hint="cs"/>
          <w:rtl/>
        </w:rPr>
        <w:t xml:space="preserve">אי שבת </w:t>
      </w:r>
      <w:bookmarkStart w:id="6680" w:name="_ETM_Q17_485250"/>
      <w:bookmarkEnd w:id="6680"/>
      <w:r>
        <w:rPr>
          <w:rFonts w:hint="cs"/>
          <w:rtl/>
        </w:rPr>
        <w:t>ת</w:t>
      </w:r>
      <w:r>
        <w:rPr>
          <w:rtl/>
        </w:rPr>
        <w:t xml:space="preserve">חול </w:t>
      </w:r>
      <w:bookmarkStart w:id="6681" w:name="_ETM_Q17_485759"/>
      <w:bookmarkEnd w:id="6681"/>
      <w:r>
        <w:rPr>
          <w:rtl/>
        </w:rPr>
        <w:t>השנה</w:t>
      </w:r>
      <w:r>
        <w:rPr>
          <w:rFonts w:hint="cs"/>
          <w:rtl/>
        </w:rPr>
        <w:t xml:space="preserve"> </w:t>
      </w:r>
      <w:bookmarkStart w:id="6682" w:name="_ETM_Q17_487526"/>
      <w:bookmarkEnd w:id="6682"/>
      <w:r>
        <w:rPr>
          <w:rFonts w:hint="cs"/>
          <w:rtl/>
        </w:rPr>
        <w:t>ה-</w:t>
      </w:r>
      <w:bookmarkStart w:id="6683" w:name="_ETM_Q17_486450"/>
      <w:bookmarkEnd w:id="6683"/>
      <w:r>
        <w:rPr>
          <w:rtl/>
        </w:rPr>
        <w:t xml:space="preserve">40 </w:t>
      </w:r>
      <w:bookmarkStart w:id="6684" w:name="_ETM_Q17_486870"/>
      <w:bookmarkEnd w:id="6684"/>
      <w:r>
        <w:rPr>
          <w:rFonts w:hint="cs"/>
          <w:rtl/>
        </w:rPr>
        <w:t>ל</w:t>
      </w:r>
      <w:r>
        <w:rPr>
          <w:rtl/>
        </w:rPr>
        <w:t xml:space="preserve">הילולה </w:t>
      </w:r>
      <w:bookmarkStart w:id="6685" w:name="_ETM_Q17_487769"/>
      <w:bookmarkEnd w:id="6685"/>
      <w:r>
        <w:rPr>
          <w:rtl/>
        </w:rPr>
        <w:t>של</w:t>
      </w:r>
      <w:r>
        <w:rPr>
          <w:rFonts w:hint="cs"/>
          <w:rtl/>
        </w:rPr>
        <w:t xml:space="preserve"> </w:t>
      </w:r>
      <w:proofErr w:type="spellStart"/>
      <w:r>
        <w:rPr>
          <w:rFonts w:hint="cs"/>
          <w:rtl/>
        </w:rPr>
        <w:t>הבבא</w:t>
      </w:r>
      <w:proofErr w:type="spellEnd"/>
      <w:r w:rsidR="000D55FA">
        <w:rPr>
          <w:rFonts w:hint="cs"/>
          <w:rtl/>
        </w:rPr>
        <w:t xml:space="preserve"> </w:t>
      </w:r>
      <w:r>
        <w:rPr>
          <w:rFonts w:hint="cs"/>
          <w:rtl/>
        </w:rPr>
        <w:t xml:space="preserve">סאלי, </w:t>
      </w:r>
      <w:bookmarkStart w:id="6686" w:name="_ETM_Q17_488070"/>
      <w:bookmarkStart w:id="6687" w:name="_ETM_Q17_488400"/>
      <w:bookmarkStart w:id="6688" w:name="_ETM_Q17_488519"/>
      <w:bookmarkEnd w:id="6686"/>
      <w:bookmarkEnd w:id="6687"/>
      <w:bookmarkEnd w:id="6688"/>
      <w:r>
        <w:rPr>
          <w:rtl/>
        </w:rPr>
        <w:t xml:space="preserve">זכר </w:t>
      </w:r>
      <w:bookmarkStart w:id="6689" w:name="_ETM_Q17_488760"/>
      <w:bookmarkEnd w:id="6689"/>
      <w:r>
        <w:rPr>
          <w:rtl/>
        </w:rPr>
        <w:t xml:space="preserve">צדיק </w:t>
      </w:r>
      <w:bookmarkStart w:id="6690" w:name="_ETM_Q17_489029"/>
      <w:bookmarkEnd w:id="6690"/>
      <w:r>
        <w:rPr>
          <w:rtl/>
        </w:rPr>
        <w:t xml:space="preserve">וקדוש </w:t>
      </w:r>
      <w:bookmarkStart w:id="6691" w:name="_ETM_Q17_489389"/>
      <w:bookmarkEnd w:id="6691"/>
      <w:r>
        <w:rPr>
          <w:rtl/>
        </w:rPr>
        <w:t>לברכה</w:t>
      </w:r>
      <w:r>
        <w:rPr>
          <w:rFonts w:hint="cs"/>
          <w:rtl/>
        </w:rPr>
        <w:t xml:space="preserve">. </w:t>
      </w:r>
      <w:bookmarkStart w:id="6692" w:name="_ETM_Q17_490279"/>
      <w:bookmarkEnd w:id="6692"/>
      <w:proofErr w:type="spellStart"/>
      <w:r>
        <w:rPr>
          <w:rFonts w:hint="cs"/>
          <w:rtl/>
        </w:rPr>
        <w:t>הבבא</w:t>
      </w:r>
      <w:proofErr w:type="spellEnd"/>
      <w:r w:rsidR="000D55FA">
        <w:rPr>
          <w:rFonts w:hint="cs"/>
          <w:rtl/>
        </w:rPr>
        <w:t xml:space="preserve"> </w:t>
      </w:r>
      <w:r>
        <w:rPr>
          <w:rFonts w:hint="cs"/>
          <w:rtl/>
        </w:rPr>
        <w:t xml:space="preserve">סאלי </w:t>
      </w:r>
      <w:bookmarkStart w:id="6693" w:name="_ETM_Q17_490519"/>
      <w:bookmarkEnd w:id="6693"/>
      <w:r>
        <w:rPr>
          <w:rtl/>
        </w:rPr>
        <w:t xml:space="preserve">הוא </w:t>
      </w:r>
      <w:bookmarkStart w:id="6694" w:name="_ETM_Q17_490580"/>
      <w:bookmarkStart w:id="6695" w:name="_ETM_Q17_490820"/>
      <w:bookmarkStart w:id="6696" w:name="_ETM_Q17_490940"/>
      <w:bookmarkStart w:id="6697" w:name="_ETM_Q17_491059"/>
      <w:bookmarkEnd w:id="6694"/>
      <w:bookmarkEnd w:id="6695"/>
      <w:bookmarkEnd w:id="6696"/>
      <w:bookmarkEnd w:id="6697"/>
      <w:r>
        <w:rPr>
          <w:rtl/>
        </w:rPr>
        <w:t xml:space="preserve">דמות </w:t>
      </w:r>
      <w:bookmarkStart w:id="6698" w:name="_ETM_Q17_491719"/>
      <w:bookmarkEnd w:id="6698"/>
      <w:r>
        <w:rPr>
          <w:rtl/>
        </w:rPr>
        <w:t>מאחדת</w:t>
      </w:r>
      <w:r>
        <w:rPr>
          <w:rFonts w:hint="cs"/>
          <w:rtl/>
        </w:rPr>
        <w:t>,</w:t>
      </w:r>
      <w:r>
        <w:rPr>
          <w:rtl/>
        </w:rPr>
        <w:t xml:space="preserve"> </w:t>
      </w:r>
      <w:bookmarkStart w:id="6699" w:name="_ETM_Q17_492959"/>
      <w:bookmarkEnd w:id="6699"/>
      <w:proofErr w:type="spellStart"/>
      <w:r w:rsidR="00656CE8">
        <w:rPr>
          <w:rFonts w:hint="cs"/>
          <w:rtl/>
        </w:rPr>
        <w:t>ו</w:t>
      </w:r>
      <w:r>
        <w:rPr>
          <w:rtl/>
        </w:rPr>
        <w:t>ציונו</w:t>
      </w:r>
      <w:proofErr w:type="spellEnd"/>
      <w:r>
        <w:rPr>
          <w:rtl/>
        </w:rPr>
        <w:t xml:space="preserve"> </w:t>
      </w:r>
      <w:bookmarkStart w:id="6700" w:name="_ETM_Q17_493949"/>
      <w:bookmarkEnd w:id="6700"/>
      <w:r>
        <w:rPr>
          <w:rtl/>
        </w:rPr>
        <w:t>הוא</w:t>
      </w:r>
      <w:bookmarkStart w:id="6701" w:name="_ETM_Q17_494070"/>
      <w:bookmarkEnd w:id="6701"/>
      <w:r>
        <w:rPr>
          <w:rFonts w:hint="cs"/>
          <w:rtl/>
        </w:rPr>
        <w:t xml:space="preserve"> אחד</w:t>
      </w:r>
      <w:r>
        <w:rPr>
          <w:rtl/>
        </w:rPr>
        <w:t xml:space="preserve"> </w:t>
      </w:r>
      <w:bookmarkStart w:id="6702" w:name="_ETM_Q17_494369"/>
      <w:bookmarkEnd w:id="6702"/>
      <w:proofErr w:type="spellStart"/>
      <w:r>
        <w:rPr>
          <w:rtl/>
        </w:rPr>
        <w:t>מהמתו</w:t>
      </w:r>
      <w:r>
        <w:rPr>
          <w:rFonts w:hint="cs"/>
          <w:rtl/>
        </w:rPr>
        <w:t>י</w:t>
      </w:r>
      <w:r>
        <w:rPr>
          <w:rtl/>
        </w:rPr>
        <w:t>רים</w:t>
      </w:r>
      <w:proofErr w:type="spellEnd"/>
      <w:r>
        <w:rPr>
          <w:rtl/>
        </w:rPr>
        <w:t xml:space="preserve"> </w:t>
      </w:r>
      <w:bookmarkStart w:id="6703" w:name="_ETM_Q17_495929"/>
      <w:bookmarkEnd w:id="6703"/>
      <w:r>
        <w:rPr>
          <w:rtl/>
        </w:rPr>
        <w:t xml:space="preserve">ביותר </w:t>
      </w:r>
      <w:bookmarkStart w:id="6704" w:name="_ETM_Q17_496349"/>
      <w:bookmarkEnd w:id="6704"/>
      <w:r>
        <w:rPr>
          <w:rtl/>
        </w:rPr>
        <w:t>בארץ</w:t>
      </w:r>
      <w:r>
        <w:rPr>
          <w:rFonts w:hint="cs"/>
          <w:rtl/>
        </w:rPr>
        <w:t>,</w:t>
      </w:r>
      <w:r>
        <w:rPr>
          <w:rtl/>
        </w:rPr>
        <w:t xml:space="preserve"> </w:t>
      </w:r>
      <w:bookmarkStart w:id="6705" w:name="_ETM_Q17_497470"/>
      <w:bookmarkEnd w:id="6705"/>
      <w:r>
        <w:rPr>
          <w:rtl/>
        </w:rPr>
        <w:t xml:space="preserve">ללא </w:t>
      </w:r>
      <w:bookmarkStart w:id="6706" w:name="_ETM_Q17_497800"/>
      <w:bookmarkEnd w:id="6706"/>
      <w:r>
        <w:rPr>
          <w:rtl/>
        </w:rPr>
        <w:t>מחיצות</w:t>
      </w:r>
      <w:r>
        <w:rPr>
          <w:rFonts w:hint="cs"/>
          <w:rtl/>
        </w:rPr>
        <w:t>,</w:t>
      </w:r>
      <w:r>
        <w:rPr>
          <w:rtl/>
        </w:rPr>
        <w:t xml:space="preserve"> </w:t>
      </w:r>
      <w:bookmarkStart w:id="6707" w:name="_ETM_Q17_498310"/>
      <w:bookmarkEnd w:id="6707"/>
      <w:r>
        <w:rPr>
          <w:rtl/>
        </w:rPr>
        <w:t xml:space="preserve">דתיים </w:t>
      </w:r>
      <w:bookmarkStart w:id="6708" w:name="_ETM_Q17_498700"/>
      <w:bookmarkEnd w:id="6708"/>
      <w:r>
        <w:rPr>
          <w:rtl/>
        </w:rPr>
        <w:t xml:space="preserve">ושאינם </w:t>
      </w:r>
      <w:bookmarkStart w:id="6709" w:name="_ETM_Q17_499240"/>
      <w:bookmarkEnd w:id="6709"/>
      <w:r>
        <w:rPr>
          <w:rtl/>
        </w:rPr>
        <w:t>דתיים</w:t>
      </w:r>
      <w:r>
        <w:rPr>
          <w:rFonts w:hint="cs"/>
          <w:rtl/>
        </w:rPr>
        <w:t>.</w:t>
      </w:r>
      <w:r>
        <w:rPr>
          <w:rtl/>
        </w:rPr>
        <w:t xml:space="preserve"> </w:t>
      </w:r>
      <w:bookmarkStart w:id="6710" w:name="_ETM_Q17_499690"/>
      <w:bookmarkEnd w:id="6710"/>
      <w:r>
        <w:rPr>
          <w:rtl/>
        </w:rPr>
        <w:t xml:space="preserve">כולם </w:t>
      </w:r>
      <w:bookmarkStart w:id="6711" w:name="_ETM_Q17_500050"/>
      <w:bookmarkEnd w:id="6711"/>
      <w:r>
        <w:rPr>
          <w:rtl/>
        </w:rPr>
        <w:t xml:space="preserve">מגיעים </w:t>
      </w:r>
      <w:bookmarkStart w:id="6712" w:name="_ETM_Q17_500380"/>
      <w:bookmarkStart w:id="6713" w:name="_ETM_Q17_501220"/>
      <w:bookmarkEnd w:id="6712"/>
      <w:bookmarkEnd w:id="6713"/>
      <w:r>
        <w:rPr>
          <w:rFonts w:hint="cs"/>
          <w:rtl/>
        </w:rPr>
        <w:t xml:space="preserve">ורואים </w:t>
      </w:r>
      <w:r>
        <w:rPr>
          <w:rtl/>
        </w:rPr>
        <w:t xml:space="preserve">בקבר </w:t>
      </w:r>
      <w:bookmarkStart w:id="6714" w:name="_ETM_Q17_501700"/>
      <w:bookmarkEnd w:id="6714"/>
      <w:r>
        <w:rPr>
          <w:rtl/>
        </w:rPr>
        <w:t xml:space="preserve">של </w:t>
      </w:r>
      <w:bookmarkStart w:id="6715" w:name="_ETM_Q17_501880"/>
      <w:bookmarkEnd w:id="6715"/>
      <w:proofErr w:type="spellStart"/>
      <w:r>
        <w:rPr>
          <w:rFonts w:hint="cs"/>
          <w:rtl/>
        </w:rPr>
        <w:t>ה</w:t>
      </w:r>
      <w:r>
        <w:rPr>
          <w:rtl/>
        </w:rPr>
        <w:t>בבא</w:t>
      </w:r>
      <w:bookmarkStart w:id="6716" w:name="_ETM_Q17_501476"/>
      <w:bookmarkEnd w:id="6716"/>
      <w:proofErr w:type="spellEnd"/>
      <w:r w:rsidR="000D55FA">
        <w:rPr>
          <w:rFonts w:hint="cs"/>
          <w:rtl/>
        </w:rPr>
        <w:t xml:space="preserve"> </w:t>
      </w:r>
      <w:r>
        <w:rPr>
          <w:rtl/>
        </w:rPr>
        <w:t>ס</w:t>
      </w:r>
      <w:r>
        <w:rPr>
          <w:rFonts w:hint="cs"/>
          <w:rtl/>
        </w:rPr>
        <w:t>אלי</w:t>
      </w:r>
      <w:r>
        <w:rPr>
          <w:rtl/>
        </w:rPr>
        <w:t xml:space="preserve"> </w:t>
      </w:r>
      <w:bookmarkStart w:id="6717" w:name="_ETM_Q17_502300"/>
      <w:bookmarkStart w:id="6718" w:name="_ETM_Q17_502990"/>
      <w:bookmarkEnd w:id="6717"/>
      <w:bookmarkEnd w:id="6718"/>
      <w:r>
        <w:rPr>
          <w:rtl/>
        </w:rPr>
        <w:t xml:space="preserve">מקום </w:t>
      </w:r>
      <w:bookmarkStart w:id="6719" w:name="_ETM_Q17_503710"/>
      <w:bookmarkEnd w:id="6719"/>
      <w:r>
        <w:rPr>
          <w:rtl/>
        </w:rPr>
        <w:t xml:space="preserve">להשתפך </w:t>
      </w:r>
      <w:bookmarkStart w:id="6720" w:name="_ETM_Q17_504369"/>
      <w:bookmarkEnd w:id="6720"/>
      <w:r>
        <w:rPr>
          <w:rtl/>
        </w:rPr>
        <w:t>ו</w:t>
      </w:r>
      <w:bookmarkStart w:id="6721" w:name="_ETM_Q17_504730"/>
      <w:bookmarkEnd w:id="6721"/>
      <w:r>
        <w:rPr>
          <w:rtl/>
        </w:rPr>
        <w:t>להתפלל</w:t>
      </w:r>
      <w:r>
        <w:rPr>
          <w:rFonts w:hint="cs"/>
          <w:rtl/>
        </w:rPr>
        <w:t>.</w:t>
      </w:r>
      <w:r>
        <w:rPr>
          <w:rtl/>
        </w:rPr>
        <w:t xml:space="preserve"> </w:t>
      </w:r>
      <w:bookmarkStart w:id="6722" w:name="_ETM_Q17_506579"/>
      <w:bookmarkEnd w:id="6722"/>
      <w:r>
        <w:rPr>
          <w:rtl/>
        </w:rPr>
        <w:t xml:space="preserve">השנה </w:t>
      </w:r>
      <w:bookmarkStart w:id="6723" w:name="_ETM_Q17_507329"/>
      <w:bookmarkEnd w:id="6723"/>
      <w:r>
        <w:rPr>
          <w:rtl/>
        </w:rPr>
        <w:t>ז</w:t>
      </w:r>
      <w:r>
        <w:rPr>
          <w:rFonts w:hint="cs"/>
          <w:rtl/>
        </w:rPr>
        <w:t xml:space="preserve">את </w:t>
      </w:r>
      <w:bookmarkStart w:id="6724" w:name="_ETM_Q17_507539"/>
      <w:bookmarkEnd w:id="6724"/>
      <w:r>
        <w:rPr>
          <w:rFonts w:hint="cs"/>
          <w:rtl/>
        </w:rPr>
        <w:t>השנ</w:t>
      </w:r>
      <w:r>
        <w:rPr>
          <w:rtl/>
        </w:rPr>
        <w:t xml:space="preserve">ה </w:t>
      </w:r>
      <w:bookmarkStart w:id="6725" w:name="_ETM_Q17_508019"/>
      <w:bookmarkStart w:id="6726" w:name="_ETM_Q17_508349"/>
      <w:bookmarkEnd w:id="6725"/>
      <w:bookmarkEnd w:id="6726"/>
      <w:r>
        <w:rPr>
          <w:rFonts w:hint="cs"/>
          <w:rtl/>
        </w:rPr>
        <w:t>ה-</w:t>
      </w:r>
      <w:r>
        <w:rPr>
          <w:rtl/>
        </w:rPr>
        <w:t xml:space="preserve">40 </w:t>
      </w:r>
      <w:bookmarkStart w:id="6727" w:name="_ETM_Q17_508710"/>
      <w:bookmarkEnd w:id="6727"/>
      <w:r>
        <w:rPr>
          <w:rtl/>
        </w:rPr>
        <w:t>לפטירתו</w:t>
      </w:r>
      <w:r>
        <w:rPr>
          <w:rFonts w:hint="cs"/>
          <w:rtl/>
        </w:rPr>
        <w:t>,</w:t>
      </w:r>
      <w:r>
        <w:rPr>
          <w:rtl/>
        </w:rPr>
        <w:t xml:space="preserve"> </w:t>
      </w:r>
      <w:bookmarkStart w:id="6728" w:name="_ETM_Q17_509730"/>
      <w:bookmarkEnd w:id="6728"/>
      <w:r>
        <w:rPr>
          <w:rtl/>
        </w:rPr>
        <w:t xml:space="preserve">ואנחנו </w:t>
      </w:r>
      <w:bookmarkStart w:id="6729" w:name="_ETM_Q17_510149"/>
      <w:bookmarkEnd w:id="6729"/>
      <w:r>
        <w:rPr>
          <w:rtl/>
        </w:rPr>
        <w:t xml:space="preserve">במשרד </w:t>
      </w:r>
      <w:bookmarkStart w:id="6730" w:name="_ETM_Q17_510599"/>
      <w:bookmarkEnd w:id="6730"/>
      <w:r>
        <w:rPr>
          <w:rtl/>
        </w:rPr>
        <w:t xml:space="preserve">הדתות </w:t>
      </w:r>
      <w:bookmarkStart w:id="6731" w:name="_ETM_Q17_511679"/>
      <w:bookmarkEnd w:id="6731"/>
      <w:r>
        <w:rPr>
          <w:rtl/>
        </w:rPr>
        <w:t xml:space="preserve">השקענו </w:t>
      </w:r>
      <w:bookmarkStart w:id="6732" w:name="_ETM_Q17_512190"/>
      <w:bookmarkEnd w:id="6732"/>
      <w:r>
        <w:rPr>
          <w:rtl/>
        </w:rPr>
        <w:t xml:space="preserve">סכום </w:t>
      </w:r>
      <w:bookmarkStart w:id="6733" w:name="_ETM_Q17_512579"/>
      <w:bookmarkEnd w:id="6733"/>
      <w:r>
        <w:rPr>
          <w:rtl/>
        </w:rPr>
        <w:t xml:space="preserve">גדול </w:t>
      </w:r>
      <w:bookmarkStart w:id="6734" w:name="_ETM_Q17_512910"/>
      <w:bookmarkEnd w:id="6734"/>
      <w:r>
        <w:rPr>
          <w:rtl/>
        </w:rPr>
        <w:t xml:space="preserve">מאוד </w:t>
      </w:r>
      <w:bookmarkStart w:id="6735" w:name="_ETM_Q17_513690"/>
      <w:bookmarkEnd w:id="6735"/>
      <w:r>
        <w:rPr>
          <w:rtl/>
        </w:rPr>
        <w:t xml:space="preserve">על </w:t>
      </w:r>
      <w:bookmarkStart w:id="6736" w:name="_ETM_Q17_513945"/>
      <w:bookmarkEnd w:id="6736"/>
      <w:r>
        <w:rPr>
          <w:rtl/>
        </w:rPr>
        <w:t xml:space="preserve">מנת </w:t>
      </w:r>
      <w:bookmarkStart w:id="6737" w:name="_ETM_Q17_514199"/>
      <w:bookmarkEnd w:id="6737"/>
      <w:r>
        <w:rPr>
          <w:rtl/>
        </w:rPr>
        <w:t xml:space="preserve">שהמקום </w:t>
      </w:r>
      <w:bookmarkStart w:id="6738" w:name="_ETM_Q17_515519"/>
      <w:bookmarkEnd w:id="6738"/>
      <w:r>
        <w:rPr>
          <w:rtl/>
        </w:rPr>
        <w:t xml:space="preserve">יהיה </w:t>
      </w:r>
      <w:bookmarkStart w:id="6739" w:name="_ETM_Q17_515699"/>
      <w:bookmarkEnd w:id="6739"/>
      <w:r>
        <w:rPr>
          <w:rtl/>
        </w:rPr>
        <w:t xml:space="preserve">ראוי </w:t>
      </w:r>
      <w:bookmarkStart w:id="6740" w:name="_ETM_Q17_516390"/>
      <w:bookmarkEnd w:id="6740"/>
      <w:r>
        <w:rPr>
          <w:rtl/>
        </w:rPr>
        <w:t xml:space="preserve">לקלוט </w:t>
      </w:r>
      <w:bookmarkStart w:id="6741" w:name="_ETM_Q17_516870"/>
      <w:bookmarkEnd w:id="6741"/>
      <w:r>
        <w:rPr>
          <w:rtl/>
        </w:rPr>
        <w:t xml:space="preserve">את </w:t>
      </w:r>
      <w:bookmarkStart w:id="6742" w:name="_ETM_Q17_517019"/>
      <w:bookmarkEnd w:id="6742"/>
      <w:r>
        <w:rPr>
          <w:rtl/>
        </w:rPr>
        <w:t xml:space="preserve">ההמונים </w:t>
      </w:r>
      <w:bookmarkStart w:id="6743" w:name="_ETM_Q17_517469"/>
      <w:bookmarkEnd w:id="6743"/>
      <w:r>
        <w:rPr>
          <w:rtl/>
        </w:rPr>
        <w:t>המבקרים</w:t>
      </w:r>
      <w:r>
        <w:rPr>
          <w:rFonts w:hint="cs"/>
          <w:rtl/>
        </w:rPr>
        <w:t>,</w:t>
      </w:r>
      <w:r>
        <w:rPr>
          <w:rtl/>
        </w:rPr>
        <w:t xml:space="preserve"> </w:t>
      </w:r>
      <w:bookmarkStart w:id="6744" w:name="_ETM_Q17_518470"/>
      <w:bookmarkEnd w:id="6744"/>
      <w:r>
        <w:rPr>
          <w:rtl/>
        </w:rPr>
        <w:t xml:space="preserve">על </w:t>
      </w:r>
      <w:bookmarkStart w:id="6745" w:name="_ETM_Q17_518725"/>
      <w:bookmarkEnd w:id="6745"/>
      <w:r>
        <w:rPr>
          <w:rtl/>
        </w:rPr>
        <w:t xml:space="preserve">מנת </w:t>
      </w:r>
      <w:bookmarkStart w:id="6746" w:name="_ETM_Q17_518980"/>
      <w:bookmarkEnd w:id="6746"/>
      <w:r>
        <w:rPr>
          <w:rtl/>
        </w:rPr>
        <w:t xml:space="preserve">שהמקום </w:t>
      </w:r>
      <w:bookmarkStart w:id="6747" w:name="_ETM_Q17_519700"/>
      <w:bookmarkEnd w:id="6747"/>
      <w:r>
        <w:rPr>
          <w:rtl/>
        </w:rPr>
        <w:t xml:space="preserve">יהיה </w:t>
      </w:r>
      <w:bookmarkStart w:id="6748" w:name="_ETM_Q17_519880"/>
      <w:bookmarkEnd w:id="6748"/>
      <w:r>
        <w:rPr>
          <w:rtl/>
        </w:rPr>
        <w:t>ראוי</w:t>
      </w:r>
      <w:r>
        <w:rPr>
          <w:rFonts w:hint="cs"/>
          <w:rtl/>
        </w:rPr>
        <w:t>,</w:t>
      </w:r>
      <w:r>
        <w:rPr>
          <w:rtl/>
        </w:rPr>
        <w:t xml:space="preserve"> </w:t>
      </w:r>
      <w:bookmarkStart w:id="6749" w:name="_ETM_Q17_520420"/>
      <w:bookmarkEnd w:id="6749"/>
      <w:r>
        <w:rPr>
          <w:rtl/>
        </w:rPr>
        <w:t xml:space="preserve">יפה </w:t>
      </w:r>
      <w:bookmarkStart w:id="6750" w:name="_ETM_Q17_521020"/>
      <w:bookmarkEnd w:id="6750"/>
      <w:r>
        <w:rPr>
          <w:rtl/>
        </w:rPr>
        <w:t xml:space="preserve">ומזמין </w:t>
      </w:r>
      <w:bookmarkStart w:id="6751" w:name="_ETM_Q17_521949"/>
      <w:bookmarkEnd w:id="6751"/>
      <w:r>
        <w:rPr>
          <w:rtl/>
        </w:rPr>
        <w:t xml:space="preserve">לכל </w:t>
      </w:r>
      <w:bookmarkStart w:id="6752" w:name="_ETM_Q17_522309"/>
      <w:bookmarkEnd w:id="6752"/>
      <w:r>
        <w:rPr>
          <w:rtl/>
        </w:rPr>
        <w:t>המתפללים</w:t>
      </w:r>
      <w:r>
        <w:rPr>
          <w:rFonts w:hint="cs"/>
          <w:rtl/>
        </w:rPr>
        <w:t>.</w:t>
      </w:r>
    </w:p>
    <w:p w:rsidR="00AA1AD6" w:rsidRDefault="00AA1AD6" w:rsidP="000D55FA">
      <w:pPr>
        <w:rPr>
          <w:rtl/>
        </w:rPr>
      </w:pPr>
    </w:p>
    <w:p w:rsidR="00AA1AD6" w:rsidRDefault="00AA1AD6" w:rsidP="000D55FA">
      <w:pPr>
        <w:rPr>
          <w:rtl/>
        </w:rPr>
      </w:pPr>
      <w:bookmarkStart w:id="6753" w:name="_ETM_Q17_523610"/>
      <w:bookmarkEnd w:id="6753"/>
      <w:r>
        <w:rPr>
          <w:rtl/>
        </w:rPr>
        <w:t xml:space="preserve">אני </w:t>
      </w:r>
      <w:bookmarkStart w:id="6754" w:name="_ETM_Q17_524150"/>
      <w:bookmarkEnd w:id="6754"/>
      <w:r>
        <w:rPr>
          <w:rtl/>
        </w:rPr>
        <w:t xml:space="preserve">כן </w:t>
      </w:r>
      <w:bookmarkStart w:id="6755" w:name="_ETM_Q17_524390"/>
      <w:bookmarkEnd w:id="6755"/>
      <w:r>
        <w:rPr>
          <w:rtl/>
        </w:rPr>
        <w:t xml:space="preserve">רוצה </w:t>
      </w:r>
      <w:bookmarkStart w:id="6756" w:name="_ETM_Q17_524660"/>
      <w:bookmarkEnd w:id="6756"/>
      <w:r>
        <w:rPr>
          <w:rtl/>
        </w:rPr>
        <w:t xml:space="preserve">גם </w:t>
      </w:r>
      <w:bookmarkStart w:id="6757" w:name="_ETM_Q17_524810"/>
      <w:bookmarkEnd w:id="6757"/>
      <w:r>
        <w:rPr>
          <w:rtl/>
        </w:rPr>
        <w:t xml:space="preserve">לנצל </w:t>
      </w:r>
      <w:bookmarkStart w:id="6758" w:name="_ETM_Q17_525170"/>
      <w:bookmarkEnd w:id="6758"/>
      <w:r>
        <w:rPr>
          <w:rtl/>
        </w:rPr>
        <w:t xml:space="preserve">את </w:t>
      </w:r>
      <w:bookmarkStart w:id="6759" w:name="_ETM_Q17_525260"/>
      <w:bookmarkEnd w:id="6759"/>
      <w:r>
        <w:rPr>
          <w:rtl/>
        </w:rPr>
        <w:t xml:space="preserve">הבמה </w:t>
      </w:r>
      <w:bookmarkStart w:id="6760" w:name="_ETM_Q17_526190"/>
      <w:bookmarkEnd w:id="6760"/>
      <w:r>
        <w:rPr>
          <w:rtl/>
        </w:rPr>
        <w:t xml:space="preserve">ולומר </w:t>
      </w:r>
      <w:bookmarkStart w:id="6761" w:name="_ETM_Q17_526610"/>
      <w:bookmarkEnd w:id="6761"/>
      <w:r>
        <w:rPr>
          <w:rtl/>
        </w:rPr>
        <w:t xml:space="preserve">הרבה </w:t>
      </w:r>
      <w:bookmarkStart w:id="6762" w:name="_ETM_Q17_526820"/>
      <w:bookmarkEnd w:id="6762"/>
      <w:r>
        <w:rPr>
          <w:rtl/>
        </w:rPr>
        <w:t xml:space="preserve">תודות </w:t>
      </w:r>
      <w:bookmarkStart w:id="6763" w:name="_ETM_Q17_527330"/>
      <w:bookmarkEnd w:id="6763"/>
      <w:r>
        <w:rPr>
          <w:rtl/>
        </w:rPr>
        <w:t xml:space="preserve">למשטרת </w:t>
      </w:r>
      <w:bookmarkStart w:id="6764" w:name="_ETM_Q17_527870"/>
      <w:bookmarkEnd w:id="6764"/>
      <w:r>
        <w:rPr>
          <w:rtl/>
        </w:rPr>
        <w:t>ישראל</w:t>
      </w:r>
      <w:r>
        <w:rPr>
          <w:rFonts w:hint="cs"/>
          <w:rtl/>
        </w:rPr>
        <w:t>,</w:t>
      </w:r>
      <w:r>
        <w:rPr>
          <w:rtl/>
        </w:rPr>
        <w:t xml:space="preserve"> </w:t>
      </w:r>
      <w:bookmarkStart w:id="6765" w:name="_ETM_Q17_528620"/>
      <w:bookmarkEnd w:id="6765"/>
      <w:proofErr w:type="spellStart"/>
      <w:r>
        <w:rPr>
          <w:rtl/>
        </w:rPr>
        <w:t>לממ"ז</w:t>
      </w:r>
      <w:proofErr w:type="spellEnd"/>
      <w:r>
        <w:rPr>
          <w:rtl/>
        </w:rPr>
        <w:t xml:space="preserve"> </w:t>
      </w:r>
      <w:bookmarkStart w:id="6766" w:name="_ETM_Q17_530240"/>
      <w:bookmarkEnd w:id="6766"/>
      <w:r>
        <w:rPr>
          <w:rtl/>
        </w:rPr>
        <w:t xml:space="preserve">דרום </w:t>
      </w:r>
      <w:bookmarkStart w:id="6767" w:name="_ETM_Q17_530990"/>
      <w:bookmarkEnd w:id="6767"/>
      <w:r>
        <w:rPr>
          <w:rFonts w:hint="cs"/>
          <w:rtl/>
        </w:rPr>
        <w:t>א</w:t>
      </w:r>
      <w:r>
        <w:rPr>
          <w:rtl/>
        </w:rPr>
        <w:t>מיר</w:t>
      </w:r>
      <w:r>
        <w:rPr>
          <w:rFonts w:hint="cs"/>
          <w:rtl/>
        </w:rPr>
        <w:t>,</w:t>
      </w:r>
      <w:r>
        <w:rPr>
          <w:rtl/>
        </w:rPr>
        <w:t xml:space="preserve"> </w:t>
      </w:r>
      <w:bookmarkStart w:id="6768" w:name="_ETM_Q17_531859"/>
      <w:bookmarkEnd w:id="6768"/>
      <w:proofErr w:type="spellStart"/>
      <w:r>
        <w:rPr>
          <w:rtl/>
        </w:rPr>
        <w:t>ולסגנו</w:t>
      </w:r>
      <w:proofErr w:type="spellEnd"/>
      <w:r>
        <w:rPr>
          <w:rtl/>
        </w:rPr>
        <w:t xml:space="preserve"> </w:t>
      </w:r>
      <w:bookmarkStart w:id="6769" w:name="_ETM_Q17_533210"/>
      <w:bookmarkEnd w:id="6769"/>
      <w:r>
        <w:rPr>
          <w:rtl/>
        </w:rPr>
        <w:t>שמואלי</w:t>
      </w:r>
      <w:r>
        <w:rPr>
          <w:rFonts w:hint="cs"/>
          <w:rtl/>
        </w:rPr>
        <w:t>,</w:t>
      </w:r>
      <w:r>
        <w:rPr>
          <w:rtl/>
        </w:rPr>
        <w:t xml:space="preserve"> </w:t>
      </w:r>
      <w:bookmarkStart w:id="6770" w:name="_ETM_Q17_533899"/>
      <w:bookmarkEnd w:id="6770"/>
      <w:r>
        <w:rPr>
          <w:rtl/>
        </w:rPr>
        <w:t xml:space="preserve">שישבו </w:t>
      </w:r>
      <w:bookmarkStart w:id="6771" w:name="_ETM_Q17_534859"/>
      <w:bookmarkEnd w:id="6771"/>
      <w:r>
        <w:rPr>
          <w:rtl/>
        </w:rPr>
        <w:t>א</w:t>
      </w:r>
      <w:r>
        <w:rPr>
          <w:rFonts w:hint="cs"/>
          <w:rtl/>
        </w:rPr>
        <w:t>י</w:t>
      </w:r>
      <w:r>
        <w:rPr>
          <w:rtl/>
        </w:rPr>
        <w:t xml:space="preserve">תנו </w:t>
      </w:r>
      <w:bookmarkStart w:id="6772" w:name="_ETM_Q17_535160"/>
      <w:bookmarkEnd w:id="6772"/>
      <w:r>
        <w:rPr>
          <w:rtl/>
        </w:rPr>
        <w:t xml:space="preserve">ישיבות </w:t>
      </w:r>
      <w:bookmarkStart w:id="6773" w:name="_ETM_Q17_535670"/>
      <w:bookmarkEnd w:id="6773"/>
      <w:r>
        <w:rPr>
          <w:rtl/>
        </w:rPr>
        <w:t xml:space="preserve">מאוד </w:t>
      </w:r>
      <w:bookmarkStart w:id="6774" w:name="_ETM_Q17_535940"/>
      <w:bookmarkEnd w:id="6774"/>
      <w:r>
        <w:rPr>
          <w:rtl/>
        </w:rPr>
        <w:t xml:space="preserve">מאוד </w:t>
      </w:r>
      <w:bookmarkStart w:id="6775" w:name="_ETM_Q17_536149"/>
      <w:bookmarkEnd w:id="6775"/>
      <w:r>
        <w:rPr>
          <w:rtl/>
        </w:rPr>
        <w:t>ארוכות</w:t>
      </w:r>
      <w:r>
        <w:rPr>
          <w:rFonts w:hint="cs"/>
          <w:rtl/>
        </w:rPr>
        <w:t>.</w:t>
      </w:r>
      <w:r>
        <w:rPr>
          <w:rtl/>
        </w:rPr>
        <w:t xml:space="preserve"> </w:t>
      </w:r>
      <w:bookmarkStart w:id="6776" w:name="_ETM_Q17_537079"/>
      <w:bookmarkEnd w:id="6776"/>
      <w:r>
        <w:rPr>
          <w:rtl/>
        </w:rPr>
        <w:t xml:space="preserve">ואני </w:t>
      </w:r>
      <w:bookmarkStart w:id="6777" w:name="_ETM_Q17_537260"/>
      <w:bookmarkEnd w:id="6777"/>
      <w:r>
        <w:rPr>
          <w:rtl/>
        </w:rPr>
        <w:t xml:space="preserve">רוצה </w:t>
      </w:r>
      <w:bookmarkStart w:id="6778" w:name="_ETM_Q17_537440"/>
      <w:bookmarkEnd w:id="6778"/>
      <w:r>
        <w:rPr>
          <w:rtl/>
        </w:rPr>
        <w:t xml:space="preserve">להגיד </w:t>
      </w:r>
      <w:bookmarkStart w:id="6779" w:name="_ETM_Q17_537710"/>
      <w:bookmarkEnd w:id="6779"/>
      <w:r>
        <w:rPr>
          <w:rtl/>
        </w:rPr>
        <w:t>לך</w:t>
      </w:r>
      <w:r>
        <w:rPr>
          <w:rFonts w:hint="cs"/>
          <w:rtl/>
        </w:rPr>
        <w:t>,</w:t>
      </w:r>
      <w:r>
        <w:rPr>
          <w:rtl/>
        </w:rPr>
        <w:t xml:space="preserve"> </w:t>
      </w:r>
      <w:bookmarkStart w:id="6780" w:name="_ETM_Q17_538039"/>
      <w:bookmarkEnd w:id="6780"/>
      <w:r>
        <w:rPr>
          <w:rtl/>
        </w:rPr>
        <w:t xml:space="preserve">שעות </w:t>
      </w:r>
      <w:bookmarkStart w:id="6781" w:name="_ETM_Q17_538489"/>
      <w:bookmarkEnd w:id="6781"/>
      <w:r>
        <w:rPr>
          <w:rtl/>
        </w:rPr>
        <w:t xml:space="preserve">רבות </w:t>
      </w:r>
      <w:bookmarkStart w:id="6782" w:name="_ETM_Q17_538789"/>
      <w:bookmarkEnd w:id="6782"/>
      <w:r>
        <w:rPr>
          <w:rtl/>
        </w:rPr>
        <w:t xml:space="preserve">של </w:t>
      </w:r>
      <w:bookmarkStart w:id="6783" w:name="_ETM_Q17_538940"/>
      <w:bookmarkEnd w:id="6783"/>
      <w:r>
        <w:rPr>
          <w:rtl/>
        </w:rPr>
        <w:t>דיונים</w:t>
      </w:r>
      <w:r>
        <w:rPr>
          <w:rFonts w:hint="cs"/>
          <w:rtl/>
        </w:rPr>
        <w:t>,</w:t>
      </w:r>
      <w:r>
        <w:rPr>
          <w:rtl/>
        </w:rPr>
        <w:t xml:space="preserve"> </w:t>
      </w:r>
      <w:bookmarkStart w:id="6784" w:name="_ETM_Q17_539649"/>
      <w:bookmarkEnd w:id="6784"/>
      <w:r>
        <w:rPr>
          <w:rtl/>
        </w:rPr>
        <w:t xml:space="preserve">ואתה </w:t>
      </w:r>
      <w:bookmarkStart w:id="6785" w:name="_ETM_Q17_540069"/>
      <w:bookmarkEnd w:id="6785"/>
      <w:r>
        <w:rPr>
          <w:rtl/>
        </w:rPr>
        <w:t xml:space="preserve">רואה </w:t>
      </w:r>
      <w:bookmarkStart w:id="6786" w:name="_ETM_Q17_540690"/>
      <w:bookmarkEnd w:id="6786"/>
      <w:r>
        <w:rPr>
          <w:rtl/>
        </w:rPr>
        <w:t xml:space="preserve">מקצוענות </w:t>
      </w:r>
      <w:bookmarkStart w:id="6787" w:name="_ETM_Q17_541289"/>
      <w:bookmarkEnd w:id="6787"/>
      <w:r>
        <w:rPr>
          <w:rtl/>
        </w:rPr>
        <w:t xml:space="preserve">אמיתית </w:t>
      </w:r>
      <w:bookmarkStart w:id="6788" w:name="_ETM_Q17_541920"/>
      <w:bookmarkEnd w:id="6788"/>
      <w:r>
        <w:rPr>
          <w:rtl/>
        </w:rPr>
        <w:t xml:space="preserve">של </w:t>
      </w:r>
      <w:bookmarkStart w:id="6789" w:name="_ETM_Q17_542100"/>
      <w:bookmarkEnd w:id="6789"/>
      <w:r>
        <w:rPr>
          <w:rtl/>
        </w:rPr>
        <w:t>המשטרה</w:t>
      </w:r>
      <w:r>
        <w:rPr>
          <w:rFonts w:hint="cs"/>
          <w:rtl/>
        </w:rPr>
        <w:t>,</w:t>
      </w:r>
      <w:r>
        <w:rPr>
          <w:rtl/>
        </w:rPr>
        <w:t xml:space="preserve"> </w:t>
      </w:r>
      <w:bookmarkStart w:id="6790" w:name="_ETM_Q17_543059"/>
      <w:bookmarkEnd w:id="6790"/>
      <w:r>
        <w:rPr>
          <w:rtl/>
        </w:rPr>
        <w:t xml:space="preserve">באמת </w:t>
      </w:r>
      <w:bookmarkStart w:id="6791" w:name="_ETM_Q17_543449"/>
      <w:bookmarkEnd w:id="6791"/>
      <w:r>
        <w:rPr>
          <w:rtl/>
        </w:rPr>
        <w:t xml:space="preserve">ביד </w:t>
      </w:r>
      <w:bookmarkStart w:id="6792" w:name="_ETM_Q17_543839"/>
      <w:bookmarkEnd w:id="6792"/>
      <w:r>
        <w:rPr>
          <w:rtl/>
        </w:rPr>
        <w:t>רחבה</w:t>
      </w:r>
      <w:r>
        <w:rPr>
          <w:rFonts w:hint="cs"/>
          <w:rtl/>
        </w:rPr>
        <w:t>,</w:t>
      </w:r>
      <w:r>
        <w:rPr>
          <w:rtl/>
        </w:rPr>
        <w:t xml:space="preserve"> </w:t>
      </w:r>
      <w:bookmarkStart w:id="6793" w:name="_ETM_Q17_544229"/>
      <w:bookmarkEnd w:id="6793"/>
      <w:r>
        <w:rPr>
          <w:rtl/>
        </w:rPr>
        <w:t xml:space="preserve">בהבנה </w:t>
      </w:r>
      <w:bookmarkStart w:id="6794" w:name="_ETM_Q17_544770"/>
      <w:bookmarkEnd w:id="6794"/>
      <w:r>
        <w:rPr>
          <w:rtl/>
        </w:rPr>
        <w:t>אמיתית</w:t>
      </w:r>
      <w:r>
        <w:rPr>
          <w:rFonts w:hint="cs"/>
          <w:rtl/>
        </w:rPr>
        <w:t>.</w:t>
      </w:r>
      <w:r>
        <w:rPr>
          <w:rtl/>
        </w:rPr>
        <w:t xml:space="preserve"> </w:t>
      </w:r>
      <w:bookmarkStart w:id="6795" w:name="_ETM_Q17_545640"/>
      <w:bookmarkEnd w:id="6795"/>
      <w:r>
        <w:rPr>
          <w:rtl/>
        </w:rPr>
        <w:t xml:space="preserve">לא </w:t>
      </w:r>
      <w:bookmarkStart w:id="6796" w:name="_ETM_Q17_545880"/>
      <w:bookmarkEnd w:id="6796"/>
      <w:r>
        <w:rPr>
          <w:rtl/>
        </w:rPr>
        <w:t xml:space="preserve">כל </w:t>
      </w:r>
      <w:bookmarkStart w:id="6797" w:name="_ETM_Q17_546060"/>
      <w:bookmarkEnd w:id="6797"/>
      <w:r>
        <w:rPr>
          <w:rtl/>
        </w:rPr>
        <w:t xml:space="preserve">מה </w:t>
      </w:r>
      <w:bookmarkStart w:id="6798" w:name="_ETM_Q17_546180"/>
      <w:bookmarkEnd w:id="6798"/>
      <w:r>
        <w:rPr>
          <w:rtl/>
        </w:rPr>
        <w:t xml:space="preserve">שרצינו </w:t>
      </w:r>
      <w:bookmarkStart w:id="6799" w:name="_ETM_Q17_546690"/>
      <w:bookmarkEnd w:id="6799"/>
      <w:r>
        <w:rPr>
          <w:rtl/>
        </w:rPr>
        <w:t>קיבלנו</w:t>
      </w:r>
      <w:r>
        <w:rPr>
          <w:rFonts w:hint="cs"/>
          <w:rtl/>
        </w:rPr>
        <w:t>.</w:t>
      </w:r>
      <w:r>
        <w:rPr>
          <w:rtl/>
        </w:rPr>
        <w:t xml:space="preserve"> </w:t>
      </w:r>
      <w:bookmarkStart w:id="6800" w:name="_ETM_Q17_547619"/>
      <w:bookmarkEnd w:id="6800"/>
      <w:r>
        <w:rPr>
          <w:rtl/>
        </w:rPr>
        <w:t xml:space="preserve">הבנו </w:t>
      </w:r>
      <w:bookmarkStart w:id="6801" w:name="_ETM_Q17_548159"/>
      <w:bookmarkEnd w:id="6801"/>
      <w:r>
        <w:rPr>
          <w:rtl/>
        </w:rPr>
        <w:t xml:space="preserve">שבעצם </w:t>
      </w:r>
      <w:bookmarkStart w:id="6802" w:name="_ETM_Q17_548729"/>
      <w:bookmarkEnd w:id="6802"/>
      <w:r>
        <w:rPr>
          <w:rtl/>
        </w:rPr>
        <w:t xml:space="preserve">הם </w:t>
      </w:r>
      <w:bookmarkStart w:id="6803" w:name="_ETM_Q17_548850"/>
      <w:bookmarkEnd w:id="6803"/>
      <w:r>
        <w:rPr>
          <w:rtl/>
        </w:rPr>
        <w:t xml:space="preserve">גורמי </w:t>
      </w:r>
      <w:bookmarkStart w:id="6804" w:name="_ETM_Q17_549180"/>
      <w:bookmarkEnd w:id="6804"/>
      <w:r>
        <w:rPr>
          <w:rtl/>
        </w:rPr>
        <w:t>המקצוע</w:t>
      </w:r>
      <w:r>
        <w:rPr>
          <w:rFonts w:hint="cs"/>
          <w:rtl/>
        </w:rPr>
        <w:t xml:space="preserve">, </w:t>
      </w:r>
      <w:bookmarkStart w:id="6805" w:name="_ETM_Q17_550170"/>
      <w:bookmarkEnd w:id="6805"/>
      <w:r>
        <w:rPr>
          <w:rFonts w:hint="cs"/>
          <w:rtl/>
        </w:rPr>
        <w:t>ו</w:t>
      </w:r>
      <w:r>
        <w:rPr>
          <w:rtl/>
        </w:rPr>
        <w:t xml:space="preserve">שאכפת </w:t>
      </w:r>
      <w:bookmarkStart w:id="6806" w:name="_ETM_Q17_550740"/>
      <w:bookmarkEnd w:id="6806"/>
      <w:r>
        <w:rPr>
          <w:rtl/>
        </w:rPr>
        <w:t xml:space="preserve">להם </w:t>
      </w:r>
      <w:bookmarkStart w:id="6807" w:name="_ETM_Q17_550950"/>
      <w:bookmarkEnd w:id="6807"/>
      <w:r>
        <w:rPr>
          <w:rtl/>
        </w:rPr>
        <w:t xml:space="preserve">באמת </w:t>
      </w:r>
      <w:bookmarkStart w:id="6808" w:name="_ETM_Q17_551310"/>
      <w:bookmarkEnd w:id="6808"/>
      <w:r>
        <w:rPr>
          <w:rtl/>
        </w:rPr>
        <w:t xml:space="preserve">לנהל </w:t>
      </w:r>
      <w:bookmarkStart w:id="6809" w:name="_ETM_Q17_551729"/>
      <w:bookmarkEnd w:id="6809"/>
      <w:r>
        <w:rPr>
          <w:rtl/>
        </w:rPr>
        <w:t xml:space="preserve">הילולה </w:t>
      </w:r>
      <w:bookmarkStart w:id="6810" w:name="_ETM_Q17_552119"/>
      <w:bookmarkEnd w:id="6810"/>
      <w:r>
        <w:rPr>
          <w:rtl/>
        </w:rPr>
        <w:t xml:space="preserve">בצורה </w:t>
      </w:r>
      <w:bookmarkStart w:id="6811" w:name="_ETM_Q17_552600"/>
      <w:bookmarkEnd w:id="6811"/>
      <w:r>
        <w:rPr>
          <w:rFonts w:hint="cs"/>
          <w:rtl/>
        </w:rPr>
        <w:t>ה</w:t>
      </w:r>
      <w:r>
        <w:rPr>
          <w:rtl/>
        </w:rPr>
        <w:t>טובה</w:t>
      </w:r>
      <w:r>
        <w:rPr>
          <w:rFonts w:hint="cs"/>
          <w:rtl/>
        </w:rPr>
        <w:t>,</w:t>
      </w:r>
      <w:r>
        <w:rPr>
          <w:rtl/>
        </w:rPr>
        <w:t xml:space="preserve"> </w:t>
      </w:r>
      <w:bookmarkStart w:id="6812" w:name="_ETM_Q17_553490"/>
      <w:bookmarkEnd w:id="6812"/>
      <w:r>
        <w:rPr>
          <w:rtl/>
        </w:rPr>
        <w:t xml:space="preserve">שכולם </w:t>
      </w:r>
      <w:bookmarkStart w:id="6813" w:name="_ETM_Q17_554000"/>
      <w:bookmarkEnd w:id="6813"/>
      <w:r>
        <w:rPr>
          <w:rtl/>
        </w:rPr>
        <w:t xml:space="preserve">יחזרו </w:t>
      </w:r>
      <w:bookmarkStart w:id="6814" w:name="_ETM_Q17_554420"/>
      <w:bookmarkEnd w:id="6814"/>
      <w:r>
        <w:rPr>
          <w:rtl/>
        </w:rPr>
        <w:t>הביתה</w:t>
      </w:r>
      <w:r>
        <w:rPr>
          <w:rFonts w:hint="cs"/>
          <w:rtl/>
        </w:rPr>
        <w:t>.</w:t>
      </w:r>
      <w:r>
        <w:rPr>
          <w:rtl/>
        </w:rPr>
        <w:t xml:space="preserve"> </w:t>
      </w:r>
      <w:bookmarkStart w:id="6815" w:name="_ETM_Q17_554990"/>
      <w:bookmarkEnd w:id="6815"/>
      <w:r>
        <w:rPr>
          <w:rtl/>
        </w:rPr>
        <w:t xml:space="preserve">יחד </w:t>
      </w:r>
      <w:bookmarkStart w:id="6816" w:name="_ETM_Q17_555380"/>
      <w:bookmarkEnd w:id="6816"/>
      <w:r>
        <w:rPr>
          <w:rtl/>
        </w:rPr>
        <w:t xml:space="preserve">עם </w:t>
      </w:r>
      <w:bookmarkStart w:id="6817" w:name="_ETM_Q17_555470"/>
      <w:bookmarkEnd w:id="6817"/>
      <w:r>
        <w:rPr>
          <w:rtl/>
        </w:rPr>
        <w:t xml:space="preserve">פיקוד </w:t>
      </w:r>
      <w:bookmarkStart w:id="6818" w:name="_ETM_Q17_555830"/>
      <w:bookmarkEnd w:id="6818"/>
      <w:r>
        <w:rPr>
          <w:rtl/>
        </w:rPr>
        <w:t>העורף</w:t>
      </w:r>
      <w:r>
        <w:rPr>
          <w:rFonts w:hint="cs"/>
          <w:rtl/>
        </w:rPr>
        <w:t xml:space="preserve"> </w:t>
      </w:r>
      <w:r>
        <w:rPr>
          <w:rtl/>
        </w:rPr>
        <w:t xml:space="preserve">– </w:t>
      </w:r>
      <w:bookmarkStart w:id="6819" w:name="_ETM_Q17_557839"/>
      <w:bookmarkEnd w:id="6819"/>
      <w:r>
        <w:rPr>
          <w:rtl/>
        </w:rPr>
        <w:t>שגיא</w:t>
      </w:r>
      <w:r>
        <w:rPr>
          <w:rFonts w:hint="cs"/>
          <w:rtl/>
        </w:rPr>
        <w:t>,</w:t>
      </w:r>
      <w:r>
        <w:rPr>
          <w:rtl/>
        </w:rPr>
        <w:t xml:space="preserve"> </w:t>
      </w:r>
      <w:bookmarkStart w:id="6820" w:name="_ETM_Q17_559070"/>
      <w:bookmarkEnd w:id="6820"/>
      <w:r>
        <w:rPr>
          <w:rtl/>
        </w:rPr>
        <w:t xml:space="preserve">שאחראי </w:t>
      </w:r>
      <w:bookmarkStart w:id="6821" w:name="_ETM_Q17_559549"/>
      <w:bookmarkStart w:id="6822" w:name="_ETM_Q17_559610"/>
      <w:bookmarkEnd w:id="6821"/>
      <w:bookmarkEnd w:id="6822"/>
      <w:r>
        <w:rPr>
          <w:rFonts w:hint="cs"/>
          <w:rtl/>
        </w:rPr>
        <w:t>ל</w:t>
      </w:r>
      <w:r>
        <w:rPr>
          <w:rtl/>
        </w:rPr>
        <w:t xml:space="preserve">אזור </w:t>
      </w:r>
      <w:bookmarkStart w:id="6823" w:name="_ETM_Q17_559850"/>
      <w:bookmarkEnd w:id="6823"/>
      <w:r>
        <w:rPr>
          <w:rtl/>
        </w:rPr>
        <w:t>הדרום</w:t>
      </w:r>
      <w:r>
        <w:rPr>
          <w:rFonts w:hint="cs"/>
          <w:rtl/>
        </w:rPr>
        <w:t>.</w:t>
      </w:r>
      <w:r>
        <w:rPr>
          <w:rtl/>
        </w:rPr>
        <w:t xml:space="preserve"> </w:t>
      </w:r>
      <w:bookmarkStart w:id="6824" w:name="_ETM_Q17_560360"/>
      <w:bookmarkEnd w:id="6824"/>
      <w:r>
        <w:rPr>
          <w:rtl/>
        </w:rPr>
        <w:t>באמת</w:t>
      </w:r>
      <w:r>
        <w:rPr>
          <w:rFonts w:hint="cs"/>
          <w:rtl/>
        </w:rPr>
        <w:t>,</w:t>
      </w:r>
      <w:r>
        <w:rPr>
          <w:rtl/>
        </w:rPr>
        <w:t xml:space="preserve"> </w:t>
      </w:r>
      <w:bookmarkStart w:id="6825" w:name="_ETM_Q17_560659"/>
      <w:bookmarkEnd w:id="6825"/>
      <w:r>
        <w:rPr>
          <w:rtl/>
        </w:rPr>
        <w:t xml:space="preserve">אנשים </w:t>
      </w:r>
      <w:bookmarkStart w:id="6826" w:name="_ETM_Q17_561049"/>
      <w:bookmarkEnd w:id="6826"/>
      <w:r>
        <w:rPr>
          <w:rtl/>
        </w:rPr>
        <w:t xml:space="preserve">מקצוענים </w:t>
      </w:r>
      <w:bookmarkStart w:id="6827" w:name="_ETM_Q17_562260"/>
      <w:bookmarkEnd w:id="6827"/>
      <w:r>
        <w:rPr>
          <w:rtl/>
        </w:rPr>
        <w:t xml:space="preserve">שעשו </w:t>
      </w:r>
      <w:bookmarkStart w:id="6828" w:name="_ETM_Q17_562860"/>
      <w:bookmarkStart w:id="6829" w:name="_ETM_Q17_563220"/>
      <w:bookmarkStart w:id="6830" w:name="_ETM_Q17_563460"/>
      <w:bookmarkEnd w:id="6828"/>
      <w:bookmarkEnd w:id="6829"/>
      <w:bookmarkEnd w:id="6830"/>
      <w:r>
        <w:rPr>
          <w:rFonts w:hint="cs"/>
          <w:rtl/>
        </w:rPr>
        <w:t xml:space="preserve">את הכול </w:t>
      </w:r>
      <w:bookmarkStart w:id="6831" w:name="_ETM_Q17_563700"/>
      <w:bookmarkEnd w:id="6831"/>
      <w:r>
        <w:rPr>
          <w:rtl/>
        </w:rPr>
        <w:t xml:space="preserve">על </w:t>
      </w:r>
      <w:bookmarkStart w:id="6832" w:name="_ETM_Q17_563909"/>
      <w:bookmarkEnd w:id="6832"/>
      <w:r>
        <w:rPr>
          <w:rtl/>
        </w:rPr>
        <w:t xml:space="preserve">מנת </w:t>
      </w:r>
      <w:bookmarkStart w:id="6833" w:name="_ETM_Q17_564499"/>
      <w:bookmarkEnd w:id="6833"/>
      <w:r>
        <w:rPr>
          <w:rtl/>
        </w:rPr>
        <w:t xml:space="preserve">שנביא </w:t>
      </w:r>
      <w:bookmarkStart w:id="6834" w:name="_ETM_Q17_565009"/>
      <w:bookmarkEnd w:id="6834"/>
      <w:r>
        <w:rPr>
          <w:rtl/>
        </w:rPr>
        <w:t xml:space="preserve">לגמר </w:t>
      </w:r>
      <w:bookmarkStart w:id="6835" w:name="_ETM_Q17_565579"/>
      <w:bookmarkEnd w:id="6835"/>
      <w:r>
        <w:rPr>
          <w:rtl/>
        </w:rPr>
        <w:t>טוב</w:t>
      </w:r>
      <w:r>
        <w:rPr>
          <w:rFonts w:hint="cs"/>
          <w:rtl/>
        </w:rPr>
        <w:t>.</w:t>
      </w:r>
      <w:r>
        <w:rPr>
          <w:rtl/>
        </w:rPr>
        <w:t xml:space="preserve"> </w:t>
      </w:r>
      <w:bookmarkStart w:id="6836" w:name="_ETM_Q17_566329"/>
      <w:bookmarkEnd w:id="6836"/>
      <w:r>
        <w:rPr>
          <w:rtl/>
        </w:rPr>
        <w:t xml:space="preserve">ואנחנו </w:t>
      </w:r>
      <w:bookmarkStart w:id="6837" w:name="_ETM_Q17_566779"/>
      <w:bookmarkEnd w:id="6837"/>
      <w:r>
        <w:rPr>
          <w:rtl/>
        </w:rPr>
        <w:t xml:space="preserve">קיבלנו </w:t>
      </w:r>
      <w:bookmarkStart w:id="6838" w:name="_ETM_Q17_567109"/>
      <w:bookmarkEnd w:id="6838"/>
      <w:r>
        <w:rPr>
          <w:rtl/>
        </w:rPr>
        <w:t xml:space="preserve">את </w:t>
      </w:r>
      <w:bookmarkStart w:id="6839" w:name="_ETM_Q17_567229"/>
      <w:bookmarkEnd w:id="6839"/>
      <w:r>
        <w:rPr>
          <w:rtl/>
        </w:rPr>
        <w:t xml:space="preserve">כל </w:t>
      </w:r>
      <w:bookmarkStart w:id="6840" w:name="_ETM_Q17_567499"/>
      <w:bookmarkEnd w:id="6840"/>
      <w:r>
        <w:rPr>
          <w:rtl/>
        </w:rPr>
        <w:t xml:space="preserve">הדרישות </w:t>
      </w:r>
      <w:bookmarkStart w:id="6841" w:name="_ETM_Q17_567920"/>
      <w:bookmarkEnd w:id="6841"/>
      <w:r>
        <w:rPr>
          <w:rtl/>
        </w:rPr>
        <w:t xml:space="preserve">שלהם </w:t>
      </w:r>
      <w:bookmarkStart w:id="6842" w:name="_ETM_Q17_568579"/>
      <w:bookmarkEnd w:id="6842"/>
      <w:r>
        <w:rPr>
          <w:rtl/>
        </w:rPr>
        <w:t xml:space="preserve">על </w:t>
      </w:r>
      <w:bookmarkStart w:id="6843" w:name="_ETM_Q17_568789"/>
      <w:bookmarkEnd w:id="6843"/>
      <w:r>
        <w:rPr>
          <w:rtl/>
        </w:rPr>
        <w:t xml:space="preserve">מנת </w:t>
      </w:r>
      <w:bookmarkStart w:id="6844" w:name="_ETM_Q17_568999"/>
      <w:bookmarkEnd w:id="6844"/>
      <w:r>
        <w:rPr>
          <w:rtl/>
        </w:rPr>
        <w:t>ש</w:t>
      </w:r>
      <w:r>
        <w:rPr>
          <w:rFonts w:hint="cs"/>
          <w:rtl/>
        </w:rPr>
        <w:t>ת</w:t>
      </w:r>
      <w:r>
        <w:rPr>
          <w:rtl/>
        </w:rPr>
        <w:t xml:space="preserve">היה </w:t>
      </w:r>
      <w:bookmarkStart w:id="6845" w:name="_ETM_Q17_569270"/>
      <w:bookmarkStart w:id="6846" w:name="_ETM_Q17_569329"/>
      <w:bookmarkEnd w:id="6845"/>
      <w:bookmarkEnd w:id="6846"/>
      <w:r>
        <w:rPr>
          <w:rFonts w:hint="cs"/>
          <w:rtl/>
        </w:rPr>
        <w:t>ה</w:t>
      </w:r>
      <w:r>
        <w:rPr>
          <w:rtl/>
        </w:rPr>
        <w:t xml:space="preserve">הילולה </w:t>
      </w:r>
      <w:bookmarkStart w:id="6847" w:name="_ETM_Q17_569659"/>
      <w:bookmarkEnd w:id="6847"/>
      <w:r>
        <w:rPr>
          <w:rtl/>
        </w:rPr>
        <w:t xml:space="preserve">הטובה </w:t>
      </w:r>
      <w:bookmarkStart w:id="6848" w:name="_ETM_Q17_569959"/>
      <w:bookmarkEnd w:id="6848"/>
      <w:r>
        <w:rPr>
          <w:rtl/>
        </w:rPr>
        <w:t>ביותר</w:t>
      </w:r>
      <w:r>
        <w:rPr>
          <w:rFonts w:hint="cs"/>
          <w:rtl/>
        </w:rPr>
        <w:t>.</w:t>
      </w:r>
    </w:p>
    <w:p w:rsidR="00AA1AD6" w:rsidRDefault="00AA1AD6" w:rsidP="000D55FA">
      <w:pPr>
        <w:rPr>
          <w:rtl/>
        </w:rPr>
      </w:pPr>
      <w:bookmarkStart w:id="6849" w:name="_ETM_Q17_570501"/>
      <w:bookmarkStart w:id="6850" w:name="_ETM_Q17_570583"/>
      <w:bookmarkStart w:id="6851" w:name="_ETM_Q17_570772"/>
      <w:bookmarkEnd w:id="6849"/>
      <w:bookmarkEnd w:id="6850"/>
      <w:bookmarkEnd w:id="6851"/>
    </w:p>
    <w:p w:rsidR="00AA1AD6" w:rsidRDefault="00AA1AD6" w:rsidP="000D55FA">
      <w:pPr>
        <w:rPr>
          <w:rtl/>
        </w:rPr>
      </w:pPr>
      <w:bookmarkStart w:id="6852" w:name="_ETM_Q17_570835"/>
      <w:bookmarkStart w:id="6853" w:name="_ETM_Q17_570289"/>
      <w:bookmarkEnd w:id="6852"/>
      <w:bookmarkEnd w:id="6853"/>
      <w:r>
        <w:rPr>
          <w:rtl/>
        </w:rPr>
        <w:t xml:space="preserve">אני </w:t>
      </w:r>
      <w:bookmarkStart w:id="6854" w:name="_ETM_Q17_570409"/>
      <w:bookmarkEnd w:id="6854"/>
      <w:r>
        <w:rPr>
          <w:rtl/>
        </w:rPr>
        <w:t xml:space="preserve">קורא </w:t>
      </w:r>
      <w:bookmarkStart w:id="6855" w:name="_ETM_Q17_570679"/>
      <w:bookmarkEnd w:id="6855"/>
      <w:r>
        <w:rPr>
          <w:rtl/>
        </w:rPr>
        <w:t xml:space="preserve">לעם </w:t>
      </w:r>
      <w:bookmarkStart w:id="6856" w:name="_ETM_Q17_570859"/>
      <w:bookmarkEnd w:id="6856"/>
      <w:r>
        <w:rPr>
          <w:rtl/>
        </w:rPr>
        <w:t xml:space="preserve">ישראל </w:t>
      </w:r>
      <w:bookmarkStart w:id="6857" w:name="_ETM_Q17_571159"/>
      <w:bookmarkEnd w:id="6857"/>
      <w:r>
        <w:rPr>
          <w:rtl/>
        </w:rPr>
        <w:t xml:space="preserve">לבוא </w:t>
      </w:r>
      <w:bookmarkStart w:id="6858" w:name="_ETM_Q17_571429"/>
      <w:bookmarkEnd w:id="6858"/>
      <w:r>
        <w:rPr>
          <w:rtl/>
        </w:rPr>
        <w:t>ולהתפלל</w:t>
      </w:r>
      <w:bookmarkStart w:id="6859" w:name="_ETM_Q17_572959"/>
      <w:bookmarkEnd w:id="6859"/>
      <w:r>
        <w:rPr>
          <w:rFonts w:hint="cs"/>
          <w:rtl/>
        </w:rPr>
        <w:t xml:space="preserve">. </w:t>
      </w:r>
      <w:r>
        <w:rPr>
          <w:rtl/>
        </w:rPr>
        <w:t>כמובן</w:t>
      </w:r>
      <w:r>
        <w:rPr>
          <w:rFonts w:hint="cs"/>
          <w:rtl/>
        </w:rPr>
        <w:t>,</w:t>
      </w:r>
      <w:r>
        <w:rPr>
          <w:rtl/>
        </w:rPr>
        <w:t xml:space="preserve"> </w:t>
      </w:r>
      <w:bookmarkStart w:id="6860" w:name="_ETM_Q17_573979"/>
      <w:bookmarkEnd w:id="6860"/>
      <w:r>
        <w:rPr>
          <w:rtl/>
        </w:rPr>
        <w:t xml:space="preserve">המקום </w:t>
      </w:r>
      <w:bookmarkStart w:id="6861" w:name="_ETM_Q17_574429"/>
      <w:bookmarkEnd w:id="6861"/>
      <w:r>
        <w:rPr>
          <w:rtl/>
        </w:rPr>
        <w:t xml:space="preserve">לא </w:t>
      </w:r>
      <w:bookmarkStart w:id="6862" w:name="_ETM_Q17_574549"/>
      <w:bookmarkEnd w:id="6862"/>
      <w:r>
        <w:rPr>
          <w:rtl/>
        </w:rPr>
        <w:t xml:space="preserve">יכול </w:t>
      </w:r>
      <w:bookmarkStart w:id="6863" w:name="_ETM_Q17_574819"/>
      <w:bookmarkEnd w:id="6863"/>
      <w:r>
        <w:rPr>
          <w:rtl/>
        </w:rPr>
        <w:t xml:space="preserve">להכיל </w:t>
      </w:r>
      <w:bookmarkStart w:id="6864" w:name="_ETM_Q17_575119"/>
      <w:bookmarkEnd w:id="6864"/>
      <w:r>
        <w:rPr>
          <w:rtl/>
        </w:rPr>
        <w:t xml:space="preserve">את </w:t>
      </w:r>
      <w:bookmarkStart w:id="6865" w:name="_ETM_Q17_575239"/>
      <w:bookmarkEnd w:id="6865"/>
      <w:r>
        <w:rPr>
          <w:rtl/>
        </w:rPr>
        <w:t xml:space="preserve">כל </w:t>
      </w:r>
      <w:bookmarkStart w:id="6866" w:name="_ETM_Q17_575420"/>
      <w:bookmarkEnd w:id="6866"/>
      <w:r>
        <w:rPr>
          <w:rtl/>
        </w:rPr>
        <w:t>ההמונים</w:t>
      </w:r>
      <w:r>
        <w:rPr>
          <w:rFonts w:hint="cs"/>
          <w:rtl/>
        </w:rPr>
        <w:t>.</w:t>
      </w:r>
      <w:r>
        <w:rPr>
          <w:rtl/>
        </w:rPr>
        <w:t xml:space="preserve"> </w:t>
      </w:r>
      <w:bookmarkStart w:id="6867" w:name="_ETM_Q17_575899"/>
      <w:bookmarkEnd w:id="6867"/>
      <w:r>
        <w:rPr>
          <w:rtl/>
        </w:rPr>
        <w:t xml:space="preserve">זה </w:t>
      </w:r>
      <w:bookmarkStart w:id="6868" w:name="_ETM_Q17_576049"/>
      <w:bookmarkEnd w:id="6868"/>
      <w:r>
        <w:rPr>
          <w:rtl/>
        </w:rPr>
        <w:t xml:space="preserve">ודאי </w:t>
      </w:r>
      <w:bookmarkStart w:id="6869" w:name="_ETM_Q17_576349"/>
      <w:bookmarkEnd w:id="6869"/>
      <w:r>
        <w:rPr>
          <w:rtl/>
        </w:rPr>
        <w:t>לנו</w:t>
      </w:r>
      <w:r>
        <w:rPr>
          <w:rFonts w:hint="cs"/>
          <w:rtl/>
        </w:rPr>
        <w:t>.</w:t>
      </w:r>
      <w:r>
        <w:rPr>
          <w:rtl/>
        </w:rPr>
        <w:t xml:space="preserve"> </w:t>
      </w:r>
      <w:bookmarkStart w:id="6870" w:name="_ETM_Q17_577099"/>
      <w:bookmarkEnd w:id="6870"/>
      <w:r>
        <w:rPr>
          <w:rtl/>
        </w:rPr>
        <w:t xml:space="preserve">אבל </w:t>
      </w:r>
      <w:bookmarkStart w:id="6871" w:name="_ETM_Q17_577459"/>
      <w:bookmarkEnd w:id="6871"/>
      <w:r>
        <w:rPr>
          <w:rtl/>
        </w:rPr>
        <w:t>כל</w:t>
      </w:r>
      <w:bookmarkStart w:id="6872" w:name="_ETM_Q17_577609"/>
      <w:bookmarkEnd w:id="6872"/>
      <w:r>
        <w:rPr>
          <w:rFonts w:hint="cs"/>
          <w:rtl/>
        </w:rPr>
        <w:t xml:space="preserve"> אחד</w:t>
      </w:r>
      <w:r>
        <w:rPr>
          <w:rtl/>
        </w:rPr>
        <w:t xml:space="preserve"> </w:t>
      </w:r>
      <w:bookmarkStart w:id="6873" w:name="_ETM_Q17_577880"/>
      <w:bookmarkStart w:id="6874" w:name="_ETM_Q17_578630"/>
      <w:bookmarkEnd w:id="6873"/>
      <w:bookmarkEnd w:id="6874"/>
      <w:r>
        <w:rPr>
          <w:rFonts w:hint="cs"/>
          <w:rtl/>
        </w:rPr>
        <w:t xml:space="preserve">וביתו </w:t>
      </w:r>
      <w:r>
        <w:rPr>
          <w:rtl/>
        </w:rPr>
        <w:t>–</w:t>
      </w:r>
      <w:r>
        <w:rPr>
          <w:rFonts w:hint="cs"/>
          <w:rtl/>
        </w:rPr>
        <w:t xml:space="preserve"> </w:t>
      </w:r>
      <w:r>
        <w:rPr>
          <w:rtl/>
        </w:rPr>
        <w:t xml:space="preserve">להדליק </w:t>
      </w:r>
      <w:bookmarkStart w:id="6875" w:name="_ETM_Q17_579229"/>
      <w:bookmarkEnd w:id="6875"/>
      <w:r>
        <w:rPr>
          <w:rtl/>
        </w:rPr>
        <w:t>נר</w:t>
      </w:r>
      <w:r>
        <w:rPr>
          <w:rFonts w:hint="cs"/>
          <w:rtl/>
        </w:rPr>
        <w:t>,</w:t>
      </w:r>
      <w:r>
        <w:rPr>
          <w:rtl/>
        </w:rPr>
        <w:t xml:space="preserve"> </w:t>
      </w:r>
      <w:bookmarkStart w:id="6876" w:name="_ETM_Q17_579560"/>
      <w:bookmarkEnd w:id="6876"/>
      <w:r>
        <w:rPr>
          <w:rtl/>
        </w:rPr>
        <w:t xml:space="preserve">להתפלל </w:t>
      </w:r>
      <w:bookmarkStart w:id="6877" w:name="_ETM_Q17_581209"/>
      <w:bookmarkEnd w:id="6877"/>
      <w:r>
        <w:rPr>
          <w:rtl/>
        </w:rPr>
        <w:t xml:space="preserve">על </w:t>
      </w:r>
      <w:bookmarkStart w:id="6878" w:name="_ETM_Q17_581329"/>
      <w:bookmarkEnd w:id="6878"/>
      <w:proofErr w:type="spellStart"/>
      <w:r>
        <w:rPr>
          <w:rtl/>
        </w:rPr>
        <w:t>הב</w:t>
      </w:r>
      <w:r>
        <w:rPr>
          <w:rFonts w:hint="cs"/>
          <w:rtl/>
        </w:rPr>
        <w:t>ב</w:t>
      </w:r>
      <w:r>
        <w:rPr>
          <w:rtl/>
        </w:rPr>
        <w:t>א</w:t>
      </w:r>
      <w:proofErr w:type="spellEnd"/>
      <w:r w:rsidR="000D55FA">
        <w:rPr>
          <w:rFonts w:hint="cs"/>
          <w:rtl/>
        </w:rPr>
        <w:t xml:space="preserve"> </w:t>
      </w:r>
      <w:r>
        <w:rPr>
          <w:rtl/>
        </w:rPr>
        <w:t>ס</w:t>
      </w:r>
      <w:r>
        <w:rPr>
          <w:rFonts w:hint="cs"/>
          <w:rtl/>
        </w:rPr>
        <w:t>אלי</w:t>
      </w:r>
      <w:bookmarkStart w:id="6879" w:name="_ETM_Q17_581749"/>
      <w:bookmarkStart w:id="6880" w:name="_ETM_Q17_581869"/>
      <w:bookmarkEnd w:id="6879"/>
      <w:bookmarkEnd w:id="6880"/>
      <w:r>
        <w:rPr>
          <w:rFonts w:hint="cs"/>
          <w:rtl/>
        </w:rPr>
        <w:t xml:space="preserve">, שעמו </w:t>
      </w:r>
      <w:bookmarkStart w:id="6881" w:name="_ETM_Q17_582390"/>
      <w:bookmarkEnd w:id="6881"/>
      <w:r>
        <w:rPr>
          <w:rFonts w:hint="cs"/>
          <w:rtl/>
        </w:rPr>
        <w:t>בת</w:t>
      </w:r>
      <w:r>
        <w:rPr>
          <w:rtl/>
        </w:rPr>
        <w:t xml:space="preserve">פילה </w:t>
      </w:r>
      <w:bookmarkStart w:id="6882" w:name="_ETM_Q17_582630"/>
      <w:bookmarkStart w:id="6883" w:name="_ETM_Q17_583110"/>
      <w:bookmarkEnd w:id="6882"/>
      <w:bookmarkEnd w:id="6883"/>
      <w:r>
        <w:rPr>
          <w:rtl/>
        </w:rPr>
        <w:t xml:space="preserve">בזמנים </w:t>
      </w:r>
      <w:bookmarkStart w:id="6884" w:name="_ETM_Q17_583589"/>
      <w:bookmarkEnd w:id="6884"/>
      <w:r>
        <w:rPr>
          <w:rtl/>
        </w:rPr>
        <w:t>האלה</w:t>
      </w:r>
      <w:r>
        <w:rPr>
          <w:rFonts w:hint="cs"/>
          <w:rtl/>
        </w:rPr>
        <w:t>.</w:t>
      </w:r>
      <w:r>
        <w:rPr>
          <w:rtl/>
        </w:rPr>
        <w:t xml:space="preserve"> </w:t>
      </w:r>
      <w:bookmarkStart w:id="6885" w:name="_ETM_Q17_584279"/>
      <w:bookmarkEnd w:id="6885"/>
      <w:r>
        <w:rPr>
          <w:rtl/>
        </w:rPr>
        <w:t xml:space="preserve">על </w:t>
      </w:r>
      <w:bookmarkStart w:id="6886" w:name="_ETM_Q17_584430"/>
      <w:bookmarkEnd w:id="6886"/>
      <w:r>
        <w:rPr>
          <w:rtl/>
        </w:rPr>
        <w:t xml:space="preserve">חיילי </w:t>
      </w:r>
      <w:bookmarkStart w:id="6887" w:name="_ETM_Q17_584880"/>
      <w:bookmarkEnd w:id="6887"/>
      <w:r>
        <w:rPr>
          <w:rtl/>
        </w:rPr>
        <w:t>צה"ל</w:t>
      </w:r>
      <w:r>
        <w:rPr>
          <w:rFonts w:hint="cs"/>
          <w:rtl/>
        </w:rPr>
        <w:t>,</w:t>
      </w:r>
      <w:r>
        <w:rPr>
          <w:rtl/>
        </w:rPr>
        <w:t xml:space="preserve"> </w:t>
      </w:r>
      <w:bookmarkStart w:id="6888" w:name="_ETM_Q17_585509"/>
      <w:bookmarkEnd w:id="6888"/>
      <w:r>
        <w:rPr>
          <w:rtl/>
        </w:rPr>
        <w:t xml:space="preserve">על </w:t>
      </w:r>
      <w:bookmarkStart w:id="6889" w:name="_ETM_Q17_585810"/>
      <w:bookmarkEnd w:id="6889"/>
      <w:r>
        <w:rPr>
          <w:rtl/>
        </w:rPr>
        <w:t>החטופים</w:t>
      </w:r>
      <w:r>
        <w:rPr>
          <w:rFonts w:hint="cs"/>
          <w:rtl/>
        </w:rPr>
        <w:t>,</w:t>
      </w:r>
      <w:r>
        <w:rPr>
          <w:rtl/>
        </w:rPr>
        <w:t xml:space="preserve"> </w:t>
      </w:r>
      <w:bookmarkStart w:id="6890" w:name="_ETM_Q17_586799"/>
      <w:bookmarkEnd w:id="6890"/>
      <w:r>
        <w:rPr>
          <w:rtl/>
        </w:rPr>
        <w:t xml:space="preserve">על </w:t>
      </w:r>
      <w:bookmarkStart w:id="6891" w:name="_ETM_Q17_586950"/>
      <w:bookmarkEnd w:id="6891"/>
      <w:r>
        <w:rPr>
          <w:rtl/>
        </w:rPr>
        <w:t xml:space="preserve">החיילים </w:t>
      </w:r>
      <w:bookmarkStart w:id="6892" w:name="_ETM_Q17_587399"/>
      <w:bookmarkEnd w:id="6892"/>
      <w:r>
        <w:rPr>
          <w:rtl/>
        </w:rPr>
        <w:t>הפצועים</w:t>
      </w:r>
      <w:r>
        <w:rPr>
          <w:rFonts w:hint="cs"/>
          <w:rtl/>
        </w:rPr>
        <w:t>.</w:t>
      </w:r>
      <w:r>
        <w:rPr>
          <w:rtl/>
        </w:rPr>
        <w:t xml:space="preserve"> </w:t>
      </w:r>
      <w:bookmarkStart w:id="6893" w:name="_ETM_Q17_588270"/>
      <w:bookmarkEnd w:id="6893"/>
      <w:r>
        <w:rPr>
          <w:rtl/>
        </w:rPr>
        <w:t xml:space="preserve">שכולם </w:t>
      </w:r>
      <w:bookmarkStart w:id="6894" w:name="_ETM_Q17_588719"/>
      <w:bookmarkEnd w:id="6894"/>
      <w:r>
        <w:rPr>
          <w:rtl/>
        </w:rPr>
        <w:t xml:space="preserve">יחזרו </w:t>
      </w:r>
      <w:bookmarkStart w:id="6895" w:name="_ETM_Q17_589109"/>
      <w:bookmarkEnd w:id="6895"/>
      <w:r>
        <w:rPr>
          <w:rtl/>
        </w:rPr>
        <w:t xml:space="preserve">הביתה </w:t>
      </w:r>
      <w:bookmarkStart w:id="6896" w:name="_ETM_Q17_589529"/>
      <w:bookmarkEnd w:id="6896"/>
      <w:r>
        <w:rPr>
          <w:rtl/>
        </w:rPr>
        <w:t xml:space="preserve">בשלום </w:t>
      </w:r>
      <w:bookmarkStart w:id="6897" w:name="_ETM_Q17_589889"/>
      <w:bookmarkEnd w:id="6897"/>
      <w:r>
        <w:rPr>
          <w:rtl/>
        </w:rPr>
        <w:t xml:space="preserve">ובניצחון </w:t>
      </w:r>
      <w:bookmarkStart w:id="6898" w:name="_ETM_Q17_590459"/>
      <w:bookmarkEnd w:id="6898"/>
      <w:r>
        <w:rPr>
          <w:rtl/>
        </w:rPr>
        <w:t>גדול</w:t>
      </w:r>
      <w:r>
        <w:rPr>
          <w:rFonts w:hint="cs"/>
          <w:rtl/>
        </w:rPr>
        <w:t>.</w:t>
      </w:r>
      <w:r>
        <w:rPr>
          <w:rtl/>
        </w:rPr>
        <w:t xml:space="preserve"> </w:t>
      </w:r>
      <w:bookmarkStart w:id="6899" w:name="_ETM_Q17_590880"/>
      <w:bookmarkEnd w:id="6899"/>
      <w:r>
        <w:rPr>
          <w:rtl/>
        </w:rPr>
        <w:t xml:space="preserve">תודה </w:t>
      </w:r>
      <w:bookmarkStart w:id="6900" w:name="_ETM_Q17_591089"/>
      <w:bookmarkEnd w:id="6900"/>
      <w:r>
        <w:rPr>
          <w:rtl/>
        </w:rPr>
        <w:t>רבה</w:t>
      </w:r>
      <w:r>
        <w:rPr>
          <w:rFonts w:hint="cs"/>
          <w:rtl/>
        </w:rPr>
        <w:t>.</w:t>
      </w:r>
    </w:p>
    <w:p w:rsidR="00AA1AD6" w:rsidRDefault="00AA1AD6" w:rsidP="000D55FA">
      <w:pPr>
        <w:rPr>
          <w:rtl/>
        </w:rPr>
      </w:pPr>
      <w:bookmarkStart w:id="6901" w:name="_ETM_Q17_593570"/>
      <w:bookmarkStart w:id="6902" w:name="_ETM_Q17_593638"/>
      <w:bookmarkEnd w:id="6901"/>
      <w:bookmarkEnd w:id="6902"/>
    </w:p>
    <w:p w:rsidR="00AA1AD6" w:rsidRDefault="00AA1AD6" w:rsidP="000D55FA">
      <w:pPr>
        <w:pStyle w:val="af6"/>
        <w:keepNext/>
        <w:rPr>
          <w:rtl/>
        </w:rPr>
      </w:pPr>
      <w:bookmarkStart w:id="6903" w:name="ET_yor_6599_136"/>
      <w:r w:rsidRPr="00EC6A87">
        <w:rPr>
          <w:rStyle w:val="TagStyle"/>
          <w:rtl/>
        </w:rPr>
        <w:t xml:space="preserve"> &lt;&lt; יור &gt;&gt; </w:t>
      </w:r>
      <w:r>
        <w:rPr>
          <w:rtl/>
        </w:rPr>
        <w:t>היו"ר משה רוט:</w:t>
      </w:r>
      <w:r w:rsidRPr="00EC6A87">
        <w:rPr>
          <w:rStyle w:val="TagStyle"/>
          <w:rtl/>
        </w:rPr>
        <w:t xml:space="preserve"> &lt;&lt; יור &gt;&gt;</w:t>
      </w:r>
      <w:r>
        <w:rPr>
          <w:rtl/>
        </w:rPr>
        <w:t xml:space="preserve">  </w:t>
      </w:r>
      <w:bookmarkEnd w:id="6903"/>
    </w:p>
    <w:p w:rsidR="00AA1AD6" w:rsidRDefault="00AA1AD6" w:rsidP="0098620C">
      <w:pPr>
        <w:rPr>
          <w:rtl/>
        </w:rPr>
      </w:pPr>
    </w:p>
    <w:p w:rsidR="00AA1AD6" w:rsidRDefault="00AA1AD6" w:rsidP="000D55FA">
      <w:pPr>
        <w:rPr>
          <w:rtl/>
        </w:rPr>
      </w:pPr>
      <w:bookmarkStart w:id="6904" w:name="_ETM_Q17_595204"/>
      <w:bookmarkStart w:id="6905" w:name="_ETM_Q17_592789"/>
      <w:bookmarkEnd w:id="6904"/>
      <w:bookmarkEnd w:id="6905"/>
      <w:r>
        <w:rPr>
          <w:rtl/>
        </w:rPr>
        <w:t xml:space="preserve">תודה </w:t>
      </w:r>
      <w:bookmarkStart w:id="6906" w:name="_ETM_Q17_593089"/>
      <w:bookmarkEnd w:id="6906"/>
      <w:r>
        <w:rPr>
          <w:rtl/>
        </w:rPr>
        <w:t>רבה</w:t>
      </w:r>
      <w:r>
        <w:rPr>
          <w:rFonts w:hint="cs"/>
          <w:rtl/>
        </w:rPr>
        <w:t>.</w:t>
      </w:r>
      <w:r>
        <w:rPr>
          <w:rtl/>
        </w:rPr>
        <w:t xml:space="preserve"> </w:t>
      </w:r>
      <w:bookmarkStart w:id="6907" w:name="_ETM_Q17_593270"/>
      <w:bookmarkStart w:id="6908" w:name="_ETM_Q17_593329"/>
      <w:bookmarkEnd w:id="6907"/>
      <w:bookmarkEnd w:id="6908"/>
      <w:r>
        <w:rPr>
          <w:rtl/>
        </w:rPr>
        <w:t xml:space="preserve">זכותו </w:t>
      </w:r>
      <w:bookmarkStart w:id="6909" w:name="_ETM_Q17_593659"/>
      <w:bookmarkEnd w:id="6909"/>
      <w:r>
        <w:rPr>
          <w:rtl/>
        </w:rPr>
        <w:t xml:space="preserve">יגן </w:t>
      </w:r>
      <w:bookmarkStart w:id="6910" w:name="_ETM_Q17_593929"/>
      <w:bookmarkEnd w:id="6910"/>
      <w:r>
        <w:rPr>
          <w:rtl/>
        </w:rPr>
        <w:t>עלינו</w:t>
      </w:r>
      <w:r>
        <w:rPr>
          <w:rFonts w:hint="cs"/>
          <w:rtl/>
        </w:rPr>
        <w:t>,</w:t>
      </w:r>
      <w:r>
        <w:rPr>
          <w:rtl/>
        </w:rPr>
        <w:t xml:space="preserve"> </w:t>
      </w:r>
      <w:bookmarkStart w:id="6911" w:name="_ETM_Q17_594319"/>
      <w:bookmarkEnd w:id="6911"/>
      <w:r>
        <w:rPr>
          <w:rtl/>
        </w:rPr>
        <w:t xml:space="preserve">ותודה </w:t>
      </w:r>
      <w:bookmarkStart w:id="6912" w:name="_ETM_Q17_594739"/>
      <w:bookmarkEnd w:id="6912"/>
      <w:r>
        <w:rPr>
          <w:rtl/>
        </w:rPr>
        <w:t xml:space="preserve">רבה </w:t>
      </w:r>
      <w:bookmarkStart w:id="6913" w:name="_ETM_Q17_595189"/>
      <w:bookmarkEnd w:id="6913"/>
      <w:r>
        <w:rPr>
          <w:rtl/>
        </w:rPr>
        <w:t>בש</w:t>
      </w:r>
      <w:r>
        <w:rPr>
          <w:rFonts w:hint="cs"/>
          <w:rtl/>
        </w:rPr>
        <w:t>ם</w:t>
      </w:r>
      <w:r>
        <w:rPr>
          <w:rtl/>
        </w:rPr>
        <w:t xml:space="preserve"> </w:t>
      </w:r>
      <w:bookmarkStart w:id="6914" w:name="_ETM_Q17_595639"/>
      <w:bookmarkEnd w:id="6914"/>
      <w:r>
        <w:rPr>
          <w:rFonts w:hint="cs"/>
          <w:rtl/>
        </w:rPr>
        <w:t xml:space="preserve">עם </w:t>
      </w:r>
      <w:r>
        <w:rPr>
          <w:rtl/>
        </w:rPr>
        <w:t xml:space="preserve">ישראל </w:t>
      </w:r>
      <w:bookmarkStart w:id="6915" w:name="_ETM_Q17_596479"/>
      <w:bookmarkEnd w:id="6915"/>
      <w:r>
        <w:rPr>
          <w:rFonts w:hint="cs"/>
          <w:rtl/>
        </w:rPr>
        <w:t>ע</w:t>
      </w:r>
      <w:r>
        <w:rPr>
          <w:rtl/>
        </w:rPr>
        <w:t>ל</w:t>
      </w:r>
      <w:r>
        <w:rPr>
          <w:rFonts w:hint="cs"/>
          <w:rtl/>
        </w:rPr>
        <w:t xml:space="preserve"> </w:t>
      </w:r>
      <w:r>
        <w:rPr>
          <w:rtl/>
        </w:rPr>
        <w:t xml:space="preserve">כל </w:t>
      </w:r>
      <w:bookmarkStart w:id="6916" w:name="_ETM_Q17_596839"/>
      <w:bookmarkEnd w:id="6916"/>
      <w:r>
        <w:rPr>
          <w:rtl/>
        </w:rPr>
        <w:t>הפעילות</w:t>
      </w:r>
      <w:r>
        <w:rPr>
          <w:rFonts w:hint="cs"/>
          <w:rtl/>
        </w:rPr>
        <w:t>.</w:t>
      </w:r>
      <w:r>
        <w:rPr>
          <w:rtl/>
        </w:rPr>
        <w:t xml:space="preserve"> </w:t>
      </w:r>
      <w:bookmarkStart w:id="6917" w:name="_ETM_Q17_597820"/>
      <w:bookmarkStart w:id="6918" w:name="_ETM_Q17_598390"/>
      <w:bookmarkEnd w:id="6917"/>
      <w:bookmarkEnd w:id="6918"/>
      <w:r>
        <w:rPr>
          <w:rtl/>
        </w:rPr>
        <w:t xml:space="preserve">אנחנו </w:t>
      </w:r>
      <w:bookmarkStart w:id="6919" w:name="_ETM_Q17_600859"/>
      <w:bookmarkEnd w:id="6919"/>
      <w:r>
        <w:rPr>
          <w:rtl/>
        </w:rPr>
        <w:t xml:space="preserve">נעבור </w:t>
      </w:r>
      <w:bookmarkStart w:id="6920" w:name="_ETM_Q17_602119"/>
      <w:bookmarkEnd w:id="6920"/>
      <w:r>
        <w:rPr>
          <w:rtl/>
        </w:rPr>
        <w:t>לדיו</w:t>
      </w:r>
      <w:r>
        <w:rPr>
          <w:rFonts w:hint="cs"/>
          <w:rtl/>
        </w:rPr>
        <w:t>ן</w:t>
      </w:r>
      <w:r>
        <w:rPr>
          <w:rtl/>
        </w:rPr>
        <w:t xml:space="preserve"> </w:t>
      </w:r>
      <w:bookmarkStart w:id="6921" w:name="_ETM_Q17_602839"/>
      <w:bookmarkEnd w:id="6921"/>
      <w:r>
        <w:rPr>
          <w:rtl/>
        </w:rPr>
        <w:t>האישי</w:t>
      </w:r>
      <w:r>
        <w:rPr>
          <w:rFonts w:hint="cs"/>
          <w:rtl/>
        </w:rPr>
        <w:t>.</w:t>
      </w:r>
      <w:r>
        <w:rPr>
          <w:rtl/>
        </w:rPr>
        <w:t xml:space="preserve"> </w:t>
      </w:r>
      <w:bookmarkStart w:id="6922" w:name="_ETM_Q17_603679"/>
      <w:bookmarkStart w:id="6923" w:name="_ETM_Q17_604520"/>
      <w:bookmarkStart w:id="6924" w:name="_ETM_Q17_605209"/>
      <w:bookmarkEnd w:id="6922"/>
      <w:bookmarkEnd w:id="6923"/>
      <w:bookmarkEnd w:id="6924"/>
      <w:r>
        <w:rPr>
          <w:rtl/>
        </w:rPr>
        <w:t xml:space="preserve">ראשונת </w:t>
      </w:r>
      <w:bookmarkStart w:id="6925" w:name="_ETM_Q17_605689"/>
      <w:bookmarkEnd w:id="6925"/>
      <w:r>
        <w:rPr>
          <w:rtl/>
        </w:rPr>
        <w:t xml:space="preserve">הדוברים </w:t>
      </w:r>
      <w:bookmarkStart w:id="6926" w:name="_ETM_Q17_606170"/>
      <w:bookmarkEnd w:id="6926"/>
      <w:r w:rsidR="000D55FA">
        <w:rPr>
          <w:rFonts w:hint="cs"/>
          <w:rtl/>
        </w:rPr>
        <w:t xml:space="preserve">– </w:t>
      </w:r>
      <w:r>
        <w:rPr>
          <w:rtl/>
        </w:rPr>
        <w:t xml:space="preserve">חברת </w:t>
      </w:r>
      <w:bookmarkStart w:id="6927" w:name="_ETM_Q17_606560"/>
      <w:bookmarkEnd w:id="6927"/>
      <w:r>
        <w:rPr>
          <w:rtl/>
        </w:rPr>
        <w:t xml:space="preserve">הכנסת </w:t>
      </w:r>
      <w:bookmarkStart w:id="6928" w:name="_ETM_Q17_607130"/>
      <w:bookmarkEnd w:id="6928"/>
      <w:r>
        <w:rPr>
          <w:rtl/>
        </w:rPr>
        <w:t xml:space="preserve">נעמה </w:t>
      </w:r>
      <w:bookmarkStart w:id="6929" w:name="_ETM_Q17_607490"/>
      <w:bookmarkEnd w:id="6929"/>
      <w:r>
        <w:rPr>
          <w:rtl/>
        </w:rPr>
        <w:t>לזימי</w:t>
      </w:r>
      <w:r>
        <w:rPr>
          <w:rFonts w:hint="cs"/>
          <w:rtl/>
        </w:rPr>
        <w:t>,</w:t>
      </w:r>
      <w:r>
        <w:rPr>
          <w:rtl/>
        </w:rPr>
        <w:t xml:space="preserve"> </w:t>
      </w:r>
      <w:bookmarkStart w:id="6930" w:name="_ETM_Q17_607849"/>
      <w:bookmarkEnd w:id="6930"/>
      <w:r>
        <w:rPr>
          <w:rtl/>
        </w:rPr>
        <w:t>בבקשה</w:t>
      </w:r>
      <w:r>
        <w:rPr>
          <w:rFonts w:hint="cs"/>
          <w:rtl/>
        </w:rPr>
        <w:t>.</w:t>
      </w:r>
      <w:r>
        <w:rPr>
          <w:rtl/>
        </w:rPr>
        <w:t xml:space="preserve"> </w:t>
      </w:r>
      <w:bookmarkStart w:id="6931" w:name="_ETM_Q17_609570"/>
      <w:bookmarkEnd w:id="6931"/>
      <w:r>
        <w:rPr>
          <w:rtl/>
        </w:rPr>
        <w:t xml:space="preserve">אינה </w:t>
      </w:r>
      <w:bookmarkStart w:id="6932" w:name="_ETM_Q17_609780"/>
      <w:bookmarkEnd w:id="6932"/>
      <w:r>
        <w:rPr>
          <w:rtl/>
        </w:rPr>
        <w:t>נוכחת</w:t>
      </w:r>
      <w:r>
        <w:rPr>
          <w:rFonts w:hint="cs"/>
          <w:rtl/>
        </w:rPr>
        <w:t>.</w:t>
      </w:r>
      <w:r>
        <w:rPr>
          <w:rtl/>
        </w:rPr>
        <w:t xml:space="preserve"> </w:t>
      </w:r>
      <w:bookmarkStart w:id="6933" w:name="_ETM_Q17_610950"/>
      <w:bookmarkEnd w:id="6933"/>
      <w:r>
        <w:rPr>
          <w:rFonts w:hint="cs"/>
          <w:rtl/>
        </w:rPr>
        <w:t xml:space="preserve">נעמה? היא לא פה? </w:t>
      </w:r>
      <w:bookmarkStart w:id="6934" w:name="_ETM_Q17_614150"/>
      <w:bookmarkEnd w:id="6934"/>
      <w:r>
        <w:rPr>
          <w:rtl/>
        </w:rPr>
        <w:t xml:space="preserve">חבר </w:t>
      </w:r>
      <w:bookmarkStart w:id="6935" w:name="_ETM_Q17_614570"/>
      <w:bookmarkEnd w:id="6935"/>
      <w:r>
        <w:rPr>
          <w:rtl/>
        </w:rPr>
        <w:t xml:space="preserve">הכנסת </w:t>
      </w:r>
      <w:bookmarkStart w:id="6936" w:name="_ETM_Q17_614960"/>
      <w:bookmarkEnd w:id="6936"/>
      <w:r>
        <w:rPr>
          <w:rFonts w:hint="cs"/>
          <w:rtl/>
        </w:rPr>
        <w:t>ואליד אלהואשלה</w:t>
      </w:r>
      <w:bookmarkStart w:id="6937" w:name="_ETM_Q17_609736"/>
      <w:bookmarkEnd w:id="6937"/>
      <w:r>
        <w:rPr>
          <w:rFonts w:hint="cs"/>
          <w:rtl/>
        </w:rPr>
        <w:t xml:space="preserve"> </w:t>
      </w:r>
      <w:r>
        <w:rPr>
          <w:rtl/>
        </w:rPr>
        <w:t>–</w:t>
      </w:r>
      <w:r>
        <w:rPr>
          <w:rFonts w:hint="cs"/>
          <w:rtl/>
        </w:rPr>
        <w:t xml:space="preserve"> גם לא נוכח. </w:t>
      </w:r>
      <w:bookmarkStart w:id="6938" w:name="_ETM_Q17_615170"/>
      <w:bookmarkStart w:id="6939" w:name="_ETM_Q17_615410"/>
      <w:bookmarkStart w:id="6940" w:name="_ETM_Q17_615920"/>
      <w:bookmarkStart w:id="6941" w:name="_ETM_Q17_617959"/>
      <w:bookmarkStart w:id="6942" w:name="_ETM_Q17_618349"/>
      <w:bookmarkStart w:id="6943" w:name="_ETM_Q17_618500"/>
      <w:bookmarkStart w:id="6944" w:name="_ETM_Q17_619380"/>
      <w:bookmarkEnd w:id="6938"/>
      <w:bookmarkEnd w:id="6939"/>
      <w:bookmarkEnd w:id="6940"/>
      <w:bookmarkEnd w:id="6941"/>
      <w:bookmarkEnd w:id="6942"/>
      <w:bookmarkEnd w:id="6943"/>
      <w:bookmarkEnd w:id="6944"/>
      <w:r>
        <w:rPr>
          <w:rtl/>
        </w:rPr>
        <w:t xml:space="preserve">חבר </w:t>
      </w:r>
      <w:bookmarkStart w:id="6945" w:name="_ETM_Q17_619709"/>
      <w:bookmarkEnd w:id="6945"/>
      <w:r>
        <w:rPr>
          <w:rtl/>
        </w:rPr>
        <w:t xml:space="preserve">הכנסת </w:t>
      </w:r>
      <w:bookmarkStart w:id="6946" w:name="_ETM_Q17_620010"/>
      <w:bookmarkEnd w:id="6946"/>
      <w:r>
        <w:rPr>
          <w:rtl/>
        </w:rPr>
        <w:t xml:space="preserve">מיקי </w:t>
      </w:r>
      <w:bookmarkStart w:id="6947" w:name="_ETM_Q17_620190"/>
      <w:bookmarkEnd w:id="6947"/>
      <w:r>
        <w:rPr>
          <w:rtl/>
        </w:rPr>
        <w:t>לוי</w:t>
      </w:r>
      <w:r>
        <w:rPr>
          <w:rFonts w:hint="cs"/>
          <w:rtl/>
        </w:rPr>
        <w:t>,</w:t>
      </w:r>
      <w:r>
        <w:rPr>
          <w:rtl/>
        </w:rPr>
        <w:t xml:space="preserve"> </w:t>
      </w:r>
      <w:bookmarkStart w:id="6948" w:name="_ETM_Q17_620430"/>
      <w:bookmarkEnd w:id="6948"/>
      <w:r>
        <w:rPr>
          <w:rtl/>
        </w:rPr>
        <w:t>בבקשה</w:t>
      </w:r>
      <w:r>
        <w:rPr>
          <w:rFonts w:hint="cs"/>
          <w:rtl/>
        </w:rPr>
        <w:t xml:space="preserve">. </w:t>
      </w:r>
    </w:p>
    <w:p w:rsidR="00AA1AD6" w:rsidRDefault="00AA1AD6" w:rsidP="000D55FA">
      <w:pPr>
        <w:rPr>
          <w:rtl/>
        </w:rPr>
      </w:pPr>
    </w:p>
    <w:p w:rsidR="00AA1AD6" w:rsidRDefault="00AA1AD6" w:rsidP="000D55FA">
      <w:pPr>
        <w:pStyle w:val="a4"/>
        <w:keepNext/>
        <w:rPr>
          <w:rtl/>
        </w:rPr>
      </w:pPr>
      <w:bookmarkStart w:id="6949" w:name="ET_speaker_5084_3"/>
      <w:r w:rsidRPr="009B24DA">
        <w:rPr>
          <w:rStyle w:val="TagStyle"/>
          <w:rtl/>
        </w:rPr>
        <w:t xml:space="preserve"> &lt;&lt; דובר &gt;&gt; </w:t>
      </w:r>
      <w:bookmarkStart w:id="6950" w:name="_Toc155806410"/>
      <w:r>
        <w:rPr>
          <w:rtl/>
        </w:rPr>
        <w:t>מיקי לוי (יש עתיד):</w:t>
      </w:r>
      <w:bookmarkEnd w:id="6950"/>
      <w:r w:rsidRPr="009B24DA">
        <w:rPr>
          <w:rStyle w:val="TagStyle"/>
          <w:rtl/>
        </w:rPr>
        <w:t xml:space="preserve"> &lt;&lt; דובר &gt;&gt;</w:t>
      </w:r>
      <w:r>
        <w:rPr>
          <w:rtl/>
        </w:rPr>
        <w:t xml:space="preserve">  </w:t>
      </w:r>
      <w:bookmarkEnd w:id="6949"/>
    </w:p>
    <w:p w:rsidR="00AA1AD6" w:rsidRDefault="00AA1AD6" w:rsidP="0098620C">
      <w:pPr>
        <w:rPr>
          <w:rtl/>
        </w:rPr>
      </w:pPr>
    </w:p>
    <w:p w:rsidR="00AA1AD6" w:rsidRDefault="00AA1AD6" w:rsidP="0098620C">
      <w:pPr>
        <w:rPr>
          <w:rtl/>
        </w:rPr>
      </w:pPr>
      <w:bookmarkStart w:id="6951" w:name="_ETM_Q17_628410"/>
      <w:bookmarkStart w:id="6952" w:name="_ETM_Q17_632240"/>
      <w:bookmarkEnd w:id="6951"/>
      <w:bookmarkEnd w:id="6952"/>
      <w:r>
        <w:rPr>
          <w:rtl/>
        </w:rPr>
        <w:t xml:space="preserve">תודה </w:t>
      </w:r>
      <w:bookmarkStart w:id="6953" w:name="_ETM_Q17_632450"/>
      <w:bookmarkEnd w:id="6953"/>
      <w:r>
        <w:rPr>
          <w:rtl/>
        </w:rPr>
        <w:t>רבה</w:t>
      </w:r>
      <w:r>
        <w:rPr>
          <w:rFonts w:hint="cs"/>
          <w:rtl/>
        </w:rPr>
        <w:t>,</w:t>
      </w:r>
      <w:r>
        <w:rPr>
          <w:rtl/>
        </w:rPr>
        <w:t xml:space="preserve"> </w:t>
      </w:r>
      <w:bookmarkStart w:id="6954" w:name="_ETM_Q17_632690"/>
      <w:bookmarkEnd w:id="6954"/>
      <w:r>
        <w:rPr>
          <w:rtl/>
        </w:rPr>
        <w:t xml:space="preserve">אדוני </w:t>
      </w:r>
      <w:bookmarkStart w:id="6955" w:name="_ETM_Q17_632990"/>
      <w:bookmarkEnd w:id="6955"/>
      <w:r>
        <w:rPr>
          <w:rtl/>
        </w:rPr>
        <w:t xml:space="preserve">היושב </w:t>
      </w:r>
      <w:bookmarkStart w:id="6956" w:name="_ETM_Q17_633290"/>
      <w:bookmarkEnd w:id="6956"/>
      <w:r>
        <w:rPr>
          <w:rtl/>
        </w:rPr>
        <w:t>בראש</w:t>
      </w:r>
      <w:r>
        <w:rPr>
          <w:rFonts w:hint="cs"/>
          <w:rtl/>
        </w:rPr>
        <w:t>.</w:t>
      </w:r>
      <w:r>
        <w:rPr>
          <w:rtl/>
        </w:rPr>
        <w:t xml:space="preserve"> </w:t>
      </w:r>
      <w:bookmarkStart w:id="6957" w:name="_ETM_Q17_635450"/>
      <w:bookmarkEnd w:id="6957"/>
      <w:r w:rsidR="00656CE8">
        <w:rPr>
          <w:rFonts w:hint="cs"/>
          <w:rtl/>
        </w:rPr>
        <w:t xml:space="preserve">זו </w:t>
      </w:r>
      <w:r>
        <w:rPr>
          <w:rtl/>
        </w:rPr>
        <w:t xml:space="preserve">עתירה </w:t>
      </w:r>
      <w:bookmarkStart w:id="6958" w:name="_ETM_Q17_635989"/>
      <w:bookmarkEnd w:id="6958"/>
      <w:r>
        <w:rPr>
          <w:rtl/>
        </w:rPr>
        <w:t xml:space="preserve">שהוגשה </w:t>
      </w:r>
      <w:bookmarkStart w:id="6959" w:name="_ETM_Q17_636650"/>
      <w:bookmarkEnd w:id="6959"/>
      <w:r>
        <w:rPr>
          <w:rtl/>
        </w:rPr>
        <w:t xml:space="preserve">על </w:t>
      </w:r>
      <w:bookmarkStart w:id="6960" w:name="_ETM_Q17_636769"/>
      <w:bookmarkEnd w:id="6960"/>
      <w:r>
        <w:rPr>
          <w:rtl/>
        </w:rPr>
        <w:t xml:space="preserve">ידינו </w:t>
      </w:r>
      <w:bookmarkStart w:id="6961" w:name="_ETM_Q17_638720"/>
      <w:bookmarkEnd w:id="6961"/>
      <w:r>
        <w:rPr>
          <w:rtl/>
        </w:rPr>
        <w:t xml:space="preserve">טרם </w:t>
      </w:r>
      <w:bookmarkStart w:id="6962" w:name="_ETM_Q17_639800"/>
      <w:bookmarkEnd w:id="6962"/>
      <w:r>
        <w:rPr>
          <w:rtl/>
        </w:rPr>
        <w:t>המלחמה</w:t>
      </w:r>
      <w:r>
        <w:rPr>
          <w:rFonts w:hint="cs"/>
          <w:rtl/>
        </w:rPr>
        <w:t xml:space="preserve"> </w:t>
      </w:r>
      <w:r>
        <w:rPr>
          <w:rtl/>
        </w:rPr>
        <w:t xml:space="preserve">– </w:t>
      </w:r>
      <w:bookmarkStart w:id="6963" w:name="_ETM_Q17_642470"/>
      <w:bookmarkEnd w:id="6963"/>
      <w:r>
        <w:rPr>
          <w:rtl/>
        </w:rPr>
        <w:t xml:space="preserve">לא </w:t>
      </w:r>
      <w:bookmarkStart w:id="6964" w:name="_ETM_Q17_642650"/>
      <w:bookmarkEnd w:id="6964"/>
      <w:r>
        <w:rPr>
          <w:rtl/>
        </w:rPr>
        <w:t xml:space="preserve">כפי </w:t>
      </w:r>
      <w:bookmarkStart w:id="6965" w:name="_ETM_Q17_642980"/>
      <w:bookmarkEnd w:id="6965"/>
      <w:r>
        <w:rPr>
          <w:rtl/>
        </w:rPr>
        <w:t xml:space="preserve">שעלו </w:t>
      </w:r>
      <w:bookmarkStart w:id="6966" w:name="_ETM_Q17_643370"/>
      <w:bookmarkEnd w:id="6966"/>
      <w:r>
        <w:rPr>
          <w:rtl/>
        </w:rPr>
        <w:t xml:space="preserve">כאן </w:t>
      </w:r>
      <w:bookmarkStart w:id="6967" w:name="_ETM_Q17_643550"/>
      <w:bookmarkEnd w:id="6967"/>
      <w:r>
        <w:rPr>
          <w:rtl/>
        </w:rPr>
        <w:t xml:space="preserve">כמה </w:t>
      </w:r>
      <w:bookmarkStart w:id="6968" w:name="_ETM_Q17_643849"/>
      <w:bookmarkEnd w:id="6968"/>
      <w:r>
        <w:rPr>
          <w:rtl/>
        </w:rPr>
        <w:t xml:space="preserve">חברי </w:t>
      </w:r>
      <w:bookmarkStart w:id="6969" w:name="_ETM_Q17_644209"/>
      <w:bookmarkEnd w:id="6969"/>
      <w:r>
        <w:rPr>
          <w:rtl/>
        </w:rPr>
        <w:t xml:space="preserve">כנסת </w:t>
      </w:r>
      <w:bookmarkStart w:id="6970" w:name="_ETM_Q17_644780"/>
      <w:bookmarkEnd w:id="6970"/>
      <w:r>
        <w:rPr>
          <w:rtl/>
        </w:rPr>
        <w:t xml:space="preserve">וניתן </w:t>
      </w:r>
      <w:bookmarkStart w:id="6971" w:name="_ETM_Q17_645380"/>
      <w:bookmarkEnd w:id="6971"/>
      <w:r>
        <w:rPr>
          <w:rtl/>
        </w:rPr>
        <w:t xml:space="preserve">היה </w:t>
      </w:r>
      <w:bookmarkStart w:id="6972" w:name="_ETM_Q17_645560"/>
      <w:bookmarkEnd w:id="6972"/>
      <w:r>
        <w:rPr>
          <w:rtl/>
        </w:rPr>
        <w:t xml:space="preserve">להבין </w:t>
      </w:r>
      <w:bookmarkStart w:id="6973" w:name="_ETM_Q17_645890"/>
      <w:bookmarkEnd w:id="6973"/>
      <w:r>
        <w:rPr>
          <w:rtl/>
        </w:rPr>
        <w:t xml:space="preserve">כאילו </w:t>
      </w:r>
      <w:bookmarkStart w:id="6974" w:name="_ETM_Q17_646459"/>
      <w:bookmarkEnd w:id="6974"/>
      <w:r>
        <w:rPr>
          <w:rtl/>
        </w:rPr>
        <w:t xml:space="preserve">הוגשה </w:t>
      </w:r>
      <w:bookmarkStart w:id="6975" w:name="_ETM_Q17_646819"/>
      <w:bookmarkEnd w:id="6975"/>
      <w:r>
        <w:rPr>
          <w:rtl/>
        </w:rPr>
        <w:t xml:space="preserve">בימים </w:t>
      </w:r>
      <w:bookmarkStart w:id="6976" w:name="_ETM_Q17_647270"/>
      <w:bookmarkEnd w:id="6976"/>
      <w:r>
        <w:rPr>
          <w:rtl/>
        </w:rPr>
        <w:t>אלה</w:t>
      </w:r>
      <w:r>
        <w:rPr>
          <w:rFonts w:hint="cs"/>
          <w:rtl/>
        </w:rPr>
        <w:t>.</w:t>
      </w:r>
      <w:r>
        <w:rPr>
          <w:rtl/>
        </w:rPr>
        <w:t xml:space="preserve"> </w:t>
      </w:r>
      <w:bookmarkStart w:id="6977" w:name="_ETM_Q17_648690"/>
      <w:bookmarkEnd w:id="6977"/>
      <w:r>
        <w:rPr>
          <w:rtl/>
        </w:rPr>
        <w:t xml:space="preserve">העתירה </w:t>
      </w:r>
      <w:bookmarkStart w:id="6978" w:name="_ETM_Q17_649230"/>
      <w:bookmarkEnd w:id="6978"/>
      <w:r>
        <w:rPr>
          <w:rtl/>
        </w:rPr>
        <w:t xml:space="preserve">הוגשה </w:t>
      </w:r>
      <w:bookmarkStart w:id="6979" w:name="_ETM_Q17_649920"/>
      <w:bookmarkEnd w:id="6979"/>
      <w:r>
        <w:rPr>
          <w:rFonts w:hint="cs"/>
          <w:rtl/>
        </w:rPr>
        <w:t>על ידי</w:t>
      </w:r>
      <w:r>
        <w:rPr>
          <w:rtl/>
        </w:rPr>
        <w:t xml:space="preserve"> </w:t>
      </w:r>
      <w:bookmarkStart w:id="6980" w:name="_ETM_Q17_650790"/>
      <w:bookmarkEnd w:id="6980"/>
      <w:r>
        <w:rPr>
          <w:rtl/>
        </w:rPr>
        <w:t xml:space="preserve">מספר </w:t>
      </w:r>
      <w:bookmarkStart w:id="6981" w:name="_ETM_Q17_651300"/>
      <w:bookmarkEnd w:id="6981"/>
      <w:r>
        <w:rPr>
          <w:rtl/>
        </w:rPr>
        <w:t xml:space="preserve">רב </w:t>
      </w:r>
      <w:bookmarkStart w:id="6982" w:name="_ETM_Q17_651480"/>
      <w:bookmarkEnd w:id="6982"/>
      <w:r>
        <w:rPr>
          <w:rtl/>
        </w:rPr>
        <w:t xml:space="preserve">של </w:t>
      </w:r>
      <w:bookmarkStart w:id="6983" w:name="_ETM_Q17_651690"/>
      <w:bookmarkEnd w:id="6983"/>
      <w:r>
        <w:rPr>
          <w:rtl/>
        </w:rPr>
        <w:t xml:space="preserve">אנשים </w:t>
      </w:r>
      <w:bookmarkStart w:id="6984" w:name="_ETM_Q17_652140"/>
      <w:bookmarkEnd w:id="6984"/>
      <w:r>
        <w:rPr>
          <w:rtl/>
        </w:rPr>
        <w:t xml:space="preserve">נגד </w:t>
      </w:r>
      <w:bookmarkStart w:id="6985" w:name="_ETM_Q17_652470"/>
      <w:bookmarkEnd w:id="6985"/>
      <w:r>
        <w:rPr>
          <w:rtl/>
        </w:rPr>
        <w:t>הכנסת</w:t>
      </w:r>
      <w:r w:rsidR="00656CE8">
        <w:rPr>
          <w:rFonts w:hint="cs"/>
          <w:rtl/>
        </w:rPr>
        <w:t>,</w:t>
      </w:r>
      <w:r>
        <w:rPr>
          <w:rtl/>
        </w:rPr>
        <w:t xml:space="preserve"> </w:t>
      </w:r>
      <w:bookmarkStart w:id="6986" w:name="_ETM_Q17_653580"/>
      <w:bookmarkEnd w:id="6986"/>
      <w:r>
        <w:rPr>
          <w:rtl/>
        </w:rPr>
        <w:t xml:space="preserve">הוועדה </w:t>
      </w:r>
      <w:bookmarkStart w:id="6987" w:name="_ETM_Q17_654060"/>
      <w:bookmarkEnd w:id="6987"/>
      <w:r>
        <w:rPr>
          <w:rtl/>
        </w:rPr>
        <w:t xml:space="preserve">המיוחדת </w:t>
      </w:r>
      <w:bookmarkStart w:id="6988" w:name="_ETM_Q17_654690"/>
      <w:bookmarkEnd w:id="6988"/>
      <w:r>
        <w:rPr>
          <w:rtl/>
        </w:rPr>
        <w:t xml:space="preserve">לדיון </w:t>
      </w:r>
      <w:bookmarkStart w:id="6989" w:name="_ETM_Q17_655110"/>
      <w:bookmarkEnd w:id="6989"/>
      <w:r>
        <w:rPr>
          <w:rtl/>
        </w:rPr>
        <w:t xml:space="preserve">בהצעת </w:t>
      </w:r>
      <w:bookmarkStart w:id="6990" w:name="_ETM_Q17_655560"/>
      <w:bookmarkEnd w:id="6990"/>
      <w:r>
        <w:rPr>
          <w:rtl/>
        </w:rPr>
        <w:t xml:space="preserve">חוק </w:t>
      </w:r>
      <w:bookmarkStart w:id="6991" w:name="_ETM_Q17_655800"/>
      <w:bookmarkEnd w:id="6991"/>
      <w:r>
        <w:rPr>
          <w:rtl/>
        </w:rPr>
        <w:t xml:space="preserve">לתיקון </w:t>
      </w:r>
      <w:bookmarkStart w:id="6992" w:name="_ETM_Q17_656220"/>
      <w:bookmarkEnd w:id="6992"/>
      <w:r>
        <w:rPr>
          <w:rtl/>
        </w:rPr>
        <w:t xml:space="preserve">פקודת </w:t>
      </w:r>
      <w:bookmarkStart w:id="6993" w:name="_ETM_Q17_656610"/>
      <w:bookmarkEnd w:id="6993"/>
      <w:r>
        <w:rPr>
          <w:rtl/>
        </w:rPr>
        <w:t>המשטרה</w:t>
      </w:r>
      <w:r>
        <w:rPr>
          <w:rFonts w:hint="cs"/>
          <w:rtl/>
        </w:rPr>
        <w:t>,</w:t>
      </w:r>
      <w:r>
        <w:rPr>
          <w:rtl/>
        </w:rPr>
        <w:t xml:space="preserve"> </w:t>
      </w:r>
      <w:bookmarkStart w:id="6994" w:name="_ETM_Q17_657690"/>
      <w:bookmarkEnd w:id="6994"/>
      <w:r>
        <w:rPr>
          <w:rtl/>
        </w:rPr>
        <w:t xml:space="preserve">חבר </w:t>
      </w:r>
      <w:bookmarkStart w:id="6995" w:name="_ETM_Q17_658140"/>
      <w:bookmarkEnd w:id="6995"/>
      <w:r>
        <w:rPr>
          <w:rtl/>
        </w:rPr>
        <w:t xml:space="preserve">הכנסת </w:t>
      </w:r>
      <w:bookmarkStart w:id="6996" w:name="_ETM_Q17_658650"/>
      <w:bookmarkEnd w:id="6996"/>
      <w:r>
        <w:rPr>
          <w:rtl/>
        </w:rPr>
        <w:t xml:space="preserve">איתמר </w:t>
      </w:r>
      <w:bookmarkStart w:id="6997" w:name="_ETM_Q17_659070"/>
      <w:bookmarkEnd w:id="6997"/>
      <w:r>
        <w:rPr>
          <w:rtl/>
        </w:rPr>
        <w:t xml:space="preserve">בן </w:t>
      </w:r>
      <w:bookmarkStart w:id="6998" w:name="_ETM_Q17_659340"/>
      <w:bookmarkEnd w:id="6998"/>
      <w:r>
        <w:rPr>
          <w:rtl/>
        </w:rPr>
        <w:t>גביר</w:t>
      </w:r>
      <w:r>
        <w:rPr>
          <w:rFonts w:hint="cs"/>
          <w:rtl/>
        </w:rPr>
        <w:t>,</w:t>
      </w:r>
      <w:r>
        <w:rPr>
          <w:rtl/>
        </w:rPr>
        <w:t xml:space="preserve"> </w:t>
      </w:r>
      <w:bookmarkStart w:id="6999" w:name="_ETM_Q17_659760"/>
      <w:bookmarkEnd w:id="6999"/>
      <w:r>
        <w:rPr>
          <w:rtl/>
        </w:rPr>
        <w:t xml:space="preserve">המשרד </w:t>
      </w:r>
      <w:bookmarkStart w:id="7000" w:name="_ETM_Q17_660180"/>
      <w:bookmarkEnd w:id="7000"/>
      <w:r>
        <w:rPr>
          <w:rtl/>
        </w:rPr>
        <w:t>לב</w:t>
      </w:r>
      <w:r>
        <w:rPr>
          <w:rFonts w:hint="cs"/>
          <w:rtl/>
        </w:rPr>
        <w:t>י</w:t>
      </w:r>
      <w:r>
        <w:rPr>
          <w:rtl/>
        </w:rPr>
        <w:t xml:space="preserve">טחון </w:t>
      </w:r>
      <w:bookmarkStart w:id="7001" w:name="_ETM_Q17_660750"/>
      <w:bookmarkEnd w:id="7001"/>
      <w:r>
        <w:rPr>
          <w:rtl/>
        </w:rPr>
        <w:t>פנים</w:t>
      </w:r>
      <w:r>
        <w:rPr>
          <w:rFonts w:hint="cs"/>
          <w:rtl/>
        </w:rPr>
        <w:t>,</w:t>
      </w:r>
      <w:r>
        <w:rPr>
          <w:rtl/>
        </w:rPr>
        <w:t xml:space="preserve"> </w:t>
      </w:r>
      <w:bookmarkStart w:id="7002" w:name="_ETM_Q17_661050"/>
      <w:bookmarkEnd w:id="7002"/>
      <w:r>
        <w:rPr>
          <w:rtl/>
        </w:rPr>
        <w:t xml:space="preserve">מפכ"ל </w:t>
      </w:r>
      <w:bookmarkStart w:id="7003" w:name="_ETM_Q17_661470"/>
      <w:bookmarkEnd w:id="7003"/>
      <w:r>
        <w:rPr>
          <w:rtl/>
        </w:rPr>
        <w:t>המשטרה</w:t>
      </w:r>
      <w:r>
        <w:rPr>
          <w:rFonts w:hint="cs"/>
          <w:rtl/>
        </w:rPr>
        <w:t>,</w:t>
      </w:r>
      <w:r>
        <w:rPr>
          <w:rtl/>
        </w:rPr>
        <w:t xml:space="preserve"> </w:t>
      </w:r>
      <w:bookmarkStart w:id="7004" w:name="_ETM_Q17_661950"/>
      <w:bookmarkEnd w:id="7004"/>
      <w:r>
        <w:rPr>
          <w:rtl/>
        </w:rPr>
        <w:t xml:space="preserve">משטרת </w:t>
      </w:r>
      <w:bookmarkStart w:id="7005" w:name="_ETM_Q17_662430"/>
      <w:bookmarkEnd w:id="7005"/>
      <w:r>
        <w:rPr>
          <w:rtl/>
        </w:rPr>
        <w:t xml:space="preserve">ישראל </w:t>
      </w:r>
      <w:bookmarkStart w:id="7006" w:name="_ETM_Q17_663480"/>
      <w:bookmarkEnd w:id="7006"/>
      <w:r>
        <w:rPr>
          <w:rtl/>
        </w:rPr>
        <w:t xml:space="preserve">וגם </w:t>
      </w:r>
      <w:bookmarkStart w:id="7007" w:name="_ETM_Q17_664530"/>
      <w:bookmarkEnd w:id="7007"/>
      <w:r>
        <w:rPr>
          <w:rtl/>
        </w:rPr>
        <w:t xml:space="preserve">היועצת </w:t>
      </w:r>
      <w:bookmarkStart w:id="7008" w:name="_ETM_Q17_665430"/>
      <w:bookmarkEnd w:id="7008"/>
      <w:r>
        <w:rPr>
          <w:rtl/>
        </w:rPr>
        <w:t xml:space="preserve">המשפטית </w:t>
      </w:r>
      <w:bookmarkStart w:id="7009" w:name="_ETM_Q17_666180"/>
      <w:bookmarkEnd w:id="7009"/>
      <w:r>
        <w:rPr>
          <w:rtl/>
        </w:rPr>
        <w:t>לממשלה</w:t>
      </w:r>
      <w:r>
        <w:rPr>
          <w:rFonts w:hint="cs"/>
          <w:rtl/>
        </w:rPr>
        <w:t>.</w:t>
      </w:r>
      <w:r>
        <w:rPr>
          <w:rtl/>
        </w:rPr>
        <w:t xml:space="preserve"> </w:t>
      </w:r>
      <w:bookmarkStart w:id="7010" w:name="_ETM_Q17_666840"/>
      <w:bookmarkEnd w:id="7010"/>
      <w:r>
        <w:rPr>
          <w:rtl/>
        </w:rPr>
        <w:t xml:space="preserve">חבל </w:t>
      </w:r>
      <w:bookmarkStart w:id="7011" w:name="_ETM_Q17_667830"/>
      <w:bookmarkEnd w:id="7011"/>
      <w:r>
        <w:rPr>
          <w:rtl/>
        </w:rPr>
        <w:t xml:space="preserve">שחברת </w:t>
      </w:r>
      <w:bookmarkStart w:id="7012" w:name="_ETM_Q17_668580"/>
      <w:bookmarkStart w:id="7013" w:name="_ETM_Q17_669000"/>
      <w:bookmarkEnd w:id="7012"/>
      <w:bookmarkEnd w:id="7013"/>
      <w:r>
        <w:rPr>
          <w:rtl/>
        </w:rPr>
        <w:t xml:space="preserve">הכנסת </w:t>
      </w:r>
      <w:bookmarkStart w:id="7014" w:name="_ETM_Q17_671200"/>
      <w:bookmarkEnd w:id="7014"/>
      <w:r>
        <w:rPr>
          <w:rFonts w:hint="cs"/>
          <w:rtl/>
        </w:rPr>
        <w:t xml:space="preserve">טלי </w:t>
      </w:r>
      <w:bookmarkStart w:id="7015" w:name="_ETM_Q17_671560"/>
      <w:bookmarkStart w:id="7016" w:name="_ETM_Q17_671680"/>
      <w:bookmarkEnd w:id="7015"/>
      <w:bookmarkEnd w:id="7016"/>
      <w:r>
        <w:rPr>
          <w:rtl/>
        </w:rPr>
        <w:t xml:space="preserve">יצאה </w:t>
      </w:r>
      <w:bookmarkStart w:id="7017" w:name="_ETM_Q17_672040"/>
      <w:bookmarkEnd w:id="7017"/>
      <w:r>
        <w:rPr>
          <w:rtl/>
        </w:rPr>
        <w:t>החוצה</w:t>
      </w:r>
      <w:r>
        <w:rPr>
          <w:rFonts w:hint="cs"/>
          <w:rtl/>
        </w:rPr>
        <w:t>.</w:t>
      </w:r>
      <w:r>
        <w:rPr>
          <w:rtl/>
        </w:rPr>
        <w:t xml:space="preserve"> </w:t>
      </w:r>
      <w:bookmarkStart w:id="7018" w:name="_ETM_Q17_672970"/>
      <w:bookmarkEnd w:id="7018"/>
      <w:r>
        <w:rPr>
          <w:rtl/>
        </w:rPr>
        <w:t xml:space="preserve">היא </w:t>
      </w:r>
      <w:bookmarkStart w:id="7019" w:name="_ETM_Q17_673090"/>
      <w:bookmarkEnd w:id="7019"/>
      <w:r>
        <w:rPr>
          <w:rtl/>
        </w:rPr>
        <w:t>הייתה</w:t>
      </w:r>
      <w:r>
        <w:rPr>
          <w:rFonts w:hint="cs"/>
          <w:rtl/>
        </w:rPr>
        <w:t xml:space="preserve"> </w:t>
      </w:r>
      <w:r w:rsidR="0098620C">
        <w:rPr>
          <w:rFonts w:hint="cs"/>
          <w:rtl/>
        </w:rPr>
        <w:t>– – –</w:t>
      </w:r>
      <w:r>
        <w:rPr>
          <w:rFonts w:hint="cs"/>
          <w:rtl/>
        </w:rPr>
        <w:t xml:space="preserve"> </w:t>
      </w:r>
    </w:p>
    <w:p w:rsidR="00AA1AD6" w:rsidRDefault="00AA1AD6" w:rsidP="000D55FA">
      <w:pPr>
        <w:rPr>
          <w:rtl/>
        </w:rPr>
      </w:pPr>
    </w:p>
    <w:p w:rsidR="00AA1AD6" w:rsidRDefault="00AA1AD6" w:rsidP="000D55FA">
      <w:pPr>
        <w:pStyle w:val="af5"/>
        <w:keepNext/>
        <w:rPr>
          <w:rtl/>
        </w:rPr>
      </w:pPr>
      <w:bookmarkStart w:id="7020" w:name="ET_interruption_6345_138"/>
      <w:r w:rsidRPr="00AF53C7">
        <w:rPr>
          <w:rStyle w:val="TagStyle"/>
          <w:rtl/>
        </w:rPr>
        <w:t xml:space="preserve"> &lt;&lt; קריאה &gt;&gt; </w:t>
      </w:r>
      <w:r>
        <w:rPr>
          <w:rtl/>
        </w:rPr>
        <w:t>טלי גוטליב (הליכוד):</w:t>
      </w:r>
      <w:r w:rsidRPr="00AF53C7">
        <w:rPr>
          <w:rStyle w:val="TagStyle"/>
          <w:rtl/>
        </w:rPr>
        <w:t xml:space="preserve"> &lt;&lt; קריאה &gt;&gt;</w:t>
      </w:r>
      <w:r>
        <w:rPr>
          <w:rtl/>
        </w:rPr>
        <w:t xml:space="preserve">  </w:t>
      </w:r>
      <w:bookmarkEnd w:id="7020"/>
    </w:p>
    <w:p w:rsidR="00AA1AD6" w:rsidRDefault="00AA1AD6" w:rsidP="0098620C">
      <w:pPr>
        <w:rPr>
          <w:rtl/>
        </w:rPr>
      </w:pPr>
    </w:p>
    <w:p w:rsidR="00AA1AD6" w:rsidRDefault="00AA1AD6" w:rsidP="000D55FA">
      <w:pPr>
        <w:rPr>
          <w:rtl/>
        </w:rPr>
      </w:pPr>
      <w:r>
        <w:rPr>
          <w:rFonts w:hint="cs"/>
          <w:rtl/>
        </w:rPr>
        <w:t xml:space="preserve">אני לא. אני פה. </w:t>
      </w:r>
    </w:p>
    <w:p w:rsidR="00AA1AD6" w:rsidRDefault="00AA1AD6" w:rsidP="000D55FA">
      <w:pPr>
        <w:rPr>
          <w:rtl/>
        </w:rPr>
      </w:pPr>
      <w:bookmarkStart w:id="7021" w:name="_ETM_Q17_671301"/>
      <w:bookmarkStart w:id="7022" w:name="_ETM_Q17_671365"/>
      <w:bookmarkEnd w:id="7021"/>
      <w:bookmarkEnd w:id="7022"/>
    </w:p>
    <w:p w:rsidR="00AA1AD6" w:rsidRDefault="00AA1AD6" w:rsidP="000D55FA">
      <w:pPr>
        <w:pStyle w:val="-"/>
        <w:keepNext/>
        <w:rPr>
          <w:rtl/>
        </w:rPr>
      </w:pPr>
      <w:bookmarkStart w:id="7023" w:name="ET_speakercontinue_5084_141"/>
      <w:r w:rsidRPr="00AF53C7">
        <w:rPr>
          <w:rStyle w:val="TagStyle"/>
          <w:rtl/>
        </w:rPr>
        <w:t xml:space="preserve"> &lt;&lt; דובר_המשך &gt;&gt; </w:t>
      </w:r>
      <w:r>
        <w:rPr>
          <w:rtl/>
        </w:rPr>
        <w:t>מיקי לוי (יש עתיד):</w:t>
      </w:r>
      <w:r w:rsidRPr="00AF53C7">
        <w:rPr>
          <w:rStyle w:val="TagStyle"/>
          <w:rtl/>
        </w:rPr>
        <w:t xml:space="preserve"> &lt;&lt; דובר_המשך &gt;&gt;</w:t>
      </w:r>
      <w:r>
        <w:rPr>
          <w:rtl/>
        </w:rPr>
        <w:t xml:space="preserve">  </w:t>
      </w:r>
      <w:bookmarkEnd w:id="7023"/>
    </w:p>
    <w:p w:rsidR="00AA1AD6" w:rsidRDefault="00AA1AD6" w:rsidP="0098620C">
      <w:pPr>
        <w:rPr>
          <w:rtl/>
          <w:lang w:eastAsia="he-IL"/>
        </w:rPr>
      </w:pPr>
    </w:p>
    <w:p w:rsidR="00AA1AD6" w:rsidRDefault="00AA1AD6" w:rsidP="000D55FA">
      <w:pPr>
        <w:rPr>
          <w:rtl/>
        </w:rPr>
      </w:pPr>
      <w:bookmarkStart w:id="7024" w:name="_ETM_Q17_675446"/>
      <w:bookmarkEnd w:id="7024"/>
      <w:r>
        <w:rPr>
          <w:rFonts w:hint="cs"/>
          <w:rtl/>
        </w:rPr>
        <w:t xml:space="preserve">אה, את פה, </w:t>
      </w:r>
      <w:bookmarkStart w:id="7025" w:name="_ETM_Q17_673480"/>
      <w:bookmarkStart w:id="7026" w:name="_ETM_Q17_673840"/>
      <w:bookmarkStart w:id="7027" w:name="_ETM_Q17_674319"/>
      <w:bookmarkStart w:id="7028" w:name="_ETM_Q17_674530"/>
      <w:bookmarkEnd w:id="7025"/>
      <w:bookmarkEnd w:id="7026"/>
      <w:bookmarkEnd w:id="7027"/>
      <w:bookmarkEnd w:id="7028"/>
      <w:r>
        <w:rPr>
          <w:rFonts w:hint="cs"/>
          <w:rtl/>
        </w:rPr>
        <w:t xml:space="preserve">איזה </w:t>
      </w:r>
      <w:bookmarkStart w:id="7029" w:name="_ETM_Q17_675196"/>
      <w:bookmarkEnd w:id="7029"/>
      <w:r>
        <w:rPr>
          <w:rtl/>
        </w:rPr>
        <w:t>יופי</w:t>
      </w:r>
      <w:r>
        <w:rPr>
          <w:rFonts w:hint="cs"/>
          <w:rtl/>
        </w:rPr>
        <w:t>,</w:t>
      </w:r>
      <w:r>
        <w:rPr>
          <w:rtl/>
        </w:rPr>
        <w:t xml:space="preserve"> </w:t>
      </w:r>
      <w:bookmarkStart w:id="7030" w:name="_ETM_Q17_675010"/>
      <w:bookmarkEnd w:id="7030"/>
      <w:r>
        <w:rPr>
          <w:rtl/>
        </w:rPr>
        <w:t>גברתי</w:t>
      </w:r>
      <w:r>
        <w:rPr>
          <w:rFonts w:hint="cs"/>
          <w:rtl/>
        </w:rPr>
        <w:t>.</w:t>
      </w:r>
      <w:r>
        <w:rPr>
          <w:rtl/>
        </w:rPr>
        <w:t xml:space="preserve"> </w:t>
      </w:r>
      <w:bookmarkStart w:id="7031" w:name="_ETM_Q17_675760"/>
      <w:bookmarkEnd w:id="7031"/>
      <w:r>
        <w:rPr>
          <w:rtl/>
        </w:rPr>
        <w:t xml:space="preserve">אז </w:t>
      </w:r>
      <w:bookmarkStart w:id="7032" w:name="_ETM_Q17_676000"/>
      <w:bookmarkEnd w:id="7032"/>
      <w:r>
        <w:rPr>
          <w:rtl/>
        </w:rPr>
        <w:t xml:space="preserve">גם </w:t>
      </w:r>
      <w:bookmarkStart w:id="7033" w:name="_ETM_Q17_676269"/>
      <w:bookmarkEnd w:id="7033"/>
      <w:r>
        <w:rPr>
          <w:rtl/>
        </w:rPr>
        <w:t xml:space="preserve">נגד </w:t>
      </w:r>
      <w:bookmarkStart w:id="7034" w:name="_ETM_Q17_676599"/>
      <w:bookmarkEnd w:id="7034"/>
      <w:r>
        <w:rPr>
          <w:rtl/>
        </w:rPr>
        <w:t xml:space="preserve">היועצת </w:t>
      </w:r>
      <w:bookmarkStart w:id="7035" w:name="_ETM_Q17_677019"/>
      <w:bookmarkEnd w:id="7035"/>
      <w:r>
        <w:rPr>
          <w:rtl/>
        </w:rPr>
        <w:t>המשפטית</w:t>
      </w:r>
      <w:r>
        <w:rPr>
          <w:rFonts w:hint="cs"/>
          <w:rtl/>
        </w:rPr>
        <w:t xml:space="preserve">, היא לא ייצגה אותנו. </w:t>
      </w:r>
    </w:p>
    <w:p w:rsidR="00AA1AD6" w:rsidRDefault="00AA1AD6" w:rsidP="000D55FA">
      <w:pPr>
        <w:rPr>
          <w:rtl/>
        </w:rPr>
      </w:pPr>
    </w:p>
    <w:p w:rsidR="00AA1AD6" w:rsidRDefault="00AA1AD6" w:rsidP="000D55FA">
      <w:pPr>
        <w:pStyle w:val="af5"/>
        <w:keepNext/>
        <w:rPr>
          <w:rtl/>
        </w:rPr>
      </w:pPr>
      <w:bookmarkStart w:id="7036" w:name="ET_interruption_6345_6"/>
      <w:r w:rsidRPr="009B24DA">
        <w:rPr>
          <w:rStyle w:val="TagStyle"/>
          <w:rtl/>
        </w:rPr>
        <w:t xml:space="preserve"> &lt;&lt; קריאה &gt;&gt; </w:t>
      </w:r>
      <w:r>
        <w:rPr>
          <w:rtl/>
        </w:rPr>
        <w:t>טלי גוטליב (הליכוד):</w:t>
      </w:r>
      <w:r w:rsidRPr="009B24DA">
        <w:rPr>
          <w:rStyle w:val="TagStyle"/>
          <w:rtl/>
        </w:rPr>
        <w:t xml:space="preserve"> &lt;&lt; קריאה &gt;&gt;</w:t>
      </w:r>
      <w:r>
        <w:rPr>
          <w:rtl/>
        </w:rPr>
        <w:t xml:space="preserve">  </w:t>
      </w:r>
      <w:bookmarkEnd w:id="7036"/>
    </w:p>
    <w:p w:rsidR="00AA1AD6" w:rsidRDefault="00AA1AD6" w:rsidP="0098620C">
      <w:pPr>
        <w:rPr>
          <w:rtl/>
        </w:rPr>
      </w:pPr>
    </w:p>
    <w:p w:rsidR="00AA1AD6" w:rsidRDefault="00AA1AD6" w:rsidP="000D55FA">
      <w:pPr>
        <w:rPr>
          <w:rtl/>
        </w:rPr>
      </w:pPr>
      <w:r>
        <w:rPr>
          <w:rFonts w:hint="cs"/>
          <w:rtl/>
        </w:rPr>
        <w:t xml:space="preserve">זה מטעמה, ברור שכן. </w:t>
      </w:r>
    </w:p>
    <w:p w:rsidR="00AA1AD6" w:rsidRDefault="00AA1AD6" w:rsidP="000D55FA">
      <w:pPr>
        <w:rPr>
          <w:rtl/>
        </w:rPr>
      </w:pPr>
    </w:p>
    <w:p w:rsidR="00AA1AD6" w:rsidRDefault="00AA1AD6" w:rsidP="000D55FA">
      <w:pPr>
        <w:pStyle w:val="-"/>
        <w:keepNext/>
        <w:rPr>
          <w:rtl/>
        </w:rPr>
      </w:pPr>
      <w:bookmarkStart w:id="7037" w:name="ET_speakercontinue_5084_8"/>
      <w:r w:rsidRPr="009B24DA">
        <w:rPr>
          <w:rStyle w:val="TagStyle"/>
          <w:rtl/>
        </w:rPr>
        <w:t xml:space="preserve"> &lt;&lt; דובר_המשך &gt;&gt; </w:t>
      </w:r>
      <w:r>
        <w:rPr>
          <w:rtl/>
        </w:rPr>
        <w:t>מיקי לוי (יש עתיד):</w:t>
      </w:r>
      <w:r w:rsidRPr="009B24DA">
        <w:rPr>
          <w:rStyle w:val="TagStyle"/>
          <w:rtl/>
        </w:rPr>
        <w:t xml:space="preserve"> &lt;&lt; דובר_המשך &gt;&gt;</w:t>
      </w:r>
      <w:r>
        <w:rPr>
          <w:rtl/>
        </w:rPr>
        <w:t xml:space="preserve">  </w:t>
      </w:r>
      <w:bookmarkEnd w:id="7037"/>
    </w:p>
    <w:p w:rsidR="00AA1AD6" w:rsidRDefault="00AA1AD6" w:rsidP="0098620C">
      <w:pPr>
        <w:rPr>
          <w:rtl/>
        </w:rPr>
      </w:pPr>
    </w:p>
    <w:p w:rsidR="00AA1AD6" w:rsidRDefault="00AA1AD6" w:rsidP="00656CE8">
      <w:pPr>
        <w:rPr>
          <w:rtl/>
        </w:rPr>
      </w:pPr>
      <w:bookmarkStart w:id="7038" w:name="_ETM_Q17_677680"/>
      <w:bookmarkStart w:id="7039" w:name="_ETM_Q17_677769"/>
      <w:bookmarkEnd w:id="7038"/>
      <w:bookmarkEnd w:id="7039"/>
      <w:r>
        <w:rPr>
          <w:rtl/>
        </w:rPr>
        <w:t>לא</w:t>
      </w:r>
      <w:r>
        <w:rPr>
          <w:rFonts w:hint="cs"/>
          <w:rtl/>
        </w:rPr>
        <w:t xml:space="preserve">. </w:t>
      </w:r>
      <w:bookmarkStart w:id="7040" w:name="_ETM_Q17_677890"/>
      <w:bookmarkStart w:id="7041" w:name="_ETM_Q17_678310"/>
      <w:bookmarkStart w:id="7042" w:name="_ETM_Q17_678580"/>
      <w:bookmarkStart w:id="7043" w:name="_ETM_Q17_679000"/>
      <w:bookmarkStart w:id="7044" w:name="_ETM_Q17_681040"/>
      <w:bookmarkStart w:id="7045" w:name="_ETM_Q17_682239"/>
      <w:bookmarkEnd w:id="7040"/>
      <w:bookmarkEnd w:id="7041"/>
      <w:bookmarkEnd w:id="7042"/>
      <w:bookmarkEnd w:id="7043"/>
      <w:bookmarkEnd w:id="7044"/>
      <w:bookmarkEnd w:id="7045"/>
      <w:r>
        <w:rPr>
          <w:rtl/>
        </w:rPr>
        <w:t xml:space="preserve">אני </w:t>
      </w:r>
      <w:bookmarkStart w:id="7046" w:name="_ETM_Q17_682540"/>
      <w:bookmarkEnd w:id="7046"/>
      <w:r>
        <w:rPr>
          <w:rFonts w:hint="cs"/>
          <w:rtl/>
        </w:rPr>
        <w:t xml:space="preserve">אתן לך לראות </w:t>
      </w:r>
      <w:bookmarkStart w:id="7047" w:name="_ETM_Q17_685254"/>
      <w:bookmarkEnd w:id="7047"/>
      <w:r>
        <w:rPr>
          <w:rFonts w:hint="cs"/>
          <w:rtl/>
        </w:rPr>
        <w:t xml:space="preserve">את זה. </w:t>
      </w:r>
    </w:p>
    <w:p w:rsidR="00AA1AD6" w:rsidRDefault="00AA1AD6" w:rsidP="000D55FA">
      <w:pPr>
        <w:rPr>
          <w:rtl/>
        </w:rPr>
      </w:pPr>
      <w:bookmarkStart w:id="7048" w:name="_ETM_Q17_680458"/>
      <w:bookmarkEnd w:id="7048"/>
    </w:p>
    <w:p w:rsidR="00AA1AD6" w:rsidRDefault="00AA1AD6" w:rsidP="000D55FA">
      <w:pPr>
        <w:pStyle w:val="af5"/>
        <w:keepNext/>
        <w:rPr>
          <w:rtl/>
        </w:rPr>
      </w:pPr>
      <w:bookmarkStart w:id="7049" w:name="ET_interruption_6345_144"/>
      <w:r w:rsidRPr="00AF53C7">
        <w:rPr>
          <w:rStyle w:val="TagStyle"/>
          <w:rtl/>
        </w:rPr>
        <w:t xml:space="preserve"> &lt;&lt; קריאה &gt;&gt; </w:t>
      </w:r>
      <w:r>
        <w:rPr>
          <w:rtl/>
        </w:rPr>
        <w:t>טלי גוטליב (הליכוד):</w:t>
      </w:r>
      <w:r w:rsidRPr="00AF53C7">
        <w:rPr>
          <w:rStyle w:val="TagStyle"/>
          <w:rtl/>
        </w:rPr>
        <w:t xml:space="preserve"> &lt;&lt; קריאה &gt;&gt;</w:t>
      </w:r>
      <w:r>
        <w:rPr>
          <w:rtl/>
        </w:rPr>
        <w:t xml:space="preserve">  </w:t>
      </w:r>
      <w:bookmarkEnd w:id="7049"/>
    </w:p>
    <w:p w:rsidR="00AA1AD6" w:rsidRDefault="00AA1AD6" w:rsidP="0098620C">
      <w:pPr>
        <w:rPr>
          <w:rtl/>
        </w:rPr>
      </w:pPr>
    </w:p>
    <w:p w:rsidR="00AA1AD6" w:rsidRDefault="00656CE8" w:rsidP="0098620C">
      <w:pPr>
        <w:rPr>
          <w:rtl/>
        </w:rPr>
      </w:pPr>
      <w:bookmarkStart w:id="7050" w:name="_ETM_Q17_683097"/>
      <w:bookmarkEnd w:id="7050"/>
      <w:r>
        <w:rPr>
          <w:rFonts w:hint="cs"/>
          <w:rtl/>
        </w:rPr>
        <w:t xml:space="preserve">טוב </w:t>
      </w:r>
      <w:r w:rsidR="0098620C">
        <w:rPr>
          <w:rFonts w:hint="cs"/>
          <w:rtl/>
        </w:rPr>
        <w:t>– – –</w:t>
      </w:r>
      <w:r w:rsidR="00AA1AD6">
        <w:rPr>
          <w:rFonts w:hint="cs"/>
          <w:rtl/>
        </w:rPr>
        <w:t xml:space="preserve"> </w:t>
      </w:r>
    </w:p>
    <w:p w:rsidR="00AA1AD6" w:rsidRDefault="00AA1AD6" w:rsidP="000D55FA">
      <w:pPr>
        <w:rPr>
          <w:rtl/>
        </w:rPr>
      </w:pPr>
    </w:p>
    <w:p w:rsidR="00AA1AD6" w:rsidRDefault="00AA1AD6" w:rsidP="000D55FA">
      <w:pPr>
        <w:pStyle w:val="-"/>
        <w:keepNext/>
        <w:rPr>
          <w:rtl/>
        </w:rPr>
      </w:pPr>
      <w:bookmarkStart w:id="7051" w:name="ET_speakercontinue_5084_145"/>
      <w:r w:rsidRPr="00AF53C7">
        <w:rPr>
          <w:rStyle w:val="TagStyle"/>
          <w:rtl/>
        </w:rPr>
        <w:t xml:space="preserve"> &lt;&lt; דובר_המשך &gt;&gt; </w:t>
      </w:r>
      <w:r>
        <w:rPr>
          <w:rtl/>
        </w:rPr>
        <w:t>מיקי לוי (יש עתיד):</w:t>
      </w:r>
      <w:r w:rsidRPr="00AF53C7">
        <w:rPr>
          <w:rStyle w:val="TagStyle"/>
          <w:rtl/>
        </w:rPr>
        <w:t xml:space="preserve"> &lt;&lt; דובר_המשך &gt;&gt;</w:t>
      </w:r>
      <w:r>
        <w:rPr>
          <w:rtl/>
        </w:rPr>
        <w:t xml:space="preserve">  </w:t>
      </w:r>
      <w:bookmarkEnd w:id="7051"/>
    </w:p>
    <w:p w:rsidR="00AA1AD6" w:rsidRDefault="00AA1AD6" w:rsidP="0098620C">
      <w:pPr>
        <w:rPr>
          <w:rtl/>
        </w:rPr>
      </w:pPr>
    </w:p>
    <w:p w:rsidR="00AA1AD6" w:rsidRDefault="00AA1AD6" w:rsidP="00656CE8">
      <w:pPr>
        <w:rPr>
          <w:rtl/>
        </w:rPr>
      </w:pPr>
      <w:bookmarkStart w:id="7052" w:name="_ETM_Q17_685536"/>
      <w:bookmarkStart w:id="7053" w:name="_ETM_Q17_683349"/>
      <w:bookmarkStart w:id="7054" w:name="_ETM_Q17_683439"/>
      <w:bookmarkStart w:id="7055" w:name="_ETM_Q17_684189"/>
      <w:bookmarkEnd w:id="7052"/>
      <w:bookmarkEnd w:id="7053"/>
      <w:bookmarkEnd w:id="7054"/>
      <w:bookmarkEnd w:id="7055"/>
      <w:r>
        <w:rPr>
          <w:rtl/>
        </w:rPr>
        <w:t xml:space="preserve">אני </w:t>
      </w:r>
      <w:bookmarkStart w:id="7056" w:name="_ETM_Q17_684579"/>
      <w:bookmarkEnd w:id="7056"/>
      <w:r>
        <w:rPr>
          <w:rtl/>
        </w:rPr>
        <w:t xml:space="preserve">אוחז </w:t>
      </w:r>
      <w:bookmarkStart w:id="7057" w:name="_ETM_Q17_685209"/>
      <w:bookmarkEnd w:id="7057"/>
      <w:r>
        <w:rPr>
          <w:rtl/>
        </w:rPr>
        <w:t>בפסיקה</w:t>
      </w:r>
      <w:r>
        <w:rPr>
          <w:rFonts w:hint="cs"/>
          <w:rtl/>
        </w:rPr>
        <w:t>.</w:t>
      </w:r>
      <w:r>
        <w:rPr>
          <w:rtl/>
        </w:rPr>
        <w:t xml:space="preserve"> </w:t>
      </w:r>
      <w:bookmarkStart w:id="7058" w:name="_ETM_Q17_687180"/>
      <w:bookmarkEnd w:id="7058"/>
      <w:r>
        <w:rPr>
          <w:rtl/>
        </w:rPr>
        <w:t xml:space="preserve">ומי </w:t>
      </w:r>
      <w:bookmarkStart w:id="7059" w:name="_ETM_Q17_687450"/>
      <w:bookmarkEnd w:id="7059"/>
      <w:r>
        <w:rPr>
          <w:rtl/>
        </w:rPr>
        <w:t xml:space="preserve">שישב </w:t>
      </w:r>
      <w:bookmarkStart w:id="7060" w:name="_ETM_Q17_687930"/>
      <w:bookmarkStart w:id="7061" w:name="_ETM_Q17_688290"/>
      <w:bookmarkEnd w:id="7060"/>
      <w:bookmarkEnd w:id="7061"/>
      <w:r>
        <w:rPr>
          <w:rFonts w:hint="cs"/>
          <w:rtl/>
        </w:rPr>
        <w:t xml:space="preserve">בדין </w:t>
      </w:r>
      <w:r>
        <w:rPr>
          <w:rtl/>
        </w:rPr>
        <w:t xml:space="preserve">זה </w:t>
      </w:r>
      <w:bookmarkStart w:id="7062" w:name="_ETM_Q17_688439"/>
      <w:bookmarkEnd w:id="7062"/>
      <w:r>
        <w:rPr>
          <w:rtl/>
        </w:rPr>
        <w:t xml:space="preserve">כבוד </w:t>
      </w:r>
      <w:bookmarkStart w:id="7063" w:name="_ETM_Q17_688709"/>
      <w:bookmarkEnd w:id="7063"/>
      <w:r>
        <w:rPr>
          <w:rtl/>
        </w:rPr>
        <w:t xml:space="preserve">ממלא </w:t>
      </w:r>
      <w:bookmarkStart w:id="7064" w:name="_ETM_Q17_689040"/>
      <w:bookmarkEnd w:id="7064"/>
      <w:r>
        <w:rPr>
          <w:rtl/>
        </w:rPr>
        <w:t xml:space="preserve">מקום </w:t>
      </w:r>
      <w:bookmarkStart w:id="7065" w:name="_ETM_Q17_689340"/>
      <w:bookmarkEnd w:id="7065"/>
      <w:r>
        <w:rPr>
          <w:rtl/>
        </w:rPr>
        <w:t>ה</w:t>
      </w:r>
      <w:r>
        <w:rPr>
          <w:rFonts w:hint="cs"/>
          <w:rtl/>
        </w:rPr>
        <w:t xml:space="preserve">נשיא </w:t>
      </w:r>
      <w:bookmarkStart w:id="7066" w:name="_ETM_Q17_690450"/>
      <w:bookmarkEnd w:id="7066"/>
      <w:r>
        <w:rPr>
          <w:rtl/>
        </w:rPr>
        <w:t xml:space="preserve">עוזי </w:t>
      </w:r>
      <w:bookmarkStart w:id="7067" w:name="_ETM_Q17_690750"/>
      <w:bookmarkEnd w:id="7067"/>
      <w:proofErr w:type="spellStart"/>
      <w:r>
        <w:rPr>
          <w:rtl/>
        </w:rPr>
        <w:t>פוגל</w:t>
      </w:r>
      <w:bookmarkStart w:id="7068" w:name="_ETM_Q17_691170"/>
      <w:bookmarkEnd w:id="7068"/>
      <w:r>
        <w:rPr>
          <w:rtl/>
        </w:rPr>
        <w:t>מ</w:t>
      </w:r>
      <w:r>
        <w:rPr>
          <w:rFonts w:hint="cs"/>
          <w:rtl/>
        </w:rPr>
        <w:t>ן</w:t>
      </w:r>
      <w:proofErr w:type="spellEnd"/>
      <w:r>
        <w:rPr>
          <w:rFonts w:hint="cs"/>
          <w:rtl/>
        </w:rPr>
        <w:t>,</w:t>
      </w:r>
      <w:r>
        <w:rPr>
          <w:rtl/>
        </w:rPr>
        <w:t xml:space="preserve"> </w:t>
      </w:r>
      <w:bookmarkStart w:id="7069" w:name="_ETM_Q17_691470"/>
      <w:bookmarkEnd w:id="7069"/>
      <w:r>
        <w:rPr>
          <w:rtl/>
        </w:rPr>
        <w:t xml:space="preserve">כבוד </w:t>
      </w:r>
      <w:bookmarkStart w:id="7070" w:name="_ETM_Q17_691769"/>
      <w:bookmarkEnd w:id="7070"/>
      <w:r>
        <w:rPr>
          <w:rtl/>
        </w:rPr>
        <w:t xml:space="preserve">הנשיא </w:t>
      </w:r>
      <w:bookmarkStart w:id="7071" w:name="_ETM_Q17_692400"/>
      <w:bookmarkEnd w:id="7071"/>
      <w:r>
        <w:rPr>
          <w:rtl/>
        </w:rPr>
        <w:t>עמית</w:t>
      </w:r>
      <w:r>
        <w:rPr>
          <w:rFonts w:hint="cs"/>
          <w:rtl/>
        </w:rPr>
        <w:t>,</w:t>
      </w:r>
      <w:r>
        <w:rPr>
          <w:rtl/>
        </w:rPr>
        <w:t xml:space="preserve"> </w:t>
      </w:r>
      <w:bookmarkStart w:id="7072" w:name="_ETM_Q17_692939"/>
      <w:bookmarkEnd w:id="7072"/>
      <w:r>
        <w:rPr>
          <w:rtl/>
        </w:rPr>
        <w:t xml:space="preserve">השופט </w:t>
      </w:r>
      <w:bookmarkStart w:id="7073" w:name="_ETM_Q17_693390"/>
      <w:bookmarkEnd w:id="7073"/>
      <w:r>
        <w:rPr>
          <w:rFonts w:hint="cs"/>
          <w:rtl/>
        </w:rPr>
        <w:t>עמית,</w:t>
      </w:r>
      <w:r>
        <w:rPr>
          <w:rtl/>
        </w:rPr>
        <w:t xml:space="preserve"> </w:t>
      </w:r>
      <w:bookmarkStart w:id="7074" w:name="_ETM_Q17_694200"/>
      <w:bookmarkEnd w:id="7074"/>
      <w:r>
        <w:rPr>
          <w:rtl/>
        </w:rPr>
        <w:t xml:space="preserve">וכבוד </w:t>
      </w:r>
      <w:bookmarkStart w:id="7075" w:name="_ETM_Q17_694679"/>
      <w:bookmarkEnd w:id="7075"/>
      <w:r>
        <w:rPr>
          <w:rtl/>
        </w:rPr>
        <w:t xml:space="preserve">השופט </w:t>
      </w:r>
      <w:bookmarkStart w:id="7076" w:name="_ETM_Q17_695549"/>
      <w:bookmarkEnd w:id="7076"/>
      <w:r>
        <w:rPr>
          <w:rFonts w:hint="cs"/>
          <w:rtl/>
        </w:rPr>
        <w:t xml:space="preserve">כשר. </w:t>
      </w:r>
      <w:bookmarkStart w:id="7077" w:name="_ETM_Q17_696689"/>
      <w:bookmarkEnd w:id="7077"/>
      <w:r>
        <w:rPr>
          <w:rtl/>
        </w:rPr>
        <w:t>הגש</w:t>
      </w:r>
      <w:r>
        <w:rPr>
          <w:rFonts w:hint="cs"/>
          <w:rtl/>
        </w:rPr>
        <w:t>נו את</w:t>
      </w:r>
      <w:bookmarkStart w:id="7078" w:name="_ETM_Q17_695624"/>
      <w:bookmarkEnd w:id="7078"/>
      <w:r>
        <w:rPr>
          <w:rFonts w:hint="cs"/>
          <w:rtl/>
        </w:rPr>
        <w:t xml:space="preserve"> העתירה כנגד </w:t>
      </w:r>
      <w:bookmarkStart w:id="7079" w:name="_ETM_Q17_697170"/>
      <w:bookmarkStart w:id="7080" w:name="_ETM_Q17_697590"/>
      <w:bookmarkStart w:id="7081" w:name="_ETM_Q17_698069"/>
      <w:bookmarkStart w:id="7082" w:name="_ETM_Q17_698550"/>
      <w:bookmarkStart w:id="7083" w:name="_ETM_Q17_698760"/>
      <w:bookmarkEnd w:id="7079"/>
      <w:bookmarkEnd w:id="7080"/>
      <w:bookmarkEnd w:id="7081"/>
      <w:bookmarkEnd w:id="7082"/>
      <w:bookmarkEnd w:id="7083"/>
      <w:r>
        <w:rPr>
          <w:rFonts w:hint="cs"/>
          <w:rtl/>
        </w:rPr>
        <w:t xml:space="preserve">המשיבים </w:t>
      </w:r>
      <w:bookmarkStart w:id="7084" w:name="_ETM_Q17_700690"/>
      <w:bookmarkEnd w:id="7084"/>
      <w:r>
        <w:rPr>
          <w:rtl/>
        </w:rPr>
        <w:t>שאמרתי</w:t>
      </w:r>
      <w:r>
        <w:rPr>
          <w:rFonts w:hint="cs"/>
          <w:rtl/>
        </w:rPr>
        <w:t>,</w:t>
      </w:r>
      <w:r>
        <w:rPr>
          <w:rtl/>
        </w:rPr>
        <w:t xml:space="preserve"> </w:t>
      </w:r>
      <w:bookmarkStart w:id="7085" w:name="_ETM_Q17_701350"/>
      <w:bookmarkEnd w:id="7085"/>
      <w:r>
        <w:rPr>
          <w:rtl/>
        </w:rPr>
        <w:t xml:space="preserve">העתירה </w:t>
      </w:r>
      <w:bookmarkStart w:id="7086" w:name="_ETM_Q17_701860"/>
      <w:bookmarkEnd w:id="7086"/>
      <w:r>
        <w:rPr>
          <w:rtl/>
        </w:rPr>
        <w:t xml:space="preserve">הוגשה </w:t>
      </w:r>
      <w:bookmarkStart w:id="7087" w:name="_ETM_Q17_702340"/>
      <w:bookmarkEnd w:id="7087"/>
      <w:r>
        <w:rPr>
          <w:rtl/>
        </w:rPr>
        <w:t xml:space="preserve">טרם </w:t>
      </w:r>
      <w:bookmarkStart w:id="7088" w:name="_ETM_Q17_702880"/>
      <w:bookmarkEnd w:id="7088"/>
      <w:r>
        <w:rPr>
          <w:rtl/>
        </w:rPr>
        <w:t>המלחמה</w:t>
      </w:r>
      <w:r>
        <w:rPr>
          <w:rFonts w:hint="cs"/>
          <w:rtl/>
        </w:rPr>
        <w:t>.</w:t>
      </w:r>
      <w:r>
        <w:rPr>
          <w:rtl/>
        </w:rPr>
        <w:t xml:space="preserve"> </w:t>
      </w:r>
      <w:bookmarkStart w:id="7089" w:name="_ETM_Q17_704290"/>
      <w:bookmarkEnd w:id="7089"/>
      <w:r>
        <w:rPr>
          <w:rtl/>
        </w:rPr>
        <w:t>כן</w:t>
      </w:r>
      <w:r>
        <w:rPr>
          <w:rFonts w:hint="cs"/>
          <w:rtl/>
        </w:rPr>
        <w:t>,</w:t>
      </w:r>
      <w:r>
        <w:rPr>
          <w:rtl/>
        </w:rPr>
        <w:t xml:space="preserve"> </w:t>
      </w:r>
      <w:bookmarkStart w:id="7090" w:name="_ETM_Q17_705629"/>
      <w:bookmarkEnd w:id="7090"/>
      <w:r>
        <w:rPr>
          <w:rtl/>
        </w:rPr>
        <w:t xml:space="preserve">חברת </w:t>
      </w:r>
      <w:bookmarkStart w:id="7091" w:name="_ETM_Q17_706199"/>
      <w:bookmarkEnd w:id="7091"/>
      <w:r>
        <w:rPr>
          <w:rtl/>
        </w:rPr>
        <w:t xml:space="preserve">הכנסת </w:t>
      </w:r>
      <w:bookmarkStart w:id="7092" w:name="_ETM_Q17_706769"/>
      <w:bookmarkEnd w:id="7092"/>
      <w:r>
        <w:rPr>
          <w:rtl/>
        </w:rPr>
        <w:t>טלי</w:t>
      </w:r>
      <w:r w:rsidR="00656CE8">
        <w:rPr>
          <w:rFonts w:hint="cs"/>
          <w:rtl/>
        </w:rPr>
        <w:t>,</w:t>
      </w:r>
      <w:r>
        <w:rPr>
          <w:rtl/>
        </w:rPr>
        <w:t xml:space="preserve"> </w:t>
      </w:r>
      <w:bookmarkStart w:id="7093" w:name="_ETM_Q17_707549"/>
      <w:bookmarkEnd w:id="7093"/>
      <w:r>
        <w:rPr>
          <w:rtl/>
        </w:rPr>
        <w:t>כן</w:t>
      </w:r>
      <w:r>
        <w:rPr>
          <w:rFonts w:hint="cs"/>
          <w:rtl/>
        </w:rPr>
        <w:t>,</w:t>
      </w:r>
      <w:r>
        <w:rPr>
          <w:rtl/>
        </w:rPr>
        <w:t xml:space="preserve"> </w:t>
      </w:r>
      <w:bookmarkStart w:id="7094" w:name="_ETM_Q17_708029"/>
      <w:bookmarkEnd w:id="7094"/>
      <w:r>
        <w:rPr>
          <w:rFonts w:hint="cs"/>
          <w:rtl/>
        </w:rPr>
        <w:t>ה</w:t>
      </w:r>
      <w:r>
        <w:rPr>
          <w:rtl/>
        </w:rPr>
        <w:t>ש</w:t>
      </w:r>
      <w:r>
        <w:rPr>
          <w:rFonts w:hint="cs"/>
          <w:rtl/>
        </w:rPr>
        <w:t>ר</w:t>
      </w:r>
      <w:r>
        <w:rPr>
          <w:rtl/>
        </w:rPr>
        <w:t xml:space="preserve"> </w:t>
      </w:r>
      <w:bookmarkStart w:id="7095" w:name="_ETM_Q17_708419"/>
      <w:bookmarkStart w:id="7096" w:name="_ETM_Q17_708719"/>
      <w:bookmarkEnd w:id="7095"/>
      <w:bookmarkEnd w:id="7096"/>
      <w:r>
        <w:rPr>
          <w:rFonts w:hint="cs"/>
          <w:rtl/>
        </w:rPr>
        <w:t xml:space="preserve">בן </w:t>
      </w:r>
      <w:r>
        <w:rPr>
          <w:rtl/>
        </w:rPr>
        <w:t xml:space="preserve">גביר </w:t>
      </w:r>
      <w:bookmarkStart w:id="7097" w:name="_ETM_Q17_709049"/>
      <w:bookmarkEnd w:id="7097"/>
      <w:r>
        <w:rPr>
          <w:rtl/>
        </w:rPr>
        <w:t xml:space="preserve">יכול </w:t>
      </w:r>
      <w:bookmarkStart w:id="7098" w:name="_ETM_Q17_709499"/>
      <w:bookmarkEnd w:id="7098"/>
      <w:r>
        <w:rPr>
          <w:rtl/>
        </w:rPr>
        <w:t xml:space="preserve">להכתיב </w:t>
      </w:r>
      <w:bookmarkStart w:id="7099" w:name="_ETM_Q17_709980"/>
      <w:bookmarkEnd w:id="7099"/>
      <w:r>
        <w:rPr>
          <w:rtl/>
        </w:rPr>
        <w:t>מדיניות</w:t>
      </w:r>
      <w:r>
        <w:rPr>
          <w:rFonts w:hint="cs"/>
          <w:rtl/>
        </w:rPr>
        <w:t>,</w:t>
      </w:r>
      <w:r>
        <w:rPr>
          <w:rtl/>
        </w:rPr>
        <w:t xml:space="preserve"> </w:t>
      </w:r>
      <w:bookmarkStart w:id="7100" w:name="_ETM_Q17_711150"/>
      <w:bookmarkEnd w:id="7100"/>
      <w:r>
        <w:rPr>
          <w:rtl/>
        </w:rPr>
        <w:t>כן</w:t>
      </w:r>
      <w:r w:rsidR="00656CE8">
        <w:rPr>
          <w:rFonts w:hint="cs"/>
          <w:rtl/>
        </w:rPr>
        <w:t>;</w:t>
      </w:r>
      <w:r>
        <w:rPr>
          <w:rtl/>
        </w:rPr>
        <w:t xml:space="preserve"> </w:t>
      </w:r>
      <w:bookmarkStart w:id="7101" w:name="_ETM_Q17_712400"/>
      <w:bookmarkEnd w:id="7101"/>
      <w:r>
        <w:rPr>
          <w:rtl/>
        </w:rPr>
        <w:t xml:space="preserve">הוא </w:t>
      </w:r>
      <w:bookmarkStart w:id="7102" w:name="_ETM_Q17_712700"/>
      <w:bookmarkEnd w:id="7102"/>
      <w:r>
        <w:rPr>
          <w:rFonts w:hint="cs"/>
          <w:rtl/>
        </w:rPr>
        <w:t xml:space="preserve">אינו יכול </w:t>
      </w:r>
      <w:bookmarkStart w:id="7103" w:name="_ETM_Q17_712879"/>
      <w:bookmarkStart w:id="7104" w:name="_ETM_Q17_713269"/>
      <w:bookmarkEnd w:id="7103"/>
      <w:bookmarkEnd w:id="7104"/>
      <w:r>
        <w:rPr>
          <w:rtl/>
        </w:rPr>
        <w:t xml:space="preserve">להתערב </w:t>
      </w:r>
      <w:bookmarkStart w:id="7105" w:name="_ETM_Q17_713809"/>
      <w:bookmarkEnd w:id="7105"/>
      <w:r>
        <w:rPr>
          <w:rtl/>
        </w:rPr>
        <w:t>ב</w:t>
      </w:r>
      <w:r>
        <w:rPr>
          <w:rFonts w:hint="cs"/>
          <w:rtl/>
        </w:rPr>
        <w:t xml:space="preserve">הוראות </w:t>
      </w:r>
      <w:bookmarkStart w:id="7106" w:name="_ETM_Q17_714349"/>
      <w:bookmarkEnd w:id="7106"/>
      <w:r>
        <w:rPr>
          <w:rtl/>
        </w:rPr>
        <w:t>מבצעיות</w:t>
      </w:r>
      <w:r>
        <w:rPr>
          <w:rFonts w:hint="cs"/>
          <w:rtl/>
        </w:rPr>
        <w:t>,</w:t>
      </w:r>
      <w:r>
        <w:rPr>
          <w:rtl/>
        </w:rPr>
        <w:t xml:space="preserve"> </w:t>
      </w:r>
      <w:bookmarkStart w:id="7107" w:name="_ETM_Q17_715549"/>
      <w:bookmarkEnd w:id="7107"/>
      <w:r>
        <w:rPr>
          <w:rtl/>
        </w:rPr>
        <w:t>חקירתיות</w:t>
      </w:r>
      <w:r w:rsidR="00656CE8">
        <w:rPr>
          <w:rFonts w:hint="cs"/>
          <w:rtl/>
        </w:rPr>
        <w:t>,</w:t>
      </w:r>
      <w:r>
        <w:rPr>
          <w:rtl/>
        </w:rPr>
        <w:t xml:space="preserve"> </w:t>
      </w:r>
      <w:bookmarkStart w:id="7108" w:name="_ETM_Q17_717020"/>
      <w:bookmarkEnd w:id="7108"/>
      <w:r>
        <w:rPr>
          <w:rtl/>
        </w:rPr>
        <w:t xml:space="preserve">אינו </w:t>
      </w:r>
      <w:bookmarkStart w:id="7109" w:name="_ETM_Q17_717440"/>
      <w:bookmarkEnd w:id="7109"/>
      <w:r>
        <w:rPr>
          <w:rtl/>
        </w:rPr>
        <w:t xml:space="preserve">יכול </w:t>
      </w:r>
      <w:bookmarkStart w:id="7110" w:name="_ETM_Q17_718010"/>
      <w:bookmarkEnd w:id="7110"/>
      <w:r>
        <w:rPr>
          <w:rtl/>
        </w:rPr>
        <w:t xml:space="preserve">להתערב </w:t>
      </w:r>
      <w:bookmarkStart w:id="7111" w:name="_ETM_Q17_718760"/>
      <w:bookmarkEnd w:id="7111"/>
      <w:r>
        <w:rPr>
          <w:rtl/>
        </w:rPr>
        <w:t xml:space="preserve">בעבודת </w:t>
      </w:r>
      <w:bookmarkStart w:id="7112" w:name="_ETM_Q17_719540"/>
      <w:bookmarkEnd w:id="7112"/>
      <w:r>
        <w:rPr>
          <w:rtl/>
        </w:rPr>
        <w:t>המשטרה</w:t>
      </w:r>
      <w:r>
        <w:rPr>
          <w:rFonts w:hint="cs"/>
          <w:rtl/>
        </w:rPr>
        <w:t xml:space="preserve"> </w:t>
      </w:r>
      <w:r>
        <w:rPr>
          <w:rFonts w:hint="eastAsia"/>
        </w:rPr>
        <w:t>–</w:t>
      </w:r>
      <w:r>
        <w:rPr>
          <w:rtl/>
        </w:rPr>
        <w:t xml:space="preserve"> </w:t>
      </w:r>
      <w:bookmarkStart w:id="7113" w:name="_ETM_Q17_720740"/>
      <w:bookmarkEnd w:id="7113"/>
      <w:r>
        <w:rPr>
          <w:rtl/>
        </w:rPr>
        <w:t xml:space="preserve">הוא </w:t>
      </w:r>
      <w:bookmarkStart w:id="7114" w:name="_ETM_Q17_720950"/>
      <w:bookmarkEnd w:id="7114"/>
      <w:r>
        <w:rPr>
          <w:rtl/>
        </w:rPr>
        <w:t xml:space="preserve">לא </w:t>
      </w:r>
      <w:bookmarkStart w:id="7115" w:name="_ETM_Q17_721160"/>
      <w:bookmarkEnd w:id="7115"/>
      <w:r>
        <w:rPr>
          <w:rtl/>
        </w:rPr>
        <w:t>שם</w:t>
      </w:r>
      <w:r>
        <w:rPr>
          <w:rFonts w:hint="cs"/>
          <w:rtl/>
        </w:rPr>
        <w:t>.</w:t>
      </w:r>
      <w:bookmarkStart w:id="7116" w:name="_ETM_Q17_719723"/>
      <w:bookmarkStart w:id="7117" w:name="_ETM_Q17_719808"/>
      <w:bookmarkStart w:id="7118" w:name="_ETM_Q17_720219"/>
      <w:bookmarkStart w:id="7119" w:name="_ETM_Q17_720293"/>
      <w:bookmarkStart w:id="7120" w:name="_ETM_Q17_722150"/>
      <w:bookmarkEnd w:id="7116"/>
      <w:bookmarkEnd w:id="7117"/>
      <w:bookmarkEnd w:id="7118"/>
      <w:bookmarkEnd w:id="7119"/>
      <w:bookmarkEnd w:id="7120"/>
      <w:r>
        <w:rPr>
          <w:rFonts w:hint="cs"/>
          <w:rtl/>
        </w:rPr>
        <w:t xml:space="preserve"> </w:t>
      </w:r>
      <w:r>
        <w:rPr>
          <w:rtl/>
        </w:rPr>
        <w:t xml:space="preserve">אני </w:t>
      </w:r>
      <w:bookmarkStart w:id="7121" w:name="_ETM_Q17_722420"/>
      <w:bookmarkEnd w:id="7121"/>
      <w:r>
        <w:rPr>
          <w:rtl/>
        </w:rPr>
        <w:t xml:space="preserve">אומר </w:t>
      </w:r>
      <w:bookmarkStart w:id="7122" w:name="_ETM_Q17_722750"/>
      <w:bookmarkEnd w:id="7122"/>
      <w:r>
        <w:rPr>
          <w:rtl/>
        </w:rPr>
        <w:t xml:space="preserve">לך </w:t>
      </w:r>
      <w:bookmarkStart w:id="7123" w:name="_ETM_Q17_722900"/>
      <w:bookmarkEnd w:id="7123"/>
      <w:r>
        <w:rPr>
          <w:rtl/>
        </w:rPr>
        <w:t xml:space="preserve">את </w:t>
      </w:r>
      <w:bookmarkStart w:id="7124" w:name="_ETM_Q17_722990"/>
      <w:bookmarkEnd w:id="7124"/>
      <w:r>
        <w:rPr>
          <w:rtl/>
        </w:rPr>
        <w:t xml:space="preserve">זה </w:t>
      </w:r>
      <w:bookmarkStart w:id="7125" w:name="_ETM_Q17_723080"/>
      <w:bookmarkEnd w:id="7125"/>
      <w:r>
        <w:rPr>
          <w:rtl/>
        </w:rPr>
        <w:t>באחריות</w:t>
      </w:r>
      <w:r>
        <w:rPr>
          <w:rFonts w:hint="cs"/>
          <w:rtl/>
        </w:rPr>
        <w:t>.</w:t>
      </w:r>
      <w:r>
        <w:rPr>
          <w:rtl/>
        </w:rPr>
        <w:t xml:space="preserve"> </w:t>
      </w:r>
      <w:bookmarkStart w:id="7126" w:name="_ETM_Q17_723679"/>
      <w:bookmarkEnd w:id="7126"/>
      <w:r>
        <w:rPr>
          <w:rtl/>
        </w:rPr>
        <w:t xml:space="preserve">הייתי </w:t>
      </w:r>
      <w:bookmarkStart w:id="7127" w:name="_ETM_Q17_724010"/>
      <w:bookmarkEnd w:id="7127"/>
      <w:r>
        <w:rPr>
          <w:rtl/>
        </w:rPr>
        <w:t xml:space="preserve">שם </w:t>
      </w:r>
      <w:bookmarkStart w:id="7128" w:name="_ETM_Q17_724250"/>
      <w:bookmarkEnd w:id="7128"/>
      <w:r>
        <w:rPr>
          <w:rtl/>
        </w:rPr>
        <w:t xml:space="preserve">מספיק </w:t>
      </w:r>
      <w:bookmarkStart w:id="7129" w:name="_ETM_Q17_724670"/>
      <w:bookmarkEnd w:id="7129"/>
      <w:r>
        <w:rPr>
          <w:rtl/>
        </w:rPr>
        <w:t>שנים</w:t>
      </w:r>
      <w:r>
        <w:rPr>
          <w:rFonts w:hint="cs"/>
          <w:rtl/>
        </w:rPr>
        <w:t>.</w:t>
      </w:r>
      <w:r>
        <w:rPr>
          <w:rtl/>
        </w:rPr>
        <w:t xml:space="preserve"> </w:t>
      </w:r>
      <w:bookmarkStart w:id="7130" w:name="_ETM_Q17_726340"/>
      <w:bookmarkStart w:id="7131" w:name="_ETM_Q17_724910"/>
      <w:bookmarkEnd w:id="7130"/>
      <w:bookmarkEnd w:id="7131"/>
    </w:p>
    <w:p w:rsidR="00AA1AD6" w:rsidRDefault="00AA1AD6" w:rsidP="000D55FA">
      <w:pPr>
        <w:rPr>
          <w:rtl/>
        </w:rPr>
      </w:pPr>
      <w:bookmarkStart w:id="7132" w:name="_ETM_Q17_724963"/>
      <w:bookmarkStart w:id="7133" w:name="_ETM_Q17_725182"/>
      <w:bookmarkEnd w:id="7132"/>
      <w:bookmarkEnd w:id="7133"/>
    </w:p>
    <w:p w:rsidR="00AA1AD6" w:rsidRDefault="00AA1AD6" w:rsidP="0098620C">
      <w:pPr>
        <w:rPr>
          <w:rtl/>
        </w:rPr>
      </w:pPr>
      <w:bookmarkStart w:id="7134" w:name="_ETM_Q17_725231"/>
      <w:bookmarkEnd w:id="7134"/>
      <w:r>
        <w:rPr>
          <w:rtl/>
        </w:rPr>
        <w:t xml:space="preserve">ככה </w:t>
      </w:r>
      <w:bookmarkStart w:id="7135" w:name="_ETM_Q17_726790"/>
      <w:bookmarkEnd w:id="7135"/>
      <w:r>
        <w:rPr>
          <w:rtl/>
        </w:rPr>
        <w:t xml:space="preserve">קובעת </w:t>
      </w:r>
      <w:bookmarkStart w:id="7136" w:name="_ETM_Q17_727270"/>
      <w:bookmarkEnd w:id="7136"/>
      <w:r>
        <w:rPr>
          <w:rtl/>
        </w:rPr>
        <w:t>ההחלטה</w:t>
      </w:r>
      <w:r>
        <w:rPr>
          <w:rFonts w:hint="cs"/>
          <w:rtl/>
        </w:rPr>
        <w:t>:</w:t>
      </w:r>
      <w:r>
        <w:rPr>
          <w:rtl/>
        </w:rPr>
        <w:t xml:space="preserve"> </w:t>
      </w:r>
      <w:bookmarkStart w:id="7137" w:name="_ETM_Q17_728260"/>
      <w:bookmarkEnd w:id="7137"/>
      <w:r>
        <w:rPr>
          <w:rFonts w:hint="cs"/>
          <w:rtl/>
        </w:rPr>
        <w:t>"</w:t>
      </w:r>
      <w:r>
        <w:rPr>
          <w:rtl/>
        </w:rPr>
        <w:t xml:space="preserve">נוכח </w:t>
      </w:r>
      <w:bookmarkStart w:id="7138" w:name="_ETM_Q17_728710"/>
      <w:bookmarkEnd w:id="7138"/>
      <w:r>
        <w:rPr>
          <w:rtl/>
        </w:rPr>
        <w:t xml:space="preserve">האמור </w:t>
      </w:r>
      <w:bookmarkStart w:id="7139" w:name="_ETM_Q17_729550"/>
      <w:bookmarkEnd w:id="7139"/>
      <w:r>
        <w:rPr>
          <w:rFonts w:hint="cs"/>
          <w:rtl/>
        </w:rPr>
        <w:t xml:space="preserve">לעיל, </w:t>
      </w:r>
      <w:r>
        <w:rPr>
          <w:rtl/>
        </w:rPr>
        <w:t xml:space="preserve">מצאנו </w:t>
      </w:r>
      <w:bookmarkStart w:id="7140" w:name="_ETM_Q17_731699"/>
      <w:bookmarkStart w:id="7141" w:name="_ETM_Q17_732209"/>
      <w:bookmarkStart w:id="7142" w:name="_ETM_Q17_732389"/>
      <w:bookmarkEnd w:id="7140"/>
      <w:bookmarkEnd w:id="7141"/>
      <w:bookmarkEnd w:id="7142"/>
      <w:proofErr w:type="spellStart"/>
      <w:r>
        <w:rPr>
          <w:rFonts w:hint="cs"/>
          <w:rtl/>
        </w:rPr>
        <w:t>ליתן</w:t>
      </w:r>
      <w:proofErr w:type="spellEnd"/>
      <w:r>
        <w:rPr>
          <w:rtl/>
        </w:rPr>
        <w:t xml:space="preserve"> </w:t>
      </w:r>
      <w:bookmarkStart w:id="7143" w:name="_ETM_Q17_732840"/>
      <w:bookmarkEnd w:id="7143"/>
      <w:r>
        <w:rPr>
          <w:rtl/>
        </w:rPr>
        <w:t xml:space="preserve">צו </w:t>
      </w:r>
      <w:bookmarkStart w:id="7144" w:name="_ETM_Q17_733199"/>
      <w:bookmarkEnd w:id="7144"/>
      <w:r>
        <w:rPr>
          <w:rtl/>
        </w:rPr>
        <w:t xml:space="preserve">ביניים </w:t>
      </w:r>
      <w:bookmarkStart w:id="7145" w:name="_ETM_Q17_734129"/>
      <w:bookmarkEnd w:id="7145"/>
      <w:r>
        <w:rPr>
          <w:rtl/>
        </w:rPr>
        <w:t xml:space="preserve">שלפיו </w:t>
      </w:r>
      <w:bookmarkStart w:id="7146" w:name="_ETM_Q17_734699"/>
      <w:bookmarkEnd w:id="7146"/>
      <w:r>
        <w:rPr>
          <w:rFonts w:hint="cs"/>
          <w:rtl/>
        </w:rPr>
        <w:t>השר</w:t>
      </w:r>
      <w:r>
        <w:rPr>
          <w:rtl/>
        </w:rPr>
        <w:t xml:space="preserve"> </w:t>
      </w:r>
      <w:bookmarkStart w:id="7147" w:name="_ETM_Q17_735029"/>
      <w:bookmarkEnd w:id="7147"/>
      <w:r w:rsidR="00F11163">
        <w:rPr>
          <w:rFonts w:hint="cs"/>
          <w:rtl/>
        </w:rPr>
        <w:t>י</w:t>
      </w:r>
      <w:r>
        <w:rPr>
          <w:rtl/>
        </w:rPr>
        <w:t xml:space="preserve">ימנע </w:t>
      </w:r>
      <w:bookmarkStart w:id="7148" w:name="_ETM_Q17_735480"/>
      <w:bookmarkEnd w:id="7148"/>
      <w:r>
        <w:rPr>
          <w:rtl/>
        </w:rPr>
        <w:t xml:space="preserve">מלתת </w:t>
      </w:r>
      <w:bookmarkStart w:id="7149" w:name="_ETM_Q17_735989"/>
      <w:bookmarkEnd w:id="7149"/>
      <w:r>
        <w:rPr>
          <w:rtl/>
        </w:rPr>
        <w:t xml:space="preserve">הנחיות </w:t>
      </w:r>
      <w:bookmarkStart w:id="7150" w:name="_ETM_Q17_737559"/>
      <w:bookmarkEnd w:id="7150"/>
      <w:r>
        <w:rPr>
          <w:rtl/>
        </w:rPr>
        <w:t xml:space="preserve">אופרטיביות </w:t>
      </w:r>
      <w:bookmarkStart w:id="7151" w:name="_ETM_Q17_738699"/>
      <w:bookmarkEnd w:id="7151"/>
      <w:r>
        <w:rPr>
          <w:rtl/>
        </w:rPr>
        <w:t xml:space="preserve">למשטרה </w:t>
      </w:r>
      <w:bookmarkStart w:id="7152" w:name="_ETM_Q17_739389"/>
      <w:bookmarkEnd w:id="7152"/>
      <w:r>
        <w:rPr>
          <w:rtl/>
        </w:rPr>
        <w:t>ב</w:t>
      </w:r>
      <w:r>
        <w:rPr>
          <w:rFonts w:hint="cs"/>
          <w:rtl/>
        </w:rPr>
        <w:t>דבר</w:t>
      </w:r>
      <w:r>
        <w:rPr>
          <w:rtl/>
        </w:rPr>
        <w:t xml:space="preserve"> </w:t>
      </w:r>
      <w:bookmarkStart w:id="7153" w:name="_ETM_Q17_739809"/>
      <w:bookmarkStart w:id="7154" w:name="_ETM_Q17_740259"/>
      <w:bookmarkEnd w:id="7153"/>
      <w:bookmarkEnd w:id="7154"/>
      <w:r>
        <w:rPr>
          <w:rFonts w:hint="cs"/>
          <w:rtl/>
        </w:rPr>
        <w:t xml:space="preserve">יישום </w:t>
      </w:r>
      <w:r>
        <w:rPr>
          <w:rtl/>
        </w:rPr>
        <w:t>מדיני</w:t>
      </w:r>
      <w:r>
        <w:rPr>
          <w:rFonts w:hint="cs"/>
          <w:rtl/>
        </w:rPr>
        <w:t>ותו</w:t>
      </w:r>
      <w:r>
        <w:rPr>
          <w:rtl/>
        </w:rPr>
        <w:t xml:space="preserve"> </w:t>
      </w:r>
      <w:bookmarkStart w:id="7155" w:name="_ETM_Q17_740979"/>
      <w:bookmarkStart w:id="7156" w:name="_ETM_Q17_742029"/>
      <w:bookmarkEnd w:id="7155"/>
      <w:bookmarkEnd w:id="7156"/>
      <w:r>
        <w:rPr>
          <w:rtl/>
        </w:rPr>
        <w:t xml:space="preserve">בכל </w:t>
      </w:r>
      <w:bookmarkStart w:id="7157" w:name="_ETM_Q17_742389"/>
      <w:bookmarkEnd w:id="7157"/>
      <w:r>
        <w:rPr>
          <w:rtl/>
        </w:rPr>
        <w:t xml:space="preserve">הנוגע </w:t>
      </w:r>
      <w:bookmarkStart w:id="7158" w:name="_ETM_Q17_743469"/>
      <w:bookmarkEnd w:id="7158"/>
      <w:r>
        <w:rPr>
          <w:rtl/>
        </w:rPr>
        <w:t xml:space="preserve">למימוש </w:t>
      </w:r>
      <w:bookmarkStart w:id="7159" w:name="_ETM_Q17_744039"/>
      <w:bookmarkEnd w:id="7159"/>
      <w:r>
        <w:rPr>
          <w:rtl/>
        </w:rPr>
        <w:t xml:space="preserve">זכות </w:t>
      </w:r>
      <w:bookmarkStart w:id="7160" w:name="_ETM_Q17_744460"/>
      <w:bookmarkEnd w:id="7160"/>
      <w:r>
        <w:rPr>
          <w:rtl/>
        </w:rPr>
        <w:t>ההפגנה</w:t>
      </w:r>
      <w:bookmarkStart w:id="7161" w:name="_ETM_Q17_745120"/>
      <w:bookmarkEnd w:id="7161"/>
      <w:r>
        <w:rPr>
          <w:rFonts w:hint="cs"/>
          <w:rtl/>
        </w:rPr>
        <w:t xml:space="preserve"> ו</w:t>
      </w:r>
      <w:r>
        <w:rPr>
          <w:rtl/>
        </w:rPr>
        <w:t xml:space="preserve">חופש </w:t>
      </w:r>
      <w:bookmarkStart w:id="7162" w:name="_ETM_Q17_745900"/>
      <w:bookmarkEnd w:id="7162"/>
      <w:r>
        <w:rPr>
          <w:rtl/>
        </w:rPr>
        <w:t>ה</w:t>
      </w:r>
      <w:r>
        <w:rPr>
          <w:rFonts w:hint="cs"/>
          <w:rtl/>
        </w:rPr>
        <w:t>מחאה</w:t>
      </w:r>
      <w:r>
        <w:rPr>
          <w:rtl/>
        </w:rPr>
        <w:t xml:space="preserve"> </w:t>
      </w:r>
      <w:bookmarkStart w:id="7163" w:name="_ETM_Q17_747039"/>
      <w:bookmarkStart w:id="7164" w:name="_ETM_Q17_747159"/>
      <w:bookmarkStart w:id="7165" w:name="_ETM_Q17_747340"/>
      <w:bookmarkStart w:id="7166" w:name="_ETM_Q17_747909"/>
      <w:bookmarkEnd w:id="7163"/>
      <w:bookmarkEnd w:id="7164"/>
      <w:bookmarkEnd w:id="7165"/>
      <w:bookmarkEnd w:id="7166"/>
      <w:r w:rsidR="0098620C">
        <w:rPr>
          <w:rFonts w:hint="cs"/>
          <w:rtl/>
        </w:rPr>
        <w:t>– – –</w:t>
      </w:r>
      <w:r w:rsidR="00F11163">
        <w:rPr>
          <w:rFonts w:hint="cs"/>
          <w:rtl/>
        </w:rPr>
        <w:t xml:space="preserve"> </w:t>
      </w:r>
      <w:r>
        <w:rPr>
          <w:rFonts w:hint="cs"/>
          <w:rtl/>
        </w:rPr>
        <w:t xml:space="preserve">יימנע השר </w:t>
      </w:r>
      <w:r>
        <w:rPr>
          <w:rtl/>
        </w:rPr>
        <w:t xml:space="preserve">מכל </w:t>
      </w:r>
      <w:bookmarkStart w:id="7167" w:name="_ETM_Q17_748360"/>
      <w:bookmarkEnd w:id="7167"/>
      <w:r>
        <w:rPr>
          <w:rtl/>
        </w:rPr>
        <w:t xml:space="preserve">התייחסות </w:t>
      </w:r>
      <w:bookmarkStart w:id="7168" w:name="_ETM_Q17_749020"/>
      <w:bookmarkEnd w:id="7168"/>
      <w:r>
        <w:rPr>
          <w:rtl/>
        </w:rPr>
        <w:t xml:space="preserve">לאירוע </w:t>
      </w:r>
      <w:bookmarkStart w:id="7169" w:name="_ETM_Q17_749499"/>
      <w:bookmarkEnd w:id="7169"/>
      <w:r>
        <w:rPr>
          <w:rtl/>
        </w:rPr>
        <w:t xml:space="preserve">מבצעי </w:t>
      </w:r>
      <w:bookmarkStart w:id="7170" w:name="_ETM_Q17_750099"/>
      <w:bookmarkEnd w:id="7170"/>
      <w:r>
        <w:rPr>
          <w:rtl/>
        </w:rPr>
        <w:t>קונקרטי</w:t>
      </w:r>
      <w:r>
        <w:rPr>
          <w:rFonts w:hint="cs"/>
          <w:rtl/>
        </w:rPr>
        <w:t>,</w:t>
      </w:r>
      <w:r>
        <w:rPr>
          <w:rtl/>
        </w:rPr>
        <w:t xml:space="preserve"> </w:t>
      </w:r>
      <w:bookmarkStart w:id="7171" w:name="_ETM_Q17_752000"/>
      <w:bookmarkEnd w:id="7171"/>
      <w:r>
        <w:rPr>
          <w:rtl/>
        </w:rPr>
        <w:t xml:space="preserve">שעשוי </w:t>
      </w:r>
      <w:bookmarkStart w:id="7172" w:name="_ETM_Q17_752750"/>
      <w:bookmarkEnd w:id="7172"/>
      <w:r>
        <w:rPr>
          <w:rtl/>
        </w:rPr>
        <w:t xml:space="preserve">לעלות </w:t>
      </w:r>
      <w:bookmarkStart w:id="7173" w:name="_ETM_Q17_753229"/>
      <w:bookmarkEnd w:id="7173"/>
      <w:r>
        <w:rPr>
          <w:rFonts w:hint="cs"/>
          <w:rtl/>
        </w:rPr>
        <w:t xml:space="preserve">כדי מתן הוראה </w:t>
      </w:r>
      <w:bookmarkStart w:id="7174" w:name="_ETM_Q17_753590"/>
      <w:bookmarkStart w:id="7175" w:name="_ETM_Q17_754250"/>
      <w:bookmarkEnd w:id="7174"/>
      <w:bookmarkEnd w:id="7175"/>
      <w:r>
        <w:rPr>
          <w:rtl/>
        </w:rPr>
        <w:t xml:space="preserve">אופרטיבית </w:t>
      </w:r>
      <w:bookmarkStart w:id="7176" w:name="_ETM_Q17_755360"/>
      <w:bookmarkEnd w:id="7176"/>
      <w:r>
        <w:rPr>
          <w:rtl/>
        </w:rPr>
        <w:t xml:space="preserve">למשטרת </w:t>
      </w:r>
      <w:bookmarkStart w:id="7177" w:name="_ETM_Q17_756080"/>
      <w:bookmarkEnd w:id="7177"/>
      <w:r>
        <w:rPr>
          <w:rtl/>
        </w:rPr>
        <w:t xml:space="preserve">ישראל </w:t>
      </w:r>
      <w:bookmarkStart w:id="7178" w:name="_ETM_Q17_757120"/>
      <w:bookmarkEnd w:id="7178"/>
      <w:r>
        <w:rPr>
          <w:rtl/>
        </w:rPr>
        <w:t xml:space="preserve">כיצד </w:t>
      </w:r>
      <w:bookmarkStart w:id="7179" w:name="_ETM_Q17_757599"/>
      <w:bookmarkEnd w:id="7179"/>
      <w:r>
        <w:rPr>
          <w:rtl/>
        </w:rPr>
        <w:t xml:space="preserve">עליה </w:t>
      </w:r>
      <w:bookmarkStart w:id="7180" w:name="_ETM_Q17_757929"/>
      <w:bookmarkEnd w:id="7180"/>
      <w:r>
        <w:rPr>
          <w:rtl/>
        </w:rPr>
        <w:t xml:space="preserve">להפעיל </w:t>
      </w:r>
      <w:bookmarkStart w:id="7181" w:name="_ETM_Q17_758410"/>
      <w:bookmarkEnd w:id="7181"/>
      <w:r>
        <w:rPr>
          <w:rtl/>
        </w:rPr>
        <w:t xml:space="preserve">את </w:t>
      </w:r>
      <w:bookmarkStart w:id="7182" w:name="_ETM_Q17_758500"/>
      <w:bookmarkEnd w:id="7182"/>
      <w:r>
        <w:rPr>
          <w:rtl/>
        </w:rPr>
        <w:t>סמכותה</w:t>
      </w:r>
      <w:bookmarkStart w:id="7183" w:name="_ETM_Q17_759160"/>
      <w:bookmarkEnd w:id="7183"/>
      <w:r>
        <w:rPr>
          <w:rtl/>
        </w:rPr>
        <w:t xml:space="preserve"> </w:t>
      </w:r>
      <w:bookmarkStart w:id="7184" w:name="_ETM_Q17_760120"/>
      <w:bookmarkEnd w:id="7184"/>
      <w:r>
        <w:rPr>
          <w:rtl/>
        </w:rPr>
        <w:t xml:space="preserve">באותו </w:t>
      </w:r>
      <w:bookmarkStart w:id="7185" w:name="_ETM_Q17_760630"/>
      <w:bookmarkEnd w:id="7185"/>
      <w:r>
        <w:rPr>
          <w:rtl/>
        </w:rPr>
        <w:t>אירוע</w:t>
      </w:r>
      <w:r>
        <w:rPr>
          <w:rFonts w:hint="cs"/>
          <w:rtl/>
        </w:rPr>
        <w:t>,</w:t>
      </w:r>
      <w:r>
        <w:rPr>
          <w:rtl/>
        </w:rPr>
        <w:t xml:space="preserve"> </w:t>
      </w:r>
      <w:bookmarkStart w:id="7186" w:name="_ETM_Q17_761559"/>
      <w:bookmarkEnd w:id="7186"/>
      <w:r>
        <w:rPr>
          <w:rtl/>
        </w:rPr>
        <w:t xml:space="preserve">במישרין </w:t>
      </w:r>
      <w:bookmarkStart w:id="7187" w:name="_ETM_Q17_762580"/>
      <w:bookmarkEnd w:id="7187"/>
      <w:r>
        <w:rPr>
          <w:rtl/>
        </w:rPr>
        <w:t xml:space="preserve">או </w:t>
      </w:r>
      <w:bookmarkStart w:id="7188" w:name="_ETM_Q17_762730"/>
      <w:bookmarkEnd w:id="7188"/>
      <w:r>
        <w:rPr>
          <w:rtl/>
        </w:rPr>
        <w:t>בעקיפין</w:t>
      </w:r>
      <w:bookmarkStart w:id="7189" w:name="_ETM_Q17_763510"/>
      <w:bookmarkEnd w:id="7189"/>
      <w:r>
        <w:rPr>
          <w:rFonts w:hint="cs"/>
          <w:rtl/>
        </w:rPr>
        <w:t xml:space="preserve"> מראש</w:t>
      </w:r>
      <w:r w:rsidR="00F11163">
        <w:rPr>
          <w:rFonts w:hint="cs"/>
          <w:rtl/>
        </w:rPr>
        <w:t>"</w:t>
      </w:r>
      <w:r>
        <w:rPr>
          <w:rFonts w:hint="cs"/>
          <w:rtl/>
        </w:rPr>
        <w:t>.</w:t>
      </w:r>
      <w:r w:rsidR="0098620C">
        <w:rPr>
          <w:rFonts w:hint="cs"/>
          <w:rtl/>
        </w:rPr>
        <w:t xml:space="preserve"> </w:t>
      </w:r>
      <w:bookmarkStart w:id="7190" w:name="_ETM_Q17_762125"/>
      <w:bookmarkStart w:id="7191" w:name="_ETM_Q17_762191"/>
      <w:bookmarkStart w:id="7192" w:name="TOR_Q18"/>
      <w:bookmarkEnd w:id="7190"/>
      <w:bookmarkEnd w:id="7191"/>
      <w:bookmarkEnd w:id="7192"/>
      <w:r>
        <w:rPr>
          <w:rFonts w:hint="cs"/>
          <w:rtl/>
        </w:rPr>
        <w:t xml:space="preserve">כן יימנע השר להתייחס בין היתר </w:t>
      </w:r>
      <w:r w:rsidR="00F11163">
        <w:rPr>
          <w:rFonts w:hint="cs"/>
          <w:rtl/>
        </w:rPr>
        <w:t>"</w:t>
      </w:r>
      <w:r>
        <w:rPr>
          <w:rFonts w:hint="cs"/>
          <w:rtl/>
        </w:rPr>
        <w:t xml:space="preserve">לאופן השימוש בכוח באירוע </w:t>
      </w:r>
      <w:bookmarkStart w:id="7193" w:name="_ETM_Q18_167000"/>
      <w:bookmarkEnd w:id="7193"/>
      <w:r>
        <w:rPr>
          <w:rFonts w:hint="cs"/>
          <w:rtl/>
        </w:rPr>
        <w:t xml:space="preserve">כזה או אחר, דרכי השימוש בכוח, האמצעים לפיזור הפגנות, </w:t>
      </w:r>
      <w:bookmarkStart w:id="7194" w:name="_ETM_Q18_173000"/>
      <w:bookmarkEnd w:id="7194"/>
      <w:r>
        <w:rPr>
          <w:rFonts w:hint="cs"/>
          <w:rtl/>
        </w:rPr>
        <w:t>התנאים שנוגעים לזמן</w:t>
      </w:r>
      <w:r w:rsidR="00F11163">
        <w:rPr>
          <w:rFonts w:hint="cs"/>
          <w:rtl/>
        </w:rPr>
        <w:t>"</w:t>
      </w:r>
      <w:r>
        <w:rPr>
          <w:rFonts w:hint="cs"/>
          <w:rtl/>
        </w:rPr>
        <w:t xml:space="preserve"> </w:t>
      </w:r>
      <w:r w:rsidR="00F11163">
        <w:rPr>
          <w:rFonts w:hint="eastAsia"/>
          <w:rtl/>
        </w:rPr>
        <w:t>–</w:t>
      </w:r>
      <w:r w:rsidR="00F11163">
        <w:rPr>
          <w:rFonts w:hint="cs"/>
          <w:rtl/>
        </w:rPr>
        <w:t xml:space="preserve"> </w:t>
      </w:r>
      <w:r>
        <w:rPr>
          <w:rFonts w:hint="cs"/>
          <w:rtl/>
        </w:rPr>
        <w:t xml:space="preserve">בקיצור הוא לא יכול להתערב בכל </w:t>
      </w:r>
      <w:bookmarkStart w:id="7195" w:name="_ETM_Q18_180000"/>
      <w:bookmarkEnd w:id="7195"/>
      <w:r>
        <w:rPr>
          <w:rFonts w:hint="cs"/>
          <w:rtl/>
        </w:rPr>
        <w:t>הדברים האלה.</w:t>
      </w:r>
    </w:p>
    <w:p w:rsidR="00AA1AD6" w:rsidRDefault="00AA1AD6" w:rsidP="000D55FA">
      <w:pPr>
        <w:rPr>
          <w:rtl/>
        </w:rPr>
      </w:pPr>
    </w:p>
    <w:p w:rsidR="00AA1AD6" w:rsidRDefault="00AA1AD6" w:rsidP="00F11163">
      <w:pPr>
        <w:rPr>
          <w:rtl/>
        </w:rPr>
      </w:pPr>
      <w:bookmarkStart w:id="7196" w:name="_ETM_Q18_183000"/>
      <w:bookmarkEnd w:id="7196"/>
      <w:r>
        <w:rPr>
          <w:rFonts w:hint="cs"/>
          <w:rtl/>
        </w:rPr>
        <w:t xml:space="preserve">מכאן </w:t>
      </w:r>
      <w:bookmarkStart w:id="7197" w:name="_ETM_Q18_12000"/>
      <w:bookmarkStart w:id="7198" w:name="_ETM_Q18_180299"/>
      <w:bookmarkStart w:id="7199" w:name="_ETM_Q18_180840"/>
      <w:bookmarkStart w:id="7200" w:name="_ETM_Q18_182520"/>
      <w:bookmarkStart w:id="7201" w:name="_ETM_Q18_182759"/>
      <w:bookmarkStart w:id="7202" w:name="_ETM_Q18_183810"/>
      <w:bookmarkEnd w:id="7197"/>
      <w:bookmarkEnd w:id="7198"/>
      <w:bookmarkEnd w:id="7199"/>
      <w:bookmarkEnd w:id="7200"/>
      <w:bookmarkEnd w:id="7201"/>
      <w:bookmarkEnd w:id="7202"/>
      <w:r>
        <w:rPr>
          <w:rtl/>
        </w:rPr>
        <w:t xml:space="preserve">אני </w:t>
      </w:r>
      <w:bookmarkStart w:id="7203" w:name="_ETM_Q18_184080"/>
      <w:bookmarkEnd w:id="7203"/>
      <w:r>
        <w:rPr>
          <w:rtl/>
        </w:rPr>
        <w:t xml:space="preserve">פונה </w:t>
      </w:r>
      <w:bookmarkStart w:id="7204" w:name="_ETM_Q18_184470"/>
      <w:bookmarkEnd w:id="7204"/>
      <w:r>
        <w:rPr>
          <w:rtl/>
        </w:rPr>
        <w:t xml:space="preserve">למפכ"ל </w:t>
      </w:r>
      <w:bookmarkStart w:id="7205" w:name="_ETM_Q18_185069"/>
      <w:bookmarkEnd w:id="7205"/>
      <w:r>
        <w:rPr>
          <w:rtl/>
        </w:rPr>
        <w:t>המשטרה</w:t>
      </w:r>
      <w:r>
        <w:rPr>
          <w:rFonts w:hint="cs"/>
          <w:rtl/>
        </w:rPr>
        <w:t>,</w:t>
      </w:r>
      <w:r>
        <w:rPr>
          <w:rtl/>
        </w:rPr>
        <w:t xml:space="preserve"> </w:t>
      </w:r>
      <w:bookmarkStart w:id="7206" w:name="_ETM_Q18_186580"/>
      <w:bookmarkEnd w:id="7206"/>
      <w:r>
        <w:rPr>
          <w:rtl/>
        </w:rPr>
        <w:t xml:space="preserve">לחבריי </w:t>
      </w:r>
      <w:bookmarkStart w:id="7207" w:name="_ETM_Q18_187629"/>
      <w:bookmarkEnd w:id="7207"/>
      <w:r>
        <w:rPr>
          <w:rtl/>
        </w:rPr>
        <w:t>הניצבים</w:t>
      </w:r>
      <w:r>
        <w:rPr>
          <w:rFonts w:hint="cs"/>
          <w:rtl/>
        </w:rPr>
        <w:t>,</w:t>
      </w:r>
      <w:r>
        <w:rPr>
          <w:rtl/>
        </w:rPr>
        <w:t xml:space="preserve"> </w:t>
      </w:r>
      <w:bookmarkStart w:id="7208" w:name="_ETM_Q18_188980"/>
      <w:bookmarkEnd w:id="7208"/>
      <w:r>
        <w:rPr>
          <w:rtl/>
        </w:rPr>
        <w:t xml:space="preserve">קציני </w:t>
      </w:r>
      <w:bookmarkStart w:id="7209" w:name="_ETM_Q18_189460"/>
      <w:bookmarkEnd w:id="7209"/>
      <w:r>
        <w:rPr>
          <w:rFonts w:hint="cs"/>
          <w:rtl/>
        </w:rPr>
        <w:t>ו</w:t>
      </w:r>
      <w:r>
        <w:rPr>
          <w:rtl/>
        </w:rPr>
        <w:t xml:space="preserve">שוטרי </w:t>
      </w:r>
      <w:bookmarkStart w:id="7210" w:name="_ETM_Q18_189969"/>
      <w:bookmarkEnd w:id="7210"/>
      <w:r>
        <w:rPr>
          <w:rtl/>
        </w:rPr>
        <w:t xml:space="preserve">משטרת </w:t>
      </w:r>
      <w:bookmarkStart w:id="7211" w:name="_ETM_Q18_190570"/>
      <w:bookmarkEnd w:id="7211"/>
      <w:r>
        <w:rPr>
          <w:rtl/>
        </w:rPr>
        <w:t>ישראל</w:t>
      </w:r>
      <w:r>
        <w:rPr>
          <w:rFonts w:hint="cs"/>
          <w:rtl/>
        </w:rPr>
        <w:t>:</w:t>
      </w:r>
      <w:r>
        <w:rPr>
          <w:rtl/>
        </w:rPr>
        <w:t xml:space="preserve"> </w:t>
      </w:r>
      <w:bookmarkStart w:id="7212" w:name="_ETM_Q18_191830"/>
      <w:bookmarkEnd w:id="7212"/>
      <w:r>
        <w:rPr>
          <w:rtl/>
        </w:rPr>
        <w:t xml:space="preserve">אני </w:t>
      </w:r>
      <w:bookmarkStart w:id="7213" w:name="_ETM_Q18_192429"/>
      <w:bookmarkEnd w:id="7213"/>
      <w:r>
        <w:rPr>
          <w:rtl/>
        </w:rPr>
        <w:t xml:space="preserve">מכיר </w:t>
      </w:r>
      <w:bookmarkStart w:id="7214" w:name="_ETM_Q18_193059"/>
      <w:bookmarkEnd w:id="7214"/>
      <w:r>
        <w:rPr>
          <w:rtl/>
        </w:rPr>
        <w:t xml:space="preserve">אתכם </w:t>
      </w:r>
      <w:bookmarkStart w:id="7215" w:name="_ETM_Q18_193630"/>
      <w:bookmarkEnd w:id="7215"/>
      <w:r>
        <w:rPr>
          <w:rtl/>
        </w:rPr>
        <w:t>היטב</w:t>
      </w:r>
      <w:bookmarkStart w:id="7216" w:name="_ETM_Q18_194170"/>
      <w:bookmarkEnd w:id="7216"/>
      <w:r>
        <w:rPr>
          <w:rFonts w:hint="cs"/>
          <w:rtl/>
        </w:rPr>
        <w:t xml:space="preserve">, </w:t>
      </w:r>
      <w:r>
        <w:rPr>
          <w:rtl/>
        </w:rPr>
        <w:t xml:space="preserve">יש </w:t>
      </w:r>
      <w:bookmarkStart w:id="7217" w:name="_ETM_Q18_194410"/>
      <w:bookmarkEnd w:id="7217"/>
      <w:r>
        <w:rPr>
          <w:rtl/>
        </w:rPr>
        <w:t xml:space="preserve">לכם </w:t>
      </w:r>
      <w:bookmarkStart w:id="7218" w:name="_ETM_Q18_194710"/>
      <w:bookmarkEnd w:id="7218"/>
      <w:r>
        <w:rPr>
          <w:rtl/>
        </w:rPr>
        <w:t xml:space="preserve">חוט </w:t>
      </w:r>
      <w:bookmarkStart w:id="7219" w:name="_ETM_Q18_194980"/>
      <w:bookmarkEnd w:id="7219"/>
      <w:r>
        <w:rPr>
          <w:rtl/>
        </w:rPr>
        <w:t>שדרה</w:t>
      </w:r>
      <w:r>
        <w:rPr>
          <w:rFonts w:hint="cs"/>
          <w:rtl/>
        </w:rPr>
        <w:t>.</w:t>
      </w:r>
      <w:r>
        <w:rPr>
          <w:rtl/>
        </w:rPr>
        <w:t xml:space="preserve"> </w:t>
      </w:r>
      <w:bookmarkStart w:id="7220" w:name="_ETM_Q18_196020"/>
      <w:bookmarkEnd w:id="7220"/>
      <w:r>
        <w:rPr>
          <w:rtl/>
        </w:rPr>
        <w:t>אסור</w:t>
      </w:r>
      <w:r>
        <w:rPr>
          <w:rFonts w:hint="cs"/>
          <w:rtl/>
        </w:rPr>
        <w:t>, אסור</w:t>
      </w:r>
      <w:bookmarkStart w:id="7221" w:name="_ETM_Q18_197300"/>
      <w:bookmarkEnd w:id="7221"/>
      <w:r>
        <w:rPr>
          <w:rFonts w:hint="cs"/>
          <w:rtl/>
        </w:rPr>
        <w:t>,</w:t>
      </w:r>
      <w:r>
        <w:rPr>
          <w:rtl/>
        </w:rPr>
        <w:t xml:space="preserve"> </w:t>
      </w:r>
      <w:bookmarkStart w:id="7222" w:name="_ETM_Q18_198410"/>
      <w:bookmarkEnd w:id="7222"/>
      <w:r>
        <w:rPr>
          <w:rtl/>
        </w:rPr>
        <w:t>ל</w:t>
      </w:r>
      <w:r>
        <w:rPr>
          <w:rFonts w:hint="cs"/>
          <w:rtl/>
        </w:rPr>
        <w:t>ש</w:t>
      </w:r>
      <w:r>
        <w:rPr>
          <w:rtl/>
        </w:rPr>
        <w:t xml:space="preserve">ר </w:t>
      </w:r>
      <w:bookmarkStart w:id="7223" w:name="_ETM_Q18_199250"/>
      <w:bookmarkEnd w:id="7223"/>
      <w:r>
        <w:rPr>
          <w:rtl/>
        </w:rPr>
        <w:t xml:space="preserve">להתערב </w:t>
      </w:r>
      <w:bookmarkStart w:id="7224" w:name="_ETM_Q18_199910"/>
      <w:bookmarkEnd w:id="7224"/>
      <w:r>
        <w:rPr>
          <w:rtl/>
        </w:rPr>
        <w:t xml:space="preserve">בשיקול </w:t>
      </w:r>
      <w:bookmarkStart w:id="7225" w:name="_ETM_Q18_200570"/>
      <w:bookmarkEnd w:id="7225"/>
      <w:r>
        <w:rPr>
          <w:rtl/>
        </w:rPr>
        <w:t xml:space="preserve">הדעת </w:t>
      </w:r>
      <w:bookmarkStart w:id="7226" w:name="_ETM_Q18_201020"/>
      <w:bookmarkEnd w:id="7226"/>
      <w:r>
        <w:rPr>
          <w:rtl/>
        </w:rPr>
        <w:t xml:space="preserve">המקצועי </w:t>
      </w:r>
      <w:bookmarkStart w:id="7227" w:name="_ETM_Q18_201650"/>
      <w:bookmarkEnd w:id="7227"/>
      <w:r>
        <w:rPr>
          <w:rtl/>
        </w:rPr>
        <w:t>שלכם</w:t>
      </w:r>
      <w:r>
        <w:rPr>
          <w:rFonts w:hint="cs"/>
          <w:rtl/>
        </w:rPr>
        <w:t>.</w:t>
      </w:r>
      <w:r>
        <w:rPr>
          <w:rtl/>
        </w:rPr>
        <w:t xml:space="preserve"> </w:t>
      </w:r>
      <w:bookmarkStart w:id="7228" w:name="_ETM_Q18_202900"/>
      <w:bookmarkEnd w:id="7228"/>
      <w:r>
        <w:rPr>
          <w:rtl/>
        </w:rPr>
        <w:t xml:space="preserve">השר </w:t>
      </w:r>
      <w:bookmarkStart w:id="7229" w:name="_ETM_Q18_203829"/>
      <w:bookmarkEnd w:id="7229"/>
      <w:r>
        <w:rPr>
          <w:rtl/>
        </w:rPr>
        <w:t xml:space="preserve">איננו </w:t>
      </w:r>
      <w:bookmarkStart w:id="7230" w:name="_ETM_Q18_204759"/>
      <w:bookmarkEnd w:id="7230"/>
      <w:r>
        <w:rPr>
          <w:rtl/>
        </w:rPr>
        <w:t>מפכ"ל</w:t>
      </w:r>
      <w:bookmarkStart w:id="7231" w:name="_ETM_Q18_205839"/>
      <w:bookmarkEnd w:id="7231"/>
      <w:r w:rsidR="00F11163">
        <w:rPr>
          <w:rFonts w:hint="cs"/>
          <w:rtl/>
        </w:rPr>
        <w:t>-</w:t>
      </w:r>
      <w:r>
        <w:rPr>
          <w:rtl/>
        </w:rPr>
        <w:t>על</w:t>
      </w:r>
      <w:r>
        <w:rPr>
          <w:rFonts w:hint="cs"/>
          <w:rtl/>
        </w:rPr>
        <w:t>,</w:t>
      </w:r>
      <w:r>
        <w:rPr>
          <w:rtl/>
        </w:rPr>
        <w:t xml:space="preserve"> </w:t>
      </w:r>
      <w:bookmarkStart w:id="7232" w:name="_ETM_Q18_207140"/>
      <w:bookmarkEnd w:id="7232"/>
      <w:r>
        <w:rPr>
          <w:rtl/>
        </w:rPr>
        <w:t xml:space="preserve">השר </w:t>
      </w:r>
      <w:bookmarkStart w:id="7233" w:name="_ETM_Q18_207590"/>
      <w:bookmarkEnd w:id="7233"/>
      <w:r>
        <w:rPr>
          <w:rtl/>
        </w:rPr>
        <w:t xml:space="preserve">אינו </w:t>
      </w:r>
      <w:bookmarkStart w:id="7234" w:name="_ETM_Q18_207800"/>
      <w:bookmarkEnd w:id="7234"/>
      <w:r>
        <w:rPr>
          <w:rtl/>
        </w:rPr>
        <w:t xml:space="preserve">יכול </w:t>
      </w:r>
      <w:bookmarkStart w:id="7235" w:name="_ETM_Q18_208220"/>
      <w:bookmarkEnd w:id="7235"/>
      <w:r>
        <w:rPr>
          <w:rtl/>
        </w:rPr>
        <w:t xml:space="preserve">להנחות </w:t>
      </w:r>
      <w:bookmarkStart w:id="7236" w:name="_ETM_Q18_208820"/>
      <w:bookmarkEnd w:id="7236"/>
      <w:r>
        <w:rPr>
          <w:rtl/>
        </w:rPr>
        <w:t xml:space="preserve">הנחיות </w:t>
      </w:r>
      <w:bookmarkStart w:id="7237" w:name="_ETM_Q18_209360"/>
      <w:bookmarkEnd w:id="7237"/>
      <w:r>
        <w:rPr>
          <w:rtl/>
        </w:rPr>
        <w:t>אופרטיביות</w:t>
      </w:r>
      <w:r>
        <w:rPr>
          <w:rFonts w:hint="cs"/>
          <w:rtl/>
        </w:rPr>
        <w:t>.</w:t>
      </w:r>
      <w:r>
        <w:rPr>
          <w:rtl/>
        </w:rPr>
        <w:t xml:space="preserve"> </w:t>
      </w:r>
      <w:bookmarkStart w:id="7238" w:name="_ETM_Q18_210850"/>
      <w:bookmarkEnd w:id="7238"/>
      <w:r>
        <w:rPr>
          <w:rtl/>
        </w:rPr>
        <w:t xml:space="preserve">טוב </w:t>
      </w:r>
      <w:bookmarkStart w:id="7239" w:name="_ETM_Q18_211210"/>
      <w:bookmarkEnd w:id="7239"/>
      <w:r>
        <w:rPr>
          <w:rtl/>
        </w:rPr>
        <w:t xml:space="preserve">היה </w:t>
      </w:r>
      <w:bookmarkStart w:id="7240" w:name="_ETM_Q18_211420"/>
      <w:bookmarkEnd w:id="7240"/>
      <w:r>
        <w:rPr>
          <w:rtl/>
        </w:rPr>
        <w:t>עושה</w:t>
      </w:r>
      <w:r>
        <w:rPr>
          <w:rFonts w:hint="cs"/>
          <w:rtl/>
        </w:rPr>
        <w:t xml:space="preserve"> השר</w:t>
      </w:r>
      <w:bookmarkStart w:id="7241" w:name="_ETM_Q18_211720"/>
      <w:bookmarkEnd w:id="7241"/>
      <w:r>
        <w:rPr>
          <w:rtl/>
        </w:rPr>
        <w:t xml:space="preserve"> </w:t>
      </w:r>
      <w:bookmarkStart w:id="7242" w:name="_ETM_Q18_212050"/>
      <w:bookmarkEnd w:id="7242"/>
      <w:r>
        <w:rPr>
          <w:rtl/>
        </w:rPr>
        <w:t xml:space="preserve">בן </w:t>
      </w:r>
      <w:bookmarkStart w:id="7243" w:name="_ETM_Q18_212290"/>
      <w:bookmarkEnd w:id="7243"/>
      <w:r>
        <w:rPr>
          <w:rtl/>
        </w:rPr>
        <w:t xml:space="preserve">גביר </w:t>
      </w:r>
      <w:bookmarkStart w:id="7244" w:name="_ETM_Q18_212650"/>
      <w:bookmarkEnd w:id="7244"/>
      <w:r>
        <w:rPr>
          <w:rtl/>
        </w:rPr>
        <w:t xml:space="preserve">אילו </w:t>
      </w:r>
      <w:bookmarkStart w:id="7245" w:name="_ETM_Q18_212829"/>
      <w:bookmarkEnd w:id="7245"/>
      <w:r>
        <w:rPr>
          <w:rtl/>
        </w:rPr>
        <w:t xml:space="preserve">לא </w:t>
      </w:r>
      <w:bookmarkStart w:id="7246" w:name="_ETM_Q18_212979"/>
      <w:bookmarkEnd w:id="7246"/>
      <w:r>
        <w:rPr>
          <w:rtl/>
        </w:rPr>
        <w:t xml:space="preserve">היה </w:t>
      </w:r>
      <w:bookmarkStart w:id="7247" w:name="_ETM_Q18_213190"/>
      <w:bookmarkEnd w:id="7247"/>
      <w:r>
        <w:rPr>
          <w:rtl/>
        </w:rPr>
        <w:t xml:space="preserve">מגיב </w:t>
      </w:r>
      <w:bookmarkStart w:id="7248" w:name="_ETM_Q18_213550"/>
      <w:bookmarkEnd w:id="7248"/>
      <w:r>
        <w:rPr>
          <w:rtl/>
        </w:rPr>
        <w:t xml:space="preserve">תגובה </w:t>
      </w:r>
      <w:bookmarkStart w:id="7249" w:name="_ETM_Q18_213909"/>
      <w:bookmarkEnd w:id="7249"/>
      <w:r>
        <w:rPr>
          <w:rtl/>
        </w:rPr>
        <w:t xml:space="preserve">ילדותית </w:t>
      </w:r>
      <w:bookmarkStart w:id="7250" w:name="_ETM_Q18_215190"/>
      <w:bookmarkEnd w:id="7250"/>
      <w:r>
        <w:rPr>
          <w:rtl/>
        </w:rPr>
        <w:t xml:space="preserve">לפסיקת </w:t>
      </w:r>
      <w:bookmarkStart w:id="7251" w:name="_ETM_Q18_215940"/>
      <w:bookmarkEnd w:id="7251"/>
      <w:r>
        <w:rPr>
          <w:rtl/>
        </w:rPr>
        <w:t>בג"ץ</w:t>
      </w:r>
      <w:r>
        <w:rPr>
          <w:rFonts w:hint="cs"/>
          <w:rtl/>
        </w:rPr>
        <w:t>.</w:t>
      </w:r>
      <w:r>
        <w:rPr>
          <w:rtl/>
        </w:rPr>
        <w:t xml:space="preserve"> </w:t>
      </w:r>
      <w:bookmarkStart w:id="7252" w:name="_ETM_Q18_217070"/>
      <w:bookmarkEnd w:id="7252"/>
      <w:r>
        <w:rPr>
          <w:rtl/>
        </w:rPr>
        <w:t xml:space="preserve">הביצועים </w:t>
      </w:r>
      <w:bookmarkStart w:id="7253" w:name="_ETM_Q18_217670"/>
      <w:bookmarkEnd w:id="7253"/>
      <w:r>
        <w:rPr>
          <w:rtl/>
        </w:rPr>
        <w:t xml:space="preserve">של </w:t>
      </w:r>
      <w:bookmarkStart w:id="7254" w:name="_ETM_Q18_217850"/>
      <w:bookmarkEnd w:id="7254"/>
      <w:r>
        <w:rPr>
          <w:rtl/>
        </w:rPr>
        <w:t xml:space="preserve">השר </w:t>
      </w:r>
      <w:bookmarkStart w:id="7255" w:name="_ETM_Q18_218180"/>
      <w:bookmarkEnd w:id="7255"/>
      <w:r>
        <w:rPr>
          <w:rtl/>
        </w:rPr>
        <w:t>ב</w:t>
      </w:r>
      <w:r>
        <w:rPr>
          <w:rFonts w:hint="cs"/>
          <w:rtl/>
        </w:rPr>
        <w:t xml:space="preserve">ן </w:t>
      </w:r>
      <w:r>
        <w:rPr>
          <w:rtl/>
        </w:rPr>
        <w:t>ג</w:t>
      </w:r>
      <w:r>
        <w:rPr>
          <w:rFonts w:hint="cs"/>
          <w:rtl/>
        </w:rPr>
        <w:t>ביר אפסיים.</w:t>
      </w:r>
    </w:p>
    <w:p w:rsidR="00AA1AD6" w:rsidRDefault="00AA1AD6" w:rsidP="000D55FA">
      <w:pPr>
        <w:rPr>
          <w:rtl/>
        </w:rPr>
      </w:pPr>
    </w:p>
    <w:p w:rsidR="00AA1AD6" w:rsidRDefault="00AA1AD6" w:rsidP="000D55FA">
      <w:pPr>
        <w:pStyle w:val="af6"/>
        <w:keepNext/>
        <w:rPr>
          <w:rtl/>
        </w:rPr>
      </w:pPr>
      <w:r w:rsidRPr="00D93137">
        <w:rPr>
          <w:rStyle w:val="TagStyle"/>
          <w:rtl/>
        </w:rPr>
        <w:t xml:space="preserve"> &lt;&lt; יור &gt;&gt; </w:t>
      </w:r>
      <w:r>
        <w:rPr>
          <w:rtl/>
        </w:rPr>
        <w:t>היו"ר משה רוט:</w:t>
      </w:r>
      <w:r w:rsidRPr="00D93137">
        <w:rPr>
          <w:rStyle w:val="TagStyle"/>
          <w:rtl/>
        </w:rPr>
        <w:t xml:space="preserve"> &lt;&lt; יור &gt;&gt;</w:t>
      </w:r>
      <w:r>
        <w:rPr>
          <w:rtl/>
        </w:rPr>
        <w:t xml:space="preserve">  </w:t>
      </w:r>
    </w:p>
    <w:p w:rsidR="00AA1AD6" w:rsidRDefault="00AA1AD6" w:rsidP="0098620C">
      <w:pPr>
        <w:rPr>
          <w:rtl/>
        </w:rPr>
      </w:pPr>
    </w:p>
    <w:p w:rsidR="00AA1AD6" w:rsidRDefault="00AA1AD6" w:rsidP="000D55FA">
      <w:pPr>
        <w:rPr>
          <w:rtl/>
        </w:rPr>
      </w:pPr>
      <w:r>
        <w:rPr>
          <w:rFonts w:hint="cs"/>
          <w:rtl/>
        </w:rPr>
        <w:t>תודה רבה.</w:t>
      </w:r>
    </w:p>
    <w:p w:rsidR="00AA1AD6" w:rsidRDefault="00AA1AD6" w:rsidP="000D55FA">
      <w:pPr>
        <w:rPr>
          <w:rtl/>
        </w:rPr>
      </w:pPr>
    </w:p>
    <w:p w:rsidR="00AA1AD6" w:rsidRDefault="00AA1AD6" w:rsidP="000D55FA">
      <w:pPr>
        <w:pStyle w:val="-"/>
        <w:keepNext/>
        <w:rPr>
          <w:rtl/>
        </w:rPr>
      </w:pPr>
      <w:bookmarkStart w:id="7256" w:name="ET_speakercontinue_5084_4"/>
      <w:r w:rsidRPr="00D93137">
        <w:rPr>
          <w:rStyle w:val="TagStyle"/>
          <w:rtl/>
        </w:rPr>
        <w:t xml:space="preserve"> &lt;&lt; דובר_המשך &gt;&gt; </w:t>
      </w:r>
      <w:r>
        <w:rPr>
          <w:rtl/>
        </w:rPr>
        <w:t>מיקי לוי (יש עתיד):</w:t>
      </w:r>
      <w:r w:rsidRPr="00D93137">
        <w:rPr>
          <w:rStyle w:val="TagStyle"/>
          <w:rtl/>
        </w:rPr>
        <w:t xml:space="preserve"> &lt;&lt; דובר_המשך &gt;&gt;</w:t>
      </w:r>
      <w:r>
        <w:rPr>
          <w:rtl/>
        </w:rPr>
        <w:t xml:space="preserve">  </w:t>
      </w:r>
      <w:bookmarkEnd w:id="7256"/>
    </w:p>
    <w:p w:rsidR="00AA1AD6" w:rsidRDefault="00AA1AD6" w:rsidP="0098620C">
      <w:pPr>
        <w:rPr>
          <w:rtl/>
        </w:rPr>
      </w:pPr>
    </w:p>
    <w:p w:rsidR="00AA1AD6" w:rsidRDefault="00AA1AD6" w:rsidP="00F11163">
      <w:pPr>
        <w:rPr>
          <w:rtl/>
        </w:rPr>
      </w:pPr>
      <w:bookmarkStart w:id="7257" w:name="_ETM_Q18_218570"/>
      <w:bookmarkStart w:id="7258" w:name="_ETM_Q18_219409"/>
      <w:bookmarkStart w:id="7259" w:name="_ETM_Q18_220250"/>
      <w:bookmarkEnd w:id="7257"/>
      <w:bookmarkEnd w:id="7258"/>
      <w:bookmarkEnd w:id="7259"/>
      <w:r>
        <w:rPr>
          <w:rtl/>
        </w:rPr>
        <w:t xml:space="preserve">חצי </w:t>
      </w:r>
      <w:bookmarkStart w:id="7260" w:name="_ETM_Q18_220610"/>
      <w:bookmarkEnd w:id="7260"/>
      <w:r>
        <w:rPr>
          <w:rtl/>
        </w:rPr>
        <w:t>דקה</w:t>
      </w:r>
      <w:r w:rsidR="00C418CB">
        <w:rPr>
          <w:rFonts w:hint="cs"/>
          <w:rtl/>
        </w:rPr>
        <w:t>.</w:t>
      </w:r>
      <w:bookmarkStart w:id="7261" w:name="_ETM_Q18_220909"/>
      <w:bookmarkEnd w:id="7261"/>
      <w:r w:rsidR="00C418CB">
        <w:rPr>
          <w:rFonts w:hint="cs"/>
          <w:rtl/>
        </w:rPr>
        <w:t xml:space="preserve"> </w:t>
      </w:r>
      <w:r>
        <w:rPr>
          <w:rtl/>
        </w:rPr>
        <w:t xml:space="preserve">אני </w:t>
      </w:r>
      <w:bookmarkStart w:id="7262" w:name="_ETM_Q18_221030"/>
      <w:bookmarkEnd w:id="7262"/>
      <w:r>
        <w:rPr>
          <w:rtl/>
        </w:rPr>
        <w:t>מסיים</w:t>
      </w:r>
      <w:r>
        <w:rPr>
          <w:rFonts w:hint="cs"/>
          <w:rtl/>
        </w:rPr>
        <w:t>,</w:t>
      </w:r>
      <w:r>
        <w:rPr>
          <w:rtl/>
        </w:rPr>
        <w:t xml:space="preserve"> </w:t>
      </w:r>
      <w:bookmarkStart w:id="7263" w:name="_ETM_Q18_221780"/>
      <w:bookmarkEnd w:id="7263"/>
      <w:r>
        <w:rPr>
          <w:rtl/>
        </w:rPr>
        <w:t xml:space="preserve">פחות </w:t>
      </w:r>
      <w:bookmarkStart w:id="7264" w:name="_ETM_Q18_222260"/>
      <w:bookmarkEnd w:id="7264"/>
      <w:r>
        <w:rPr>
          <w:rtl/>
        </w:rPr>
        <w:t xml:space="preserve">מחצי </w:t>
      </w:r>
      <w:bookmarkStart w:id="7265" w:name="_ETM_Q18_222589"/>
      <w:bookmarkEnd w:id="7265"/>
      <w:r>
        <w:rPr>
          <w:rtl/>
        </w:rPr>
        <w:t>דקה</w:t>
      </w:r>
      <w:r>
        <w:rPr>
          <w:rFonts w:hint="cs"/>
          <w:rtl/>
        </w:rPr>
        <w:t>.</w:t>
      </w:r>
      <w:r>
        <w:rPr>
          <w:rtl/>
        </w:rPr>
        <w:t xml:space="preserve"> </w:t>
      </w:r>
      <w:bookmarkStart w:id="7266" w:name="_ETM_Q18_223429"/>
      <w:bookmarkEnd w:id="7266"/>
      <w:r>
        <w:rPr>
          <w:rtl/>
        </w:rPr>
        <w:t xml:space="preserve">הביצועים </w:t>
      </w:r>
      <w:bookmarkStart w:id="7267" w:name="_ETM_Q18_224059"/>
      <w:bookmarkEnd w:id="7267"/>
      <w:r>
        <w:rPr>
          <w:rtl/>
        </w:rPr>
        <w:t xml:space="preserve">של </w:t>
      </w:r>
      <w:bookmarkStart w:id="7268" w:name="_ETM_Q18_224269"/>
      <w:bookmarkEnd w:id="7268"/>
      <w:r>
        <w:rPr>
          <w:rtl/>
        </w:rPr>
        <w:t xml:space="preserve">השר </w:t>
      </w:r>
      <w:bookmarkStart w:id="7269" w:name="_ETM_Q18_224600"/>
      <w:bookmarkEnd w:id="7269"/>
      <w:r>
        <w:rPr>
          <w:rtl/>
        </w:rPr>
        <w:t xml:space="preserve">בן </w:t>
      </w:r>
      <w:bookmarkStart w:id="7270" w:name="_ETM_Q18_224870"/>
      <w:bookmarkEnd w:id="7270"/>
      <w:r>
        <w:rPr>
          <w:rtl/>
        </w:rPr>
        <w:t xml:space="preserve">גביר </w:t>
      </w:r>
      <w:bookmarkStart w:id="7271" w:name="_ETM_Q18_225170"/>
      <w:bookmarkEnd w:id="7271"/>
      <w:r>
        <w:rPr>
          <w:rFonts w:hint="cs"/>
          <w:rtl/>
        </w:rPr>
        <w:t xml:space="preserve">אפסיים. </w:t>
      </w:r>
      <w:bookmarkStart w:id="7272" w:name="_ETM_Q18_226309"/>
      <w:bookmarkEnd w:id="7272"/>
      <w:r>
        <w:rPr>
          <w:rtl/>
        </w:rPr>
        <w:t xml:space="preserve">אולי </w:t>
      </w:r>
      <w:bookmarkStart w:id="7273" w:name="_ETM_Q18_226640"/>
      <w:bookmarkEnd w:id="7273"/>
      <w:r>
        <w:rPr>
          <w:rtl/>
        </w:rPr>
        <w:t xml:space="preserve">שכחתם </w:t>
      </w:r>
      <w:bookmarkStart w:id="7274" w:name="_ETM_Q18_227300"/>
      <w:bookmarkEnd w:id="7274"/>
      <w:r>
        <w:rPr>
          <w:rtl/>
        </w:rPr>
        <w:t xml:space="preserve">בגלל </w:t>
      </w:r>
      <w:bookmarkStart w:id="7275" w:name="_ETM_Q18_227690"/>
      <w:bookmarkEnd w:id="7275"/>
      <w:r>
        <w:rPr>
          <w:rtl/>
        </w:rPr>
        <w:t xml:space="preserve">אירועי </w:t>
      </w:r>
      <w:bookmarkStart w:id="7276" w:name="_ETM_Q18_228050"/>
      <w:bookmarkEnd w:id="7276"/>
      <w:r>
        <w:rPr>
          <w:rtl/>
        </w:rPr>
        <w:t>המלחמה</w:t>
      </w:r>
      <w:r>
        <w:rPr>
          <w:rFonts w:hint="cs"/>
          <w:rtl/>
        </w:rPr>
        <w:t>,</w:t>
      </w:r>
      <w:r>
        <w:rPr>
          <w:rtl/>
        </w:rPr>
        <w:t xml:space="preserve"> </w:t>
      </w:r>
      <w:bookmarkStart w:id="7277" w:name="_ETM_Q18_229129"/>
      <w:bookmarkEnd w:id="7277"/>
      <w:r>
        <w:rPr>
          <w:rtl/>
        </w:rPr>
        <w:t xml:space="preserve">אבל </w:t>
      </w:r>
      <w:bookmarkStart w:id="7278" w:name="_ETM_Q18_229429"/>
      <w:bookmarkEnd w:id="7278"/>
      <w:r>
        <w:rPr>
          <w:rtl/>
        </w:rPr>
        <w:t xml:space="preserve">הפשיעה </w:t>
      </w:r>
      <w:bookmarkStart w:id="7279" w:name="_ETM_Q18_229969"/>
      <w:bookmarkEnd w:id="7279"/>
      <w:r>
        <w:rPr>
          <w:rtl/>
        </w:rPr>
        <w:t>גואה</w:t>
      </w:r>
      <w:r>
        <w:rPr>
          <w:rFonts w:hint="cs"/>
          <w:rtl/>
        </w:rPr>
        <w:t>,</w:t>
      </w:r>
      <w:r>
        <w:rPr>
          <w:rtl/>
        </w:rPr>
        <w:t xml:space="preserve"> </w:t>
      </w:r>
      <w:bookmarkStart w:id="7280" w:name="_ETM_Q18_230750"/>
      <w:bookmarkEnd w:id="7280"/>
      <w:r>
        <w:rPr>
          <w:rtl/>
        </w:rPr>
        <w:t xml:space="preserve">הביטחון </w:t>
      </w:r>
      <w:bookmarkStart w:id="7281" w:name="_ETM_Q18_231379"/>
      <w:bookmarkEnd w:id="7281"/>
      <w:r>
        <w:rPr>
          <w:rtl/>
        </w:rPr>
        <w:t xml:space="preserve">האישי </w:t>
      </w:r>
      <w:bookmarkStart w:id="7282" w:name="_ETM_Q18_231799"/>
      <w:bookmarkEnd w:id="7282"/>
      <w:r>
        <w:rPr>
          <w:rtl/>
        </w:rPr>
        <w:t xml:space="preserve">במצב </w:t>
      </w:r>
      <w:bookmarkStart w:id="7283" w:name="_ETM_Q18_232370"/>
      <w:bookmarkEnd w:id="7283"/>
      <w:r>
        <w:rPr>
          <w:rtl/>
        </w:rPr>
        <w:t>גרוע</w:t>
      </w:r>
      <w:r>
        <w:rPr>
          <w:rFonts w:hint="cs"/>
          <w:rtl/>
        </w:rPr>
        <w:t>,</w:t>
      </w:r>
      <w:r>
        <w:rPr>
          <w:rtl/>
        </w:rPr>
        <w:t xml:space="preserve"> </w:t>
      </w:r>
      <w:bookmarkStart w:id="7284" w:name="_ETM_Q18_233179"/>
      <w:bookmarkEnd w:id="7284"/>
      <w:r>
        <w:rPr>
          <w:rtl/>
        </w:rPr>
        <w:t xml:space="preserve">244 </w:t>
      </w:r>
      <w:bookmarkStart w:id="7285" w:name="_ETM_Q18_234949"/>
      <w:bookmarkEnd w:id="7285"/>
      <w:r>
        <w:rPr>
          <w:rtl/>
        </w:rPr>
        <w:t xml:space="preserve">הרוגים </w:t>
      </w:r>
      <w:bookmarkStart w:id="7286" w:name="_ETM_Q18_235460"/>
      <w:bookmarkEnd w:id="7286"/>
      <w:r>
        <w:rPr>
          <w:rFonts w:hint="cs"/>
          <w:rtl/>
        </w:rPr>
        <w:t>מ</w:t>
      </w:r>
      <w:r>
        <w:rPr>
          <w:rtl/>
        </w:rPr>
        <w:t xml:space="preserve">אירועי </w:t>
      </w:r>
      <w:bookmarkStart w:id="7287" w:name="_ETM_Q18_236000"/>
      <w:bookmarkEnd w:id="7287"/>
      <w:r>
        <w:rPr>
          <w:rtl/>
        </w:rPr>
        <w:t xml:space="preserve">פשיעה </w:t>
      </w:r>
      <w:bookmarkStart w:id="7288" w:name="_ETM_Q18_236899"/>
      <w:bookmarkEnd w:id="7288"/>
      <w:r>
        <w:rPr>
          <w:rtl/>
        </w:rPr>
        <w:t xml:space="preserve">לא </w:t>
      </w:r>
      <w:bookmarkStart w:id="7289" w:name="_ETM_Q18_237170"/>
      <w:bookmarkEnd w:id="7289"/>
      <w:r>
        <w:rPr>
          <w:rtl/>
        </w:rPr>
        <w:t xml:space="preserve">כולל </w:t>
      </w:r>
      <w:bookmarkStart w:id="7290" w:name="_ETM_Q18_237559"/>
      <w:bookmarkEnd w:id="7290"/>
      <w:r>
        <w:rPr>
          <w:rtl/>
        </w:rPr>
        <w:t>פיגועים</w:t>
      </w:r>
      <w:r>
        <w:rPr>
          <w:rFonts w:hint="cs"/>
          <w:rtl/>
        </w:rPr>
        <w:t>. ה</w:t>
      </w:r>
      <w:bookmarkStart w:id="7291" w:name="_ETM_Q18_238460"/>
      <w:bookmarkEnd w:id="7291"/>
      <w:r>
        <w:rPr>
          <w:rtl/>
        </w:rPr>
        <w:t>ש</w:t>
      </w:r>
      <w:r>
        <w:rPr>
          <w:rFonts w:hint="cs"/>
          <w:rtl/>
        </w:rPr>
        <w:t>ר</w:t>
      </w:r>
      <w:r>
        <w:rPr>
          <w:rtl/>
        </w:rPr>
        <w:t xml:space="preserve"> </w:t>
      </w:r>
      <w:bookmarkStart w:id="7292" w:name="_ETM_Q18_238909"/>
      <w:bookmarkEnd w:id="7292"/>
      <w:r>
        <w:rPr>
          <w:rtl/>
        </w:rPr>
        <w:t xml:space="preserve">הגרוע </w:t>
      </w:r>
      <w:bookmarkStart w:id="7293" w:name="_ETM_Q18_239420"/>
      <w:bookmarkEnd w:id="7293"/>
      <w:r>
        <w:rPr>
          <w:rtl/>
        </w:rPr>
        <w:t xml:space="preserve">בתולדות </w:t>
      </w:r>
      <w:bookmarkStart w:id="7294" w:name="_ETM_Q18_240229"/>
      <w:bookmarkEnd w:id="7294"/>
      <w:r>
        <w:rPr>
          <w:rtl/>
        </w:rPr>
        <w:t xml:space="preserve">מדינת </w:t>
      </w:r>
      <w:bookmarkStart w:id="7295" w:name="_ETM_Q18_240769"/>
      <w:bookmarkEnd w:id="7295"/>
      <w:r>
        <w:rPr>
          <w:rtl/>
        </w:rPr>
        <w:t>ישראל</w:t>
      </w:r>
      <w:r>
        <w:rPr>
          <w:rFonts w:hint="cs"/>
          <w:rtl/>
        </w:rPr>
        <w:t>.</w:t>
      </w:r>
      <w:r>
        <w:rPr>
          <w:rtl/>
        </w:rPr>
        <w:t xml:space="preserve"> </w:t>
      </w:r>
      <w:bookmarkStart w:id="7296" w:name="_ETM_Q18_241369"/>
      <w:bookmarkEnd w:id="7296"/>
    </w:p>
    <w:p w:rsidR="00AA1AD6" w:rsidRDefault="00AA1AD6" w:rsidP="000D55FA">
      <w:pPr>
        <w:rPr>
          <w:rtl/>
        </w:rPr>
      </w:pPr>
    </w:p>
    <w:p w:rsidR="00AA1AD6" w:rsidRDefault="00AA1AD6" w:rsidP="000D55FA">
      <w:pPr>
        <w:pStyle w:val="af6"/>
        <w:keepNext/>
        <w:rPr>
          <w:rtl/>
        </w:rPr>
      </w:pPr>
      <w:r w:rsidRPr="00036308">
        <w:rPr>
          <w:rStyle w:val="TagStyle"/>
          <w:rtl/>
        </w:rPr>
        <w:t xml:space="preserve"> &lt;&lt; יור &gt;&gt; </w:t>
      </w:r>
      <w:r>
        <w:rPr>
          <w:rtl/>
        </w:rPr>
        <w:t>היו"ר משה רוט:</w:t>
      </w:r>
      <w:r w:rsidRPr="00036308">
        <w:rPr>
          <w:rStyle w:val="TagStyle"/>
          <w:rtl/>
        </w:rPr>
        <w:t xml:space="preserve"> &lt;&lt; יור &gt;&gt;</w:t>
      </w:r>
      <w:r>
        <w:rPr>
          <w:rtl/>
        </w:rPr>
        <w:t xml:space="preserve">  </w:t>
      </w:r>
    </w:p>
    <w:p w:rsidR="00AA1AD6" w:rsidRDefault="00AA1AD6" w:rsidP="0098620C">
      <w:pPr>
        <w:rPr>
          <w:rtl/>
        </w:rPr>
      </w:pPr>
    </w:p>
    <w:p w:rsidR="00AA1AD6" w:rsidRDefault="00AA1AD6" w:rsidP="000D55FA">
      <w:pPr>
        <w:rPr>
          <w:rtl/>
        </w:rPr>
      </w:pPr>
      <w:r>
        <w:rPr>
          <w:rtl/>
        </w:rPr>
        <w:t xml:space="preserve">תודה </w:t>
      </w:r>
      <w:bookmarkStart w:id="7297" w:name="_ETM_Q18_241670"/>
      <w:bookmarkEnd w:id="7297"/>
      <w:r>
        <w:rPr>
          <w:rtl/>
        </w:rPr>
        <w:t>רבה</w:t>
      </w:r>
      <w:r>
        <w:rPr>
          <w:rFonts w:hint="cs"/>
          <w:rtl/>
        </w:rPr>
        <w:t>.</w:t>
      </w:r>
      <w:r>
        <w:rPr>
          <w:rtl/>
        </w:rPr>
        <w:t xml:space="preserve"> </w:t>
      </w:r>
      <w:bookmarkStart w:id="7298" w:name="_ETM_Q18_244780"/>
      <w:bookmarkEnd w:id="7298"/>
      <w:r>
        <w:rPr>
          <w:rtl/>
        </w:rPr>
        <w:t xml:space="preserve">חבר </w:t>
      </w:r>
      <w:bookmarkStart w:id="7299" w:name="_ETM_Q18_245110"/>
      <w:bookmarkEnd w:id="7299"/>
      <w:r>
        <w:rPr>
          <w:rtl/>
        </w:rPr>
        <w:t xml:space="preserve">הכנסת </w:t>
      </w:r>
      <w:bookmarkStart w:id="7300" w:name="_ETM_Q18_245680"/>
      <w:bookmarkEnd w:id="7300"/>
      <w:r>
        <w:rPr>
          <w:rFonts w:hint="cs"/>
          <w:rtl/>
        </w:rPr>
        <w:t xml:space="preserve">אוהד טל </w:t>
      </w:r>
      <w:r>
        <w:rPr>
          <w:rFonts w:hint="eastAsia"/>
          <w:rtl/>
        </w:rPr>
        <w:t>–</w:t>
      </w:r>
      <w:r>
        <w:rPr>
          <w:rtl/>
        </w:rPr>
        <w:t xml:space="preserve"> </w:t>
      </w:r>
      <w:bookmarkStart w:id="7301" w:name="_ETM_Q18_247689"/>
      <w:bookmarkEnd w:id="7301"/>
      <w:r>
        <w:rPr>
          <w:rtl/>
        </w:rPr>
        <w:t xml:space="preserve">אינו </w:t>
      </w:r>
      <w:bookmarkStart w:id="7302" w:name="_ETM_Q18_247929"/>
      <w:bookmarkEnd w:id="7302"/>
      <w:r>
        <w:rPr>
          <w:rtl/>
        </w:rPr>
        <w:t>נוכח</w:t>
      </w:r>
      <w:r>
        <w:rPr>
          <w:rFonts w:hint="cs"/>
          <w:rtl/>
        </w:rPr>
        <w:t>.</w:t>
      </w:r>
      <w:r>
        <w:rPr>
          <w:rtl/>
        </w:rPr>
        <w:t xml:space="preserve"> </w:t>
      </w:r>
      <w:bookmarkStart w:id="7303" w:name="_ETM_Q18_249160"/>
      <w:bookmarkEnd w:id="7303"/>
      <w:r>
        <w:rPr>
          <w:rtl/>
        </w:rPr>
        <w:t xml:space="preserve">חבר </w:t>
      </w:r>
      <w:bookmarkStart w:id="7304" w:name="_ETM_Q18_249430"/>
      <w:bookmarkEnd w:id="7304"/>
      <w:r>
        <w:rPr>
          <w:rtl/>
        </w:rPr>
        <w:t xml:space="preserve">הכנסת </w:t>
      </w:r>
      <w:bookmarkStart w:id="7305" w:name="_ETM_Q18_249790"/>
      <w:bookmarkEnd w:id="7305"/>
      <w:r>
        <w:rPr>
          <w:rtl/>
        </w:rPr>
        <w:t>י</w:t>
      </w:r>
      <w:r>
        <w:rPr>
          <w:rFonts w:hint="cs"/>
          <w:rtl/>
        </w:rPr>
        <w:t>אסר חוג'יראת, בבקשה.</w:t>
      </w:r>
    </w:p>
    <w:p w:rsidR="00AA1AD6" w:rsidRDefault="00AA1AD6" w:rsidP="000D55FA">
      <w:pPr>
        <w:rPr>
          <w:rtl/>
        </w:rPr>
      </w:pPr>
    </w:p>
    <w:p w:rsidR="00AA1AD6" w:rsidRDefault="00AA1AD6" w:rsidP="000D55FA">
      <w:pPr>
        <w:pStyle w:val="a4"/>
        <w:keepNext/>
        <w:rPr>
          <w:rtl/>
        </w:rPr>
      </w:pPr>
      <w:bookmarkStart w:id="7306" w:name="ET_speaker_6350_6"/>
      <w:r w:rsidRPr="00036308">
        <w:rPr>
          <w:rStyle w:val="TagStyle"/>
          <w:rtl/>
        </w:rPr>
        <w:t xml:space="preserve"> &lt;&lt; דובר &gt;&gt; </w:t>
      </w:r>
      <w:bookmarkStart w:id="7307" w:name="_Toc155806411"/>
      <w:r>
        <w:rPr>
          <w:rtl/>
        </w:rPr>
        <w:t>יאסר חוג'יראת (רע"מ – הרשימה הערבית המאוחדת):</w:t>
      </w:r>
      <w:bookmarkEnd w:id="7307"/>
      <w:r w:rsidRPr="00036308">
        <w:rPr>
          <w:rStyle w:val="TagStyle"/>
          <w:rtl/>
        </w:rPr>
        <w:t xml:space="preserve"> &lt;&lt; דובר &gt;&gt;</w:t>
      </w:r>
      <w:r>
        <w:rPr>
          <w:rtl/>
        </w:rPr>
        <w:t xml:space="preserve">  </w:t>
      </w:r>
      <w:bookmarkEnd w:id="7306"/>
    </w:p>
    <w:p w:rsidR="00AA1AD6" w:rsidRDefault="00AA1AD6" w:rsidP="0098620C">
      <w:pPr>
        <w:rPr>
          <w:rtl/>
        </w:rPr>
      </w:pPr>
    </w:p>
    <w:p w:rsidR="00AA1AD6" w:rsidRDefault="00AA1AD6" w:rsidP="00F11163">
      <w:pPr>
        <w:rPr>
          <w:rtl/>
        </w:rPr>
      </w:pPr>
      <w:bookmarkStart w:id="7308" w:name="_ETM_Q18_250209"/>
      <w:bookmarkStart w:id="7309" w:name="_ETM_Q18_250420"/>
      <w:bookmarkStart w:id="7310" w:name="_ETM_Q18_251020"/>
      <w:bookmarkStart w:id="7311" w:name="_ETM_Q18_267900"/>
      <w:bookmarkStart w:id="7312" w:name="_ETM_Q18_268200"/>
      <w:bookmarkStart w:id="7313" w:name="_ETM_Q18_268680"/>
      <w:bookmarkEnd w:id="7308"/>
      <w:bookmarkEnd w:id="7309"/>
      <w:bookmarkEnd w:id="7310"/>
      <w:bookmarkEnd w:id="7311"/>
      <w:bookmarkEnd w:id="7312"/>
      <w:bookmarkEnd w:id="7313"/>
      <w:r>
        <w:rPr>
          <w:rFonts w:hint="cs"/>
          <w:rtl/>
        </w:rPr>
        <w:t xml:space="preserve">תודה </w:t>
      </w:r>
      <w:bookmarkStart w:id="7314" w:name="_ETM_Q18_266000"/>
      <w:bookmarkEnd w:id="7314"/>
      <w:r>
        <w:rPr>
          <w:rFonts w:hint="cs"/>
          <w:rtl/>
        </w:rPr>
        <w:t xml:space="preserve">רבה. </w:t>
      </w:r>
      <w:r>
        <w:rPr>
          <w:rtl/>
        </w:rPr>
        <w:t xml:space="preserve">מכובדי </w:t>
      </w:r>
      <w:bookmarkStart w:id="7315" w:name="_ETM_Q18_269399"/>
      <w:bookmarkEnd w:id="7315"/>
      <w:r>
        <w:rPr>
          <w:rtl/>
        </w:rPr>
        <w:t>היושב-ראש</w:t>
      </w:r>
      <w:r>
        <w:rPr>
          <w:rFonts w:hint="cs"/>
          <w:rtl/>
        </w:rPr>
        <w:t>,</w:t>
      </w:r>
      <w:r>
        <w:rPr>
          <w:rtl/>
        </w:rPr>
        <w:t xml:space="preserve"> </w:t>
      </w:r>
      <w:bookmarkStart w:id="7316" w:name="_ETM_Q18_270390"/>
      <w:bookmarkEnd w:id="7316"/>
      <w:r>
        <w:rPr>
          <w:rtl/>
        </w:rPr>
        <w:t xml:space="preserve">חבריי </w:t>
      </w:r>
      <w:bookmarkStart w:id="7317" w:name="_ETM_Q18_270780"/>
      <w:bookmarkEnd w:id="7317"/>
      <w:r>
        <w:rPr>
          <w:rtl/>
        </w:rPr>
        <w:t xml:space="preserve">חברי </w:t>
      </w:r>
      <w:bookmarkStart w:id="7318" w:name="_ETM_Q18_271020"/>
      <w:bookmarkEnd w:id="7318"/>
      <w:r>
        <w:rPr>
          <w:rtl/>
        </w:rPr>
        <w:t>הכנסת</w:t>
      </w:r>
      <w:r>
        <w:rPr>
          <w:rFonts w:hint="cs"/>
          <w:rtl/>
        </w:rPr>
        <w:t>,</w:t>
      </w:r>
      <w:r>
        <w:rPr>
          <w:rtl/>
        </w:rPr>
        <w:t xml:space="preserve"> </w:t>
      </w:r>
      <w:bookmarkStart w:id="7319" w:name="_ETM_Q18_272159"/>
      <w:bookmarkEnd w:id="7319"/>
      <w:r>
        <w:rPr>
          <w:rtl/>
        </w:rPr>
        <w:t xml:space="preserve">אני </w:t>
      </w:r>
      <w:bookmarkStart w:id="7320" w:name="_ETM_Q18_272429"/>
      <w:bookmarkEnd w:id="7320"/>
      <w:r>
        <w:rPr>
          <w:rtl/>
        </w:rPr>
        <w:t xml:space="preserve">רוצה </w:t>
      </w:r>
      <w:bookmarkStart w:id="7321" w:name="_ETM_Q18_272670"/>
      <w:bookmarkEnd w:id="7321"/>
      <w:r>
        <w:rPr>
          <w:rtl/>
        </w:rPr>
        <w:t xml:space="preserve">לדבר </w:t>
      </w:r>
      <w:bookmarkStart w:id="7322" w:name="_ETM_Q18_272969"/>
      <w:bookmarkEnd w:id="7322"/>
      <w:r>
        <w:rPr>
          <w:rtl/>
        </w:rPr>
        <w:t xml:space="preserve">על </w:t>
      </w:r>
      <w:bookmarkStart w:id="7323" w:name="_ETM_Q18_273029"/>
      <w:bookmarkEnd w:id="7323"/>
      <w:r>
        <w:rPr>
          <w:rtl/>
        </w:rPr>
        <w:t xml:space="preserve">שתי </w:t>
      </w:r>
      <w:bookmarkStart w:id="7324" w:name="_ETM_Q18_273240"/>
      <w:bookmarkEnd w:id="7324"/>
      <w:r>
        <w:rPr>
          <w:rtl/>
        </w:rPr>
        <w:t>סוגיות</w:t>
      </w:r>
      <w:r>
        <w:rPr>
          <w:rFonts w:hint="cs"/>
          <w:rtl/>
        </w:rPr>
        <w:t>.</w:t>
      </w:r>
      <w:r>
        <w:rPr>
          <w:rtl/>
        </w:rPr>
        <w:t xml:space="preserve"> </w:t>
      </w:r>
      <w:bookmarkStart w:id="7325" w:name="_ETM_Q18_274170"/>
      <w:bookmarkEnd w:id="7325"/>
      <w:r>
        <w:rPr>
          <w:rtl/>
        </w:rPr>
        <w:t xml:space="preserve">הראשונה </w:t>
      </w:r>
      <w:bookmarkStart w:id="7326" w:name="_ETM_Q18_275099"/>
      <w:bookmarkEnd w:id="7326"/>
      <w:r>
        <w:rPr>
          <w:rtl/>
        </w:rPr>
        <w:t xml:space="preserve">היא </w:t>
      </w:r>
      <w:bookmarkStart w:id="7327" w:name="_ETM_Q18_275279"/>
      <w:bookmarkEnd w:id="7327"/>
      <w:r>
        <w:rPr>
          <w:rFonts w:hint="cs"/>
          <w:rtl/>
        </w:rPr>
        <w:t>ה</w:t>
      </w:r>
      <w:r>
        <w:rPr>
          <w:rtl/>
        </w:rPr>
        <w:t xml:space="preserve">סוגיה </w:t>
      </w:r>
      <w:bookmarkStart w:id="7328" w:name="_ETM_Q18_275609"/>
      <w:bookmarkEnd w:id="7328"/>
      <w:r>
        <w:rPr>
          <w:rtl/>
        </w:rPr>
        <w:t xml:space="preserve">של </w:t>
      </w:r>
      <w:bookmarkStart w:id="7329" w:name="_ETM_Q18_275789"/>
      <w:bookmarkEnd w:id="7329"/>
      <w:r>
        <w:rPr>
          <w:rtl/>
        </w:rPr>
        <w:t xml:space="preserve">הרופאים </w:t>
      </w:r>
      <w:bookmarkStart w:id="7330" w:name="_ETM_Q18_276389"/>
      <w:bookmarkEnd w:id="7330"/>
      <w:r>
        <w:rPr>
          <w:rtl/>
        </w:rPr>
        <w:t>והפקטור</w:t>
      </w:r>
      <w:r>
        <w:rPr>
          <w:rFonts w:hint="cs"/>
          <w:rtl/>
        </w:rPr>
        <w:t xml:space="preserve"> שנתנו</w:t>
      </w:r>
      <w:r>
        <w:rPr>
          <w:rtl/>
        </w:rPr>
        <w:t xml:space="preserve"> </w:t>
      </w:r>
      <w:bookmarkStart w:id="7331" w:name="_ETM_Q18_277780"/>
      <w:bookmarkStart w:id="7332" w:name="_ETM_Q18_278259"/>
      <w:bookmarkEnd w:id="7331"/>
      <w:bookmarkEnd w:id="7332"/>
      <w:r>
        <w:rPr>
          <w:rFonts w:hint="cs"/>
          <w:rtl/>
        </w:rPr>
        <w:t xml:space="preserve">דיקני </w:t>
      </w:r>
      <w:bookmarkStart w:id="7333" w:name="_ETM_Q18_278979"/>
      <w:bookmarkStart w:id="7334" w:name="_ETM_Q18_279999"/>
      <w:bookmarkEnd w:id="7333"/>
      <w:bookmarkEnd w:id="7334"/>
      <w:r>
        <w:rPr>
          <w:rFonts w:hint="cs"/>
          <w:rtl/>
        </w:rPr>
        <w:t xml:space="preserve">הפקולטות </w:t>
      </w:r>
      <w:r>
        <w:rPr>
          <w:rtl/>
        </w:rPr>
        <w:t xml:space="preserve">לרפואה </w:t>
      </w:r>
      <w:bookmarkStart w:id="7335" w:name="_ETM_Q18_280869"/>
      <w:bookmarkStart w:id="7336" w:name="_ETM_Q18_281409"/>
      <w:bookmarkEnd w:id="7335"/>
      <w:bookmarkEnd w:id="7336"/>
      <w:r>
        <w:rPr>
          <w:rtl/>
        </w:rPr>
        <w:t>ל</w:t>
      </w:r>
      <w:bookmarkStart w:id="7337" w:name="_ETM_Q18_281590"/>
      <w:bookmarkEnd w:id="7337"/>
      <w:r>
        <w:rPr>
          <w:rtl/>
        </w:rPr>
        <w:t xml:space="preserve">בוגרי </w:t>
      </w:r>
      <w:bookmarkStart w:id="7338" w:name="_ETM_Q18_282159"/>
      <w:bookmarkEnd w:id="7338"/>
      <w:r>
        <w:rPr>
          <w:rtl/>
        </w:rPr>
        <w:t>הארץ</w:t>
      </w:r>
      <w:bookmarkStart w:id="7339" w:name="_ETM_Q18_283179"/>
      <w:bookmarkEnd w:id="7339"/>
      <w:r>
        <w:rPr>
          <w:rFonts w:hint="cs"/>
          <w:rtl/>
        </w:rPr>
        <w:t xml:space="preserve"> </w:t>
      </w:r>
      <w:r>
        <w:rPr>
          <w:rtl/>
        </w:rPr>
        <w:t>–</w:t>
      </w:r>
      <w:r>
        <w:rPr>
          <w:rFonts w:hint="cs"/>
          <w:rtl/>
        </w:rPr>
        <w:t xml:space="preserve"> הורידו </w:t>
      </w:r>
      <w:bookmarkStart w:id="7340" w:name="_ETM_Q18_283539"/>
      <w:bookmarkEnd w:id="7340"/>
      <w:r>
        <w:rPr>
          <w:rtl/>
        </w:rPr>
        <w:t xml:space="preserve">את </w:t>
      </w:r>
      <w:bookmarkStart w:id="7341" w:name="_ETM_Q18_283630"/>
      <w:bookmarkEnd w:id="7341"/>
      <w:r>
        <w:rPr>
          <w:rtl/>
        </w:rPr>
        <w:t>ציו</w:t>
      </w:r>
      <w:r>
        <w:rPr>
          <w:rFonts w:hint="cs"/>
          <w:rtl/>
        </w:rPr>
        <w:t>ן ה</w:t>
      </w:r>
      <w:bookmarkStart w:id="7342" w:name="_ETM_Q18_283929"/>
      <w:bookmarkEnd w:id="7342"/>
      <w:r>
        <w:rPr>
          <w:rFonts w:hint="cs"/>
          <w:rtl/>
        </w:rPr>
        <w:t>ע</w:t>
      </w:r>
      <w:r>
        <w:rPr>
          <w:rtl/>
        </w:rPr>
        <w:t xml:space="preserve">ובר </w:t>
      </w:r>
      <w:bookmarkStart w:id="7343" w:name="_ETM_Q18_284319"/>
      <w:bookmarkEnd w:id="7343"/>
      <w:r>
        <w:rPr>
          <w:rtl/>
        </w:rPr>
        <w:t xml:space="preserve">מ-60 </w:t>
      </w:r>
      <w:bookmarkStart w:id="7344" w:name="_ETM_Q18_284829"/>
      <w:bookmarkEnd w:id="7344"/>
      <w:r>
        <w:rPr>
          <w:rtl/>
        </w:rPr>
        <w:t>ל-57</w:t>
      </w:r>
      <w:bookmarkStart w:id="7345" w:name="_ETM_Q18_286479"/>
      <w:bookmarkEnd w:id="7345"/>
      <w:r>
        <w:rPr>
          <w:rFonts w:hint="cs"/>
          <w:rtl/>
        </w:rPr>
        <w:t xml:space="preserve">. </w:t>
      </w:r>
      <w:r>
        <w:rPr>
          <w:rtl/>
        </w:rPr>
        <w:t xml:space="preserve">הייתה </w:t>
      </w:r>
      <w:bookmarkStart w:id="7346" w:name="_ETM_Q18_286810"/>
      <w:bookmarkEnd w:id="7346"/>
      <w:r>
        <w:rPr>
          <w:rtl/>
        </w:rPr>
        <w:t>פני</w:t>
      </w:r>
      <w:r>
        <w:rPr>
          <w:rFonts w:hint="cs"/>
          <w:rtl/>
        </w:rPr>
        <w:t>י</w:t>
      </w:r>
      <w:r>
        <w:rPr>
          <w:rtl/>
        </w:rPr>
        <w:t xml:space="preserve">ה </w:t>
      </w:r>
      <w:bookmarkStart w:id="7347" w:name="_ETM_Q18_287200"/>
      <w:bookmarkEnd w:id="7347"/>
      <w:r>
        <w:rPr>
          <w:rtl/>
        </w:rPr>
        <w:t xml:space="preserve">בצורה </w:t>
      </w:r>
      <w:bookmarkStart w:id="7348" w:name="_ETM_Q18_287619"/>
      <w:bookmarkEnd w:id="7348"/>
      <w:r>
        <w:rPr>
          <w:rtl/>
        </w:rPr>
        <w:t xml:space="preserve">רשמית </w:t>
      </w:r>
      <w:bookmarkStart w:id="7349" w:name="_ETM_Q18_288709"/>
      <w:bookmarkEnd w:id="7349"/>
      <w:r>
        <w:rPr>
          <w:rtl/>
        </w:rPr>
        <w:t xml:space="preserve">למנהל </w:t>
      </w:r>
      <w:bookmarkStart w:id="7350" w:name="_ETM_Q18_289159"/>
      <w:bookmarkStart w:id="7351" w:name="_ETM_Q18_289759"/>
      <w:bookmarkEnd w:id="7350"/>
      <w:bookmarkEnd w:id="7351"/>
      <w:r>
        <w:rPr>
          <w:rtl/>
        </w:rPr>
        <w:t>מקצוע</w:t>
      </w:r>
      <w:r>
        <w:rPr>
          <w:rFonts w:hint="cs"/>
          <w:rtl/>
        </w:rPr>
        <w:t>ות</w:t>
      </w:r>
      <w:r>
        <w:rPr>
          <w:rtl/>
        </w:rPr>
        <w:t xml:space="preserve"> </w:t>
      </w:r>
      <w:bookmarkStart w:id="7352" w:name="_ETM_Q18_290119"/>
      <w:bookmarkEnd w:id="7352"/>
      <w:r>
        <w:rPr>
          <w:rtl/>
        </w:rPr>
        <w:t xml:space="preserve">הרפואה </w:t>
      </w:r>
      <w:bookmarkStart w:id="7353" w:name="_ETM_Q18_290869"/>
      <w:bookmarkEnd w:id="7353"/>
      <w:r>
        <w:rPr>
          <w:rtl/>
        </w:rPr>
        <w:t>פרופ</w:t>
      </w:r>
      <w:r>
        <w:rPr>
          <w:rFonts w:hint="cs"/>
          <w:rtl/>
        </w:rPr>
        <w:t>'</w:t>
      </w:r>
      <w:r>
        <w:rPr>
          <w:rtl/>
        </w:rPr>
        <w:t xml:space="preserve"> </w:t>
      </w:r>
      <w:bookmarkStart w:id="7354" w:name="_ETM_Q18_291229"/>
      <w:bookmarkEnd w:id="7354"/>
      <w:r>
        <w:rPr>
          <w:rtl/>
        </w:rPr>
        <w:t>יציב</w:t>
      </w:r>
      <w:r>
        <w:rPr>
          <w:rFonts w:hint="cs"/>
          <w:rtl/>
        </w:rPr>
        <w:t>,</w:t>
      </w:r>
      <w:r>
        <w:rPr>
          <w:rtl/>
        </w:rPr>
        <w:t xml:space="preserve"> </w:t>
      </w:r>
      <w:bookmarkStart w:id="7355" w:name="_ETM_Q18_292189"/>
      <w:bookmarkEnd w:id="7355"/>
      <w:r>
        <w:rPr>
          <w:rtl/>
        </w:rPr>
        <w:t xml:space="preserve">וגם </w:t>
      </w:r>
      <w:bookmarkStart w:id="7356" w:name="_ETM_Q18_293030"/>
      <w:bookmarkEnd w:id="7356"/>
      <w:r>
        <w:rPr>
          <w:rtl/>
        </w:rPr>
        <w:t xml:space="preserve">דרך </w:t>
      </w:r>
      <w:bookmarkStart w:id="7357" w:name="_ETM_Q18_293360"/>
      <w:bookmarkEnd w:id="7357"/>
      <w:r>
        <w:rPr>
          <w:rtl/>
        </w:rPr>
        <w:t xml:space="preserve">הוועדה </w:t>
      </w:r>
      <w:bookmarkStart w:id="7358" w:name="_ETM_Q18_294170"/>
      <w:bookmarkEnd w:id="7358"/>
      <w:r>
        <w:rPr>
          <w:rtl/>
        </w:rPr>
        <w:t xml:space="preserve">לבריאות </w:t>
      </w:r>
      <w:bookmarkStart w:id="7359" w:name="_ETM_Q18_295100"/>
      <w:bookmarkEnd w:id="7359"/>
      <w:r>
        <w:rPr>
          <w:rtl/>
        </w:rPr>
        <w:t>העבר</w:t>
      </w:r>
      <w:r>
        <w:rPr>
          <w:rFonts w:hint="cs"/>
          <w:rtl/>
        </w:rPr>
        <w:t>נו</w:t>
      </w:r>
      <w:bookmarkStart w:id="7360" w:name="_ETM_Q18_295640"/>
      <w:bookmarkEnd w:id="7360"/>
      <w:r>
        <w:rPr>
          <w:rFonts w:hint="cs"/>
          <w:rtl/>
        </w:rPr>
        <w:t xml:space="preserve"> </w:t>
      </w:r>
      <w:r>
        <w:rPr>
          <w:rtl/>
        </w:rPr>
        <w:t xml:space="preserve">את </w:t>
      </w:r>
      <w:bookmarkStart w:id="7361" w:name="_ETM_Q18_296000"/>
      <w:bookmarkEnd w:id="7361"/>
      <w:r>
        <w:rPr>
          <w:rFonts w:hint="cs"/>
          <w:rtl/>
        </w:rPr>
        <w:t xml:space="preserve">הנושא, </w:t>
      </w:r>
      <w:r>
        <w:rPr>
          <w:rtl/>
        </w:rPr>
        <w:t xml:space="preserve">דנו </w:t>
      </w:r>
      <w:bookmarkStart w:id="7362" w:name="_ETM_Q18_296330"/>
      <w:bookmarkEnd w:id="7362"/>
      <w:r>
        <w:rPr>
          <w:rtl/>
        </w:rPr>
        <w:t xml:space="preserve">על </w:t>
      </w:r>
      <w:bookmarkStart w:id="7363" w:name="_ETM_Q18_296450"/>
      <w:bookmarkEnd w:id="7363"/>
      <w:r>
        <w:rPr>
          <w:rtl/>
        </w:rPr>
        <w:t xml:space="preserve">הנושא </w:t>
      </w:r>
      <w:bookmarkStart w:id="7364" w:name="_ETM_Q18_297429"/>
      <w:bookmarkEnd w:id="7364"/>
      <w:r>
        <w:rPr>
          <w:rtl/>
        </w:rPr>
        <w:t xml:space="preserve">וביקשנו </w:t>
      </w:r>
      <w:bookmarkStart w:id="7365" w:name="_ETM_Q18_298630"/>
      <w:bookmarkEnd w:id="7365"/>
      <w:r>
        <w:rPr>
          <w:rtl/>
        </w:rPr>
        <w:t>ש</w:t>
      </w:r>
      <w:r>
        <w:rPr>
          <w:rFonts w:hint="cs"/>
          <w:rtl/>
        </w:rPr>
        <w:t>ת</w:t>
      </w:r>
      <w:r>
        <w:rPr>
          <w:rtl/>
        </w:rPr>
        <w:t xml:space="preserve">היה </w:t>
      </w:r>
      <w:bookmarkStart w:id="7366" w:name="_ETM_Q18_299079"/>
      <w:bookmarkEnd w:id="7366"/>
      <w:r>
        <w:rPr>
          <w:rtl/>
        </w:rPr>
        <w:t xml:space="preserve">השוואה </w:t>
      </w:r>
      <w:bookmarkStart w:id="7367" w:name="_ETM_Q18_299560"/>
      <w:bookmarkEnd w:id="7367"/>
      <w:r>
        <w:rPr>
          <w:rtl/>
        </w:rPr>
        <w:t>וי</w:t>
      </w:r>
      <w:r>
        <w:rPr>
          <w:rFonts w:hint="cs"/>
          <w:rtl/>
        </w:rPr>
        <w:t>היה</w:t>
      </w:r>
      <w:bookmarkStart w:id="7368" w:name="_ETM_Q18_299859"/>
      <w:bookmarkEnd w:id="7368"/>
      <w:r>
        <w:rPr>
          <w:rFonts w:hint="cs"/>
          <w:rtl/>
        </w:rPr>
        <w:t xml:space="preserve"> </w:t>
      </w:r>
      <w:r>
        <w:rPr>
          <w:rtl/>
        </w:rPr>
        <w:t xml:space="preserve">שוויון </w:t>
      </w:r>
      <w:bookmarkStart w:id="7369" w:name="_ETM_Q18_300490"/>
      <w:bookmarkEnd w:id="7369"/>
      <w:r>
        <w:rPr>
          <w:rtl/>
        </w:rPr>
        <w:t xml:space="preserve">בין </w:t>
      </w:r>
      <w:bookmarkStart w:id="7370" w:name="_ETM_Q18_300789"/>
      <w:bookmarkEnd w:id="7370"/>
      <w:r>
        <w:rPr>
          <w:rtl/>
        </w:rPr>
        <w:t xml:space="preserve">בוגרי </w:t>
      </w:r>
      <w:bookmarkStart w:id="7371" w:name="_ETM_Q18_301179"/>
      <w:bookmarkEnd w:id="7371"/>
      <w:r>
        <w:rPr>
          <w:rtl/>
        </w:rPr>
        <w:t xml:space="preserve">חו"ל </w:t>
      </w:r>
      <w:bookmarkStart w:id="7372" w:name="_ETM_Q18_301799"/>
      <w:bookmarkEnd w:id="7372"/>
      <w:r>
        <w:rPr>
          <w:rtl/>
        </w:rPr>
        <w:t xml:space="preserve">לבוגרי </w:t>
      </w:r>
      <w:bookmarkStart w:id="7373" w:name="_ETM_Q18_302430"/>
      <w:bookmarkEnd w:id="7373"/>
      <w:r>
        <w:rPr>
          <w:rtl/>
        </w:rPr>
        <w:t>הארץ</w:t>
      </w:r>
      <w:r>
        <w:rPr>
          <w:rFonts w:hint="cs"/>
          <w:rtl/>
        </w:rPr>
        <w:t xml:space="preserve"> </w:t>
      </w:r>
      <w:r>
        <w:rPr>
          <w:rtl/>
        </w:rPr>
        <w:t>–</w:t>
      </w:r>
      <w:r>
        <w:rPr>
          <w:rFonts w:hint="cs"/>
          <w:rtl/>
        </w:rPr>
        <w:t xml:space="preserve"> </w:t>
      </w:r>
      <w:r>
        <w:rPr>
          <w:rtl/>
        </w:rPr>
        <w:t>לתת</w:t>
      </w:r>
      <w:r>
        <w:rPr>
          <w:rFonts w:hint="cs"/>
          <w:rtl/>
        </w:rPr>
        <w:t xml:space="preserve"> </w:t>
      </w:r>
      <w:bookmarkStart w:id="7374" w:name="_ETM_Q18_303000"/>
      <w:bookmarkEnd w:id="7374"/>
      <w:r>
        <w:rPr>
          <w:rFonts w:hint="cs"/>
          <w:rtl/>
        </w:rPr>
        <w:t>את</w:t>
      </w:r>
      <w:bookmarkStart w:id="7375" w:name="_ETM_Q18_303450"/>
      <w:bookmarkEnd w:id="7375"/>
      <w:r>
        <w:rPr>
          <w:rtl/>
        </w:rPr>
        <w:t xml:space="preserve"> </w:t>
      </w:r>
      <w:bookmarkStart w:id="7376" w:name="_ETM_Q18_303689"/>
      <w:bookmarkEnd w:id="7376"/>
      <w:r>
        <w:rPr>
          <w:rtl/>
        </w:rPr>
        <w:t xml:space="preserve">אותה </w:t>
      </w:r>
      <w:bookmarkStart w:id="7377" w:name="_ETM_Q18_304080"/>
      <w:bookmarkEnd w:id="7377"/>
      <w:r>
        <w:rPr>
          <w:rtl/>
        </w:rPr>
        <w:t xml:space="preserve">הטבה </w:t>
      </w:r>
      <w:bookmarkStart w:id="7378" w:name="_ETM_Q18_304700"/>
      <w:bookmarkEnd w:id="7378"/>
      <w:r>
        <w:rPr>
          <w:rtl/>
        </w:rPr>
        <w:t xml:space="preserve">שניתנה </w:t>
      </w:r>
      <w:bookmarkStart w:id="7379" w:name="_ETM_Q18_305820"/>
      <w:bookmarkEnd w:id="7379"/>
      <w:r>
        <w:rPr>
          <w:rtl/>
        </w:rPr>
        <w:t xml:space="preserve">לבוגרי </w:t>
      </w:r>
      <w:bookmarkStart w:id="7380" w:name="_ETM_Q18_306479"/>
      <w:bookmarkEnd w:id="7380"/>
      <w:r>
        <w:rPr>
          <w:rtl/>
        </w:rPr>
        <w:t xml:space="preserve">הארץ </w:t>
      </w:r>
      <w:bookmarkStart w:id="7381" w:name="_ETM_Q18_307049"/>
      <w:bookmarkEnd w:id="7381"/>
      <w:r>
        <w:rPr>
          <w:rtl/>
        </w:rPr>
        <w:t xml:space="preserve">גם </w:t>
      </w:r>
      <w:bookmarkStart w:id="7382" w:name="_ETM_Q18_307770"/>
      <w:bookmarkEnd w:id="7382"/>
      <w:r>
        <w:rPr>
          <w:rtl/>
        </w:rPr>
        <w:t>לבו</w:t>
      </w:r>
      <w:r>
        <w:rPr>
          <w:rFonts w:hint="cs"/>
          <w:rtl/>
        </w:rPr>
        <w:t>גר</w:t>
      </w:r>
      <w:bookmarkStart w:id="7383" w:name="_ETM_Q18_308190"/>
      <w:bookmarkEnd w:id="7383"/>
      <w:r>
        <w:rPr>
          <w:rFonts w:hint="cs"/>
          <w:rtl/>
        </w:rPr>
        <w:t xml:space="preserve">י </w:t>
      </w:r>
      <w:r>
        <w:rPr>
          <w:rtl/>
        </w:rPr>
        <w:t>חו</w:t>
      </w:r>
      <w:r>
        <w:rPr>
          <w:rFonts w:hint="cs"/>
          <w:rtl/>
        </w:rPr>
        <w:t>"</w:t>
      </w:r>
      <w:r>
        <w:rPr>
          <w:rtl/>
        </w:rPr>
        <w:t>ל</w:t>
      </w:r>
      <w:r>
        <w:rPr>
          <w:rFonts w:hint="cs"/>
          <w:rtl/>
        </w:rPr>
        <w:t>.</w:t>
      </w:r>
      <w:r>
        <w:rPr>
          <w:rtl/>
        </w:rPr>
        <w:t xml:space="preserve"> </w:t>
      </w:r>
      <w:bookmarkStart w:id="7384" w:name="_ETM_Q18_309120"/>
      <w:bookmarkStart w:id="7385" w:name="_ETM_Q18_312000"/>
      <w:bookmarkEnd w:id="7384"/>
      <w:bookmarkEnd w:id="7385"/>
      <w:r>
        <w:rPr>
          <w:rtl/>
        </w:rPr>
        <w:t>לצערנו</w:t>
      </w:r>
      <w:r>
        <w:rPr>
          <w:rFonts w:hint="cs"/>
          <w:rtl/>
        </w:rPr>
        <w:t>,</w:t>
      </w:r>
      <w:r>
        <w:rPr>
          <w:rtl/>
        </w:rPr>
        <w:t xml:space="preserve"> </w:t>
      </w:r>
      <w:bookmarkStart w:id="7386" w:name="_ETM_Q18_310200"/>
      <w:bookmarkEnd w:id="7386"/>
      <w:r>
        <w:rPr>
          <w:rtl/>
        </w:rPr>
        <w:t xml:space="preserve">עד </w:t>
      </w:r>
      <w:bookmarkStart w:id="7387" w:name="_ETM_Q18_310470"/>
      <w:bookmarkEnd w:id="7387"/>
      <w:r>
        <w:rPr>
          <w:rtl/>
        </w:rPr>
        <w:t xml:space="preserve">היום </w:t>
      </w:r>
      <w:bookmarkStart w:id="7388" w:name="_ETM_Q18_310980"/>
      <w:bookmarkStart w:id="7389" w:name="_ETM_Q18_311340"/>
      <w:bookmarkEnd w:id="7388"/>
      <w:bookmarkEnd w:id="7389"/>
      <w:r>
        <w:rPr>
          <w:rtl/>
        </w:rPr>
        <w:t>ל</w:t>
      </w:r>
      <w:r>
        <w:rPr>
          <w:rFonts w:hint="cs"/>
          <w:rtl/>
        </w:rPr>
        <w:t>א נ</w:t>
      </w:r>
      <w:r>
        <w:rPr>
          <w:rtl/>
        </w:rPr>
        <w:t>עני</w:t>
      </w:r>
      <w:r>
        <w:rPr>
          <w:rFonts w:hint="cs"/>
          <w:rtl/>
        </w:rPr>
        <w:t>נו,</w:t>
      </w:r>
      <w:r>
        <w:rPr>
          <w:rtl/>
        </w:rPr>
        <w:t xml:space="preserve"> לא </w:t>
      </w:r>
      <w:bookmarkStart w:id="7390" w:name="_ETM_Q18_312120"/>
      <w:bookmarkEnd w:id="7390"/>
      <w:r>
        <w:rPr>
          <w:rtl/>
        </w:rPr>
        <w:t xml:space="preserve">קיבלנו </w:t>
      </w:r>
      <w:bookmarkStart w:id="7391" w:name="_ETM_Q18_312540"/>
      <w:bookmarkEnd w:id="7391"/>
      <w:r>
        <w:rPr>
          <w:rtl/>
        </w:rPr>
        <w:t>תשובה</w:t>
      </w:r>
      <w:r>
        <w:rPr>
          <w:rFonts w:hint="cs"/>
          <w:rtl/>
        </w:rPr>
        <w:t>.</w:t>
      </w:r>
      <w:r>
        <w:rPr>
          <w:rtl/>
        </w:rPr>
        <w:t xml:space="preserve"> </w:t>
      </w:r>
      <w:bookmarkStart w:id="7392" w:name="_ETM_Q18_313910"/>
      <w:bookmarkEnd w:id="7392"/>
      <w:r>
        <w:rPr>
          <w:rtl/>
        </w:rPr>
        <w:t xml:space="preserve">ומה </w:t>
      </w:r>
      <w:bookmarkStart w:id="7393" w:name="_ETM_Q18_314300"/>
      <w:bookmarkEnd w:id="7393"/>
      <w:r>
        <w:rPr>
          <w:rtl/>
        </w:rPr>
        <w:t xml:space="preserve">שמעצבן </w:t>
      </w:r>
      <w:bookmarkStart w:id="7394" w:name="_ETM_Q18_315530"/>
      <w:bookmarkEnd w:id="7394"/>
      <w:r>
        <w:rPr>
          <w:rtl/>
        </w:rPr>
        <w:t>יותר</w:t>
      </w:r>
      <w:bookmarkStart w:id="7395" w:name="_ETM_Q18_316639"/>
      <w:bookmarkEnd w:id="7395"/>
      <w:r>
        <w:rPr>
          <w:rFonts w:hint="cs"/>
          <w:rtl/>
        </w:rPr>
        <w:t xml:space="preserve"> הוא </w:t>
      </w:r>
      <w:r>
        <w:rPr>
          <w:rtl/>
        </w:rPr>
        <w:t xml:space="preserve">שאנחנו </w:t>
      </w:r>
      <w:bookmarkStart w:id="7396" w:name="_ETM_Q18_316970"/>
      <w:bookmarkEnd w:id="7396"/>
      <w:r>
        <w:rPr>
          <w:rtl/>
        </w:rPr>
        <w:t xml:space="preserve">מדברים </w:t>
      </w:r>
      <w:bookmarkStart w:id="7397" w:name="_ETM_Q18_317299"/>
      <w:bookmarkEnd w:id="7397"/>
      <w:r>
        <w:rPr>
          <w:rtl/>
        </w:rPr>
        <w:t xml:space="preserve">על </w:t>
      </w:r>
      <w:bookmarkStart w:id="7398" w:name="_ETM_Q18_317480"/>
      <w:bookmarkEnd w:id="7398"/>
      <w:r>
        <w:rPr>
          <w:rtl/>
        </w:rPr>
        <w:t xml:space="preserve">אוניברסיטאות </w:t>
      </w:r>
      <w:bookmarkStart w:id="7399" w:name="_ETM_Q18_318319"/>
      <w:bookmarkEnd w:id="7399"/>
      <w:r>
        <w:rPr>
          <w:rtl/>
        </w:rPr>
        <w:t>בחו"ל</w:t>
      </w:r>
      <w:r>
        <w:rPr>
          <w:rFonts w:hint="cs"/>
          <w:rtl/>
        </w:rPr>
        <w:t>,</w:t>
      </w:r>
      <w:r>
        <w:rPr>
          <w:rtl/>
        </w:rPr>
        <w:t xml:space="preserve"> </w:t>
      </w:r>
      <w:bookmarkStart w:id="7400" w:name="_ETM_Q18_319340"/>
      <w:bookmarkEnd w:id="7400"/>
      <w:r>
        <w:rPr>
          <w:rtl/>
        </w:rPr>
        <w:t xml:space="preserve">שאחרי </w:t>
      </w:r>
      <w:bookmarkStart w:id="7401" w:name="_ETM_Q18_319730"/>
      <w:bookmarkEnd w:id="7401"/>
      <w:r>
        <w:rPr>
          <w:rtl/>
        </w:rPr>
        <w:t xml:space="preserve">הרפורמה </w:t>
      </w:r>
      <w:bookmarkStart w:id="7402" w:name="_ETM_Q18_320239"/>
      <w:bookmarkEnd w:id="7402"/>
      <w:r>
        <w:rPr>
          <w:rtl/>
        </w:rPr>
        <w:t>של</w:t>
      </w:r>
      <w:r>
        <w:rPr>
          <w:rFonts w:hint="cs"/>
          <w:rtl/>
        </w:rPr>
        <w:t xml:space="preserve"> יציב</w:t>
      </w:r>
      <w:bookmarkStart w:id="7403" w:name="_ETM_Q18_320419"/>
      <w:bookmarkStart w:id="7404" w:name="_ETM_Q18_320750"/>
      <w:bookmarkEnd w:id="7403"/>
      <w:bookmarkEnd w:id="7404"/>
      <w:r>
        <w:rPr>
          <w:rFonts w:hint="cs"/>
          <w:rtl/>
        </w:rPr>
        <w:t xml:space="preserve"> </w:t>
      </w:r>
      <w:r>
        <w:rPr>
          <w:rtl/>
        </w:rPr>
        <w:t xml:space="preserve">ב-2019 </w:t>
      </w:r>
      <w:bookmarkStart w:id="7405" w:name="_ETM_Q18_322610"/>
      <w:bookmarkEnd w:id="7405"/>
      <w:r>
        <w:rPr>
          <w:rtl/>
        </w:rPr>
        <w:t xml:space="preserve">האוניברסיטאות </w:t>
      </w:r>
      <w:bookmarkStart w:id="7406" w:name="_ETM_Q18_323419"/>
      <w:bookmarkEnd w:id="7406"/>
      <w:r>
        <w:rPr>
          <w:rtl/>
        </w:rPr>
        <w:t xml:space="preserve">הוכרו </w:t>
      </w:r>
      <w:bookmarkStart w:id="7407" w:name="_ETM_Q18_324410"/>
      <w:bookmarkEnd w:id="7407"/>
      <w:r>
        <w:rPr>
          <w:rtl/>
        </w:rPr>
        <w:t>ע</w:t>
      </w:r>
      <w:r>
        <w:rPr>
          <w:rFonts w:hint="cs"/>
          <w:rtl/>
        </w:rPr>
        <w:t xml:space="preserve">ל </w:t>
      </w:r>
      <w:r>
        <w:rPr>
          <w:rtl/>
        </w:rPr>
        <w:t>י</w:t>
      </w:r>
      <w:r>
        <w:rPr>
          <w:rFonts w:hint="cs"/>
          <w:rtl/>
        </w:rPr>
        <w:t>די</w:t>
      </w:r>
      <w:r>
        <w:rPr>
          <w:rtl/>
        </w:rPr>
        <w:t xml:space="preserve"> </w:t>
      </w:r>
      <w:bookmarkStart w:id="7408" w:name="_ETM_Q18_325310"/>
      <w:bookmarkEnd w:id="7408"/>
      <w:r>
        <w:rPr>
          <w:rtl/>
        </w:rPr>
        <w:t xml:space="preserve">משרד </w:t>
      </w:r>
      <w:bookmarkStart w:id="7409" w:name="_ETM_Q18_325669"/>
      <w:bookmarkEnd w:id="7409"/>
      <w:r>
        <w:rPr>
          <w:rtl/>
        </w:rPr>
        <w:t xml:space="preserve">הבריאות </w:t>
      </w:r>
      <w:bookmarkStart w:id="7410" w:name="_ETM_Q18_326180"/>
      <w:bookmarkEnd w:id="7410"/>
      <w:r>
        <w:rPr>
          <w:rtl/>
        </w:rPr>
        <w:t>ו</w:t>
      </w:r>
      <w:r>
        <w:rPr>
          <w:rFonts w:hint="cs"/>
          <w:rtl/>
        </w:rPr>
        <w:t>הן</w:t>
      </w:r>
      <w:r>
        <w:rPr>
          <w:rtl/>
        </w:rPr>
        <w:t xml:space="preserve"> </w:t>
      </w:r>
      <w:bookmarkStart w:id="7411" w:name="_ETM_Q18_326510"/>
      <w:bookmarkEnd w:id="7411"/>
      <w:r>
        <w:rPr>
          <w:rtl/>
        </w:rPr>
        <w:t xml:space="preserve">אוניברסיטאות </w:t>
      </w:r>
      <w:bookmarkStart w:id="7412" w:name="_ETM_Q18_327599"/>
      <w:bookmarkEnd w:id="7412"/>
      <w:r>
        <w:rPr>
          <w:rtl/>
        </w:rPr>
        <w:t>מוכרות</w:t>
      </w:r>
      <w:r>
        <w:rPr>
          <w:rFonts w:hint="cs"/>
          <w:rtl/>
        </w:rPr>
        <w:t>.</w:t>
      </w:r>
      <w:r>
        <w:rPr>
          <w:rtl/>
        </w:rPr>
        <w:t xml:space="preserve"> </w:t>
      </w:r>
      <w:bookmarkStart w:id="7413" w:name="_ETM_Q18_328680"/>
      <w:bookmarkEnd w:id="7413"/>
      <w:r>
        <w:rPr>
          <w:rtl/>
        </w:rPr>
        <w:t xml:space="preserve">ואנחנו </w:t>
      </w:r>
      <w:bookmarkStart w:id="7414" w:name="_ETM_Q18_329040"/>
      <w:bookmarkEnd w:id="7414"/>
      <w:r>
        <w:rPr>
          <w:rtl/>
        </w:rPr>
        <w:t xml:space="preserve">שואלים </w:t>
      </w:r>
      <w:bookmarkStart w:id="7415" w:name="_ETM_Q18_329370"/>
      <w:bookmarkEnd w:id="7415"/>
      <w:r>
        <w:rPr>
          <w:rtl/>
        </w:rPr>
        <w:t xml:space="preserve">את </w:t>
      </w:r>
      <w:bookmarkStart w:id="7416" w:name="_ETM_Q18_329459"/>
      <w:bookmarkEnd w:id="7416"/>
      <w:r>
        <w:rPr>
          <w:rtl/>
        </w:rPr>
        <w:t>השאלה</w:t>
      </w:r>
      <w:r>
        <w:rPr>
          <w:rFonts w:hint="cs"/>
          <w:rtl/>
        </w:rPr>
        <w:t>:</w:t>
      </w:r>
      <w:r>
        <w:rPr>
          <w:rtl/>
        </w:rPr>
        <w:t xml:space="preserve"> </w:t>
      </w:r>
      <w:bookmarkStart w:id="7417" w:name="_ETM_Q18_329819"/>
      <w:bookmarkEnd w:id="7417"/>
      <w:r>
        <w:rPr>
          <w:rtl/>
        </w:rPr>
        <w:t xml:space="preserve">למה </w:t>
      </w:r>
      <w:bookmarkStart w:id="7418" w:name="_ETM_Q18_330750"/>
      <w:bookmarkEnd w:id="7418"/>
      <w:r>
        <w:rPr>
          <w:rtl/>
        </w:rPr>
        <w:t xml:space="preserve">לא </w:t>
      </w:r>
      <w:bookmarkStart w:id="7419" w:name="_ETM_Q18_331019"/>
      <w:bookmarkEnd w:id="7419"/>
      <w:r>
        <w:rPr>
          <w:rtl/>
        </w:rPr>
        <w:t xml:space="preserve">לתת </w:t>
      </w:r>
      <w:bookmarkStart w:id="7420" w:name="_ETM_Q18_331500"/>
      <w:bookmarkEnd w:id="7420"/>
      <w:r>
        <w:rPr>
          <w:rtl/>
        </w:rPr>
        <w:t>שוויון</w:t>
      </w:r>
      <w:r>
        <w:rPr>
          <w:rFonts w:hint="cs"/>
          <w:rtl/>
        </w:rPr>
        <w:t xml:space="preserve"> </w:t>
      </w:r>
      <w:r>
        <w:rPr>
          <w:rtl/>
        </w:rPr>
        <w:t xml:space="preserve">– </w:t>
      </w:r>
      <w:bookmarkStart w:id="7421" w:name="_ETM_Q18_332159"/>
      <w:bookmarkEnd w:id="7421"/>
      <w:r>
        <w:rPr>
          <w:rtl/>
        </w:rPr>
        <w:t xml:space="preserve">למה </w:t>
      </w:r>
      <w:bookmarkStart w:id="7422" w:name="_ETM_Q18_332489"/>
      <w:bookmarkEnd w:id="7422"/>
      <w:r>
        <w:rPr>
          <w:rtl/>
        </w:rPr>
        <w:t xml:space="preserve">לא </w:t>
      </w:r>
      <w:bookmarkStart w:id="7423" w:name="_ETM_Q18_332610"/>
      <w:bookmarkEnd w:id="7423"/>
      <w:r>
        <w:rPr>
          <w:rtl/>
        </w:rPr>
        <w:t xml:space="preserve">להשוות </w:t>
      </w:r>
      <w:bookmarkStart w:id="7424" w:name="_ETM_Q18_333419"/>
      <w:bookmarkEnd w:id="7424"/>
      <w:r>
        <w:rPr>
          <w:rtl/>
        </w:rPr>
        <w:t xml:space="preserve">בין </w:t>
      </w:r>
      <w:bookmarkStart w:id="7425" w:name="_ETM_Q18_333870"/>
      <w:bookmarkEnd w:id="7425"/>
      <w:r>
        <w:rPr>
          <w:rtl/>
        </w:rPr>
        <w:t>רופא</w:t>
      </w:r>
      <w:r>
        <w:rPr>
          <w:rFonts w:hint="cs"/>
          <w:rtl/>
        </w:rPr>
        <w:t>ים</w:t>
      </w:r>
      <w:r>
        <w:rPr>
          <w:rtl/>
        </w:rPr>
        <w:t xml:space="preserve"> </w:t>
      </w:r>
      <w:bookmarkStart w:id="7426" w:name="_ETM_Q18_334379"/>
      <w:bookmarkEnd w:id="7426"/>
      <w:r>
        <w:rPr>
          <w:rtl/>
        </w:rPr>
        <w:t xml:space="preserve">בוגרי </w:t>
      </w:r>
      <w:bookmarkStart w:id="7427" w:name="_ETM_Q18_334769"/>
      <w:bookmarkEnd w:id="7427"/>
      <w:r>
        <w:rPr>
          <w:rtl/>
        </w:rPr>
        <w:t xml:space="preserve">חו"ל </w:t>
      </w:r>
      <w:bookmarkStart w:id="7428" w:name="_ETM_Q18_335519"/>
      <w:bookmarkEnd w:id="7428"/>
      <w:r>
        <w:rPr>
          <w:rtl/>
        </w:rPr>
        <w:t xml:space="preserve">לרופאים </w:t>
      </w:r>
      <w:bookmarkStart w:id="7429" w:name="_ETM_Q18_336440"/>
      <w:bookmarkEnd w:id="7429"/>
      <w:r>
        <w:rPr>
          <w:rtl/>
        </w:rPr>
        <w:t xml:space="preserve">בוגרי </w:t>
      </w:r>
      <w:bookmarkStart w:id="7430" w:name="_ETM_Q18_336980"/>
      <w:bookmarkEnd w:id="7430"/>
      <w:r>
        <w:rPr>
          <w:rtl/>
        </w:rPr>
        <w:t>הארץ</w:t>
      </w:r>
      <w:r>
        <w:rPr>
          <w:rFonts w:hint="cs"/>
          <w:rtl/>
        </w:rPr>
        <w:t>.</w:t>
      </w:r>
      <w:r>
        <w:rPr>
          <w:rtl/>
        </w:rPr>
        <w:t xml:space="preserve"> </w:t>
      </w:r>
      <w:bookmarkStart w:id="7431" w:name="_ETM_Q18_337580"/>
      <w:bookmarkEnd w:id="7431"/>
      <w:r>
        <w:rPr>
          <w:rtl/>
        </w:rPr>
        <w:t>ז</w:t>
      </w:r>
      <w:r>
        <w:rPr>
          <w:rFonts w:hint="cs"/>
          <w:rtl/>
        </w:rPr>
        <w:t>ו</w:t>
      </w:r>
      <w:r>
        <w:rPr>
          <w:rtl/>
        </w:rPr>
        <w:t xml:space="preserve"> </w:t>
      </w:r>
      <w:bookmarkStart w:id="7432" w:name="_ETM_Q18_337790"/>
      <w:bookmarkEnd w:id="7432"/>
      <w:r>
        <w:rPr>
          <w:rtl/>
        </w:rPr>
        <w:t>ש</w:t>
      </w:r>
      <w:r>
        <w:rPr>
          <w:rFonts w:hint="cs"/>
          <w:rtl/>
        </w:rPr>
        <w:t>א</w:t>
      </w:r>
      <w:r>
        <w:rPr>
          <w:rtl/>
        </w:rPr>
        <w:t>ל</w:t>
      </w:r>
      <w:r>
        <w:rPr>
          <w:rFonts w:hint="cs"/>
          <w:rtl/>
        </w:rPr>
        <w:t>ה אחת</w:t>
      </w:r>
      <w:r>
        <w:rPr>
          <w:rtl/>
        </w:rPr>
        <w:t xml:space="preserve"> </w:t>
      </w:r>
      <w:bookmarkStart w:id="7433" w:name="_ETM_Q18_338330"/>
      <w:bookmarkEnd w:id="7433"/>
      <w:r>
        <w:rPr>
          <w:rtl/>
        </w:rPr>
        <w:t xml:space="preserve">וזו </w:t>
      </w:r>
      <w:bookmarkStart w:id="7434" w:name="_ETM_Q18_338600"/>
      <w:bookmarkEnd w:id="7434"/>
      <w:r>
        <w:rPr>
          <w:rtl/>
        </w:rPr>
        <w:t>סוגיה</w:t>
      </w:r>
      <w:r>
        <w:rPr>
          <w:rFonts w:hint="cs"/>
          <w:rtl/>
        </w:rPr>
        <w:t xml:space="preserve"> אחת,</w:t>
      </w:r>
      <w:bookmarkStart w:id="7435" w:name="_ETM_Q18_339000"/>
      <w:bookmarkStart w:id="7436" w:name="_ETM_Q18_338960"/>
      <w:bookmarkStart w:id="7437" w:name="_ETM_Q18_339260"/>
      <w:bookmarkEnd w:id="7435"/>
      <w:bookmarkEnd w:id="7436"/>
      <w:bookmarkEnd w:id="7437"/>
      <w:r>
        <w:rPr>
          <w:rFonts w:hint="cs"/>
          <w:rtl/>
        </w:rPr>
        <w:t xml:space="preserve"> וא</w:t>
      </w:r>
      <w:r>
        <w:rPr>
          <w:rtl/>
        </w:rPr>
        <w:t xml:space="preserve">ני </w:t>
      </w:r>
      <w:bookmarkStart w:id="7438" w:name="_ETM_Q18_339380"/>
      <w:bookmarkEnd w:id="7438"/>
      <w:r>
        <w:rPr>
          <w:rtl/>
        </w:rPr>
        <w:t xml:space="preserve">מקווה </w:t>
      </w:r>
      <w:bookmarkStart w:id="7439" w:name="_ETM_Q18_339800"/>
      <w:bookmarkEnd w:id="7439"/>
      <w:r>
        <w:rPr>
          <w:rtl/>
        </w:rPr>
        <w:t xml:space="preserve">שהדרג </w:t>
      </w:r>
      <w:bookmarkStart w:id="7440" w:name="_ETM_Q18_340430"/>
      <w:bookmarkEnd w:id="7440"/>
      <w:r>
        <w:rPr>
          <w:rtl/>
        </w:rPr>
        <w:t xml:space="preserve">המקצועי </w:t>
      </w:r>
      <w:bookmarkStart w:id="7441" w:name="_ETM_Q18_340850"/>
      <w:bookmarkEnd w:id="7441"/>
      <w:r>
        <w:rPr>
          <w:rtl/>
        </w:rPr>
        <w:t xml:space="preserve">במשרד </w:t>
      </w:r>
      <w:bookmarkStart w:id="7442" w:name="_ETM_Q18_341210"/>
      <w:bookmarkEnd w:id="7442"/>
      <w:r>
        <w:rPr>
          <w:rtl/>
        </w:rPr>
        <w:t>הב</w:t>
      </w:r>
      <w:r>
        <w:rPr>
          <w:rFonts w:hint="cs"/>
          <w:rtl/>
        </w:rPr>
        <w:t>רי</w:t>
      </w:r>
      <w:r>
        <w:rPr>
          <w:rtl/>
        </w:rPr>
        <w:t xml:space="preserve">אות </w:t>
      </w:r>
      <w:bookmarkStart w:id="7443" w:name="_ETM_Q18_341660"/>
      <w:bookmarkEnd w:id="7443"/>
      <w:r>
        <w:rPr>
          <w:rtl/>
        </w:rPr>
        <w:t xml:space="preserve">ישכיל </w:t>
      </w:r>
      <w:bookmarkStart w:id="7444" w:name="_ETM_Q18_342850"/>
      <w:bookmarkEnd w:id="7444"/>
      <w:r>
        <w:rPr>
          <w:rtl/>
        </w:rPr>
        <w:t xml:space="preserve">וייתן </w:t>
      </w:r>
      <w:bookmarkStart w:id="7445" w:name="_ETM_Q18_344110"/>
      <w:bookmarkEnd w:id="7445"/>
      <w:r>
        <w:rPr>
          <w:rFonts w:hint="cs"/>
          <w:rtl/>
        </w:rPr>
        <w:t>ש</w:t>
      </w:r>
      <w:r>
        <w:rPr>
          <w:rtl/>
        </w:rPr>
        <w:t>י</w:t>
      </w:r>
      <w:r>
        <w:rPr>
          <w:rFonts w:hint="cs"/>
          <w:rtl/>
        </w:rPr>
        <w:t xml:space="preserve">היה שוויון. </w:t>
      </w:r>
    </w:p>
    <w:p w:rsidR="00C418CB" w:rsidRDefault="00C418CB" w:rsidP="000D55FA">
      <w:pPr>
        <w:rPr>
          <w:rtl/>
        </w:rPr>
      </w:pPr>
    </w:p>
    <w:p w:rsidR="00AA1AD6" w:rsidRDefault="00AA1AD6" w:rsidP="000D55FA">
      <w:pPr>
        <w:pStyle w:val="af5"/>
        <w:keepNext/>
        <w:rPr>
          <w:rtl/>
        </w:rPr>
      </w:pPr>
      <w:bookmarkStart w:id="7446" w:name="ET_interruption_6345_7"/>
      <w:r w:rsidRPr="00E35D1B">
        <w:rPr>
          <w:rStyle w:val="TagStyle"/>
          <w:rtl/>
        </w:rPr>
        <w:t xml:space="preserve"> &lt;&lt; קריאה &gt;&gt; </w:t>
      </w:r>
      <w:r>
        <w:rPr>
          <w:rtl/>
        </w:rPr>
        <w:t>טלי גוטליב (הליכוד):</w:t>
      </w:r>
      <w:r w:rsidRPr="00E35D1B">
        <w:rPr>
          <w:rStyle w:val="TagStyle"/>
          <w:rtl/>
        </w:rPr>
        <w:t xml:space="preserve"> &lt;&lt; קריאה &gt;&gt;</w:t>
      </w:r>
      <w:r>
        <w:rPr>
          <w:rtl/>
        </w:rPr>
        <w:t xml:space="preserve">  </w:t>
      </w:r>
      <w:bookmarkEnd w:id="7446"/>
    </w:p>
    <w:p w:rsidR="00AA1AD6" w:rsidRDefault="00AA1AD6" w:rsidP="0098620C">
      <w:pPr>
        <w:rPr>
          <w:rtl/>
        </w:rPr>
      </w:pPr>
    </w:p>
    <w:p w:rsidR="00AA1AD6" w:rsidRDefault="00AA1AD6" w:rsidP="0098620C">
      <w:pPr>
        <w:rPr>
          <w:rtl/>
        </w:rPr>
      </w:pPr>
      <w:r>
        <w:rPr>
          <w:rFonts w:hint="cs"/>
          <w:rtl/>
        </w:rPr>
        <w:t xml:space="preserve">מבחנים? אני מסכימה, כי בעיניי </w:t>
      </w:r>
      <w:bookmarkStart w:id="7447" w:name="_ETM_Q18_345000"/>
      <w:bookmarkEnd w:id="7447"/>
      <w:r>
        <w:rPr>
          <w:rFonts w:hint="cs"/>
          <w:rtl/>
        </w:rPr>
        <w:t xml:space="preserve">אקדמיה היא אקדמיה, גם אם היא בחו"ל, ורופא שטוב </w:t>
      </w:r>
      <w:bookmarkStart w:id="7448" w:name="_ETM_Q18_347000"/>
      <w:bookmarkEnd w:id="7448"/>
      <w:r>
        <w:rPr>
          <w:rFonts w:hint="cs"/>
          <w:rtl/>
        </w:rPr>
        <w:t xml:space="preserve">בחו"ל טוב גם פה. השאלה אם אתה מוותר על </w:t>
      </w:r>
      <w:bookmarkStart w:id="7449" w:name="_ETM_Q18_352000"/>
      <w:bookmarkEnd w:id="7449"/>
      <w:r>
        <w:rPr>
          <w:rFonts w:hint="cs"/>
          <w:rtl/>
        </w:rPr>
        <w:t xml:space="preserve">מבחני ההתאמה, כי אז אתה בעצם יוצר קושי </w:t>
      </w:r>
      <w:r w:rsidR="0098620C">
        <w:rPr>
          <w:rFonts w:hint="cs"/>
          <w:rtl/>
        </w:rPr>
        <w:t>– – –</w:t>
      </w:r>
    </w:p>
    <w:p w:rsidR="00AA1AD6" w:rsidRDefault="00AA1AD6" w:rsidP="000D55FA">
      <w:pPr>
        <w:rPr>
          <w:rtl/>
        </w:rPr>
      </w:pPr>
    </w:p>
    <w:p w:rsidR="00AA1AD6" w:rsidRDefault="00AA1AD6" w:rsidP="000D55FA">
      <w:pPr>
        <w:pStyle w:val="-"/>
        <w:keepNext/>
        <w:rPr>
          <w:rtl/>
        </w:rPr>
      </w:pPr>
      <w:bookmarkStart w:id="7450" w:name="ET_speakercontinue_6350_8"/>
      <w:r w:rsidRPr="00B52E16">
        <w:rPr>
          <w:rStyle w:val="TagStyle"/>
          <w:rtl/>
        </w:rPr>
        <w:t xml:space="preserve"> &lt;&lt; דובר_המשך &gt;&gt; </w:t>
      </w:r>
      <w:r>
        <w:rPr>
          <w:rtl/>
        </w:rPr>
        <w:t>יאסר חוג'יראת (רע"מ – הרשימה הערבית המאוחדת):</w:t>
      </w:r>
      <w:r w:rsidRPr="00B52E16">
        <w:rPr>
          <w:rStyle w:val="TagStyle"/>
          <w:rtl/>
        </w:rPr>
        <w:t xml:space="preserve"> &lt;&lt; דובר_המשך &gt;&gt;</w:t>
      </w:r>
      <w:r>
        <w:rPr>
          <w:rtl/>
        </w:rPr>
        <w:t xml:space="preserve">  </w:t>
      </w:r>
      <w:bookmarkEnd w:id="7450"/>
    </w:p>
    <w:p w:rsidR="00AA1AD6" w:rsidRDefault="00AA1AD6" w:rsidP="0098620C">
      <w:pPr>
        <w:rPr>
          <w:rtl/>
        </w:rPr>
      </w:pPr>
    </w:p>
    <w:p w:rsidR="00AA1AD6" w:rsidRDefault="00AA1AD6" w:rsidP="005D1007">
      <w:pPr>
        <w:rPr>
          <w:rtl/>
        </w:rPr>
      </w:pPr>
      <w:r>
        <w:rPr>
          <w:rFonts w:hint="cs"/>
          <w:rtl/>
        </w:rPr>
        <w:t xml:space="preserve">אנחנו לא מוותרים על מבחני התאמה. הם יעשו את </w:t>
      </w:r>
      <w:bookmarkStart w:id="7451" w:name="_ETM_Q18_355000"/>
      <w:bookmarkEnd w:id="7451"/>
      <w:r>
        <w:rPr>
          <w:rFonts w:hint="cs"/>
          <w:rtl/>
        </w:rPr>
        <w:t xml:space="preserve">הבחינה כמוהם. אם נתן פקטור כאן, אז ייתן כאן. לא לתת </w:t>
      </w:r>
      <w:bookmarkStart w:id="7452" w:name="_ETM_Q18_360000"/>
      <w:bookmarkEnd w:id="7452"/>
      <w:r>
        <w:rPr>
          <w:rFonts w:hint="cs"/>
          <w:rtl/>
        </w:rPr>
        <w:t xml:space="preserve">כאן ולא לתת כאן, אבל </w:t>
      </w:r>
      <w:r>
        <w:rPr>
          <w:rtl/>
        </w:rPr>
        <w:t>אי</w:t>
      </w:r>
      <w:bookmarkStart w:id="7453" w:name="_ETM_Q18_363690"/>
      <w:bookmarkEnd w:id="7453"/>
      <w:r>
        <w:rPr>
          <w:rFonts w:hint="cs"/>
          <w:rtl/>
        </w:rPr>
        <w:t>-</w:t>
      </w:r>
      <w:r>
        <w:rPr>
          <w:rtl/>
        </w:rPr>
        <w:t xml:space="preserve">אפשר </w:t>
      </w:r>
      <w:bookmarkStart w:id="7454" w:name="_ETM_Q18_363900"/>
      <w:bookmarkEnd w:id="7454"/>
      <w:r>
        <w:rPr>
          <w:rtl/>
        </w:rPr>
        <w:t xml:space="preserve">לעשות </w:t>
      </w:r>
      <w:bookmarkStart w:id="7455" w:name="_ETM_Q18_364290"/>
      <w:bookmarkEnd w:id="7455"/>
      <w:r>
        <w:rPr>
          <w:rtl/>
        </w:rPr>
        <w:t xml:space="preserve">איפה </w:t>
      </w:r>
      <w:bookmarkStart w:id="7456" w:name="_ETM_Q18_364620"/>
      <w:bookmarkEnd w:id="7456"/>
      <w:r>
        <w:rPr>
          <w:rtl/>
        </w:rPr>
        <w:t>ואיפה</w:t>
      </w:r>
      <w:r>
        <w:rPr>
          <w:rFonts w:hint="cs"/>
          <w:rtl/>
        </w:rPr>
        <w:t>.</w:t>
      </w:r>
      <w:r>
        <w:rPr>
          <w:rtl/>
        </w:rPr>
        <w:t xml:space="preserve"> </w:t>
      </w:r>
      <w:bookmarkStart w:id="7457" w:name="_ETM_Q18_365590"/>
      <w:bookmarkEnd w:id="7457"/>
      <w:r>
        <w:rPr>
          <w:rtl/>
        </w:rPr>
        <w:t xml:space="preserve">בוגרי </w:t>
      </w:r>
      <w:bookmarkStart w:id="7458" w:name="_ETM_Q18_366130"/>
      <w:bookmarkEnd w:id="7458"/>
      <w:r>
        <w:rPr>
          <w:rtl/>
        </w:rPr>
        <w:t xml:space="preserve">חו"ל </w:t>
      </w:r>
      <w:bookmarkStart w:id="7459" w:name="_ETM_Q18_366580"/>
      <w:bookmarkEnd w:id="7459"/>
      <w:r>
        <w:rPr>
          <w:rtl/>
        </w:rPr>
        <w:t xml:space="preserve">ובוגרי </w:t>
      </w:r>
      <w:bookmarkStart w:id="7460" w:name="_ETM_Q18_367030"/>
      <w:bookmarkEnd w:id="7460"/>
      <w:r>
        <w:rPr>
          <w:rtl/>
        </w:rPr>
        <w:t xml:space="preserve">הארץ </w:t>
      </w:r>
      <w:bookmarkStart w:id="7461" w:name="_ETM_Q18_367600"/>
      <w:bookmarkEnd w:id="7461"/>
      <w:r>
        <w:rPr>
          <w:rtl/>
        </w:rPr>
        <w:t xml:space="preserve">למדו </w:t>
      </w:r>
      <w:bookmarkStart w:id="7462" w:name="_ETM_Q18_368260"/>
      <w:bookmarkEnd w:id="7462"/>
      <w:r>
        <w:rPr>
          <w:rFonts w:hint="cs"/>
          <w:rtl/>
        </w:rPr>
        <w:t xml:space="preserve">באקדמיה, באוניברסיטאות </w:t>
      </w:r>
      <w:bookmarkStart w:id="7463" w:name="_ETM_Q18_368800"/>
      <w:bookmarkStart w:id="7464" w:name="_ETM_Q18_369490"/>
      <w:bookmarkEnd w:id="7463"/>
      <w:bookmarkEnd w:id="7464"/>
      <w:r>
        <w:rPr>
          <w:rtl/>
        </w:rPr>
        <w:t>מוכרות</w:t>
      </w:r>
      <w:r w:rsidR="005D1007">
        <w:rPr>
          <w:rFonts w:hint="cs"/>
          <w:rtl/>
        </w:rPr>
        <w:t>,</w:t>
      </w:r>
      <w:r>
        <w:rPr>
          <w:rtl/>
        </w:rPr>
        <w:t xml:space="preserve"> </w:t>
      </w:r>
      <w:bookmarkStart w:id="7465" w:name="_ETM_Q18_369910"/>
      <w:bookmarkEnd w:id="7465"/>
      <w:r>
        <w:rPr>
          <w:rtl/>
        </w:rPr>
        <w:t xml:space="preserve">צריך </w:t>
      </w:r>
      <w:bookmarkStart w:id="7466" w:name="_ETM_Q18_370150"/>
      <w:bookmarkEnd w:id="7466"/>
      <w:r>
        <w:rPr>
          <w:rtl/>
        </w:rPr>
        <w:t xml:space="preserve">להשוות </w:t>
      </w:r>
      <w:bookmarkStart w:id="7467" w:name="_ETM_Q18_370870"/>
      <w:bookmarkEnd w:id="7467"/>
      <w:r>
        <w:rPr>
          <w:rFonts w:hint="cs"/>
          <w:rtl/>
        </w:rPr>
        <w:t>את ה</w:t>
      </w:r>
      <w:r>
        <w:rPr>
          <w:rtl/>
        </w:rPr>
        <w:t xml:space="preserve">תנאים </w:t>
      </w:r>
      <w:bookmarkStart w:id="7468" w:name="_ETM_Q18_371290"/>
      <w:bookmarkEnd w:id="7468"/>
      <w:r>
        <w:rPr>
          <w:rtl/>
        </w:rPr>
        <w:t>שלהם</w:t>
      </w:r>
      <w:r>
        <w:rPr>
          <w:rFonts w:hint="cs"/>
          <w:rtl/>
        </w:rPr>
        <w:t>.</w:t>
      </w:r>
      <w:r>
        <w:rPr>
          <w:rtl/>
        </w:rPr>
        <w:t xml:space="preserve"> </w:t>
      </w:r>
      <w:bookmarkStart w:id="7469" w:name="_ETM_Q18_372190"/>
      <w:bookmarkEnd w:id="7469"/>
    </w:p>
    <w:p w:rsidR="00AA1AD6" w:rsidRDefault="00AA1AD6" w:rsidP="000D55FA">
      <w:pPr>
        <w:rPr>
          <w:rtl/>
        </w:rPr>
      </w:pPr>
    </w:p>
    <w:p w:rsidR="00AA1AD6" w:rsidRDefault="00AA1AD6" w:rsidP="000D55FA">
      <w:pPr>
        <w:pStyle w:val="af5"/>
        <w:keepNext/>
        <w:rPr>
          <w:rtl/>
        </w:rPr>
      </w:pPr>
      <w:bookmarkStart w:id="7470" w:name="ET_interruption_6345_9"/>
      <w:r w:rsidRPr="00FD19A0">
        <w:rPr>
          <w:rStyle w:val="TagStyle"/>
          <w:rtl/>
        </w:rPr>
        <w:t xml:space="preserve"> &lt;&lt; קריאה &gt;&gt; </w:t>
      </w:r>
      <w:r>
        <w:rPr>
          <w:rtl/>
        </w:rPr>
        <w:t>טלי גוטליב (הליכוד):</w:t>
      </w:r>
      <w:r w:rsidRPr="00FD19A0">
        <w:rPr>
          <w:rStyle w:val="TagStyle"/>
          <w:rtl/>
        </w:rPr>
        <w:t xml:space="preserve"> &lt;&lt; קריאה &gt;&gt;</w:t>
      </w:r>
      <w:r>
        <w:rPr>
          <w:rtl/>
        </w:rPr>
        <w:t xml:space="preserve">  </w:t>
      </w:r>
      <w:bookmarkEnd w:id="7470"/>
    </w:p>
    <w:p w:rsidR="00AA1AD6" w:rsidRDefault="00AA1AD6" w:rsidP="0098620C">
      <w:pPr>
        <w:rPr>
          <w:rtl/>
        </w:rPr>
      </w:pPr>
    </w:p>
    <w:p w:rsidR="00AA1AD6" w:rsidRDefault="00AA1AD6" w:rsidP="000D55FA">
      <w:pPr>
        <w:rPr>
          <w:rtl/>
        </w:rPr>
      </w:pPr>
      <w:r>
        <w:rPr>
          <w:rFonts w:hint="cs"/>
          <w:rtl/>
        </w:rPr>
        <w:t>עם זה אני מסכימה.</w:t>
      </w:r>
    </w:p>
    <w:p w:rsidR="00AA1AD6" w:rsidRDefault="00AA1AD6" w:rsidP="000D55FA">
      <w:pPr>
        <w:rPr>
          <w:rtl/>
        </w:rPr>
      </w:pPr>
    </w:p>
    <w:p w:rsidR="00AA1AD6" w:rsidRDefault="00AA1AD6" w:rsidP="000D55FA">
      <w:pPr>
        <w:pStyle w:val="-"/>
        <w:keepNext/>
        <w:rPr>
          <w:rtl/>
        </w:rPr>
      </w:pPr>
      <w:bookmarkStart w:id="7471" w:name="ET_speakercontinue_6350_10"/>
      <w:r w:rsidRPr="00FD19A0">
        <w:rPr>
          <w:rStyle w:val="TagStyle"/>
          <w:rtl/>
        </w:rPr>
        <w:t xml:space="preserve"> &lt;&lt; דובר_המשך &gt;&gt; </w:t>
      </w:r>
      <w:r>
        <w:rPr>
          <w:rtl/>
        </w:rPr>
        <w:t>יאסר חוג'יראת (רע"מ – הרשימה הערבית המאוחדת):</w:t>
      </w:r>
      <w:r w:rsidRPr="00FD19A0">
        <w:rPr>
          <w:rStyle w:val="TagStyle"/>
          <w:rtl/>
        </w:rPr>
        <w:t xml:space="preserve"> &lt;&lt; דובר_המשך &gt;&gt;</w:t>
      </w:r>
      <w:r>
        <w:rPr>
          <w:rtl/>
        </w:rPr>
        <w:t xml:space="preserve">  </w:t>
      </w:r>
      <w:bookmarkEnd w:id="7471"/>
    </w:p>
    <w:p w:rsidR="00AA1AD6" w:rsidRDefault="00AA1AD6" w:rsidP="0098620C">
      <w:pPr>
        <w:rPr>
          <w:rtl/>
        </w:rPr>
      </w:pPr>
    </w:p>
    <w:p w:rsidR="00AA1AD6" w:rsidRDefault="00AA1AD6" w:rsidP="000D55FA">
      <w:pPr>
        <w:rPr>
          <w:rtl/>
        </w:rPr>
      </w:pPr>
      <w:bookmarkStart w:id="7472" w:name="_ETM_Q18_370000"/>
      <w:bookmarkEnd w:id="7472"/>
      <w:r>
        <w:rPr>
          <w:rtl/>
        </w:rPr>
        <w:t xml:space="preserve">זו </w:t>
      </w:r>
      <w:bookmarkStart w:id="7473" w:name="_ETM_Q18_372370"/>
      <w:bookmarkEnd w:id="7473"/>
      <w:r>
        <w:rPr>
          <w:rtl/>
        </w:rPr>
        <w:t xml:space="preserve">סוגיה </w:t>
      </w:r>
      <w:bookmarkStart w:id="7474" w:name="_ETM_Q18_372700"/>
      <w:bookmarkEnd w:id="7474"/>
      <w:r>
        <w:rPr>
          <w:rtl/>
        </w:rPr>
        <w:t>אחת</w:t>
      </w:r>
      <w:r w:rsidR="005D1007">
        <w:rPr>
          <w:rFonts w:hint="cs"/>
          <w:rtl/>
        </w:rPr>
        <w:t>,</w:t>
      </w:r>
      <w:r>
        <w:rPr>
          <w:rtl/>
        </w:rPr>
        <w:t xml:space="preserve"> </w:t>
      </w:r>
      <w:bookmarkStart w:id="7475" w:name="_ETM_Q18_372970"/>
      <w:bookmarkEnd w:id="7475"/>
      <w:r>
        <w:rPr>
          <w:rtl/>
        </w:rPr>
        <w:t xml:space="preserve">ואני </w:t>
      </w:r>
      <w:bookmarkStart w:id="7476" w:name="_ETM_Q18_373150"/>
      <w:bookmarkEnd w:id="7476"/>
      <w:r>
        <w:rPr>
          <w:rtl/>
        </w:rPr>
        <w:t xml:space="preserve">מקווה </w:t>
      </w:r>
      <w:bookmarkStart w:id="7477" w:name="_ETM_Q18_373630"/>
      <w:bookmarkEnd w:id="7477"/>
      <w:r>
        <w:rPr>
          <w:rtl/>
        </w:rPr>
        <w:t>ש</w:t>
      </w:r>
      <w:bookmarkStart w:id="7478" w:name="_ETM_Q18_375100"/>
      <w:bookmarkStart w:id="7479" w:name="_ETM_Q18_375250"/>
      <w:bookmarkEnd w:id="7478"/>
      <w:bookmarkEnd w:id="7479"/>
      <w:r>
        <w:rPr>
          <w:rtl/>
        </w:rPr>
        <w:t>פרופ</w:t>
      </w:r>
      <w:r>
        <w:rPr>
          <w:rFonts w:hint="cs"/>
          <w:rtl/>
        </w:rPr>
        <w:t>'</w:t>
      </w:r>
      <w:r>
        <w:rPr>
          <w:rtl/>
        </w:rPr>
        <w:t xml:space="preserve"> </w:t>
      </w:r>
      <w:bookmarkStart w:id="7480" w:name="_ETM_Q18_375610"/>
      <w:bookmarkEnd w:id="7480"/>
      <w:r>
        <w:rPr>
          <w:rtl/>
        </w:rPr>
        <w:t xml:space="preserve">יציב </w:t>
      </w:r>
      <w:bookmarkStart w:id="7481" w:name="_ETM_Q18_376030"/>
      <w:bookmarkEnd w:id="7481"/>
      <w:r>
        <w:rPr>
          <w:rtl/>
        </w:rPr>
        <w:t xml:space="preserve">והמחלקה </w:t>
      </w:r>
      <w:bookmarkStart w:id="7482" w:name="_ETM_Q18_376510"/>
      <w:bookmarkEnd w:id="7482"/>
      <w:r>
        <w:rPr>
          <w:rtl/>
        </w:rPr>
        <w:t>למ</w:t>
      </w:r>
      <w:r>
        <w:rPr>
          <w:rFonts w:hint="cs"/>
          <w:rtl/>
        </w:rPr>
        <w:t xml:space="preserve">קצועות רפואיים </w:t>
      </w:r>
      <w:bookmarkStart w:id="7483" w:name="_ETM_Q18_377860"/>
      <w:bookmarkEnd w:id="7483"/>
      <w:r>
        <w:rPr>
          <w:rtl/>
        </w:rPr>
        <w:t xml:space="preserve">ישכילו </w:t>
      </w:r>
      <w:bookmarkStart w:id="7484" w:name="_ETM_Q18_378880"/>
      <w:bookmarkEnd w:id="7484"/>
      <w:r>
        <w:rPr>
          <w:rtl/>
        </w:rPr>
        <w:t xml:space="preserve">וייתנו </w:t>
      </w:r>
      <w:bookmarkStart w:id="7485" w:name="_ETM_Q18_379419"/>
      <w:bookmarkEnd w:id="7485"/>
      <w:r>
        <w:rPr>
          <w:rtl/>
        </w:rPr>
        <w:t xml:space="preserve">את </w:t>
      </w:r>
      <w:bookmarkStart w:id="7486" w:name="_ETM_Q18_379510"/>
      <w:bookmarkEnd w:id="7486"/>
      <w:r>
        <w:rPr>
          <w:rtl/>
        </w:rPr>
        <w:t>ה</w:t>
      </w:r>
      <w:r>
        <w:rPr>
          <w:rFonts w:hint="cs"/>
          <w:rtl/>
        </w:rPr>
        <w:t xml:space="preserve">פקטור </w:t>
      </w:r>
      <w:bookmarkStart w:id="7487" w:name="_ETM_Q18_379930"/>
      <w:bookmarkEnd w:id="7487"/>
      <w:r>
        <w:rPr>
          <w:rtl/>
        </w:rPr>
        <w:t xml:space="preserve">הזה </w:t>
      </w:r>
      <w:bookmarkStart w:id="7488" w:name="_ETM_Q18_380350"/>
      <w:bookmarkEnd w:id="7488"/>
      <w:r>
        <w:rPr>
          <w:rtl/>
        </w:rPr>
        <w:t xml:space="preserve">גם </w:t>
      </w:r>
      <w:bookmarkStart w:id="7489" w:name="_ETM_Q18_380919"/>
      <w:bookmarkEnd w:id="7489"/>
      <w:r>
        <w:rPr>
          <w:rtl/>
        </w:rPr>
        <w:t xml:space="preserve">לבוגרי </w:t>
      </w:r>
      <w:bookmarkStart w:id="7490" w:name="_ETM_Q18_386350"/>
      <w:bookmarkEnd w:id="7490"/>
      <w:r>
        <w:rPr>
          <w:rFonts w:hint="cs"/>
          <w:rtl/>
        </w:rPr>
        <w:t>חו"ל.</w:t>
      </w:r>
    </w:p>
    <w:p w:rsidR="00AA1AD6" w:rsidRDefault="00AA1AD6" w:rsidP="000D55FA">
      <w:pPr>
        <w:rPr>
          <w:rtl/>
        </w:rPr>
      </w:pPr>
    </w:p>
    <w:p w:rsidR="00AA1AD6" w:rsidRDefault="00AA1AD6" w:rsidP="000D55FA">
      <w:pPr>
        <w:pStyle w:val="af5"/>
        <w:keepNext/>
        <w:rPr>
          <w:rtl/>
        </w:rPr>
      </w:pPr>
      <w:bookmarkStart w:id="7491" w:name="ET_interruption_6345_11"/>
      <w:r w:rsidRPr="00FD19A0">
        <w:rPr>
          <w:rStyle w:val="TagStyle"/>
          <w:rtl/>
        </w:rPr>
        <w:t xml:space="preserve"> &lt;&lt; קריאה &gt;&gt; </w:t>
      </w:r>
      <w:r>
        <w:rPr>
          <w:rtl/>
        </w:rPr>
        <w:t>טלי גוטליב (הליכוד):</w:t>
      </w:r>
      <w:r w:rsidRPr="00FD19A0">
        <w:rPr>
          <w:rStyle w:val="TagStyle"/>
          <w:rtl/>
        </w:rPr>
        <w:t xml:space="preserve"> &lt;&lt; קריאה &gt;&gt;</w:t>
      </w:r>
      <w:r>
        <w:rPr>
          <w:rtl/>
        </w:rPr>
        <w:t xml:space="preserve">  </w:t>
      </w:r>
      <w:bookmarkEnd w:id="7491"/>
    </w:p>
    <w:p w:rsidR="00AA1AD6" w:rsidRDefault="00AA1AD6" w:rsidP="0098620C">
      <w:pPr>
        <w:rPr>
          <w:rtl/>
        </w:rPr>
      </w:pPr>
    </w:p>
    <w:p w:rsidR="00AA1AD6" w:rsidRDefault="00AA1AD6" w:rsidP="0098620C">
      <w:pPr>
        <w:rPr>
          <w:rtl/>
        </w:rPr>
      </w:pPr>
      <w:r>
        <w:rPr>
          <w:rFonts w:hint="cs"/>
          <w:rtl/>
        </w:rPr>
        <w:t xml:space="preserve">לא רוצים לשבור את היוקרה של </w:t>
      </w:r>
      <w:bookmarkStart w:id="7492" w:name="_ETM_Q18_381000"/>
      <w:bookmarkEnd w:id="7492"/>
      <w:r>
        <w:rPr>
          <w:rFonts w:hint="cs"/>
          <w:rtl/>
        </w:rPr>
        <w:t xml:space="preserve">המקצוע </w:t>
      </w:r>
      <w:r>
        <w:rPr>
          <w:rFonts w:hint="eastAsia"/>
          <w:rtl/>
        </w:rPr>
        <w:t>–</w:t>
      </w:r>
      <w:r>
        <w:rPr>
          <w:rFonts w:hint="cs"/>
          <w:rtl/>
        </w:rPr>
        <w:t xml:space="preserve"> עם זה אני מסכימה איתך </w:t>
      </w:r>
      <w:r>
        <w:rPr>
          <w:rtl/>
        </w:rPr>
        <w:t>–</w:t>
      </w:r>
      <w:r>
        <w:rPr>
          <w:rFonts w:hint="cs"/>
          <w:rtl/>
        </w:rPr>
        <w:t xml:space="preserve"> בלימודי רפואה. חייבים לקבל </w:t>
      </w:r>
      <w:bookmarkStart w:id="7493" w:name="_ETM_Q18_383000"/>
      <w:bookmarkEnd w:id="7493"/>
      <w:r>
        <w:rPr>
          <w:rFonts w:hint="cs"/>
          <w:rtl/>
        </w:rPr>
        <w:t xml:space="preserve">את הלימודים בחו"ל, באקדמיות ראויות </w:t>
      </w:r>
      <w:r w:rsidR="0098620C">
        <w:rPr>
          <w:rFonts w:hint="cs"/>
          <w:rtl/>
        </w:rPr>
        <w:t>– – –</w:t>
      </w:r>
    </w:p>
    <w:p w:rsidR="00AA1AD6" w:rsidRDefault="00AA1AD6" w:rsidP="000D55FA">
      <w:pPr>
        <w:rPr>
          <w:rtl/>
        </w:rPr>
      </w:pPr>
      <w:bookmarkStart w:id="7494" w:name="_ETM_Q18_388000"/>
      <w:bookmarkEnd w:id="7494"/>
    </w:p>
    <w:p w:rsidR="00AA1AD6" w:rsidRDefault="00AA1AD6" w:rsidP="000D55FA">
      <w:pPr>
        <w:pStyle w:val="af6"/>
        <w:keepNext/>
        <w:rPr>
          <w:rtl/>
        </w:rPr>
      </w:pPr>
      <w:r w:rsidRPr="00FD19A0">
        <w:rPr>
          <w:rStyle w:val="TagStyle"/>
          <w:rtl/>
        </w:rPr>
        <w:t xml:space="preserve"> &lt;&lt; יור &gt;&gt; </w:t>
      </w:r>
      <w:r>
        <w:rPr>
          <w:rtl/>
        </w:rPr>
        <w:t>היו"ר משה רוט:</w:t>
      </w:r>
      <w:r w:rsidRPr="00FD19A0">
        <w:rPr>
          <w:rStyle w:val="TagStyle"/>
          <w:rtl/>
        </w:rPr>
        <w:t xml:space="preserve"> &lt;&lt; יור &gt;&gt;</w:t>
      </w:r>
      <w:r>
        <w:rPr>
          <w:rtl/>
        </w:rPr>
        <w:t xml:space="preserve">  </w:t>
      </w:r>
    </w:p>
    <w:p w:rsidR="00AA1AD6" w:rsidRDefault="00AA1AD6" w:rsidP="0098620C">
      <w:pPr>
        <w:rPr>
          <w:rtl/>
        </w:rPr>
      </w:pPr>
    </w:p>
    <w:p w:rsidR="00AA1AD6" w:rsidRDefault="00AA1AD6" w:rsidP="000D55FA">
      <w:pPr>
        <w:rPr>
          <w:rtl/>
        </w:rPr>
      </w:pPr>
      <w:bookmarkStart w:id="7495" w:name="_ETM_Q18_389000"/>
      <w:bookmarkEnd w:id="7495"/>
      <w:r>
        <w:rPr>
          <w:rFonts w:hint="cs"/>
          <w:rtl/>
        </w:rPr>
        <w:t>סליחה. זה על חשבון הזמן שלו, אז בבקשה.</w:t>
      </w:r>
    </w:p>
    <w:p w:rsidR="00AA1AD6" w:rsidRDefault="00AA1AD6" w:rsidP="000D55FA">
      <w:pPr>
        <w:rPr>
          <w:rtl/>
        </w:rPr>
      </w:pPr>
      <w:bookmarkStart w:id="7496" w:name="_ETM_Q18_391000"/>
      <w:bookmarkEnd w:id="7496"/>
    </w:p>
    <w:p w:rsidR="00AA1AD6" w:rsidRDefault="00AA1AD6" w:rsidP="000D55FA">
      <w:pPr>
        <w:pStyle w:val="af5"/>
        <w:keepNext/>
        <w:rPr>
          <w:rtl/>
        </w:rPr>
      </w:pPr>
      <w:bookmarkStart w:id="7497" w:name="ET_interruption_6345_13"/>
      <w:r w:rsidRPr="00FD19A0">
        <w:rPr>
          <w:rStyle w:val="TagStyle"/>
          <w:rtl/>
        </w:rPr>
        <w:t xml:space="preserve"> &lt;&lt; קריאה &gt;&gt; </w:t>
      </w:r>
      <w:r>
        <w:rPr>
          <w:rtl/>
        </w:rPr>
        <w:t>טלי גוטליב (הליכוד):</w:t>
      </w:r>
      <w:r w:rsidRPr="00FD19A0">
        <w:rPr>
          <w:rStyle w:val="TagStyle"/>
          <w:rtl/>
        </w:rPr>
        <w:t xml:space="preserve"> &lt;&lt; קריאה &gt;&gt;</w:t>
      </w:r>
      <w:r>
        <w:rPr>
          <w:rtl/>
        </w:rPr>
        <w:t xml:space="preserve">  </w:t>
      </w:r>
      <w:bookmarkEnd w:id="7497"/>
    </w:p>
    <w:p w:rsidR="00AA1AD6" w:rsidRDefault="00AA1AD6" w:rsidP="0098620C">
      <w:pPr>
        <w:rPr>
          <w:rtl/>
        </w:rPr>
      </w:pPr>
    </w:p>
    <w:p w:rsidR="00AA1AD6" w:rsidRDefault="00AA1AD6" w:rsidP="000D55FA">
      <w:pPr>
        <w:rPr>
          <w:rtl/>
        </w:rPr>
      </w:pPr>
      <w:bookmarkStart w:id="7498" w:name="_ETM_Q18_390000"/>
      <w:bookmarkEnd w:id="7498"/>
      <w:r>
        <w:rPr>
          <w:rFonts w:hint="cs"/>
          <w:rtl/>
        </w:rPr>
        <w:t xml:space="preserve">לימודים בחו"ל באקדמיות שנחשבות אקדמיות ראויות </w:t>
      </w:r>
      <w:r>
        <w:rPr>
          <w:rtl/>
        </w:rPr>
        <w:t>–</w:t>
      </w:r>
      <w:r>
        <w:rPr>
          <w:rFonts w:hint="cs"/>
          <w:rtl/>
        </w:rPr>
        <w:t xml:space="preserve"> </w:t>
      </w:r>
      <w:bookmarkStart w:id="7499" w:name="_ETM_Q18_393000"/>
      <w:bookmarkEnd w:id="7499"/>
      <w:r>
        <w:rPr>
          <w:rFonts w:hint="cs"/>
          <w:rtl/>
        </w:rPr>
        <w:t xml:space="preserve">חייבים לקבל הכרה כאן, בישראל. </w:t>
      </w:r>
    </w:p>
    <w:p w:rsidR="00AA1AD6" w:rsidRDefault="00AA1AD6" w:rsidP="000D55FA">
      <w:pPr>
        <w:rPr>
          <w:rtl/>
        </w:rPr>
      </w:pPr>
    </w:p>
    <w:p w:rsidR="00AA1AD6" w:rsidRDefault="00AA1AD6" w:rsidP="000D55FA">
      <w:pPr>
        <w:pStyle w:val="-"/>
        <w:keepNext/>
        <w:rPr>
          <w:rtl/>
        </w:rPr>
      </w:pPr>
      <w:bookmarkStart w:id="7500" w:name="ET_speakercontinue_6350_14"/>
      <w:r w:rsidRPr="008977FA">
        <w:rPr>
          <w:rStyle w:val="TagStyle"/>
          <w:rtl/>
        </w:rPr>
        <w:t xml:space="preserve"> &lt;&lt; דובר_המשך &gt;&gt; </w:t>
      </w:r>
      <w:r>
        <w:rPr>
          <w:rtl/>
        </w:rPr>
        <w:t>יאסר חוג'יראת (רע"מ – הרשימה הערבית המאוחדת):</w:t>
      </w:r>
      <w:r w:rsidRPr="008977FA">
        <w:rPr>
          <w:rStyle w:val="TagStyle"/>
          <w:rtl/>
        </w:rPr>
        <w:t xml:space="preserve"> &lt;&lt; דובר_המשך &gt;&gt;</w:t>
      </w:r>
      <w:r>
        <w:rPr>
          <w:rtl/>
        </w:rPr>
        <w:t xml:space="preserve">  </w:t>
      </w:r>
      <w:bookmarkEnd w:id="7500"/>
    </w:p>
    <w:p w:rsidR="00AA1AD6" w:rsidRDefault="00AA1AD6" w:rsidP="0098620C">
      <w:pPr>
        <w:rPr>
          <w:rtl/>
        </w:rPr>
      </w:pPr>
    </w:p>
    <w:p w:rsidR="00AA1AD6" w:rsidRDefault="00AA1AD6" w:rsidP="005D1007">
      <w:pPr>
        <w:rPr>
          <w:rtl/>
        </w:rPr>
      </w:pPr>
      <w:r>
        <w:rPr>
          <w:rFonts w:hint="cs"/>
          <w:rtl/>
        </w:rPr>
        <w:t xml:space="preserve">מקבלים. קיבלו. </w:t>
      </w:r>
      <w:r>
        <w:rPr>
          <w:rtl/>
        </w:rPr>
        <w:t xml:space="preserve">הסוגיה </w:t>
      </w:r>
      <w:bookmarkStart w:id="7501" w:name="_ETM_Q18_399159"/>
      <w:bookmarkEnd w:id="7501"/>
      <w:r>
        <w:rPr>
          <w:rtl/>
        </w:rPr>
        <w:t>השנייה</w:t>
      </w:r>
      <w:r>
        <w:rPr>
          <w:rFonts w:hint="cs"/>
          <w:rtl/>
        </w:rPr>
        <w:t>,</w:t>
      </w:r>
      <w:r>
        <w:rPr>
          <w:rtl/>
        </w:rPr>
        <w:t xml:space="preserve"> </w:t>
      </w:r>
      <w:bookmarkStart w:id="7502" w:name="_ETM_Q18_400730"/>
      <w:bookmarkEnd w:id="7502"/>
      <w:r>
        <w:rPr>
          <w:rtl/>
        </w:rPr>
        <w:t xml:space="preserve">מכובדי </w:t>
      </w:r>
      <w:bookmarkStart w:id="7503" w:name="_ETM_Q18_401420"/>
      <w:bookmarkEnd w:id="7503"/>
      <w:r>
        <w:rPr>
          <w:rtl/>
        </w:rPr>
        <w:t>היושב-ראש</w:t>
      </w:r>
      <w:r>
        <w:rPr>
          <w:rFonts w:hint="cs"/>
          <w:rtl/>
        </w:rPr>
        <w:t xml:space="preserve"> </w:t>
      </w:r>
      <w:r>
        <w:rPr>
          <w:rtl/>
        </w:rPr>
        <w:t xml:space="preserve">– </w:t>
      </w:r>
      <w:bookmarkStart w:id="7504" w:name="_ETM_Q18_402380"/>
      <w:bookmarkEnd w:id="7504"/>
      <w:r>
        <w:rPr>
          <w:rtl/>
        </w:rPr>
        <w:t xml:space="preserve">היום </w:t>
      </w:r>
      <w:bookmarkStart w:id="7505" w:name="_ETM_Q18_402980"/>
      <w:bookmarkEnd w:id="7505"/>
      <w:r>
        <w:rPr>
          <w:rtl/>
        </w:rPr>
        <w:t xml:space="preserve">היה </w:t>
      </w:r>
      <w:bookmarkStart w:id="7506" w:name="_ETM_Q18_403250"/>
      <w:bookmarkEnd w:id="7506"/>
      <w:r>
        <w:rPr>
          <w:rtl/>
        </w:rPr>
        <w:t xml:space="preserve">דיון </w:t>
      </w:r>
      <w:bookmarkStart w:id="7507" w:name="_ETM_Q18_403580"/>
      <w:bookmarkEnd w:id="7507"/>
      <w:r>
        <w:rPr>
          <w:rtl/>
        </w:rPr>
        <w:t xml:space="preserve">מהיר </w:t>
      </w:r>
      <w:bookmarkStart w:id="7508" w:name="_ETM_Q18_404810"/>
      <w:bookmarkEnd w:id="7508"/>
      <w:r>
        <w:rPr>
          <w:rtl/>
        </w:rPr>
        <w:t xml:space="preserve">לגבי </w:t>
      </w:r>
      <w:bookmarkStart w:id="7509" w:name="_ETM_Q18_405890"/>
      <w:bookmarkEnd w:id="7509"/>
      <w:r>
        <w:rPr>
          <w:rtl/>
        </w:rPr>
        <w:t xml:space="preserve">הסטודנטים </w:t>
      </w:r>
      <w:bookmarkStart w:id="7510" w:name="_ETM_Q18_406700"/>
      <w:bookmarkEnd w:id="7510"/>
      <w:r>
        <w:rPr>
          <w:rtl/>
        </w:rPr>
        <w:t>בארץ</w:t>
      </w:r>
      <w:r>
        <w:rPr>
          <w:rFonts w:hint="cs"/>
          <w:rtl/>
        </w:rPr>
        <w:t>,</w:t>
      </w:r>
      <w:r>
        <w:rPr>
          <w:rtl/>
        </w:rPr>
        <w:t xml:space="preserve"> </w:t>
      </w:r>
      <w:bookmarkStart w:id="7511" w:name="_ETM_Q18_407360"/>
      <w:bookmarkStart w:id="7512" w:name="_ETM_Q18_407690"/>
      <w:bookmarkEnd w:id="7511"/>
      <w:bookmarkEnd w:id="7512"/>
      <w:r>
        <w:rPr>
          <w:rFonts w:hint="cs"/>
          <w:rtl/>
        </w:rPr>
        <w:t xml:space="preserve">לגבי </w:t>
      </w:r>
      <w:r>
        <w:rPr>
          <w:rtl/>
        </w:rPr>
        <w:t xml:space="preserve">המעונות </w:t>
      </w:r>
      <w:bookmarkStart w:id="7513" w:name="_ETM_Q18_408230"/>
      <w:bookmarkEnd w:id="7513"/>
      <w:r>
        <w:rPr>
          <w:rFonts w:hint="cs"/>
          <w:rtl/>
        </w:rPr>
        <w:t>ו</w:t>
      </w:r>
      <w:r>
        <w:rPr>
          <w:rtl/>
        </w:rPr>
        <w:t xml:space="preserve">שכר </w:t>
      </w:r>
      <w:bookmarkStart w:id="7514" w:name="_ETM_Q18_409290"/>
      <w:bookmarkEnd w:id="7514"/>
      <w:r>
        <w:rPr>
          <w:rFonts w:hint="cs"/>
          <w:rtl/>
        </w:rPr>
        <w:t>ה</w:t>
      </w:r>
      <w:r>
        <w:rPr>
          <w:rtl/>
        </w:rPr>
        <w:t>מעונות</w:t>
      </w:r>
      <w:r>
        <w:rPr>
          <w:rFonts w:hint="cs"/>
          <w:rtl/>
        </w:rPr>
        <w:t xml:space="preserve"> של </w:t>
      </w:r>
      <w:r>
        <w:rPr>
          <w:rtl/>
        </w:rPr>
        <w:t>סטודנט</w:t>
      </w:r>
      <w:r>
        <w:rPr>
          <w:rFonts w:hint="cs"/>
          <w:rtl/>
        </w:rPr>
        <w:t>ים</w:t>
      </w:r>
      <w:r>
        <w:rPr>
          <w:rtl/>
        </w:rPr>
        <w:t xml:space="preserve"> </w:t>
      </w:r>
      <w:bookmarkStart w:id="7515" w:name="_ETM_Q18_411609"/>
      <w:bookmarkEnd w:id="7515"/>
      <w:r>
        <w:rPr>
          <w:rtl/>
        </w:rPr>
        <w:t>בארץ</w:t>
      </w:r>
      <w:r>
        <w:rPr>
          <w:rFonts w:hint="cs"/>
          <w:rtl/>
        </w:rPr>
        <w:t>.</w:t>
      </w:r>
      <w:r>
        <w:rPr>
          <w:rtl/>
        </w:rPr>
        <w:t xml:space="preserve"> </w:t>
      </w:r>
      <w:bookmarkStart w:id="7516" w:name="_ETM_Q18_412150"/>
      <w:bookmarkEnd w:id="7516"/>
      <w:r>
        <w:rPr>
          <w:rtl/>
        </w:rPr>
        <w:t xml:space="preserve">אנחנו </w:t>
      </w:r>
      <w:bookmarkStart w:id="7517" w:name="_ETM_Q18_412359"/>
      <w:bookmarkEnd w:id="7517"/>
      <w:r>
        <w:rPr>
          <w:rtl/>
        </w:rPr>
        <w:t>יודעים</w:t>
      </w:r>
      <w:r>
        <w:rPr>
          <w:rFonts w:hint="cs"/>
          <w:rtl/>
        </w:rPr>
        <w:t>,</w:t>
      </w:r>
      <w:r>
        <w:rPr>
          <w:rtl/>
        </w:rPr>
        <w:t xml:space="preserve"> </w:t>
      </w:r>
      <w:bookmarkStart w:id="7518" w:name="_ETM_Q18_413049"/>
      <w:bookmarkStart w:id="7519" w:name="_ETM_Q18_413349"/>
      <w:bookmarkStart w:id="7520" w:name="_ETM_Q18_413829"/>
      <w:bookmarkStart w:id="7521" w:name="_ETM_Q18_414309"/>
      <w:bookmarkEnd w:id="7518"/>
      <w:bookmarkEnd w:id="7519"/>
      <w:bookmarkEnd w:id="7520"/>
      <w:bookmarkEnd w:id="7521"/>
      <w:r>
        <w:rPr>
          <w:rtl/>
        </w:rPr>
        <w:t xml:space="preserve">7% </w:t>
      </w:r>
      <w:bookmarkStart w:id="7522" w:name="_ETM_Q18_415150"/>
      <w:bookmarkEnd w:id="7522"/>
      <w:r>
        <w:rPr>
          <w:rtl/>
        </w:rPr>
        <w:t xml:space="preserve">מהסטודנטים </w:t>
      </w:r>
      <w:bookmarkStart w:id="7523" w:name="_ETM_Q18_415809"/>
      <w:bookmarkEnd w:id="7523"/>
      <w:r>
        <w:rPr>
          <w:rFonts w:hint="cs"/>
          <w:rtl/>
        </w:rPr>
        <w:t xml:space="preserve">בארץ </w:t>
      </w:r>
      <w:bookmarkStart w:id="7524" w:name="_ETM_Q18_414000"/>
      <w:bookmarkEnd w:id="7524"/>
      <w:r>
        <w:rPr>
          <w:rFonts w:hint="cs"/>
          <w:rtl/>
        </w:rPr>
        <w:t xml:space="preserve">גרים </w:t>
      </w:r>
      <w:bookmarkStart w:id="7525" w:name="_ETM_Q18_416169"/>
      <w:bookmarkStart w:id="7526" w:name="_ETM_Q18_416260"/>
      <w:bookmarkStart w:id="7527" w:name="_ETM_Q18_416529"/>
      <w:bookmarkEnd w:id="7525"/>
      <w:bookmarkEnd w:id="7526"/>
      <w:bookmarkEnd w:id="7527"/>
      <w:r>
        <w:rPr>
          <w:rtl/>
        </w:rPr>
        <w:t>במעונות</w:t>
      </w:r>
      <w:r>
        <w:rPr>
          <w:rFonts w:hint="cs"/>
          <w:rtl/>
        </w:rPr>
        <w:t>, ומי ש</w:t>
      </w:r>
      <w:bookmarkStart w:id="7528" w:name="_ETM_Q18_417129"/>
      <w:bookmarkStart w:id="7529" w:name="_ETM_Q18_417549"/>
      <w:bookmarkStart w:id="7530" w:name="_ETM_Q18_418540"/>
      <w:bookmarkEnd w:id="7528"/>
      <w:bookmarkEnd w:id="7529"/>
      <w:bookmarkEnd w:id="7530"/>
      <w:r>
        <w:rPr>
          <w:rtl/>
        </w:rPr>
        <w:t xml:space="preserve">גר </w:t>
      </w:r>
      <w:bookmarkStart w:id="7531" w:name="_ETM_Q18_418989"/>
      <w:bookmarkEnd w:id="7531"/>
      <w:r>
        <w:rPr>
          <w:rtl/>
        </w:rPr>
        <w:t xml:space="preserve">במעונות </w:t>
      </w:r>
      <w:bookmarkStart w:id="7532" w:name="_ETM_Q18_419709"/>
      <w:bookmarkEnd w:id="7532"/>
      <w:r>
        <w:rPr>
          <w:rFonts w:hint="cs"/>
          <w:rtl/>
        </w:rPr>
        <w:t>אלה</w:t>
      </w:r>
      <w:r>
        <w:rPr>
          <w:rtl/>
        </w:rPr>
        <w:t xml:space="preserve"> </w:t>
      </w:r>
      <w:bookmarkStart w:id="7533" w:name="_ETM_Q18_419889"/>
      <w:bookmarkEnd w:id="7533"/>
      <w:r>
        <w:rPr>
          <w:rtl/>
        </w:rPr>
        <w:t xml:space="preserve">אנשים </w:t>
      </w:r>
      <w:bookmarkStart w:id="7534" w:name="_ETM_Q18_420249"/>
      <w:bookmarkEnd w:id="7534"/>
      <w:r>
        <w:rPr>
          <w:rtl/>
        </w:rPr>
        <w:t xml:space="preserve">מעוטי </w:t>
      </w:r>
      <w:bookmarkStart w:id="7535" w:name="_ETM_Q18_420549"/>
      <w:bookmarkEnd w:id="7535"/>
      <w:r>
        <w:rPr>
          <w:rtl/>
        </w:rPr>
        <w:t>יכולת</w:t>
      </w:r>
      <w:r>
        <w:rPr>
          <w:rFonts w:hint="cs"/>
          <w:rtl/>
        </w:rPr>
        <w:t>,</w:t>
      </w:r>
      <w:r>
        <w:rPr>
          <w:rtl/>
        </w:rPr>
        <w:t xml:space="preserve"> </w:t>
      </w:r>
      <w:bookmarkStart w:id="7536" w:name="_ETM_Q18_421449"/>
      <w:bookmarkEnd w:id="7536"/>
      <w:r>
        <w:rPr>
          <w:rtl/>
        </w:rPr>
        <w:t xml:space="preserve">אנשים </w:t>
      </w:r>
      <w:bookmarkStart w:id="7537" w:name="_ETM_Q18_421809"/>
      <w:bookmarkEnd w:id="7537"/>
      <w:r>
        <w:rPr>
          <w:rtl/>
        </w:rPr>
        <w:t xml:space="preserve">שאין </w:t>
      </w:r>
      <w:bookmarkStart w:id="7538" w:name="_ETM_Q18_422109"/>
      <w:bookmarkEnd w:id="7538"/>
      <w:r>
        <w:rPr>
          <w:rtl/>
        </w:rPr>
        <w:t xml:space="preserve">להם </w:t>
      </w:r>
      <w:bookmarkStart w:id="7539" w:name="_ETM_Q18_422769"/>
      <w:bookmarkEnd w:id="7539"/>
      <w:r>
        <w:rPr>
          <w:rtl/>
        </w:rPr>
        <w:t xml:space="preserve">את </w:t>
      </w:r>
      <w:bookmarkStart w:id="7540" w:name="_ETM_Q18_422949"/>
      <w:bookmarkEnd w:id="7540"/>
      <w:r>
        <w:rPr>
          <w:rtl/>
        </w:rPr>
        <w:t xml:space="preserve">היכולת </w:t>
      </w:r>
      <w:bookmarkStart w:id="7541" w:name="_ETM_Q18_423430"/>
      <w:bookmarkEnd w:id="7541"/>
      <w:r>
        <w:rPr>
          <w:rtl/>
        </w:rPr>
        <w:t xml:space="preserve">לגור </w:t>
      </w:r>
      <w:bookmarkStart w:id="7542" w:name="_ETM_Q18_424209"/>
      <w:bookmarkEnd w:id="7542"/>
      <w:r>
        <w:rPr>
          <w:rtl/>
        </w:rPr>
        <w:t xml:space="preserve">בדיור </w:t>
      </w:r>
      <w:bookmarkStart w:id="7543" w:name="_ETM_Q18_425349"/>
      <w:bookmarkEnd w:id="7543"/>
      <w:r>
        <w:rPr>
          <w:rtl/>
        </w:rPr>
        <w:t xml:space="preserve">ציבורי </w:t>
      </w:r>
      <w:bookmarkStart w:id="7544" w:name="_ETM_Q18_425859"/>
      <w:bookmarkEnd w:id="7544"/>
      <w:r>
        <w:rPr>
          <w:rFonts w:hint="cs"/>
          <w:rtl/>
        </w:rPr>
        <w:t xml:space="preserve">או בדיור </w:t>
      </w:r>
      <w:bookmarkStart w:id="7545" w:name="_ETM_Q18_426519"/>
      <w:bookmarkEnd w:id="7545"/>
      <w:r>
        <w:rPr>
          <w:rtl/>
        </w:rPr>
        <w:t xml:space="preserve">מחוץ </w:t>
      </w:r>
      <w:bookmarkStart w:id="7546" w:name="_ETM_Q18_426969"/>
      <w:bookmarkEnd w:id="7546"/>
      <w:r>
        <w:rPr>
          <w:rtl/>
        </w:rPr>
        <w:t>למ</w:t>
      </w:r>
      <w:r>
        <w:rPr>
          <w:rFonts w:hint="cs"/>
          <w:rtl/>
        </w:rPr>
        <w:t>ע</w:t>
      </w:r>
      <w:r>
        <w:rPr>
          <w:rtl/>
        </w:rPr>
        <w:t>ו</w:t>
      </w:r>
      <w:r>
        <w:rPr>
          <w:rFonts w:hint="cs"/>
          <w:rtl/>
        </w:rPr>
        <w:t>נות.</w:t>
      </w:r>
      <w:bookmarkStart w:id="7547" w:name="_ETM_Q18_427629"/>
      <w:bookmarkEnd w:id="7547"/>
      <w:r>
        <w:rPr>
          <w:rFonts w:hint="cs"/>
          <w:rtl/>
        </w:rPr>
        <w:t xml:space="preserve"> </w:t>
      </w:r>
      <w:bookmarkStart w:id="7548" w:name="_ETM_Q18_428769"/>
      <w:bookmarkEnd w:id="7548"/>
      <w:r>
        <w:rPr>
          <w:rtl/>
        </w:rPr>
        <w:t xml:space="preserve">אנחנו </w:t>
      </w:r>
      <w:bookmarkStart w:id="7549" w:name="_ETM_Q18_428979"/>
      <w:bookmarkEnd w:id="7549"/>
      <w:r>
        <w:rPr>
          <w:rtl/>
        </w:rPr>
        <w:t>מדברים</w:t>
      </w:r>
      <w:r>
        <w:rPr>
          <w:rFonts w:hint="cs"/>
          <w:rtl/>
        </w:rPr>
        <w:t xml:space="preserve"> על כך ש</w:t>
      </w:r>
      <w:bookmarkStart w:id="7550" w:name="_ETM_Q18_429279"/>
      <w:bookmarkEnd w:id="7550"/>
      <w:r>
        <w:rPr>
          <w:rtl/>
        </w:rPr>
        <w:t xml:space="preserve">בסך </w:t>
      </w:r>
      <w:bookmarkStart w:id="7551" w:name="_ETM_Q18_429579"/>
      <w:bookmarkEnd w:id="7551"/>
      <w:r>
        <w:rPr>
          <w:rtl/>
        </w:rPr>
        <w:t>הכול</w:t>
      </w:r>
      <w:r>
        <w:rPr>
          <w:rFonts w:hint="cs"/>
          <w:rtl/>
        </w:rPr>
        <w:t xml:space="preserve"> יש</w:t>
      </w:r>
      <w:r>
        <w:rPr>
          <w:rtl/>
        </w:rPr>
        <w:t xml:space="preserve"> </w:t>
      </w:r>
      <w:bookmarkStart w:id="7552" w:name="_ETM_Q18_430389"/>
      <w:bookmarkEnd w:id="7552"/>
      <w:r>
        <w:rPr>
          <w:rtl/>
        </w:rPr>
        <w:t xml:space="preserve">בארץ </w:t>
      </w:r>
      <w:bookmarkStart w:id="7553" w:name="_ETM_Q18_430930"/>
      <w:bookmarkEnd w:id="7553"/>
      <w:r>
        <w:rPr>
          <w:rFonts w:hint="cs"/>
          <w:rtl/>
        </w:rPr>
        <w:t>כ-25,000</w:t>
      </w:r>
      <w:bookmarkStart w:id="7554" w:name="_ETM_Q18_431079"/>
      <w:bookmarkEnd w:id="7554"/>
      <w:r>
        <w:rPr>
          <w:rtl/>
        </w:rPr>
        <w:t xml:space="preserve"> </w:t>
      </w:r>
      <w:bookmarkStart w:id="7555" w:name="_ETM_Q18_432099"/>
      <w:bookmarkEnd w:id="7555"/>
      <w:r>
        <w:rPr>
          <w:rtl/>
        </w:rPr>
        <w:t xml:space="preserve">מיטות </w:t>
      </w:r>
      <w:bookmarkStart w:id="7556" w:name="_ETM_Q18_432930"/>
      <w:bookmarkEnd w:id="7556"/>
      <w:r>
        <w:rPr>
          <w:rtl/>
        </w:rPr>
        <w:t>במ</w:t>
      </w:r>
      <w:r>
        <w:rPr>
          <w:rFonts w:hint="cs"/>
          <w:rtl/>
        </w:rPr>
        <w:t>ע</w:t>
      </w:r>
      <w:r>
        <w:rPr>
          <w:rtl/>
        </w:rPr>
        <w:t>ונות</w:t>
      </w:r>
      <w:r>
        <w:rPr>
          <w:rFonts w:hint="cs"/>
          <w:rtl/>
        </w:rPr>
        <w:t>.</w:t>
      </w:r>
      <w:bookmarkStart w:id="7557" w:name="_ETM_Q18_434130"/>
      <w:bookmarkEnd w:id="7557"/>
      <w:r>
        <w:rPr>
          <w:rFonts w:hint="cs"/>
          <w:rtl/>
        </w:rPr>
        <w:t xml:space="preserve"> </w:t>
      </w:r>
      <w:bookmarkStart w:id="7558" w:name="_ETM_Q18_432000"/>
      <w:bookmarkEnd w:id="7558"/>
      <w:r>
        <w:rPr>
          <w:rtl/>
        </w:rPr>
        <w:t xml:space="preserve">הדרישה </w:t>
      </w:r>
      <w:bookmarkStart w:id="7559" w:name="_ETM_Q18_434730"/>
      <w:bookmarkEnd w:id="7559"/>
      <w:r>
        <w:rPr>
          <w:rtl/>
        </w:rPr>
        <w:t xml:space="preserve">שלנו </w:t>
      </w:r>
      <w:bookmarkStart w:id="7560" w:name="_ETM_Q18_435150"/>
      <w:bookmarkEnd w:id="7560"/>
      <w:r>
        <w:rPr>
          <w:rtl/>
        </w:rPr>
        <w:t xml:space="preserve">הייתה </w:t>
      </w:r>
      <w:bookmarkStart w:id="7561" w:name="_ETM_Q18_435690"/>
      <w:bookmarkEnd w:id="7561"/>
      <w:r>
        <w:rPr>
          <w:rtl/>
        </w:rPr>
        <w:t xml:space="preserve">דרישה </w:t>
      </w:r>
      <w:bookmarkStart w:id="7562" w:name="_ETM_Q18_436080"/>
      <w:bookmarkEnd w:id="7562"/>
      <w:r>
        <w:rPr>
          <w:rtl/>
        </w:rPr>
        <w:t>ברורה</w:t>
      </w:r>
      <w:r>
        <w:rPr>
          <w:rFonts w:hint="cs"/>
          <w:rtl/>
        </w:rPr>
        <w:t>:</w:t>
      </w:r>
      <w:r>
        <w:rPr>
          <w:rtl/>
        </w:rPr>
        <w:t xml:space="preserve"> </w:t>
      </w:r>
      <w:bookmarkStart w:id="7563" w:name="_ETM_Q18_437110"/>
      <w:bookmarkEnd w:id="7563"/>
      <w:r>
        <w:rPr>
          <w:rtl/>
        </w:rPr>
        <w:t xml:space="preserve">בגלל </w:t>
      </w:r>
      <w:bookmarkStart w:id="7564" w:name="_ETM_Q18_438310"/>
      <w:bookmarkEnd w:id="7564"/>
      <w:r>
        <w:rPr>
          <w:rtl/>
        </w:rPr>
        <w:t>המלחמה</w:t>
      </w:r>
      <w:r>
        <w:rPr>
          <w:rFonts w:hint="cs"/>
          <w:rtl/>
        </w:rPr>
        <w:t>,</w:t>
      </w:r>
      <w:r>
        <w:rPr>
          <w:rtl/>
        </w:rPr>
        <w:t xml:space="preserve"> </w:t>
      </w:r>
      <w:bookmarkStart w:id="7565" w:name="_ETM_Q18_439300"/>
      <w:bookmarkEnd w:id="7565"/>
      <w:r>
        <w:rPr>
          <w:rtl/>
        </w:rPr>
        <w:t xml:space="preserve">אחרי </w:t>
      </w:r>
      <w:bookmarkStart w:id="7566" w:name="_ETM_Q18_439569"/>
      <w:bookmarkEnd w:id="7566"/>
      <w:r>
        <w:rPr>
          <w:rtl/>
        </w:rPr>
        <w:t xml:space="preserve">7 </w:t>
      </w:r>
      <w:bookmarkStart w:id="7567" w:name="_ETM_Q18_440110"/>
      <w:bookmarkEnd w:id="7567"/>
      <w:r>
        <w:rPr>
          <w:rtl/>
        </w:rPr>
        <w:t>באוקטובר</w:t>
      </w:r>
      <w:r>
        <w:rPr>
          <w:rFonts w:hint="cs"/>
          <w:rtl/>
        </w:rPr>
        <w:t>,</w:t>
      </w:r>
      <w:r>
        <w:rPr>
          <w:rtl/>
        </w:rPr>
        <w:t xml:space="preserve"> </w:t>
      </w:r>
      <w:bookmarkStart w:id="7568" w:name="_ETM_Q18_440710"/>
      <w:bookmarkEnd w:id="7568"/>
      <w:r>
        <w:rPr>
          <w:rtl/>
        </w:rPr>
        <w:t xml:space="preserve">השנה </w:t>
      </w:r>
      <w:bookmarkStart w:id="7569" w:name="_ETM_Q18_441580"/>
      <w:bookmarkEnd w:id="7569"/>
      <w:r>
        <w:rPr>
          <w:rtl/>
        </w:rPr>
        <w:t>ה</w:t>
      </w:r>
      <w:r>
        <w:rPr>
          <w:rFonts w:hint="cs"/>
          <w:rtl/>
        </w:rPr>
        <w:t>א</w:t>
      </w:r>
      <w:r>
        <w:rPr>
          <w:rtl/>
        </w:rPr>
        <w:t>קדמ</w:t>
      </w:r>
      <w:r>
        <w:rPr>
          <w:rFonts w:hint="cs"/>
          <w:rtl/>
        </w:rPr>
        <w:t>י</w:t>
      </w:r>
      <w:r>
        <w:rPr>
          <w:rtl/>
        </w:rPr>
        <w:t xml:space="preserve">ת </w:t>
      </w:r>
      <w:bookmarkStart w:id="7570" w:name="_ETM_Q18_442150"/>
      <w:bookmarkEnd w:id="7570"/>
      <w:r>
        <w:rPr>
          <w:rtl/>
        </w:rPr>
        <w:t xml:space="preserve">נדחתה </w:t>
      </w:r>
      <w:bookmarkStart w:id="7571" w:name="_ETM_Q18_442779"/>
      <w:bookmarkEnd w:id="7571"/>
      <w:r>
        <w:rPr>
          <w:rtl/>
        </w:rPr>
        <w:t xml:space="preserve">ונפתחה </w:t>
      </w:r>
      <w:bookmarkStart w:id="7572" w:name="_ETM_Q18_443289"/>
      <w:bookmarkEnd w:id="7572"/>
      <w:r>
        <w:rPr>
          <w:rtl/>
        </w:rPr>
        <w:t xml:space="preserve">בסוף </w:t>
      </w:r>
      <w:bookmarkStart w:id="7573" w:name="_ETM_Q18_443889"/>
      <w:bookmarkEnd w:id="7573"/>
      <w:r>
        <w:rPr>
          <w:rtl/>
        </w:rPr>
        <w:t xml:space="preserve">דצמבר </w:t>
      </w:r>
      <w:bookmarkStart w:id="7574" w:name="_ETM_Q18_444969"/>
      <w:bookmarkEnd w:id="7574"/>
      <w:r>
        <w:rPr>
          <w:rtl/>
        </w:rPr>
        <w:t>השנה</w:t>
      </w:r>
      <w:r>
        <w:rPr>
          <w:rFonts w:hint="cs"/>
          <w:rtl/>
        </w:rPr>
        <w:t>,</w:t>
      </w:r>
      <w:r>
        <w:rPr>
          <w:rtl/>
        </w:rPr>
        <w:t xml:space="preserve"> </w:t>
      </w:r>
      <w:bookmarkStart w:id="7575" w:name="_ETM_Q18_445360"/>
      <w:bookmarkEnd w:id="7575"/>
      <w:r>
        <w:rPr>
          <w:rtl/>
        </w:rPr>
        <w:t xml:space="preserve">לפני </w:t>
      </w:r>
      <w:bookmarkStart w:id="7576" w:name="_ETM_Q18_445629"/>
      <w:bookmarkEnd w:id="7576"/>
      <w:r>
        <w:rPr>
          <w:rtl/>
        </w:rPr>
        <w:t>שבועיים</w:t>
      </w:r>
      <w:r>
        <w:rPr>
          <w:rFonts w:hint="cs"/>
          <w:rtl/>
        </w:rPr>
        <w:t>.</w:t>
      </w:r>
      <w:r>
        <w:rPr>
          <w:rtl/>
        </w:rPr>
        <w:t xml:space="preserve"> </w:t>
      </w:r>
      <w:bookmarkStart w:id="7577" w:name="_ETM_Q18_446960"/>
      <w:bookmarkStart w:id="7578" w:name="_ETM_Q18_447650"/>
      <w:bookmarkEnd w:id="7577"/>
      <w:bookmarkEnd w:id="7578"/>
      <w:r>
        <w:rPr>
          <w:rFonts w:hint="cs"/>
          <w:rtl/>
        </w:rPr>
        <w:t>ה</w:t>
      </w:r>
      <w:r>
        <w:rPr>
          <w:rtl/>
        </w:rPr>
        <w:t xml:space="preserve">סטודנטים </w:t>
      </w:r>
      <w:bookmarkStart w:id="7579" w:name="_ETM_Q18_448190"/>
      <w:bookmarkEnd w:id="7579"/>
      <w:r>
        <w:rPr>
          <w:rtl/>
        </w:rPr>
        <w:t xml:space="preserve">שקיבלו </w:t>
      </w:r>
      <w:bookmarkStart w:id="7580" w:name="_ETM_Q18_449210"/>
      <w:bookmarkEnd w:id="7580"/>
      <w:r>
        <w:rPr>
          <w:rtl/>
        </w:rPr>
        <w:t>מעונות</w:t>
      </w:r>
      <w:bookmarkStart w:id="7581" w:name="_ETM_Q18_449870"/>
      <w:bookmarkStart w:id="7582" w:name="_ETM_Q18_450050"/>
      <w:bookmarkEnd w:id="7581"/>
      <w:bookmarkEnd w:id="7582"/>
      <w:r>
        <w:rPr>
          <w:rFonts w:hint="cs"/>
          <w:rtl/>
        </w:rPr>
        <w:t xml:space="preserve"> </w:t>
      </w:r>
      <w:r>
        <w:rPr>
          <w:rtl/>
        </w:rPr>
        <w:t xml:space="preserve">חויבו </w:t>
      </w:r>
      <w:bookmarkStart w:id="7583" w:name="_ETM_Q18_450529"/>
      <w:bookmarkEnd w:id="7583"/>
      <w:r>
        <w:rPr>
          <w:rtl/>
        </w:rPr>
        <w:t xml:space="preserve">לשלם </w:t>
      </w:r>
      <w:bookmarkStart w:id="7584" w:name="_ETM_Q18_451220"/>
      <w:bookmarkEnd w:id="7584"/>
      <w:r>
        <w:rPr>
          <w:rtl/>
        </w:rPr>
        <w:t xml:space="preserve">עבור </w:t>
      </w:r>
      <w:bookmarkStart w:id="7585" w:name="_ETM_Q18_451520"/>
      <w:bookmarkEnd w:id="7585"/>
      <w:r>
        <w:rPr>
          <w:rtl/>
        </w:rPr>
        <w:t xml:space="preserve">חודשים </w:t>
      </w:r>
      <w:bookmarkStart w:id="7586" w:name="_ETM_Q18_452029"/>
      <w:bookmarkEnd w:id="7586"/>
      <w:r>
        <w:rPr>
          <w:rtl/>
        </w:rPr>
        <w:t>אוקטובר</w:t>
      </w:r>
      <w:r>
        <w:rPr>
          <w:rFonts w:hint="cs"/>
          <w:rtl/>
        </w:rPr>
        <w:t>,</w:t>
      </w:r>
      <w:r>
        <w:rPr>
          <w:rtl/>
        </w:rPr>
        <w:t xml:space="preserve"> </w:t>
      </w:r>
      <w:bookmarkStart w:id="7587" w:name="_ETM_Q18_452810"/>
      <w:bookmarkEnd w:id="7587"/>
      <w:r>
        <w:rPr>
          <w:rtl/>
        </w:rPr>
        <w:t xml:space="preserve">נובמבר </w:t>
      </w:r>
      <w:bookmarkStart w:id="7588" w:name="_ETM_Q18_453440"/>
      <w:bookmarkEnd w:id="7588"/>
      <w:r>
        <w:rPr>
          <w:rtl/>
        </w:rPr>
        <w:t>ודצמבר</w:t>
      </w:r>
      <w:r>
        <w:rPr>
          <w:rFonts w:hint="cs"/>
          <w:rtl/>
        </w:rPr>
        <w:t>.</w:t>
      </w:r>
      <w:r>
        <w:rPr>
          <w:rtl/>
        </w:rPr>
        <w:t xml:space="preserve"> </w:t>
      </w:r>
      <w:bookmarkStart w:id="7589" w:name="_ETM_Q18_454670"/>
      <w:bookmarkEnd w:id="7589"/>
      <w:r>
        <w:rPr>
          <w:rtl/>
        </w:rPr>
        <w:t>ו</w:t>
      </w:r>
      <w:r>
        <w:rPr>
          <w:rFonts w:hint="cs"/>
          <w:rtl/>
        </w:rPr>
        <w:t>ה</w:t>
      </w:r>
      <w:r>
        <w:rPr>
          <w:rtl/>
        </w:rPr>
        <w:t>בקש</w:t>
      </w:r>
      <w:r>
        <w:rPr>
          <w:rFonts w:hint="cs"/>
          <w:rtl/>
        </w:rPr>
        <w:t>ה</w:t>
      </w:r>
      <w:bookmarkStart w:id="7590" w:name="_ETM_Q18_455190"/>
      <w:bookmarkEnd w:id="7590"/>
      <w:r>
        <w:rPr>
          <w:rtl/>
        </w:rPr>
        <w:t xml:space="preserve"> </w:t>
      </w:r>
      <w:bookmarkStart w:id="7591" w:name="_ETM_Q18_455370"/>
      <w:bookmarkEnd w:id="7591"/>
      <w:r>
        <w:rPr>
          <w:rtl/>
        </w:rPr>
        <w:t xml:space="preserve">שלנו </w:t>
      </w:r>
      <w:bookmarkStart w:id="7592" w:name="_ETM_Q18_455790"/>
      <w:bookmarkEnd w:id="7592"/>
      <w:r>
        <w:rPr>
          <w:rtl/>
        </w:rPr>
        <w:t xml:space="preserve">הייתה </w:t>
      </w:r>
      <w:bookmarkStart w:id="7593" w:name="_ETM_Q18_456390"/>
      <w:bookmarkEnd w:id="7593"/>
      <w:r>
        <w:rPr>
          <w:rtl/>
        </w:rPr>
        <w:t>ברורה</w:t>
      </w:r>
      <w:r>
        <w:rPr>
          <w:rFonts w:hint="cs"/>
          <w:rtl/>
        </w:rPr>
        <w:t>:</w:t>
      </w:r>
      <w:r>
        <w:rPr>
          <w:rtl/>
        </w:rPr>
        <w:t xml:space="preserve"> </w:t>
      </w:r>
      <w:bookmarkStart w:id="7594" w:name="_ETM_Q18_457230"/>
      <w:bookmarkEnd w:id="7594"/>
      <w:r>
        <w:rPr>
          <w:rtl/>
        </w:rPr>
        <w:t xml:space="preserve">לתת </w:t>
      </w:r>
      <w:bookmarkStart w:id="7595" w:name="_ETM_Q18_457980"/>
      <w:bookmarkEnd w:id="7595"/>
      <w:r>
        <w:rPr>
          <w:rtl/>
        </w:rPr>
        <w:t>הנחה</w:t>
      </w:r>
      <w:r w:rsidR="005D1007">
        <w:rPr>
          <w:rFonts w:hint="cs"/>
          <w:rtl/>
        </w:rPr>
        <w:t>.</w:t>
      </w:r>
      <w:r>
        <w:rPr>
          <w:rtl/>
        </w:rPr>
        <w:t xml:space="preserve"> </w:t>
      </w:r>
      <w:bookmarkStart w:id="7596" w:name="_ETM_Q18_458670"/>
      <w:bookmarkEnd w:id="7596"/>
      <w:r>
        <w:rPr>
          <w:rtl/>
        </w:rPr>
        <w:t xml:space="preserve">או </w:t>
      </w:r>
      <w:bookmarkStart w:id="7597" w:name="_ETM_Q18_458820"/>
      <w:bookmarkEnd w:id="7597"/>
      <w:r>
        <w:rPr>
          <w:rtl/>
        </w:rPr>
        <w:t xml:space="preserve">לבטל </w:t>
      </w:r>
      <w:bookmarkStart w:id="7598" w:name="_ETM_Q18_459360"/>
      <w:bookmarkEnd w:id="7598"/>
      <w:r>
        <w:rPr>
          <w:rtl/>
        </w:rPr>
        <w:t xml:space="preserve">את </w:t>
      </w:r>
      <w:bookmarkStart w:id="7599" w:name="_ETM_Q18_459480"/>
      <w:bookmarkEnd w:id="7599"/>
      <w:r>
        <w:rPr>
          <w:rtl/>
        </w:rPr>
        <w:t>התשלום</w:t>
      </w:r>
      <w:r>
        <w:rPr>
          <w:rFonts w:hint="cs"/>
          <w:rtl/>
        </w:rPr>
        <w:t>,</w:t>
      </w:r>
      <w:r>
        <w:rPr>
          <w:rtl/>
        </w:rPr>
        <w:t xml:space="preserve"> </w:t>
      </w:r>
      <w:bookmarkStart w:id="7600" w:name="_ETM_Q18_460080"/>
      <w:bookmarkEnd w:id="7600"/>
      <w:r>
        <w:rPr>
          <w:rtl/>
        </w:rPr>
        <w:t xml:space="preserve">או </w:t>
      </w:r>
      <w:bookmarkStart w:id="7601" w:name="_ETM_Q18_460230"/>
      <w:bookmarkEnd w:id="7601"/>
      <w:r>
        <w:rPr>
          <w:rtl/>
        </w:rPr>
        <w:t xml:space="preserve">לפחות </w:t>
      </w:r>
      <w:bookmarkStart w:id="7602" w:name="_ETM_Q18_460710"/>
      <w:bookmarkEnd w:id="7602"/>
      <w:r>
        <w:rPr>
          <w:rtl/>
        </w:rPr>
        <w:t xml:space="preserve">לבוא </w:t>
      </w:r>
      <w:bookmarkStart w:id="7603" w:name="_ETM_Q18_460980"/>
      <w:bookmarkEnd w:id="7603"/>
      <w:r>
        <w:rPr>
          <w:rtl/>
        </w:rPr>
        <w:t xml:space="preserve">לקראת </w:t>
      </w:r>
      <w:bookmarkStart w:id="7604" w:name="_ETM_Q18_461370"/>
      <w:bookmarkEnd w:id="7604"/>
      <w:r>
        <w:rPr>
          <w:rtl/>
        </w:rPr>
        <w:t xml:space="preserve">אותם </w:t>
      </w:r>
      <w:bookmarkStart w:id="7605" w:name="_ETM_Q18_461640"/>
      <w:bookmarkEnd w:id="7605"/>
      <w:r>
        <w:rPr>
          <w:rtl/>
        </w:rPr>
        <w:t>סטודנטים</w:t>
      </w:r>
      <w:r>
        <w:rPr>
          <w:rFonts w:hint="cs"/>
          <w:rtl/>
        </w:rPr>
        <w:t>.</w:t>
      </w:r>
      <w:r>
        <w:rPr>
          <w:rtl/>
        </w:rPr>
        <w:t xml:space="preserve"> </w:t>
      </w:r>
      <w:bookmarkStart w:id="7606" w:name="_ETM_Q18_462630"/>
      <w:bookmarkEnd w:id="7606"/>
      <w:r>
        <w:rPr>
          <w:rtl/>
        </w:rPr>
        <w:t xml:space="preserve">היה </w:t>
      </w:r>
      <w:bookmarkStart w:id="7607" w:name="_ETM_Q18_462930"/>
      <w:bookmarkEnd w:id="7607"/>
      <w:r>
        <w:rPr>
          <w:rtl/>
        </w:rPr>
        <w:t xml:space="preserve">מצב </w:t>
      </w:r>
      <w:bookmarkStart w:id="7608" w:name="_ETM_Q18_463320"/>
      <w:bookmarkEnd w:id="7608"/>
      <w:r>
        <w:rPr>
          <w:rtl/>
        </w:rPr>
        <w:t xml:space="preserve">כזה </w:t>
      </w:r>
      <w:bookmarkStart w:id="7609" w:name="_ETM_Q18_463620"/>
      <w:bookmarkEnd w:id="7609"/>
      <w:r>
        <w:rPr>
          <w:rtl/>
        </w:rPr>
        <w:t xml:space="preserve">במקרה </w:t>
      </w:r>
      <w:bookmarkStart w:id="7610" w:name="_ETM_Q18_463980"/>
      <w:bookmarkEnd w:id="7610"/>
      <w:r>
        <w:rPr>
          <w:rFonts w:hint="cs"/>
          <w:rtl/>
        </w:rPr>
        <w:t xml:space="preserve">חירום </w:t>
      </w:r>
      <w:bookmarkStart w:id="7611" w:name="_ETM_Q18_464400"/>
      <w:bookmarkEnd w:id="7611"/>
      <w:r>
        <w:rPr>
          <w:rtl/>
        </w:rPr>
        <w:t xml:space="preserve">בזמן </w:t>
      </w:r>
      <w:bookmarkStart w:id="7612" w:name="_ETM_Q18_464760"/>
      <w:bookmarkEnd w:id="7612"/>
      <w:r>
        <w:rPr>
          <w:rtl/>
        </w:rPr>
        <w:t>הקורונה</w:t>
      </w:r>
      <w:r>
        <w:rPr>
          <w:rFonts w:hint="cs"/>
          <w:rtl/>
        </w:rPr>
        <w:t>.</w:t>
      </w:r>
      <w:r>
        <w:rPr>
          <w:rtl/>
        </w:rPr>
        <w:t xml:space="preserve"> </w:t>
      </w:r>
      <w:bookmarkStart w:id="7613" w:name="_ETM_Q18_466050"/>
      <w:bookmarkEnd w:id="7613"/>
      <w:r>
        <w:rPr>
          <w:rtl/>
        </w:rPr>
        <w:t xml:space="preserve">לא </w:t>
      </w:r>
      <w:bookmarkStart w:id="7614" w:name="_ETM_Q18_466230"/>
      <w:bookmarkEnd w:id="7614"/>
      <w:r>
        <w:rPr>
          <w:rtl/>
        </w:rPr>
        <w:t xml:space="preserve">צריך </w:t>
      </w:r>
      <w:bookmarkStart w:id="7615" w:name="_ETM_Q18_466500"/>
      <w:bookmarkStart w:id="7616" w:name="_ETM_Q18_467100"/>
      <w:bookmarkEnd w:id="7615"/>
      <w:bookmarkEnd w:id="7616"/>
      <w:r>
        <w:rPr>
          <w:rtl/>
        </w:rPr>
        <w:t>להמציא</w:t>
      </w:r>
      <w:bookmarkStart w:id="7617" w:name="_ETM_Q18_467520"/>
      <w:bookmarkEnd w:id="7617"/>
      <w:r>
        <w:rPr>
          <w:rtl/>
        </w:rPr>
        <w:t xml:space="preserve"> </w:t>
      </w:r>
      <w:bookmarkStart w:id="7618" w:name="_ETM_Q18_467910"/>
      <w:bookmarkEnd w:id="7618"/>
      <w:r>
        <w:rPr>
          <w:rtl/>
        </w:rPr>
        <w:t xml:space="preserve">את </w:t>
      </w:r>
      <w:bookmarkStart w:id="7619" w:name="_ETM_Q18_467970"/>
      <w:bookmarkEnd w:id="7619"/>
      <w:r>
        <w:rPr>
          <w:rtl/>
        </w:rPr>
        <w:t>הגלגל</w:t>
      </w:r>
      <w:r w:rsidR="005D1007">
        <w:rPr>
          <w:rFonts w:hint="cs"/>
          <w:rtl/>
        </w:rPr>
        <w:t>.</w:t>
      </w:r>
      <w:r>
        <w:rPr>
          <w:rtl/>
        </w:rPr>
        <w:t xml:space="preserve"> </w:t>
      </w:r>
      <w:bookmarkStart w:id="7620" w:name="_ETM_Q18_468480"/>
      <w:bookmarkEnd w:id="7620"/>
      <w:r>
        <w:rPr>
          <w:rtl/>
        </w:rPr>
        <w:t xml:space="preserve">יש </w:t>
      </w:r>
      <w:bookmarkStart w:id="7621" w:name="_ETM_Q18_468690"/>
      <w:bookmarkEnd w:id="7621"/>
      <w:r>
        <w:rPr>
          <w:rtl/>
        </w:rPr>
        <w:t>מתווה</w:t>
      </w:r>
      <w:r>
        <w:rPr>
          <w:rFonts w:hint="cs"/>
          <w:rtl/>
        </w:rPr>
        <w:t>,</w:t>
      </w:r>
      <w:r>
        <w:rPr>
          <w:rtl/>
        </w:rPr>
        <w:t xml:space="preserve"> </w:t>
      </w:r>
      <w:bookmarkStart w:id="7622" w:name="_ETM_Q18_469170"/>
      <w:bookmarkEnd w:id="7622"/>
      <w:r>
        <w:rPr>
          <w:rFonts w:hint="cs"/>
          <w:rtl/>
        </w:rPr>
        <w:t>ו</w:t>
      </w:r>
      <w:r>
        <w:rPr>
          <w:rtl/>
        </w:rPr>
        <w:t xml:space="preserve">אפשר </w:t>
      </w:r>
      <w:bookmarkStart w:id="7623" w:name="_ETM_Q18_469470"/>
      <w:bookmarkEnd w:id="7623"/>
      <w:r>
        <w:rPr>
          <w:rtl/>
        </w:rPr>
        <w:t xml:space="preserve">אולי </w:t>
      </w:r>
      <w:bookmarkStart w:id="7624" w:name="_ETM_Q18_469680"/>
      <w:bookmarkEnd w:id="7624"/>
      <w:r>
        <w:rPr>
          <w:rtl/>
        </w:rPr>
        <w:t xml:space="preserve">ללכת </w:t>
      </w:r>
      <w:bookmarkStart w:id="7625" w:name="_ETM_Q18_469980"/>
      <w:bookmarkEnd w:id="7625"/>
      <w:r>
        <w:rPr>
          <w:rFonts w:hint="cs"/>
          <w:rtl/>
        </w:rPr>
        <w:t xml:space="preserve">לפי מתווה הקורונה </w:t>
      </w:r>
      <w:bookmarkStart w:id="7626" w:name="_ETM_Q18_470250"/>
      <w:bookmarkStart w:id="7627" w:name="_ETM_Q18_470370"/>
      <w:bookmarkStart w:id="7628" w:name="_ETM_Q18_470910"/>
      <w:bookmarkEnd w:id="7626"/>
      <w:bookmarkEnd w:id="7627"/>
      <w:bookmarkEnd w:id="7628"/>
      <w:r>
        <w:rPr>
          <w:rtl/>
        </w:rPr>
        <w:t xml:space="preserve">ולבוא </w:t>
      </w:r>
      <w:bookmarkStart w:id="7629" w:name="_ETM_Q18_471270"/>
      <w:bookmarkEnd w:id="7629"/>
      <w:r>
        <w:rPr>
          <w:rtl/>
        </w:rPr>
        <w:t xml:space="preserve">לקראת </w:t>
      </w:r>
      <w:bookmarkStart w:id="7630" w:name="_ETM_Q18_471990"/>
      <w:bookmarkEnd w:id="7630"/>
      <w:r>
        <w:rPr>
          <w:rtl/>
        </w:rPr>
        <w:t>הסטודנטים</w:t>
      </w:r>
      <w:r>
        <w:rPr>
          <w:rFonts w:hint="cs"/>
          <w:rtl/>
        </w:rPr>
        <w:t>.</w:t>
      </w:r>
    </w:p>
    <w:p w:rsidR="00AA1AD6" w:rsidRDefault="00AA1AD6" w:rsidP="000D55FA">
      <w:pPr>
        <w:rPr>
          <w:rtl/>
        </w:rPr>
      </w:pPr>
    </w:p>
    <w:p w:rsidR="00AA1AD6" w:rsidRDefault="00AA1AD6" w:rsidP="005D1007">
      <w:pPr>
        <w:rPr>
          <w:rtl/>
        </w:rPr>
      </w:pPr>
      <w:bookmarkStart w:id="7631" w:name="_ETM_Q18_470000"/>
      <w:bookmarkStart w:id="7632" w:name="_ETM_Q18_472950"/>
      <w:bookmarkEnd w:id="7631"/>
      <w:bookmarkEnd w:id="7632"/>
      <w:r>
        <w:rPr>
          <w:rtl/>
        </w:rPr>
        <w:t xml:space="preserve">מה </w:t>
      </w:r>
      <w:bookmarkStart w:id="7633" w:name="_ETM_Q18_473130"/>
      <w:bookmarkEnd w:id="7633"/>
      <w:r>
        <w:rPr>
          <w:rtl/>
        </w:rPr>
        <w:t>שמצער</w:t>
      </w:r>
      <w:r>
        <w:rPr>
          <w:rFonts w:hint="cs"/>
          <w:rtl/>
        </w:rPr>
        <w:t xml:space="preserve"> הוא</w:t>
      </w:r>
      <w:r>
        <w:rPr>
          <w:rtl/>
        </w:rPr>
        <w:t xml:space="preserve"> </w:t>
      </w:r>
      <w:bookmarkStart w:id="7634" w:name="_ETM_Q18_474630"/>
      <w:bookmarkEnd w:id="7634"/>
      <w:r>
        <w:rPr>
          <w:rtl/>
        </w:rPr>
        <w:t>ש</w:t>
      </w:r>
      <w:r>
        <w:rPr>
          <w:rFonts w:hint="cs"/>
          <w:rtl/>
        </w:rPr>
        <w:t>כולם הגיעו ל</w:t>
      </w:r>
      <w:r>
        <w:rPr>
          <w:rtl/>
        </w:rPr>
        <w:t>וועד</w:t>
      </w:r>
      <w:r>
        <w:rPr>
          <w:rFonts w:hint="cs"/>
          <w:rtl/>
        </w:rPr>
        <w:t>ת</w:t>
      </w:r>
      <w:bookmarkStart w:id="7635" w:name="_ETM_Q18_475560"/>
      <w:bookmarkEnd w:id="7635"/>
      <w:r>
        <w:rPr>
          <w:rFonts w:hint="cs"/>
          <w:rtl/>
        </w:rPr>
        <w:t xml:space="preserve"> ה</w:t>
      </w:r>
      <w:r>
        <w:rPr>
          <w:rtl/>
        </w:rPr>
        <w:t xml:space="preserve">חינוך </w:t>
      </w:r>
      <w:bookmarkStart w:id="7636" w:name="_ETM_Q18_476130"/>
      <w:bookmarkStart w:id="7637" w:name="_ETM_Q18_478020"/>
      <w:bookmarkEnd w:id="7636"/>
      <w:bookmarkEnd w:id="7637"/>
      <w:r>
        <w:rPr>
          <w:rtl/>
        </w:rPr>
        <w:t xml:space="preserve">מלבד </w:t>
      </w:r>
      <w:bookmarkStart w:id="7638" w:name="_ETM_Q18_478620"/>
      <w:bookmarkEnd w:id="7638"/>
      <w:r>
        <w:rPr>
          <w:rtl/>
        </w:rPr>
        <w:t xml:space="preserve">נציגי </w:t>
      </w:r>
      <w:bookmarkStart w:id="7639" w:name="_ETM_Q18_479130"/>
      <w:bookmarkEnd w:id="7639"/>
      <w:r>
        <w:rPr>
          <w:rtl/>
        </w:rPr>
        <w:t xml:space="preserve">משרדי </w:t>
      </w:r>
      <w:bookmarkStart w:id="7640" w:name="_ETM_Q18_479520"/>
      <w:bookmarkEnd w:id="7640"/>
      <w:r>
        <w:rPr>
          <w:rtl/>
        </w:rPr>
        <w:t>הממשלה</w:t>
      </w:r>
      <w:r>
        <w:rPr>
          <w:rFonts w:hint="cs"/>
          <w:rtl/>
        </w:rPr>
        <w:t>.</w:t>
      </w:r>
      <w:r>
        <w:rPr>
          <w:rtl/>
        </w:rPr>
        <w:t xml:space="preserve"> לא </w:t>
      </w:r>
      <w:bookmarkStart w:id="7641" w:name="_ETM_Q18_480150"/>
      <w:bookmarkEnd w:id="7641"/>
      <w:r>
        <w:rPr>
          <w:rtl/>
        </w:rPr>
        <w:t xml:space="preserve">היו </w:t>
      </w:r>
      <w:bookmarkStart w:id="7642" w:name="_ETM_Q18_480330"/>
      <w:bookmarkEnd w:id="7642"/>
      <w:r>
        <w:rPr>
          <w:rtl/>
        </w:rPr>
        <w:t xml:space="preserve">נציגים </w:t>
      </w:r>
      <w:bookmarkStart w:id="7643" w:name="_ETM_Q18_480750"/>
      <w:bookmarkEnd w:id="7643"/>
      <w:r>
        <w:rPr>
          <w:rtl/>
        </w:rPr>
        <w:t xml:space="preserve">של </w:t>
      </w:r>
      <w:bookmarkStart w:id="7644" w:name="_ETM_Q18_480900"/>
      <w:bookmarkEnd w:id="7644"/>
      <w:r>
        <w:rPr>
          <w:rtl/>
        </w:rPr>
        <w:t xml:space="preserve">משרד </w:t>
      </w:r>
      <w:bookmarkStart w:id="7645" w:name="_ETM_Q18_481170"/>
      <w:bookmarkEnd w:id="7645"/>
      <w:r>
        <w:rPr>
          <w:rtl/>
        </w:rPr>
        <w:t>החינוך</w:t>
      </w:r>
      <w:r>
        <w:rPr>
          <w:rFonts w:hint="cs"/>
          <w:rtl/>
        </w:rPr>
        <w:t>,</w:t>
      </w:r>
      <w:r>
        <w:rPr>
          <w:rtl/>
        </w:rPr>
        <w:t xml:space="preserve"> </w:t>
      </w:r>
      <w:bookmarkStart w:id="7646" w:name="_ETM_Q18_482020"/>
      <w:bookmarkEnd w:id="7646"/>
      <w:r>
        <w:rPr>
          <w:rtl/>
        </w:rPr>
        <w:t xml:space="preserve">לא </w:t>
      </w:r>
      <w:bookmarkStart w:id="7647" w:name="_ETM_Q18_482230"/>
      <w:bookmarkEnd w:id="7647"/>
      <w:r>
        <w:rPr>
          <w:rtl/>
        </w:rPr>
        <w:t xml:space="preserve">היו </w:t>
      </w:r>
      <w:bookmarkStart w:id="7648" w:name="_ETM_Q18_482470"/>
      <w:bookmarkEnd w:id="7648"/>
      <w:r>
        <w:rPr>
          <w:rtl/>
        </w:rPr>
        <w:t xml:space="preserve">נציגים </w:t>
      </w:r>
      <w:bookmarkStart w:id="7649" w:name="_ETM_Q18_480000"/>
      <w:bookmarkEnd w:id="7649"/>
      <w:r>
        <w:rPr>
          <w:rFonts w:hint="cs"/>
          <w:rtl/>
        </w:rPr>
        <w:t>ש</w:t>
      </w:r>
      <w:r>
        <w:rPr>
          <w:rtl/>
        </w:rPr>
        <w:t>ל</w:t>
      </w:r>
      <w:bookmarkStart w:id="7650" w:name="_ETM_Q18_480240"/>
      <w:bookmarkStart w:id="7651" w:name="_ETM_Q18_480359"/>
      <w:bookmarkStart w:id="7652" w:name="_ETM_Q18_480570"/>
      <w:bookmarkStart w:id="7653" w:name="_ETM_Q18_480989"/>
      <w:bookmarkStart w:id="7654" w:name="_ETM_Q18_481140"/>
      <w:bookmarkStart w:id="7655" w:name="_ETM_Q18_481410"/>
      <w:bookmarkStart w:id="7656" w:name="_ETM_Q18_482250"/>
      <w:bookmarkStart w:id="7657" w:name="_ETM_Q18_482460"/>
      <w:bookmarkStart w:id="7658" w:name="_ETM_Q18_482700"/>
      <w:bookmarkStart w:id="7659" w:name="_ETM_Q18_483120"/>
      <w:bookmarkStart w:id="7660" w:name="_ETM_Q18_483240"/>
      <w:bookmarkEnd w:id="7650"/>
      <w:bookmarkEnd w:id="7651"/>
      <w:bookmarkEnd w:id="7652"/>
      <w:bookmarkEnd w:id="7653"/>
      <w:bookmarkEnd w:id="7654"/>
      <w:bookmarkEnd w:id="7655"/>
      <w:bookmarkEnd w:id="7656"/>
      <w:bookmarkEnd w:id="7657"/>
      <w:bookmarkEnd w:id="7658"/>
      <w:bookmarkEnd w:id="7659"/>
      <w:bookmarkEnd w:id="7660"/>
      <w:r>
        <w:rPr>
          <w:rFonts w:hint="cs"/>
          <w:rtl/>
        </w:rPr>
        <w:t xml:space="preserve"> </w:t>
      </w:r>
      <w:r>
        <w:rPr>
          <w:rtl/>
        </w:rPr>
        <w:t xml:space="preserve">משרד </w:t>
      </w:r>
      <w:bookmarkStart w:id="7661" w:name="_ETM_Q18_483540"/>
      <w:bookmarkEnd w:id="7661"/>
      <w:r>
        <w:rPr>
          <w:rtl/>
        </w:rPr>
        <w:t>האוצר</w:t>
      </w:r>
      <w:r w:rsidR="005D1007">
        <w:rPr>
          <w:rFonts w:hint="cs"/>
          <w:rtl/>
        </w:rPr>
        <w:t>,</w:t>
      </w:r>
      <w:r>
        <w:rPr>
          <w:rtl/>
        </w:rPr>
        <w:t xml:space="preserve"> </w:t>
      </w:r>
      <w:bookmarkStart w:id="7662" w:name="_ETM_Q18_484779"/>
      <w:bookmarkEnd w:id="7662"/>
      <w:r>
        <w:rPr>
          <w:rtl/>
        </w:rPr>
        <w:t>ו</w:t>
      </w:r>
      <w:bookmarkStart w:id="7663" w:name="_ETM_Q18_485229"/>
      <w:bookmarkEnd w:id="7663"/>
      <w:r>
        <w:rPr>
          <w:rtl/>
        </w:rPr>
        <w:t xml:space="preserve">בעצם </w:t>
      </w:r>
      <w:bookmarkStart w:id="7664" w:name="_ETM_Q18_485649"/>
      <w:bookmarkEnd w:id="7664"/>
      <w:r>
        <w:rPr>
          <w:rtl/>
        </w:rPr>
        <w:t xml:space="preserve">מצער </w:t>
      </w:r>
      <w:bookmarkStart w:id="7665" w:name="_ETM_Q18_486310"/>
      <w:bookmarkEnd w:id="7665"/>
      <w:r>
        <w:rPr>
          <w:rtl/>
        </w:rPr>
        <w:t xml:space="preserve">לראות </w:t>
      </w:r>
      <w:bookmarkStart w:id="7666" w:name="_ETM_Q18_486790"/>
      <w:bookmarkEnd w:id="7666"/>
      <w:r>
        <w:rPr>
          <w:rtl/>
        </w:rPr>
        <w:t xml:space="preserve">שהכנסת </w:t>
      </w:r>
      <w:bookmarkStart w:id="7667" w:name="_ETM_Q18_487479"/>
      <w:bookmarkEnd w:id="7667"/>
      <w:r>
        <w:rPr>
          <w:rFonts w:hint="cs"/>
          <w:rtl/>
        </w:rPr>
        <w:t xml:space="preserve">והוועדות </w:t>
      </w:r>
      <w:bookmarkStart w:id="7668" w:name="_ETM_Q18_487930"/>
      <w:bookmarkEnd w:id="7668"/>
      <w:r>
        <w:rPr>
          <w:rtl/>
        </w:rPr>
        <w:t>מנס</w:t>
      </w:r>
      <w:r>
        <w:rPr>
          <w:rFonts w:hint="cs"/>
          <w:rtl/>
        </w:rPr>
        <w:t>ות</w:t>
      </w:r>
      <w:r>
        <w:rPr>
          <w:rtl/>
        </w:rPr>
        <w:t xml:space="preserve"> </w:t>
      </w:r>
      <w:bookmarkStart w:id="7669" w:name="_ETM_Q18_488230"/>
      <w:bookmarkEnd w:id="7669"/>
      <w:r>
        <w:rPr>
          <w:rtl/>
        </w:rPr>
        <w:t xml:space="preserve">לעשות </w:t>
      </w:r>
      <w:bookmarkStart w:id="7670" w:name="_ETM_Q18_488500"/>
      <w:bookmarkEnd w:id="7670"/>
      <w:r>
        <w:rPr>
          <w:rtl/>
        </w:rPr>
        <w:t xml:space="preserve">את </w:t>
      </w:r>
      <w:bookmarkStart w:id="7671" w:name="_ETM_Q18_488559"/>
      <w:bookmarkEnd w:id="7671"/>
      <w:r>
        <w:rPr>
          <w:rtl/>
        </w:rPr>
        <w:t xml:space="preserve">העבודה </w:t>
      </w:r>
      <w:bookmarkStart w:id="7672" w:name="_ETM_Q18_488889"/>
      <w:bookmarkEnd w:id="7672"/>
      <w:r>
        <w:rPr>
          <w:rtl/>
        </w:rPr>
        <w:t>שלה</w:t>
      </w:r>
      <w:r>
        <w:rPr>
          <w:rFonts w:hint="cs"/>
          <w:rtl/>
        </w:rPr>
        <w:t>ן</w:t>
      </w:r>
      <w:r>
        <w:rPr>
          <w:rtl/>
        </w:rPr>
        <w:t xml:space="preserve"> </w:t>
      </w:r>
      <w:bookmarkStart w:id="7673" w:name="_ETM_Q18_489459"/>
      <w:bookmarkEnd w:id="7673"/>
      <w:r>
        <w:rPr>
          <w:rtl/>
        </w:rPr>
        <w:t xml:space="preserve">אבל </w:t>
      </w:r>
      <w:bookmarkStart w:id="7674" w:name="_ETM_Q18_489760"/>
      <w:bookmarkEnd w:id="7674"/>
      <w:r>
        <w:rPr>
          <w:rtl/>
        </w:rPr>
        <w:t xml:space="preserve">הנציגות </w:t>
      </w:r>
      <w:bookmarkStart w:id="7675" w:name="_ETM_Q18_490330"/>
      <w:bookmarkEnd w:id="7675"/>
      <w:r>
        <w:rPr>
          <w:rtl/>
        </w:rPr>
        <w:t xml:space="preserve">הממשלתית </w:t>
      </w:r>
      <w:bookmarkStart w:id="7676" w:name="_ETM_Q18_490990"/>
      <w:bookmarkEnd w:id="7676"/>
      <w:r>
        <w:rPr>
          <w:rtl/>
        </w:rPr>
        <w:t xml:space="preserve">לא </w:t>
      </w:r>
      <w:bookmarkStart w:id="7677" w:name="_ETM_Q18_491139"/>
      <w:bookmarkEnd w:id="7677"/>
      <w:r>
        <w:rPr>
          <w:rtl/>
        </w:rPr>
        <w:t>מגיע</w:t>
      </w:r>
      <w:r>
        <w:rPr>
          <w:rFonts w:hint="cs"/>
          <w:rtl/>
        </w:rPr>
        <w:t>ה.</w:t>
      </w:r>
      <w:r w:rsidR="00C418CB">
        <w:rPr>
          <w:rFonts w:hint="cs"/>
          <w:rtl/>
        </w:rPr>
        <w:t xml:space="preserve"> </w:t>
      </w:r>
      <w:bookmarkStart w:id="7678" w:name="_ETM_Q18_492000"/>
      <w:bookmarkStart w:id="7679" w:name="_ETM_Q18_491680"/>
      <w:bookmarkStart w:id="7680" w:name="_ETM_Q18_491950"/>
      <w:bookmarkStart w:id="7681" w:name="_ETM_Q18_493089"/>
      <w:bookmarkStart w:id="7682" w:name="_ETM_Q18_493629"/>
      <w:bookmarkStart w:id="7683" w:name="_ETM_Q18_493779"/>
      <w:bookmarkEnd w:id="7678"/>
      <w:bookmarkEnd w:id="7679"/>
      <w:bookmarkEnd w:id="7680"/>
      <w:bookmarkEnd w:id="7681"/>
      <w:bookmarkEnd w:id="7682"/>
      <w:bookmarkEnd w:id="7683"/>
      <w:r>
        <w:rPr>
          <w:rtl/>
        </w:rPr>
        <w:t>יושב</w:t>
      </w:r>
      <w:r>
        <w:rPr>
          <w:rFonts w:hint="cs"/>
          <w:rtl/>
        </w:rPr>
        <w:t>-</w:t>
      </w:r>
      <w:bookmarkStart w:id="7684" w:name="_ETM_Q18_494170"/>
      <w:bookmarkEnd w:id="7684"/>
      <w:r>
        <w:rPr>
          <w:rtl/>
        </w:rPr>
        <w:t xml:space="preserve">ראש </w:t>
      </w:r>
      <w:bookmarkStart w:id="7685" w:name="_ETM_Q18_494410"/>
      <w:bookmarkEnd w:id="7685"/>
      <w:r>
        <w:rPr>
          <w:rtl/>
        </w:rPr>
        <w:t>הו</w:t>
      </w:r>
      <w:r>
        <w:rPr>
          <w:rFonts w:hint="cs"/>
          <w:rtl/>
        </w:rPr>
        <w:t>ו</w:t>
      </w:r>
      <w:r>
        <w:rPr>
          <w:rtl/>
        </w:rPr>
        <w:t xml:space="preserve">עדה </w:t>
      </w:r>
      <w:bookmarkStart w:id="7686" w:name="_ETM_Q18_495039"/>
      <w:bookmarkEnd w:id="7686"/>
      <w:r>
        <w:rPr>
          <w:rtl/>
        </w:rPr>
        <w:t xml:space="preserve">קיבל </w:t>
      </w:r>
      <w:bookmarkStart w:id="7687" w:name="_ETM_Q18_495369"/>
      <w:bookmarkEnd w:id="7687"/>
      <w:r>
        <w:rPr>
          <w:rtl/>
        </w:rPr>
        <w:t xml:space="preserve">החלטה </w:t>
      </w:r>
      <w:bookmarkStart w:id="7688" w:name="_ETM_Q18_495759"/>
      <w:bookmarkEnd w:id="7688"/>
      <w:r>
        <w:rPr>
          <w:rtl/>
        </w:rPr>
        <w:t xml:space="preserve">שיהיה </w:t>
      </w:r>
      <w:bookmarkStart w:id="7689" w:name="_ETM_Q18_496029"/>
      <w:bookmarkEnd w:id="7689"/>
      <w:r>
        <w:rPr>
          <w:rtl/>
        </w:rPr>
        <w:t xml:space="preserve">דיון </w:t>
      </w:r>
      <w:bookmarkStart w:id="7690" w:name="_ETM_Q18_496359"/>
      <w:bookmarkEnd w:id="7690"/>
      <w:r>
        <w:rPr>
          <w:rtl/>
        </w:rPr>
        <w:t xml:space="preserve">נוסף </w:t>
      </w:r>
      <w:bookmarkStart w:id="7691" w:name="_ETM_Q18_496869"/>
      <w:bookmarkEnd w:id="7691"/>
      <w:r>
        <w:rPr>
          <w:rFonts w:hint="cs"/>
          <w:rtl/>
        </w:rPr>
        <w:t xml:space="preserve">במעמד </w:t>
      </w:r>
      <w:bookmarkStart w:id="7692" w:name="_ETM_Q18_497000"/>
      <w:bookmarkStart w:id="7693" w:name="_ETM_Q18_497289"/>
      <w:bookmarkStart w:id="7694" w:name="_ETM_Q18_498339"/>
      <w:bookmarkEnd w:id="7692"/>
      <w:bookmarkEnd w:id="7693"/>
      <w:bookmarkEnd w:id="7694"/>
      <w:r>
        <w:rPr>
          <w:rtl/>
        </w:rPr>
        <w:t xml:space="preserve">משרדי </w:t>
      </w:r>
      <w:bookmarkStart w:id="7695" w:name="_ETM_Q18_498759"/>
      <w:bookmarkEnd w:id="7695"/>
      <w:r>
        <w:rPr>
          <w:rtl/>
        </w:rPr>
        <w:t>הממשלה</w:t>
      </w:r>
      <w:r>
        <w:rPr>
          <w:rFonts w:hint="cs"/>
          <w:rtl/>
        </w:rPr>
        <w:t>.</w:t>
      </w:r>
      <w:r>
        <w:rPr>
          <w:rtl/>
        </w:rPr>
        <w:t xml:space="preserve"> </w:t>
      </w:r>
      <w:bookmarkStart w:id="7696" w:name="_ETM_Q18_499180"/>
      <w:bookmarkEnd w:id="7696"/>
      <w:r>
        <w:rPr>
          <w:rtl/>
        </w:rPr>
        <w:t xml:space="preserve">אני </w:t>
      </w:r>
      <w:bookmarkStart w:id="7697" w:name="_ETM_Q18_499270"/>
      <w:bookmarkEnd w:id="7697"/>
      <w:r>
        <w:rPr>
          <w:rtl/>
        </w:rPr>
        <w:t xml:space="preserve">מקווה </w:t>
      </w:r>
      <w:bookmarkStart w:id="7698" w:name="_ETM_Q18_500220"/>
      <w:bookmarkStart w:id="7699" w:name="_ETM_Q18_500609"/>
      <w:bookmarkEnd w:id="7698"/>
      <w:bookmarkEnd w:id="7699"/>
      <w:r>
        <w:rPr>
          <w:rFonts w:hint="cs"/>
          <w:rtl/>
        </w:rPr>
        <w:t>ש</w:t>
      </w:r>
      <w:r>
        <w:rPr>
          <w:rtl/>
        </w:rPr>
        <w:t xml:space="preserve">נצליח </w:t>
      </w:r>
      <w:bookmarkStart w:id="7700" w:name="_ETM_Q18_501029"/>
      <w:bookmarkEnd w:id="7700"/>
      <w:r>
        <w:rPr>
          <w:rtl/>
        </w:rPr>
        <w:t>כ</w:t>
      </w:r>
      <w:r>
        <w:rPr>
          <w:rFonts w:hint="cs"/>
          <w:rtl/>
        </w:rPr>
        <w:t>א</w:t>
      </w:r>
      <w:r>
        <w:rPr>
          <w:rtl/>
        </w:rPr>
        <w:t xml:space="preserve">ן </w:t>
      </w:r>
      <w:bookmarkStart w:id="7701" w:name="_ETM_Q18_501240"/>
      <w:bookmarkEnd w:id="7701"/>
      <w:r>
        <w:rPr>
          <w:rtl/>
        </w:rPr>
        <w:t xml:space="preserve">לעזור </w:t>
      </w:r>
      <w:bookmarkStart w:id="7702" w:name="_ETM_Q18_501570"/>
      <w:bookmarkEnd w:id="7702"/>
      <w:r>
        <w:rPr>
          <w:rtl/>
        </w:rPr>
        <w:t xml:space="preserve">לאותם </w:t>
      </w:r>
      <w:bookmarkStart w:id="7703" w:name="_ETM_Q18_502020"/>
      <w:bookmarkEnd w:id="7703"/>
      <w:r>
        <w:rPr>
          <w:rtl/>
        </w:rPr>
        <w:t>סטודנטים</w:t>
      </w:r>
      <w:r>
        <w:rPr>
          <w:rFonts w:hint="cs"/>
          <w:rtl/>
        </w:rPr>
        <w:t>,</w:t>
      </w:r>
      <w:r>
        <w:rPr>
          <w:rtl/>
        </w:rPr>
        <w:t xml:space="preserve"> </w:t>
      </w:r>
      <w:bookmarkStart w:id="7704" w:name="_ETM_Q18_502439"/>
      <w:bookmarkEnd w:id="7704"/>
      <w:r>
        <w:rPr>
          <w:rtl/>
        </w:rPr>
        <w:t xml:space="preserve">וכמובן </w:t>
      </w:r>
      <w:bookmarkStart w:id="7705" w:name="_ETM_Q18_502859"/>
      <w:bookmarkEnd w:id="7705"/>
      <w:r>
        <w:rPr>
          <w:rtl/>
        </w:rPr>
        <w:t xml:space="preserve">אני </w:t>
      </w:r>
      <w:bookmarkStart w:id="7706" w:name="_ETM_Q18_502949"/>
      <w:bookmarkEnd w:id="7706"/>
      <w:r>
        <w:rPr>
          <w:rtl/>
        </w:rPr>
        <w:t xml:space="preserve">מדבר </w:t>
      </w:r>
      <w:bookmarkStart w:id="7707" w:name="_ETM_Q18_503339"/>
      <w:bookmarkEnd w:id="7707"/>
      <w:r>
        <w:rPr>
          <w:rtl/>
        </w:rPr>
        <w:t xml:space="preserve">על </w:t>
      </w:r>
      <w:bookmarkStart w:id="7708" w:name="_ETM_Q18_503490"/>
      <w:bookmarkEnd w:id="7708"/>
      <w:r>
        <w:rPr>
          <w:rtl/>
        </w:rPr>
        <w:t xml:space="preserve">כל </w:t>
      </w:r>
      <w:bookmarkStart w:id="7709" w:name="_ETM_Q18_504180"/>
      <w:bookmarkEnd w:id="7709"/>
      <w:r>
        <w:rPr>
          <w:rtl/>
        </w:rPr>
        <w:t>הסטודנטים</w:t>
      </w:r>
      <w:r>
        <w:rPr>
          <w:rFonts w:hint="cs"/>
          <w:rtl/>
        </w:rPr>
        <w:t>,</w:t>
      </w:r>
      <w:r>
        <w:rPr>
          <w:rtl/>
        </w:rPr>
        <w:t xml:space="preserve"> </w:t>
      </w:r>
      <w:bookmarkStart w:id="7710" w:name="_ETM_Q18_504810"/>
      <w:bookmarkEnd w:id="7710"/>
      <w:r>
        <w:rPr>
          <w:rtl/>
        </w:rPr>
        <w:t xml:space="preserve">גם </w:t>
      </w:r>
      <w:bookmarkStart w:id="7711" w:name="_ETM_Q18_505050"/>
      <w:bookmarkEnd w:id="7711"/>
      <w:r>
        <w:rPr>
          <w:rtl/>
        </w:rPr>
        <w:t xml:space="preserve">ערבים </w:t>
      </w:r>
      <w:bookmarkStart w:id="7712" w:name="_ETM_Q18_505560"/>
      <w:bookmarkEnd w:id="7712"/>
      <w:r>
        <w:rPr>
          <w:rtl/>
        </w:rPr>
        <w:t xml:space="preserve">וגם </w:t>
      </w:r>
      <w:bookmarkStart w:id="7713" w:name="_ETM_Q18_505890"/>
      <w:bookmarkEnd w:id="7713"/>
      <w:r>
        <w:rPr>
          <w:rtl/>
        </w:rPr>
        <w:t>יהודים</w:t>
      </w:r>
      <w:r>
        <w:rPr>
          <w:rFonts w:hint="cs"/>
          <w:rtl/>
        </w:rPr>
        <w:t>,</w:t>
      </w:r>
      <w:r>
        <w:rPr>
          <w:rtl/>
        </w:rPr>
        <w:t xml:space="preserve"> </w:t>
      </w:r>
      <w:bookmarkStart w:id="7714" w:name="_ETM_Q18_506640"/>
      <w:bookmarkEnd w:id="7714"/>
      <w:r>
        <w:rPr>
          <w:rtl/>
        </w:rPr>
        <w:t xml:space="preserve">מכל </w:t>
      </w:r>
      <w:bookmarkStart w:id="7715" w:name="_ETM_Q18_507060"/>
      <w:bookmarkEnd w:id="7715"/>
      <w:r>
        <w:rPr>
          <w:rtl/>
        </w:rPr>
        <w:t xml:space="preserve">הקשת </w:t>
      </w:r>
      <w:bookmarkStart w:id="7716" w:name="_ETM_Q18_508140"/>
      <w:bookmarkEnd w:id="7716"/>
      <w:r>
        <w:rPr>
          <w:rtl/>
        </w:rPr>
        <w:t>במדינה</w:t>
      </w:r>
      <w:r>
        <w:rPr>
          <w:rFonts w:hint="cs"/>
          <w:rtl/>
        </w:rPr>
        <w:t>.</w:t>
      </w:r>
      <w:r>
        <w:rPr>
          <w:rtl/>
        </w:rPr>
        <w:t xml:space="preserve"> </w:t>
      </w:r>
      <w:bookmarkStart w:id="7717" w:name="_ETM_Q18_509189"/>
      <w:bookmarkEnd w:id="7717"/>
      <w:r>
        <w:rPr>
          <w:rtl/>
        </w:rPr>
        <w:t>תודה</w:t>
      </w:r>
      <w:r>
        <w:rPr>
          <w:rFonts w:hint="cs"/>
          <w:rtl/>
        </w:rPr>
        <w:t>.</w:t>
      </w:r>
    </w:p>
    <w:p w:rsidR="00AA1AD6" w:rsidRDefault="00AA1AD6" w:rsidP="000D55FA">
      <w:pPr>
        <w:rPr>
          <w:rtl/>
        </w:rPr>
      </w:pPr>
    </w:p>
    <w:p w:rsidR="00AA1AD6" w:rsidRDefault="00AA1AD6" w:rsidP="000D55FA">
      <w:pPr>
        <w:pStyle w:val="af6"/>
        <w:keepNext/>
        <w:rPr>
          <w:rtl/>
        </w:rPr>
      </w:pPr>
      <w:bookmarkStart w:id="7718" w:name="ET_yor_6599_15"/>
      <w:r w:rsidRPr="00694B46">
        <w:rPr>
          <w:rStyle w:val="TagStyle"/>
          <w:rtl/>
        </w:rPr>
        <w:t xml:space="preserve"> &lt;&lt; יור &gt;&gt; </w:t>
      </w:r>
      <w:r>
        <w:rPr>
          <w:rtl/>
        </w:rPr>
        <w:t>היו"ר משה רוט:</w:t>
      </w:r>
      <w:r w:rsidRPr="00694B46">
        <w:rPr>
          <w:rStyle w:val="TagStyle"/>
          <w:rtl/>
        </w:rPr>
        <w:t xml:space="preserve"> &lt;&lt; יור &gt;&gt;</w:t>
      </w:r>
      <w:r>
        <w:rPr>
          <w:rtl/>
        </w:rPr>
        <w:t xml:space="preserve">  </w:t>
      </w:r>
      <w:bookmarkEnd w:id="7718"/>
    </w:p>
    <w:p w:rsidR="00AA1AD6" w:rsidRDefault="00AA1AD6" w:rsidP="0098620C">
      <w:pPr>
        <w:rPr>
          <w:rtl/>
        </w:rPr>
      </w:pPr>
    </w:p>
    <w:p w:rsidR="00AA1AD6" w:rsidRDefault="00AA1AD6" w:rsidP="000D55FA">
      <w:pPr>
        <w:rPr>
          <w:rtl/>
        </w:rPr>
      </w:pPr>
      <w:bookmarkStart w:id="7719" w:name="_ETM_Q18_507000"/>
      <w:bookmarkStart w:id="7720" w:name="_ETM_Q18_506000"/>
      <w:bookmarkStart w:id="7721" w:name="_ETM_Q18_509430"/>
      <w:bookmarkEnd w:id="7719"/>
      <w:bookmarkEnd w:id="7720"/>
      <w:bookmarkEnd w:id="7721"/>
      <w:r>
        <w:rPr>
          <w:rtl/>
        </w:rPr>
        <w:t xml:space="preserve">תודה </w:t>
      </w:r>
      <w:bookmarkStart w:id="7722" w:name="_ETM_Q18_509640"/>
      <w:bookmarkEnd w:id="7722"/>
      <w:r>
        <w:rPr>
          <w:rtl/>
        </w:rPr>
        <w:t>רבה</w:t>
      </w:r>
      <w:r>
        <w:rPr>
          <w:rFonts w:hint="cs"/>
          <w:rtl/>
        </w:rPr>
        <w:t>.</w:t>
      </w:r>
      <w:r>
        <w:rPr>
          <w:rtl/>
        </w:rPr>
        <w:t xml:space="preserve"> </w:t>
      </w:r>
      <w:bookmarkStart w:id="7723" w:name="_ETM_Q18_511039"/>
      <w:bookmarkEnd w:id="7723"/>
      <w:r>
        <w:rPr>
          <w:rtl/>
        </w:rPr>
        <w:t xml:space="preserve">חבר </w:t>
      </w:r>
      <w:bookmarkStart w:id="7724" w:name="_ETM_Q18_511310"/>
      <w:bookmarkEnd w:id="7724"/>
      <w:r>
        <w:rPr>
          <w:rtl/>
        </w:rPr>
        <w:t xml:space="preserve">הכנסת </w:t>
      </w:r>
      <w:bookmarkStart w:id="7725" w:name="_ETM_Q18_511789"/>
      <w:bookmarkEnd w:id="7725"/>
      <w:r>
        <w:rPr>
          <w:rtl/>
        </w:rPr>
        <w:t xml:space="preserve">עמית </w:t>
      </w:r>
      <w:bookmarkStart w:id="7726" w:name="_ETM_Q18_512059"/>
      <w:bookmarkEnd w:id="7726"/>
      <w:r>
        <w:rPr>
          <w:rtl/>
        </w:rPr>
        <w:t xml:space="preserve">הלוי </w:t>
      </w:r>
      <w:bookmarkStart w:id="7727" w:name="_ETM_Q18_513120"/>
      <w:bookmarkEnd w:id="7727"/>
      <w:r>
        <w:rPr>
          <w:rFonts w:hint="cs"/>
          <w:rtl/>
        </w:rPr>
        <w:t xml:space="preserve">– </w:t>
      </w:r>
      <w:r>
        <w:rPr>
          <w:rtl/>
        </w:rPr>
        <w:t xml:space="preserve">אינו </w:t>
      </w:r>
      <w:bookmarkStart w:id="7728" w:name="_ETM_Q18_513480"/>
      <w:bookmarkEnd w:id="7728"/>
      <w:r>
        <w:rPr>
          <w:rtl/>
        </w:rPr>
        <w:t>נוכח</w:t>
      </w:r>
      <w:r>
        <w:rPr>
          <w:rFonts w:hint="cs"/>
          <w:rtl/>
        </w:rPr>
        <w:t>;</w:t>
      </w:r>
      <w:r>
        <w:rPr>
          <w:rtl/>
        </w:rPr>
        <w:t xml:space="preserve"> </w:t>
      </w:r>
      <w:bookmarkStart w:id="7729" w:name="_ETM_Q18_514529"/>
      <w:bookmarkEnd w:id="7729"/>
      <w:r>
        <w:rPr>
          <w:rtl/>
        </w:rPr>
        <w:t xml:space="preserve">חבר </w:t>
      </w:r>
      <w:bookmarkStart w:id="7730" w:name="_ETM_Q18_515519"/>
      <w:bookmarkEnd w:id="7730"/>
      <w:r>
        <w:rPr>
          <w:rtl/>
        </w:rPr>
        <w:t xml:space="preserve">הכנסת </w:t>
      </w:r>
      <w:bookmarkStart w:id="7731" w:name="_ETM_Q18_516179"/>
      <w:bookmarkEnd w:id="7731"/>
      <w:r>
        <w:rPr>
          <w:rtl/>
        </w:rPr>
        <w:t>נ</w:t>
      </w:r>
      <w:r>
        <w:rPr>
          <w:rFonts w:hint="cs"/>
          <w:rtl/>
        </w:rPr>
        <w:t>י</w:t>
      </w:r>
      <w:r>
        <w:rPr>
          <w:rtl/>
        </w:rPr>
        <w:t xml:space="preserve">סים </w:t>
      </w:r>
      <w:bookmarkStart w:id="7732" w:name="_ETM_Q18_516510"/>
      <w:bookmarkEnd w:id="7732"/>
      <w:r>
        <w:rPr>
          <w:rtl/>
        </w:rPr>
        <w:t>ו</w:t>
      </w:r>
      <w:r>
        <w:rPr>
          <w:rFonts w:hint="cs"/>
          <w:rtl/>
        </w:rPr>
        <w:t>א</w:t>
      </w:r>
      <w:r>
        <w:rPr>
          <w:rtl/>
        </w:rPr>
        <w:t xml:space="preserve">טורי </w:t>
      </w:r>
      <w:bookmarkStart w:id="7733" w:name="_ETM_Q18_517379"/>
      <w:bookmarkEnd w:id="7733"/>
      <w:r>
        <w:rPr>
          <w:rFonts w:hint="cs"/>
          <w:rtl/>
        </w:rPr>
        <w:t xml:space="preserve">– </w:t>
      </w:r>
      <w:r>
        <w:rPr>
          <w:rtl/>
        </w:rPr>
        <w:t xml:space="preserve">אינו </w:t>
      </w:r>
      <w:bookmarkStart w:id="7734" w:name="_ETM_Q18_517620"/>
      <w:bookmarkEnd w:id="7734"/>
      <w:r>
        <w:rPr>
          <w:rtl/>
        </w:rPr>
        <w:t>נוכח</w:t>
      </w:r>
      <w:r>
        <w:rPr>
          <w:rFonts w:hint="cs"/>
          <w:rtl/>
        </w:rPr>
        <w:t>.</w:t>
      </w:r>
      <w:bookmarkStart w:id="7735" w:name="_ETM_Q18_518870"/>
      <w:bookmarkEnd w:id="7735"/>
      <w:r>
        <w:rPr>
          <w:rtl/>
        </w:rPr>
        <w:t xml:space="preserve"> </w:t>
      </w:r>
      <w:bookmarkStart w:id="7736" w:name="_ETM_Q18_519410"/>
      <w:bookmarkEnd w:id="7736"/>
      <w:r>
        <w:rPr>
          <w:rtl/>
        </w:rPr>
        <w:t xml:space="preserve">חבר </w:t>
      </w:r>
      <w:bookmarkStart w:id="7737" w:name="_ETM_Q18_519680"/>
      <w:bookmarkEnd w:id="7737"/>
      <w:r>
        <w:rPr>
          <w:rtl/>
        </w:rPr>
        <w:t xml:space="preserve">הכנסת </w:t>
      </w:r>
      <w:bookmarkStart w:id="7738" w:name="_ETM_Q18_520070"/>
      <w:bookmarkEnd w:id="7738"/>
      <w:r>
        <w:rPr>
          <w:rtl/>
        </w:rPr>
        <w:t xml:space="preserve">אחמד </w:t>
      </w:r>
      <w:bookmarkStart w:id="7739" w:name="_ETM_Q18_520370"/>
      <w:bookmarkEnd w:id="7739"/>
      <w:r>
        <w:rPr>
          <w:rtl/>
        </w:rPr>
        <w:t>טיבי</w:t>
      </w:r>
      <w:r>
        <w:rPr>
          <w:rFonts w:hint="cs"/>
          <w:rtl/>
        </w:rPr>
        <w:t>,</w:t>
      </w:r>
      <w:r>
        <w:rPr>
          <w:rtl/>
        </w:rPr>
        <w:t xml:space="preserve"> </w:t>
      </w:r>
      <w:bookmarkStart w:id="7740" w:name="_ETM_Q18_520790"/>
      <w:bookmarkEnd w:id="7740"/>
      <w:r>
        <w:rPr>
          <w:rtl/>
        </w:rPr>
        <w:t>בבקשה</w:t>
      </w:r>
      <w:r>
        <w:rPr>
          <w:rFonts w:hint="cs"/>
          <w:rtl/>
        </w:rPr>
        <w:t>.</w:t>
      </w:r>
    </w:p>
    <w:p w:rsidR="00AA1AD6" w:rsidRDefault="00AA1AD6" w:rsidP="000D55FA">
      <w:pPr>
        <w:rPr>
          <w:rtl/>
        </w:rPr>
      </w:pPr>
    </w:p>
    <w:p w:rsidR="00AA1AD6" w:rsidRDefault="00AA1AD6" w:rsidP="000D55FA">
      <w:pPr>
        <w:pStyle w:val="a4"/>
        <w:keepNext/>
        <w:rPr>
          <w:rtl/>
        </w:rPr>
      </w:pPr>
      <w:bookmarkStart w:id="7741" w:name="ET_speaker_5264_16"/>
      <w:r w:rsidRPr="00694B46">
        <w:rPr>
          <w:rStyle w:val="TagStyle"/>
          <w:rtl/>
        </w:rPr>
        <w:t xml:space="preserve"> &lt;&lt; דובר &gt;&gt; </w:t>
      </w:r>
      <w:bookmarkStart w:id="7742" w:name="_Toc155806412"/>
      <w:r>
        <w:rPr>
          <w:rtl/>
        </w:rPr>
        <w:t>אחמד טיבי (חד"ש-תע"ל):</w:t>
      </w:r>
      <w:bookmarkEnd w:id="7742"/>
      <w:r w:rsidRPr="00694B46">
        <w:rPr>
          <w:rStyle w:val="TagStyle"/>
          <w:rtl/>
        </w:rPr>
        <w:t xml:space="preserve"> &lt;&lt; דובר &gt;&gt;</w:t>
      </w:r>
      <w:r>
        <w:rPr>
          <w:rtl/>
        </w:rPr>
        <w:t xml:space="preserve">  </w:t>
      </w:r>
      <w:bookmarkEnd w:id="7741"/>
    </w:p>
    <w:p w:rsidR="00AA1AD6" w:rsidRDefault="00AA1AD6" w:rsidP="0098620C">
      <w:pPr>
        <w:rPr>
          <w:rtl/>
        </w:rPr>
      </w:pPr>
    </w:p>
    <w:p w:rsidR="00AA1AD6" w:rsidRDefault="00AA1AD6" w:rsidP="0098620C">
      <w:pPr>
        <w:rPr>
          <w:rtl/>
        </w:rPr>
      </w:pPr>
      <w:bookmarkStart w:id="7743" w:name="_ETM_Q18_522000"/>
      <w:bookmarkStart w:id="7744" w:name="_ETM_Q18_534610"/>
      <w:bookmarkStart w:id="7745" w:name="_ETM_Q18_535449"/>
      <w:bookmarkEnd w:id="7743"/>
      <w:bookmarkEnd w:id="7744"/>
      <w:bookmarkEnd w:id="7745"/>
      <w:r>
        <w:rPr>
          <w:rtl/>
        </w:rPr>
        <w:t xml:space="preserve">תודה </w:t>
      </w:r>
      <w:bookmarkStart w:id="7746" w:name="_ETM_Q18_535690"/>
      <w:bookmarkEnd w:id="7746"/>
      <w:r>
        <w:rPr>
          <w:rtl/>
        </w:rPr>
        <w:t>רבה</w:t>
      </w:r>
      <w:r>
        <w:rPr>
          <w:rFonts w:hint="cs"/>
          <w:rtl/>
        </w:rPr>
        <w:t>,</w:t>
      </w:r>
      <w:r>
        <w:rPr>
          <w:rtl/>
        </w:rPr>
        <w:t xml:space="preserve"> </w:t>
      </w:r>
      <w:bookmarkStart w:id="7747" w:name="_ETM_Q18_536019"/>
      <w:bookmarkEnd w:id="7747"/>
      <w:r>
        <w:rPr>
          <w:rtl/>
        </w:rPr>
        <w:t>מכובדי</w:t>
      </w:r>
      <w:r>
        <w:rPr>
          <w:rFonts w:hint="cs"/>
          <w:rtl/>
        </w:rPr>
        <w:t>.</w:t>
      </w:r>
      <w:r>
        <w:rPr>
          <w:rtl/>
        </w:rPr>
        <w:t xml:space="preserve"> </w:t>
      </w:r>
      <w:bookmarkStart w:id="7748" w:name="_ETM_Q18_537249"/>
      <w:bookmarkEnd w:id="7748"/>
      <w:r>
        <w:rPr>
          <w:rtl/>
        </w:rPr>
        <w:t xml:space="preserve">באיזה </w:t>
      </w:r>
      <w:bookmarkStart w:id="7749" w:name="_ETM_Q18_538089"/>
      <w:bookmarkEnd w:id="7749"/>
      <w:r>
        <w:rPr>
          <w:rtl/>
        </w:rPr>
        <w:t xml:space="preserve">מהירות </w:t>
      </w:r>
      <w:bookmarkStart w:id="7750" w:name="_ETM_Q18_539690"/>
      <w:bookmarkEnd w:id="7750"/>
      <w:r>
        <w:rPr>
          <w:rtl/>
        </w:rPr>
        <w:t xml:space="preserve">כ-80 </w:t>
      </w:r>
      <w:bookmarkStart w:id="7751" w:name="_ETM_Q18_540289"/>
      <w:bookmarkEnd w:id="7751"/>
      <w:r>
        <w:rPr>
          <w:rtl/>
        </w:rPr>
        <w:t xml:space="preserve">חברי </w:t>
      </w:r>
      <w:bookmarkStart w:id="7752" w:name="_ETM_Q18_540649"/>
      <w:bookmarkEnd w:id="7752"/>
      <w:r>
        <w:rPr>
          <w:rtl/>
        </w:rPr>
        <w:t xml:space="preserve">כנסת </w:t>
      </w:r>
      <w:bookmarkStart w:id="7753" w:name="_ETM_Q18_541190"/>
      <w:bookmarkEnd w:id="7753"/>
      <w:r>
        <w:rPr>
          <w:rtl/>
        </w:rPr>
        <w:t xml:space="preserve">חתמו </w:t>
      </w:r>
      <w:bookmarkStart w:id="7754" w:name="_ETM_Q18_541579"/>
      <w:bookmarkEnd w:id="7754"/>
      <w:r>
        <w:rPr>
          <w:rtl/>
        </w:rPr>
        <w:t xml:space="preserve">על </w:t>
      </w:r>
      <w:bookmarkStart w:id="7755" w:name="_ETM_Q18_541730"/>
      <w:bookmarkEnd w:id="7755"/>
      <w:r>
        <w:rPr>
          <w:rtl/>
        </w:rPr>
        <w:t xml:space="preserve">העצומה </w:t>
      </w:r>
      <w:bookmarkStart w:id="7756" w:name="_ETM_Q18_542269"/>
      <w:bookmarkEnd w:id="7756"/>
      <w:r>
        <w:rPr>
          <w:rtl/>
        </w:rPr>
        <w:t xml:space="preserve">להדיח </w:t>
      </w:r>
      <w:bookmarkStart w:id="7757" w:name="_ETM_Q18_542809"/>
      <w:bookmarkEnd w:id="7757"/>
      <w:r>
        <w:rPr>
          <w:rtl/>
        </w:rPr>
        <w:t xml:space="preserve">חבר </w:t>
      </w:r>
      <w:bookmarkStart w:id="7758" w:name="_ETM_Q18_543140"/>
      <w:bookmarkEnd w:id="7758"/>
      <w:r>
        <w:rPr>
          <w:rtl/>
        </w:rPr>
        <w:t>כנסת</w:t>
      </w:r>
      <w:r>
        <w:rPr>
          <w:rFonts w:hint="cs"/>
          <w:rtl/>
        </w:rPr>
        <w:t>,</w:t>
      </w:r>
      <w:r>
        <w:rPr>
          <w:rtl/>
        </w:rPr>
        <w:t xml:space="preserve"> </w:t>
      </w:r>
      <w:bookmarkStart w:id="7759" w:name="_ETM_Q18_544390"/>
      <w:bookmarkEnd w:id="7759"/>
      <w:r>
        <w:rPr>
          <w:rtl/>
        </w:rPr>
        <w:t xml:space="preserve">בלי </w:t>
      </w:r>
      <w:bookmarkStart w:id="7760" w:name="_ETM_Q18_546279"/>
      <w:bookmarkEnd w:id="7760"/>
      <w:r>
        <w:rPr>
          <w:rtl/>
        </w:rPr>
        <w:t xml:space="preserve">ביסוס </w:t>
      </w:r>
      <w:bookmarkStart w:id="7761" w:name="_ETM_Q18_546760"/>
      <w:bookmarkEnd w:id="7761"/>
      <w:r>
        <w:rPr>
          <w:rtl/>
        </w:rPr>
        <w:t>משפטי</w:t>
      </w:r>
      <w:r>
        <w:rPr>
          <w:rFonts w:hint="cs"/>
          <w:rtl/>
        </w:rPr>
        <w:t>.</w:t>
      </w:r>
      <w:r>
        <w:rPr>
          <w:rtl/>
        </w:rPr>
        <w:t xml:space="preserve"> </w:t>
      </w:r>
      <w:bookmarkStart w:id="7762" w:name="_ETM_Q18_547600"/>
      <w:bookmarkEnd w:id="7762"/>
      <w:r>
        <w:rPr>
          <w:rtl/>
        </w:rPr>
        <w:t xml:space="preserve">חוות </w:t>
      </w:r>
      <w:bookmarkStart w:id="7763" w:name="_ETM_Q18_547960"/>
      <w:bookmarkEnd w:id="7763"/>
      <w:r>
        <w:rPr>
          <w:rtl/>
        </w:rPr>
        <w:t xml:space="preserve">הדעת </w:t>
      </w:r>
      <w:bookmarkStart w:id="7764" w:name="_ETM_Q18_548290"/>
      <w:bookmarkEnd w:id="7764"/>
      <w:r>
        <w:rPr>
          <w:rtl/>
        </w:rPr>
        <w:t xml:space="preserve">המשפטית </w:t>
      </w:r>
      <w:bookmarkStart w:id="7765" w:name="_ETM_Q18_548830"/>
      <w:bookmarkEnd w:id="7765"/>
      <w:r>
        <w:rPr>
          <w:rtl/>
        </w:rPr>
        <w:t xml:space="preserve">אומרת </w:t>
      </w:r>
      <w:bookmarkStart w:id="7766" w:name="_ETM_Q18_550249"/>
      <w:bookmarkStart w:id="7767" w:name="_ETM_Q18_550390"/>
      <w:bookmarkEnd w:id="7766"/>
      <w:bookmarkEnd w:id="7767"/>
      <w:r>
        <w:rPr>
          <w:rtl/>
        </w:rPr>
        <w:t xml:space="preserve">שאין </w:t>
      </w:r>
      <w:bookmarkStart w:id="7768" w:name="_ETM_Q18_550690"/>
      <w:bookmarkEnd w:id="7768"/>
      <w:r>
        <w:rPr>
          <w:rFonts w:hint="cs"/>
          <w:rtl/>
        </w:rPr>
        <w:t>ב</w:t>
      </w:r>
      <w:r>
        <w:rPr>
          <w:rtl/>
        </w:rPr>
        <w:t xml:space="preserve">זה </w:t>
      </w:r>
      <w:bookmarkStart w:id="7769" w:name="_ETM_Q18_550960"/>
      <w:bookmarkEnd w:id="7769"/>
      <w:r>
        <w:rPr>
          <w:rtl/>
        </w:rPr>
        <w:t>כלום</w:t>
      </w:r>
      <w:r>
        <w:rPr>
          <w:rFonts w:hint="cs"/>
          <w:rtl/>
        </w:rPr>
        <w:t>,</w:t>
      </w:r>
      <w:r>
        <w:rPr>
          <w:rtl/>
        </w:rPr>
        <w:t xml:space="preserve"> </w:t>
      </w:r>
      <w:bookmarkStart w:id="7770" w:name="_ETM_Q18_552009"/>
      <w:bookmarkEnd w:id="7770"/>
      <w:r>
        <w:rPr>
          <w:rtl/>
        </w:rPr>
        <w:t xml:space="preserve">אבל </w:t>
      </w:r>
      <w:bookmarkStart w:id="7771" w:name="_ETM_Q18_553630"/>
      <w:bookmarkEnd w:id="7771"/>
      <w:r>
        <w:rPr>
          <w:rtl/>
        </w:rPr>
        <w:t>אין</w:t>
      </w:r>
      <w:r>
        <w:rPr>
          <w:rFonts w:hint="cs"/>
          <w:rtl/>
        </w:rPr>
        <w:t>,</w:t>
      </w:r>
      <w:r>
        <w:rPr>
          <w:rtl/>
        </w:rPr>
        <w:t xml:space="preserve"> </w:t>
      </w:r>
      <w:bookmarkStart w:id="7772" w:name="_ETM_Q18_554229"/>
      <w:bookmarkEnd w:id="7772"/>
      <w:r>
        <w:rPr>
          <w:rtl/>
        </w:rPr>
        <w:t>אין</w:t>
      </w:r>
      <w:r>
        <w:rPr>
          <w:rFonts w:hint="cs"/>
          <w:rtl/>
        </w:rPr>
        <w:t xml:space="preserve"> </w:t>
      </w:r>
      <w:bookmarkStart w:id="7773" w:name="_ETM_Q18_554680"/>
      <w:bookmarkEnd w:id="7773"/>
      <w:r w:rsidR="0098620C">
        <w:rPr>
          <w:rFonts w:hint="cs"/>
          <w:rtl/>
        </w:rPr>
        <w:t>– – –</w:t>
      </w:r>
      <w:r>
        <w:rPr>
          <w:rFonts w:hint="cs"/>
          <w:rtl/>
        </w:rPr>
        <w:t xml:space="preserve"> </w:t>
      </w:r>
    </w:p>
    <w:p w:rsidR="00AA1AD6" w:rsidRDefault="00AA1AD6" w:rsidP="000D55FA">
      <w:pPr>
        <w:rPr>
          <w:rtl/>
        </w:rPr>
      </w:pPr>
    </w:p>
    <w:p w:rsidR="00AA1AD6" w:rsidRDefault="00AA1AD6" w:rsidP="000D55FA">
      <w:pPr>
        <w:pStyle w:val="af5"/>
        <w:keepNext/>
        <w:rPr>
          <w:rtl/>
        </w:rPr>
      </w:pPr>
      <w:bookmarkStart w:id="7774" w:name="ET_interruption_5520_17"/>
      <w:r w:rsidRPr="00254756">
        <w:rPr>
          <w:rStyle w:val="TagStyle"/>
          <w:rtl/>
        </w:rPr>
        <w:t xml:space="preserve"> &lt;&lt; קריאה &gt;&gt; </w:t>
      </w:r>
      <w:r>
        <w:rPr>
          <w:rtl/>
        </w:rPr>
        <w:t>עודד פורר (ישראל ביתנו):</w:t>
      </w:r>
      <w:r w:rsidRPr="00254756">
        <w:rPr>
          <w:rStyle w:val="TagStyle"/>
          <w:rtl/>
        </w:rPr>
        <w:t xml:space="preserve"> &lt;&lt; קריאה &gt;&gt;</w:t>
      </w:r>
      <w:r>
        <w:rPr>
          <w:rtl/>
        </w:rPr>
        <w:t xml:space="preserve">  </w:t>
      </w:r>
      <w:bookmarkEnd w:id="7774"/>
    </w:p>
    <w:p w:rsidR="00AA1AD6" w:rsidRDefault="00AA1AD6" w:rsidP="0098620C">
      <w:pPr>
        <w:rPr>
          <w:rtl/>
        </w:rPr>
      </w:pPr>
    </w:p>
    <w:p w:rsidR="00AA1AD6" w:rsidRDefault="0098620C" w:rsidP="0098620C">
      <w:pPr>
        <w:rPr>
          <w:rtl/>
        </w:rPr>
      </w:pPr>
      <w:r>
        <w:rPr>
          <w:rFonts w:hint="cs"/>
          <w:rtl/>
        </w:rPr>
        <w:t>– – –</w:t>
      </w:r>
    </w:p>
    <w:p w:rsidR="00AA1AD6" w:rsidRDefault="00AA1AD6" w:rsidP="000D55FA">
      <w:pPr>
        <w:rPr>
          <w:rtl/>
        </w:rPr>
      </w:pPr>
    </w:p>
    <w:p w:rsidR="00AA1AD6" w:rsidRDefault="00AA1AD6" w:rsidP="000D55FA">
      <w:pPr>
        <w:pStyle w:val="-"/>
        <w:keepNext/>
        <w:rPr>
          <w:rtl/>
        </w:rPr>
      </w:pPr>
      <w:r w:rsidRPr="00AB60EB">
        <w:rPr>
          <w:rStyle w:val="TagStyle"/>
          <w:rtl/>
        </w:rPr>
        <w:t xml:space="preserve"> &lt;&lt; דובר_המשך &gt;&gt; </w:t>
      </w:r>
      <w:r>
        <w:rPr>
          <w:rtl/>
        </w:rPr>
        <w:t>אחמד טיבי (חד"ש-תע"ל):</w:t>
      </w:r>
      <w:r w:rsidRPr="00AB60EB">
        <w:rPr>
          <w:rStyle w:val="TagStyle"/>
          <w:rtl/>
        </w:rPr>
        <w:t xml:space="preserve"> &lt;&lt; דובר_המשך &gt;&gt;</w:t>
      </w:r>
      <w:r>
        <w:rPr>
          <w:rtl/>
        </w:rPr>
        <w:t xml:space="preserve">  </w:t>
      </w:r>
    </w:p>
    <w:p w:rsidR="00AA1AD6" w:rsidRDefault="00AA1AD6" w:rsidP="0098620C">
      <w:pPr>
        <w:rPr>
          <w:rtl/>
        </w:rPr>
      </w:pPr>
    </w:p>
    <w:p w:rsidR="00AA1AD6" w:rsidRDefault="00AA1AD6" w:rsidP="000D55FA">
      <w:pPr>
        <w:rPr>
          <w:rtl/>
        </w:rPr>
      </w:pPr>
      <w:r>
        <w:rPr>
          <w:rtl/>
        </w:rPr>
        <w:t>תקשיב</w:t>
      </w:r>
      <w:r>
        <w:rPr>
          <w:rFonts w:hint="cs"/>
          <w:rtl/>
        </w:rPr>
        <w:t>,</w:t>
      </w:r>
      <w:r>
        <w:rPr>
          <w:rtl/>
        </w:rPr>
        <w:t xml:space="preserve"> </w:t>
      </w:r>
      <w:bookmarkStart w:id="7775" w:name="_ETM_Q18_555040"/>
      <w:bookmarkEnd w:id="7775"/>
      <w:r>
        <w:rPr>
          <w:rtl/>
        </w:rPr>
        <w:t>תקשיב</w:t>
      </w:r>
      <w:r>
        <w:rPr>
          <w:rFonts w:hint="cs"/>
          <w:rtl/>
        </w:rPr>
        <w:t>,</w:t>
      </w:r>
      <w:r>
        <w:rPr>
          <w:rtl/>
        </w:rPr>
        <w:t xml:space="preserve"> </w:t>
      </w:r>
      <w:bookmarkStart w:id="7776" w:name="_ETM_Q18_555490"/>
      <w:bookmarkEnd w:id="7776"/>
      <w:r>
        <w:rPr>
          <w:rtl/>
        </w:rPr>
        <w:t>עודד</w:t>
      </w:r>
      <w:r>
        <w:rPr>
          <w:rFonts w:hint="cs"/>
          <w:rtl/>
        </w:rPr>
        <w:t>.</w:t>
      </w:r>
    </w:p>
    <w:p w:rsidR="00AA1AD6" w:rsidRDefault="00AA1AD6" w:rsidP="000D55FA">
      <w:pPr>
        <w:rPr>
          <w:rtl/>
        </w:rPr>
      </w:pPr>
    </w:p>
    <w:p w:rsidR="00AA1AD6" w:rsidRDefault="00AA1AD6" w:rsidP="000D55FA">
      <w:pPr>
        <w:pStyle w:val="af5"/>
        <w:keepNext/>
        <w:rPr>
          <w:rtl/>
        </w:rPr>
      </w:pPr>
      <w:bookmarkStart w:id="7777" w:name="ET_interruption_5520_19"/>
      <w:r w:rsidRPr="00AB60EB">
        <w:rPr>
          <w:rStyle w:val="TagStyle"/>
          <w:rtl/>
        </w:rPr>
        <w:t xml:space="preserve"> &lt;&lt; קריאה &gt;&gt; </w:t>
      </w:r>
      <w:r>
        <w:rPr>
          <w:rtl/>
        </w:rPr>
        <w:t>עודד פורר (ישראל ביתנו):</w:t>
      </w:r>
      <w:r w:rsidRPr="00AB60EB">
        <w:rPr>
          <w:rStyle w:val="TagStyle"/>
          <w:rtl/>
        </w:rPr>
        <w:t xml:space="preserve"> &lt;&lt; קריאה &gt;&gt;</w:t>
      </w:r>
      <w:r>
        <w:rPr>
          <w:rtl/>
        </w:rPr>
        <w:t xml:space="preserve">  </w:t>
      </w:r>
      <w:bookmarkEnd w:id="7777"/>
    </w:p>
    <w:p w:rsidR="00AA1AD6" w:rsidRDefault="00AA1AD6" w:rsidP="0098620C">
      <w:pPr>
        <w:rPr>
          <w:rtl/>
        </w:rPr>
      </w:pPr>
    </w:p>
    <w:p w:rsidR="00AA1AD6" w:rsidRDefault="00AA1AD6" w:rsidP="000D55FA">
      <w:pPr>
        <w:rPr>
          <w:rtl/>
        </w:rPr>
      </w:pPr>
      <w:bookmarkStart w:id="7778" w:name="_ETM_Q18_552000"/>
      <w:bookmarkEnd w:id="7778"/>
      <w:r>
        <w:rPr>
          <w:rFonts w:hint="cs"/>
          <w:rtl/>
        </w:rPr>
        <w:t xml:space="preserve">מי נתן </w:t>
      </w:r>
      <w:bookmarkStart w:id="7779" w:name="_ETM_Q18_554000"/>
      <w:bookmarkEnd w:id="7779"/>
      <w:r>
        <w:rPr>
          <w:rFonts w:hint="cs"/>
          <w:rtl/>
        </w:rPr>
        <w:t>חוות דעת?</w:t>
      </w:r>
    </w:p>
    <w:p w:rsidR="00AA1AD6" w:rsidRDefault="00AA1AD6" w:rsidP="000D55FA">
      <w:pPr>
        <w:rPr>
          <w:rtl/>
        </w:rPr>
      </w:pPr>
    </w:p>
    <w:p w:rsidR="00AA1AD6" w:rsidRDefault="00AA1AD6" w:rsidP="000D55FA">
      <w:pPr>
        <w:pStyle w:val="-"/>
        <w:keepNext/>
        <w:rPr>
          <w:rtl/>
        </w:rPr>
      </w:pPr>
      <w:bookmarkStart w:id="7780" w:name="ET_speakercontinue_5264_20"/>
      <w:r w:rsidRPr="00AB60EB">
        <w:rPr>
          <w:rStyle w:val="TagStyle"/>
          <w:rtl/>
        </w:rPr>
        <w:t xml:space="preserve"> &lt;&lt; דובר_המשך &gt;&gt; </w:t>
      </w:r>
      <w:r>
        <w:rPr>
          <w:rtl/>
        </w:rPr>
        <w:t>אחמד טיבי (חד"ש-תע"ל):</w:t>
      </w:r>
      <w:r w:rsidRPr="00AB60EB">
        <w:rPr>
          <w:rStyle w:val="TagStyle"/>
          <w:rtl/>
        </w:rPr>
        <w:t xml:space="preserve"> &lt;&lt; דובר_המשך &gt;&gt;</w:t>
      </w:r>
      <w:r>
        <w:rPr>
          <w:rtl/>
        </w:rPr>
        <w:t xml:space="preserve">  </w:t>
      </w:r>
      <w:bookmarkEnd w:id="7780"/>
    </w:p>
    <w:p w:rsidR="00AA1AD6" w:rsidRDefault="00AA1AD6" w:rsidP="0098620C">
      <w:pPr>
        <w:rPr>
          <w:rtl/>
        </w:rPr>
      </w:pPr>
    </w:p>
    <w:p w:rsidR="00AA1AD6" w:rsidRDefault="00AA1AD6" w:rsidP="000D55FA">
      <w:pPr>
        <w:rPr>
          <w:rtl/>
        </w:rPr>
      </w:pPr>
      <w:bookmarkStart w:id="7781" w:name="_ETM_Q18_549000"/>
      <w:bookmarkStart w:id="7782" w:name="_ETM_Q18_556119"/>
      <w:bookmarkStart w:id="7783" w:name="_ETM_Q18_556390"/>
      <w:bookmarkEnd w:id="7781"/>
      <w:bookmarkEnd w:id="7782"/>
      <w:bookmarkEnd w:id="7783"/>
      <w:r>
        <w:rPr>
          <w:rtl/>
        </w:rPr>
        <w:t xml:space="preserve">אתה </w:t>
      </w:r>
      <w:bookmarkStart w:id="7784" w:name="_ETM_Q18_556570"/>
      <w:bookmarkEnd w:id="7784"/>
      <w:r>
        <w:rPr>
          <w:rtl/>
        </w:rPr>
        <w:t xml:space="preserve">רשאי </w:t>
      </w:r>
      <w:bookmarkStart w:id="7785" w:name="_ETM_Q18_556869"/>
      <w:bookmarkEnd w:id="7785"/>
      <w:r>
        <w:rPr>
          <w:rtl/>
        </w:rPr>
        <w:t xml:space="preserve">לענות </w:t>
      </w:r>
      <w:bookmarkStart w:id="7786" w:name="_ETM_Q18_557229"/>
      <w:bookmarkEnd w:id="7786"/>
      <w:r>
        <w:rPr>
          <w:rtl/>
        </w:rPr>
        <w:t xml:space="preserve">אחר </w:t>
      </w:r>
      <w:bookmarkStart w:id="7787" w:name="_ETM_Q18_557470"/>
      <w:bookmarkEnd w:id="7787"/>
      <w:r>
        <w:rPr>
          <w:rtl/>
        </w:rPr>
        <w:t>כך</w:t>
      </w:r>
      <w:r>
        <w:rPr>
          <w:rFonts w:hint="cs"/>
          <w:rtl/>
        </w:rPr>
        <w:t>.</w:t>
      </w:r>
      <w:r>
        <w:rPr>
          <w:rtl/>
        </w:rPr>
        <w:t xml:space="preserve"> </w:t>
      </w:r>
      <w:bookmarkStart w:id="7788" w:name="_ETM_Q18_558120"/>
      <w:bookmarkEnd w:id="7788"/>
      <w:r>
        <w:rPr>
          <w:rtl/>
        </w:rPr>
        <w:t xml:space="preserve">אבל </w:t>
      </w:r>
      <w:bookmarkStart w:id="7789" w:name="_ETM_Q18_558990"/>
      <w:bookmarkEnd w:id="7789"/>
      <w:r>
        <w:rPr>
          <w:rtl/>
        </w:rPr>
        <w:t xml:space="preserve">עודד </w:t>
      </w:r>
      <w:bookmarkStart w:id="7790" w:name="_ETM_Q18_559380"/>
      <w:bookmarkEnd w:id="7790"/>
      <w:r>
        <w:rPr>
          <w:rtl/>
        </w:rPr>
        <w:t xml:space="preserve">פורר </w:t>
      </w:r>
      <w:bookmarkStart w:id="7791" w:name="_ETM_Q18_559920"/>
      <w:bookmarkEnd w:id="7791"/>
      <w:r>
        <w:rPr>
          <w:rtl/>
        </w:rPr>
        <w:t xml:space="preserve">לא </w:t>
      </w:r>
      <w:bookmarkStart w:id="7792" w:name="_ETM_Q18_560130"/>
      <w:bookmarkEnd w:id="7792"/>
      <w:r>
        <w:rPr>
          <w:rtl/>
        </w:rPr>
        <w:t xml:space="preserve">הצליח </w:t>
      </w:r>
      <w:bookmarkStart w:id="7793" w:name="_ETM_Q18_560790"/>
      <w:bookmarkEnd w:id="7793"/>
      <w:r>
        <w:rPr>
          <w:rtl/>
        </w:rPr>
        <w:t xml:space="preserve">ולא </w:t>
      </w:r>
      <w:bookmarkStart w:id="7794" w:name="_ETM_Q18_561090"/>
      <w:bookmarkEnd w:id="7794"/>
      <w:r>
        <w:rPr>
          <w:rtl/>
        </w:rPr>
        <w:t xml:space="preserve">יצליח </w:t>
      </w:r>
      <w:bookmarkStart w:id="7795" w:name="_ETM_Q18_562410"/>
      <w:bookmarkEnd w:id="7795"/>
      <w:r>
        <w:rPr>
          <w:rFonts w:hint="cs"/>
          <w:rtl/>
        </w:rPr>
        <w:t xml:space="preserve">להשיג </w:t>
      </w:r>
      <w:bookmarkStart w:id="7796" w:name="_ETM_Q18_563240"/>
      <w:bookmarkEnd w:id="7796"/>
      <w:r>
        <w:rPr>
          <w:rtl/>
        </w:rPr>
        <w:t xml:space="preserve">את </w:t>
      </w:r>
      <w:bookmarkStart w:id="7797" w:name="_ETM_Q18_563570"/>
      <w:bookmarkEnd w:id="7797"/>
      <w:r>
        <w:rPr>
          <w:rtl/>
        </w:rPr>
        <w:t xml:space="preserve">אותם </w:t>
      </w:r>
      <w:bookmarkStart w:id="7798" w:name="_ETM_Q18_563870"/>
      <w:bookmarkEnd w:id="7798"/>
      <w:r>
        <w:rPr>
          <w:rtl/>
        </w:rPr>
        <w:t xml:space="preserve">חברי </w:t>
      </w:r>
      <w:bookmarkStart w:id="7799" w:name="_ETM_Q18_564170"/>
      <w:bookmarkEnd w:id="7799"/>
      <w:r>
        <w:rPr>
          <w:rFonts w:hint="cs"/>
          <w:rtl/>
        </w:rPr>
        <w:t xml:space="preserve">כנסת </w:t>
      </w:r>
      <w:r>
        <w:rPr>
          <w:rtl/>
        </w:rPr>
        <w:t>כ</w:t>
      </w:r>
      <w:r>
        <w:rPr>
          <w:rFonts w:hint="cs"/>
          <w:rtl/>
        </w:rPr>
        <w:t>די,</w:t>
      </w:r>
      <w:r>
        <w:rPr>
          <w:rtl/>
        </w:rPr>
        <w:t xml:space="preserve"> </w:t>
      </w:r>
      <w:bookmarkStart w:id="7800" w:name="_ETM_Q18_566299"/>
      <w:bookmarkEnd w:id="7800"/>
      <w:r>
        <w:rPr>
          <w:rtl/>
        </w:rPr>
        <w:t>למשל</w:t>
      </w:r>
      <w:r>
        <w:rPr>
          <w:rFonts w:hint="cs"/>
          <w:rtl/>
        </w:rPr>
        <w:t>,</w:t>
      </w:r>
      <w:r>
        <w:rPr>
          <w:rtl/>
        </w:rPr>
        <w:t xml:space="preserve"> </w:t>
      </w:r>
      <w:bookmarkStart w:id="7801" w:name="_ETM_Q18_566839"/>
      <w:bookmarkEnd w:id="7801"/>
      <w:r>
        <w:rPr>
          <w:rtl/>
        </w:rPr>
        <w:t xml:space="preserve">להחתים </w:t>
      </w:r>
      <w:bookmarkStart w:id="7802" w:name="_ETM_Q18_567320"/>
      <w:bookmarkEnd w:id="7802"/>
      <w:r>
        <w:rPr>
          <w:rtl/>
        </w:rPr>
        <w:t xml:space="preserve">אותם </w:t>
      </w:r>
      <w:bookmarkStart w:id="7803" w:name="_ETM_Q18_567799"/>
      <w:bookmarkEnd w:id="7803"/>
      <w:r>
        <w:rPr>
          <w:rtl/>
        </w:rPr>
        <w:t>ע</w:t>
      </w:r>
      <w:r>
        <w:rPr>
          <w:rFonts w:hint="cs"/>
          <w:rtl/>
        </w:rPr>
        <w:t>ל</w:t>
      </w:r>
      <w:r>
        <w:rPr>
          <w:rtl/>
        </w:rPr>
        <w:t xml:space="preserve"> </w:t>
      </w:r>
      <w:bookmarkStart w:id="7804" w:name="_ETM_Q18_567979"/>
      <w:bookmarkEnd w:id="7804"/>
      <w:r>
        <w:rPr>
          <w:rtl/>
        </w:rPr>
        <w:t xml:space="preserve">שחרור </w:t>
      </w:r>
      <w:bookmarkStart w:id="7805" w:name="_ETM_Q18_568490"/>
      <w:bookmarkEnd w:id="7805"/>
      <w:r>
        <w:rPr>
          <w:rtl/>
        </w:rPr>
        <w:t>מיידי</w:t>
      </w:r>
      <w:r>
        <w:rPr>
          <w:rFonts w:hint="cs"/>
          <w:rtl/>
        </w:rPr>
        <w:t>,</w:t>
      </w:r>
      <w:bookmarkStart w:id="7806" w:name="_ETM_Q18_568939"/>
      <w:bookmarkEnd w:id="7806"/>
      <w:r>
        <w:rPr>
          <w:rtl/>
        </w:rPr>
        <w:t xml:space="preserve"> </w:t>
      </w:r>
      <w:bookmarkStart w:id="7807" w:name="_ETM_Q18_569360"/>
      <w:bookmarkEnd w:id="7807"/>
      <w:r>
        <w:rPr>
          <w:rtl/>
        </w:rPr>
        <w:t xml:space="preserve">שהממשלה </w:t>
      </w:r>
      <w:bookmarkStart w:id="7808" w:name="_ETM_Q18_569990"/>
      <w:bookmarkEnd w:id="7808"/>
      <w:r>
        <w:rPr>
          <w:rtl/>
        </w:rPr>
        <w:t xml:space="preserve">תשחרר </w:t>
      </w:r>
      <w:bookmarkStart w:id="7809" w:name="_ETM_Q18_570500"/>
      <w:bookmarkEnd w:id="7809"/>
      <w:proofErr w:type="spellStart"/>
      <w:r>
        <w:rPr>
          <w:rtl/>
        </w:rPr>
        <w:t>מי</w:t>
      </w:r>
      <w:r>
        <w:rPr>
          <w:rFonts w:hint="cs"/>
          <w:rtl/>
        </w:rPr>
        <w:t>י</w:t>
      </w:r>
      <w:r>
        <w:rPr>
          <w:rtl/>
        </w:rPr>
        <w:t>די</w:t>
      </w:r>
      <w:r>
        <w:rPr>
          <w:rFonts w:hint="cs"/>
          <w:rtl/>
        </w:rPr>
        <w:t>ת</w:t>
      </w:r>
      <w:proofErr w:type="spellEnd"/>
      <w:r>
        <w:rPr>
          <w:rFonts w:hint="cs"/>
          <w:rtl/>
        </w:rPr>
        <w:t xml:space="preserve"> את החטופים,</w:t>
      </w:r>
      <w:r>
        <w:rPr>
          <w:rtl/>
        </w:rPr>
        <w:t xml:space="preserve"> </w:t>
      </w:r>
      <w:bookmarkStart w:id="7810" w:name="_ETM_Q18_571500"/>
      <w:bookmarkEnd w:id="7810"/>
      <w:r>
        <w:rPr>
          <w:rtl/>
        </w:rPr>
        <w:t xml:space="preserve">באמצעות </w:t>
      </w:r>
      <w:bookmarkStart w:id="7811" w:name="_ETM_Q18_572130"/>
      <w:bookmarkEnd w:id="7811"/>
      <w:r>
        <w:rPr>
          <w:rtl/>
        </w:rPr>
        <w:t xml:space="preserve">הסכם </w:t>
      </w:r>
      <w:bookmarkStart w:id="7812" w:name="_ETM_Q18_572520"/>
      <w:bookmarkEnd w:id="7812"/>
      <w:r>
        <w:rPr>
          <w:rtl/>
        </w:rPr>
        <w:t>משא</w:t>
      </w:r>
      <w:r>
        <w:rPr>
          <w:rFonts w:hint="cs"/>
          <w:rtl/>
        </w:rPr>
        <w:t xml:space="preserve"> </w:t>
      </w:r>
      <w:r>
        <w:rPr>
          <w:rtl/>
        </w:rPr>
        <w:t>ומתן</w:t>
      </w:r>
      <w:r>
        <w:rPr>
          <w:rFonts w:hint="cs"/>
          <w:rtl/>
        </w:rPr>
        <w:t>.</w:t>
      </w:r>
      <w:r>
        <w:rPr>
          <w:rtl/>
        </w:rPr>
        <w:t xml:space="preserve"> </w:t>
      </w:r>
      <w:bookmarkStart w:id="7813" w:name="_ETM_Q18_574650"/>
      <w:bookmarkEnd w:id="7813"/>
      <w:r>
        <w:rPr>
          <w:rtl/>
        </w:rPr>
        <w:t xml:space="preserve">אתה </w:t>
      </w:r>
      <w:bookmarkStart w:id="7814" w:name="_ETM_Q18_574800"/>
      <w:bookmarkEnd w:id="7814"/>
      <w:r>
        <w:rPr>
          <w:rtl/>
        </w:rPr>
        <w:t>מסוגל</w:t>
      </w:r>
      <w:r>
        <w:rPr>
          <w:rFonts w:hint="cs"/>
          <w:rtl/>
        </w:rPr>
        <w:t>?</w:t>
      </w:r>
    </w:p>
    <w:p w:rsidR="00AA1AD6" w:rsidRDefault="00AA1AD6" w:rsidP="000D55FA">
      <w:pPr>
        <w:rPr>
          <w:rtl/>
        </w:rPr>
      </w:pPr>
    </w:p>
    <w:p w:rsidR="00AA1AD6" w:rsidRDefault="00AA1AD6" w:rsidP="000D55FA">
      <w:pPr>
        <w:pStyle w:val="af5"/>
        <w:keepNext/>
        <w:rPr>
          <w:rtl/>
        </w:rPr>
      </w:pPr>
      <w:bookmarkStart w:id="7815" w:name="ET_interruption_5520_21"/>
      <w:r w:rsidRPr="0073550C">
        <w:rPr>
          <w:rStyle w:val="TagStyle"/>
          <w:rtl/>
        </w:rPr>
        <w:t xml:space="preserve"> &lt;&lt; קריאה &gt;&gt; </w:t>
      </w:r>
      <w:r>
        <w:rPr>
          <w:rtl/>
        </w:rPr>
        <w:t>עודד פורר (ישראל ביתנו):</w:t>
      </w:r>
      <w:r w:rsidRPr="0073550C">
        <w:rPr>
          <w:rStyle w:val="TagStyle"/>
          <w:rtl/>
        </w:rPr>
        <w:t xml:space="preserve"> &lt;&lt; קריאה &gt;&gt;</w:t>
      </w:r>
      <w:r>
        <w:rPr>
          <w:rtl/>
        </w:rPr>
        <w:t xml:space="preserve">  </w:t>
      </w:r>
      <w:bookmarkEnd w:id="7815"/>
    </w:p>
    <w:p w:rsidR="00AA1AD6" w:rsidRDefault="00AA1AD6" w:rsidP="0098620C">
      <w:pPr>
        <w:rPr>
          <w:rtl/>
        </w:rPr>
      </w:pPr>
    </w:p>
    <w:p w:rsidR="00AA1AD6" w:rsidRDefault="00AA1AD6" w:rsidP="000D55FA">
      <w:pPr>
        <w:rPr>
          <w:rtl/>
        </w:rPr>
      </w:pPr>
      <w:r>
        <w:rPr>
          <w:rFonts w:hint="cs"/>
          <w:rtl/>
        </w:rPr>
        <w:t>כאילו שזה תלוי בממשלה.</w:t>
      </w:r>
    </w:p>
    <w:p w:rsidR="00AA1AD6" w:rsidRDefault="00AA1AD6" w:rsidP="000D55FA">
      <w:pPr>
        <w:rPr>
          <w:rtl/>
        </w:rPr>
      </w:pPr>
    </w:p>
    <w:p w:rsidR="00AA1AD6" w:rsidRDefault="00AA1AD6" w:rsidP="000D55FA">
      <w:pPr>
        <w:pStyle w:val="-"/>
        <w:keepNext/>
        <w:rPr>
          <w:rtl/>
        </w:rPr>
      </w:pPr>
      <w:r w:rsidRPr="0073550C">
        <w:rPr>
          <w:rStyle w:val="TagStyle"/>
          <w:rtl/>
        </w:rPr>
        <w:t xml:space="preserve"> &lt;&lt; דובר_המשך &gt;&gt; </w:t>
      </w:r>
      <w:r>
        <w:rPr>
          <w:rtl/>
        </w:rPr>
        <w:t>אחמד טיבי (חד"ש-תע"ל):</w:t>
      </w:r>
      <w:r w:rsidRPr="0073550C">
        <w:rPr>
          <w:rStyle w:val="TagStyle"/>
          <w:rtl/>
        </w:rPr>
        <w:t xml:space="preserve"> &lt;&lt; דובר_המשך &gt;&gt;</w:t>
      </w:r>
      <w:r>
        <w:rPr>
          <w:rtl/>
        </w:rPr>
        <w:t xml:space="preserve">  </w:t>
      </w:r>
    </w:p>
    <w:p w:rsidR="00AA1AD6" w:rsidRDefault="00AA1AD6" w:rsidP="0098620C">
      <w:pPr>
        <w:rPr>
          <w:rtl/>
        </w:rPr>
      </w:pPr>
    </w:p>
    <w:p w:rsidR="00AA1AD6" w:rsidRDefault="00AA1AD6" w:rsidP="000D55FA">
      <w:pPr>
        <w:rPr>
          <w:rtl/>
        </w:rPr>
      </w:pPr>
      <w:bookmarkStart w:id="7816" w:name="_ETM_Q18_572000"/>
      <w:bookmarkStart w:id="7817" w:name="_ETM_Q18_576000"/>
      <w:bookmarkEnd w:id="7816"/>
      <w:bookmarkEnd w:id="7817"/>
      <w:r>
        <w:rPr>
          <w:rtl/>
        </w:rPr>
        <w:t xml:space="preserve">אתה </w:t>
      </w:r>
      <w:bookmarkStart w:id="7818" w:name="_ETM_Q18_576300"/>
      <w:bookmarkEnd w:id="7818"/>
      <w:r>
        <w:rPr>
          <w:rtl/>
        </w:rPr>
        <w:t xml:space="preserve">לא </w:t>
      </w:r>
      <w:bookmarkStart w:id="7819" w:name="_ETM_Q18_576450"/>
      <w:bookmarkEnd w:id="7819"/>
      <w:r>
        <w:rPr>
          <w:rtl/>
        </w:rPr>
        <w:t>מסוגל</w:t>
      </w:r>
      <w:r>
        <w:rPr>
          <w:rFonts w:hint="cs"/>
          <w:rtl/>
        </w:rPr>
        <w:t>.</w:t>
      </w:r>
    </w:p>
    <w:p w:rsidR="00AA1AD6" w:rsidRDefault="00AA1AD6" w:rsidP="000D55FA">
      <w:pPr>
        <w:rPr>
          <w:rtl/>
        </w:rPr>
      </w:pPr>
    </w:p>
    <w:p w:rsidR="00AA1AD6" w:rsidRDefault="00AA1AD6" w:rsidP="000D55FA">
      <w:pPr>
        <w:pStyle w:val="af5"/>
        <w:keepNext/>
        <w:rPr>
          <w:rtl/>
        </w:rPr>
      </w:pPr>
      <w:bookmarkStart w:id="7820" w:name="ET_interruption_5520_23"/>
      <w:r w:rsidRPr="0073550C">
        <w:rPr>
          <w:rStyle w:val="TagStyle"/>
          <w:rtl/>
        </w:rPr>
        <w:t xml:space="preserve"> &lt;&lt; קריאה &gt;&gt; </w:t>
      </w:r>
      <w:r>
        <w:rPr>
          <w:rtl/>
        </w:rPr>
        <w:t>עודד פורר (ישראל ביתנו):</w:t>
      </w:r>
      <w:r w:rsidRPr="0073550C">
        <w:rPr>
          <w:rStyle w:val="TagStyle"/>
          <w:rtl/>
        </w:rPr>
        <w:t xml:space="preserve"> &lt;&lt; קריאה &gt;&gt;</w:t>
      </w:r>
      <w:r>
        <w:rPr>
          <w:rtl/>
        </w:rPr>
        <w:t xml:space="preserve">  </w:t>
      </w:r>
      <w:bookmarkEnd w:id="7820"/>
    </w:p>
    <w:p w:rsidR="00AA1AD6" w:rsidRDefault="00AA1AD6" w:rsidP="0098620C">
      <w:pPr>
        <w:rPr>
          <w:rtl/>
        </w:rPr>
      </w:pPr>
    </w:p>
    <w:p w:rsidR="00AA1AD6" w:rsidRDefault="00AA1AD6" w:rsidP="0098620C">
      <w:pPr>
        <w:rPr>
          <w:rtl/>
        </w:rPr>
      </w:pPr>
      <w:r>
        <w:rPr>
          <w:rFonts w:hint="cs"/>
          <w:rtl/>
        </w:rPr>
        <w:t xml:space="preserve">אולי תביא את החברים שלך מהחמאס </w:t>
      </w:r>
      <w:r w:rsidR="0098620C">
        <w:rPr>
          <w:rFonts w:hint="cs"/>
          <w:rtl/>
        </w:rPr>
        <w:t>– –</w:t>
      </w:r>
    </w:p>
    <w:p w:rsidR="00AA1AD6" w:rsidRDefault="00AA1AD6" w:rsidP="000D55FA">
      <w:pPr>
        <w:rPr>
          <w:rtl/>
        </w:rPr>
      </w:pPr>
    </w:p>
    <w:p w:rsidR="00AA1AD6" w:rsidRDefault="00AA1AD6" w:rsidP="000D55FA">
      <w:pPr>
        <w:pStyle w:val="-"/>
        <w:keepNext/>
        <w:rPr>
          <w:rtl/>
        </w:rPr>
      </w:pPr>
      <w:bookmarkStart w:id="7821" w:name="ET_speakercontinue_5264_25"/>
      <w:r w:rsidRPr="00B16A48">
        <w:rPr>
          <w:rStyle w:val="TagStyle"/>
          <w:rtl/>
        </w:rPr>
        <w:t xml:space="preserve"> &lt;&lt; דובר_המשך &gt;&gt; </w:t>
      </w:r>
      <w:r>
        <w:rPr>
          <w:rtl/>
        </w:rPr>
        <w:t>אחמד טיבי (חד"ש-תע"ל):</w:t>
      </w:r>
      <w:r w:rsidRPr="00B16A48">
        <w:rPr>
          <w:rStyle w:val="TagStyle"/>
          <w:rtl/>
        </w:rPr>
        <w:t xml:space="preserve"> &lt;&lt; דובר_המשך &gt;&gt;</w:t>
      </w:r>
      <w:r>
        <w:rPr>
          <w:rtl/>
        </w:rPr>
        <w:t xml:space="preserve">  </w:t>
      </w:r>
      <w:bookmarkEnd w:id="7821"/>
    </w:p>
    <w:p w:rsidR="00AA1AD6" w:rsidRDefault="00AA1AD6" w:rsidP="0098620C">
      <w:pPr>
        <w:rPr>
          <w:rtl/>
        </w:rPr>
      </w:pPr>
    </w:p>
    <w:p w:rsidR="00AA1AD6" w:rsidRDefault="00AA1AD6" w:rsidP="000D55FA">
      <w:pPr>
        <w:rPr>
          <w:rtl/>
        </w:rPr>
      </w:pPr>
      <w:r>
        <w:rPr>
          <w:rFonts w:hint="cs"/>
          <w:rtl/>
        </w:rPr>
        <w:t xml:space="preserve">אתה לא מסוגל. אתה לא מסוגל. </w:t>
      </w:r>
      <w:bookmarkStart w:id="7822" w:name="_ETM_Q18_567000"/>
      <w:bookmarkEnd w:id="7822"/>
    </w:p>
    <w:p w:rsidR="00AA1AD6" w:rsidRDefault="00AA1AD6" w:rsidP="000D55FA">
      <w:pPr>
        <w:rPr>
          <w:rtl/>
        </w:rPr>
      </w:pPr>
    </w:p>
    <w:p w:rsidR="00AA1AD6" w:rsidRDefault="00AA1AD6" w:rsidP="000D55FA">
      <w:pPr>
        <w:pStyle w:val="af6"/>
        <w:keepNext/>
        <w:rPr>
          <w:rtl/>
        </w:rPr>
      </w:pPr>
      <w:r w:rsidRPr="001E0697">
        <w:rPr>
          <w:rStyle w:val="TagStyle"/>
          <w:rtl/>
        </w:rPr>
        <w:t xml:space="preserve"> &lt;&lt; יור &gt;&gt; </w:t>
      </w:r>
      <w:r>
        <w:rPr>
          <w:rtl/>
        </w:rPr>
        <w:t>היו"ר משה רוט:</w:t>
      </w:r>
      <w:r w:rsidRPr="001E0697">
        <w:rPr>
          <w:rStyle w:val="TagStyle"/>
          <w:rtl/>
        </w:rPr>
        <w:t xml:space="preserve"> &lt;&lt; יור &gt;&gt;</w:t>
      </w:r>
      <w:r>
        <w:rPr>
          <w:rtl/>
        </w:rPr>
        <w:t xml:space="preserve">  </w:t>
      </w:r>
    </w:p>
    <w:p w:rsidR="00AA1AD6" w:rsidRDefault="00AA1AD6" w:rsidP="0098620C">
      <w:pPr>
        <w:rPr>
          <w:rtl/>
        </w:rPr>
      </w:pPr>
    </w:p>
    <w:p w:rsidR="00AA1AD6" w:rsidRPr="001E0697" w:rsidRDefault="00AA1AD6" w:rsidP="000D55FA">
      <w:pPr>
        <w:rPr>
          <w:rtl/>
        </w:rPr>
      </w:pPr>
      <w:r>
        <w:rPr>
          <w:rFonts w:hint="cs"/>
          <w:rtl/>
        </w:rPr>
        <w:t xml:space="preserve">שנייה, שנייה. חבר הכנסת פורר. </w:t>
      </w:r>
    </w:p>
    <w:p w:rsidR="00AA1AD6" w:rsidRDefault="00AA1AD6" w:rsidP="000D55FA">
      <w:pPr>
        <w:rPr>
          <w:rtl/>
        </w:rPr>
      </w:pPr>
    </w:p>
    <w:p w:rsidR="00AA1AD6" w:rsidRDefault="00AA1AD6" w:rsidP="000D55FA">
      <w:pPr>
        <w:pStyle w:val="af5"/>
        <w:keepNext/>
        <w:rPr>
          <w:rtl/>
        </w:rPr>
      </w:pPr>
      <w:bookmarkStart w:id="7823" w:name="ET_interruption_5520_26"/>
      <w:r w:rsidRPr="00B16A48">
        <w:rPr>
          <w:rStyle w:val="TagStyle"/>
          <w:rtl/>
        </w:rPr>
        <w:t xml:space="preserve"> &lt;&lt; קריאה &gt;&gt; </w:t>
      </w:r>
      <w:r>
        <w:rPr>
          <w:rtl/>
        </w:rPr>
        <w:t>עודד פורר (ישראל ביתנו):</w:t>
      </w:r>
      <w:r w:rsidRPr="00B16A48">
        <w:rPr>
          <w:rStyle w:val="TagStyle"/>
          <w:rtl/>
        </w:rPr>
        <w:t xml:space="preserve"> &lt;&lt; קריאה &gt;&gt;</w:t>
      </w:r>
      <w:r>
        <w:rPr>
          <w:rtl/>
        </w:rPr>
        <w:t xml:space="preserve">  </w:t>
      </w:r>
      <w:bookmarkEnd w:id="7823"/>
    </w:p>
    <w:p w:rsidR="00AA1AD6" w:rsidRDefault="00AA1AD6" w:rsidP="0098620C">
      <w:pPr>
        <w:rPr>
          <w:rtl/>
        </w:rPr>
      </w:pPr>
    </w:p>
    <w:p w:rsidR="00AA1AD6" w:rsidRDefault="0098620C" w:rsidP="0098620C">
      <w:pPr>
        <w:rPr>
          <w:rtl/>
        </w:rPr>
      </w:pPr>
      <w:r>
        <w:rPr>
          <w:rFonts w:hint="cs"/>
          <w:rtl/>
        </w:rPr>
        <w:t>– –</w:t>
      </w:r>
      <w:r w:rsidR="00AA1AD6">
        <w:rPr>
          <w:rFonts w:hint="cs"/>
          <w:rtl/>
        </w:rPr>
        <w:t xml:space="preserve"> אולי תגיד לחברים שלך מהחמאס שישחררו </w:t>
      </w:r>
      <w:r>
        <w:rPr>
          <w:rFonts w:hint="cs"/>
          <w:rtl/>
        </w:rPr>
        <w:t>– – –</w:t>
      </w:r>
    </w:p>
    <w:p w:rsidR="00AA1AD6" w:rsidRDefault="00AA1AD6" w:rsidP="000D55FA">
      <w:pPr>
        <w:rPr>
          <w:rtl/>
        </w:rPr>
      </w:pPr>
    </w:p>
    <w:p w:rsidR="00AA1AD6" w:rsidRDefault="00AA1AD6" w:rsidP="000D55FA">
      <w:pPr>
        <w:pStyle w:val="-"/>
        <w:keepNext/>
        <w:rPr>
          <w:rtl/>
        </w:rPr>
      </w:pPr>
      <w:bookmarkStart w:id="7824" w:name="ET_speakercontinue_5264_30"/>
      <w:r w:rsidRPr="003870D7">
        <w:rPr>
          <w:rStyle w:val="TagStyle"/>
          <w:rtl/>
        </w:rPr>
        <w:t xml:space="preserve"> &lt;&lt; דובר_המשך &gt;&gt; </w:t>
      </w:r>
      <w:r>
        <w:rPr>
          <w:rtl/>
        </w:rPr>
        <w:t>אחמד טיבי (חד"ש-תע"ל):</w:t>
      </w:r>
      <w:r w:rsidRPr="003870D7">
        <w:rPr>
          <w:rStyle w:val="TagStyle"/>
          <w:rtl/>
        </w:rPr>
        <w:t xml:space="preserve"> &lt;&lt; דובר_המשך &gt;&gt;</w:t>
      </w:r>
      <w:r>
        <w:rPr>
          <w:rtl/>
        </w:rPr>
        <w:t xml:space="preserve">  </w:t>
      </w:r>
      <w:bookmarkEnd w:id="7824"/>
    </w:p>
    <w:p w:rsidR="00AA1AD6" w:rsidRDefault="00AA1AD6" w:rsidP="0098620C">
      <w:pPr>
        <w:rPr>
          <w:rtl/>
        </w:rPr>
      </w:pPr>
    </w:p>
    <w:p w:rsidR="00AA1AD6" w:rsidRPr="003870D7" w:rsidRDefault="00AA1AD6" w:rsidP="005D1007">
      <w:pPr>
        <w:rPr>
          <w:rtl/>
        </w:rPr>
      </w:pPr>
      <w:r>
        <w:rPr>
          <w:rFonts w:hint="cs"/>
          <w:rtl/>
        </w:rPr>
        <w:t>אני?</w:t>
      </w:r>
      <w:bookmarkStart w:id="7825" w:name="_ETM_Q18_581000"/>
      <w:bookmarkEnd w:id="7825"/>
      <w:r>
        <w:rPr>
          <w:rFonts w:hint="cs"/>
        </w:rPr>
        <w:t xml:space="preserve"> </w:t>
      </w:r>
      <w:r>
        <w:rPr>
          <w:rFonts w:hint="cs"/>
          <w:rtl/>
        </w:rPr>
        <w:t>אני רוצה. אני רוצה. אני רציתי, אני ממשיך לרצות</w:t>
      </w:r>
      <w:r w:rsidR="005D1007">
        <w:rPr>
          <w:rFonts w:hint="cs"/>
          <w:rtl/>
        </w:rPr>
        <w:t xml:space="preserve">. </w:t>
      </w:r>
    </w:p>
    <w:p w:rsidR="00AA1AD6" w:rsidRDefault="00AA1AD6" w:rsidP="000D55FA">
      <w:pPr>
        <w:rPr>
          <w:rtl/>
        </w:rPr>
      </w:pPr>
    </w:p>
    <w:p w:rsidR="00AA1AD6" w:rsidRDefault="00AA1AD6" w:rsidP="000D55FA">
      <w:pPr>
        <w:pStyle w:val="af6"/>
        <w:keepNext/>
        <w:rPr>
          <w:rtl/>
        </w:rPr>
      </w:pPr>
      <w:r w:rsidRPr="003870D7">
        <w:rPr>
          <w:rStyle w:val="TagStyle"/>
          <w:rtl/>
        </w:rPr>
        <w:t xml:space="preserve"> &lt;&lt; יור &gt;&gt; </w:t>
      </w:r>
      <w:r>
        <w:rPr>
          <w:rtl/>
        </w:rPr>
        <w:t>היו"ר משה רוט:</w:t>
      </w:r>
      <w:r w:rsidRPr="003870D7">
        <w:rPr>
          <w:rStyle w:val="TagStyle"/>
          <w:rtl/>
        </w:rPr>
        <w:t xml:space="preserve"> &lt;&lt; יור &gt;&gt;</w:t>
      </w:r>
      <w:r>
        <w:rPr>
          <w:rtl/>
        </w:rPr>
        <w:t xml:space="preserve">  </w:t>
      </w:r>
    </w:p>
    <w:p w:rsidR="00AA1AD6" w:rsidRDefault="00AA1AD6" w:rsidP="0098620C">
      <w:pPr>
        <w:rPr>
          <w:rtl/>
        </w:rPr>
      </w:pPr>
    </w:p>
    <w:p w:rsidR="00AA1AD6" w:rsidRPr="003870D7" w:rsidRDefault="00AA1AD6" w:rsidP="000D55FA">
      <w:pPr>
        <w:rPr>
          <w:rtl/>
        </w:rPr>
      </w:pPr>
      <w:r>
        <w:rPr>
          <w:rFonts w:hint="cs"/>
          <w:rtl/>
        </w:rPr>
        <w:t xml:space="preserve">חבר הכנסת פורר, תהיה לך אפשרות לענות. </w:t>
      </w:r>
    </w:p>
    <w:p w:rsidR="00AA1AD6" w:rsidRDefault="00AA1AD6" w:rsidP="000D55FA">
      <w:pPr>
        <w:rPr>
          <w:rtl/>
        </w:rPr>
      </w:pPr>
    </w:p>
    <w:p w:rsidR="00AA1AD6" w:rsidRDefault="00AA1AD6" w:rsidP="000D55FA">
      <w:pPr>
        <w:pStyle w:val="af5"/>
        <w:keepNext/>
        <w:rPr>
          <w:rtl/>
        </w:rPr>
      </w:pPr>
      <w:bookmarkStart w:id="7826" w:name="ET_interruption_6451_24"/>
      <w:r w:rsidRPr="004258C5">
        <w:rPr>
          <w:rStyle w:val="TagStyle"/>
          <w:rtl/>
        </w:rPr>
        <w:t xml:space="preserve"> &lt;&lt; קריאה &gt;&gt; </w:t>
      </w:r>
      <w:r>
        <w:rPr>
          <w:rtl/>
        </w:rPr>
        <w:t>השרה להתיישבות ומשימות לאומיות אורית מלכה סטרוק:</w:t>
      </w:r>
      <w:r w:rsidRPr="004258C5">
        <w:rPr>
          <w:rStyle w:val="TagStyle"/>
          <w:rtl/>
        </w:rPr>
        <w:t xml:space="preserve"> &lt;&lt; קריאה &gt;&gt;</w:t>
      </w:r>
      <w:r>
        <w:rPr>
          <w:rtl/>
        </w:rPr>
        <w:t xml:space="preserve">  </w:t>
      </w:r>
      <w:bookmarkEnd w:id="7826"/>
    </w:p>
    <w:p w:rsidR="00AA1AD6" w:rsidRDefault="00AA1AD6" w:rsidP="0098620C">
      <w:pPr>
        <w:rPr>
          <w:rtl/>
        </w:rPr>
      </w:pPr>
    </w:p>
    <w:p w:rsidR="00AA1AD6" w:rsidRDefault="0098620C" w:rsidP="0098620C">
      <w:pPr>
        <w:rPr>
          <w:rtl/>
        </w:rPr>
      </w:pPr>
      <w:r>
        <w:rPr>
          <w:rFonts w:hint="cs"/>
          <w:rtl/>
        </w:rPr>
        <w:t>– – –</w:t>
      </w:r>
    </w:p>
    <w:p w:rsidR="00AA1AD6" w:rsidRDefault="00AA1AD6" w:rsidP="000D55FA">
      <w:pPr>
        <w:rPr>
          <w:rtl/>
        </w:rPr>
      </w:pPr>
    </w:p>
    <w:p w:rsidR="00AA1AD6" w:rsidRDefault="00AA1AD6" w:rsidP="000D55FA">
      <w:pPr>
        <w:pStyle w:val="-"/>
        <w:keepNext/>
        <w:rPr>
          <w:rtl/>
        </w:rPr>
      </w:pPr>
      <w:bookmarkStart w:id="7827" w:name="ET_speakercontinue_5264_31"/>
      <w:r w:rsidRPr="003F4D8C">
        <w:rPr>
          <w:rStyle w:val="TagStyle"/>
          <w:rtl/>
        </w:rPr>
        <w:t xml:space="preserve"> &lt;&lt; דובר_המשך &gt;&gt; </w:t>
      </w:r>
      <w:r>
        <w:rPr>
          <w:rtl/>
        </w:rPr>
        <w:t>אחמד טיבי (חד"ש-תע"ל):</w:t>
      </w:r>
      <w:r w:rsidRPr="003F4D8C">
        <w:rPr>
          <w:rStyle w:val="TagStyle"/>
          <w:rtl/>
        </w:rPr>
        <w:t xml:space="preserve"> &lt;&lt; דובר_המשך &gt;&gt;</w:t>
      </w:r>
      <w:r>
        <w:rPr>
          <w:rtl/>
        </w:rPr>
        <w:t xml:space="preserve">  </w:t>
      </w:r>
      <w:bookmarkEnd w:id="7827"/>
    </w:p>
    <w:p w:rsidR="00AA1AD6" w:rsidRDefault="00AA1AD6" w:rsidP="0098620C">
      <w:pPr>
        <w:rPr>
          <w:rtl/>
        </w:rPr>
      </w:pPr>
    </w:p>
    <w:p w:rsidR="00AA1AD6" w:rsidRDefault="0098620C" w:rsidP="0098620C">
      <w:pPr>
        <w:rPr>
          <w:rtl/>
        </w:rPr>
      </w:pPr>
      <w:bookmarkStart w:id="7828" w:name="_ETM_Q18_587000"/>
      <w:bookmarkEnd w:id="7828"/>
      <w:r>
        <w:rPr>
          <w:rFonts w:hint="cs"/>
          <w:rtl/>
        </w:rPr>
        <w:t>– – –</w:t>
      </w:r>
      <w:r w:rsidR="005D1007">
        <w:rPr>
          <w:rFonts w:hint="cs"/>
          <w:rtl/>
        </w:rPr>
        <w:t xml:space="preserve"> </w:t>
      </w:r>
      <w:r w:rsidR="00AA1AD6">
        <w:rPr>
          <w:rFonts w:hint="cs"/>
          <w:rtl/>
        </w:rPr>
        <w:t>או</w:t>
      </w:r>
      <w:bookmarkStart w:id="7829" w:name="_ETM_Q18_588000"/>
      <w:bookmarkEnd w:id="7829"/>
      <w:r w:rsidR="00AA1AD6">
        <w:rPr>
          <w:rFonts w:hint="cs"/>
          <w:rtl/>
        </w:rPr>
        <w:t xml:space="preserve"> לחתום להפסיק להזרים את הכספים לשרה ההזויה והקיצונית הזאת, </w:t>
      </w:r>
      <w:bookmarkStart w:id="7830" w:name="_ETM_Q18_595000"/>
      <w:bookmarkEnd w:id="7830"/>
      <w:r w:rsidR="00AA1AD6">
        <w:rPr>
          <w:rFonts w:hint="cs"/>
          <w:rtl/>
        </w:rPr>
        <w:t xml:space="preserve">למשל, לשרה סטרוק. 700 מיליון שקל. </w:t>
      </w:r>
    </w:p>
    <w:p w:rsidR="00AA1AD6" w:rsidRDefault="00AA1AD6" w:rsidP="000D55FA">
      <w:pPr>
        <w:rPr>
          <w:rtl/>
        </w:rPr>
      </w:pPr>
    </w:p>
    <w:p w:rsidR="00AA1AD6" w:rsidRDefault="00AA1AD6" w:rsidP="000D55FA">
      <w:pPr>
        <w:pStyle w:val="af5"/>
        <w:keepNext/>
        <w:rPr>
          <w:rtl/>
        </w:rPr>
      </w:pPr>
      <w:bookmarkStart w:id="7831" w:name="ET_interruption_6451_36"/>
      <w:r w:rsidRPr="003F4D8C">
        <w:rPr>
          <w:rStyle w:val="TagStyle"/>
          <w:rtl/>
        </w:rPr>
        <w:t xml:space="preserve"> &lt;&lt; קריאה &gt;&gt; </w:t>
      </w:r>
      <w:r>
        <w:rPr>
          <w:rtl/>
        </w:rPr>
        <w:t>השרה להתיישבות ומשימות לאומיות אורית מלכה סטרוק:</w:t>
      </w:r>
      <w:r w:rsidRPr="003F4D8C">
        <w:rPr>
          <w:rStyle w:val="TagStyle"/>
          <w:rtl/>
        </w:rPr>
        <w:t xml:space="preserve"> &lt;&lt; קריאה &gt;&gt;</w:t>
      </w:r>
      <w:r>
        <w:rPr>
          <w:rtl/>
        </w:rPr>
        <w:t xml:space="preserve">  </w:t>
      </w:r>
      <w:bookmarkEnd w:id="7831"/>
    </w:p>
    <w:p w:rsidR="00AA1AD6" w:rsidRDefault="00AA1AD6" w:rsidP="0098620C">
      <w:pPr>
        <w:rPr>
          <w:rtl/>
        </w:rPr>
      </w:pPr>
    </w:p>
    <w:p w:rsidR="00AA1AD6" w:rsidRPr="003F4D8C" w:rsidRDefault="0098620C" w:rsidP="0098620C">
      <w:pPr>
        <w:rPr>
          <w:rtl/>
        </w:rPr>
      </w:pPr>
      <w:r>
        <w:rPr>
          <w:rFonts w:hint="cs"/>
          <w:rtl/>
        </w:rPr>
        <w:t>– – –</w:t>
      </w:r>
    </w:p>
    <w:p w:rsidR="00AA1AD6" w:rsidRDefault="00AA1AD6" w:rsidP="000D55FA">
      <w:pPr>
        <w:rPr>
          <w:rtl/>
        </w:rPr>
      </w:pPr>
    </w:p>
    <w:p w:rsidR="00AA1AD6" w:rsidRDefault="00AA1AD6" w:rsidP="000D55FA">
      <w:pPr>
        <w:pStyle w:val="af5"/>
        <w:keepNext/>
        <w:rPr>
          <w:rtl/>
        </w:rPr>
      </w:pPr>
      <w:bookmarkStart w:id="7832" w:name="ET_interruption_5520_34"/>
      <w:r w:rsidRPr="003F4D8C">
        <w:rPr>
          <w:rStyle w:val="TagStyle"/>
          <w:rtl/>
        </w:rPr>
        <w:t xml:space="preserve"> &lt;&lt; קריאה &gt;&gt; </w:t>
      </w:r>
      <w:r>
        <w:rPr>
          <w:rtl/>
        </w:rPr>
        <w:t>עודד פורר (ישראל ביתנו):</w:t>
      </w:r>
      <w:r w:rsidRPr="003F4D8C">
        <w:rPr>
          <w:rStyle w:val="TagStyle"/>
          <w:rtl/>
        </w:rPr>
        <w:t xml:space="preserve"> &lt;&lt; קריאה &gt;&gt;</w:t>
      </w:r>
      <w:r>
        <w:rPr>
          <w:rtl/>
        </w:rPr>
        <w:t xml:space="preserve">  </w:t>
      </w:r>
      <w:bookmarkEnd w:id="7832"/>
    </w:p>
    <w:p w:rsidR="00AA1AD6" w:rsidRDefault="00AA1AD6" w:rsidP="0098620C">
      <w:pPr>
        <w:rPr>
          <w:rtl/>
        </w:rPr>
      </w:pPr>
    </w:p>
    <w:p w:rsidR="00AA1AD6" w:rsidRDefault="00AA1AD6" w:rsidP="0098620C">
      <w:pPr>
        <w:rPr>
          <w:rtl/>
        </w:rPr>
      </w:pPr>
      <w:r>
        <w:rPr>
          <w:rFonts w:hint="cs"/>
          <w:rtl/>
        </w:rPr>
        <w:t xml:space="preserve">להפסיק להזרים דלק לחמאס </w:t>
      </w:r>
      <w:r>
        <w:rPr>
          <w:rtl/>
        </w:rPr>
        <w:t>–</w:t>
      </w:r>
      <w:r>
        <w:rPr>
          <w:rFonts w:hint="cs"/>
          <w:rtl/>
        </w:rPr>
        <w:t xml:space="preserve"> אני באמת אומר לך שצריך להחתים </w:t>
      </w:r>
      <w:r w:rsidR="0098620C">
        <w:rPr>
          <w:rFonts w:hint="cs"/>
          <w:rtl/>
        </w:rPr>
        <w:t>– – –</w:t>
      </w:r>
    </w:p>
    <w:p w:rsidR="00AA1AD6" w:rsidRDefault="00AA1AD6" w:rsidP="000D55FA">
      <w:pPr>
        <w:rPr>
          <w:rtl/>
        </w:rPr>
      </w:pPr>
    </w:p>
    <w:p w:rsidR="00AA1AD6" w:rsidRDefault="00AA1AD6" w:rsidP="000D55FA">
      <w:pPr>
        <w:pStyle w:val="-"/>
        <w:keepNext/>
        <w:rPr>
          <w:rtl/>
        </w:rPr>
      </w:pPr>
      <w:bookmarkStart w:id="7833" w:name="ET_speakercontinue_5264_35"/>
      <w:r w:rsidRPr="003F4D8C">
        <w:rPr>
          <w:rStyle w:val="TagStyle"/>
          <w:rtl/>
        </w:rPr>
        <w:t xml:space="preserve"> &lt;&lt; דובר_המשך &gt;&gt; </w:t>
      </w:r>
      <w:r>
        <w:rPr>
          <w:rtl/>
        </w:rPr>
        <w:t>אחמד טיבי (חד"ש-תע"ל):</w:t>
      </w:r>
      <w:r w:rsidRPr="003F4D8C">
        <w:rPr>
          <w:rStyle w:val="TagStyle"/>
          <w:rtl/>
        </w:rPr>
        <w:t xml:space="preserve"> &lt;&lt; דובר_המשך &gt;&gt;</w:t>
      </w:r>
      <w:r>
        <w:rPr>
          <w:rtl/>
        </w:rPr>
        <w:t xml:space="preserve">  </w:t>
      </w:r>
      <w:bookmarkEnd w:id="7833"/>
    </w:p>
    <w:p w:rsidR="00AA1AD6" w:rsidRDefault="00AA1AD6" w:rsidP="0098620C">
      <w:pPr>
        <w:rPr>
          <w:rtl/>
        </w:rPr>
      </w:pPr>
    </w:p>
    <w:p w:rsidR="00AA1AD6" w:rsidRDefault="00AA1AD6" w:rsidP="0098620C">
      <w:pPr>
        <w:rPr>
          <w:rtl/>
        </w:rPr>
      </w:pPr>
      <w:r>
        <w:rPr>
          <w:rFonts w:hint="cs"/>
          <w:rtl/>
        </w:rPr>
        <w:t>אבל אני אתגרתי אותך</w:t>
      </w:r>
      <w:r w:rsidR="00C418CB">
        <w:rPr>
          <w:rFonts w:hint="cs"/>
          <w:rtl/>
        </w:rPr>
        <w:t>,</w:t>
      </w:r>
      <w:r>
        <w:rPr>
          <w:rFonts w:hint="cs"/>
          <w:rtl/>
        </w:rPr>
        <w:t xml:space="preserve"> האם אתה מוכן </w:t>
      </w:r>
      <w:bookmarkStart w:id="7834" w:name="_ETM_Q18_609000"/>
      <w:bookmarkEnd w:id="7834"/>
      <w:r>
        <w:rPr>
          <w:rFonts w:hint="cs"/>
          <w:rtl/>
        </w:rPr>
        <w:t xml:space="preserve">להחתים את חברי הכנסת. אנחנו נחתום </w:t>
      </w:r>
      <w:r w:rsidR="0098620C">
        <w:rPr>
          <w:rFonts w:hint="cs"/>
          <w:rtl/>
        </w:rPr>
        <w:t>– –</w:t>
      </w:r>
    </w:p>
    <w:p w:rsidR="00C418CB" w:rsidRDefault="00C418CB" w:rsidP="000D55FA">
      <w:pPr>
        <w:rPr>
          <w:rtl/>
        </w:rPr>
      </w:pPr>
    </w:p>
    <w:p w:rsidR="00AA1AD6" w:rsidRDefault="00AA1AD6" w:rsidP="000D55FA">
      <w:pPr>
        <w:pStyle w:val="af5"/>
        <w:keepNext/>
        <w:rPr>
          <w:rtl/>
        </w:rPr>
      </w:pPr>
      <w:bookmarkStart w:id="7835" w:name="_ETM_Q18_610000"/>
      <w:bookmarkStart w:id="7836" w:name="ET_interruption_5520_37"/>
      <w:bookmarkEnd w:id="7835"/>
      <w:r w:rsidRPr="003F4D8C">
        <w:rPr>
          <w:rStyle w:val="TagStyle"/>
          <w:rtl/>
        </w:rPr>
        <w:t xml:space="preserve"> &lt;&lt; קריאה &gt;&gt; </w:t>
      </w:r>
      <w:r>
        <w:rPr>
          <w:rtl/>
        </w:rPr>
        <w:t>עודד פורר (ישראל ביתנו):</w:t>
      </w:r>
      <w:r w:rsidRPr="003F4D8C">
        <w:rPr>
          <w:rStyle w:val="TagStyle"/>
          <w:rtl/>
        </w:rPr>
        <w:t xml:space="preserve"> &lt;&lt; קריאה &gt;&gt;</w:t>
      </w:r>
      <w:r>
        <w:rPr>
          <w:rtl/>
        </w:rPr>
        <w:t xml:space="preserve">  </w:t>
      </w:r>
      <w:bookmarkEnd w:id="7836"/>
    </w:p>
    <w:p w:rsidR="00AA1AD6" w:rsidRDefault="00AA1AD6" w:rsidP="0098620C">
      <w:pPr>
        <w:rPr>
          <w:rtl/>
        </w:rPr>
      </w:pPr>
    </w:p>
    <w:p w:rsidR="00AA1AD6" w:rsidRDefault="00AA1AD6" w:rsidP="0098620C">
      <w:pPr>
        <w:rPr>
          <w:rtl/>
        </w:rPr>
      </w:pPr>
      <w:r>
        <w:rPr>
          <w:rFonts w:hint="cs"/>
          <w:rtl/>
        </w:rPr>
        <w:t xml:space="preserve">חבר הכנסת </w:t>
      </w:r>
      <w:r w:rsidR="0098620C">
        <w:rPr>
          <w:rFonts w:hint="cs"/>
          <w:rtl/>
        </w:rPr>
        <w:t>– – –</w:t>
      </w:r>
    </w:p>
    <w:p w:rsidR="00AA1AD6" w:rsidRDefault="00AA1AD6" w:rsidP="000D55FA">
      <w:pPr>
        <w:rPr>
          <w:rtl/>
        </w:rPr>
      </w:pPr>
    </w:p>
    <w:p w:rsidR="00AA1AD6" w:rsidRDefault="00AA1AD6" w:rsidP="000D55FA">
      <w:pPr>
        <w:pStyle w:val="-"/>
        <w:keepNext/>
        <w:rPr>
          <w:rtl/>
        </w:rPr>
      </w:pPr>
      <w:bookmarkStart w:id="7837" w:name="ET_speakercontinue_5264_38"/>
      <w:r w:rsidRPr="00582317">
        <w:rPr>
          <w:rStyle w:val="TagStyle"/>
          <w:rtl/>
        </w:rPr>
        <w:t xml:space="preserve"> &lt;&lt; דובר_המשך &gt;&gt; </w:t>
      </w:r>
      <w:r>
        <w:rPr>
          <w:rtl/>
        </w:rPr>
        <w:t>אחמד טיבי (חד"ש-תע"ל):</w:t>
      </w:r>
      <w:r w:rsidRPr="00582317">
        <w:rPr>
          <w:rStyle w:val="TagStyle"/>
          <w:rtl/>
        </w:rPr>
        <w:t xml:space="preserve"> &lt;&lt; דובר_המשך &gt;&gt;</w:t>
      </w:r>
      <w:r>
        <w:rPr>
          <w:rtl/>
        </w:rPr>
        <w:t xml:space="preserve">  </w:t>
      </w:r>
      <w:bookmarkEnd w:id="7837"/>
    </w:p>
    <w:p w:rsidR="00AA1AD6" w:rsidRDefault="00AA1AD6" w:rsidP="0098620C">
      <w:pPr>
        <w:rPr>
          <w:rtl/>
        </w:rPr>
      </w:pPr>
    </w:p>
    <w:p w:rsidR="00AA1AD6" w:rsidRDefault="0098620C" w:rsidP="0098620C">
      <w:pPr>
        <w:rPr>
          <w:rtl/>
        </w:rPr>
      </w:pPr>
      <w:r>
        <w:rPr>
          <w:rFonts w:hint="cs"/>
          <w:rtl/>
        </w:rPr>
        <w:t>– –</w:t>
      </w:r>
      <w:r w:rsidR="00AA1AD6">
        <w:rPr>
          <w:rFonts w:hint="cs"/>
          <w:rtl/>
        </w:rPr>
        <w:t xml:space="preserve"> שהממשלה תנהל משא ומ</w:t>
      </w:r>
      <w:bookmarkStart w:id="7838" w:name="_ETM_Q18_614000"/>
      <w:bookmarkEnd w:id="7838"/>
      <w:r w:rsidR="00AA1AD6">
        <w:rPr>
          <w:rFonts w:hint="cs"/>
          <w:rtl/>
        </w:rPr>
        <w:t xml:space="preserve">תן עכשיו לגבי שחרור החטופים, כי אם לא, אתה יודע </w:t>
      </w:r>
      <w:bookmarkStart w:id="7839" w:name="_ETM_Q18_620000"/>
      <w:bookmarkEnd w:id="7839"/>
      <w:r w:rsidR="00AA1AD6">
        <w:rPr>
          <w:rFonts w:hint="cs"/>
          <w:rtl/>
        </w:rPr>
        <w:t>שזה מסכן את המשך קיומם וחייהם. איפה אתם עם החטופים?</w:t>
      </w:r>
      <w:bookmarkStart w:id="7840" w:name="_ETM_Q18_626000"/>
      <w:bookmarkEnd w:id="7840"/>
      <w:r w:rsidR="00AA1AD6">
        <w:rPr>
          <w:rFonts w:hint="cs"/>
          <w:rtl/>
        </w:rPr>
        <w:t xml:space="preserve"> אתם לא רוצים לשחרר אותם.</w:t>
      </w:r>
    </w:p>
    <w:p w:rsidR="00AA1AD6" w:rsidRDefault="00AA1AD6" w:rsidP="000D55FA">
      <w:pPr>
        <w:rPr>
          <w:rtl/>
        </w:rPr>
      </w:pPr>
    </w:p>
    <w:p w:rsidR="00AA1AD6" w:rsidRDefault="00AA1AD6" w:rsidP="000D55FA">
      <w:pPr>
        <w:pStyle w:val="af5"/>
        <w:keepNext/>
        <w:rPr>
          <w:rtl/>
        </w:rPr>
      </w:pPr>
      <w:bookmarkStart w:id="7841" w:name="ET_interruption_5520_39"/>
      <w:r w:rsidRPr="0021306B">
        <w:rPr>
          <w:rStyle w:val="TagStyle"/>
          <w:rtl/>
        </w:rPr>
        <w:t xml:space="preserve"> &lt;&lt; קריאה &gt;&gt; </w:t>
      </w:r>
      <w:r>
        <w:rPr>
          <w:rtl/>
        </w:rPr>
        <w:t>עודד פורר (ישראל ביתנו):</w:t>
      </w:r>
      <w:r w:rsidRPr="0021306B">
        <w:rPr>
          <w:rStyle w:val="TagStyle"/>
          <w:rtl/>
        </w:rPr>
        <w:t xml:space="preserve"> &lt;&lt; קריאה &gt;&gt;</w:t>
      </w:r>
      <w:r>
        <w:rPr>
          <w:rtl/>
        </w:rPr>
        <w:t xml:space="preserve">  </w:t>
      </w:r>
      <w:bookmarkEnd w:id="7841"/>
    </w:p>
    <w:p w:rsidR="00AA1AD6" w:rsidRDefault="00AA1AD6" w:rsidP="0098620C">
      <w:pPr>
        <w:rPr>
          <w:rtl/>
        </w:rPr>
      </w:pPr>
    </w:p>
    <w:p w:rsidR="00AA1AD6" w:rsidRDefault="00AA1AD6" w:rsidP="000D55FA">
      <w:pPr>
        <w:rPr>
          <w:rtl/>
        </w:rPr>
      </w:pPr>
      <w:r>
        <w:rPr>
          <w:rFonts w:hint="cs"/>
          <w:rtl/>
        </w:rPr>
        <w:t>איפה אנחנו? אתה לא מתבייש?</w:t>
      </w:r>
    </w:p>
    <w:p w:rsidR="00AA1AD6" w:rsidRDefault="00AA1AD6" w:rsidP="000D55FA">
      <w:pPr>
        <w:rPr>
          <w:rtl/>
        </w:rPr>
      </w:pPr>
    </w:p>
    <w:p w:rsidR="00AA1AD6" w:rsidRDefault="00AA1AD6" w:rsidP="000D55FA">
      <w:pPr>
        <w:pStyle w:val="-"/>
        <w:keepNext/>
        <w:rPr>
          <w:rtl/>
        </w:rPr>
      </w:pPr>
      <w:bookmarkStart w:id="7842" w:name="ET_speakercontinue_5264_40"/>
      <w:r w:rsidRPr="0021306B">
        <w:rPr>
          <w:rStyle w:val="TagStyle"/>
          <w:rtl/>
        </w:rPr>
        <w:t xml:space="preserve"> &lt;&lt; דובר_המשך &gt;&gt; </w:t>
      </w:r>
      <w:r>
        <w:rPr>
          <w:rtl/>
        </w:rPr>
        <w:t>אחמד טיבי (חד"ש-תע"ל):</w:t>
      </w:r>
      <w:r w:rsidRPr="0021306B">
        <w:rPr>
          <w:rStyle w:val="TagStyle"/>
          <w:rtl/>
        </w:rPr>
        <w:t xml:space="preserve"> &lt;&lt; דובר_המשך &gt;&gt;</w:t>
      </w:r>
      <w:r>
        <w:rPr>
          <w:rtl/>
        </w:rPr>
        <w:t xml:space="preserve">  </w:t>
      </w:r>
      <w:bookmarkEnd w:id="7842"/>
    </w:p>
    <w:p w:rsidR="00AA1AD6" w:rsidRDefault="00AA1AD6" w:rsidP="0098620C">
      <w:pPr>
        <w:rPr>
          <w:rtl/>
        </w:rPr>
      </w:pPr>
    </w:p>
    <w:p w:rsidR="00AA1AD6" w:rsidRDefault="00AA1AD6" w:rsidP="000D55FA">
      <w:pPr>
        <w:rPr>
          <w:rtl/>
        </w:rPr>
      </w:pPr>
      <w:r>
        <w:rPr>
          <w:rFonts w:hint="cs"/>
          <w:rtl/>
        </w:rPr>
        <w:t xml:space="preserve">אתם לא רוצים. </w:t>
      </w:r>
    </w:p>
    <w:p w:rsidR="00AA1AD6" w:rsidRDefault="00AA1AD6" w:rsidP="000D55FA">
      <w:pPr>
        <w:rPr>
          <w:rtl/>
        </w:rPr>
      </w:pPr>
    </w:p>
    <w:p w:rsidR="00AA1AD6" w:rsidRDefault="00AA1AD6" w:rsidP="000D55FA">
      <w:pPr>
        <w:pStyle w:val="af5"/>
        <w:keepNext/>
        <w:rPr>
          <w:rtl/>
        </w:rPr>
      </w:pPr>
      <w:bookmarkStart w:id="7843" w:name="ET_interruption_5520_41"/>
      <w:r w:rsidRPr="0021306B">
        <w:rPr>
          <w:rStyle w:val="TagStyle"/>
          <w:rtl/>
        </w:rPr>
        <w:t xml:space="preserve"> &lt;&lt; קריאה &gt;&gt; </w:t>
      </w:r>
      <w:r>
        <w:rPr>
          <w:rtl/>
        </w:rPr>
        <w:t>עודד פורר (ישראל ביתנו):</w:t>
      </w:r>
      <w:r w:rsidRPr="0021306B">
        <w:rPr>
          <w:rStyle w:val="TagStyle"/>
          <w:rtl/>
        </w:rPr>
        <w:t xml:space="preserve"> &lt;&lt; קריאה &gt;&gt;</w:t>
      </w:r>
      <w:r>
        <w:rPr>
          <w:rtl/>
        </w:rPr>
        <w:t xml:space="preserve">  </w:t>
      </w:r>
      <w:bookmarkEnd w:id="7843"/>
    </w:p>
    <w:p w:rsidR="00AA1AD6" w:rsidRDefault="00AA1AD6" w:rsidP="0098620C">
      <w:pPr>
        <w:rPr>
          <w:rtl/>
        </w:rPr>
      </w:pPr>
    </w:p>
    <w:p w:rsidR="00AA1AD6" w:rsidRDefault="00AA1AD6" w:rsidP="000D55FA">
      <w:pPr>
        <w:rPr>
          <w:rtl/>
        </w:rPr>
      </w:pPr>
      <w:r>
        <w:rPr>
          <w:rFonts w:hint="cs"/>
          <w:rtl/>
        </w:rPr>
        <w:t xml:space="preserve">אין לך בושה? איך </w:t>
      </w:r>
      <w:bookmarkStart w:id="7844" w:name="_ETM_Q18_631000"/>
      <w:bookmarkEnd w:id="7844"/>
      <w:r>
        <w:rPr>
          <w:rFonts w:hint="cs"/>
          <w:rtl/>
        </w:rPr>
        <w:t>לך בושה?</w:t>
      </w:r>
    </w:p>
    <w:p w:rsidR="00AA1AD6" w:rsidRDefault="00AA1AD6" w:rsidP="000D55FA">
      <w:pPr>
        <w:rPr>
          <w:rtl/>
        </w:rPr>
      </w:pPr>
      <w:bookmarkStart w:id="7845" w:name="_ETM_Q18_628000"/>
      <w:bookmarkEnd w:id="7845"/>
    </w:p>
    <w:p w:rsidR="00AA1AD6" w:rsidRDefault="00AA1AD6" w:rsidP="000D55FA">
      <w:pPr>
        <w:pStyle w:val="-"/>
        <w:keepNext/>
        <w:rPr>
          <w:rtl/>
        </w:rPr>
      </w:pPr>
      <w:bookmarkStart w:id="7846" w:name="ET_speakercontinue_5264_42"/>
      <w:r w:rsidRPr="0021306B">
        <w:rPr>
          <w:rStyle w:val="TagStyle"/>
          <w:rtl/>
        </w:rPr>
        <w:t xml:space="preserve"> &lt;&lt; דובר_המשך &gt;&gt; </w:t>
      </w:r>
      <w:r>
        <w:rPr>
          <w:rtl/>
        </w:rPr>
        <w:t>אחמד טיבי (חד"ש-תע"ל):</w:t>
      </w:r>
      <w:r w:rsidRPr="0021306B">
        <w:rPr>
          <w:rStyle w:val="TagStyle"/>
          <w:rtl/>
        </w:rPr>
        <w:t xml:space="preserve"> &lt;&lt; דובר_המשך &gt;&gt;</w:t>
      </w:r>
      <w:r>
        <w:rPr>
          <w:rtl/>
        </w:rPr>
        <w:t xml:space="preserve">  </w:t>
      </w:r>
      <w:bookmarkEnd w:id="7846"/>
    </w:p>
    <w:p w:rsidR="00AA1AD6" w:rsidRDefault="00AA1AD6" w:rsidP="0098620C">
      <w:pPr>
        <w:rPr>
          <w:rtl/>
        </w:rPr>
      </w:pPr>
    </w:p>
    <w:p w:rsidR="00AA1AD6" w:rsidRDefault="00AA1AD6" w:rsidP="000D55FA">
      <w:pPr>
        <w:rPr>
          <w:rtl/>
        </w:rPr>
      </w:pPr>
      <w:bookmarkStart w:id="7847" w:name="_ETM_Q18_629000"/>
      <w:bookmarkEnd w:id="7847"/>
      <w:r>
        <w:rPr>
          <w:rFonts w:hint="cs"/>
          <w:rtl/>
        </w:rPr>
        <w:t>הינה, תחתים. אני</w:t>
      </w:r>
      <w:bookmarkStart w:id="7848" w:name="_ETM_Q18_632000"/>
      <w:bookmarkEnd w:id="7848"/>
      <w:r>
        <w:rPr>
          <w:rFonts w:hint="cs"/>
          <w:rtl/>
        </w:rPr>
        <w:t xml:space="preserve">, הסיעה שלי, תחתום. רע"מ תחתום. אתם תחתמו? אתם לא תחתמו. </w:t>
      </w:r>
    </w:p>
    <w:p w:rsidR="00AA1AD6" w:rsidRDefault="00AA1AD6" w:rsidP="000D55FA">
      <w:pPr>
        <w:rPr>
          <w:rtl/>
        </w:rPr>
      </w:pPr>
    </w:p>
    <w:p w:rsidR="00AA1AD6" w:rsidRDefault="00AA1AD6" w:rsidP="000D55FA">
      <w:pPr>
        <w:pStyle w:val="af5"/>
        <w:keepNext/>
        <w:rPr>
          <w:rtl/>
        </w:rPr>
      </w:pPr>
      <w:bookmarkStart w:id="7849" w:name="ET_interruption_5520_43"/>
      <w:r w:rsidRPr="00E72AAC">
        <w:rPr>
          <w:rStyle w:val="TagStyle"/>
          <w:rtl/>
        </w:rPr>
        <w:t xml:space="preserve"> &lt;&lt; קריאה &gt;&gt; </w:t>
      </w:r>
      <w:r>
        <w:rPr>
          <w:rtl/>
        </w:rPr>
        <w:t>עודד פורר (ישראל ביתנו):</w:t>
      </w:r>
      <w:r w:rsidRPr="00E72AAC">
        <w:rPr>
          <w:rStyle w:val="TagStyle"/>
          <w:rtl/>
        </w:rPr>
        <w:t xml:space="preserve"> &lt;&lt; קריאה &gt;&gt;</w:t>
      </w:r>
      <w:r>
        <w:rPr>
          <w:rtl/>
        </w:rPr>
        <w:t xml:space="preserve">  </w:t>
      </w:r>
      <w:bookmarkEnd w:id="7849"/>
    </w:p>
    <w:p w:rsidR="00AA1AD6" w:rsidRDefault="00AA1AD6" w:rsidP="0098620C">
      <w:pPr>
        <w:rPr>
          <w:rtl/>
        </w:rPr>
      </w:pPr>
    </w:p>
    <w:p w:rsidR="00AA1AD6" w:rsidRDefault="0098620C" w:rsidP="0098620C">
      <w:pPr>
        <w:rPr>
          <w:rtl/>
        </w:rPr>
      </w:pPr>
      <w:r>
        <w:rPr>
          <w:rFonts w:hint="cs"/>
          <w:rtl/>
        </w:rPr>
        <w:t>– – –</w:t>
      </w:r>
      <w:r w:rsidR="00AA1AD6">
        <w:rPr>
          <w:rFonts w:hint="cs"/>
          <w:rtl/>
        </w:rPr>
        <w:t xml:space="preserve"> דבר עם החברים שלך בחמאס, עם סנוואר </w:t>
      </w:r>
      <w:r>
        <w:rPr>
          <w:rFonts w:hint="cs"/>
          <w:rtl/>
        </w:rPr>
        <w:t>– – –</w:t>
      </w:r>
    </w:p>
    <w:p w:rsidR="00AA1AD6" w:rsidRDefault="00AA1AD6" w:rsidP="000D55FA">
      <w:pPr>
        <w:rPr>
          <w:rtl/>
        </w:rPr>
      </w:pPr>
    </w:p>
    <w:p w:rsidR="00AA1AD6" w:rsidRDefault="00AA1AD6" w:rsidP="000D55FA">
      <w:pPr>
        <w:pStyle w:val="af6"/>
        <w:keepNext/>
        <w:rPr>
          <w:rtl/>
        </w:rPr>
      </w:pPr>
      <w:r w:rsidRPr="00E72AAC">
        <w:rPr>
          <w:rStyle w:val="TagStyle"/>
          <w:rtl/>
        </w:rPr>
        <w:t xml:space="preserve"> &lt;&lt; יור &gt;&gt; </w:t>
      </w:r>
      <w:r>
        <w:rPr>
          <w:rtl/>
        </w:rPr>
        <w:t>היו"ר משה רוט:</w:t>
      </w:r>
      <w:r w:rsidRPr="00E72AAC">
        <w:rPr>
          <w:rStyle w:val="TagStyle"/>
          <w:rtl/>
        </w:rPr>
        <w:t xml:space="preserve"> &lt;&lt; יור &gt;&gt;</w:t>
      </w:r>
      <w:r>
        <w:rPr>
          <w:rtl/>
        </w:rPr>
        <w:t xml:space="preserve">  </w:t>
      </w:r>
    </w:p>
    <w:p w:rsidR="00AA1AD6" w:rsidRDefault="00AA1AD6" w:rsidP="0098620C">
      <w:pPr>
        <w:rPr>
          <w:rtl/>
        </w:rPr>
      </w:pPr>
    </w:p>
    <w:p w:rsidR="00AA1AD6" w:rsidRDefault="00AA1AD6" w:rsidP="000D55FA">
      <w:pPr>
        <w:rPr>
          <w:rtl/>
        </w:rPr>
      </w:pPr>
      <w:bookmarkStart w:id="7850" w:name="_ETM_Q18_642000"/>
      <w:bookmarkEnd w:id="7850"/>
      <w:r>
        <w:rPr>
          <w:rFonts w:hint="cs"/>
          <w:rtl/>
        </w:rPr>
        <w:t xml:space="preserve">חבר </w:t>
      </w:r>
      <w:bookmarkStart w:id="7851" w:name="_ETM_Q18_643000"/>
      <w:bookmarkEnd w:id="7851"/>
      <w:r>
        <w:rPr>
          <w:rFonts w:hint="cs"/>
          <w:rtl/>
        </w:rPr>
        <w:t xml:space="preserve">הכנסת פורר. </w:t>
      </w:r>
    </w:p>
    <w:p w:rsidR="00AA1AD6" w:rsidRDefault="00AA1AD6" w:rsidP="000D55FA">
      <w:pPr>
        <w:rPr>
          <w:rtl/>
        </w:rPr>
      </w:pPr>
    </w:p>
    <w:p w:rsidR="00AA1AD6" w:rsidRDefault="00AA1AD6" w:rsidP="000D55FA">
      <w:pPr>
        <w:pStyle w:val="-"/>
        <w:keepNext/>
        <w:rPr>
          <w:rtl/>
        </w:rPr>
      </w:pPr>
      <w:bookmarkStart w:id="7852" w:name="ET_speakercontinue_5264_45"/>
      <w:r w:rsidRPr="00E72AAC">
        <w:rPr>
          <w:rStyle w:val="TagStyle"/>
          <w:rtl/>
        </w:rPr>
        <w:t xml:space="preserve"> &lt;&lt; דובר_המשך &gt;&gt; </w:t>
      </w:r>
      <w:r>
        <w:rPr>
          <w:rtl/>
        </w:rPr>
        <w:t>אחמד טיבי (חד"ש-תע"ל):</w:t>
      </w:r>
      <w:r w:rsidRPr="00E72AAC">
        <w:rPr>
          <w:rStyle w:val="TagStyle"/>
          <w:rtl/>
        </w:rPr>
        <w:t xml:space="preserve"> &lt;&lt; דובר_המשך &gt;&gt;</w:t>
      </w:r>
      <w:r>
        <w:rPr>
          <w:rtl/>
        </w:rPr>
        <w:t xml:space="preserve">  </w:t>
      </w:r>
      <w:bookmarkEnd w:id="7852"/>
    </w:p>
    <w:p w:rsidR="00AA1AD6" w:rsidRDefault="00AA1AD6" w:rsidP="0098620C">
      <w:pPr>
        <w:rPr>
          <w:rtl/>
        </w:rPr>
      </w:pPr>
    </w:p>
    <w:p w:rsidR="00AA1AD6" w:rsidRDefault="00AA1AD6" w:rsidP="000D55FA">
      <w:pPr>
        <w:rPr>
          <w:rtl/>
        </w:rPr>
      </w:pPr>
      <w:bookmarkStart w:id="7853" w:name="_ETM_Q18_641000"/>
      <w:bookmarkEnd w:id="7853"/>
      <w:r>
        <w:rPr>
          <w:rFonts w:hint="cs"/>
          <w:rtl/>
        </w:rPr>
        <w:t xml:space="preserve">אני מבין שזה מפריע לך. </w:t>
      </w:r>
    </w:p>
    <w:p w:rsidR="00C418CB" w:rsidRDefault="00C418CB" w:rsidP="000D55FA">
      <w:pPr>
        <w:rPr>
          <w:rtl/>
        </w:rPr>
      </w:pPr>
    </w:p>
    <w:p w:rsidR="00AA1AD6" w:rsidRDefault="00AA1AD6" w:rsidP="000D55FA">
      <w:pPr>
        <w:pStyle w:val="af6"/>
        <w:keepNext/>
        <w:rPr>
          <w:rtl/>
        </w:rPr>
      </w:pPr>
      <w:r w:rsidRPr="00E72AAC">
        <w:rPr>
          <w:rStyle w:val="TagStyle"/>
          <w:rtl/>
        </w:rPr>
        <w:t xml:space="preserve"> &lt;&lt; יור &gt;&gt; </w:t>
      </w:r>
      <w:r>
        <w:rPr>
          <w:rtl/>
        </w:rPr>
        <w:t>היו"ר משה רוט:</w:t>
      </w:r>
      <w:r w:rsidRPr="00E72AAC">
        <w:rPr>
          <w:rStyle w:val="TagStyle"/>
          <w:rtl/>
        </w:rPr>
        <w:t xml:space="preserve"> &lt;&lt; יור &gt;&gt;</w:t>
      </w:r>
      <w:r>
        <w:rPr>
          <w:rtl/>
        </w:rPr>
        <w:t xml:space="preserve">  </w:t>
      </w:r>
    </w:p>
    <w:p w:rsidR="00AA1AD6" w:rsidRDefault="00AA1AD6" w:rsidP="0098620C">
      <w:pPr>
        <w:rPr>
          <w:rtl/>
        </w:rPr>
      </w:pPr>
    </w:p>
    <w:p w:rsidR="00AA1AD6" w:rsidRDefault="00AA1AD6" w:rsidP="000D55FA">
      <w:pPr>
        <w:rPr>
          <w:rtl/>
        </w:rPr>
      </w:pPr>
      <w:bookmarkStart w:id="7854" w:name="_ETM_Q18_645000"/>
      <w:bookmarkEnd w:id="7854"/>
      <w:r>
        <w:rPr>
          <w:rFonts w:hint="cs"/>
          <w:rtl/>
        </w:rPr>
        <w:t xml:space="preserve">שנייה. שנייה. תן לו לסיים. </w:t>
      </w:r>
    </w:p>
    <w:p w:rsidR="00AA1AD6" w:rsidRDefault="00AA1AD6" w:rsidP="000D55FA">
      <w:pPr>
        <w:rPr>
          <w:rtl/>
        </w:rPr>
      </w:pPr>
      <w:bookmarkStart w:id="7855" w:name="_ETM_Q18_647000"/>
      <w:bookmarkEnd w:id="7855"/>
    </w:p>
    <w:p w:rsidR="00AA1AD6" w:rsidRDefault="00AA1AD6" w:rsidP="000D55FA">
      <w:pPr>
        <w:pStyle w:val="-"/>
        <w:keepNext/>
        <w:rPr>
          <w:rtl/>
        </w:rPr>
      </w:pPr>
      <w:bookmarkStart w:id="7856" w:name="ET_speakercontinue_5264_47"/>
      <w:r w:rsidRPr="00E72AAC">
        <w:rPr>
          <w:rStyle w:val="TagStyle"/>
          <w:rtl/>
        </w:rPr>
        <w:t xml:space="preserve"> &lt;&lt; דובר_המשך &gt;&gt; </w:t>
      </w:r>
      <w:r>
        <w:rPr>
          <w:rtl/>
        </w:rPr>
        <w:t>אחמד טיבי (חד"ש-תע"ל):</w:t>
      </w:r>
      <w:r w:rsidRPr="00E72AAC">
        <w:rPr>
          <w:rStyle w:val="TagStyle"/>
          <w:rtl/>
        </w:rPr>
        <w:t xml:space="preserve"> &lt;&lt; דובר_המשך &gt;&gt;</w:t>
      </w:r>
      <w:r>
        <w:rPr>
          <w:rtl/>
        </w:rPr>
        <w:t xml:space="preserve">  </w:t>
      </w:r>
      <w:bookmarkEnd w:id="7856"/>
    </w:p>
    <w:p w:rsidR="00AA1AD6" w:rsidRDefault="00AA1AD6" w:rsidP="0098620C">
      <w:pPr>
        <w:rPr>
          <w:rtl/>
        </w:rPr>
      </w:pPr>
    </w:p>
    <w:p w:rsidR="00AA1AD6" w:rsidRDefault="00AA1AD6" w:rsidP="005D1007">
      <w:pPr>
        <w:rPr>
          <w:rtl/>
        </w:rPr>
      </w:pPr>
      <w:bookmarkStart w:id="7857" w:name="_ETM_Q18_648000"/>
      <w:bookmarkEnd w:id="7857"/>
      <w:r>
        <w:rPr>
          <w:rFonts w:hint="cs"/>
          <w:rtl/>
        </w:rPr>
        <w:t xml:space="preserve">אתה עושה דבר פופוליסטי, להחתים בניגוד לעמדה המשפטית, אבל בשביל להציל חיי </w:t>
      </w:r>
      <w:bookmarkStart w:id="7858" w:name="_ETM_Q18_652000"/>
      <w:bookmarkEnd w:id="7858"/>
      <w:r>
        <w:rPr>
          <w:rFonts w:hint="cs"/>
          <w:rtl/>
        </w:rPr>
        <w:t xml:space="preserve">אדם </w:t>
      </w:r>
      <w:r w:rsidR="005D1007">
        <w:rPr>
          <w:rFonts w:hint="cs"/>
          <w:rtl/>
        </w:rPr>
        <w:t xml:space="preserve">אתה לא מסוגל להחתים. </w:t>
      </w:r>
    </w:p>
    <w:p w:rsidR="00AA1AD6" w:rsidRDefault="00AA1AD6" w:rsidP="000D55FA">
      <w:pPr>
        <w:rPr>
          <w:rtl/>
        </w:rPr>
      </w:pPr>
    </w:p>
    <w:p w:rsidR="00AA1AD6" w:rsidRDefault="00AA1AD6" w:rsidP="000D55FA">
      <w:pPr>
        <w:pStyle w:val="af5"/>
        <w:keepNext/>
        <w:rPr>
          <w:rtl/>
        </w:rPr>
      </w:pPr>
      <w:bookmarkStart w:id="7859" w:name="ET_interruption_5520_48"/>
      <w:r w:rsidRPr="00E72AAC">
        <w:rPr>
          <w:rStyle w:val="TagStyle"/>
          <w:rtl/>
        </w:rPr>
        <w:t xml:space="preserve"> &lt;&lt; קריאה &gt;&gt; </w:t>
      </w:r>
      <w:r>
        <w:rPr>
          <w:rtl/>
        </w:rPr>
        <w:t>עודד פורר (ישראל ביתנו):</w:t>
      </w:r>
      <w:r w:rsidRPr="00E72AAC">
        <w:rPr>
          <w:rStyle w:val="TagStyle"/>
          <w:rtl/>
        </w:rPr>
        <w:t xml:space="preserve"> &lt;&lt; קריאה &gt;&gt;</w:t>
      </w:r>
      <w:r>
        <w:rPr>
          <w:rtl/>
        </w:rPr>
        <w:t xml:space="preserve">  </w:t>
      </w:r>
      <w:bookmarkEnd w:id="7859"/>
    </w:p>
    <w:p w:rsidR="00AA1AD6" w:rsidRDefault="00AA1AD6" w:rsidP="0098620C">
      <w:pPr>
        <w:rPr>
          <w:rtl/>
        </w:rPr>
      </w:pPr>
    </w:p>
    <w:p w:rsidR="00AA1AD6" w:rsidRDefault="00AA1AD6" w:rsidP="005D1007">
      <w:pPr>
        <w:rPr>
          <w:rtl/>
        </w:rPr>
      </w:pPr>
      <w:r>
        <w:rPr>
          <w:rFonts w:hint="cs"/>
          <w:rtl/>
        </w:rPr>
        <w:t>עמדה משפטית של מי?</w:t>
      </w:r>
      <w:r w:rsidR="005D1007">
        <w:rPr>
          <w:rFonts w:hint="cs"/>
          <w:rtl/>
        </w:rPr>
        <w:t xml:space="preserve"> </w:t>
      </w:r>
      <w:r>
        <w:rPr>
          <w:rFonts w:hint="cs"/>
          <w:rtl/>
        </w:rPr>
        <w:t>עמדה משפטית של מי</w:t>
      </w:r>
      <w:r w:rsidR="005D1007">
        <w:rPr>
          <w:rFonts w:hint="cs"/>
          <w:rtl/>
        </w:rPr>
        <w:t>?</w:t>
      </w:r>
      <w:r>
        <w:rPr>
          <w:rFonts w:hint="cs"/>
          <w:rtl/>
        </w:rPr>
        <w:t xml:space="preserve"> אתה מדבר שטויות. </w:t>
      </w:r>
    </w:p>
    <w:p w:rsidR="00AA1AD6" w:rsidRDefault="00AA1AD6" w:rsidP="000D55FA">
      <w:pPr>
        <w:rPr>
          <w:rtl/>
        </w:rPr>
      </w:pPr>
    </w:p>
    <w:p w:rsidR="00AA1AD6" w:rsidRDefault="00AA1AD6" w:rsidP="000D55FA">
      <w:pPr>
        <w:pStyle w:val="af6"/>
        <w:keepNext/>
        <w:rPr>
          <w:rtl/>
        </w:rPr>
      </w:pPr>
      <w:bookmarkStart w:id="7860" w:name="ET_yor_6599_51"/>
      <w:r w:rsidRPr="00E72AAC">
        <w:rPr>
          <w:rStyle w:val="TagStyle"/>
          <w:rtl/>
        </w:rPr>
        <w:t xml:space="preserve"> &lt;&lt; יור &gt;&gt; </w:t>
      </w:r>
      <w:r>
        <w:rPr>
          <w:rtl/>
        </w:rPr>
        <w:t>היו"ר משה רוט:</w:t>
      </w:r>
      <w:r w:rsidRPr="00E72AAC">
        <w:rPr>
          <w:rStyle w:val="TagStyle"/>
          <w:rtl/>
        </w:rPr>
        <w:t xml:space="preserve"> &lt;&lt; יור &gt;&gt;</w:t>
      </w:r>
      <w:r>
        <w:rPr>
          <w:rtl/>
        </w:rPr>
        <w:t xml:space="preserve">  </w:t>
      </w:r>
      <w:bookmarkEnd w:id="7860"/>
    </w:p>
    <w:p w:rsidR="00AA1AD6" w:rsidRDefault="00AA1AD6" w:rsidP="0098620C">
      <w:pPr>
        <w:rPr>
          <w:rtl/>
        </w:rPr>
      </w:pPr>
    </w:p>
    <w:p w:rsidR="00AA1AD6" w:rsidRDefault="00AA1AD6" w:rsidP="000D55FA">
      <w:pPr>
        <w:rPr>
          <w:rtl/>
        </w:rPr>
      </w:pPr>
      <w:r>
        <w:rPr>
          <w:rFonts w:hint="cs"/>
          <w:rtl/>
        </w:rPr>
        <w:t xml:space="preserve">חבר הכנסת פורר, אתה רק מעכב </w:t>
      </w:r>
      <w:bookmarkStart w:id="7861" w:name="_ETM_Q18_658000"/>
      <w:bookmarkEnd w:id="7861"/>
      <w:r>
        <w:rPr>
          <w:rFonts w:hint="cs"/>
          <w:rtl/>
        </w:rPr>
        <w:t>את הזמן שלו.</w:t>
      </w:r>
    </w:p>
    <w:p w:rsidR="00AA1AD6" w:rsidRDefault="00AA1AD6" w:rsidP="000D55FA">
      <w:pPr>
        <w:rPr>
          <w:rtl/>
        </w:rPr>
      </w:pPr>
    </w:p>
    <w:p w:rsidR="00AA1AD6" w:rsidRDefault="00AA1AD6" w:rsidP="000D55FA">
      <w:pPr>
        <w:pStyle w:val="-"/>
        <w:keepNext/>
        <w:rPr>
          <w:rtl/>
        </w:rPr>
      </w:pPr>
      <w:bookmarkStart w:id="7862" w:name="ET_speakercontinue_5264_52"/>
      <w:r w:rsidRPr="00E72AAC">
        <w:rPr>
          <w:rStyle w:val="TagStyle"/>
          <w:rtl/>
        </w:rPr>
        <w:t xml:space="preserve"> &lt;&lt; דובר_המשך &gt;&gt; </w:t>
      </w:r>
      <w:r>
        <w:rPr>
          <w:rtl/>
        </w:rPr>
        <w:t>אחמד טיבי (חד"ש-תע"ל):</w:t>
      </w:r>
      <w:r w:rsidRPr="00E72AAC">
        <w:rPr>
          <w:rStyle w:val="TagStyle"/>
          <w:rtl/>
        </w:rPr>
        <w:t xml:space="preserve"> &lt;&lt; דובר_המשך &gt;&gt;</w:t>
      </w:r>
      <w:r>
        <w:rPr>
          <w:rtl/>
        </w:rPr>
        <w:t xml:space="preserve">  </w:t>
      </w:r>
      <w:bookmarkEnd w:id="7862"/>
    </w:p>
    <w:p w:rsidR="00AA1AD6" w:rsidRDefault="00AA1AD6" w:rsidP="0098620C">
      <w:pPr>
        <w:rPr>
          <w:rtl/>
        </w:rPr>
      </w:pPr>
      <w:bookmarkStart w:id="7863" w:name="_ETM_Q18_659000"/>
      <w:bookmarkEnd w:id="7863"/>
      <w:r>
        <w:rPr>
          <w:rFonts w:hint="cs"/>
          <w:rtl/>
        </w:rPr>
        <w:t xml:space="preserve"> </w:t>
      </w:r>
    </w:p>
    <w:p w:rsidR="00AA1AD6" w:rsidRDefault="00AA1AD6" w:rsidP="000D55FA">
      <w:pPr>
        <w:rPr>
          <w:rtl/>
        </w:rPr>
      </w:pPr>
      <w:bookmarkStart w:id="7864" w:name="_ETM_Q18_657000"/>
      <w:bookmarkEnd w:id="7864"/>
      <w:r>
        <w:rPr>
          <w:rFonts w:hint="cs"/>
          <w:rtl/>
        </w:rPr>
        <w:t xml:space="preserve">לא נמצא אפילו ארבעה-חמישה ח"כים שיפילו את ממשלת המחדל הנוראה הזאת. </w:t>
      </w:r>
    </w:p>
    <w:p w:rsidR="00AA1AD6" w:rsidRDefault="00AA1AD6" w:rsidP="000D55FA">
      <w:pPr>
        <w:rPr>
          <w:rtl/>
        </w:rPr>
      </w:pPr>
    </w:p>
    <w:p w:rsidR="00AA1AD6" w:rsidRDefault="00AA1AD6" w:rsidP="000D55FA">
      <w:pPr>
        <w:pStyle w:val="af5"/>
        <w:keepNext/>
        <w:rPr>
          <w:rtl/>
        </w:rPr>
      </w:pPr>
      <w:r w:rsidRPr="00E72AAC">
        <w:rPr>
          <w:rStyle w:val="TagStyle"/>
          <w:rtl/>
        </w:rPr>
        <w:t xml:space="preserve"> &lt;&lt; קריאה &gt;&gt; </w:t>
      </w:r>
      <w:r>
        <w:rPr>
          <w:rtl/>
        </w:rPr>
        <w:t>טלי גוטליב (הליכוד):</w:t>
      </w:r>
      <w:r w:rsidRPr="00E72AAC">
        <w:rPr>
          <w:rStyle w:val="TagStyle"/>
          <w:rtl/>
        </w:rPr>
        <w:t xml:space="preserve"> &lt;&lt; קריאה &gt;&gt;</w:t>
      </w:r>
      <w:r>
        <w:rPr>
          <w:rtl/>
        </w:rPr>
        <w:t xml:space="preserve">  </w:t>
      </w:r>
    </w:p>
    <w:p w:rsidR="00AA1AD6" w:rsidRDefault="00AA1AD6" w:rsidP="0098620C">
      <w:pPr>
        <w:rPr>
          <w:rtl/>
        </w:rPr>
      </w:pPr>
    </w:p>
    <w:p w:rsidR="00AA1AD6" w:rsidRDefault="00AA1AD6" w:rsidP="0098620C">
      <w:pPr>
        <w:rPr>
          <w:rtl/>
        </w:rPr>
      </w:pPr>
      <w:r>
        <w:rPr>
          <w:rFonts w:hint="cs"/>
          <w:rtl/>
        </w:rPr>
        <w:t xml:space="preserve">איזה מחדל? המחדל של חמאס. די כבר, די </w:t>
      </w:r>
      <w:r w:rsidR="0098620C">
        <w:rPr>
          <w:rFonts w:hint="cs"/>
          <w:rtl/>
        </w:rPr>
        <w:t>– – –</w:t>
      </w:r>
    </w:p>
    <w:p w:rsidR="00AA1AD6" w:rsidRDefault="00AA1AD6" w:rsidP="000D55FA">
      <w:pPr>
        <w:rPr>
          <w:rtl/>
        </w:rPr>
      </w:pPr>
    </w:p>
    <w:p w:rsidR="00AA1AD6" w:rsidRDefault="00AA1AD6" w:rsidP="000D55FA">
      <w:pPr>
        <w:pStyle w:val="-"/>
        <w:keepNext/>
        <w:rPr>
          <w:rtl/>
        </w:rPr>
      </w:pPr>
      <w:bookmarkStart w:id="7865" w:name="ET_speakercontinue_5264_54"/>
      <w:r w:rsidRPr="00E72AAC">
        <w:rPr>
          <w:rStyle w:val="TagStyle"/>
          <w:rtl/>
        </w:rPr>
        <w:t xml:space="preserve"> &lt;&lt; דובר_המשך &gt;&gt; </w:t>
      </w:r>
      <w:r>
        <w:rPr>
          <w:rtl/>
        </w:rPr>
        <w:t>אחמד טיבי (חד"ש-תע"ל):</w:t>
      </w:r>
      <w:r w:rsidRPr="00E72AAC">
        <w:rPr>
          <w:rStyle w:val="TagStyle"/>
          <w:rtl/>
        </w:rPr>
        <w:t xml:space="preserve"> &lt;&lt; דובר_המשך &gt;&gt;</w:t>
      </w:r>
      <w:r>
        <w:rPr>
          <w:rtl/>
        </w:rPr>
        <w:t xml:space="preserve">  </w:t>
      </w:r>
      <w:bookmarkEnd w:id="7865"/>
    </w:p>
    <w:p w:rsidR="00AA1AD6" w:rsidRDefault="00AA1AD6" w:rsidP="0098620C">
      <w:pPr>
        <w:rPr>
          <w:rtl/>
        </w:rPr>
      </w:pPr>
    </w:p>
    <w:p w:rsidR="00AA1AD6" w:rsidRDefault="00AA1AD6" w:rsidP="000D55FA">
      <w:pPr>
        <w:rPr>
          <w:rtl/>
        </w:rPr>
      </w:pPr>
      <w:r>
        <w:rPr>
          <w:rFonts w:hint="cs"/>
          <w:rtl/>
        </w:rPr>
        <w:t>ולכן, ח"כים</w:t>
      </w:r>
      <w:r w:rsidRPr="00A95EF8">
        <w:rPr>
          <w:rFonts w:hint="cs"/>
          <w:rtl/>
        </w:rPr>
        <w:t xml:space="preserve"> </w:t>
      </w:r>
      <w:r>
        <w:rPr>
          <w:rFonts w:hint="cs"/>
          <w:rtl/>
        </w:rPr>
        <w:t xml:space="preserve">ימשיכו להסית, ואז </w:t>
      </w:r>
      <w:bookmarkStart w:id="7866" w:name="_ETM_Q18_673000"/>
      <w:bookmarkEnd w:id="7866"/>
      <w:r>
        <w:rPr>
          <w:rFonts w:hint="cs"/>
          <w:rtl/>
        </w:rPr>
        <w:t xml:space="preserve">תבוא היועצת המשפטית ותדליף איזה ידיעה שנבדקת האפשרות לבדוק אם </w:t>
      </w:r>
      <w:bookmarkStart w:id="7867" w:name="_ETM_Q18_679000"/>
      <w:bookmarkEnd w:id="7867"/>
      <w:r>
        <w:rPr>
          <w:rFonts w:hint="cs"/>
          <w:rtl/>
        </w:rPr>
        <w:t xml:space="preserve">הדברים שלהם </w:t>
      </w:r>
      <w:r>
        <w:rPr>
          <w:rFonts w:hint="eastAsia"/>
          <w:rtl/>
        </w:rPr>
        <w:t>–</w:t>
      </w:r>
      <w:r>
        <w:rPr>
          <w:rFonts w:hint="cs"/>
          <w:rtl/>
        </w:rPr>
        <w:t xml:space="preserve"> רק בגלל האג היא הוציאה הודעה, שזה </w:t>
      </w:r>
      <w:bookmarkStart w:id="7868" w:name="_ETM_Q18_683000"/>
      <w:bookmarkEnd w:id="7868"/>
      <w:proofErr w:type="spellStart"/>
      <w:r>
        <w:rPr>
          <w:rFonts w:hint="cs"/>
          <w:rtl/>
        </w:rPr>
        <w:t>ישראבלוף</w:t>
      </w:r>
      <w:proofErr w:type="spellEnd"/>
      <w:r>
        <w:rPr>
          <w:rFonts w:hint="cs"/>
          <w:rtl/>
        </w:rPr>
        <w:t xml:space="preserve">. הודעה </w:t>
      </w:r>
      <w:r>
        <w:rPr>
          <w:rtl/>
        </w:rPr>
        <w:t>–</w:t>
      </w:r>
      <w:r>
        <w:rPr>
          <w:rFonts w:hint="cs"/>
          <w:rtl/>
        </w:rPr>
        <w:t xml:space="preserve"> אף אחד לא ייחקר, אף אחד לא יועמד לדין. </w:t>
      </w:r>
    </w:p>
    <w:p w:rsidR="00AA1AD6" w:rsidRDefault="00AA1AD6" w:rsidP="000D55FA">
      <w:pPr>
        <w:rPr>
          <w:rtl/>
        </w:rPr>
      </w:pPr>
    </w:p>
    <w:p w:rsidR="00AA1AD6" w:rsidRDefault="00AA1AD6" w:rsidP="000D55FA">
      <w:pPr>
        <w:pStyle w:val="af5"/>
        <w:keepNext/>
        <w:rPr>
          <w:rtl/>
        </w:rPr>
      </w:pPr>
      <w:bookmarkStart w:id="7869" w:name="ET_interruption_6151_55"/>
      <w:r w:rsidRPr="00E81EA8">
        <w:rPr>
          <w:rStyle w:val="TagStyle"/>
          <w:rtl/>
        </w:rPr>
        <w:t xml:space="preserve"> &lt;&lt; קריאה &gt;&gt; </w:t>
      </w:r>
      <w:r>
        <w:rPr>
          <w:rtl/>
        </w:rPr>
        <w:t>רון כץ (יש עתיד):</w:t>
      </w:r>
      <w:r w:rsidRPr="00E81EA8">
        <w:rPr>
          <w:rStyle w:val="TagStyle"/>
          <w:rtl/>
        </w:rPr>
        <w:t xml:space="preserve"> &lt;&lt; קריאה &gt;&gt;</w:t>
      </w:r>
      <w:r>
        <w:rPr>
          <w:rtl/>
        </w:rPr>
        <w:t xml:space="preserve">  </w:t>
      </w:r>
      <w:bookmarkEnd w:id="7869"/>
    </w:p>
    <w:p w:rsidR="00AA1AD6" w:rsidRDefault="00AA1AD6" w:rsidP="0098620C">
      <w:pPr>
        <w:rPr>
          <w:rtl/>
        </w:rPr>
      </w:pPr>
    </w:p>
    <w:p w:rsidR="00AA1AD6" w:rsidRDefault="0098620C" w:rsidP="0098620C">
      <w:pPr>
        <w:rPr>
          <w:rtl/>
        </w:rPr>
      </w:pPr>
      <w:r>
        <w:rPr>
          <w:rFonts w:hint="cs"/>
          <w:rtl/>
        </w:rPr>
        <w:t>– – –</w:t>
      </w:r>
    </w:p>
    <w:p w:rsidR="00AA1AD6" w:rsidRDefault="00AA1AD6" w:rsidP="000D55FA">
      <w:pPr>
        <w:rPr>
          <w:rtl/>
        </w:rPr>
      </w:pPr>
      <w:bookmarkStart w:id="7870" w:name="_ETM_Q18_688000"/>
      <w:bookmarkEnd w:id="7870"/>
    </w:p>
    <w:p w:rsidR="00AA1AD6" w:rsidRDefault="00AA1AD6" w:rsidP="000D55FA">
      <w:pPr>
        <w:pStyle w:val="-"/>
        <w:keepNext/>
        <w:rPr>
          <w:rtl/>
        </w:rPr>
      </w:pPr>
      <w:bookmarkStart w:id="7871" w:name="ET_speakercontinue_5264_56"/>
      <w:r w:rsidRPr="00E81EA8">
        <w:rPr>
          <w:rStyle w:val="TagStyle"/>
          <w:rtl/>
        </w:rPr>
        <w:t xml:space="preserve"> &lt;&lt; דובר_המשך &gt;&gt; </w:t>
      </w:r>
      <w:r>
        <w:rPr>
          <w:rtl/>
        </w:rPr>
        <w:t>אחמד טיבי (חד"ש-תע"ל):</w:t>
      </w:r>
      <w:r w:rsidRPr="00E81EA8">
        <w:rPr>
          <w:rStyle w:val="TagStyle"/>
          <w:rtl/>
        </w:rPr>
        <w:t xml:space="preserve"> &lt;&lt; דובר_המשך &gt;&gt;</w:t>
      </w:r>
      <w:r>
        <w:rPr>
          <w:rtl/>
        </w:rPr>
        <w:t xml:space="preserve">  </w:t>
      </w:r>
      <w:bookmarkEnd w:id="7871"/>
    </w:p>
    <w:p w:rsidR="00AA1AD6" w:rsidRDefault="00AA1AD6" w:rsidP="0098620C">
      <w:pPr>
        <w:rPr>
          <w:rtl/>
        </w:rPr>
      </w:pPr>
    </w:p>
    <w:p w:rsidR="00AA1AD6" w:rsidRDefault="00AA1AD6" w:rsidP="005D1007">
      <w:pPr>
        <w:rPr>
          <w:rtl/>
        </w:rPr>
      </w:pPr>
      <w:bookmarkStart w:id="7872" w:name="_ETM_Q18_689000"/>
      <w:bookmarkStart w:id="7873" w:name="_ETM_Q18_653000"/>
      <w:bookmarkEnd w:id="7872"/>
      <w:bookmarkEnd w:id="7873"/>
      <w:r>
        <w:rPr>
          <w:rFonts w:hint="cs"/>
          <w:rtl/>
        </w:rPr>
        <w:t xml:space="preserve">היום ואטורי אמר שצריך לשרוף את עזה. צריך לשרוף את הגזענות שלכם. </w:t>
      </w:r>
    </w:p>
    <w:p w:rsidR="00AA1AD6" w:rsidRDefault="00AA1AD6" w:rsidP="000D55FA">
      <w:pPr>
        <w:rPr>
          <w:rtl/>
        </w:rPr>
      </w:pPr>
      <w:bookmarkStart w:id="7874" w:name="_ETM_Q18_701000"/>
      <w:bookmarkEnd w:id="7874"/>
    </w:p>
    <w:p w:rsidR="00AA1AD6" w:rsidRDefault="00AA1AD6" w:rsidP="000D55FA">
      <w:pPr>
        <w:pStyle w:val="af6"/>
        <w:keepNext/>
        <w:rPr>
          <w:rtl/>
        </w:rPr>
      </w:pPr>
      <w:bookmarkStart w:id="7875" w:name="ET_yor_6599_57"/>
      <w:r w:rsidRPr="00E34495">
        <w:rPr>
          <w:rStyle w:val="TagStyle"/>
          <w:rtl/>
        </w:rPr>
        <w:t xml:space="preserve"> &lt;&lt; יור &gt;&gt; </w:t>
      </w:r>
      <w:r>
        <w:rPr>
          <w:rtl/>
        </w:rPr>
        <w:t>היו"ר משה רוט:</w:t>
      </w:r>
      <w:r w:rsidRPr="00E34495">
        <w:rPr>
          <w:rStyle w:val="TagStyle"/>
          <w:rtl/>
        </w:rPr>
        <w:t xml:space="preserve"> &lt;&lt; יור &gt;&gt;</w:t>
      </w:r>
      <w:r>
        <w:rPr>
          <w:rtl/>
        </w:rPr>
        <w:t xml:space="preserve">  </w:t>
      </w:r>
      <w:bookmarkEnd w:id="7875"/>
    </w:p>
    <w:p w:rsidR="00AA1AD6" w:rsidRDefault="00AA1AD6" w:rsidP="0098620C">
      <w:pPr>
        <w:rPr>
          <w:rtl/>
        </w:rPr>
      </w:pPr>
    </w:p>
    <w:p w:rsidR="00AA1AD6" w:rsidRDefault="00AA1AD6" w:rsidP="005D1007">
      <w:r>
        <w:rPr>
          <w:rtl/>
        </w:rPr>
        <w:t xml:space="preserve">תודה </w:t>
      </w:r>
      <w:bookmarkStart w:id="7876" w:name="_ETM_Q18_701740"/>
      <w:bookmarkEnd w:id="7876"/>
      <w:r>
        <w:rPr>
          <w:rtl/>
        </w:rPr>
        <w:t>רבה</w:t>
      </w:r>
      <w:r>
        <w:rPr>
          <w:rFonts w:hint="cs"/>
          <w:rtl/>
        </w:rPr>
        <w:t>.</w:t>
      </w:r>
      <w:r>
        <w:rPr>
          <w:rtl/>
        </w:rPr>
        <w:t xml:space="preserve"> </w:t>
      </w:r>
      <w:bookmarkStart w:id="7877" w:name="_ETM_Q18_702429"/>
      <w:bookmarkEnd w:id="7877"/>
      <w:r>
        <w:rPr>
          <w:rtl/>
        </w:rPr>
        <w:t xml:space="preserve">חבר </w:t>
      </w:r>
      <w:bookmarkStart w:id="7878" w:name="_ETM_Q18_702760"/>
      <w:bookmarkEnd w:id="7878"/>
      <w:r>
        <w:rPr>
          <w:rtl/>
        </w:rPr>
        <w:t xml:space="preserve">הכנסת </w:t>
      </w:r>
      <w:bookmarkStart w:id="7879" w:name="_ETM_Q18_703809"/>
      <w:bookmarkEnd w:id="7879"/>
      <w:r>
        <w:rPr>
          <w:rtl/>
        </w:rPr>
        <w:t xml:space="preserve">דן </w:t>
      </w:r>
      <w:bookmarkStart w:id="7880" w:name="_ETM_Q18_704230"/>
      <w:bookmarkEnd w:id="7880"/>
      <w:r>
        <w:rPr>
          <w:rtl/>
        </w:rPr>
        <w:t xml:space="preserve">אילוז </w:t>
      </w:r>
      <w:bookmarkStart w:id="7881" w:name="_ETM_Q18_705590"/>
      <w:bookmarkEnd w:id="7881"/>
      <w:r>
        <w:rPr>
          <w:rFonts w:hint="cs"/>
          <w:rtl/>
        </w:rPr>
        <w:t xml:space="preserve">– </w:t>
      </w:r>
      <w:r>
        <w:rPr>
          <w:rtl/>
        </w:rPr>
        <w:t xml:space="preserve">אינו </w:t>
      </w:r>
      <w:bookmarkStart w:id="7882" w:name="_ETM_Q18_705860"/>
      <w:bookmarkEnd w:id="7882"/>
      <w:r>
        <w:rPr>
          <w:rtl/>
        </w:rPr>
        <w:t>נוכח</w:t>
      </w:r>
      <w:r>
        <w:rPr>
          <w:rFonts w:hint="cs"/>
          <w:rtl/>
        </w:rPr>
        <w:t>;</w:t>
      </w:r>
      <w:r>
        <w:rPr>
          <w:rtl/>
        </w:rPr>
        <w:t xml:space="preserve"> </w:t>
      </w:r>
      <w:bookmarkStart w:id="7883" w:name="_ETM_Q18_707179"/>
      <w:bookmarkEnd w:id="7883"/>
      <w:r>
        <w:rPr>
          <w:rtl/>
        </w:rPr>
        <w:t xml:space="preserve">חברת </w:t>
      </w:r>
      <w:bookmarkStart w:id="7884" w:name="_ETM_Q18_707540"/>
      <w:bookmarkEnd w:id="7884"/>
      <w:r>
        <w:rPr>
          <w:rtl/>
        </w:rPr>
        <w:t xml:space="preserve">הכנסת </w:t>
      </w:r>
      <w:bookmarkStart w:id="7885" w:name="_ETM_Q18_708050"/>
      <w:bookmarkEnd w:id="7885"/>
      <w:r>
        <w:rPr>
          <w:rtl/>
        </w:rPr>
        <w:t xml:space="preserve">שלי </w:t>
      </w:r>
      <w:bookmarkStart w:id="7886" w:name="_ETM_Q18_708290"/>
      <w:bookmarkEnd w:id="7886"/>
      <w:r>
        <w:rPr>
          <w:rFonts w:hint="cs"/>
          <w:rtl/>
        </w:rPr>
        <w:t>טל מירון.</w:t>
      </w:r>
      <w:bookmarkStart w:id="7887" w:name="_ETM_Q18_708470"/>
      <w:bookmarkStart w:id="7888" w:name="_ETM_Q18_709700"/>
      <w:bookmarkEnd w:id="7887"/>
      <w:bookmarkEnd w:id="7888"/>
      <w:r>
        <w:rPr>
          <w:rFonts w:hint="cs"/>
          <w:rtl/>
        </w:rPr>
        <w:t xml:space="preserve"> </w:t>
      </w:r>
      <w:r>
        <w:rPr>
          <w:rtl/>
        </w:rPr>
        <w:t xml:space="preserve">גברתי </w:t>
      </w:r>
      <w:bookmarkStart w:id="7889" w:name="_ETM_Q18_710480"/>
      <w:bookmarkEnd w:id="7889"/>
      <w:r>
        <w:rPr>
          <w:rtl/>
        </w:rPr>
        <w:t xml:space="preserve">חברת </w:t>
      </w:r>
      <w:bookmarkStart w:id="7890" w:name="_ETM_Q18_710870"/>
      <w:bookmarkEnd w:id="7890"/>
      <w:r>
        <w:rPr>
          <w:rtl/>
        </w:rPr>
        <w:t xml:space="preserve">הכנסת </w:t>
      </w:r>
      <w:bookmarkStart w:id="7891" w:name="_ETM_Q18_711319"/>
      <w:bookmarkEnd w:id="7891"/>
      <w:r>
        <w:rPr>
          <w:rFonts w:hint="cs"/>
          <w:rtl/>
        </w:rPr>
        <w:t>מירון, רוצה לדבר?</w:t>
      </w:r>
      <w:bookmarkStart w:id="7892" w:name="_ETM_Q18_709000"/>
      <w:bookmarkEnd w:id="7892"/>
      <w:r w:rsidR="005D1007">
        <w:rPr>
          <w:rFonts w:hint="cs"/>
          <w:rtl/>
        </w:rPr>
        <w:t xml:space="preserve"> </w:t>
      </w:r>
      <w:bookmarkStart w:id="7893" w:name="_ETM_Q18_712000"/>
      <w:bookmarkEnd w:id="7893"/>
      <w:r>
        <w:rPr>
          <w:rFonts w:hint="cs"/>
          <w:rtl/>
        </w:rPr>
        <w:t xml:space="preserve">לא. </w:t>
      </w:r>
      <w:bookmarkStart w:id="7894" w:name="_ETM_Q18_713000"/>
      <w:bookmarkEnd w:id="7894"/>
      <w:r>
        <w:rPr>
          <w:rFonts w:hint="cs"/>
          <w:rtl/>
        </w:rPr>
        <w:t>היא מוותרת, כל הכבוד</w:t>
      </w:r>
      <w:r w:rsidR="005D1007">
        <w:rPr>
          <w:rFonts w:hint="cs"/>
          <w:rtl/>
        </w:rPr>
        <w:t>;</w:t>
      </w:r>
      <w:r>
        <w:rPr>
          <w:rFonts w:hint="cs"/>
          <w:rtl/>
        </w:rPr>
        <w:t xml:space="preserve"> </w:t>
      </w:r>
      <w:bookmarkStart w:id="7895" w:name="_ETM_Q18_710000"/>
      <w:bookmarkStart w:id="7896" w:name="_ETM_Q18_711709"/>
      <w:bookmarkStart w:id="7897" w:name="_ETM_Q18_713090"/>
      <w:bookmarkStart w:id="7898" w:name="_ETM_Q18_713590"/>
      <w:bookmarkStart w:id="7899" w:name="_ETM_Q18_714190"/>
      <w:bookmarkStart w:id="7900" w:name="_ETM_Q18_714519"/>
      <w:bookmarkStart w:id="7901" w:name="_ETM_Q18_714730"/>
      <w:bookmarkStart w:id="7902" w:name="_ETM_Q18_715090"/>
      <w:bookmarkStart w:id="7903" w:name="_ETM_Q18_715330"/>
      <w:bookmarkStart w:id="7904" w:name="_ETM_Q18_715690"/>
      <w:bookmarkEnd w:id="7895"/>
      <w:bookmarkEnd w:id="7896"/>
      <w:bookmarkEnd w:id="7897"/>
      <w:bookmarkEnd w:id="7898"/>
      <w:bookmarkEnd w:id="7899"/>
      <w:bookmarkEnd w:id="7900"/>
      <w:bookmarkEnd w:id="7901"/>
      <w:bookmarkEnd w:id="7902"/>
      <w:bookmarkEnd w:id="7903"/>
      <w:bookmarkEnd w:id="7904"/>
      <w:r>
        <w:rPr>
          <w:rFonts w:hint="cs"/>
          <w:rtl/>
        </w:rPr>
        <w:t xml:space="preserve">חבר הכנסת אבי </w:t>
      </w:r>
      <w:bookmarkStart w:id="7905" w:name="_ETM_Q18_715929"/>
      <w:bookmarkEnd w:id="7905"/>
      <w:r>
        <w:rPr>
          <w:rtl/>
        </w:rPr>
        <w:t xml:space="preserve">מעוז </w:t>
      </w:r>
      <w:bookmarkStart w:id="7906" w:name="_ETM_Q18_716689"/>
      <w:bookmarkEnd w:id="7906"/>
      <w:r>
        <w:rPr>
          <w:rFonts w:hint="cs"/>
          <w:rtl/>
        </w:rPr>
        <w:t xml:space="preserve">– </w:t>
      </w:r>
      <w:r>
        <w:rPr>
          <w:rtl/>
        </w:rPr>
        <w:t xml:space="preserve">אינו </w:t>
      </w:r>
      <w:bookmarkStart w:id="7907" w:name="_ETM_Q18_717019"/>
      <w:bookmarkEnd w:id="7907"/>
      <w:r>
        <w:rPr>
          <w:rtl/>
        </w:rPr>
        <w:t>נוכח</w:t>
      </w:r>
      <w:r>
        <w:rPr>
          <w:rFonts w:hint="cs"/>
          <w:rtl/>
        </w:rPr>
        <w:t>;</w:t>
      </w:r>
      <w:r>
        <w:rPr>
          <w:rtl/>
        </w:rPr>
        <w:t xml:space="preserve"> </w:t>
      </w:r>
      <w:bookmarkStart w:id="7908" w:name="_ETM_Q18_718100"/>
      <w:bookmarkEnd w:id="7908"/>
      <w:r>
        <w:rPr>
          <w:rtl/>
        </w:rPr>
        <w:t xml:space="preserve">חבר </w:t>
      </w:r>
      <w:bookmarkStart w:id="7909" w:name="_ETM_Q18_718400"/>
      <w:bookmarkEnd w:id="7909"/>
      <w:r>
        <w:rPr>
          <w:rtl/>
        </w:rPr>
        <w:t xml:space="preserve">הכנסת </w:t>
      </w:r>
      <w:bookmarkStart w:id="7910" w:name="_ETM_Q18_718850"/>
      <w:bookmarkEnd w:id="7910"/>
      <w:r>
        <w:rPr>
          <w:rtl/>
        </w:rPr>
        <w:t xml:space="preserve">איימן </w:t>
      </w:r>
      <w:bookmarkStart w:id="7911" w:name="_ETM_Q18_719210"/>
      <w:bookmarkEnd w:id="7911"/>
      <w:r>
        <w:rPr>
          <w:rtl/>
        </w:rPr>
        <w:t>עודה</w:t>
      </w:r>
      <w:r>
        <w:rPr>
          <w:rFonts w:hint="cs"/>
          <w:rtl/>
        </w:rPr>
        <w:t xml:space="preserve"> </w:t>
      </w:r>
      <w:r>
        <w:rPr>
          <w:rFonts w:hint="eastAsia"/>
          <w:rtl/>
        </w:rPr>
        <w:t>–</w:t>
      </w:r>
      <w:r>
        <w:rPr>
          <w:rtl/>
        </w:rPr>
        <w:t xml:space="preserve"> </w:t>
      </w:r>
      <w:bookmarkStart w:id="7912" w:name="_ETM_Q18_720400"/>
      <w:bookmarkEnd w:id="7912"/>
      <w:r>
        <w:rPr>
          <w:rtl/>
        </w:rPr>
        <w:t xml:space="preserve">אינו </w:t>
      </w:r>
      <w:bookmarkStart w:id="7913" w:name="_ETM_Q18_720610"/>
      <w:bookmarkEnd w:id="7913"/>
      <w:r>
        <w:rPr>
          <w:rtl/>
        </w:rPr>
        <w:t>נוכח</w:t>
      </w:r>
      <w:r>
        <w:rPr>
          <w:rFonts w:hint="cs"/>
          <w:rtl/>
        </w:rPr>
        <w:t>;</w:t>
      </w:r>
      <w:r>
        <w:rPr>
          <w:rtl/>
        </w:rPr>
        <w:t xml:space="preserve"> </w:t>
      </w:r>
      <w:bookmarkStart w:id="7914" w:name="_ETM_Q18_722109"/>
      <w:bookmarkEnd w:id="7914"/>
      <w:r>
        <w:rPr>
          <w:rtl/>
        </w:rPr>
        <w:t xml:space="preserve">חבר </w:t>
      </w:r>
      <w:bookmarkStart w:id="7915" w:name="_ETM_Q18_722409"/>
      <w:bookmarkEnd w:id="7915"/>
      <w:r>
        <w:rPr>
          <w:rtl/>
        </w:rPr>
        <w:t xml:space="preserve">הכנסת </w:t>
      </w:r>
      <w:bookmarkStart w:id="7916" w:name="_ETM_Q18_722919"/>
      <w:bookmarkEnd w:id="7916"/>
      <w:r>
        <w:rPr>
          <w:rtl/>
        </w:rPr>
        <w:t xml:space="preserve">חמד </w:t>
      </w:r>
      <w:bookmarkStart w:id="7917" w:name="_ETM_Q18_723370"/>
      <w:bookmarkEnd w:id="7917"/>
      <w:r>
        <w:rPr>
          <w:rtl/>
        </w:rPr>
        <w:t>עמאר</w:t>
      </w:r>
      <w:r>
        <w:rPr>
          <w:rFonts w:hint="cs"/>
          <w:rtl/>
        </w:rPr>
        <w:t xml:space="preserve"> </w:t>
      </w:r>
      <w:bookmarkStart w:id="7918" w:name="_ETM_Q18_721000"/>
      <w:bookmarkEnd w:id="7918"/>
      <w:r>
        <w:rPr>
          <w:rFonts w:hint="eastAsia"/>
          <w:rtl/>
        </w:rPr>
        <w:t>–</w:t>
      </w:r>
      <w:r>
        <w:rPr>
          <w:rtl/>
        </w:rPr>
        <w:t xml:space="preserve"> </w:t>
      </w:r>
      <w:bookmarkStart w:id="7919" w:name="_ETM_Q18_724150"/>
      <w:bookmarkEnd w:id="7919"/>
      <w:r>
        <w:rPr>
          <w:rtl/>
        </w:rPr>
        <w:t xml:space="preserve">אינו </w:t>
      </w:r>
      <w:bookmarkStart w:id="7920" w:name="_ETM_Q18_724389"/>
      <w:bookmarkEnd w:id="7920"/>
      <w:r>
        <w:rPr>
          <w:rtl/>
        </w:rPr>
        <w:t>נוכח</w:t>
      </w:r>
      <w:r>
        <w:rPr>
          <w:rFonts w:hint="cs"/>
          <w:rtl/>
        </w:rPr>
        <w:t>.</w:t>
      </w:r>
      <w:r>
        <w:rPr>
          <w:rtl/>
        </w:rPr>
        <w:t xml:space="preserve"> </w:t>
      </w:r>
      <w:bookmarkStart w:id="7921" w:name="_ETM_Q18_725690"/>
      <w:bookmarkEnd w:id="7921"/>
      <w:r>
        <w:rPr>
          <w:rtl/>
        </w:rPr>
        <w:t xml:space="preserve">חבר </w:t>
      </w:r>
      <w:bookmarkStart w:id="7922" w:name="_ETM_Q18_726020"/>
      <w:bookmarkEnd w:id="7922"/>
      <w:r>
        <w:rPr>
          <w:rtl/>
        </w:rPr>
        <w:t xml:space="preserve">הכנסת </w:t>
      </w:r>
      <w:bookmarkStart w:id="7923" w:name="_ETM_Q18_726770"/>
      <w:bookmarkEnd w:id="7923"/>
      <w:r>
        <w:rPr>
          <w:rtl/>
        </w:rPr>
        <w:t xml:space="preserve">צבי </w:t>
      </w:r>
      <w:bookmarkStart w:id="7924" w:name="_ETM_Q18_727070"/>
      <w:bookmarkEnd w:id="7924"/>
      <w:r>
        <w:rPr>
          <w:rtl/>
        </w:rPr>
        <w:t>ידידי</w:t>
      </w:r>
      <w:bookmarkStart w:id="7925" w:name="_ETM_Q18_727460"/>
      <w:bookmarkEnd w:id="7925"/>
      <w:r>
        <w:rPr>
          <w:rtl/>
        </w:rPr>
        <w:t>ה</w:t>
      </w:r>
      <w:r>
        <w:rPr>
          <w:rFonts w:hint="cs"/>
          <w:rtl/>
        </w:rPr>
        <w:t xml:space="preserve"> </w:t>
      </w:r>
      <w:r>
        <w:rPr>
          <w:rtl/>
        </w:rPr>
        <w:t>סוכות</w:t>
      </w:r>
      <w:r>
        <w:rPr>
          <w:rFonts w:hint="cs"/>
          <w:rtl/>
        </w:rPr>
        <w:t>,</w:t>
      </w:r>
      <w:r>
        <w:rPr>
          <w:rtl/>
        </w:rPr>
        <w:t xml:space="preserve"> </w:t>
      </w:r>
      <w:bookmarkStart w:id="7926" w:name="_ETM_Q18_728059"/>
      <w:bookmarkEnd w:id="7926"/>
      <w:r>
        <w:rPr>
          <w:rtl/>
        </w:rPr>
        <w:t>בבקשה</w:t>
      </w:r>
      <w:r>
        <w:rPr>
          <w:rFonts w:hint="cs"/>
          <w:rtl/>
        </w:rPr>
        <w:t>.</w:t>
      </w:r>
    </w:p>
    <w:p w:rsidR="00AA1AD6" w:rsidRDefault="00AA1AD6" w:rsidP="000D55FA">
      <w:pPr>
        <w:rPr>
          <w:rtl/>
        </w:rPr>
      </w:pPr>
      <w:bookmarkStart w:id="7927" w:name="_ETM_Q18_765000"/>
      <w:bookmarkEnd w:id="7927"/>
    </w:p>
    <w:p w:rsidR="00AA1AD6" w:rsidRDefault="00AA1AD6" w:rsidP="00B911E1">
      <w:pPr>
        <w:pStyle w:val="a4"/>
        <w:keepNext/>
        <w:rPr>
          <w:rtl/>
        </w:rPr>
      </w:pPr>
      <w:bookmarkStart w:id="7928" w:name="ET_speaker_6525_4"/>
      <w:r w:rsidRPr="00B764D8">
        <w:rPr>
          <w:rStyle w:val="TagStyle"/>
          <w:rtl/>
        </w:rPr>
        <w:t>&lt;&lt; דובר &gt;&gt;</w:t>
      </w:r>
      <w:r w:rsidRPr="007945A5">
        <w:rPr>
          <w:rStyle w:val="TagStyle"/>
          <w:rtl/>
        </w:rPr>
        <w:t xml:space="preserve"> </w:t>
      </w:r>
      <w:bookmarkStart w:id="7929" w:name="_Toc155806413"/>
      <w:r>
        <w:rPr>
          <w:rtl/>
        </w:rPr>
        <w:t>צבי ידידיה סוכות (</w:t>
      </w:r>
      <w:r w:rsidR="00B911E1">
        <w:rPr>
          <w:rtl/>
        </w:rPr>
        <w:t>הציונות הדתית</w:t>
      </w:r>
      <w:r>
        <w:rPr>
          <w:rtl/>
        </w:rPr>
        <w:t>):</w:t>
      </w:r>
      <w:bookmarkEnd w:id="7929"/>
      <w:r w:rsidRPr="007945A5">
        <w:rPr>
          <w:rStyle w:val="TagStyle"/>
          <w:rtl/>
        </w:rPr>
        <w:t xml:space="preserve"> </w:t>
      </w:r>
      <w:r w:rsidRPr="00B764D8">
        <w:rPr>
          <w:rStyle w:val="TagStyle"/>
          <w:rtl/>
        </w:rPr>
        <w:t>&lt;&lt; דובר &gt;&gt;</w:t>
      </w:r>
      <w:r>
        <w:rPr>
          <w:rtl/>
        </w:rPr>
        <w:t xml:space="preserve"> </w:t>
      </w:r>
      <w:bookmarkEnd w:id="7928"/>
    </w:p>
    <w:p w:rsidR="00AA1AD6" w:rsidRDefault="00AA1AD6" w:rsidP="0098620C">
      <w:pPr>
        <w:rPr>
          <w:rtl/>
        </w:rPr>
      </w:pPr>
    </w:p>
    <w:p w:rsidR="00AA1AD6" w:rsidRDefault="00AA1AD6" w:rsidP="005D1007">
      <w:pPr>
        <w:rPr>
          <w:rtl/>
        </w:rPr>
      </w:pPr>
      <w:r>
        <w:rPr>
          <w:rFonts w:hint="cs"/>
          <w:rtl/>
        </w:rPr>
        <w:t xml:space="preserve">אדוני היושב-ראש, כנסת נכבדה, עמד כאן קודם על הדוכן </w:t>
      </w:r>
      <w:bookmarkStart w:id="7930" w:name="_ETM_Q19_153000"/>
      <w:bookmarkEnd w:id="7930"/>
      <w:r>
        <w:rPr>
          <w:rFonts w:hint="cs"/>
          <w:rtl/>
        </w:rPr>
        <w:t xml:space="preserve">חבר כנסת שקורא כאן, מעל בימת הכנסת, פעם אחר פעם, כל מיני דברים שבסופו של דבר תומכים באויב. אני רוצה להגיד לך משהו: חבר הכנסת טיבי, שעמד כאן קודם, אמר פעם שחמאס הוא ארגון לגיטימי, לא פחות. הוא </w:t>
      </w:r>
      <w:bookmarkStart w:id="7931" w:name="_ETM_Q19_166000"/>
      <w:bookmarkEnd w:id="7931"/>
      <w:r>
        <w:rPr>
          <w:rFonts w:hint="cs"/>
          <w:rtl/>
        </w:rPr>
        <w:t xml:space="preserve">עד היום לא התנצל ולא חזר בו מהאמירה הזו. </w:t>
      </w:r>
      <w:bookmarkStart w:id="7932" w:name="_ETM_Q19_169000"/>
      <w:bookmarkEnd w:id="7932"/>
      <w:r>
        <w:rPr>
          <w:rFonts w:hint="cs"/>
          <w:rtl/>
        </w:rPr>
        <w:t xml:space="preserve">והוא לא לבד; לצערי יש כאן בבית הזה עוד חברי </w:t>
      </w:r>
      <w:bookmarkStart w:id="7933" w:name="_ETM_Q19_173000"/>
      <w:bookmarkEnd w:id="7933"/>
      <w:r>
        <w:rPr>
          <w:rFonts w:hint="cs"/>
          <w:rtl/>
        </w:rPr>
        <w:t xml:space="preserve">כנסת שאנחנו רואים אותם מוציאים יום אחרי יום </w:t>
      </w:r>
      <w:bookmarkStart w:id="7934" w:name="_ETM_Q19_176000"/>
      <w:bookmarkEnd w:id="7934"/>
      <w:r>
        <w:rPr>
          <w:rFonts w:hint="cs"/>
          <w:rtl/>
        </w:rPr>
        <w:t xml:space="preserve">אמירות של תמיכה באויב, של השוואה </w:t>
      </w:r>
      <w:r>
        <w:rPr>
          <w:rtl/>
        </w:rPr>
        <w:t>–</w:t>
      </w:r>
      <w:r>
        <w:rPr>
          <w:rFonts w:hint="cs"/>
          <w:rtl/>
        </w:rPr>
        <w:t xml:space="preserve"> באמת, השוואה </w:t>
      </w:r>
      <w:bookmarkStart w:id="7935" w:name="_ETM_Q19_177000"/>
      <w:bookmarkEnd w:id="7935"/>
      <w:r>
        <w:rPr>
          <w:rFonts w:hint="cs"/>
          <w:rtl/>
        </w:rPr>
        <w:t>נוראית בין חיילי צה"ל ל</w:t>
      </w:r>
      <w:r>
        <w:rPr>
          <w:rtl/>
        </w:rPr>
        <w:t xml:space="preserve">מחבלי </w:t>
      </w:r>
      <w:bookmarkStart w:id="7936" w:name="_ETM_Q19_180329"/>
      <w:bookmarkEnd w:id="7936"/>
      <w:r>
        <w:rPr>
          <w:rtl/>
        </w:rPr>
        <w:t>החמאס</w:t>
      </w:r>
      <w:r>
        <w:rPr>
          <w:rFonts w:hint="cs"/>
          <w:rtl/>
        </w:rPr>
        <w:t>,</w:t>
      </w:r>
      <w:r>
        <w:rPr>
          <w:rtl/>
        </w:rPr>
        <w:t xml:space="preserve"> </w:t>
      </w:r>
      <w:bookmarkStart w:id="7937" w:name="_ETM_Q19_180810"/>
      <w:bookmarkEnd w:id="7937"/>
      <w:r>
        <w:rPr>
          <w:rtl/>
        </w:rPr>
        <w:t xml:space="preserve">והאנשים </w:t>
      </w:r>
      <w:bookmarkStart w:id="7938" w:name="_ETM_Q19_181260"/>
      <w:bookmarkEnd w:id="7938"/>
      <w:r>
        <w:rPr>
          <w:rtl/>
        </w:rPr>
        <w:t xml:space="preserve">האלה </w:t>
      </w:r>
      <w:bookmarkStart w:id="7939" w:name="_ETM_Q19_181469"/>
      <w:bookmarkEnd w:id="7939"/>
      <w:r>
        <w:rPr>
          <w:rtl/>
        </w:rPr>
        <w:t xml:space="preserve">יושבים </w:t>
      </w:r>
      <w:bookmarkStart w:id="7940" w:name="_ETM_Q19_181770"/>
      <w:bookmarkEnd w:id="7940"/>
      <w:r>
        <w:rPr>
          <w:rtl/>
        </w:rPr>
        <w:t>כאן</w:t>
      </w:r>
      <w:r>
        <w:rPr>
          <w:rFonts w:hint="cs"/>
          <w:rtl/>
        </w:rPr>
        <w:t>,</w:t>
      </w:r>
      <w:r>
        <w:rPr>
          <w:rtl/>
        </w:rPr>
        <w:t xml:space="preserve"> </w:t>
      </w:r>
      <w:bookmarkStart w:id="7941" w:name="_ETM_Q19_182360"/>
      <w:bookmarkEnd w:id="7941"/>
      <w:r>
        <w:rPr>
          <w:rtl/>
        </w:rPr>
        <w:t xml:space="preserve">בבית </w:t>
      </w:r>
      <w:bookmarkStart w:id="7942" w:name="_ETM_Q19_182779"/>
      <w:bookmarkEnd w:id="7942"/>
      <w:r>
        <w:rPr>
          <w:rtl/>
        </w:rPr>
        <w:t xml:space="preserve">המחוקקים </w:t>
      </w:r>
      <w:bookmarkStart w:id="7943" w:name="_ETM_Q19_183290"/>
      <w:bookmarkEnd w:id="7943"/>
      <w:r>
        <w:rPr>
          <w:rtl/>
        </w:rPr>
        <w:t xml:space="preserve">של </w:t>
      </w:r>
      <w:bookmarkStart w:id="7944" w:name="_ETM_Q19_183409"/>
      <w:bookmarkEnd w:id="7944"/>
      <w:r>
        <w:rPr>
          <w:rtl/>
        </w:rPr>
        <w:t xml:space="preserve">מדינת </w:t>
      </w:r>
      <w:bookmarkStart w:id="7945" w:name="_ETM_Q19_183709"/>
      <w:bookmarkEnd w:id="7945"/>
      <w:r>
        <w:rPr>
          <w:rtl/>
        </w:rPr>
        <w:t>ישראל</w:t>
      </w:r>
      <w:r>
        <w:rPr>
          <w:rFonts w:hint="cs"/>
          <w:rtl/>
        </w:rPr>
        <w:t>,</w:t>
      </w:r>
      <w:r>
        <w:rPr>
          <w:rtl/>
        </w:rPr>
        <w:t xml:space="preserve"> </w:t>
      </w:r>
      <w:bookmarkStart w:id="7946" w:name="_ETM_Q19_184250"/>
      <w:bookmarkEnd w:id="7946"/>
      <w:r>
        <w:rPr>
          <w:rtl/>
        </w:rPr>
        <w:t xml:space="preserve">וכמו </w:t>
      </w:r>
      <w:bookmarkStart w:id="7947" w:name="_ETM_Q19_184700"/>
      <w:bookmarkEnd w:id="7947"/>
      <w:r>
        <w:rPr>
          <w:rtl/>
        </w:rPr>
        <w:t>ש</w:t>
      </w:r>
      <w:bookmarkStart w:id="7948" w:name="_ETM_Q19_184939"/>
      <w:bookmarkEnd w:id="7948"/>
      <w:r>
        <w:rPr>
          <w:rtl/>
        </w:rPr>
        <w:t xml:space="preserve">חבר </w:t>
      </w:r>
      <w:bookmarkStart w:id="7949" w:name="_ETM_Q19_185180"/>
      <w:bookmarkEnd w:id="7949"/>
      <w:r>
        <w:rPr>
          <w:rtl/>
        </w:rPr>
        <w:t xml:space="preserve">הכנסת </w:t>
      </w:r>
      <w:bookmarkStart w:id="7950" w:name="_ETM_Q19_185450"/>
      <w:bookmarkEnd w:id="7950"/>
      <w:r>
        <w:rPr>
          <w:rtl/>
        </w:rPr>
        <w:t xml:space="preserve">פורר </w:t>
      </w:r>
      <w:bookmarkStart w:id="7951" w:name="_ETM_Q19_186550"/>
      <w:bookmarkEnd w:id="7951"/>
      <w:r>
        <w:rPr>
          <w:rFonts w:hint="cs"/>
          <w:rtl/>
        </w:rPr>
        <w:t>אר</w:t>
      </w:r>
      <w:r>
        <w:rPr>
          <w:rtl/>
        </w:rPr>
        <w:t xml:space="preserve">גן </w:t>
      </w:r>
      <w:bookmarkStart w:id="7952" w:name="_ETM_Q19_187300"/>
      <w:bookmarkEnd w:id="7952"/>
      <w:r>
        <w:rPr>
          <w:rtl/>
        </w:rPr>
        <w:t xml:space="preserve">החתמה </w:t>
      </w:r>
      <w:bookmarkStart w:id="7953" w:name="_ETM_Q19_187810"/>
      <w:bookmarkEnd w:id="7953"/>
      <w:r>
        <w:rPr>
          <w:rtl/>
        </w:rPr>
        <w:t xml:space="preserve">כדי </w:t>
      </w:r>
      <w:bookmarkStart w:id="7954" w:name="_ETM_Q19_188289"/>
      <w:bookmarkStart w:id="7955" w:name="_ETM_Q19_188530"/>
      <w:bookmarkEnd w:id="7954"/>
      <w:bookmarkEnd w:id="7955"/>
      <w:r>
        <w:rPr>
          <w:rtl/>
        </w:rPr>
        <w:t xml:space="preserve">להוציא </w:t>
      </w:r>
      <w:bookmarkStart w:id="7956" w:name="_ETM_Q19_188800"/>
      <w:bookmarkEnd w:id="7956"/>
      <w:r>
        <w:rPr>
          <w:rtl/>
        </w:rPr>
        <w:t xml:space="preserve">את </w:t>
      </w:r>
      <w:bookmarkStart w:id="7957" w:name="_ETM_Q19_188860"/>
      <w:bookmarkEnd w:id="7957"/>
      <w:r>
        <w:rPr>
          <w:rtl/>
        </w:rPr>
        <w:t xml:space="preserve">חבר </w:t>
      </w:r>
      <w:bookmarkStart w:id="7958" w:name="_ETM_Q19_189100"/>
      <w:bookmarkEnd w:id="7958"/>
      <w:r>
        <w:rPr>
          <w:rtl/>
        </w:rPr>
        <w:t xml:space="preserve">הכנסת </w:t>
      </w:r>
      <w:bookmarkStart w:id="7959" w:name="_ETM_Q19_189369"/>
      <w:bookmarkEnd w:id="7959"/>
      <w:r>
        <w:rPr>
          <w:rtl/>
        </w:rPr>
        <w:t xml:space="preserve">כסיף </w:t>
      </w:r>
      <w:bookmarkStart w:id="7960" w:name="_ETM_Q19_189850"/>
      <w:bookmarkEnd w:id="7960"/>
      <w:r w:rsidR="005D1007">
        <w:rPr>
          <w:rFonts w:hint="cs"/>
          <w:rtl/>
        </w:rPr>
        <w:t xml:space="preserve">– </w:t>
      </w:r>
      <w:r>
        <w:rPr>
          <w:rtl/>
        </w:rPr>
        <w:t xml:space="preserve">אבל </w:t>
      </w:r>
      <w:bookmarkStart w:id="7961" w:name="_ETM_Q19_190030"/>
      <w:bookmarkEnd w:id="7961"/>
      <w:r>
        <w:rPr>
          <w:rtl/>
        </w:rPr>
        <w:t xml:space="preserve">זה </w:t>
      </w:r>
      <w:bookmarkStart w:id="7962" w:name="_ETM_Q19_190150"/>
      <w:bookmarkEnd w:id="7962"/>
      <w:r>
        <w:rPr>
          <w:rtl/>
        </w:rPr>
        <w:t xml:space="preserve">לא </w:t>
      </w:r>
      <w:bookmarkStart w:id="7963" w:name="_ETM_Q19_190240"/>
      <w:bookmarkEnd w:id="7963"/>
      <w:r>
        <w:rPr>
          <w:rtl/>
        </w:rPr>
        <w:t>מספיק</w:t>
      </w:r>
      <w:r>
        <w:rPr>
          <w:rFonts w:hint="cs"/>
          <w:rtl/>
        </w:rPr>
        <w:t xml:space="preserve">. </w:t>
      </w:r>
    </w:p>
    <w:p w:rsidR="00AA1AD6" w:rsidRDefault="00AA1AD6" w:rsidP="000D55FA">
      <w:pPr>
        <w:rPr>
          <w:rtl/>
        </w:rPr>
      </w:pPr>
    </w:p>
    <w:p w:rsidR="00AA1AD6" w:rsidRDefault="00AA1AD6" w:rsidP="005D1007">
      <w:pPr>
        <w:rPr>
          <w:rtl/>
        </w:rPr>
      </w:pPr>
      <w:bookmarkStart w:id="7964" w:name="_ETM_Q19_192000"/>
      <w:bookmarkEnd w:id="7964"/>
      <w:r>
        <w:rPr>
          <w:rFonts w:hint="cs"/>
          <w:rtl/>
        </w:rPr>
        <w:t xml:space="preserve">אני רוצה להגיד לך, אדוני </w:t>
      </w:r>
      <w:bookmarkStart w:id="7965" w:name="_ETM_Q19_191020"/>
      <w:bookmarkStart w:id="7966" w:name="_ETM_Q19_191110"/>
      <w:bookmarkStart w:id="7967" w:name="_ETM_Q19_191200"/>
      <w:bookmarkStart w:id="7968" w:name="_ETM_Q19_191440"/>
      <w:bookmarkStart w:id="7969" w:name="_ETM_Q19_191650"/>
      <w:bookmarkStart w:id="7970" w:name="_ETM_Q19_191770"/>
      <w:bookmarkStart w:id="7971" w:name="_ETM_Q19_191950"/>
      <w:bookmarkEnd w:id="7965"/>
      <w:bookmarkEnd w:id="7966"/>
      <w:bookmarkEnd w:id="7967"/>
      <w:bookmarkEnd w:id="7968"/>
      <w:bookmarkEnd w:id="7969"/>
      <w:bookmarkEnd w:id="7970"/>
      <w:bookmarkEnd w:id="7971"/>
      <w:r>
        <w:rPr>
          <w:rtl/>
        </w:rPr>
        <w:t>היושב-ראש</w:t>
      </w:r>
      <w:r>
        <w:rPr>
          <w:rFonts w:hint="cs"/>
          <w:rtl/>
        </w:rPr>
        <w:t>,</w:t>
      </w:r>
      <w:r>
        <w:rPr>
          <w:rtl/>
        </w:rPr>
        <w:t xml:space="preserve"> </w:t>
      </w:r>
      <w:bookmarkStart w:id="7972" w:name="_ETM_Q19_192430"/>
      <w:bookmarkEnd w:id="7972"/>
      <w:r>
        <w:rPr>
          <w:rtl/>
        </w:rPr>
        <w:t>דבר</w:t>
      </w:r>
      <w:r>
        <w:rPr>
          <w:rFonts w:hint="cs"/>
          <w:rtl/>
        </w:rPr>
        <w:t xml:space="preserve"> אחד: </w:t>
      </w:r>
      <w:bookmarkStart w:id="7973" w:name="_ETM_Q19_193030"/>
      <w:bookmarkEnd w:id="7973"/>
      <w:r>
        <w:rPr>
          <w:rtl/>
        </w:rPr>
        <w:t xml:space="preserve">אנחנו </w:t>
      </w:r>
      <w:bookmarkStart w:id="7974" w:name="_ETM_Q19_193360"/>
      <w:bookmarkEnd w:id="7974"/>
      <w:r>
        <w:rPr>
          <w:rtl/>
        </w:rPr>
        <w:t xml:space="preserve">צריכים </w:t>
      </w:r>
      <w:bookmarkStart w:id="7975" w:name="_ETM_Q19_193719"/>
      <w:bookmarkEnd w:id="7975"/>
      <w:r>
        <w:rPr>
          <w:rtl/>
        </w:rPr>
        <w:t>כאן</w:t>
      </w:r>
      <w:r>
        <w:rPr>
          <w:rFonts w:hint="cs"/>
          <w:rtl/>
        </w:rPr>
        <w:t>,</w:t>
      </w:r>
      <w:r>
        <w:rPr>
          <w:rtl/>
        </w:rPr>
        <w:t xml:space="preserve"> </w:t>
      </w:r>
      <w:bookmarkStart w:id="7976" w:name="_ETM_Q19_194020"/>
      <w:bookmarkEnd w:id="7976"/>
      <w:r>
        <w:rPr>
          <w:rtl/>
        </w:rPr>
        <w:t xml:space="preserve">בבית </w:t>
      </w:r>
      <w:bookmarkStart w:id="7977" w:name="_ETM_Q19_194320"/>
      <w:bookmarkEnd w:id="7977"/>
      <w:r>
        <w:rPr>
          <w:rtl/>
        </w:rPr>
        <w:t>הזה</w:t>
      </w:r>
      <w:r>
        <w:rPr>
          <w:rFonts w:hint="cs"/>
          <w:rtl/>
        </w:rPr>
        <w:t>,</w:t>
      </w:r>
      <w:r>
        <w:rPr>
          <w:rtl/>
        </w:rPr>
        <w:t xml:space="preserve"> </w:t>
      </w:r>
      <w:bookmarkStart w:id="7978" w:name="_ETM_Q19_194530"/>
      <w:bookmarkEnd w:id="7978"/>
      <w:r>
        <w:rPr>
          <w:rtl/>
        </w:rPr>
        <w:t xml:space="preserve">קודם </w:t>
      </w:r>
      <w:bookmarkStart w:id="7979" w:name="_ETM_Q19_194830"/>
      <w:bookmarkEnd w:id="7979"/>
      <w:r>
        <w:rPr>
          <w:rtl/>
        </w:rPr>
        <w:t>כ</w:t>
      </w:r>
      <w:r>
        <w:rPr>
          <w:rFonts w:hint="cs"/>
          <w:rtl/>
        </w:rPr>
        <w:t>ול</w:t>
      </w:r>
      <w:r>
        <w:rPr>
          <w:rtl/>
        </w:rPr>
        <w:t xml:space="preserve"> </w:t>
      </w:r>
      <w:bookmarkStart w:id="7980" w:name="_ETM_Q19_195599"/>
      <w:bookmarkEnd w:id="7980"/>
      <w:r>
        <w:rPr>
          <w:rtl/>
        </w:rPr>
        <w:t xml:space="preserve">לשמש </w:t>
      </w:r>
      <w:bookmarkStart w:id="7981" w:name="_ETM_Q19_195929"/>
      <w:bookmarkEnd w:id="7981"/>
      <w:r>
        <w:rPr>
          <w:rtl/>
        </w:rPr>
        <w:t xml:space="preserve">דוגמה </w:t>
      </w:r>
      <w:bookmarkStart w:id="7982" w:name="_ETM_Q19_196199"/>
      <w:bookmarkEnd w:id="7982"/>
      <w:r>
        <w:rPr>
          <w:rtl/>
        </w:rPr>
        <w:t xml:space="preserve">לציבור </w:t>
      </w:r>
      <w:bookmarkStart w:id="7983" w:name="_ETM_Q19_196590"/>
      <w:bookmarkEnd w:id="7983"/>
      <w:r>
        <w:rPr>
          <w:rtl/>
        </w:rPr>
        <w:t xml:space="preserve">ולהציב </w:t>
      </w:r>
      <w:bookmarkStart w:id="7984" w:name="_ETM_Q19_197070"/>
      <w:bookmarkEnd w:id="7984"/>
      <w:r>
        <w:rPr>
          <w:rtl/>
        </w:rPr>
        <w:t xml:space="preserve">קו </w:t>
      </w:r>
      <w:bookmarkStart w:id="7985" w:name="_ETM_Q19_197310"/>
      <w:bookmarkEnd w:id="7985"/>
      <w:r>
        <w:rPr>
          <w:rtl/>
        </w:rPr>
        <w:t xml:space="preserve">אדום </w:t>
      </w:r>
      <w:bookmarkStart w:id="7986" w:name="_ETM_Q19_197579"/>
      <w:bookmarkEnd w:id="7986"/>
      <w:r>
        <w:rPr>
          <w:rtl/>
        </w:rPr>
        <w:t>ברור</w:t>
      </w:r>
      <w:r>
        <w:rPr>
          <w:rFonts w:hint="cs"/>
          <w:rtl/>
        </w:rPr>
        <w:t>.</w:t>
      </w:r>
      <w:r>
        <w:rPr>
          <w:rtl/>
        </w:rPr>
        <w:t xml:space="preserve"> </w:t>
      </w:r>
      <w:bookmarkStart w:id="7987" w:name="_ETM_Q19_198119"/>
      <w:bookmarkEnd w:id="7987"/>
      <w:r>
        <w:rPr>
          <w:rtl/>
        </w:rPr>
        <w:t xml:space="preserve">לא </w:t>
      </w:r>
      <w:bookmarkStart w:id="7988" w:name="_ETM_Q19_198300"/>
      <w:bookmarkEnd w:id="7988"/>
      <w:r>
        <w:rPr>
          <w:rtl/>
        </w:rPr>
        <w:t xml:space="preserve">יכול </w:t>
      </w:r>
      <w:bookmarkStart w:id="7989" w:name="_ETM_Q19_198570"/>
      <w:bookmarkEnd w:id="7989"/>
      <w:r>
        <w:rPr>
          <w:rtl/>
        </w:rPr>
        <w:t xml:space="preserve">להיות </w:t>
      </w:r>
      <w:bookmarkStart w:id="7990" w:name="_ETM_Q19_198779"/>
      <w:bookmarkEnd w:id="7990"/>
      <w:r>
        <w:rPr>
          <w:rtl/>
        </w:rPr>
        <w:t>מצב</w:t>
      </w:r>
      <w:bookmarkStart w:id="7991" w:name="_ETM_Q19_199289"/>
      <w:bookmarkStart w:id="7992" w:name="_ETM_Q19_199470"/>
      <w:bookmarkStart w:id="7993" w:name="_ETM_Q19_199739"/>
      <w:bookmarkStart w:id="7994" w:name="_ETM_Q19_199890"/>
      <w:bookmarkEnd w:id="7991"/>
      <w:bookmarkEnd w:id="7992"/>
      <w:bookmarkEnd w:id="7993"/>
      <w:bookmarkEnd w:id="7994"/>
      <w:r>
        <w:rPr>
          <w:rtl/>
        </w:rPr>
        <w:t xml:space="preserve"> </w:t>
      </w:r>
      <w:bookmarkStart w:id="7995" w:name="_ETM_Q19_200220"/>
      <w:bookmarkEnd w:id="7995"/>
      <w:r>
        <w:rPr>
          <w:rtl/>
        </w:rPr>
        <w:t xml:space="preserve">שהחיילים </w:t>
      </w:r>
      <w:bookmarkStart w:id="7996" w:name="_ETM_Q19_200640"/>
      <w:bookmarkEnd w:id="7996"/>
      <w:r>
        <w:rPr>
          <w:rtl/>
        </w:rPr>
        <w:t xml:space="preserve">שלנו </w:t>
      </w:r>
      <w:bookmarkStart w:id="7997" w:name="_ETM_Q19_201000"/>
      <w:bookmarkEnd w:id="7997"/>
      <w:r>
        <w:rPr>
          <w:rtl/>
        </w:rPr>
        <w:t xml:space="preserve">נלחמים </w:t>
      </w:r>
      <w:bookmarkStart w:id="7998" w:name="_ETM_Q19_201480"/>
      <w:bookmarkEnd w:id="7998"/>
      <w:r>
        <w:rPr>
          <w:rtl/>
        </w:rPr>
        <w:t>בעזה</w:t>
      </w:r>
      <w:r>
        <w:rPr>
          <w:rFonts w:hint="cs"/>
          <w:rtl/>
        </w:rPr>
        <w:t>,</w:t>
      </w:r>
      <w:r>
        <w:rPr>
          <w:rtl/>
        </w:rPr>
        <w:t xml:space="preserve"> </w:t>
      </w:r>
      <w:bookmarkStart w:id="7999" w:name="_ETM_Q19_202289"/>
      <w:bookmarkEnd w:id="7999"/>
      <w:r>
        <w:rPr>
          <w:rtl/>
        </w:rPr>
        <w:t xml:space="preserve">החיילים </w:t>
      </w:r>
      <w:bookmarkStart w:id="8000" w:name="_ETM_Q19_202739"/>
      <w:bookmarkEnd w:id="8000"/>
      <w:r>
        <w:rPr>
          <w:rtl/>
        </w:rPr>
        <w:t>שלנו</w:t>
      </w:r>
      <w:r>
        <w:rPr>
          <w:rFonts w:hint="cs"/>
          <w:rtl/>
        </w:rPr>
        <w:t>,</w:t>
      </w:r>
      <w:r>
        <w:rPr>
          <w:rtl/>
        </w:rPr>
        <w:t xml:space="preserve"> </w:t>
      </w:r>
      <w:bookmarkStart w:id="8001" w:name="_ETM_Q19_203880"/>
      <w:bookmarkEnd w:id="8001"/>
      <w:r>
        <w:rPr>
          <w:rtl/>
        </w:rPr>
        <w:t xml:space="preserve">האזרחים </w:t>
      </w:r>
      <w:bookmarkStart w:id="8002" w:name="_ETM_Q19_204329"/>
      <w:bookmarkEnd w:id="8002"/>
      <w:r>
        <w:rPr>
          <w:rtl/>
        </w:rPr>
        <w:t>שלנו</w:t>
      </w:r>
      <w:r>
        <w:rPr>
          <w:rFonts w:hint="cs"/>
          <w:rtl/>
        </w:rPr>
        <w:t>,</w:t>
      </w:r>
      <w:r>
        <w:rPr>
          <w:rtl/>
        </w:rPr>
        <w:t xml:space="preserve"> </w:t>
      </w:r>
      <w:bookmarkStart w:id="8003" w:name="_ETM_Q19_204600"/>
      <w:bookmarkEnd w:id="8003"/>
      <w:r>
        <w:rPr>
          <w:rtl/>
        </w:rPr>
        <w:t xml:space="preserve">האחים </w:t>
      </w:r>
      <w:bookmarkStart w:id="8004" w:name="_ETM_Q19_204900"/>
      <w:bookmarkEnd w:id="8004"/>
      <w:r>
        <w:rPr>
          <w:rtl/>
        </w:rPr>
        <w:t>שלנו</w:t>
      </w:r>
      <w:r>
        <w:rPr>
          <w:rFonts w:hint="cs"/>
          <w:rtl/>
        </w:rPr>
        <w:t>,</w:t>
      </w:r>
      <w:r>
        <w:rPr>
          <w:rtl/>
        </w:rPr>
        <w:t xml:space="preserve"> </w:t>
      </w:r>
      <w:bookmarkStart w:id="8005" w:name="_ETM_Q19_205260"/>
      <w:bookmarkEnd w:id="8005"/>
      <w:r>
        <w:rPr>
          <w:rtl/>
        </w:rPr>
        <w:t xml:space="preserve">לוחמים </w:t>
      </w:r>
      <w:bookmarkStart w:id="8006" w:name="_ETM_Q19_205710"/>
      <w:bookmarkEnd w:id="8006"/>
      <w:r>
        <w:rPr>
          <w:rtl/>
        </w:rPr>
        <w:t xml:space="preserve">עכשיו </w:t>
      </w:r>
      <w:bookmarkStart w:id="8007" w:name="_ETM_Q19_206369"/>
      <w:bookmarkEnd w:id="8007"/>
      <w:r>
        <w:rPr>
          <w:rtl/>
        </w:rPr>
        <w:t xml:space="preserve">מול </w:t>
      </w:r>
      <w:bookmarkStart w:id="8008" w:name="_ETM_Q19_206579"/>
      <w:bookmarkEnd w:id="8008"/>
      <w:r>
        <w:rPr>
          <w:rtl/>
        </w:rPr>
        <w:t xml:space="preserve">מחבלי </w:t>
      </w:r>
      <w:bookmarkStart w:id="8009" w:name="_ETM_Q19_206970"/>
      <w:bookmarkEnd w:id="8009"/>
      <w:r>
        <w:rPr>
          <w:rtl/>
        </w:rPr>
        <w:t>החמאס</w:t>
      </w:r>
      <w:r>
        <w:rPr>
          <w:rFonts w:hint="cs"/>
          <w:rtl/>
        </w:rPr>
        <w:t>,</w:t>
      </w:r>
      <w:r>
        <w:rPr>
          <w:rtl/>
        </w:rPr>
        <w:t xml:space="preserve"> </w:t>
      </w:r>
      <w:bookmarkStart w:id="8010" w:name="_ETM_Q19_207450"/>
      <w:bookmarkEnd w:id="8010"/>
      <w:r>
        <w:rPr>
          <w:rtl/>
        </w:rPr>
        <w:t xml:space="preserve">ואנחנו </w:t>
      </w:r>
      <w:bookmarkStart w:id="8011" w:name="_ETM_Q19_207840"/>
      <w:bookmarkStart w:id="8012" w:name="_ETM_Q19_208290"/>
      <w:bookmarkStart w:id="8013" w:name="_ETM_Q19_209310"/>
      <w:bookmarkEnd w:id="8011"/>
      <w:bookmarkEnd w:id="8012"/>
      <w:bookmarkEnd w:id="8013"/>
      <w:r>
        <w:rPr>
          <w:rFonts w:hint="cs"/>
          <w:rtl/>
        </w:rPr>
        <w:t>נ</w:t>
      </w:r>
      <w:r>
        <w:rPr>
          <w:rtl/>
        </w:rPr>
        <w:t xml:space="preserve">תייחס </w:t>
      </w:r>
      <w:bookmarkStart w:id="8014" w:name="_ETM_Q19_209730"/>
      <w:bookmarkEnd w:id="8014"/>
      <w:r>
        <w:rPr>
          <w:rtl/>
        </w:rPr>
        <w:t xml:space="preserve">באותה </w:t>
      </w:r>
      <w:bookmarkStart w:id="8015" w:name="_ETM_Q19_210029"/>
      <w:bookmarkEnd w:id="8015"/>
      <w:r>
        <w:rPr>
          <w:rtl/>
        </w:rPr>
        <w:t xml:space="preserve">צורה </w:t>
      </w:r>
      <w:bookmarkStart w:id="8016" w:name="_ETM_Q19_210840"/>
      <w:bookmarkEnd w:id="8016"/>
      <w:r>
        <w:rPr>
          <w:rtl/>
        </w:rPr>
        <w:t xml:space="preserve">כאן </w:t>
      </w:r>
      <w:bookmarkStart w:id="8017" w:name="_ETM_Q19_211110"/>
      <w:bookmarkEnd w:id="8017"/>
      <w:r>
        <w:rPr>
          <w:rtl/>
        </w:rPr>
        <w:t xml:space="preserve">בבית </w:t>
      </w:r>
      <w:bookmarkStart w:id="8018" w:name="_ETM_Q19_211470"/>
      <w:bookmarkEnd w:id="8018"/>
      <w:r>
        <w:rPr>
          <w:rtl/>
        </w:rPr>
        <w:t xml:space="preserve">הזה </w:t>
      </w:r>
      <w:bookmarkStart w:id="8019" w:name="_ETM_Q19_211710"/>
      <w:bookmarkEnd w:id="8019"/>
      <w:r>
        <w:rPr>
          <w:rtl/>
        </w:rPr>
        <w:t xml:space="preserve">לאנשים </w:t>
      </w:r>
      <w:bookmarkStart w:id="8020" w:name="_ETM_Q19_212040"/>
      <w:bookmarkEnd w:id="8020"/>
      <w:r>
        <w:rPr>
          <w:rtl/>
        </w:rPr>
        <w:t xml:space="preserve">שתומכים </w:t>
      </w:r>
      <w:bookmarkStart w:id="8021" w:name="_ETM_Q19_213239"/>
      <w:bookmarkEnd w:id="8021"/>
      <w:r>
        <w:rPr>
          <w:rtl/>
        </w:rPr>
        <w:t>ב</w:t>
      </w:r>
      <w:r>
        <w:rPr>
          <w:rFonts w:hint="cs"/>
          <w:rtl/>
        </w:rPr>
        <w:t>חמאס. אנשים</w:t>
      </w:r>
      <w:r>
        <w:rPr>
          <w:rtl/>
        </w:rPr>
        <w:t xml:space="preserve"> </w:t>
      </w:r>
      <w:bookmarkStart w:id="8022" w:name="_ETM_Q19_213930"/>
      <w:bookmarkEnd w:id="8022"/>
      <w:r>
        <w:rPr>
          <w:rtl/>
        </w:rPr>
        <w:t xml:space="preserve">שקוראים </w:t>
      </w:r>
      <w:bookmarkStart w:id="8023" w:name="_ETM_Q19_214170"/>
      <w:bookmarkEnd w:id="8023"/>
      <w:r>
        <w:rPr>
          <w:rtl/>
        </w:rPr>
        <w:t xml:space="preserve">לחמאס </w:t>
      </w:r>
      <w:bookmarkStart w:id="8024" w:name="_ETM_Q19_214500"/>
      <w:bookmarkEnd w:id="8024"/>
      <w:r>
        <w:rPr>
          <w:rtl/>
        </w:rPr>
        <w:t xml:space="preserve">ארגון </w:t>
      </w:r>
      <w:bookmarkStart w:id="8025" w:name="_ETM_Q19_214739"/>
      <w:bookmarkEnd w:id="8025"/>
      <w:r>
        <w:rPr>
          <w:rtl/>
        </w:rPr>
        <w:t xml:space="preserve">לגיטימי </w:t>
      </w:r>
      <w:bookmarkStart w:id="8026" w:name="_ETM_Q19_215610"/>
      <w:bookmarkEnd w:id="8026"/>
      <w:r>
        <w:rPr>
          <w:rtl/>
        </w:rPr>
        <w:t xml:space="preserve">לא </w:t>
      </w:r>
      <w:bookmarkStart w:id="8027" w:name="_ETM_Q19_215790"/>
      <w:bookmarkEnd w:id="8027"/>
      <w:r>
        <w:rPr>
          <w:rtl/>
        </w:rPr>
        <w:t xml:space="preserve">יכולים </w:t>
      </w:r>
      <w:bookmarkStart w:id="8028" w:name="_ETM_Q19_216210"/>
      <w:bookmarkEnd w:id="8028"/>
      <w:r>
        <w:rPr>
          <w:rtl/>
        </w:rPr>
        <w:t xml:space="preserve">להיות </w:t>
      </w:r>
      <w:bookmarkStart w:id="8029" w:name="_ETM_Q19_216450"/>
      <w:bookmarkEnd w:id="8029"/>
      <w:r>
        <w:rPr>
          <w:rtl/>
        </w:rPr>
        <w:t xml:space="preserve">לגיטימיים </w:t>
      </w:r>
      <w:bookmarkStart w:id="8030" w:name="_ETM_Q19_217110"/>
      <w:bookmarkEnd w:id="8030"/>
      <w:r>
        <w:rPr>
          <w:rtl/>
        </w:rPr>
        <w:t xml:space="preserve">בבית </w:t>
      </w:r>
      <w:bookmarkStart w:id="8031" w:name="_ETM_Q19_217470"/>
      <w:bookmarkEnd w:id="8031"/>
      <w:r>
        <w:rPr>
          <w:rtl/>
        </w:rPr>
        <w:t>הזה</w:t>
      </w:r>
      <w:r>
        <w:rPr>
          <w:rFonts w:hint="cs"/>
          <w:rtl/>
        </w:rPr>
        <w:t>.</w:t>
      </w:r>
      <w:r>
        <w:rPr>
          <w:rtl/>
        </w:rPr>
        <w:t xml:space="preserve"> </w:t>
      </w:r>
      <w:bookmarkStart w:id="8032" w:name="_ETM_Q19_217680"/>
      <w:bookmarkEnd w:id="8032"/>
      <w:r>
        <w:rPr>
          <w:rtl/>
        </w:rPr>
        <w:t xml:space="preserve">לא </w:t>
      </w:r>
      <w:bookmarkStart w:id="8033" w:name="_ETM_Q19_217800"/>
      <w:bookmarkEnd w:id="8033"/>
      <w:r>
        <w:rPr>
          <w:rtl/>
        </w:rPr>
        <w:t xml:space="preserve">יכול </w:t>
      </w:r>
      <w:bookmarkStart w:id="8034" w:name="_ETM_Q19_218010"/>
      <w:bookmarkEnd w:id="8034"/>
      <w:r>
        <w:rPr>
          <w:rtl/>
        </w:rPr>
        <w:t xml:space="preserve">להיות </w:t>
      </w:r>
      <w:bookmarkStart w:id="8035" w:name="_ETM_Q19_218220"/>
      <w:bookmarkEnd w:id="8035"/>
      <w:r>
        <w:rPr>
          <w:rtl/>
        </w:rPr>
        <w:t xml:space="preserve">שהם </w:t>
      </w:r>
      <w:bookmarkStart w:id="8036" w:name="_ETM_Q19_218370"/>
      <w:bookmarkEnd w:id="8036"/>
      <w:r>
        <w:rPr>
          <w:rtl/>
        </w:rPr>
        <w:t xml:space="preserve">ישבו </w:t>
      </w:r>
      <w:bookmarkStart w:id="8037" w:name="_ETM_Q19_218700"/>
      <w:bookmarkEnd w:id="8037"/>
      <w:r>
        <w:rPr>
          <w:rtl/>
        </w:rPr>
        <w:t xml:space="preserve">כאן </w:t>
      </w:r>
      <w:bookmarkStart w:id="8038" w:name="_ETM_Q19_218880"/>
      <w:bookmarkEnd w:id="8038"/>
      <w:r>
        <w:rPr>
          <w:rtl/>
        </w:rPr>
        <w:t>במל</w:t>
      </w:r>
      <w:r>
        <w:rPr>
          <w:rFonts w:hint="cs"/>
          <w:rtl/>
        </w:rPr>
        <w:t>י</w:t>
      </w:r>
      <w:r>
        <w:rPr>
          <w:rtl/>
        </w:rPr>
        <w:t xml:space="preserve">אה </w:t>
      </w:r>
      <w:bookmarkStart w:id="8039" w:name="_ETM_Q19_219659"/>
      <w:bookmarkEnd w:id="8039"/>
      <w:r>
        <w:rPr>
          <w:rtl/>
        </w:rPr>
        <w:t xml:space="preserve">ויצעקו </w:t>
      </w:r>
      <w:bookmarkStart w:id="8040" w:name="_ETM_Q19_220200"/>
      <w:bookmarkStart w:id="8041" w:name="_ETM_Q19_220440"/>
      <w:bookmarkEnd w:id="8040"/>
      <w:bookmarkEnd w:id="8041"/>
      <w:r>
        <w:rPr>
          <w:rFonts w:hint="cs"/>
          <w:rtl/>
        </w:rPr>
        <w:t xml:space="preserve">אחד </w:t>
      </w:r>
      <w:r>
        <w:rPr>
          <w:rtl/>
        </w:rPr>
        <w:t xml:space="preserve">על </w:t>
      </w:r>
      <w:bookmarkStart w:id="8042" w:name="_ETM_Q19_220560"/>
      <w:bookmarkEnd w:id="8042"/>
      <w:r>
        <w:rPr>
          <w:rtl/>
        </w:rPr>
        <w:t>השני</w:t>
      </w:r>
      <w:r>
        <w:rPr>
          <w:rFonts w:hint="cs"/>
          <w:rtl/>
        </w:rPr>
        <w:t>,</w:t>
      </w:r>
      <w:r>
        <w:rPr>
          <w:rtl/>
        </w:rPr>
        <w:t xml:space="preserve"> </w:t>
      </w:r>
      <w:bookmarkStart w:id="8043" w:name="_ETM_Q19_220860"/>
      <w:bookmarkEnd w:id="8043"/>
      <w:r>
        <w:rPr>
          <w:rtl/>
        </w:rPr>
        <w:t xml:space="preserve">ואחר </w:t>
      </w:r>
      <w:bookmarkStart w:id="8044" w:name="_ETM_Q19_221190"/>
      <w:bookmarkEnd w:id="8044"/>
      <w:r>
        <w:rPr>
          <w:rtl/>
        </w:rPr>
        <w:t xml:space="preserve">כך </w:t>
      </w:r>
      <w:bookmarkStart w:id="8045" w:name="_ETM_Q19_221370"/>
      <w:bookmarkEnd w:id="8045"/>
      <w:r>
        <w:rPr>
          <w:rtl/>
        </w:rPr>
        <w:t xml:space="preserve">במזנון </w:t>
      </w:r>
      <w:bookmarkStart w:id="8046" w:name="_ETM_Q19_221909"/>
      <w:bookmarkEnd w:id="8046"/>
      <w:r>
        <w:rPr>
          <w:rtl/>
        </w:rPr>
        <w:t xml:space="preserve">או </w:t>
      </w:r>
      <w:bookmarkStart w:id="8047" w:name="_ETM_Q19_221970"/>
      <w:bookmarkEnd w:id="8047"/>
      <w:r>
        <w:rPr>
          <w:rtl/>
        </w:rPr>
        <w:t xml:space="preserve">אחר </w:t>
      </w:r>
      <w:bookmarkStart w:id="8048" w:name="_ETM_Q19_222120"/>
      <w:bookmarkEnd w:id="8048"/>
      <w:r>
        <w:rPr>
          <w:rtl/>
        </w:rPr>
        <w:t xml:space="preserve">כך </w:t>
      </w:r>
      <w:bookmarkStart w:id="8049" w:name="_ETM_Q19_222270"/>
      <w:bookmarkEnd w:id="8049"/>
      <w:r>
        <w:rPr>
          <w:rFonts w:hint="cs"/>
          <w:rtl/>
        </w:rPr>
        <w:t xml:space="preserve">בפרסה </w:t>
      </w:r>
      <w:bookmarkStart w:id="8050" w:name="_ETM_Q19_222360"/>
      <w:bookmarkStart w:id="8051" w:name="_ETM_Q19_223170"/>
      <w:bookmarkEnd w:id="8050"/>
      <w:bookmarkEnd w:id="8051"/>
      <w:r>
        <w:rPr>
          <w:rtl/>
        </w:rPr>
        <w:t xml:space="preserve">יעבירו </w:t>
      </w:r>
      <w:bookmarkStart w:id="8052" w:name="_ETM_Q19_223620"/>
      <w:bookmarkEnd w:id="8052"/>
      <w:r>
        <w:rPr>
          <w:rFonts w:hint="cs"/>
          <w:rtl/>
        </w:rPr>
        <w:t xml:space="preserve">איתם דילים. </w:t>
      </w:r>
      <w:bookmarkStart w:id="8053" w:name="_ETM_Q19_223710"/>
      <w:bookmarkStart w:id="8054" w:name="_ETM_Q19_224400"/>
      <w:bookmarkEnd w:id="8053"/>
      <w:bookmarkEnd w:id="8054"/>
      <w:r>
        <w:rPr>
          <w:rtl/>
        </w:rPr>
        <w:t xml:space="preserve">לא </w:t>
      </w:r>
      <w:bookmarkStart w:id="8055" w:name="_ETM_Q19_224550"/>
      <w:bookmarkEnd w:id="8055"/>
      <w:r>
        <w:rPr>
          <w:rtl/>
        </w:rPr>
        <w:t xml:space="preserve">יכול </w:t>
      </w:r>
      <w:bookmarkStart w:id="8056" w:name="_ETM_Q19_224790"/>
      <w:bookmarkEnd w:id="8056"/>
      <w:r>
        <w:rPr>
          <w:rtl/>
        </w:rPr>
        <w:t xml:space="preserve">להיות </w:t>
      </w:r>
      <w:bookmarkStart w:id="8057" w:name="_ETM_Q19_225030"/>
      <w:bookmarkEnd w:id="8057"/>
      <w:r>
        <w:rPr>
          <w:rtl/>
        </w:rPr>
        <w:t xml:space="preserve">שאנשים </w:t>
      </w:r>
      <w:bookmarkStart w:id="8058" w:name="_ETM_Q19_225390"/>
      <w:bookmarkEnd w:id="8058"/>
      <w:r>
        <w:rPr>
          <w:rtl/>
        </w:rPr>
        <w:t xml:space="preserve">שתומכים </w:t>
      </w:r>
      <w:bookmarkStart w:id="8059" w:name="_ETM_Q19_225870"/>
      <w:bookmarkEnd w:id="8059"/>
      <w:r>
        <w:rPr>
          <w:rtl/>
        </w:rPr>
        <w:t>בחמאס</w:t>
      </w:r>
      <w:r>
        <w:rPr>
          <w:rFonts w:hint="cs"/>
          <w:rtl/>
        </w:rPr>
        <w:t>,</w:t>
      </w:r>
      <w:r>
        <w:rPr>
          <w:rtl/>
        </w:rPr>
        <w:t xml:space="preserve"> </w:t>
      </w:r>
      <w:bookmarkStart w:id="8060" w:name="_ETM_Q19_226380"/>
      <w:bookmarkEnd w:id="8060"/>
      <w:r>
        <w:rPr>
          <w:rtl/>
        </w:rPr>
        <w:t xml:space="preserve">אנשים </w:t>
      </w:r>
      <w:bookmarkStart w:id="8061" w:name="_ETM_Q19_226680"/>
      <w:bookmarkEnd w:id="8061"/>
      <w:r>
        <w:rPr>
          <w:rtl/>
        </w:rPr>
        <w:t xml:space="preserve">שקוראים </w:t>
      </w:r>
      <w:bookmarkStart w:id="8062" w:name="_ETM_Q19_227750"/>
      <w:bookmarkEnd w:id="8062"/>
      <w:r>
        <w:rPr>
          <w:rtl/>
        </w:rPr>
        <w:t xml:space="preserve">לחיילי </w:t>
      </w:r>
      <w:bookmarkStart w:id="8063" w:name="_ETM_Q19_228229"/>
      <w:bookmarkEnd w:id="8063"/>
      <w:r>
        <w:rPr>
          <w:rtl/>
        </w:rPr>
        <w:t xml:space="preserve">צה"ל </w:t>
      </w:r>
      <w:bookmarkStart w:id="8064" w:name="_ETM_Q19_229880"/>
      <w:bookmarkEnd w:id="8064"/>
      <w:r>
        <w:rPr>
          <w:rtl/>
        </w:rPr>
        <w:t xml:space="preserve">מבצעי </w:t>
      </w:r>
      <w:bookmarkStart w:id="8065" w:name="_ETM_Q19_230420"/>
      <w:bookmarkEnd w:id="8065"/>
      <w:r>
        <w:rPr>
          <w:rtl/>
        </w:rPr>
        <w:t xml:space="preserve">רצח </w:t>
      </w:r>
      <w:bookmarkStart w:id="8066" w:name="_ETM_Q19_230810"/>
      <w:bookmarkEnd w:id="8066"/>
      <w:r>
        <w:rPr>
          <w:rtl/>
        </w:rPr>
        <w:t>עם</w:t>
      </w:r>
      <w:r>
        <w:rPr>
          <w:rFonts w:hint="cs"/>
          <w:rtl/>
        </w:rPr>
        <w:t>,</w:t>
      </w:r>
      <w:r>
        <w:rPr>
          <w:rtl/>
        </w:rPr>
        <w:t xml:space="preserve"> </w:t>
      </w:r>
      <w:bookmarkStart w:id="8067" w:name="_ETM_Q19_231510"/>
      <w:bookmarkEnd w:id="8067"/>
      <w:r>
        <w:rPr>
          <w:rtl/>
        </w:rPr>
        <w:t xml:space="preserve">יהיו </w:t>
      </w:r>
      <w:bookmarkStart w:id="8068" w:name="_ETM_Q19_231750"/>
      <w:bookmarkEnd w:id="8068"/>
      <w:r>
        <w:rPr>
          <w:rtl/>
        </w:rPr>
        <w:t xml:space="preserve">כאן </w:t>
      </w:r>
      <w:bookmarkStart w:id="8069" w:name="_ETM_Q19_232500"/>
      <w:bookmarkEnd w:id="8069"/>
      <w:r>
        <w:rPr>
          <w:rtl/>
        </w:rPr>
        <w:t xml:space="preserve">ויקבלו </w:t>
      </w:r>
      <w:bookmarkStart w:id="8070" w:name="_ETM_Q19_232949"/>
      <w:bookmarkEnd w:id="8070"/>
      <w:r>
        <w:rPr>
          <w:rtl/>
        </w:rPr>
        <w:t xml:space="preserve">פה </w:t>
      </w:r>
      <w:bookmarkStart w:id="8071" w:name="_ETM_Q19_233070"/>
      <w:bookmarkEnd w:id="8071"/>
      <w:r>
        <w:rPr>
          <w:rtl/>
        </w:rPr>
        <w:t xml:space="preserve">את </w:t>
      </w:r>
      <w:bookmarkStart w:id="8072" w:name="_ETM_Q19_233129"/>
      <w:bookmarkEnd w:id="8072"/>
      <w:r>
        <w:rPr>
          <w:rtl/>
        </w:rPr>
        <w:t>הצעקות</w:t>
      </w:r>
      <w:r>
        <w:rPr>
          <w:rFonts w:hint="cs"/>
          <w:rtl/>
        </w:rPr>
        <w:t>,</w:t>
      </w:r>
      <w:r>
        <w:rPr>
          <w:rtl/>
        </w:rPr>
        <w:t xml:space="preserve"> </w:t>
      </w:r>
      <w:bookmarkStart w:id="8073" w:name="_ETM_Q19_233640"/>
      <w:bookmarkEnd w:id="8073"/>
      <w:r>
        <w:rPr>
          <w:rtl/>
        </w:rPr>
        <w:t xml:space="preserve">אבל </w:t>
      </w:r>
      <w:bookmarkStart w:id="8074" w:name="_ETM_Q19_233820"/>
      <w:bookmarkEnd w:id="8074"/>
      <w:r>
        <w:rPr>
          <w:rtl/>
        </w:rPr>
        <w:t xml:space="preserve">אחר </w:t>
      </w:r>
      <w:bookmarkStart w:id="8075" w:name="_ETM_Q19_234059"/>
      <w:bookmarkEnd w:id="8075"/>
      <w:r>
        <w:rPr>
          <w:rtl/>
        </w:rPr>
        <w:t xml:space="preserve">כך </w:t>
      </w:r>
      <w:bookmarkStart w:id="8076" w:name="_ETM_Q19_234239"/>
      <w:bookmarkEnd w:id="8076"/>
      <w:r>
        <w:rPr>
          <w:rtl/>
        </w:rPr>
        <w:t xml:space="preserve">יעבירו </w:t>
      </w:r>
      <w:bookmarkStart w:id="8077" w:name="_ETM_Q19_234600"/>
      <w:bookmarkEnd w:id="8077"/>
      <w:r>
        <w:rPr>
          <w:rtl/>
        </w:rPr>
        <w:t xml:space="preserve">איתם </w:t>
      </w:r>
      <w:bookmarkStart w:id="8078" w:name="_ETM_Q19_234809"/>
      <w:bookmarkEnd w:id="8078"/>
      <w:r>
        <w:rPr>
          <w:rtl/>
        </w:rPr>
        <w:t xml:space="preserve">ביחד </w:t>
      </w:r>
      <w:bookmarkStart w:id="8079" w:name="_ETM_Q19_235109"/>
      <w:bookmarkEnd w:id="8079"/>
      <w:r>
        <w:rPr>
          <w:rtl/>
        </w:rPr>
        <w:t>חוקים</w:t>
      </w:r>
      <w:r>
        <w:rPr>
          <w:rFonts w:hint="cs"/>
          <w:rtl/>
        </w:rPr>
        <w:t>,</w:t>
      </w:r>
      <w:r>
        <w:rPr>
          <w:rtl/>
        </w:rPr>
        <w:t xml:space="preserve"> </w:t>
      </w:r>
      <w:bookmarkStart w:id="8080" w:name="_ETM_Q19_235530"/>
      <w:bookmarkEnd w:id="8080"/>
      <w:r>
        <w:rPr>
          <w:rtl/>
        </w:rPr>
        <w:t xml:space="preserve">אחר </w:t>
      </w:r>
      <w:bookmarkStart w:id="8081" w:name="_ETM_Q19_235710"/>
      <w:bookmarkEnd w:id="8081"/>
      <w:r>
        <w:rPr>
          <w:rtl/>
        </w:rPr>
        <w:t xml:space="preserve">כך </w:t>
      </w:r>
      <w:bookmarkStart w:id="8082" w:name="_ETM_Q19_235859"/>
      <w:bookmarkEnd w:id="8082"/>
      <w:r>
        <w:rPr>
          <w:rtl/>
        </w:rPr>
        <w:t xml:space="preserve">בוועדות </w:t>
      </w:r>
      <w:bookmarkStart w:id="8083" w:name="_ETM_Q19_236370"/>
      <w:bookmarkEnd w:id="8083"/>
      <w:r>
        <w:rPr>
          <w:rtl/>
        </w:rPr>
        <w:t xml:space="preserve">יעשו </w:t>
      </w:r>
      <w:bookmarkStart w:id="8084" w:name="_ETM_Q19_236609"/>
      <w:bookmarkEnd w:id="8084"/>
      <w:r>
        <w:rPr>
          <w:rtl/>
        </w:rPr>
        <w:t xml:space="preserve">איתם </w:t>
      </w:r>
      <w:bookmarkStart w:id="8085" w:name="_ETM_Q19_236789"/>
      <w:bookmarkEnd w:id="8085"/>
      <w:r>
        <w:rPr>
          <w:rtl/>
        </w:rPr>
        <w:t>קומבינות</w:t>
      </w:r>
      <w:r>
        <w:rPr>
          <w:rFonts w:hint="cs"/>
          <w:rtl/>
        </w:rPr>
        <w:t>.</w:t>
      </w:r>
      <w:r>
        <w:rPr>
          <w:rtl/>
        </w:rPr>
        <w:t xml:space="preserve"> </w:t>
      </w:r>
      <w:bookmarkStart w:id="8086" w:name="_ETM_Q19_237489"/>
      <w:bookmarkEnd w:id="8086"/>
      <w:r>
        <w:rPr>
          <w:rtl/>
        </w:rPr>
        <w:t xml:space="preserve">הדבר </w:t>
      </w:r>
      <w:bookmarkStart w:id="8087" w:name="_ETM_Q19_237969"/>
      <w:bookmarkEnd w:id="8087"/>
      <w:r>
        <w:rPr>
          <w:rtl/>
        </w:rPr>
        <w:t xml:space="preserve">הזה </w:t>
      </w:r>
      <w:bookmarkStart w:id="8088" w:name="_ETM_Q19_238149"/>
      <w:bookmarkEnd w:id="8088"/>
      <w:r>
        <w:rPr>
          <w:rtl/>
        </w:rPr>
        <w:t xml:space="preserve">חייב </w:t>
      </w:r>
      <w:bookmarkStart w:id="8089" w:name="_ETM_Q19_238390"/>
      <w:bookmarkStart w:id="8090" w:name="_ETM_Q19_238839"/>
      <w:bookmarkEnd w:id="8089"/>
      <w:bookmarkEnd w:id="8090"/>
      <w:r>
        <w:rPr>
          <w:rFonts w:hint="cs"/>
          <w:rtl/>
        </w:rPr>
        <w:t xml:space="preserve">להיחתך. </w:t>
      </w:r>
      <w:bookmarkStart w:id="8091" w:name="_ETM_Q19_238000"/>
      <w:bookmarkEnd w:id="8091"/>
      <w:r>
        <w:rPr>
          <w:rtl/>
        </w:rPr>
        <w:t xml:space="preserve">אנחנו </w:t>
      </w:r>
      <w:bookmarkStart w:id="8092" w:name="_ETM_Q19_239019"/>
      <w:bookmarkEnd w:id="8092"/>
      <w:r>
        <w:rPr>
          <w:rtl/>
        </w:rPr>
        <w:t>במלחמה</w:t>
      </w:r>
      <w:r>
        <w:rPr>
          <w:rFonts w:hint="cs"/>
          <w:rtl/>
        </w:rPr>
        <w:t>,</w:t>
      </w:r>
      <w:r>
        <w:rPr>
          <w:rtl/>
        </w:rPr>
        <w:t xml:space="preserve"> </w:t>
      </w:r>
      <w:bookmarkStart w:id="8093" w:name="_ETM_Q19_239530"/>
      <w:bookmarkEnd w:id="8093"/>
      <w:r>
        <w:rPr>
          <w:rtl/>
        </w:rPr>
        <w:t xml:space="preserve">זה </w:t>
      </w:r>
      <w:bookmarkStart w:id="8094" w:name="_ETM_Q19_239649"/>
      <w:bookmarkEnd w:id="8094"/>
      <w:r>
        <w:rPr>
          <w:rtl/>
        </w:rPr>
        <w:t xml:space="preserve">לא </w:t>
      </w:r>
      <w:bookmarkStart w:id="8095" w:name="_ETM_Q19_239800"/>
      <w:bookmarkEnd w:id="8095"/>
      <w:r>
        <w:rPr>
          <w:rFonts w:hint="cs"/>
          <w:rtl/>
        </w:rPr>
        <w:t xml:space="preserve">עוד </w:t>
      </w:r>
      <w:r>
        <w:rPr>
          <w:rtl/>
        </w:rPr>
        <w:t xml:space="preserve">זמן </w:t>
      </w:r>
      <w:bookmarkStart w:id="8096" w:name="_ETM_Q19_240070"/>
      <w:bookmarkEnd w:id="8096"/>
      <w:r>
        <w:rPr>
          <w:rtl/>
        </w:rPr>
        <w:t>רגיל</w:t>
      </w:r>
      <w:r>
        <w:rPr>
          <w:rFonts w:hint="cs"/>
          <w:rtl/>
        </w:rPr>
        <w:t>.</w:t>
      </w:r>
      <w:r>
        <w:rPr>
          <w:rtl/>
        </w:rPr>
        <w:t xml:space="preserve"> </w:t>
      </w:r>
      <w:bookmarkStart w:id="8097" w:name="_ETM_Q19_240690"/>
      <w:bookmarkEnd w:id="8097"/>
      <w:r>
        <w:rPr>
          <w:rtl/>
        </w:rPr>
        <w:t xml:space="preserve">בזמן </w:t>
      </w:r>
      <w:bookmarkStart w:id="8098" w:name="_ETM_Q19_241109"/>
      <w:bookmarkEnd w:id="8098"/>
      <w:r>
        <w:rPr>
          <w:rtl/>
        </w:rPr>
        <w:t xml:space="preserve">רגיל </w:t>
      </w:r>
      <w:bookmarkStart w:id="8099" w:name="_ETM_Q19_241379"/>
      <w:bookmarkEnd w:id="8099"/>
      <w:r>
        <w:rPr>
          <w:rtl/>
        </w:rPr>
        <w:t xml:space="preserve">אפשר </w:t>
      </w:r>
      <w:bookmarkStart w:id="8100" w:name="_ETM_Q19_241649"/>
      <w:bookmarkEnd w:id="8100"/>
      <w:r>
        <w:rPr>
          <w:rtl/>
        </w:rPr>
        <w:t xml:space="preserve">להגיע </w:t>
      </w:r>
      <w:bookmarkStart w:id="8101" w:name="_ETM_Q19_241890"/>
      <w:bookmarkEnd w:id="8101"/>
      <w:r>
        <w:rPr>
          <w:rtl/>
        </w:rPr>
        <w:t xml:space="preserve">לכל </w:t>
      </w:r>
      <w:bookmarkStart w:id="8102" w:name="_ETM_Q19_242100"/>
      <w:bookmarkEnd w:id="8102"/>
      <w:r>
        <w:rPr>
          <w:rtl/>
        </w:rPr>
        <w:t xml:space="preserve">מיני </w:t>
      </w:r>
      <w:bookmarkStart w:id="8103" w:name="_ETM_Q19_242280"/>
      <w:bookmarkEnd w:id="8103"/>
      <w:r>
        <w:rPr>
          <w:rtl/>
        </w:rPr>
        <w:t>הסדרים</w:t>
      </w:r>
      <w:r>
        <w:rPr>
          <w:rFonts w:hint="cs"/>
          <w:rtl/>
        </w:rPr>
        <w:t>,</w:t>
      </w:r>
      <w:r>
        <w:rPr>
          <w:rtl/>
        </w:rPr>
        <w:t xml:space="preserve"> </w:t>
      </w:r>
      <w:bookmarkStart w:id="8104" w:name="_ETM_Q19_243000"/>
      <w:bookmarkEnd w:id="8104"/>
      <w:r>
        <w:rPr>
          <w:rtl/>
        </w:rPr>
        <w:t xml:space="preserve">בזמן </w:t>
      </w:r>
      <w:bookmarkStart w:id="8105" w:name="_ETM_Q19_243329"/>
      <w:bookmarkEnd w:id="8105"/>
      <w:r>
        <w:rPr>
          <w:rtl/>
        </w:rPr>
        <w:t xml:space="preserve">מלחמה </w:t>
      </w:r>
      <w:bookmarkStart w:id="8106" w:name="_ETM_Q19_243870"/>
      <w:bookmarkEnd w:id="8106"/>
      <w:r>
        <w:rPr>
          <w:rtl/>
        </w:rPr>
        <w:t xml:space="preserve">הגבול </w:t>
      </w:r>
      <w:bookmarkStart w:id="8107" w:name="_ETM_Q19_244380"/>
      <w:bookmarkEnd w:id="8107"/>
      <w:r>
        <w:rPr>
          <w:rtl/>
        </w:rPr>
        <w:t xml:space="preserve">הזה </w:t>
      </w:r>
      <w:bookmarkStart w:id="8108" w:name="_ETM_Q19_244560"/>
      <w:bookmarkEnd w:id="8108"/>
      <w:r>
        <w:rPr>
          <w:rtl/>
        </w:rPr>
        <w:t xml:space="preserve">חייב </w:t>
      </w:r>
      <w:bookmarkStart w:id="8109" w:name="_ETM_Q19_244830"/>
      <w:bookmarkEnd w:id="8109"/>
      <w:r>
        <w:rPr>
          <w:rtl/>
        </w:rPr>
        <w:t xml:space="preserve">להיות </w:t>
      </w:r>
      <w:bookmarkStart w:id="8110" w:name="_ETM_Q19_245069"/>
      <w:bookmarkEnd w:id="8110"/>
      <w:r>
        <w:rPr>
          <w:rtl/>
        </w:rPr>
        <w:t>ברור</w:t>
      </w:r>
      <w:r>
        <w:rPr>
          <w:rFonts w:hint="cs"/>
          <w:rtl/>
        </w:rPr>
        <w:t>.</w:t>
      </w:r>
      <w:r>
        <w:rPr>
          <w:rtl/>
        </w:rPr>
        <w:t xml:space="preserve"> </w:t>
      </w:r>
      <w:bookmarkStart w:id="8111" w:name="_ETM_Q19_245920"/>
      <w:bookmarkEnd w:id="8111"/>
      <w:r>
        <w:rPr>
          <w:rtl/>
        </w:rPr>
        <w:t xml:space="preserve">אנשים </w:t>
      </w:r>
      <w:bookmarkStart w:id="8112" w:name="_ETM_Q19_246340"/>
      <w:bookmarkEnd w:id="8112"/>
      <w:r>
        <w:rPr>
          <w:rtl/>
        </w:rPr>
        <w:t xml:space="preserve">שתומכים </w:t>
      </w:r>
      <w:bookmarkStart w:id="8113" w:name="_ETM_Q19_246819"/>
      <w:bookmarkStart w:id="8114" w:name="_ETM_Q19_247060"/>
      <w:bookmarkEnd w:id="8113"/>
      <w:bookmarkEnd w:id="8114"/>
      <w:r>
        <w:rPr>
          <w:rFonts w:hint="cs"/>
          <w:rtl/>
        </w:rPr>
        <w:t>בחמאס,</w:t>
      </w:r>
      <w:r>
        <w:rPr>
          <w:rtl/>
        </w:rPr>
        <w:t xml:space="preserve"> </w:t>
      </w:r>
      <w:bookmarkStart w:id="8115" w:name="_ETM_Q19_247270"/>
      <w:bookmarkEnd w:id="8115"/>
      <w:r>
        <w:rPr>
          <w:rtl/>
        </w:rPr>
        <w:t xml:space="preserve">אנשים </w:t>
      </w:r>
      <w:bookmarkStart w:id="8116" w:name="_ETM_Q19_247660"/>
      <w:bookmarkEnd w:id="8116"/>
      <w:r>
        <w:rPr>
          <w:rtl/>
        </w:rPr>
        <w:t xml:space="preserve">שקוראים </w:t>
      </w:r>
      <w:bookmarkStart w:id="8117" w:name="_ETM_Q19_248140"/>
      <w:bookmarkEnd w:id="8117"/>
      <w:r>
        <w:rPr>
          <w:rtl/>
        </w:rPr>
        <w:t xml:space="preserve">לחמאס </w:t>
      </w:r>
      <w:bookmarkStart w:id="8118" w:name="_ETM_Q19_248590"/>
      <w:bookmarkEnd w:id="8118"/>
      <w:r>
        <w:rPr>
          <w:rtl/>
        </w:rPr>
        <w:t xml:space="preserve">ארגון </w:t>
      </w:r>
      <w:bookmarkStart w:id="8119" w:name="_ETM_Q19_248860"/>
      <w:bookmarkEnd w:id="8119"/>
      <w:r>
        <w:rPr>
          <w:rtl/>
        </w:rPr>
        <w:t>לגיטימי</w:t>
      </w:r>
      <w:r>
        <w:rPr>
          <w:rFonts w:hint="cs"/>
          <w:rtl/>
        </w:rPr>
        <w:t>,</w:t>
      </w:r>
      <w:r>
        <w:rPr>
          <w:rtl/>
        </w:rPr>
        <w:t xml:space="preserve"> </w:t>
      </w:r>
      <w:bookmarkStart w:id="8120" w:name="_ETM_Q19_249760"/>
      <w:bookmarkEnd w:id="8120"/>
      <w:r>
        <w:rPr>
          <w:rtl/>
        </w:rPr>
        <w:t xml:space="preserve">אנשים </w:t>
      </w:r>
      <w:bookmarkStart w:id="8121" w:name="_ETM_Q19_250150"/>
      <w:bookmarkEnd w:id="8121"/>
      <w:r>
        <w:rPr>
          <w:rtl/>
        </w:rPr>
        <w:t>שמ</w:t>
      </w:r>
      <w:r>
        <w:rPr>
          <w:rFonts w:hint="cs"/>
          <w:rtl/>
        </w:rPr>
        <w:t>שוו</w:t>
      </w:r>
      <w:r>
        <w:rPr>
          <w:rtl/>
        </w:rPr>
        <w:t xml:space="preserve">ים </w:t>
      </w:r>
      <w:bookmarkStart w:id="8122" w:name="_ETM_Q19_251020"/>
      <w:bookmarkEnd w:id="8122"/>
      <w:r>
        <w:rPr>
          <w:rtl/>
        </w:rPr>
        <w:t xml:space="preserve">בין </w:t>
      </w:r>
      <w:bookmarkStart w:id="8123" w:name="_ETM_Q19_251260"/>
      <w:bookmarkEnd w:id="8123"/>
      <w:r>
        <w:rPr>
          <w:rtl/>
        </w:rPr>
        <w:t xml:space="preserve">חיילי </w:t>
      </w:r>
      <w:bookmarkStart w:id="8124" w:name="_ETM_Q19_251680"/>
      <w:bookmarkEnd w:id="8124"/>
      <w:r>
        <w:rPr>
          <w:rtl/>
        </w:rPr>
        <w:t xml:space="preserve">צה"ל </w:t>
      </w:r>
      <w:bookmarkStart w:id="8125" w:name="_ETM_Q19_252469"/>
      <w:bookmarkEnd w:id="8125"/>
      <w:r>
        <w:rPr>
          <w:rtl/>
        </w:rPr>
        <w:t>לבין</w:t>
      </w:r>
      <w:r>
        <w:rPr>
          <w:rFonts w:hint="cs"/>
          <w:rtl/>
        </w:rPr>
        <w:t xml:space="preserve"> </w:t>
      </w:r>
      <w:r>
        <w:rPr>
          <w:rFonts w:hint="eastAsia"/>
          <w:rtl/>
        </w:rPr>
        <w:t>–</w:t>
      </w:r>
      <w:bookmarkStart w:id="8126" w:name="_ETM_Q19_253100"/>
      <w:bookmarkEnd w:id="8126"/>
      <w:r>
        <w:rPr>
          <w:rFonts w:hint="cs"/>
          <w:rtl/>
        </w:rPr>
        <w:t xml:space="preserve"> </w:t>
      </w:r>
      <w:r>
        <w:rPr>
          <w:rtl/>
        </w:rPr>
        <w:t xml:space="preserve">חס </w:t>
      </w:r>
      <w:bookmarkStart w:id="8127" w:name="_ETM_Q19_253310"/>
      <w:bookmarkEnd w:id="8127"/>
      <w:r>
        <w:rPr>
          <w:rtl/>
        </w:rPr>
        <w:t>ושלום</w:t>
      </w:r>
      <w:r>
        <w:rPr>
          <w:rFonts w:hint="cs"/>
          <w:rtl/>
        </w:rPr>
        <w:t xml:space="preserve"> </w:t>
      </w:r>
      <w:r>
        <w:rPr>
          <w:rFonts w:hint="eastAsia"/>
          <w:rtl/>
        </w:rPr>
        <w:t>–</w:t>
      </w:r>
      <w:r>
        <w:rPr>
          <w:rtl/>
        </w:rPr>
        <w:softHyphen/>
        <w:t xml:space="preserve"> </w:t>
      </w:r>
      <w:bookmarkStart w:id="8128" w:name="_ETM_Q19_253609"/>
      <w:bookmarkEnd w:id="8128"/>
      <w:r>
        <w:rPr>
          <w:rtl/>
        </w:rPr>
        <w:t xml:space="preserve">מחבלי </w:t>
      </w:r>
      <w:bookmarkStart w:id="8129" w:name="_ETM_Q19_253939"/>
      <w:bookmarkEnd w:id="8129"/>
      <w:r>
        <w:rPr>
          <w:rtl/>
        </w:rPr>
        <w:t>החמאס</w:t>
      </w:r>
      <w:r>
        <w:rPr>
          <w:rFonts w:hint="cs"/>
          <w:rtl/>
        </w:rPr>
        <w:t>,</w:t>
      </w:r>
      <w:r>
        <w:rPr>
          <w:rtl/>
        </w:rPr>
        <w:t xml:space="preserve"> </w:t>
      </w:r>
      <w:bookmarkStart w:id="8130" w:name="_ETM_Q19_254479"/>
      <w:bookmarkEnd w:id="8130"/>
      <w:r>
        <w:rPr>
          <w:rtl/>
        </w:rPr>
        <w:t xml:space="preserve">האנשים </w:t>
      </w:r>
      <w:bookmarkStart w:id="8131" w:name="_ETM_Q19_254869"/>
      <w:bookmarkEnd w:id="8131"/>
      <w:r>
        <w:rPr>
          <w:rtl/>
        </w:rPr>
        <w:t xml:space="preserve">האלה </w:t>
      </w:r>
      <w:bookmarkStart w:id="8132" w:name="_ETM_Q19_255109"/>
      <w:bookmarkEnd w:id="8132"/>
      <w:r>
        <w:rPr>
          <w:rtl/>
        </w:rPr>
        <w:t xml:space="preserve">הם </w:t>
      </w:r>
      <w:bookmarkStart w:id="8133" w:name="_ETM_Q19_255200"/>
      <w:bookmarkEnd w:id="8133"/>
      <w:r>
        <w:rPr>
          <w:rtl/>
        </w:rPr>
        <w:t xml:space="preserve">אנשים </w:t>
      </w:r>
      <w:bookmarkStart w:id="8134" w:name="_ETM_Q19_255560"/>
      <w:bookmarkEnd w:id="8134"/>
      <w:r>
        <w:rPr>
          <w:rtl/>
        </w:rPr>
        <w:t xml:space="preserve">לא </w:t>
      </w:r>
      <w:bookmarkStart w:id="8135" w:name="_ETM_Q19_255679"/>
      <w:bookmarkEnd w:id="8135"/>
      <w:r>
        <w:rPr>
          <w:rtl/>
        </w:rPr>
        <w:t>לגיטימיים</w:t>
      </w:r>
      <w:bookmarkStart w:id="8136" w:name="_ETM_Q19_256689"/>
      <w:bookmarkEnd w:id="8136"/>
      <w:r>
        <w:rPr>
          <w:rFonts w:hint="cs"/>
          <w:rtl/>
        </w:rPr>
        <w:t xml:space="preserve">. </w:t>
      </w:r>
      <w:bookmarkStart w:id="8137" w:name="_ETM_Q19_256990"/>
      <w:bookmarkEnd w:id="8137"/>
      <w:r>
        <w:rPr>
          <w:rtl/>
        </w:rPr>
        <w:t xml:space="preserve">אסור </w:t>
      </w:r>
      <w:bookmarkStart w:id="8138" w:name="_ETM_Q19_257259"/>
      <w:bookmarkStart w:id="8139" w:name="_ETM_Q19_257469"/>
      <w:bookmarkEnd w:id="8138"/>
      <w:bookmarkEnd w:id="8139"/>
      <w:r>
        <w:rPr>
          <w:rFonts w:hint="cs"/>
          <w:rtl/>
        </w:rPr>
        <w:t xml:space="preserve">פשוט </w:t>
      </w:r>
      <w:r>
        <w:rPr>
          <w:rtl/>
        </w:rPr>
        <w:t xml:space="preserve">לצחוק </w:t>
      </w:r>
      <w:bookmarkStart w:id="8140" w:name="_ETM_Q19_257799"/>
      <w:bookmarkEnd w:id="8140"/>
      <w:r>
        <w:rPr>
          <w:rtl/>
        </w:rPr>
        <w:t>איתם</w:t>
      </w:r>
      <w:r>
        <w:rPr>
          <w:rFonts w:hint="cs"/>
          <w:rtl/>
        </w:rPr>
        <w:t>,</w:t>
      </w:r>
      <w:r>
        <w:rPr>
          <w:rtl/>
        </w:rPr>
        <w:t xml:space="preserve"> </w:t>
      </w:r>
      <w:bookmarkStart w:id="8141" w:name="_ETM_Q19_258039"/>
      <w:bookmarkEnd w:id="8141"/>
      <w:r>
        <w:rPr>
          <w:rtl/>
        </w:rPr>
        <w:t xml:space="preserve">אסור </w:t>
      </w:r>
      <w:bookmarkStart w:id="8142" w:name="_ETM_Q19_258249"/>
      <w:bookmarkEnd w:id="8142"/>
      <w:r>
        <w:rPr>
          <w:rtl/>
        </w:rPr>
        <w:t>לה</w:t>
      </w:r>
      <w:bookmarkStart w:id="8143" w:name="_ETM_Q19_258459"/>
      <w:bookmarkEnd w:id="8143"/>
      <w:r>
        <w:rPr>
          <w:rFonts w:hint="cs"/>
          <w:rtl/>
        </w:rPr>
        <w:t xml:space="preserve">עביר </w:t>
      </w:r>
      <w:r>
        <w:rPr>
          <w:rtl/>
        </w:rPr>
        <w:t xml:space="preserve">איתם </w:t>
      </w:r>
      <w:bookmarkStart w:id="8144" w:name="_ETM_Q19_258700"/>
      <w:bookmarkEnd w:id="8144"/>
      <w:proofErr w:type="spellStart"/>
      <w:r>
        <w:rPr>
          <w:rtl/>
        </w:rPr>
        <w:t>ד</w:t>
      </w:r>
      <w:r>
        <w:rPr>
          <w:rFonts w:hint="cs"/>
          <w:rtl/>
        </w:rPr>
        <w:t>א</w:t>
      </w:r>
      <w:r>
        <w:rPr>
          <w:rtl/>
        </w:rPr>
        <w:t>חקות</w:t>
      </w:r>
      <w:proofErr w:type="spellEnd"/>
      <w:r>
        <w:rPr>
          <w:rFonts w:hint="cs"/>
          <w:rtl/>
        </w:rPr>
        <w:t>,</w:t>
      </w:r>
      <w:r>
        <w:rPr>
          <w:rtl/>
        </w:rPr>
        <w:t xml:space="preserve"> </w:t>
      </w:r>
      <w:bookmarkStart w:id="8145" w:name="_ETM_Q19_259179"/>
      <w:bookmarkEnd w:id="8145"/>
      <w:r>
        <w:rPr>
          <w:rtl/>
        </w:rPr>
        <w:t xml:space="preserve">אסור </w:t>
      </w:r>
      <w:bookmarkStart w:id="8146" w:name="_ETM_Q19_259359"/>
      <w:bookmarkEnd w:id="8146"/>
      <w:r>
        <w:rPr>
          <w:rtl/>
        </w:rPr>
        <w:t xml:space="preserve">להעביר </w:t>
      </w:r>
      <w:bookmarkStart w:id="8147" w:name="_ETM_Q19_259599"/>
      <w:bookmarkEnd w:id="8147"/>
      <w:r>
        <w:rPr>
          <w:rtl/>
        </w:rPr>
        <w:t>א</w:t>
      </w:r>
      <w:r>
        <w:rPr>
          <w:rFonts w:hint="cs"/>
          <w:rtl/>
        </w:rPr>
        <w:t>י</w:t>
      </w:r>
      <w:r>
        <w:rPr>
          <w:rtl/>
        </w:rPr>
        <w:t xml:space="preserve">תם </w:t>
      </w:r>
      <w:bookmarkStart w:id="8148" w:name="_ETM_Q19_259779"/>
      <w:bookmarkEnd w:id="8148"/>
      <w:r>
        <w:rPr>
          <w:rtl/>
        </w:rPr>
        <w:t>חוקים</w:t>
      </w:r>
      <w:r>
        <w:rPr>
          <w:rFonts w:hint="cs"/>
          <w:rtl/>
        </w:rPr>
        <w:t>,</w:t>
      </w:r>
      <w:r>
        <w:rPr>
          <w:rtl/>
        </w:rPr>
        <w:t xml:space="preserve"> </w:t>
      </w:r>
      <w:bookmarkStart w:id="8149" w:name="_ETM_Q19_260439"/>
      <w:bookmarkEnd w:id="8149"/>
      <w:r>
        <w:rPr>
          <w:rtl/>
        </w:rPr>
        <w:t xml:space="preserve">אסור </w:t>
      </w:r>
      <w:bookmarkStart w:id="8150" w:name="_ETM_Q19_260709"/>
      <w:bookmarkEnd w:id="8150"/>
      <w:r>
        <w:rPr>
          <w:rtl/>
        </w:rPr>
        <w:t xml:space="preserve">לחתום </w:t>
      </w:r>
      <w:bookmarkStart w:id="8151" w:name="_ETM_Q19_261009"/>
      <w:bookmarkEnd w:id="8151"/>
      <w:r>
        <w:rPr>
          <w:rtl/>
        </w:rPr>
        <w:t xml:space="preserve">איתם </w:t>
      </w:r>
      <w:bookmarkStart w:id="8152" w:name="_ETM_Q19_261219"/>
      <w:bookmarkEnd w:id="8152"/>
      <w:r>
        <w:rPr>
          <w:rtl/>
        </w:rPr>
        <w:t xml:space="preserve">על </w:t>
      </w:r>
      <w:bookmarkStart w:id="8153" w:name="_ETM_Q19_261310"/>
      <w:bookmarkEnd w:id="8153"/>
      <w:r>
        <w:rPr>
          <w:rFonts w:hint="cs"/>
          <w:rtl/>
        </w:rPr>
        <w:t>עצומו</w:t>
      </w:r>
      <w:r>
        <w:rPr>
          <w:rtl/>
        </w:rPr>
        <w:t>ת</w:t>
      </w:r>
      <w:r>
        <w:rPr>
          <w:rFonts w:hint="cs"/>
          <w:rtl/>
        </w:rPr>
        <w:t>,</w:t>
      </w:r>
      <w:r>
        <w:rPr>
          <w:rtl/>
        </w:rPr>
        <w:t xml:space="preserve"> </w:t>
      </w:r>
      <w:bookmarkStart w:id="8154" w:name="_ETM_Q19_261729"/>
      <w:bookmarkStart w:id="8155" w:name="_ETM_Q19_261999"/>
      <w:bookmarkEnd w:id="8154"/>
      <w:bookmarkEnd w:id="8155"/>
      <w:r>
        <w:rPr>
          <w:rtl/>
        </w:rPr>
        <w:t xml:space="preserve">אסור </w:t>
      </w:r>
      <w:bookmarkStart w:id="8156" w:name="_ETM_Q19_262179"/>
      <w:bookmarkStart w:id="8157" w:name="_ETM_Q19_262420"/>
      <w:bookmarkEnd w:id="8156"/>
      <w:bookmarkEnd w:id="8157"/>
      <w:r>
        <w:rPr>
          <w:rtl/>
        </w:rPr>
        <w:t xml:space="preserve">להוסיף </w:t>
      </w:r>
      <w:bookmarkStart w:id="8158" w:name="_ETM_Q19_262749"/>
      <w:bookmarkEnd w:id="8158"/>
      <w:r>
        <w:rPr>
          <w:rtl/>
        </w:rPr>
        <w:t xml:space="preserve">אותם </w:t>
      </w:r>
      <w:bookmarkStart w:id="8159" w:name="_ETM_Q19_262959"/>
      <w:bookmarkEnd w:id="8159"/>
      <w:r>
        <w:rPr>
          <w:rtl/>
        </w:rPr>
        <w:t>לשדולות</w:t>
      </w:r>
      <w:r>
        <w:rPr>
          <w:rFonts w:hint="cs"/>
          <w:rtl/>
        </w:rPr>
        <w:t>,</w:t>
      </w:r>
      <w:r>
        <w:rPr>
          <w:rtl/>
        </w:rPr>
        <w:t xml:space="preserve"> </w:t>
      </w:r>
      <w:bookmarkStart w:id="8160" w:name="_ETM_Q19_263770"/>
      <w:bookmarkEnd w:id="8160"/>
      <w:r>
        <w:rPr>
          <w:rtl/>
        </w:rPr>
        <w:t xml:space="preserve">לא </w:t>
      </w:r>
      <w:bookmarkStart w:id="8161" w:name="_ETM_Q19_263950"/>
      <w:bookmarkEnd w:id="8161"/>
      <w:r>
        <w:rPr>
          <w:rtl/>
        </w:rPr>
        <w:t xml:space="preserve">לתת </w:t>
      </w:r>
      <w:bookmarkStart w:id="8162" w:name="_ETM_Q19_264189"/>
      <w:bookmarkEnd w:id="8162"/>
      <w:r>
        <w:rPr>
          <w:rtl/>
        </w:rPr>
        <w:t xml:space="preserve">להם </w:t>
      </w:r>
      <w:bookmarkStart w:id="8163" w:name="_ETM_Q19_264340"/>
      <w:bookmarkEnd w:id="8163"/>
      <w:r>
        <w:rPr>
          <w:rtl/>
        </w:rPr>
        <w:t xml:space="preserve">לדבר </w:t>
      </w:r>
      <w:bookmarkStart w:id="8164" w:name="_ETM_Q19_265420"/>
      <w:bookmarkEnd w:id="8164"/>
      <w:r>
        <w:rPr>
          <w:rtl/>
        </w:rPr>
        <w:t xml:space="preserve">מתי </w:t>
      </w:r>
      <w:bookmarkStart w:id="8165" w:name="_ETM_Q19_265719"/>
      <w:bookmarkEnd w:id="8165"/>
      <w:r>
        <w:rPr>
          <w:rtl/>
        </w:rPr>
        <w:t xml:space="preserve">שזה </w:t>
      </w:r>
      <w:bookmarkStart w:id="8166" w:name="_ETM_Q19_265959"/>
      <w:bookmarkEnd w:id="8166"/>
      <w:r>
        <w:rPr>
          <w:rtl/>
        </w:rPr>
        <w:t>אפשרי</w:t>
      </w:r>
      <w:r>
        <w:rPr>
          <w:rFonts w:hint="cs"/>
          <w:rtl/>
        </w:rPr>
        <w:t>.</w:t>
      </w:r>
      <w:r>
        <w:rPr>
          <w:rtl/>
        </w:rPr>
        <w:t xml:space="preserve"> </w:t>
      </w:r>
      <w:bookmarkStart w:id="8167" w:name="_ETM_Q19_266840"/>
      <w:bookmarkEnd w:id="8167"/>
      <w:r>
        <w:rPr>
          <w:rtl/>
        </w:rPr>
        <w:t xml:space="preserve">הדבר </w:t>
      </w:r>
      <w:bookmarkStart w:id="8168" w:name="_ETM_Q19_267380"/>
      <w:bookmarkEnd w:id="8168"/>
      <w:r>
        <w:rPr>
          <w:rtl/>
        </w:rPr>
        <w:t xml:space="preserve">הזה </w:t>
      </w:r>
      <w:bookmarkStart w:id="8169" w:name="_ETM_Q19_267650"/>
      <w:bookmarkEnd w:id="8169"/>
      <w:r>
        <w:rPr>
          <w:rtl/>
        </w:rPr>
        <w:t xml:space="preserve">חייב </w:t>
      </w:r>
      <w:bookmarkStart w:id="8170" w:name="_ETM_Q19_268040"/>
      <w:bookmarkEnd w:id="8170"/>
      <w:r>
        <w:rPr>
          <w:rtl/>
        </w:rPr>
        <w:t xml:space="preserve">להיות </w:t>
      </w:r>
      <w:bookmarkStart w:id="8171" w:name="_ETM_Q19_268340"/>
      <w:bookmarkEnd w:id="8171"/>
      <w:r>
        <w:rPr>
          <w:rtl/>
        </w:rPr>
        <w:t xml:space="preserve">גבול </w:t>
      </w:r>
      <w:bookmarkStart w:id="8172" w:name="_ETM_Q19_268880"/>
      <w:bookmarkEnd w:id="8172"/>
      <w:r>
        <w:rPr>
          <w:rtl/>
        </w:rPr>
        <w:t>כאן</w:t>
      </w:r>
      <w:r>
        <w:rPr>
          <w:rFonts w:hint="cs"/>
          <w:rtl/>
        </w:rPr>
        <w:t>,</w:t>
      </w:r>
      <w:r>
        <w:rPr>
          <w:rtl/>
        </w:rPr>
        <w:t xml:space="preserve"> </w:t>
      </w:r>
      <w:bookmarkStart w:id="8173" w:name="_ETM_Q19_269180"/>
      <w:bookmarkEnd w:id="8173"/>
      <w:r>
        <w:rPr>
          <w:rtl/>
        </w:rPr>
        <w:t xml:space="preserve">בכנסת </w:t>
      </w:r>
      <w:bookmarkStart w:id="8174" w:name="_ETM_Q19_269510"/>
      <w:bookmarkEnd w:id="8174"/>
      <w:r>
        <w:rPr>
          <w:rtl/>
        </w:rPr>
        <w:t>ישראל</w:t>
      </w:r>
      <w:r>
        <w:rPr>
          <w:rFonts w:hint="cs"/>
          <w:rtl/>
        </w:rPr>
        <w:t>,</w:t>
      </w:r>
      <w:r>
        <w:rPr>
          <w:rtl/>
        </w:rPr>
        <w:t xml:space="preserve"> </w:t>
      </w:r>
      <w:bookmarkStart w:id="8175" w:name="_ETM_Q19_269900"/>
      <w:bookmarkEnd w:id="8175"/>
      <w:r>
        <w:rPr>
          <w:rtl/>
        </w:rPr>
        <w:t xml:space="preserve">גבול </w:t>
      </w:r>
      <w:bookmarkStart w:id="8176" w:name="_ETM_Q19_270140"/>
      <w:bookmarkEnd w:id="8176"/>
      <w:r>
        <w:rPr>
          <w:rtl/>
        </w:rPr>
        <w:t xml:space="preserve">שאנחנו </w:t>
      </w:r>
      <w:bookmarkStart w:id="8177" w:name="_ETM_Q19_270530"/>
      <w:bookmarkEnd w:id="8177"/>
      <w:r>
        <w:rPr>
          <w:rtl/>
        </w:rPr>
        <w:t xml:space="preserve">צריכים </w:t>
      </w:r>
      <w:bookmarkStart w:id="8178" w:name="_ETM_Q19_270770"/>
      <w:bookmarkEnd w:id="8178"/>
      <w:r>
        <w:rPr>
          <w:rtl/>
        </w:rPr>
        <w:t xml:space="preserve">להציב </w:t>
      </w:r>
      <w:bookmarkStart w:id="8179" w:name="_ETM_Q19_271010"/>
      <w:bookmarkEnd w:id="8179"/>
      <w:r>
        <w:rPr>
          <w:rtl/>
        </w:rPr>
        <w:t>אותו</w:t>
      </w:r>
      <w:r>
        <w:rPr>
          <w:rFonts w:hint="cs"/>
          <w:rtl/>
        </w:rPr>
        <w:t>,</w:t>
      </w:r>
      <w:r>
        <w:rPr>
          <w:rtl/>
        </w:rPr>
        <w:t xml:space="preserve"> </w:t>
      </w:r>
      <w:bookmarkStart w:id="8180" w:name="_ETM_Q19_271190"/>
      <w:bookmarkEnd w:id="8180"/>
      <w:r>
        <w:rPr>
          <w:rtl/>
        </w:rPr>
        <w:t xml:space="preserve">חברי </w:t>
      </w:r>
      <w:bookmarkStart w:id="8181" w:name="_ETM_Q19_271490"/>
      <w:bookmarkEnd w:id="8181"/>
      <w:r>
        <w:rPr>
          <w:rtl/>
        </w:rPr>
        <w:t>הכנסת</w:t>
      </w:r>
      <w:r>
        <w:rPr>
          <w:rFonts w:hint="cs"/>
          <w:rtl/>
        </w:rPr>
        <w:t>.</w:t>
      </w:r>
      <w:r>
        <w:rPr>
          <w:rtl/>
        </w:rPr>
        <w:t xml:space="preserve"> </w:t>
      </w:r>
      <w:bookmarkStart w:id="8182" w:name="_ETM_Q19_272060"/>
      <w:bookmarkEnd w:id="8182"/>
      <w:r>
        <w:rPr>
          <w:rtl/>
        </w:rPr>
        <w:t xml:space="preserve">תודה </w:t>
      </w:r>
      <w:bookmarkStart w:id="8183" w:name="_ETM_Q19_272300"/>
      <w:bookmarkEnd w:id="8183"/>
      <w:r>
        <w:rPr>
          <w:rtl/>
        </w:rPr>
        <w:t>רבה</w:t>
      </w:r>
      <w:r>
        <w:rPr>
          <w:rFonts w:hint="cs"/>
          <w:rtl/>
        </w:rPr>
        <w:t>.</w:t>
      </w:r>
    </w:p>
    <w:p w:rsidR="00AA1AD6" w:rsidRDefault="00AA1AD6" w:rsidP="000D55FA">
      <w:pPr>
        <w:rPr>
          <w:rtl/>
        </w:rPr>
      </w:pPr>
    </w:p>
    <w:p w:rsidR="00AA1AD6" w:rsidRDefault="00AA1AD6" w:rsidP="000D55FA">
      <w:pPr>
        <w:pStyle w:val="af6"/>
        <w:keepNext/>
        <w:rPr>
          <w:rtl/>
        </w:rPr>
      </w:pPr>
      <w:r w:rsidRPr="00B764D8">
        <w:rPr>
          <w:rStyle w:val="TagStyle"/>
          <w:rtl/>
        </w:rPr>
        <w:t xml:space="preserve"> &lt;&lt; יור &gt;&gt;</w:t>
      </w:r>
      <w:r w:rsidRPr="00FD179B">
        <w:rPr>
          <w:rStyle w:val="TagStyle"/>
          <w:rtl/>
        </w:rPr>
        <w:t xml:space="preserve"> </w:t>
      </w:r>
      <w:r>
        <w:rPr>
          <w:rtl/>
        </w:rPr>
        <w:t>היו"ר משה רוט:</w:t>
      </w:r>
      <w:r w:rsidRPr="00FD179B">
        <w:rPr>
          <w:rStyle w:val="TagStyle"/>
          <w:rtl/>
        </w:rPr>
        <w:t xml:space="preserve"> </w:t>
      </w:r>
      <w:r w:rsidRPr="00B764D8">
        <w:rPr>
          <w:rStyle w:val="TagStyle"/>
          <w:rtl/>
        </w:rPr>
        <w:t>&lt;&lt; יור &gt;&gt;</w:t>
      </w:r>
      <w:r>
        <w:rPr>
          <w:rtl/>
        </w:rPr>
        <w:t xml:space="preserve"> </w:t>
      </w:r>
    </w:p>
    <w:p w:rsidR="00AA1AD6" w:rsidRDefault="00AA1AD6" w:rsidP="0098620C">
      <w:pPr>
        <w:rPr>
          <w:rtl/>
        </w:rPr>
      </w:pPr>
    </w:p>
    <w:p w:rsidR="00AA1AD6" w:rsidRDefault="00AA1AD6" w:rsidP="000D55FA">
      <w:pPr>
        <w:rPr>
          <w:rtl/>
        </w:rPr>
      </w:pPr>
      <w:bookmarkStart w:id="8184" w:name="_ETM_Q19_274069"/>
      <w:bookmarkEnd w:id="8184"/>
      <w:r>
        <w:rPr>
          <w:rtl/>
        </w:rPr>
        <w:t xml:space="preserve">תודה </w:t>
      </w:r>
      <w:bookmarkStart w:id="8185" w:name="_ETM_Q19_274399"/>
      <w:bookmarkEnd w:id="8185"/>
      <w:r>
        <w:rPr>
          <w:rtl/>
        </w:rPr>
        <w:t>רבה</w:t>
      </w:r>
      <w:r>
        <w:rPr>
          <w:rFonts w:hint="cs"/>
          <w:rtl/>
        </w:rPr>
        <w:t>.</w:t>
      </w:r>
      <w:r>
        <w:rPr>
          <w:rtl/>
        </w:rPr>
        <w:t xml:space="preserve"> </w:t>
      </w:r>
      <w:bookmarkStart w:id="8186" w:name="_ETM_Q19_275029"/>
      <w:bookmarkEnd w:id="8186"/>
      <w:r>
        <w:rPr>
          <w:rtl/>
        </w:rPr>
        <w:t xml:space="preserve">חברת </w:t>
      </w:r>
      <w:bookmarkStart w:id="8187" w:name="_ETM_Q19_275450"/>
      <w:bookmarkEnd w:id="8187"/>
      <w:r>
        <w:rPr>
          <w:rtl/>
        </w:rPr>
        <w:t xml:space="preserve">הכנסת </w:t>
      </w:r>
      <w:bookmarkStart w:id="8188" w:name="_ETM_Q19_275810"/>
      <w:bookmarkEnd w:id="8188"/>
      <w:r>
        <w:rPr>
          <w:rtl/>
        </w:rPr>
        <w:t xml:space="preserve">טלי </w:t>
      </w:r>
      <w:bookmarkStart w:id="8189" w:name="_ETM_Q19_275990"/>
      <w:bookmarkEnd w:id="8189"/>
      <w:r>
        <w:rPr>
          <w:rtl/>
        </w:rPr>
        <w:t>גוטליב</w:t>
      </w:r>
      <w:r>
        <w:rPr>
          <w:rFonts w:hint="cs"/>
          <w:rtl/>
        </w:rPr>
        <w:t>,</w:t>
      </w:r>
      <w:r>
        <w:rPr>
          <w:rtl/>
        </w:rPr>
        <w:t xml:space="preserve"> </w:t>
      </w:r>
      <w:bookmarkStart w:id="8190" w:name="_ETM_Q19_276349"/>
      <w:bookmarkEnd w:id="8190"/>
      <w:r>
        <w:rPr>
          <w:rtl/>
        </w:rPr>
        <w:t>בבקשה</w:t>
      </w:r>
      <w:r>
        <w:rPr>
          <w:rFonts w:hint="cs"/>
          <w:rtl/>
        </w:rPr>
        <w:t>.</w:t>
      </w:r>
    </w:p>
    <w:p w:rsidR="00AA1AD6" w:rsidRDefault="00AA1AD6" w:rsidP="000D55FA">
      <w:pPr>
        <w:rPr>
          <w:rtl/>
        </w:rPr>
      </w:pPr>
    </w:p>
    <w:p w:rsidR="00AA1AD6" w:rsidRDefault="00AA1AD6" w:rsidP="000D55FA">
      <w:pPr>
        <w:pStyle w:val="a4"/>
        <w:keepNext/>
        <w:rPr>
          <w:rtl/>
        </w:rPr>
      </w:pPr>
      <w:bookmarkStart w:id="8191" w:name="ET_speaker_6345_6"/>
      <w:r w:rsidRPr="00B764D8">
        <w:rPr>
          <w:rStyle w:val="TagStyle"/>
          <w:rtl/>
        </w:rPr>
        <w:t xml:space="preserve"> &lt;&lt; דובר &gt;&gt;</w:t>
      </w:r>
      <w:r w:rsidRPr="00FD179B">
        <w:rPr>
          <w:rStyle w:val="TagStyle"/>
          <w:rtl/>
        </w:rPr>
        <w:t xml:space="preserve"> </w:t>
      </w:r>
      <w:bookmarkStart w:id="8192" w:name="_Toc155806414"/>
      <w:r>
        <w:rPr>
          <w:rtl/>
        </w:rPr>
        <w:t>טלי גוטליב (הליכוד):</w:t>
      </w:r>
      <w:bookmarkEnd w:id="8192"/>
      <w:r w:rsidRPr="00FD179B">
        <w:rPr>
          <w:rStyle w:val="TagStyle"/>
          <w:rtl/>
        </w:rPr>
        <w:t xml:space="preserve"> </w:t>
      </w:r>
      <w:r w:rsidRPr="00B764D8">
        <w:rPr>
          <w:rStyle w:val="TagStyle"/>
          <w:rtl/>
        </w:rPr>
        <w:t>&lt;&lt; דובר &gt;&gt;</w:t>
      </w:r>
      <w:r>
        <w:rPr>
          <w:rtl/>
        </w:rPr>
        <w:t xml:space="preserve"> </w:t>
      </w:r>
      <w:bookmarkEnd w:id="8191"/>
    </w:p>
    <w:p w:rsidR="00AA1AD6" w:rsidRDefault="00AA1AD6" w:rsidP="0098620C">
      <w:pPr>
        <w:rPr>
          <w:rtl/>
        </w:rPr>
      </w:pPr>
    </w:p>
    <w:p w:rsidR="00AA1AD6" w:rsidRDefault="00AA1AD6" w:rsidP="000D55FA">
      <w:pPr>
        <w:rPr>
          <w:rtl/>
        </w:rPr>
      </w:pPr>
      <w:bookmarkStart w:id="8193" w:name="_ETM_Q19_287000"/>
      <w:bookmarkStart w:id="8194" w:name="_ETM_Q19_284000"/>
      <w:bookmarkStart w:id="8195" w:name="_ETM_Q19_291100"/>
      <w:bookmarkEnd w:id="8193"/>
      <w:bookmarkEnd w:id="8194"/>
      <w:bookmarkEnd w:id="8195"/>
      <w:r>
        <w:rPr>
          <w:rFonts w:hint="cs"/>
          <w:rtl/>
        </w:rPr>
        <w:t xml:space="preserve">ווליד טאהא, </w:t>
      </w:r>
      <w:bookmarkStart w:id="8196" w:name="_ETM_Q19_292000"/>
      <w:bookmarkStart w:id="8197" w:name="_ETM_Q19_292290"/>
      <w:bookmarkEnd w:id="8196"/>
      <w:bookmarkEnd w:id="8197"/>
      <w:r>
        <w:rPr>
          <w:rFonts w:hint="cs"/>
          <w:rtl/>
        </w:rPr>
        <w:t xml:space="preserve">אתה </w:t>
      </w:r>
      <w:r>
        <w:rPr>
          <w:rtl/>
        </w:rPr>
        <w:t xml:space="preserve">חושב </w:t>
      </w:r>
      <w:bookmarkStart w:id="8198" w:name="_ETM_Q19_292619"/>
      <w:bookmarkEnd w:id="8198"/>
      <w:r>
        <w:rPr>
          <w:rtl/>
        </w:rPr>
        <w:t xml:space="preserve">שאתה </w:t>
      </w:r>
      <w:bookmarkStart w:id="8199" w:name="_ETM_Q19_292770"/>
      <w:bookmarkEnd w:id="8199"/>
      <w:r>
        <w:rPr>
          <w:rtl/>
        </w:rPr>
        <w:t xml:space="preserve">יכול </w:t>
      </w:r>
      <w:bookmarkStart w:id="8200" w:name="_ETM_Q19_292950"/>
      <w:bookmarkEnd w:id="8200"/>
      <w:r>
        <w:rPr>
          <w:rtl/>
        </w:rPr>
        <w:t xml:space="preserve">לעבוד </w:t>
      </w:r>
      <w:bookmarkStart w:id="8201" w:name="_ETM_Q19_293250"/>
      <w:bookmarkEnd w:id="8201"/>
      <w:r>
        <w:rPr>
          <w:rtl/>
        </w:rPr>
        <w:t>עליי</w:t>
      </w:r>
      <w:r>
        <w:rPr>
          <w:rFonts w:hint="cs"/>
          <w:rtl/>
        </w:rPr>
        <w:t>.</w:t>
      </w:r>
      <w:r>
        <w:rPr>
          <w:rtl/>
        </w:rPr>
        <w:t xml:space="preserve"> </w:t>
      </w:r>
      <w:bookmarkStart w:id="8202" w:name="_ETM_Q19_293909"/>
      <w:bookmarkEnd w:id="8202"/>
      <w:r>
        <w:rPr>
          <w:rtl/>
        </w:rPr>
        <w:t xml:space="preserve">בוא </w:t>
      </w:r>
      <w:bookmarkStart w:id="8203" w:name="_ETM_Q19_294060"/>
      <w:bookmarkEnd w:id="8203"/>
      <w:r>
        <w:rPr>
          <w:rtl/>
        </w:rPr>
        <w:t xml:space="preserve">אני </w:t>
      </w:r>
      <w:bookmarkStart w:id="8204" w:name="_ETM_Q19_294210"/>
      <w:bookmarkEnd w:id="8204"/>
      <w:r>
        <w:rPr>
          <w:rtl/>
        </w:rPr>
        <w:t xml:space="preserve">אגלה </w:t>
      </w:r>
      <w:bookmarkStart w:id="8205" w:name="_ETM_Q19_294479"/>
      <w:bookmarkEnd w:id="8205"/>
      <w:r>
        <w:rPr>
          <w:rtl/>
        </w:rPr>
        <w:t xml:space="preserve">לך </w:t>
      </w:r>
      <w:bookmarkStart w:id="8206" w:name="_ETM_Q19_294720"/>
      <w:bookmarkEnd w:id="8206"/>
      <w:r>
        <w:rPr>
          <w:rtl/>
        </w:rPr>
        <w:t xml:space="preserve">בדיוק </w:t>
      </w:r>
      <w:bookmarkStart w:id="8207" w:name="_ETM_Q19_295020"/>
      <w:bookmarkEnd w:id="8207"/>
      <w:r>
        <w:rPr>
          <w:rtl/>
        </w:rPr>
        <w:t xml:space="preserve">מי </w:t>
      </w:r>
      <w:bookmarkStart w:id="8208" w:name="_ETM_Q19_295140"/>
      <w:bookmarkEnd w:id="8208"/>
      <w:r>
        <w:rPr>
          <w:rtl/>
        </w:rPr>
        <w:t>אתה</w:t>
      </w:r>
      <w:r>
        <w:rPr>
          <w:rFonts w:hint="cs"/>
          <w:rtl/>
        </w:rPr>
        <w:t>,</w:t>
      </w:r>
      <w:r>
        <w:rPr>
          <w:rtl/>
        </w:rPr>
        <w:t xml:space="preserve"> </w:t>
      </w:r>
      <w:bookmarkStart w:id="8209" w:name="_ETM_Q19_295380"/>
      <w:bookmarkEnd w:id="8209"/>
      <w:r>
        <w:rPr>
          <w:rtl/>
        </w:rPr>
        <w:t xml:space="preserve">אני </w:t>
      </w:r>
      <w:bookmarkStart w:id="8210" w:name="_ETM_Q19_295500"/>
      <w:bookmarkEnd w:id="8210"/>
      <w:r>
        <w:rPr>
          <w:rtl/>
        </w:rPr>
        <w:t xml:space="preserve">אזכיר </w:t>
      </w:r>
      <w:bookmarkStart w:id="8211" w:name="_ETM_Q19_295829"/>
      <w:bookmarkEnd w:id="8211"/>
      <w:r>
        <w:rPr>
          <w:rtl/>
        </w:rPr>
        <w:t xml:space="preserve">לך </w:t>
      </w:r>
      <w:bookmarkStart w:id="8212" w:name="_ETM_Q19_296040"/>
      <w:bookmarkEnd w:id="8212"/>
      <w:r>
        <w:rPr>
          <w:rtl/>
        </w:rPr>
        <w:t xml:space="preserve">מי </w:t>
      </w:r>
      <w:bookmarkStart w:id="8213" w:name="_ETM_Q19_296159"/>
      <w:bookmarkEnd w:id="8213"/>
      <w:r>
        <w:rPr>
          <w:rtl/>
        </w:rPr>
        <w:t>אתה</w:t>
      </w:r>
      <w:r>
        <w:rPr>
          <w:rFonts w:hint="cs"/>
          <w:rtl/>
        </w:rPr>
        <w:t xml:space="preserve">. ווליד טאהא </w:t>
      </w:r>
      <w:bookmarkStart w:id="8214" w:name="_ETM_Q19_297090"/>
      <w:bookmarkStart w:id="8215" w:name="_ETM_Q19_297600"/>
      <w:bookmarkEnd w:id="8214"/>
      <w:bookmarkEnd w:id="8215"/>
      <w:r>
        <w:rPr>
          <w:rtl/>
        </w:rPr>
        <w:t xml:space="preserve">היה </w:t>
      </w:r>
      <w:bookmarkStart w:id="8216" w:name="_ETM_Q19_297810"/>
      <w:bookmarkEnd w:id="8216"/>
      <w:r>
        <w:rPr>
          <w:rtl/>
        </w:rPr>
        <w:t xml:space="preserve">יו"ר </w:t>
      </w:r>
      <w:bookmarkStart w:id="8217" w:name="_ETM_Q19_298139"/>
      <w:bookmarkEnd w:id="8217"/>
      <w:r>
        <w:rPr>
          <w:rtl/>
        </w:rPr>
        <w:t xml:space="preserve">ועדת </w:t>
      </w:r>
      <w:bookmarkStart w:id="8218" w:name="_ETM_Q19_298499"/>
      <w:bookmarkEnd w:id="8218"/>
      <w:r>
        <w:rPr>
          <w:rtl/>
        </w:rPr>
        <w:t>הפנים</w:t>
      </w:r>
      <w:r>
        <w:rPr>
          <w:rFonts w:hint="cs"/>
          <w:rtl/>
        </w:rPr>
        <w:t>.</w:t>
      </w:r>
      <w:r>
        <w:rPr>
          <w:rtl/>
        </w:rPr>
        <w:t xml:space="preserve"> </w:t>
      </w:r>
      <w:bookmarkStart w:id="8219" w:name="_ETM_Q19_299159"/>
      <w:bookmarkEnd w:id="8219"/>
      <w:r>
        <w:rPr>
          <w:rtl/>
        </w:rPr>
        <w:t>בתור</w:t>
      </w:r>
      <w:r>
        <w:rPr>
          <w:rFonts w:hint="cs"/>
          <w:rtl/>
        </w:rPr>
        <w:t xml:space="preserve"> יו"ר</w:t>
      </w:r>
      <w:r>
        <w:rPr>
          <w:rtl/>
        </w:rPr>
        <w:t xml:space="preserve"> </w:t>
      </w:r>
      <w:bookmarkStart w:id="8220" w:name="_ETM_Q19_299670"/>
      <w:bookmarkEnd w:id="8220"/>
      <w:r>
        <w:rPr>
          <w:rtl/>
        </w:rPr>
        <w:t xml:space="preserve">ועדת </w:t>
      </w:r>
      <w:bookmarkStart w:id="8221" w:name="_ETM_Q19_300029"/>
      <w:bookmarkEnd w:id="8221"/>
      <w:r>
        <w:rPr>
          <w:rtl/>
        </w:rPr>
        <w:t xml:space="preserve">הפנים </w:t>
      </w:r>
      <w:bookmarkStart w:id="8222" w:name="_ETM_Q19_301109"/>
      <w:bookmarkEnd w:id="8222"/>
      <w:r>
        <w:rPr>
          <w:rFonts w:hint="cs"/>
          <w:rtl/>
        </w:rPr>
        <w:t xml:space="preserve">הוא </w:t>
      </w:r>
      <w:r>
        <w:rPr>
          <w:rtl/>
        </w:rPr>
        <w:t xml:space="preserve">התנהג </w:t>
      </w:r>
      <w:bookmarkStart w:id="8223" w:name="_ETM_Q19_301649"/>
      <w:bookmarkEnd w:id="8223"/>
      <w:r>
        <w:rPr>
          <w:rtl/>
        </w:rPr>
        <w:t xml:space="preserve">בצורה </w:t>
      </w:r>
      <w:bookmarkStart w:id="8224" w:name="_ETM_Q19_302130"/>
      <w:bookmarkEnd w:id="8224"/>
      <w:r>
        <w:rPr>
          <w:rtl/>
        </w:rPr>
        <w:t>בזויה</w:t>
      </w:r>
      <w:r>
        <w:rPr>
          <w:rFonts w:hint="cs"/>
          <w:rtl/>
        </w:rPr>
        <w:t>,</w:t>
      </w:r>
      <w:r>
        <w:rPr>
          <w:rtl/>
        </w:rPr>
        <w:t xml:space="preserve"> </w:t>
      </w:r>
      <w:bookmarkStart w:id="8225" w:name="_ETM_Q19_303580"/>
      <w:bookmarkEnd w:id="8225"/>
      <w:r>
        <w:rPr>
          <w:rtl/>
        </w:rPr>
        <w:t>גזענית</w:t>
      </w:r>
      <w:r>
        <w:rPr>
          <w:rFonts w:hint="cs"/>
          <w:rtl/>
        </w:rPr>
        <w:t>,</w:t>
      </w:r>
      <w:r>
        <w:rPr>
          <w:rtl/>
        </w:rPr>
        <w:t xml:space="preserve"> </w:t>
      </w:r>
      <w:bookmarkStart w:id="8226" w:name="_ETM_Q19_304600"/>
      <w:bookmarkEnd w:id="8226"/>
      <w:r>
        <w:rPr>
          <w:rtl/>
        </w:rPr>
        <w:t xml:space="preserve">לחברי </w:t>
      </w:r>
      <w:bookmarkStart w:id="8227" w:name="_ETM_Q19_304960"/>
      <w:bookmarkEnd w:id="8227"/>
      <w:r>
        <w:rPr>
          <w:rtl/>
        </w:rPr>
        <w:t xml:space="preserve">הכנסת </w:t>
      </w:r>
      <w:bookmarkStart w:id="8228" w:name="_ETM_Q19_305320"/>
      <w:bookmarkEnd w:id="8228"/>
      <w:r>
        <w:rPr>
          <w:rtl/>
        </w:rPr>
        <w:t>מהימין</w:t>
      </w:r>
      <w:r>
        <w:rPr>
          <w:rFonts w:hint="cs"/>
          <w:rtl/>
        </w:rPr>
        <w:t>.</w:t>
      </w:r>
      <w:r>
        <w:rPr>
          <w:rtl/>
        </w:rPr>
        <w:t xml:space="preserve"> </w:t>
      </w:r>
      <w:bookmarkStart w:id="8229" w:name="_ETM_Q19_306330"/>
      <w:bookmarkEnd w:id="8229"/>
      <w:r>
        <w:rPr>
          <w:rtl/>
        </w:rPr>
        <w:t xml:space="preserve">אני </w:t>
      </w:r>
      <w:bookmarkStart w:id="8230" w:name="_ETM_Q19_306570"/>
      <w:bookmarkEnd w:id="8230"/>
      <w:r>
        <w:rPr>
          <w:rtl/>
        </w:rPr>
        <w:t xml:space="preserve">אספתי </w:t>
      </w:r>
      <w:bookmarkStart w:id="8231" w:name="_ETM_Q19_307080"/>
      <w:bookmarkEnd w:id="8231"/>
      <w:r>
        <w:rPr>
          <w:rtl/>
        </w:rPr>
        <w:t xml:space="preserve">סרטונים </w:t>
      </w:r>
      <w:bookmarkStart w:id="8232" w:name="_ETM_Q19_308120"/>
      <w:bookmarkEnd w:id="8232"/>
      <w:r>
        <w:rPr>
          <w:rtl/>
        </w:rPr>
        <w:t xml:space="preserve">כשראיתי </w:t>
      </w:r>
      <w:bookmarkStart w:id="8233" w:name="_ETM_Q19_308630"/>
      <w:bookmarkEnd w:id="8233"/>
      <w:r>
        <w:rPr>
          <w:rtl/>
        </w:rPr>
        <w:t xml:space="preserve">את </w:t>
      </w:r>
      <w:bookmarkStart w:id="8234" w:name="_ETM_Q19_308720"/>
      <w:bookmarkEnd w:id="8234"/>
      <w:r>
        <w:rPr>
          <w:rtl/>
        </w:rPr>
        <w:t xml:space="preserve">הביזיונות </w:t>
      </w:r>
      <w:bookmarkStart w:id="8235" w:name="_ETM_Q19_309500"/>
      <w:bookmarkEnd w:id="8235"/>
      <w:r>
        <w:rPr>
          <w:rtl/>
        </w:rPr>
        <w:t xml:space="preserve">שלך </w:t>
      </w:r>
      <w:bookmarkStart w:id="8236" w:name="_ETM_Q19_310190"/>
      <w:bookmarkEnd w:id="8236"/>
      <w:r>
        <w:rPr>
          <w:rtl/>
        </w:rPr>
        <w:t xml:space="preserve">כלפי </w:t>
      </w:r>
      <w:bookmarkStart w:id="8237" w:name="_ETM_Q19_310550"/>
      <w:bookmarkEnd w:id="8237"/>
      <w:r>
        <w:rPr>
          <w:rtl/>
        </w:rPr>
        <w:t xml:space="preserve">חברי </w:t>
      </w:r>
      <w:bookmarkStart w:id="8238" w:name="_ETM_Q19_310910"/>
      <w:bookmarkEnd w:id="8238"/>
      <w:r>
        <w:rPr>
          <w:rtl/>
        </w:rPr>
        <w:t>הימין</w:t>
      </w:r>
      <w:r>
        <w:rPr>
          <w:rFonts w:hint="cs"/>
          <w:rtl/>
        </w:rPr>
        <w:t>.</w:t>
      </w:r>
      <w:r>
        <w:rPr>
          <w:rtl/>
        </w:rPr>
        <w:t xml:space="preserve"> </w:t>
      </w:r>
      <w:bookmarkStart w:id="8239" w:name="_ETM_Q19_311540"/>
      <w:bookmarkEnd w:id="8239"/>
      <w:r>
        <w:rPr>
          <w:rtl/>
        </w:rPr>
        <w:t xml:space="preserve">יושב </w:t>
      </w:r>
      <w:bookmarkStart w:id="8240" w:name="_ETM_Q19_311989"/>
      <w:bookmarkEnd w:id="8240"/>
      <w:r>
        <w:rPr>
          <w:rFonts w:hint="cs"/>
          <w:rtl/>
        </w:rPr>
        <w:t>ו</w:t>
      </w:r>
      <w:r>
        <w:rPr>
          <w:rtl/>
        </w:rPr>
        <w:t xml:space="preserve">צועק </w:t>
      </w:r>
      <w:bookmarkStart w:id="8241" w:name="_ETM_Q19_312470"/>
      <w:bookmarkEnd w:id="8241"/>
      <w:r>
        <w:rPr>
          <w:rtl/>
        </w:rPr>
        <w:t xml:space="preserve">פה </w:t>
      </w:r>
      <w:bookmarkStart w:id="8242" w:name="_ETM_Q19_312889"/>
      <w:bookmarkEnd w:id="8242"/>
      <w:r>
        <w:rPr>
          <w:rtl/>
        </w:rPr>
        <w:t xml:space="preserve">שהוא </w:t>
      </w:r>
      <w:bookmarkStart w:id="8243" w:name="_ETM_Q19_313130"/>
      <w:bookmarkEnd w:id="8243"/>
      <w:r>
        <w:rPr>
          <w:rtl/>
        </w:rPr>
        <w:t xml:space="preserve">היה </w:t>
      </w:r>
      <w:bookmarkStart w:id="8244" w:name="_ETM_Q19_313290"/>
      <w:bookmarkEnd w:id="8244"/>
      <w:r>
        <w:rPr>
          <w:rtl/>
        </w:rPr>
        <w:t xml:space="preserve">כל </w:t>
      </w:r>
      <w:bookmarkStart w:id="8245" w:name="_ETM_Q19_313530"/>
      <w:bookmarkEnd w:id="8245"/>
      <w:r>
        <w:rPr>
          <w:rtl/>
        </w:rPr>
        <w:t xml:space="preserve">כך </w:t>
      </w:r>
      <w:bookmarkStart w:id="8246" w:name="_ETM_Q19_313769"/>
      <w:bookmarkEnd w:id="8246"/>
      <w:r>
        <w:rPr>
          <w:rtl/>
        </w:rPr>
        <w:t>שוויוני</w:t>
      </w:r>
      <w:r>
        <w:rPr>
          <w:rFonts w:hint="cs"/>
          <w:rtl/>
        </w:rPr>
        <w:t>.</w:t>
      </w:r>
      <w:r>
        <w:rPr>
          <w:rtl/>
        </w:rPr>
        <w:t xml:space="preserve"> </w:t>
      </w:r>
      <w:bookmarkStart w:id="8247" w:name="_ETM_Q19_314720"/>
      <w:bookmarkStart w:id="8248" w:name="_ETM_Q19_315079"/>
      <w:bookmarkEnd w:id="8247"/>
      <w:bookmarkEnd w:id="8248"/>
      <w:r>
        <w:rPr>
          <w:rFonts w:hint="cs"/>
          <w:rtl/>
        </w:rPr>
        <w:t xml:space="preserve">אדון </w:t>
      </w:r>
      <w:r>
        <w:rPr>
          <w:rtl/>
        </w:rPr>
        <w:t>וו</w:t>
      </w:r>
      <w:r>
        <w:rPr>
          <w:rFonts w:hint="cs"/>
          <w:rtl/>
        </w:rPr>
        <w:t xml:space="preserve">ליד טאהא, תראה, </w:t>
      </w:r>
      <w:bookmarkStart w:id="8249" w:name="_ETM_Q19_315290"/>
      <w:bookmarkStart w:id="8250" w:name="_ETM_Q19_316010"/>
      <w:bookmarkStart w:id="8251" w:name="_ETM_Q19_316880"/>
      <w:bookmarkEnd w:id="8249"/>
      <w:bookmarkEnd w:id="8250"/>
      <w:bookmarkEnd w:id="8251"/>
      <w:r>
        <w:rPr>
          <w:rtl/>
        </w:rPr>
        <w:t xml:space="preserve">אל </w:t>
      </w:r>
      <w:bookmarkStart w:id="8252" w:name="_ETM_Q19_317090"/>
      <w:bookmarkEnd w:id="8252"/>
      <w:r>
        <w:rPr>
          <w:rtl/>
        </w:rPr>
        <w:t xml:space="preserve">תניח </w:t>
      </w:r>
      <w:bookmarkStart w:id="8253" w:name="_ETM_Q19_317569"/>
      <w:bookmarkEnd w:id="8253"/>
      <w:r>
        <w:rPr>
          <w:rtl/>
        </w:rPr>
        <w:t>במיזוג</w:t>
      </w:r>
      <w:r>
        <w:rPr>
          <w:rFonts w:hint="cs"/>
          <w:rtl/>
        </w:rPr>
        <w:t xml:space="preserve">יניות </w:t>
      </w:r>
      <w:bookmarkStart w:id="8254" w:name="_ETM_Q19_318000"/>
      <w:bookmarkStart w:id="8255" w:name="_ETM_Q19_318470"/>
      <w:bookmarkEnd w:id="8254"/>
      <w:bookmarkEnd w:id="8255"/>
      <w:r>
        <w:rPr>
          <w:rFonts w:hint="cs"/>
          <w:rtl/>
        </w:rPr>
        <w:t>ו</w:t>
      </w:r>
      <w:r>
        <w:rPr>
          <w:rtl/>
        </w:rPr>
        <w:t xml:space="preserve">בשוביניסטיות </w:t>
      </w:r>
      <w:bookmarkStart w:id="8256" w:name="_ETM_Q19_319220"/>
      <w:bookmarkEnd w:id="8256"/>
      <w:r>
        <w:rPr>
          <w:rtl/>
        </w:rPr>
        <w:t xml:space="preserve">שלך </w:t>
      </w:r>
      <w:bookmarkStart w:id="8257" w:name="_ETM_Q19_319490"/>
      <w:bookmarkEnd w:id="8257"/>
      <w:r>
        <w:rPr>
          <w:rFonts w:hint="cs"/>
          <w:rtl/>
        </w:rPr>
        <w:t xml:space="preserve">– </w:t>
      </w:r>
      <w:r>
        <w:rPr>
          <w:rtl/>
        </w:rPr>
        <w:t xml:space="preserve">ביחס </w:t>
      </w:r>
      <w:bookmarkStart w:id="8258" w:name="_ETM_Q19_319910"/>
      <w:bookmarkEnd w:id="8258"/>
      <w:r>
        <w:rPr>
          <w:rtl/>
        </w:rPr>
        <w:t>לשרה</w:t>
      </w:r>
      <w:r>
        <w:rPr>
          <w:rFonts w:hint="cs"/>
          <w:rtl/>
        </w:rPr>
        <w:t>,</w:t>
      </w:r>
      <w:r>
        <w:rPr>
          <w:rtl/>
        </w:rPr>
        <w:t xml:space="preserve"> </w:t>
      </w:r>
      <w:bookmarkStart w:id="8259" w:name="_ETM_Q19_320450"/>
      <w:bookmarkEnd w:id="8259"/>
      <w:r>
        <w:rPr>
          <w:rtl/>
        </w:rPr>
        <w:t xml:space="preserve">אגב </w:t>
      </w:r>
      <w:bookmarkStart w:id="8260" w:name="_ETM_Q19_321080"/>
      <w:bookmarkEnd w:id="8260"/>
      <w:r>
        <w:rPr>
          <w:rFonts w:hint="cs"/>
          <w:rtl/>
        </w:rPr>
        <w:t xml:space="preserve">– </w:t>
      </w:r>
      <w:r>
        <w:rPr>
          <w:rtl/>
        </w:rPr>
        <w:t xml:space="preserve">שזה </w:t>
      </w:r>
      <w:bookmarkStart w:id="8261" w:name="_ETM_Q19_321410"/>
      <w:bookmarkStart w:id="8262" w:name="_ETM_Q19_321800"/>
      <w:bookmarkEnd w:id="8261"/>
      <w:bookmarkEnd w:id="8262"/>
      <w:r>
        <w:rPr>
          <w:rtl/>
        </w:rPr>
        <w:t>יעבור</w:t>
      </w:r>
      <w:r w:rsidRPr="00BD768C">
        <w:rPr>
          <w:rtl/>
        </w:rPr>
        <w:t xml:space="preserve"> </w:t>
      </w:r>
      <w:r>
        <w:rPr>
          <w:rtl/>
        </w:rPr>
        <w:t>אותי</w:t>
      </w:r>
      <w:r>
        <w:rPr>
          <w:rFonts w:hint="cs"/>
          <w:rtl/>
        </w:rPr>
        <w:t>.</w:t>
      </w:r>
      <w:r>
        <w:rPr>
          <w:rtl/>
        </w:rPr>
        <w:t xml:space="preserve"> </w:t>
      </w:r>
      <w:bookmarkStart w:id="8263" w:name="_ETM_Q19_322779"/>
      <w:bookmarkEnd w:id="8263"/>
      <w:r>
        <w:rPr>
          <w:rtl/>
        </w:rPr>
        <w:t xml:space="preserve">זה </w:t>
      </w:r>
      <w:bookmarkStart w:id="8264" w:name="_ETM_Q19_322959"/>
      <w:bookmarkEnd w:id="8264"/>
      <w:r>
        <w:rPr>
          <w:rtl/>
        </w:rPr>
        <w:t xml:space="preserve">לא </w:t>
      </w:r>
      <w:bookmarkStart w:id="8265" w:name="_ETM_Q19_323079"/>
      <w:bookmarkEnd w:id="8265"/>
      <w:r>
        <w:rPr>
          <w:rtl/>
        </w:rPr>
        <w:t xml:space="preserve">נוגע </w:t>
      </w:r>
      <w:bookmarkStart w:id="8266" w:name="_ETM_Q19_323469"/>
      <w:bookmarkEnd w:id="8266"/>
      <w:r>
        <w:rPr>
          <w:rtl/>
        </w:rPr>
        <w:t>בי</w:t>
      </w:r>
      <w:r>
        <w:rPr>
          <w:rFonts w:hint="cs"/>
          <w:rtl/>
        </w:rPr>
        <w:t>,</w:t>
      </w:r>
      <w:r>
        <w:rPr>
          <w:rtl/>
        </w:rPr>
        <w:t xml:space="preserve"> </w:t>
      </w:r>
      <w:bookmarkStart w:id="8267" w:name="_ETM_Q19_323620"/>
      <w:bookmarkEnd w:id="8267"/>
      <w:r>
        <w:rPr>
          <w:rtl/>
        </w:rPr>
        <w:t xml:space="preserve">אני </w:t>
      </w:r>
      <w:bookmarkStart w:id="8268" w:name="_ETM_Q19_323739"/>
      <w:bookmarkEnd w:id="8268"/>
      <w:r>
        <w:rPr>
          <w:rtl/>
        </w:rPr>
        <w:t xml:space="preserve">פשוט </w:t>
      </w:r>
      <w:bookmarkStart w:id="8269" w:name="_ETM_Q19_323980"/>
      <w:bookmarkEnd w:id="8269"/>
      <w:r>
        <w:rPr>
          <w:rtl/>
        </w:rPr>
        <w:t xml:space="preserve">רואה </w:t>
      </w:r>
      <w:bookmarkStart w:id="8270" w:name="_ETM_Q19_324249"/>
      <w:bookmarkEnd w:id="8270"/>
      <w:r>
        <w:rPr>
          <w:rtl/>
        </w:rPr>
        <w:t xml:space="preserve">את </w:t>
      </w:r>
      <w:bookmarkStart w:id="8271" w:name="_ETM_Q19_324400"/>
      <w:bookmarkEnd w:id="8271"/>
      <w:r>
        <w:rPr>
          <w:rtl/>
        </w:rPr>
        <w:t xml:space="preserve">השקרים </w:t>
      </w:r>
      <w:bookmarkStart w:id="8272" w:name="_ETM_Q19_324939"/>
      <w:bookmarkEnd w:id="8272"/>
      <w:r>
        <w:rPr>
          <w:rtl/>
        </w:rPr>
        <w:t xml:space="preserve">שלך </w:t>
      </w:r>
      <w:bookmarkStart w:id="8273" w:name="_ETM_Q19_325719"/>
      <w:bookmarkEnd w:id="8273"/>
      <w:r>
        <w:rPr>
          <w:rtl/>
        </w:rPr>
        <w:t xml:space="preserve">ואת </w:t>
      </w:r>
      <w:bookmarkStart w:id="8274" w:name="_ETM_Q19_325959"/>
      <w:bookmarkEnd w:id="8274"/>
      <w:r>
        <w:rPr>
          <w:rtl/>
        </w:rPr>
        <w:t>ה</w:t>
      </w:r>
      <w:r>
        <w:rPr>
          <w:rFonts w:hint="cs"/>
          <w:rtl/>
        </w:rPr>
        <w:t xml:space="preserve">אתוס </w:t>
      </w:r>
      <w:bookmarkStart w:id="8275" w:name="_ETM_Q19_326379"/>
      <w:bookmarkStart w:id="8276" w:name="_ETM_Q19_326650"/>
      <w:bookmarkEnd w:id="8275"/>
      <w:bookmarkEnd w:id="8276"/>
      <w:r>
        <w:rPr>
          <w:rFonts w:hint="cs"/>
          <w:rtl/>
        </w:rPr>
        <w:t>ה</w:t>
      </w:r>
      <w:r>
        <w:rPr>
          <w:rtl/>
        </w:rPr>
        <w:t>אידיא</w:t>
      </w:r>
      <w:r>
        <w:rPr>
          <w:rFonts w:hint="cs"/>
          <w:rtl/>
        </w:rPr>
        <w:t>ו</w:t>
      </w:r>
      <w:r>
        <w:rPr>
          <w:rtl/>
        </w:rPr>
        <w:t>ל</w:t>
      </w:r>
      <w:r>
        <w:rPr>
          <w:rFonts w:hint="cs"/>
          <w:rtl/>
        </w:rPr>
        <w:t>וג</w:t>
      </w:r>
      <w:r>
        <w:rPr>
          <w:rtl/>
        </w:rPr>
        <w:t>י</w:t>
      </w:r>
      <w:r>
        <w:rPr>
          <w:rFonts w:hint="cs"/>
          <w:rtl/>
        </w:rPr>
        <w:t xml:space="preserve"> שלך.</w:t>
      </w:r>
      <w:bookmarkStart w:id="8277" w:name="_ETM_Q19_327310"/>
      <w:bookmarkStart w:id="8278" w:name="_ETM_Q19_327519"/>
      <w:bookmarkStart w:id="8279" w:name="_ETM_Q19_328180"/>
      <w:bookmarkStart w:id="8280" w:name="_ETM_Q19_328930"/>
      <w:bookmarkEnd w:id="8277"/>
      <w:bookmarkEnd w:id="8278"/>
      <w:bookmarkEnd w:id="8279"/>
      <w:bookmarkEnd w:id="8280"/>
    </w:p>
    <w:p w:rsidR="00AA1AD6" w:rsidRDefault="00AA1AD6" w:rsidP="000D55FA">
      <w:pPr>
        <w:rPr>
          <w:rtl/>
        </w:rPr>
      </w:pPr>
    </w:p>
    <w:p w:rsidR="00AA1AD6" w:rsidRDefault="00AA1AD6" w:rsidP="005D1007">
      <w:pPr>
        <w:rPr>
          <w:rtl/>
        </w:rPr>
      </w:pPr>
      <w:r>
        <w:rPr>
          <w:rtl/>
        </w:rPr>
        <w:t xml:space="preserve">שאל </w:t>
      </w:r>
      <w:bookmarkStart w:id="8281" w:name="_ETM_Q19_329499"/>
      <w:bookmarkEnd w:id="8281"/>
      <w:r>
        <w:rPr>
          <w:rtl/>
        </w:rPr>
        <w:t>אות</w:t>
      </w:r>
      <w:r>
        <w:rPr>
          <w:rFonts w:hint="cs"/>
          <w:rtl/>
        </w:rPr>
        <w:t>ך פה</w:t>
      </w:r>
      <w:r>
        <w:rPr>
          <w:rtl/>
        </w:rPr>
        <w:t xml:space="preserve"> </w:t>
      </w:r>
      <w:bookmarkStart w:id="8282" w:name="_ETM_Q19_329860"/>
      <w:bookmarkEnd w:id="8282"/>
      <w:r>
        <w:rPr>
          <w:rtl/>
        </w:rPr>
        <w:t xml:space="preserve">אופיר </w:t>
      </w:r>
      <w:bookmarkStart w:id="8283" w:name="_ETM_Q19_331159"/>
      <w:bookmarkEnd w:id="8283"/>
      <w:r>
        <w:rPr>
          <w:rFonts w:hint="cs"/>
          <w:rtl/>
        </w:rPr>
        <w:t>כץ: האם</w:t>
      </w:r>
      <w:r>
        <w:rPr>
          <w:rtl/>
        </w:rPr>
        <w:t xml:space="preserve"> </w:t>
      </w:r>
      <w:bookmarkStart w:id="8284" w:name="_ETM_Q19_331579"/>
      <w:bookmarkEnd w:id="8284"/>
      <w:r>
        <w:rPr>
          <w:rtl/>
        </w:rPr>
        <w:t xml:space="preserve">החמאס </w:t>
      </w:r>
      <w:bookmarkStart w:id="8285" w:name="_ETM_Q19_332389"/>
      <w:bookmarkEnd w:id="8285"/>
      <w:r>
        <w:rPr>
          <w:rtl/>
        </w:rPr>
        <w:t xml:space="preserve">הוא </w:t>
      </w:r>
      <w:bookmarkStart w:id="8286" w:name="_ETM_Q19_332599"/>
      <w:bookmarkEnd w:id="8286"/>
      <w:r>
        <w:rPr>
          <w:rtl/>
        </w:rPr>
        <w:t xml:space="preserve">ארגון </w:t>
      </w:r>
      <w:bookmarkStart w:id="8287" w:name="_ETM_Q19_333019"/>
      <w:bookmarkEnd w:id="8287"/>
      <w:r>
        <w:rPr>
          <w:rtl/>
        </w:rPr>
        <w:t>טרור</w:t>
      </w:r>
      <w:r>
        <w:rPr>
          <w:rFonts w:hint="cs"/>
          <w:rtl/>
        </w:rPr>
        <w:t>?</w:t>
      </w:r>
      <w:r>
        <w:rPr>
          <w:rtl/>
        </w:rPr>
        <w:t xml:space="preserve"> </w:t>
      </w:r>
      <w:bookmarkStart w:id="8288" w:name="_ETM_Q19_333590"/>
      <w:bookmarkEnd w:id="8288"/>
      <w:r>
        <w:rPr>
          <w:rtl/>
        </w:rPr>
        <w:t xml:space="preserve">הוא </w:t>
      </w:r>
      <w:bookmarkStart w:id="8289" w:name="_ETM_Q19_333650"/>
      <w:bookmarkEnd w:id="8289"/>
      <w:r>
        <w:rPr>
          <w:rtl/>
        </w:rPr>
        <w:t xml:space="preserve">שאל </w:t>
      </w:r>
      <w:bookmarkStart w:id="8290" w:name="_ETM_Q19_333980"/>
      <w:bookmarkEnd w:id="8290"/>
      <w:r>
        <w:rPr>
          <w:rtl/>
        </w:rPr>
        <w:t xml:space="preserve">גם </w:t>
      </w:r>
      <w:bookmarkStart w:id="8291" w:name="_ETM_Q19_334160"/>
      <w:bookmarkEnd w:id="8291"/>
      <w:r>
        <w:rPr>
          <w:rFonts w:hint="cs"/>
          <w:rtl/>
        </w:rPr>
        <w:t xml:space="preserve">את אימאן ח'טיב, </w:t>
      </w:r>
      <w:bookmarkStart w:id="8292" w:name="_ETM_Q19_333000"/>
      <w:bookmarkStart w:id="8293" w:name="_ETM_Q19_334370"/>
      <w:bookmarkEnd w:id="8292"/>
      <w:bookmarkEnd w:id="8293"/>
      <w:r>
        <w:rPr>
          <w:rFonts w:hint="cs"/>
          <w:rtl/>
        </w:rPr>
        <w:t xml:space="preserve">שברחה מהאולם, </w:t>
      </w:r>
      <w:bookmarkStart w:id="8294" w:name="_ETM_Q19_334790"/>
      <w:bookmarkStart w:id="8295" w:name="_ETM_Q19_335000"/>
      <w:bookmarkStart w:id="8296" w:name="_ETM_Q19_335470"/>
      <w:bookmarkStart w:id="8297" w:name="_ETM_Q19_335620"/>
      <w:bookmarkStart w:id="8298" w:name="_ETM_Q19_336639"/>
      <w:bookmarkEnd w:id="8294"/>
      <w:bookmarkEnd w:id="8295"/>
      <w:bookmarkEnd w:id="8296"/>
      <w:bookmarkEnd w:id="8297"/>
      <w:bookmarkEnd w:id="8298"/>
      <w:r>
        <w:rPr>
          <w:rtl/>
        </w:rPr>
        <w:t xml:space="preserve">לא </w:t>
      </w:r>
      <w:bookmarkStart w:id="8299" w:name="_ETM_Q19_336880"/>
      <w:bookmarkEnd w:id="8299"/>
      <w:r>
        <w:rPr>
          <w:rtl/>
        </w:rPr>
        <w:t xml:space="preserve">מסוגלת </w:t>
      </w:r>
      <w:bookmarkStart w:id="8300" w:name="_ETM_Q19_337480"/>
      <w:bookmarkEnd w:id="8300"/>
      <w:r>
        <w:rPr>
          <w:rtl/>
        </w:rPr>
        <w:t xml:space="preserve">לענות </w:t>
      </w:r>
      <w:bookmarkStart w:id="8301" w:name="_ETM_Q19_337930"/>
      <w:bookmarkEnd w:id="8301"/>
      <w:r>
        <w:rPr>
          <w:rtl/>
        </w:rPr>
        <w:t xml:space="preserve">על </w:t>
      </w:r>
      <w:bookmarkStart w:id="8302" w:name="_ETM_Q19_338020"/>
      <w:bookmarkEnd w:id="8302"/>
      <w:r>
        <w:rPr>
          <w:rtl/>
        </w:rPr>
        <w:t>זה</w:t>
      </w:r>
      <w:r>
        <w:rPr>
          <w:rFonts w:hint="cs"/>
          <w:rtl/>
        </w:rPr>
        <w:t>.</w:t>
      </w:r>
      <w:r>
        <w:rPr>
          <w:rtl/>
        </w:rPr>
        <w:t xml:space="preserve"> </w:t>
      </w:r>
      <w:bookmarkStart w:id="8303" w:name="_ETM_Q19_338500"/>
      <w:bookmarkEnd w:id="8303"/>
      <w:r>
        <w:rPr>
          <w:rtl/>
        </w:rPr>
        <w:t xml:space="preserve">אתה </w:t>
      </w:r>
      <w:bookmarkStart w:id="8304" w:name="_ETM_Q19_338740"/>
      <w:bookmarkEnd w:id="8304"/>
      <w:r>
        <w:rPr>
          <w:rtl/>
        </w:rPr>
        <w:t xml:space="preserve">לא </w:t>
      </w:r>
      <w:bookmarkStart w:id="8305" w:name="_ETM_Q19_338830"/>
      <w:bookmarkEnd w:id="8305"/>
      <w:r>
        <w:rPr>
          <w:rtl/>
        </w:rPr>
        <w:t xml:space="preserve">מסוגל </w:t>
      </w:r>
      <w:bookmarkStart w:id="8306" w:name="_ETM_Q19_339310"/>
      <w:bookmarkEnd w:id="8306"/>
      <w:r>
        <w:rPr>
          <w:rtl/>
        </w:rPr>
        <w:t xml:space="preserve">לענות </w:t>
      </w:r>
      <w:bookmarkStart w:id="8307" w:name="_ETM_Q19_339639"/>
      <w:bookmarkEnd w:id="8307"/>
      <w:r>
        <w:rPr>
          <w:rtl/>
        </w:rPr>
        <w:t xml:space="preserve">על </w:t>
      </w:r>
      <w:bookmarkStart w:id="8308" w:name="_ETM_Q19_339730"/>
      <w:bookmarkEnd w:id="8308"/>
      <w:r>
        <w:rPr>
          <w:rtl/>
        </w:rPr>
        <w:t>זה</w:t>
      </w:r>
      <w:r>
        <w:rPr>
          <w:rFonts w:hint="cs"/>
          <w:rtl/>
        </w:rPr>
        <w:t>,</w:t>
      </w:r>
      <w:r>
        <w:rPr>
          <w:rtl/>
        </w:rPr>
        <w:t xml:space="preserve"> </w:t>
      </w:r>
      <w:bookmarkStart w:id="8309" w:name="_ETM_Q19_340270"/>
      <w:bookmarkEnd w:id="8309"/>
      <w:r>
        <w:rPr>
          <w:rtl/>
        </w:rPr>
        <w:t xml:space="preserve">כי </w:t>
      </w:r>
      <w:bookmarkStart w:id="8310" w:name="_ETM_Q19_340419"/>
      <w:bookmarkEnd w:id="8310"/>
      <w:r>
        <w:rPr>
          <w:rtl/>
        </w:rPr>
        <w:t xml:space="preserve">אתם </w:t>
      </w:r>
      <w:bookmarkStart w:id="8311" w:name="_ETM_Q19_340630"/>
      <w:bookmarkEnd w:id="8311"/>
      <w:r>
        <w:rPr>
          <w:rtl/>
        </w:rPr>
        <w:t xml:space="preserve">עושים </w:t>
      </w:r>
      <w:bookmarkStart w:id="8312" w:name="_ETM_Q19_340960"/>
      <w:bookmarkEnd w:id="8312"/>
      <w:r>
        <w:rPr>
          <w:rtl/>
        </w:rPr>
        <w:t xml:space="preserve">יד </w:t>
      </w:r>
      <w:bookmarkStart w:id="8313" w:name="_ETM_Q19_341200"/>
      <w:bookmarkEnd w:id="8313"/>
      <w:r>
        <w:rPr>
          <w:rFonts w:hint="cs"/>
          <w:rtl/>
        </w:rPr>
        <w:t>אחת,</w:t>
      </w:r>
      <w:r>
        <w:rPr>
          <w:rtl/>
        </w:rPr>
        <w:t xml:space="preserve"> </w:t>
      </w:r>
      <w:bookmarkStart w:id="8314" w:name="_ETM_Q19_341560"/>
      <w:bookmarkEnd w:id="8314"/>
      <w:r>
        <w:rPr>
          <w:rtl/>
        </w:rPr>
        <w:t xml:space="preserve">התנועה </w:t>
      </w:r>
      <w:bookmarkStart w:id="8315" w:name="_ETM_Q19_341919"/>
      <w:bookmarkEnd w:id="8315"/>
      <w:r>
        <w:rPr>
          <w:rtl/>
        </w:rPr>
        <w:t xml:space="preserve">האסלאמית </w:t>
      </w:r>
      <w:bookmarkStart w:id="8316" w:name="_ETM_Q19_342550"/>
      <w:bookmarkEnd w:id="8316"/>
      <w:r>
        <w:rPr>
          <w:rtl/>
        </w:rPr>
        <w:t xml:space="preserve">שאתה </w:t>
      </w:r>
      <w:bookmarkStart w:id="8317" w:name="_ETM_Q19_342760"/>
      <w:bookmarkEnd w:id="8317"/>
      <w:r>
        <w:rPr>
          <w:rtl/>
        </w:rPr>
        <w:t xml:space="preserve">חבר </w:t>
      </w:r>
      <w:bookmarkStart w:id="8318" w:name="_ETM_Q19_343120"/>
      <w:bookmarkEnd w:id="8318"/>
      <w:r>
        <w:rPr>
          <w:rtl/>
        </w:rPr>
        <w:t>בה</w:t>
      </w:r>
      <w:r>
        <w:rPr>
          <w:rFonts w:hint="cs"/>
          <w:rtl/>
        </w:rPr>
        <w:t>,</w:t>
      </w:r>
      <w:r>
        <w:rPr>
          <w:rtl/>
        </w:rPr>
        <w:t xml:space="preserve"> </w:t>
      </w:r>
      <w:bookmarkStart w:id="8319" w:name="_ETM_Q19_343690"/>
      <w:bookmarkEnd w:id="8319"/>
      <w:r>
        <w:rPr>
          <w:rtl/>
        </w:rPr>
        <w:t xml:space="preserve">יחד </w:t>
      </w:r>
      <w:bookmarkStart w:id="8320" w:name="_ETM_Q19_344139"/>
      <w:bookmarkEnd w:id="8320"/>
      <w:r>
        <w:rPr>
          <w:rtl/>
        </w:rPr>
        <w:t xml:space="preserve">עם </w:t>
      </w:r>
      <w:bookmarkStart w:id="8321" w:name="_ETM_Q19_344310"/>
      <w:bookmarkEnd w:id="8321"/>
      <w:r>
        <w:rPr>
          <w:rtl/>
        </w:rPr>
        <w:t xml:space="preserve">ארגוני </w:t>
      </w:r>
      <w:bookmarkStart w:id="8322" w:name="_ETM_Q19_344639"/>
      <w:bookmarkEnd w:id="8322"/>
      <w:r>
        <w:rPr>
          <w:rtl/>
        </w:rPr>
        <w:t>הטרור</w:t>
      </w:r>
      <w:r>
        <w:rPr>
          <w:rFonts w:hint="cs"/>
          <w:rtl/>
        </w:rPr>
        <w:t>, ולכן</w:t>
      </w:r>
      <w:r>
        <w:rPr>
          <w:rtl/>
        </w:rPr>
        <w:t xml:space="preserve"> </w:t>
      </w:r>
      <w:bookmarkStart w:id="8323" w:name="_ETM_Q19_345450"/>
      <w:bookmarkEnd w:id="8323"/>
      <w:r>
        <w:rPr>
          <w:rtl/>
        </w:rPr>
        <w:t xml:space="preserve">אתה </w:t>
      </w:r>
      <w:bookmarkStart w:id="8324" w:name="_ETM_Q19_345690"/>
      <w:bookmarkEnd w:id="8324"/>
      <w:r>
        <w:rPr>
          <w:rtl/>
        </w:rPr>
        <w:t xml:space="preserve">לא </w:t>
      </w:r>
      <w:bookmarkStart w:id="8325" w:name="_ETM_Q19_345780"/>
      <w:bookmarkEnd w:id="8325"/>
      <w:r>
        <w:rPr>
          <w:rtl/>
        </w:rPr>
        <w:t xml:space="preserve">מסוגל </w:t>
      </w:r>
      <w:bookmarkStart w:id="8326" w:name="_ETM_Q19_346139"/>
      <w:bookmarkEnd w:id="8326"/>
      <w:r>
        <w:rPr>
          <w:rtl/>
        </w:rPr>
        <w:t>ל</w:t>
      </w:r>
      <w:r>
        <w:rPr>
          <w:rFonts w:hint="cs"/>
          <w:rtl/>
        </w:rPr>
        <w:t>ומר פה</w:t>
      </w:r>
      <w:r>
        <w:rPr>
          <w:rtl/>
        </w:rPr>
        <w:t xml:space="preserve"> </w:t>
      </w:r>
      <w:bookmarkStart w:id="8327" w:name="_ETM_Q19_346889"/>
      <w:bookmarkEnd w:id="8327"/>
      <w:r>
        <w:rPr>
          <w:rtl/>
        </w:rPr>
        <w:t xml:space="preserve">שחמאס </w:t>
      </w:r>
      <w:bookmarkStart w:id="8328" w:name="_ETM_Q19_347430"/>
      <w:bookmarkEnd w:id="8328"/>
      <w:r>
        <w:rPr>
          <w:rtl/>
        </w:rPr>
        <w:t xml:space="preserve">הוא </w:t>
      </w:r>
      <w:bookmarkStart w:id="8329" w:name="_ETM_Q19_347489"/>
      <w:bookmarkEnd w:id="8329"/>
      <w:r>
        <w:rPr>
          <w:rtl/>
        </w:rPr>
        <w:t xml:space="preserve">ארגון </w:t>
      </w:r>
      <w:bookmarkStart w:id="8330" w:name="_ETM_Q19_347760"/>
      <w:bookmarkEnd w:id="8330"/>
      <w:r>
        <w:rPr>
          <w:rtl/>
        </w:rPr>
        <w:t>טרור</w:t>
      </w:r>
      <w:r>
        <w:rPr>
          <w:rFonts w:hint="cs"/>
          <w:rtl/>
        </w:rPr>
        <w:t>.</w:t>
      </w:r>
      <w:r>
        <w:rPr>
          <w:rtl/>
        </w:rPr>
        <w:t xml:space="preserve"> </w:t>
      </w:r>
      <w:bookmarkStart w:id="8331" w:name="_ETM_Q19_348410"/>
      <w:bookmarkEnd w:id="8331"/>
      <w:r>
        <w:rPr>
          <w:rtl/>
        </w:rPr>
        <w:t xml:space="preserve">בגלל </w:t>
      </w:r>
      <w:bookmarkStart w:id="8332" w:name="_ETM_Q19_348650"/>
      <w:bookmarkEnd w:id="8332"/>
      <w:r>
        <w:rPr>
          <w:rtl/>
        </w:rPr>
        <w:t xml:space="preserve">זה </w:t>
      </w:r>
      <w:bookmarkStart w:id="8333" w:name="_ETM_Q19_348770"/>
      <w:bookmarkEnd w:id="8333"/>
      <w:r>
        <w:rPr>
          <w:rtl/>
        </w:rPr>
        <w:t xml:space="preserve">אתה </w:t>
      </w:r>
      <w:bookmarkStart w:id="8334" w:name="_ETM_Q19_348950"/>
      <w:bookmarkEnd w:id="8334"/>
      <w:r>
        <w:rPr>
          <w:rtl/>
        </w:rPr>
        <w:t xml:space="preserve">לא </w:t>
      </w:r>
      <w:bookmarkStart w:id="8335" w:name="_ETM_Q19_349070"/>
      <w:bookmarkEnd w:id="8335"/>
      <w:r>
        <w:rPr>
          <w:rtl/>
        </w:rPr>
        <w:t xml:space="preserve">מסוגל </w:t>
      </w:r>
      <w:bookmarkStart w:id="8336" w:name="_ETM_Q19_349520"/>
      <w:bookmarkEnd w:id="8336"/>
      <w:r>
        <w:rPr>
          <w:rFonts w:hint="cs"/>
          <w:rtl/>
        </w:rPr>
        <w:t xml:space="preserve">לגנות </w:t>
      </w:r>
      <w:bookmarkStart w:id="8337" w:name="_ETM_Q19_349940"/>
      <w:bookmarkEnd w:id="8337"/>
      <w:r>
        <w:rPr>
          <w:rtl/>
        </w:rPr>
        <w:t xml:space="preserve">פה </w:t>
      </w:r>
      <w:bookmarkStart w:id="8338" w:name="_ETM_Q19_350450"/>
      <w:bookmarkEnd w:id="8338"/>
      <w:r>
        <w:rPr>
          <w:rtl/>
        </w:rPr>
        <w:t xml:space="preserve">טבח </w:t>
      </w:r>
      <w:bookmarkStart w:id="8339" w:name="_ETM_Q19_351169"/>
      <w:bookmarkEnd w:id="8339"/>
      <w:r>
        <w:rPr>
          <w:rFonts w:hint="cs"/>
          <w:rtl/>
        </w:rPr>
        <w:t>ו</w:t>
      </w:r>
      <w:r>
        <w:rPr>
          <w:rtl/>
        </w:rPr>
        <w:t xml:space="preserve">אונס </w:t>
      </w:r>
      <w:bookmarkStart w:id="8340" w:name="_ETM_Q19_351820"/>
      <w:bookmarkEnd w:id="8340"/>
      <w:r>
        <w:rPr>
          <w:rtl/>
        </w:rPr>
        <w:t xml:space="preserve">ורצח </w:t>
      </w:r>
      <w:bookmarkStart w:id="8341" w:name="_ETM_Q19_352450"/>
      <w:bookmarkEnd w:id="8341"/>
      <w:r>
        <w:rPr>
          <w:rtl/>
        </w:rPr>
        <w:t xml:space="preserve">והתעללות </w:t>
      </w:r>
      <w:bookmarkStart w:id="8342" w:name="_ETM_Q19_353410"/>
      <w:bookmarkEnd w:id="8342"/>
      <w:r>
        <w:rPr>
          <w:rFonts w:hint="cs"/>
          <w:rtl/>
        </w:rPr>
        <w:t xml:space="preserve">ושרפת גופות </w:t>
      </w:r>
      <w:bookmarkStart w:id="8343" w:name="_ETM_Q19_353860"/>
      <w:bookmarkStart w:id="8344" w:name="_ETM_Q19_353950"/>
      <w:bookmarkStart w:id="8345" w:name="_ETM_Q19_354310"/>
      <w:bookmarkStart w:id="8346" w:name="_ETM_Q19_354730"/>
      <w:bookmarkStart w:id="8347" w:name="_ETM_Q19_355400"/>
      <w:bookmarkEnd w:id="8343"/>
      <w:bookmarkEnd w:id="8344"/>
      <w:bookmarkEnd w:id="8345"/>
      <w:bookmarkEnd w:id="8346"/>
      <w:bookmarkEnd w:id="8347"/>
      <w:r>
        <w:rPr>
          <w:rtl/>
        </w:rPr>
        <w:t xml:space="preserve">ועקירת </w:t>
      </w:r>
      <w:bookmarkStart w:id="8348" w:name="_ETM_Q19_356150"/>
      <w:bookmarkEnd w:id="8348"/>
      <w:r>
        <w:rPr>
          <w:rtl/>
        </w:rPr>
        <w:t xml:space="preserve">עיניים </w:t>
      </w:r>
      <w:bookmarkStart w:id="8349" w:name="_ETM_Q19_356879"/>
      <w:bookmarkEnd w:id="8349"/>
      <w:r>
        <w:rPr>
          <w:rFonts w:hint="cs"/>
          <w:rtl/>
        </w:rPr>
        <w:t xml:space="preserve">וכריתת איברים </w:t>
      </w:r>
      <w:bookmarkStart w:id="8350" w:name="_ETM_Q19_357000"/>
      <w:bookmarkEnd w:id="8350"/>
      <w:r>
        <w:rPr>
          <w:rFonts w:hint="cs"/>
          <w:rtl/>
        </w:rPr>
        <w:t xml:space="preserve">שחמאס </w:t>
      </w:r>
      <w:bookmarkStart w:id="8351" w:name="_ETM_Q19_357239"/>
      <w:bookmarkStart w:id="8352" w:name="_ETM_Q19_357329"/>
      <w:bookmarkStart w:id="8353" w:name="_ETM_Q19_357959"/>
      <w:bookmarkStart w:id="8354" w:name="_ETM_Q19_358290"/>
      <w:bookmarkStart w:id="8355" w:name="_ETM_Q19_358409"/>
      <w:bookmarkEnd w:id="8351"/>
      <w:bookmarkEnd w:id="8352"/>
      <w:bookmarkEnd w:id="8353"/>
      <w:bookmarkEnd w:id="8354"/>
      <w:bookmarkEnd w:id="8355"/>
      <w:r>
        <w:rPr>
          <w:rtl/>
        </w:rPr>
        <w:t xml:space="preserve">עשה </w:t>
      </w:r>
      <w:bookmarkStart w:id="8356" w:name="_ETM_Q19_358739"/>
      <w:bookmarkEnd w:id="8356"/>
      <w:r>
        <w:rPr>
          <w:rtl/>
        </w:rPr>
        <w:t>ל</w:t>
      </w:r>
      <w:r>
        <w:rPr>
          <w:rFonts w:hint="cs"/>
          <w:rtl/>
        </w:rPr>
        <w:t>ב</w:t>
      </w:r>
      <w:r>
        <w:rPr>
          <w:rtl/>
        </w:rPr>
        <w:t xml:space="preserve">ני </w:t>
      </w:r>
      <w:bookmarkStart w:id="8357" w:name="_ETM_Q19_359040"/>
      <w:bookmarkEnd w:id="8357"/>
      <w:r>
        <w:rPr>
          <w:rtl/>
        </w:rPr>
        <w:t xml:space="preserve">העם </w:t>
      </w:r>
      <w:bookmarkStart w:id="8358" w:name="_ETM_Q19_359340"/>
      <w:bookmarkEnd w:id="8358"/>
      <w:r>
        <w:rPr>
          <w:rtl/>
        </w:rPr>
        <w:t>שלי</w:t>
      </w:r>
      <w:r>
        <w:rPr>
          <w:rFonts w:hint="cs"/>
          <w:rtl/>
        </w:rPr>
        <w:t>.</w:t>
      </w:r>
      <w:r>
        <w:rPr>
          <w:rtl/>
        </w:rPr>
        <w:t xml:space="preserve"> </w:t>
      </w:r>
      <w:bookmarkStart w:id="8359" w:name="_ETM_Q19_359879"/>
      <w:bookmarkEnd w:id="8359"/>
      <w:r>
        <w:rPr>
          <w:rtl/>
        </w:rPr>
        <w:t xml:space="preserve">אתה </w:t>
      </w:r>
      <w:bookmarkStart w:id="8360" w:name="_ETM_Q19_360150"/>
      <w:bookmarkStart w:id="8361" w:name="_ETM_Q19_360209"/>
      <w:bookmarkStart w:id="8362" w:name="_ETM_Q19_360299"/>
      <w:bookmarkEnd w:id="8360"/>
      <w:bookmarkEnd w:id="8361"/>
      <w:bookmarkEnd w:id="8362"/>
      <w:r>
        <w:rPr>
          <w:rtl/>
        </w:rPr>
        <w:t xml:space="preserve">יושב </w:t>
      </w:r>
      <w:bookmarkStart w:id="8363" w:name="_ETM_Q19_360569"/>
      <w:bookmarkEnd w:id="8363"/>
      <w:r>
        <w:rPr>
          <w:rtl/>
        </w:rPr>
        <w:t xml:space="preserve">כאן </w:t>
      </w:r>
      <w:bookmarkStart w:id="8364" w:name="_ETM_Q19_360780"/>
      <w:bookmarkEnd w:id="8364"/>
      <w:r>
        <w:rPr>
          <w:rtl/>
        </w:rPr>
        <w:t xml:space="preserve">ואתה </w:t>
      </w:r>
      <w:bookmarkStart w:id="8365" w:name="_ETM_Q19_360989"/>
      <w:bookmarkEnd w:id="8365"/>
      <w:r>
        <w:rPr>
          <w:rtl/>
        </w:rPr>
        <w:t xml:space="preserve">חושב </w:t>
      </w:r>
      <w:bookmarkStart w:id="8366" w:name="_ETM_Q19_361319"/>
      <w:bookmarkEnd w:id="8366"/>
      <w:r>
        <w:rPr>
          <w:rtl/>
        </w:rPr>
        <w:t xml:space="preserve">שהדברים </w:t>
      </w:r>
      <w:bookmarkStart w:id="8367" w:name="_ETM_Q19_361769"/>
      <w:bookmarkEnd w:id="8367"/>
      <w:r>
        <w:rPr>
          <w:rtl/>
        </w:rPr>
        <w:t xml:space="preserve">שלך </w:t>
      </w:r>
      <w:bookmarkStart w:id="8368" w:name="_ETM_Q19_361980"/>
      <w:bookmarkEnd w:id="8368"/>
      <w:r>
        <w:rPr>
          <w:rtl/>
        </w:rPr>
        <w:t>יעברו</w:t>
      </w:r>
      <w:r>
        <w:rPr>
          <w:rFonts w:hint="cs"/>
          <w:rtl/>
        </w:rPr>
        <w:t>.</w:t>
      </w:r>
      <w:bookmarkStart w:id="8369" w:name="_ETM_Q19_363000"/>
      <w:bookmarkStart w:id="8370" w:name="_ETM_Q19_362700"/>
      <w:bookmarkEnd w:id="8369"/>
      <w:bookmarkEnd w:id="8370"/>
      <w:r w:rsidR="005D1007">
        <w:rPr>
          <w:rFonts w:hint="cs"/>
          <w:rtl/>
        </w:rPr>
        <w:t xml:space="preserve"> </w:t>
      </w:r>
      <w:r>
        <w:rPr>
          <w:rtl/>
        </w:rPr>
        <w:t xml:space="preserve">אדון </w:t>
      </w:r>
      <w:bookmarkStart w:id="8371" w:name="_ETM_Q19_363090"/>
      <w:bookmarkEnd w:id="8371"/>
      <w:r>
        <w:rPr>
          <w:rFonts w:hint="cs"/>
          <w:rtl/>
        </w:rPr>
        <w:t xml:space="preserve">ווליד טאהא, </w:t>
      </w:r>
      <w:bookmarkStart w:id="8372" w:name="_ETM_Q19_363689"/>
      <w:bookmarkEnd w:id="8372"/>
      <w:r>
        <w:rPr>
          <w:rtl/>
        </w:rPr>
        <w:t xml:space="preserve">התרגלתם </w:t>
      </w:r>
      <w:bookmarkStart w:id="8373" w:name="_ETM_Q19_364290"/>
      <w:bookmarkEnd w:id="8373"/>
      <w:r>
        <w:rPr>
          <w:rtl/>
        </w:rPr>
        <w:t xml:space="preserve">להיות </w:t>
      </w:r>
      <w:bookmarkStart w:id="8374" w:name="_ETM_Q19_364530"/>
      <w:bookmarkEnd w:id="8374"/>
      <w:proofErr w:type="spellStart"/>
      <w:r>
        <w:rPr>
          <w:rtl/>
        </w:rPr>
        <w:t>בעל</w:t>
      </w:r>
      <w:bookmarkStart w:id="8375" w:name="_ETM_Q19_364709"/>
      <w:bookmarkEnd w:id="8375"/>
      <w:r>
        <w:rPr>
          <w:rtl/>
        </w:rPr>
        <w:t>בתים</w:t>
      </w:r>
      <w:proofErr w:type="spellEnd"/>
      <w:r>
        <w:rPr>
          <w:rFonts w:hint="cs"/>
          <w:rtl/>
        </w:rPr>
        <w:t xml:space="preserve">. </w:t>
      </w:r>
      <w:bookmarkStart w:id="8376" w:name="_ETM_Q19_365389"/>
      <w:bookmarkEnd w:id="8376"/>
      <w:r>
        <w:rPr>
          <w:rtl/>
        </w:rPr>
        <w:t xml:space="preserve">אתם </w:t>
      </w:r>
      <w:bookmarkStart w:id="8377" w:name="_ETM_Q19_365750"/>
      <w:bookmarkEnd w:id="8377"/>
      <w:r>
        <w:rPr>
          <w:rtl/>
        </w:rPr>
        <w:t xml:space="preserve">יושבים </w:t>
      </w:r>
      <w:bookmarkStart w:id="8378" w:name="_ETM_Q19_366020"/>
      <w:bookmarkEnd w:id="8378"/>
      <w:r>
        <w:rPr>
          <w:rtl/>
        </w:rPr>
        <w:t xml:space="preserve">כאן </w:t>
      </w:r>
      <w:bookmarkStart w:id="8379" w:name="_ETM_Q19_366169"/>
      <w:bookmarkEnd w:id="8379"/>
      <w:r>
        <w:rPr>
          <w:rtl/>
        </w:rPr>
        <w:t xml:space="preserve">במליאה </w:t>
      </w:r>
      <w:bookmarkStart w:id="8380" w:name="_ETM_Q19_367250"/>
      <w:bookmarkEnd w:id="8380"/>
      <w:r>
        <w:rPr>
          <w:rtl/>
        </w:rPr>
        <w:t xml:space="preserve">ואתם </w:t>
      </w:r>
      <w:bookmarkStart w:id="8381" w:name="_ETM_Q19_367580"/>
      <w:bookmarkEnd w:id="8381"/>
      <w:r>
        <w:rPr>
          <w:rtl/>
        </w:rPr>
        <w:t xml:space="preserve">משחירים </w:t>
      </w:r>
      <w:bookmarkStart w:id="8382" w:name="_ETM_Q19_368030"/>
      <w:bookmarkEnd w:id="8382"/>
      <w:r>
        <w:rPr>
          <w:rtl/>
        </w:rPr>
        <w:t xml:space="preserve">את </w:t>
      </w:r>
      <w:bookmarkStart w:id="8383" w:name="_ETM_Q19_368120"/>
      <w:bookmarkEnd w:id="8383"/>
      <w:r>
        <w:rPr>
          <w:rtl/>
        </w:rPr>
        <w:t xml:space="preserve">פני </w:t>
      </w:r>
      <w:bookmarkStart w:id="8384" w:name="_ETM_Q19_368270"/>
      <w:bookmarkEnd w:id="8384"/>
      <w:r>
        <w:rPr>
          <w:rtl/>
        </w:rPr>
        <w:t xml:space="preserve">מדינת </w:t>
      </w:r>
      <w:bookmarkStart w:id="8385" w:name="_ETM_Q19_368660"/>
      <w:bookmarkEnd w:id="8385"/>
      <w:r>
        <w:rPr>
          <w:rtl/>
        </w:rPr>
        <w:t>ישראל</w:t>
      </w:r>
      <w:r>
        <w:rPr>
          <w:rFonts w:hint="cs"/>
          <w:rtl/>
        </w:rPr>
        <w:t xml:space="preserve"> ופני</w:t>
      </w:r>
      <w:r>
        <w:rPr>
          <w:rtl/>
        </w:rPr>
        <w:t xml:space="preserve"> </w:t>
      </w:r>
      <w:bookmarkStart w:id="8386" w:name="_ETM_Q19_369780"/>
      <w:bookmarkEnd w:id="8386"/>
      <w:r>
        <w:rPr>
          <w:rtl/>
        </w:rPr>
        <w:t>הצבא</w:t>
      </w:r>
      <w:r>
        <w:rPr>
          <w:rFonts w:hint="cs"/>
          <w:rtl/>
        </w:rPr>
        <w:t>,</w:t>
      </w:r>
      <w:r>
        <w:rPr>
          <w:rtl/>
        </w:rPr>
        <w:t xml:space="preserve"> </w:t>
      </w:r>
      <w:bookmarkStart w:id="8387" w:name="_ETM_Q19_370169"/>
      <w:bookmarkEnd w:id="8387"/>
      <w:r>
        <w:rPr>
          <w:rtl/>
        </w:rPr>
        <w:t xml:space="preserve">ובגלל </w:t>
      </w:r>
      <w:bookmarkStart w:id="8388" w:name="_ETM_Q19_370500"/>
      <w:bookmarkEnd w:id="8388"/>
      <w:r>
        <w:rPr>
          <w:rtl/>
        </w:rPr>
        <w:t xml:space="preserve">זה </w:t>
      </w:r>
      <w:bookmarkStart w:id="8389" w:name="_ETM_Q19_370620"/>
      <w:bookmarkEnd w:id="8389"/>
      <w:r>
        <w:rPr>
          <w:rtl/>
        </w:rPr>
        <w:t xml:space="preserve">אני </w:t>
      </w:r>
      <w:bookmarkStart w:id="8390" w:name="_ETM_Q19_370769"/>
      <w:bookmarkEnd w:id="8390"/>
      <w:r>
        <w:rPr>
          <w:rtl/>
        </w:rPr>
        <w:t xml:space="preserve">לא </w:t>
      </w:r>
      <w:bookmarkStart w:id="8391" w:name="_ETM_Q19_370860"/>
      <w:bookmarkEnd w:id="8391"/>
      <w:r>
        <w:rPr>
          <w:rtl/>
        </w:rPr>
        <w:t xml:space="preserve">יוצאת </w:t>
      </w:r>
      <w:bookmarkStart w:id="8392" w:name="_ETM_Q19_371219"/>
      <w:bookmarkStart w:id="8393" w:name="_ETM_Q19_371639"/>
      <w:bookmarkEnd w:id="8392"/>
      <w:bookmarkEnd w:id="8393"/>
      <w:r>
        <w:rPr>
          <w:rFonts w:hint="cs"/>
          <w:rtl/>
        </w:rPr>
        <w:t xml:space="preserve">מכאן, </w:t>
      </w:r>
      <w:r>
        <w:rPr>
          <w:rtl/>
        </w:rPr>
        <w:t xml:space="preserve">כי </w:t>
      </w:r>
      <w:bookmarkStart w:id="8394" w:name="_ETM_Q19_371790"/>
      <w:bookmarkStart w:id="8395" w:name="_ETM_Q19_371909"/>
      <w:bookmarkEnd w:id="8394"/>
      <w:bookmarkEnd w:id="8395"/>
      <w:r>
        <w:rPr>
          <w:rtl/>
        </w:rPr>
        <w:t xml:space="preserve">על </w:t>
      </w:r>
      <w:bookmarkStart w:id="8396" w:name="_ETM_Q19_372030"/>
      <w:bookmarkEnd w:id="8396"/>
      <w:r>
        <w:rPr>
          <w:rtl/>
        </w:rPr>
        <w:t xml:space="preserve">כל </w:t>
      </w:r>
      <w:bookmarkStart w:id="8397" w:name="_ETM_Q19_372239"/>
      <w:bookmarkEnd w:id="8397"/>
      <w:r>
        <w:rPr>
          <w:rtl/>
        </w:rPr>
        <w:t xml:space="preserve">מילה </w:t>
      </w:r>
      <w:bookmarkStart w:id="8398" w:name="_ETM_Q19_372900"/>
      <w:bookmarkEnd w:id="8398"/>
      <w:r>
        <w:rPr>
          <w:rFonts w:hint="cs"/>
          <w:rtl/>
        </w:rPr>
        <w:t xml:space="preserve">שתצא </w:t>
      </w:r>
      <w:bookmarkStart w:id="8399" w:name="_ETM_Q19_373319"/>
      <w:bookmarkStart w:id="8400" w:name="_ETM_Q19_373500"/>
      <w:bookmarkEnd w:id="8399"/>
      <w:bookmarkEnd w:id="8400"/>
      <w:r>
        <w:rPr>
          <w:rFonts w:hint="cs"/>
          <w:rtl/>
        </w:rPr>
        <w:t xml:space="preserve">לכם </w:t>
      </w:r>
      <w:r>
        <w:rPr>
          <w:rtl/>
        </w:rPr>
        <w:t xml:space="preserve">מהפה </w:t>
      </w:r>
      <w:bookmarkStart w:id="8401" w:name="_ETM_Q19_374129"/>
      <w:bookmarkEnd w:id="8401"/>
      <w:r>
        <w:rPr>
          <w:rtl/>
        </w:rPr>
        <w:t xml:space="preserve">שתפגע </w:t>
      </w:r>
      <w:bookmarkStart w:id="8402" w:name="_ETM_Q19_374579"/>
      <w:bookmarkEnd w:id="8402"/>
      <w:r>
        <w:rPr>
          <w:rtl/>
        </w:rPr>
        <w:t xml:space="preserve">בחיילי </w:t>
      </w:r>
      <w:bookmarkStart w:id="8403" w:name="_ETM_Q19_375060"/>
      <w:bookmarkEnd w:id="8403"/>
      <w:r>
        <w:rPr>
          <w:rtl/>
        </w:rPr>
        <w:t xml:space="preserve">צה"ל </w:t>
      </w:r>
      <w:bookmarkStart w:id="8404" w:name="_ETM_Q19_375359"/>
      <w:bookmarkEnd w:id="8404"/>
      <w:r>
        <w:rPr>
          <w:rtl/>
        </w:rPr>
        <w:t xml:space="preserve">או </w:t>
      </w:r>
      <w:bookmarkStart w:id="8405" w:name="_ETM_Q19_375419"/>
      <w:bookmarkEnd w:id="8405"/>
      <w:r>
        <w:rPr>
          <w:rtl/>
        </w:rPr>
        <w:t xml:space="preserve">בהגדרת </w:t>
      </w:r>
      <w:bookmarkStart w:id="8406" w:name="_ETM_Q19_375900"/>
      <w:bookmarkEnd w:id="8406"/>
      <w:r>
        <w:rPr>
          <w:rtl/>
        </w:rPr>
        <w:t>המדינה</w:t>
      </w:r>
      <w:r>
        <w:rPr>
          <w:rFonts w:hint="cs"/>
          <w:rtl/>
        </w:rPr>
        <w:t>,</w:t>
      </w:r>
      <w:r>
        <w:rPr>
          <w:rtl/>
        </w:rPr>
        <w:t xml:space="preserve"> </w:t>
      </w:r>
      <w:bookmarkStart w:id="8407" w:name="_ETM_Q19_376260"/>
      <w:bookmarkEnd w:id="8407"/>
      <w:r>
        <w:rPr>
          <w:rtl/>
        </w:rPr>
        <w:t xml:space="preserve">אתם </w:t>
      </w:r>
      <w:bookmarkStart w:id="8408" w:name="_ETM_Q19_376439"/>
      <w:bookmarkEnd w:id="8408"/>
      <w:r>
        <w:rPr>
          <w:rtl/>
        </w:rPr>
        <w:t xml:space="preserve">תקבלו </w:t>
      </w:r>
      <w:bookmarkStart w:id="8409" w:name="_ETM_Q19_376799"/>
      <w:bookmarkEnd w:id="8409"/>
      <w:r>
        <w:rPr>
          <w:rtl/>
        </w:rPr>
        <w:t xml:space="preserve">תלונה </w:t>
      </w:r>
      <w:bookmarkStart w:id="8410" w:name="_ETM_Q19_377489"/>
      <w:bookmarkEnd w:id="8410"/>
      <w:r>
        <w:rPr>
          <w:rtl/>
        </w:rPr>
        <w:t xml:space="preserve">עד </w:t>
      </w:r>
      <w:bookmarkStart w:id="8411" w:name="_ETM_Q19_377730"/>
      <w:bookmarkEnd w:id="8411"/>
      <w:r>
        <w:rPr>
          <w:rtl/>
        </w:rPr>
        <w:t xml:space="preserve">שכבר </w:t>
      </w:r>
      <w:bookmarkStart w:id="8412" w:name="_ETM_Q19_378060"/>
      <w:bookmarkEnd w:id="8412"/>
      <w:r>
        <w:rPr>
          <w:rtl/>
        </w:rPr>
        <w:t xml:space="preserve">לא </w:t>
      </w:r>
      <w:bookmarkStart w:id="8413" w:name="_ETM_Q19_378209"/>
      <w:bookmarkEnd w:id="8413"/>
      <w:r>
        <w:rPr>
          <w:rtl/>
        </w:rPr>
        <w:t xml:space="preserve">יהיה </w:t>
      </w:r>
      <w:bookmarkStart w:id="8414" w:name="_ETM_Q19_378450"/>
      <w:bookmarkEnd w:id="8414"/>
      <w:r>
        <w:rPr>
          <w:rtl/>
        </w:rPr>
        <w:t>עוד</w:t>
      </w:r>
      <w:r>
        <w:rPr>
          <w:rFonts w:hint="cs"/>
          <w:rtl/>
        </w:rPr>
        <w:t>.</w:t>
      </w:r>
    </w:p>
    <w:p w:rsidR="00AA1AD6" w:rsidRDefault="00AA1AD6" w:rsidP="000D55FA">
      <w:pPr>
        <w:rPr>
          <w:rtl/>
        </w:rPr>
      </w:pPr>
    </w:p>
    <w:p w:rsidR="00AA1AD6" w:rsidRDefault="00AA1AD6" w:rsidP="004579B1">
      <w:pPr>
        <w:rPr>
          <w:rtl/>
        </w:rPr>
      </w:pPr>
      <w:bookmarkStart w:id="8415" w:name="_ETM_Q19_378930"/>
      <w:bookmarkEnd w:id="8415"/>
      <w:r>
        <w:rPr>
          <w:rtl/>
        </w:rPr>
        <w:t>ולכן</w:t>
      </w:r>
      <w:r>
        <w:rPr>
          <w:rFonts w:hint="cs"/>
          <w:rtl/>
        </w:rPr>
        <w:t xml:space="preserve">, אדון </w:t>
      </w:r>
      <w:bookmarkStart w:id="8416" w:name="_ETM_Q19_379000"/>
      <w:bookmarkEnd w:id="8416"/>
      <w:r>
        <w:rPr>
          <w:rFonts w:hint="cs"/>
          <w:rtl/>
        </w:rPr>
        <w:t xml:space="preserve">ווליד טאהא, </w:t>
      </w:r>
      <w:bookmarkStart w:id="8417" w:name="_ETM_Q19_379349"/>
      <w:bookmarkStart w:id="8418" w:name="_ETM_Q19_379709"/>
      <w:bookmarkStart w:id="8419" w:name="_ETM_Q19_380219"/>
      <w:bookmarkEnd w:id="8417"/>
      <w:bookmarkEnd w:id="8418"/>
      <w:bookmarkEnd w:id="8419"/>
      <w:r>
        <w:rPr>
          <w:rtl/>
        </w:rPr>
        <w:t>ראיתי</w:t>
      </w:r>
      <w:r>
        <w:rPr>
          <w:rFonts w:hint="cs"/>
          <w:rtl/>
        </w:rPr>
        <w:t xml:space="preserve"> –</w:t>
      </w:r>
      <w:r>
        <w:rPr>
          <w:rtl/>
        </w:rPr>
        <w:t xml:space="preserve"> </w:t>
      </w:r>
      <w:bookmarkStart w:id="8420" w:name="_ETM_Q19_380730"/>
      <w:bookmarkEnd w:id="8420"/>
      <w:r>
        <w:rPr>
          <w:rtl/>
        </w:rPr>
        <w:t xml:space="preserve">ראיתי </w:t>
      </w:r>
      <w:bookmarkStart w:id="8421" w:name="_ETM_Q19_381030"/>
      <w:bookmarkEnd w:id="8421"/>
      <w:r>
        <w:rPr>
          <w:rtl/>
        </w:rPr>
        <w:t xml:space="preserve">שאתה </w:t>
      </w:r>
      <w:bookmarkStart w:id="8422" w:name="_ETM_Q19_381209"/>
      <w:bookmarkEnd w:id="8422"/>
      <w:r>
        <w:rPr>
          <w:rtl/>
        </w:rPr>
        <w:t xml:space="preserve">קורא </w:t>
      </w:r>
      <w:bookmarkStart w:id="8423" w:name="_ETM_Q19_381510"/>
      <w:bookmarkEnd w:id="8423"/>
      <w:r>
        <w:rPr>
          <w:rtl/>
        </w:rPr>
        <w:t xml:space="preserve">לבן </w:t>
      </w:r>
      <w:bookmarkStart w:id="8424" w:name="_ETM_Q19_381900"/>
      <w:bookmarkEnd w:id="8424"/>
      <w:r>
        <w:rPr>
          <w:rtl/>
        </w:rPr>
        <w:t xml:space="preserve">גביר </w:t>
      </w:r>
      <w:bookmarkStart w:id="8425" w:name="_ETM_Q19_382200"/>
      <w:bookmarkEnd w:id="8425"/>
      <w:r w:rsidR="004579B1">
        <w:rPr>
          <w:rFonts w:hint="cs"/>
          <w:rtl/>
        </w:rPr>
        <w:t>"</w:t>
      </w:r>
      <w:r>
        <w:rPr>
          <w:rtl/>
        </w:rPr>
        <w:t>נאצי</w:t>
      </w:r>
      <w:r w:rsidR="004579B1">
        <w:rPr>
          <w:rFonts w:hint="cs"/>
          <w:rtl/>
        </w:rPr>
        <w:t>"</w:t>
      </w:r>
      <w:r>
        <w:rPr>
          <w:rFonts w:hint="cs"/>
          <w:rtl/>
        </w:rPr>
        <w:t>,</w:t>
      </w:r>
      <w:r>
        <w:rPr>
          <w:rtl/>
        </w:rPr>
        <w:t xml:space="preserve"> </w:t>
      </w:r>
      <w:bookmarkStart w:id="8426" w:name="_ETM_Q19_383099"/>
      <w:bookmarkEnd w:id="8426"/>
      <w:r>
        <w:rPr>
          <w:rtl/>
        </w:rPr>
        <w:t xml:space="preserve">ראיתי </w:t>
      </w:r>
      <w:bookmarkStart w:id="8427" w:name="_ETM_Q19_383489"/>
      <w:bookmarkEnd w:id="8427"/>
      <w:r>
        <w:rPr>
          <w:rtl/>
        </w:rPr>
        <w:t xml:space="preserve">שאתה </w:t>
      </w:r>
      <w:bookmarkStart w:id="8428" w:name="_ETM_Q19_383669"/>
      <w:bookmarkEnd w:id="8428"/>
      <w:r>
        <w:rPr>
          <w:rtl/>
        </w:rPr>
        <w:t xml:space="preserve">יוצא </w:t>
      </w:r>
      <w:bookmarkStart w:id="8429" w:name="_ETM_Q19_384000"/>
      <w:bookmarkEnd w:id="8429"/>
      <w:r>
        <w:rPr>
          <w:rtl/>
        </w:rPr>
        <w:t xml:space="preserve">נגד </w:t>
      </w:r>
      <w:bookmarkStart w:id="8430" w:name="_ETM_Q19_384329"/>
      <w:bookmarkEnd w:id="8430"/>
      <w:r>
        <w:rPr>
          <w:rtl/>
        </w:rPr>
        <w:t>המלחמה</w:t>
      </w:r>
      <w:r>
        <w:rPr>
          <w:rFonts w:hint="cs"/>
          <w:rtl/>
        </w:rPr>
        <w:t>,</w:t>
      </w:r>
      <w:r>
        <w:rPr>
          <w:rtl/>
        </w:rPr>
        <w:t xml:space="preserve"> </w:t>
      </w:r>
      <w:bookmarkStart w:id="8431" w:name="_ETM_Q19_385290"/>
      <w:bookmarkEnd w:id="8431"/>
      <w:r>
        <w:rPr>
          <w:rtl/>
        </w:rPr>
        <w:t xml:space="preserve">וראיתי </w:t>
      </w:r>
      <w:bookmarkStart w:id="8432" w:name="_ETM_Q19_385769"/>
      <w:bookmarkEnd w:id="8432"/>
      <w:r>
        <w:rPr>
          <w:rtl/>
        </w:rPr>
        <w:t>שכש</w:t>
      </w:r>
      <w:bookmarkStart w:id="8433" w:name="_ETM_Q19_386220"/>
      <w:bookmarkEnd w:id="8433"/>
      <w:r>
        <w:rPr>
          <w:rtl/>
        </w:rPr>
        <w:t xml:space="preserve">יאיר </w:t>
      </w:r>
      <w:bookmarkStart w:id="8434" w:name="_ETM_Q19_386400"/>
      <w:bookmarkEnd w:id="8434"/>
      <w:r>
        <w:rPr>
          <w:rtl/>
        </w:rPr>
        <w:t xml:space="preserve">לפיד </w:t>
      </w:r>
      <w:bookmarkStart w:id="8435" w:name="_ETM_Q19_386760"/>
      <w:bookmarkEnd w:id="8435"/>
      <w:r>
        <w:rPr>
          <w:rtl/>
        </w:rPr>
        <w:t xml:space="preserve">היה </w:t>
      </w:r>
      <w:bookmarkStart w:id="8436" w:name="_ETM_Q19_386940"/>
      <w:bookmarkEnd w:id="8436"/>
      <w:r>
        <w:rPr>
          <w:rtl/>
        </w:rPr>
        <w:t xml:space="preserve">ראש </w:t>
      </w:r>
      <w:bookmarkStart w:id="8437" w:name="_ETM_Q19_387120"/>
      <w:bookmarkEnd w:id="8437"/>
      <w:r>
        <w:rPr>
          <w:rtl/>
        </w:rPr>
        <w:t xml:space="preserve">ממשלה </w:t>
      </w:r>
      <w:bookmarkStart w:id="8438" w:name="_ETM_Q19_387540"/>
      <w:bookmarkStart w:id="8439" w:name="_ETM_Q19_387690"/>
      <w:bookmarkStart w:id="8440" w:name="_ETM_Q19_387840"/>
      <w:bookmarkEnd w:id="8438"/>
      <w:bookmarkEnd w:id="8439"/>
      <w:bookmarkEnd w:id="8440"/>
      <w:r>
        <w:rPr>
          <w:rFonts w:hint="cs"/>
          <w:rtl/>
        </w:rPr>
        <w:t>והיה "</w:t>
      </w:r>
      <w:r>
        <w:rPr>
          <w:rtl/>
        </w:rPr>
        <w:t xml:space="preserve">מגן </w:t>
      </w:r>
      <w:bookmarkStart w:id="8441" w:name="_ETM_Q19_388169"/>
      <w:bookmarkEnd w:id="8441"/>
      <w:r>
        <w:rPr>
          <w:rFonts w:hint="cs"/>
          <w:rtl/>
        </w:rPr>
        <w:t xml:space="preserve">וחץ", קראתם </w:t>
      </w:r>
      <w:bookmarkStart w:id="8442" w:name="_ETM_Q19_388950"/>
      <w:bookmarkStart w:id="8443" w:name="_ETM_Q19_389220"/>
      <w:bookmarkStart w:id="8444" w:name="_ETM_Q19_389460"/>
      <w:bookmarkEnd w:id="8442"/>
      <w:bookmarkEnd w:id="8443"/>
      <w:bookmarkEnd w:id="8444"/>
      <w:r>
        <w:rPr>
          <w:rFonts w:hint="cs"/>
          <w:rtl/>
        </w:rPr>
        <w:t xml:space="preserve">לזה </w:t>
      </w:r>
      <w:r>
        <w:rPr>
          <w:rtl/>
        </w:rPr>
        <w:t xml:space="preserve">מחיר </w:t>
      </w:r>
      <w:bookmarkStart w:id="8445" w:name="_ETM_Q19_389820"/>
      <w:bookmarkEnd w:id="8445"/>
      <w:r>
        <w:rPr>
          <w:rtl/>
        </w:rPr>
        <w:t>דמים</w:t>
      </w:r>
      <w:r w:rsidR="005D1007">
        <w:rPr>
          <w:rFonts w:hint="cs"/>
          <w:rtl/>
        </w:rPr>
        <w:t>,</w:t>
      </w:r>
      <w:r>
        <w:rPr>
          <w:rtl/>
        </w:rPr>
        <w:t xml:space="preserve"> </w:t>
      </w:r>
      <w:bookmarkStart w:id="8446" w:name="_ETM_Q19_390750"/>
      <w:bookmarkEnd w:id="8446"/>
      <w:r>
        <w:rPr>
          <w:rFonts w:hint="cs"/>
          <w:rtl/>
        </w:rPr>
        <w:t>ו</w:t>
      </w:r>
      <w:r>
        <w:rPr>
          <w:rtl/>
        </w:rPr>
        <w:t xml:space="preserve">חשבתם </w:t>
      </w:r>
      <w:bookmarkStart w:id="8447" w:name="_ETM_Q19_391380"/>
      <w:bookmarkEnd w:id="8447"/>
      <w:r>
        <w:rPr>
          <w:rtl/>
        </w:rPr>
        <w:t>ש</w:t>
      </w:r>
      <w:bookmarkStart w:id="8448" w:name="_ETM_Q19_391560"/>
      <w:bookmarkEnd w:id="8448"/>
      <w:r>
        <w:rPr>
          <w:rtl/>
        </w:rPr>
        <w:t xml:space="preserve">יאיר </w:t>
      </w:r>
      <w:bookmarkStart w:id="8449" w:name="_ETM_Q19_391889"/>
      <w:bookmarkEnd w:id="8449"/>
      <w:r>
        <w:rPr>
          <w:rtl/>
        </w:rPr>
        <w:t xml:space="preserve">לפיד </w:t>
      </w:r>
      <w:bookmarkStart w:id="8450" w:name="_ETM_Q19_392160"/>
      <w:bookmarkEnd w:id="8450"/>
      <w:r>
        <w:rPr>
          <w:rtl/>
        </w:rPr>
        <w:t xml:space="preserve">עושה </w:t>
      </w:r>
      <w:bookmarkStart w:id="8451" w:name="_ETM_Q19_392370"/>
      <w:bookmarkEnd w:id="8451"/>
      <w:r>
        <w:rPr>
          <w:rtl/>
        </w:rPr>
        <w:t xml:space="preserve">את </w:t>
      </w:r>
      <w:bookmarkStart w:id="8452" w:name="_ETM_Q19_392430"/>
      <w:bookmarkEnd w:id="8452"/>
      <w:r>
        <w:rPr>
          <w:rtl/>
        </w:rPr>
        <w:t xml:space="preserve">זה </w:t>
      </w:r>
      <w:bookmarkStart w:id="8453" w:name="_ETM_Q19_392520"/>
      <w:bookmarkEnd w:id="8453"/>
      <w:r>
        <w:rPr>
          <w:rtl/>
        </w:rPr>
        <w:t xml:space="preserve">משיקולים </w:t>
      </w:r>
      <w:bookmarkStart w:id="8454" w:name="_ETM_Q19_392970"/>
      <w:bookmarkEnd w:id="8454"/>
      <w:r>
        <w:rPr>
          <w:rtl/>
        </w:rPr>
        <w:t>פוליטיים</w:t>
      </w:r>
      <w:r>
        <w:rPr>
          <w:rFonts w:hint="cs"/>
          <w:rtl/>
        </w:rPr>
        <w:t>. אתה לא מסוגל</w:t>
      </w:r>
      <w:r>
        <w:rPr>
          <w:rtl/>
        </w:rPr>
        <w:t xml:space="preserve"> </w:t>
      </w:r>
      <w:bookmarkStart w:id="8455" w:name="_ETM_Q19_394890"/>
      <w:bookmarkEnd w:id="8455"/>
      <w:r>
        <w:rPr>
          <w:rtl/>
        </w:rPr>
        <w:t xml:space="preserve">לגנות </w:t>
      </w:r>
      <w:bookmarkStart w:id="8456" w:name="_ETM_Q19_395280"/>
      <w:bookmarkEnd w:id="8456"/>
      <w:r>
        <w:rPr>
          <w:rtl/>
        </w:rPr>
        <w:t>טרור</w:t>
      </w:r>
      <w:r>
        <w:rPr>
          <w:rFonts w:hint="cs"/>
          <w:rtl/>
        </w:rPr>
        <w:t>,</w:t>
      </w:r>
      <w:r>
        <w:rPr>
          <w:rtl/>
        </w:rPr>
        <w:t xml:space="preserve"> </w:t>
      </w:r>
      <w:bookmarkStart w:id="8457" w:name="_ETM_Q19_396090"/>
      <w:bookmarkEnd w:id="8457"/>
      <w:r>
        <w:rPr>
          <w:rtl/>
        </w:rPr>
        <w:t xml:space="preserve">אתה </w:t>
      </w:r>
      <w:bookmarkStart w:id="8458" w:name="_ETM_Q19_396300"/>
      <w:bookmarkEnd w:id="8458"/>
      <w:r>
        <w:rPr>
          <w:rtl/>
        </w:rPr>
        <w:t xml:space="preserve">לא </w:t>
      </w:r>
      <w:bookmarkStart w:id="8459" w:name="_ETM_Q19_396420"/>
      <w:bookmarkEnd w:id="8459"/>
      <w:r>
        <w:rPr>
          <w:rtl/>
        </w:rPr>
        <w:t xml:space="preserve">מסוגל </w:t>
      </w:r>
      <w:bookmarkStart w:id="8460" w:name="_ETM_Q19_396810"/>
      <w:bookmarkEnd w:id="8460"/>
      <w:r>
        <w:rPr>
          <w:rtl/>
        </w:rPr>
        <w:t xml:space="preserve">לגנות </w:t>
      </w:r>
      <w:bookmarkStart w:id="8461" w:name="_ETM_Q19_397170"/>
      <w:bookmarkEnd w:id="8461"/>
      <w:r>
        <w:rPr>
          <w:rtl/>
        </w:rPr>
        <w:t>פיגוע</w:t>
      </w:r>
      <w:r>
        <w:rPr>
          <w:rFonts w:hint="cs"/>
          <w:rtl/>
        </w:rPr>
        <w:t xml:space="preserve">ים. </w:t>
      </w:r>
      <w:bookmarkStart w:id="8462" w:name="_ETM_Q19_398000"/>
      <w:bookmarkStart w:id="8463" w:name="_ETM_Q19_397590"/>
      <w:bookmarkStart w:id="8464" w:name="_ETM_Q19_398160"/>
      <w:bookmarkEnd w:id="8462"/>
      <w:bookmarkEnd w:id="8463"/>
      <w:bookmarkEnd w:id="8464"/>
      <w:r>
        <w:rPr>
          <w:rtl/>
        </w:rPr>
        <w:t xml:space="preserve">ככה </w:t>
      </w:r>
      <w:bookmarkStart w:id="8465" w:name="_ETM_Q19_398430"/>
      <w:bookmarkEnd w:id="8465"/>
      <w:r>
        <w:rPr>
          <w:rtl/>
        </w:rPr>
        <w:t xml:space="preserve">אתה </w:t>
      </w:r>
      <w:bookmarkStart w:id="8466" w:name="_ETM_Q19_398550"/>
      <w:bookmarkEnd w:id="8466"/>
      <w:r>
        <w:rPr>
          <w:rtl/>
        </w:rPr>
        <w:t xml:space="preserve">יושב </w:t>
      </w:r>
      <w:bookmarkStart w:id="8467" w:name="_ETM_Q19_398849"/>
      <w:bookmarkEnd w:id="8467"/>
      <w:r>
        <w:rPr>
          <w:rtl/>
        </w:rPr>
        <w:t xml:space="preserve">כאן </w:t>
      </w:r>
      <w:bookmarkStart w:id="8468" w:name="_ETM_Q19_399030"/>
      <w:bookmarkEnd w:id="8468"/>
      <w:r>
        <w:rPr>
          <w:rtl/>
        </w:rPr>
        <w:t xml:space="preserve">בכנסת </w:t>
      </w:r>
      <w:bookmarkStart w:id="8469" w:name="_ETM_Q19_399450"/>
      <w:bookmarkEnd w:id="8469"/>
      <w:r>
        <w:rPr>
          <w:rtl/>
        </w:rPr>
        <w:t>ישראל</w:t>
      </w:r>
      <w:r>
        <w:rPr>
          <w:rFonts w:hint="cs"/>
          <w:rtl/>
        </w:rPr>
        <w:t>,</w:t>
      </w:r>
      <w:r>
        <w:rPr>
          <w:rtl/>
        </w:rPr>
        <w:t xml:space="preserve"> </w:t>
      </w:r>
      <w:bookmarkStart w:id="8470" w:name="_ETM_Q19_399810"/>
      <w:bookmarkEnd w:id="8470"/>
      <w:r>
        <w:rPr>
          <w:rtl/>
        </w:rPr>
        <w:t xml:space="preserve">ואני </w:t>
      </w:r>
      <w:bookmarkStart w:id="8471" w:name="_ETM_Q19_400140"/>
      <w:bookmarkStart w:id="8472" w:name="_ETM_Q19_400530"/>
      <w:bookmarkEnd w:id="8471"/>
      <w:bookmarkEnd w:id="8472"/>
      <w:r>
        <w:rPr>
          <w:rFonts w:hint="cs"/>
          <w:rtl/>
        </w:rPr>
        <w:t xml:space="preserve">רואה </w:t>
      </w:r>
      <w:r>
        <w:rPr>
          <w:rtl/>
        </w:rPr>
        <w:t>לך</w:t>
      </w:r>
      <w:r>
        <w:rPr>
          <w:rFonts w:hint="cs"/>
          <w:rtl/>
        </w:rPr>
        <w:t>,</w:t>
      </w:r>
      <w:r>
        <w:rPr>
          <w:rtl/>
        </w:rPr>
        <w:t xml:space="preserve"> </w:t>
      </w:r>
      <w:bookmarkStart w:id="8473" w:name="_ETM_Q19_401099"/>
      <w:bookmarkEnd w:id="8473"/>
      <w:r>
        <w:rPr>
          <w:rtl/>
        </w:rPr>
        <w:t xml:space="preserve">ואני </w:t>
      </w:r>
      <w:bookmarkStart w:id="8474" w:name="_ETM_Q19_401519"/>
      <w:bookmarkEnd w:id="8474"/>
      <w:r>
        <w:rPr>
          <w:rFonts w:hint="cs"/>
          <w:rtl/>
        </w:rPr>
        <w:t xml:space="preserve">אאסוף </w:t>
      </w:r>
      <w:bookmarkStart w:id="8475" w:name="_ETM_Q19_401939"/>
      <w:bookmarkEnd w:id="8475"/>
      <w:r>
        <w:rPr>
          <w:rFonts w:hint="cs"/>
          <w:rtl/>
        </w:rPr>
        <w:t>ע</w:t>
      </w:r>
      <w:r>
        <w:rPr>
          <w:rtl/>
        </w:rPr>
        <w:t>ל</w:t>
      </w:r>
      <w:r>
        <w:rPr>
          <w:rFonts w:hint="cs"/>
          <w:rtl/>
        </w:rPr>
        <w:t>י</w:t>
      </w:r>
      <w:r>
        <w:rPr>
          <w:rtl/>
        </w:rPr>
        <w:t xml:space="preserve">ך </w:t>
      </w:r>
      <w:bookmarkStart w:id="8476" w:name="_ETM_Q19_402150"/>
      <w:bookmarkEnd w:id="8476"/>
      <w:r>
        <w:rPr>
          <w:rtl/>
        </w:rPr>
        <w:t>ציטוטים</w:t>
      </w:r>
      <w:r>
        <w:rPr>
          <w:rFonts w:hint="cs"/>
          <w:rtl/>
        </w:rPr>
        <w:t>,</w:t>
      </w:r>
      <w:r>
        <w:rPr>
          <w:rtl/>
        </w:rPr>
        <w:t xml:space="preserve"> </w:t>
      </w:r>
      <w:bookmarkStart w:id="8477" w:name="_ETM_Q19_402959"/>
      <w:bookmarkEnd w:id="8477"/>
      <w:r>
        <w:rPr>
          <w:rtl/>
        </w:rPr>
        <w:t xml:space="preserve">כי </w:t>
      </w:r>
      <w:bookmarkStart w:id="8478" w:name="_ETM_Q19_403139"/>
      <w:bookmarkEnd w:id="8478"/>
      <w:r>
        <w:rPr>
          <w:rtl/>
        </w:rPr>
        <w:t xml:space="preserve">אני </w:t>
      </w:r>
      <w:bookmarkStart w:id="8479" w:name="_ETM_Q19_403290"/>
      <w:bookmarkEnd w:id="8479"/>
      <w:r>
        <w:rPr>
          <w:rtl/>
        </w:rPr>
        <w:t xml:space="preserve">יודעת </w:t>
      </w:r>
      <w:bookmarkStart w:id="8480" w:name="_ETM_Q19_403620"/>
      <w:bookmarkEnd w:id="8480"/>
      <w:r>
        <w:rPr>
          <w:rtl/>
        </w:rPr>
        <w:t xml:space="preserve">שהאתוס </w:t>
      </w:r>
      <w:bookmarkStart w:id="8481" w:name="_ETM_Q19_404219"/>
      <w:bookmarkEnd w:id="8481"/>
      <w:r>
        <w:rPr>
          <w:rtl/>
        </w:rPr>
        <w:t>שלך</w:t>
      </w:r>
      <w:r>
        <w:rPr>
          <w:rFonts w:hint="cs"/>
          <w:rtl/>
        </w:rPr>
        <w:t>,</w:t>
      </w:r>
      <w:r>
        <w:rPr>
          <w:rtl/>
        </w:rPr>
        <w:t xml:space="preserve"> </w:t>
      </w:r>
      <w:bookmarkStart w:id="8482" w:name="_ETM_Q19_404730"/>
      <w:bookmarkEnd w:id="8482"/>
      <w:r>
        <w:rPr>
          <w:rFonts w:hint="cs"/>
          <w:rtl/>
        </w:rPr>
        <w:t>האתוס</w:t>
      </w:r>
      <w:r>
        <w:rPr>
          <w:rtl/>
        </w:rPr>
        <w:t xml:space="preserve"> </w:t>
      </w:r>
      <w:bookmarkStart w:id="8483" w:name="_ETM_Q19_405719"/>
      <w:bookmarkEnd w:id="8483"/>
      <w:r>
        <w:rPr>
          <w:rtl/>
        </w:rPr>
        <w:t>האסלאמי</w:t>
      </w:r>
      <w:bookmarkStart w:id="8484" w:name="_ETM_Q19_406859"/>
      <w:bookmarkEnd w:id="8484"/>
      <w:r>
        <w:rPr>
          <w:rFonts w:hint="cs"/>
          <w:rtl/>
        </w:rPr>
        <w:t xml:space="preserve">, הוא שבין הנהר לים </w:t>
      </w:r>
      <w:bookmarkStart w:id="8485" w:name="_ETM_Q19_407739"/>
      <w:bookmarkStart w:id="8486" w:name="_ETM_Q19_408010"/>
      <w:bookmarkStart w:id="8487" w:name="_ETM_Q19_408129"/>
      <w:bookmarkEnd w:id="8485"/>
      <w:bookmarkEnd w:id="8486"/>
      <w:bookmarkEnd w:id="8487"/>
      <w:r>
        <w:rPr>
          <w:rFonts w:hint="cs"/>
          <w:rtl/>
        </w:rPr>
        <w:t xml:space="preserve">יש </w:t>
      </w:r>
      <w:r>
        <w:rPr>
          <w:rtl/>
        </w:rPr>
        <w:t>מדינה</w:t>
      </w:r>
      <w:r>
        <w:rPr>
          <w:rFonts w:hint="cs"/>
          <w:rtl/>
        </w:rPr>
        <w:t xml:space="preserve"> אחת</w:t>
      </w:r>
      <w:bookmarkStart w:id="8488" w:name="_ETM_Q19_408550"/>
      <w:bookmarkEnd w:id="8488"/>
      <w:r>
        <w:rPr>
          <w:rFonts w:hint="cs"/>
          <w:rtl/>
        </w:rPr>
        <w:t>,</w:t>
      </w:r>
      <w:r>
        <w:rPr>
          <w:rtl/>
        </w:rPr>
        <w:t xml:space="preserve"> </w:t>
      </w:r>
      <w:bookmarkStart w:id="8489" w:name="_ETM_Q19_408849"/>
      <w:bookmarkEnd w:id="8489"/>
      <w:r>
        <w:rPr>
          <w:rFonts w:hint="cs"/>
          <w:rtl/>
        </w:rPr>
        <w:t>ו</w:t>
      </w:r>
      <w:r>
        <w:rPr>
          <w:rtl/>
        </w:rPr>
        <w:t xml:space="preserve">היא </w:t>
      </w:r>
      <w:bookmarkStart w:id="8490" w:name="_ETM_Q19_409000"/>
      <w:bookmarkEnd w:id="8490"/>
      <w:r>
        <w:rPr>
          <w:rtl/>
        </w:rPr>
        <w:t>פלסטין</w:t>
      </w:r>
      <w:r>
        <w:rPr>
          <w:rFonts w:hint="cs"/>
          <w:rtl/>
        </w:rPr>
        <w:t>.</w:t>
      </w:r>
      <w:r>
        <w:rPr>
          <w:rtl/>
        </w:rPr>
        <w:t xml:space="preserve"> </w:t>
      </w:r>
      <w:bookmarkStart w:id="8491" w:name="_ETM_Q19_410080"/>
      <w:bookmarkEnd w:id="8491"/>
      <w:r>
        <w:rPr>
          <w:rtl/>
        </w:rPr>
        <w:t xml:space="preserve">לא </w:t>
      </w:r>
      <w:bookmarkStart w:id="8492" w:name="_ETM_Q19_410349"/>
      <w:bookmarkEnd w:id="8492"/>
      <w:r>
        <w:rPr>
          <w:rtl/>
        </w:rPr>
        <w:t>יקרה</w:t>
      </w:r>
      <w:r>
        <w:rPr>
          <w:rFonts w:hint="cs"/>
          <w:rtl/>
        </w:rPr>
        <w:t>,</w:t>
      </w:r>
      <w:r>
        <w:rPr>
          <w:rtl/>
        </w:rPr>
        <w:t xml:space="preserve"> </w:t>
      </w:r>
      <w:bookmarkStart w:id="8493" w:name="_ETM_Q19_411190"/>
      <w:bookmarkEnd w:id="8493"/>
      <w:r>
        <w:rPr>
          <w:rtl/>
        </w:rPr>
        <w:t xml:space="preserve">על </w:t>
      </w:r>
      <w:bookmarkStart w:id="8494" w:name="_ETM_Q19_411430"/>
      <w:bookmarkEnd w:id="8494"/>
      <w:r>
        <w:rPr>
          <w:rtl/>
        </w:rPr>
        <w:t xml:space="preserve">אפך </w:t>
      </w:r>
      <w:bookmarkStart w:id="8495" w:name="_ETM_Q19_411970"/>
      <w:bookmarkEnd w:id="8495"/>
      <w:r>
        <w:rPr>
          <w:rtl/>
        </w:rPr>
        <w:t xml:space="preserve">ועל </w:t>
      </w:r>
      <w:bookmarkStart w:id="8496" w:name="_ETM_Q19_412209"/>
      <w:bookmarkEnd w:id="8496"/>
      <w:r>
        <w:rPr>
          <w:rtl/>
        </w:rPr>
        <w:t>חמתך</w:t>
      </w:r>
      <w:r>
        <w:rPr>
          <w:rFonts w:hint="cs"/>
          <w:rtl/>
        </w:rPr>
        <w:t>.</w:t>
      </w:r>
      <w:r>
        <w:rPr>
          <w:rtl/>
        </w:rPr>
        <w:t xml:space="preserve"> </w:t>
      </w:r>
      <w:bookmarkStart w:id="8497" w:name="_ETM_Q19_413080"/>
      <w:bookmarkEnd w:id="8497"/>
      <w:r>
        <w:rPr>
          <w:rtl/>
        </w:rPr>
        <w:t xml:space="preserve">אתה </w:t>
      </w:r>
      <w:bookmarkStart w:id="8498" w:name="_ETM_Q19_413290"/>
      <w:bookmarkEnd w:id="8498"/>
      <w:r>
        <w:rPr>
          <w:rtl/>
        </w:rPr>
        <w:t xml:space="preserve">גם </w:t>
      </w:r>
      <w:bookmarkStart w:id="8499" w:name="_ETM_Q19_413440"/>
      <w:bookmarkStart w:id="8500" w:name="_ETM_Q19_413800"/>
      <w:bookmarkEnd w:id="8499"/>
      <w:bookmarkEnd w:id="8500"/>
      <w:r>
        <w:rPr>
          <w:rFonts w:hint="cs"/>
          <w:rtl/>
        </w:rPr>
        <w:t xml:space="preserve">לא </w:t>
      </w:r>
      <w:bookmarkStart w:id="8501" w:name="_ETM_Q19_414040"/>
      <w:bookmarkEnd w:id="8501"/>
      <w:r>
        <w:rPr>
          <w:rFonts w:hint="cs"/>
          <w:rtl/>
        </w:rPr>
        <w:t xml:space="preserve">תהיה יו"ר </w:t>
      </w:r>
      <w:r>
        <w:rPr>
          <w:rtl/>
        </w:rPr>
        <w:t xml:space="preserve">ועדת </w:t>
      </w:r>
      <w:bookmarkStart w:id="8502" w:name="_ETM_Q19_414370"/>
      <w:bookmarkEnd w:id="8502"/>
      <w:r>
        <w:rPr>
          <w:rtl/>
        </w:rPr>
        <w:t>הפנים</w:t>
      </w:r>
      <w:r>
        <w:rPr>
          <w:rFonts w:hint="cs"/>
          <w:rtl/>
        </w:rPr>
        <w:t>,</w:t>
      </w:r>
      <w:r>
        <w:rPr>
          <w:rtl/>
        </w:rPr>
        <w:t xml:space="preserve"> </w:t>
      </w:r>
      <w:bookmarkStart w:id="8503" w:name="_ETM_Q19_415120"/>
      <w:bookmarkEnd w:id="8503"/>
      <w:r>
        <w:rPr>
          <w:rtl/>
        </w:rPr>
        <w:t xml:space="preserve">אתה </w:t>
      </w:r>
      <w:bookmarkStart w:id="8504" w:name="_ETM_Q19_415360"/>
      <w:bookmarkEnd w:id="8504"/>
      <w:r>
        <w:rPr>
          <w:rtl/>
        </w:rPr>
        <w:t xml:space="preserve">לא </w:t>
      </w:r>
      <w:bookmarkStart w:id="8505" w:name="_ETM_Q19_415480"/>
      <w:bookmarkEnd w:id="8505"/>
      <w:r>
        <w:rPr>
          <w:rtl/>
        </w:rPr>
        <w:t xml:space="preserve">תצליח </w:t>
      </w:r>
      <w:bookmarkStart w:id="8506" w:name="_ETM_Q19_415930"/>
      <w:bookmarkEnd w:id="8506"/>
      <w:r>
        <w:rPr>
          <w:rtl/>
        </w:rPr>
        <w:t xml:space="preserve">להעביר </w:t>
      </w:r>
      <w:bookmarkStart w:id="8507" w:name="_ETM_Q19_416410"/>
      <w:bookmarkEnd w:id="8507"/>
      <w:r>
        <w:rPr>
          <w:rtl/>
        </w:rPr>
        <w:t xml:space="preserve">כספים </w:t>
      </w:r>
      <w:bookmarkStart w:id="8508" w:name="_ETM_Q19_417010"/>
      <w:bookmarkEnd w:id="8508"/>
      <w:r>
        <w:rPr>
          <w:rtl/>
        </w:rPr>
        <w:t>לחבר</w:t>
      </w:r>
      <w:r>
        <w:rPr>
          <w:rFonts w:hint="cs"/>
          <w:rtl/>
        </w:rPr>
        <w:t>ים</w:t>
      </w:r>
      <w:r>
        <w:rPr>
          <w:rtl/>
        </w:rPr>
        <w:t xml:space="preserve"> </w:t>
      </w:r>
      <w:bookmarkStart w:id="8509" w:name="_ETM_Q19_417680"/>
      <w:bookmarkEnd w:id="8509"/>
      <w:r>
        <w:rPr>
          <w:rtl/>
        </w:rPr>
        <w:t>שלך</w:t>
      </w:r>
      <w:r>
        <w:rPr>
          <w:rFonts w:hint="cs"/>
          <w:rtl/>
        </w:rPr>
        <w:t>,</w:t>
      </w:r>
      <w:r>
        <w:rPr>
          <w:rtl/>
        </w:rPr>
        <w:t xml:space="preserve"> </w:t>
      </w:r>
      <w:bookmarkStart w:id="8510" w:name="_ETM_Q19_418609"/>
      <w:bookmarkEnd w:id="8510"/>
      <w:r>
        <w:rPr>
          <w:rtl/>
        </w:rPr>
        <w:t xml:space="preserve">לארגונים </w:t>
      </w:r>
      <w:bookmarkStart w:id="8511" w:name="_ETM_Q19_419540"/>
      <w:bookmarkEnd w:id="8511"/>
      <w:r>
        <w:rPr>
          <w:rtl/>
        </w:rPr>
        <w:t>השונים</w:t>
      </w:r>
      <w:r>
        <w:rPr>
          <w:rFonts w:hint="cs"/>
          <w:rtl/>
        </w:rPr>
        <w:t>,</w:t>
      </w:r>
      <w:r>
        <w:rPr>
          <w:rtl/>
        </w:rPr>
        <w:t xml:space="preserve"> </w:t>
      </w:r>
      <w:bookmarkStart w:id="8512" w:name="_ETM_Q19_420499"/>
      <w:bookmarkEnd w:id="8512"/>
      <w:r>
        <w:rPr>
          <w:rtl/>
        </w:rPr>
        <w:t xml:space="preserve">לארגוני </w:t>
      </w:r>
      <w:bookmarkStart w:id="8513" w:name="_ETM_Q19_421069"/>
      <w:bookmarkEnd w:id="8513"/>
      <w:r>
        <w:rPr>
          <w:rtl/>
        </w:rPr>
        <w:t>הטרור</w:t>
      </w:r>
      <w:r>
        <w:rPr>
          <w:rFonts w:hint="cs"/>
          <w:rtl/>
        </w:rPr>
        <w:t>,</w:t>
      </w:r>
      <w:r>
        <w:rPr>
          <w:rtl/>
        </w:rPr>
        <w:t xml:space="preserve"> </w:t>
      </w:r>
      <w:bookmarkStart w:id="8514" w:name="_ETM_Q19_421549"/>
      <w:bookmarkEnd w:id="8514"/>
      <w:r>
        <w:rPr>
          <w:rtl/>
        </w:rPr>
        <w:t xml:space="preserve">בכל </w:t>
      </w:r>
      <w:bookmarkStart w:id="8515" w:name="_ETM_Q19_422359"/>
      <w:bookmarkEnd w:id="8515"/>
      <w:r>
        <w:rPr>
          <w:rFonts w:hint="cs"/>
          <w:rtl/>
        </w:rPr>
        <w:t xml:space="preserve">מיני </w:t>
      </w:r>
      <w:r>
        <w:rPr>
          <w:rtl/>
        </w:rPr>
        <w:t xml:space="preserve">דרכים </w:t>
      </w:r>
      <w:bookmarkStart w:id="8516" w:name="_ETM_Q19_423079"/>
      <w:bookmarkEnd w:id="8516"/>
      <w:r w:rsidR="004579B1">
        <w:rPr>
          <w:rFonts w:hint="cs"/>
          <w:rtl/>
        </w:rPr>
        <w:t xml:space="preserve">– </w:t>
      </w:r>
      <w:r>
        <w:rPr>
          <w:rtl/>
        </w:rPr>
        <w:t xml:space="preserve">ארגונים </w:t>
      </w:r>
      <w:bookmarkStart w:id="8517" w:name="_ETM_Q19_423559"/>
      <w:bookmarkEnd w:id="8517"/>
      <w:r>
        <w:rPr>
          <w:rtl/>
        </w:rPr>
        <w:t>שמס</w:t>
      </w:r>
      <w:r>
        <w:rPr>
          <w:rFonts w:hint="cs"/>
          <w:rtl/>
        </w:rPr>
        <w:t xml:space="preserve">תירים </w:t>
      </w:r>
      <w:bookmarkStart w:id="8518" w:name="_ETM_Q19_424400"/>
      <w:bookmarkEnd w:id="8518"/>
      <w:r>
        <w:rPr>
          <w:rtl/>
        </w:rPr>
        <w:t>ומסת</w:t>
      </w:r>
      <w:r>
        <w:rPr>
          <w:rFonts w:hint="cs"/>
          <w:rtl/>
        </w:rPr>
        <w:t>ת</w:t>
      </w:r>
      <w:r>
        <w:rPr>
          <w:rtl/>
        </w:rPr>
        <w:t xml:space="preserve">רים </w:t>
      </w:r>
      <w:bookmarkStart w:id="8519" w:name="_ETM_Q19_425029"/>
      <w:bookmarkEnd w:id="8519"/>
      <w:r>
        <w:rPr>
          <w:rtl/>
        </w:rPr>
        <w:t xml:space="preserve">מאחורי </w:t>
      </w:r>
      <w:bookmarkStart w:id="8520" w:name="_ETM_Q19_425479"/>
      <w:bookmarkEnd w:id="8520"/>
      <w:r>
        <w:rPr>
          <w:rtl/>
        </w:rPr>
        <w:t xml:space="preserve">כל </w:t>
      </w:r>
      <w:bookmarkStart w:id="8521" w:name="_ETM_Q19_425689"/>
      <w:bookmarkEnd w:id="8521"/>
      <w:r>
        <w:rPr>
          <w:rtl/>
        </w:rPr>
        <w:t xml:space="preserve">מיני </w:t>
      </w:r>
      <w:bookmarkStart w:id="8522" w:name="_ETM_Q19_425930"/>
      <w:bookmarkEnd w:id="8522"/>
      <w:r>
        <w:rPr>
          <w:rtl/>
        </w:rPr>
        <w:t>שמות</w:t>
      </w:r>
      <w:r>
        <w:rPr>
          <w:rFonts w:hint="cs"/>
          <w:rtl/>
        </w:rPr>
        <w:t>.</w:t>
      </w:r>
      <w:r>
        <w:rPr>
          <w:rtl/>
        </w:rPr>
        <w:t xml:space="preserve"> </w:t>
      </w:r>
      <w:bookmarkStart w:id="8523" w:name="_ETM_Q19_426819"/>
      <w:bookmarkEnd w:id="8523"/>
      <w:r>
        <w:rPr>
          <w:rtl/>
        </w:rPr>
        <w:t xml:space="preserve">כל </w:t>
      </w:r>
      <w:bookmarkStart w:id="8524" w:name="_ETM_Q19_427060"/>
      <w:bookmarkEnd w:id="8524"/>
      <w:r>
        <w:rPr>
          <w:rtl/>
        </w:rPr>
        <w:t xml:space="preserve">זמן </w:t>
      </w:r>
      <w:bookmarkStart w:id="8525" w:name="_ETM_Q19_427360"/>
      <w:bookmarkEnd w:id="8525"/>
      <w:r>
        <w:rPr>
          <w:rtl/>
        </w:rPr>
        <w:t xml:space="preserve">שאני </w:t>
      </w:r>
      <w:bookmarkStart w:id="8526" w:name="_ETM_Q19_427689"/>
      <w:bookmarkEnd w:id="8526"/>
      <w:r>
        <w:rPr>
          <w:rtl/>
        </w:rPr>
        <w:t>פה</w:t>
      </w:r>
      <w:r>
        <w:rPr>
          <w:rFonts w:hint="cs"/>
          <w:rtl/>
        </w:rPr>
        <w:t xml:space="preserve">, ווליד טאהא, אני </w:t>
      </w:r>
      <w:bookmarkStart w:id="8527" w:name="_ETM_Q19_427900"/>
      <w:bookmarkStart w:id="8528" w:name="_ETM_Q19_428079"/>
      <w:bookmarkStart w:id="8529" w:name="_ETM_Q19_428200"/>
      <w:bookmarkStart w:id="8530" w:name="_ETM_Q19_428980"/>
      <w:bookmarkStart w:id="8531" w:name="_ETM_Q19_429250"/>
      <w:bookmarkEnd w:id="8527"/>
      <w:bookmarkEnd w:id="8528"/>
      <w:bookmarkEnd w:id="8529"/>
      <w:bookmarkEnd w:id="8530"/>
      <w:bookmarkEnd w:id="8531"/>
      <w:r>
        <w:rPr>
          <w:rtl/>
        </w:rPr>
        <w:t xml:space="preserve">אראה </w:t>
      </w:r>
      <w:bookmarkStart w:id="8532" w:name="_ETM_Q19_429489"/>
      <w:bookmarkEnd w:id="8532"/>
      <w:r>
        <w:rPr>
          <w:rtl/>
        </w:rPr>
        <w:t>לך</w:t>
      </w:r>
      <w:bookmarkStart w:id="8533" w:name="_ETM_Q19_429000"/>
      <w:bookmarkEnd w:id="8533"/>
      <w:r>
        <w:rPr>
          <w:rFonts w:hint="cs"/>
          <w:rtl/>
        </w:rPr>
        <w:t xml:space="preserve">, </w:t>
      </w:r>
      <w:bookmarkStart w:id="8534" w:name="_ETM_Q19_429580"/>
      <w:bookmarkStart w:id="8535" w:name="_ETM_Q19_430300"/>
      <w:bookmarkEnd w:id="8534"/>
      <w:bookmarkEnd w:id="8535"/>
      <w:r>
        <w:rPr>
          <w:rtl/>
        </w:rPr>
        <w:t xml:space="preserve">אני </w:t>
      </w:r>
      <w:bookmarkStart w:id="8536" w:name="_ETM_Q19_430600"/>
      <w:bookmarkEnd w:id="8536"/>
      <w:r>
        <w:rPr>
          <w:rtl/>
        </w:rPr>
        <w:t xml:space="preserve">רואה </w:t>
      </w:r>
      <w:bookmarkStart w:id="8537" w:name="_ETM_Q19_430810"/>
      <w:bookmarkStart w:id="8538" w:name="_ETM_Q19_431530"/>
      <w:bookmarkEnd w:id="8537"/>
      <w:bookmarkEnd w:id="8538"/>
      <w:r>
        <w:rPr>
          <w:rFonts w:hint="cs"/>
          <w:rtl/>
        </w:rPr>
        <w:t xml:space="preserve">לך, </w:t>
      </w:r>
      <w:r>
        <w:rPr>
          <w:rtl/>
        </w:rPr>
        <w:t xml:space="preserve">ואני </w:t>
      </w:r>
      <w:bookmarkStart w:id="8539" w:name="_ETM_Q19_431770"/>
      <w:bookmarkEnd w:id="8539"/>
      <w:r>
        <w:rPr>
          <w:rtl/>
        </w:rPr>
        <w:t xml:space="preserve">לא </w:t>
      </w:r>
      <w:bookmarkStart w:id="8540" w:name="_ETM_Q19_431840"/>
      <w:bookmarkStart w:id="8541" w:name="_ETM_Q19_431989"/>
      <w:bookmarkEnd w:id="8540"/>
      <w:bookmarkEnd w:id="8541"/>
      <w:r>
        <w:rPr>
          <w:rtl/>
        </w:rPr>
        <w:t xml:space="preserve">אתן </w:t>
      </w:r>
      <w:bookmarkStart w:id="8542" w:name="_ETM_Q19_432349"/>
      <w:bookmarkEnd w:id="8542"/>
      <w:r>
        <w:rPr>
          <w:rtl/>
        </w:rPr>
        <w:t xml:space="preserve">לך </w:t>
      </w:r>
      <w:bookmarkStart w:id="8543" w:name="_ETM_Q19_432620"/>
      <w:bookmarkStart w:id="8544" w:name="_ETM_Q19_432799"/>
      <w:bookmarkStart w:id="8545" w:name="_ETM_Q19_432889"/>
      <w:bookmarkStart w:id="8546" w:name="_ETM_Q19_433099"/>
      <w:bookmarkEnd w:id="8543"/>
      <w:bookmarkEnd w:id="8544"/>
      <w:bookmarkEnd w:id="8545"/>
      <w:bookmarkEnd w:id="8546"/>
      <w:r>
        <w:rPr>
          <w:rFonts w:hint="cs"/>
          <w:rtl/>
        </w:rPr>
        <w:t xml:space="preserve">להשחיר </w:t>
      </w:r>
      <w:r>
        <w:rPr>
          <w:rtl/>
        </w:rPr>
        <w:t xml:space="preserve">את </w:t>
      </w:r>
      <w:bookmarkStart w:id="8547" w:name="_ETM_Q19_433219"/>
      <w:bookmarkEnd w:id="8547"/>
      <w:r>
        <w:rPr>
          <w:rtl/>
        </w:rPr>
        <w:t xml:space="preserve">מדינת </w:t>
      </w:r>
      <w:bookmarkStart w:id="8548" w:name="_ETM_Q19_433609"/>
      <w:bookmarkEnd w:id="8548"/>
      <w:r>
        <w:rPr>
          <w:rtl/>
        </w:rPr>
        <w:t xml:space="preserve">ישראל </w:t>
      </w:r>
      <w:bookmarkStart w:id="8549" w:name="_ETM_Q19_433939"/>
      <w:bookmarkEnd w:id="8549"/>
      <w:r>
        <w:rPr>
          <w:rtl/>
        </w:rPr>
        <w:t xml:space="preserve">ואת </w:t>
      </w:r>
      <w:bookmarkStart w:id="8550" w:name="_ETM_Q19_434150"/>
      <w:bookmarkEnd w:id="8550"/>
      <w:r>
        <w:rPr>
          <w:rtl/>
        </w:rPr>
        <w:t xml:space="preserve">הצבא </w:t>
      </w:r>
      <w:bookmarkStart w:id="8551" w:name="_ETM_Q19_434510"/>
      <w:bookmarkEnd w:id="8551"/>
      <w:r>
        <w:rPr>
          <w:rtl/>
        </w:rPr>
        <w:t>שלי</w:t>
      </w:r>
      <w:r>
        <w:rPr>
          <w:rFonts w:hint="cs"/>
          <w:rtl/>
        </w:rPr>
        <w:t>.</w:t>
      </w:r>
    </w:p>
    <w:p w:rsidR="00AA1AD6" w:rsidRDefault="00AA1AD6" w:rsidP="000D55FA">
      <w:pPr>
        <w:rPr>
          <w:rtl/>
        </w:rPr>
      </w:pPr>
    </w:p>
    <w:p w:rsidR="00AA1AD6" w:rsidRDefault="00AA1AD6" w:rsidP="004579B1">
      <w:pPr>
        <w:rPr>
          <w:rtl/>
        </w:rPr>
      </w:pPr>
      <w:bookmarkStart w:id="8552" w:name="_ETM_Q19_435049"/>
      <w:bookmarkEnd w:id="8552"/>
      <w:r>
        <w:rPr>
          <w:rtl/>
        </w:rPr>
        <w:t xml:space="preserve">ופה </w:t>
      </w:r>
      <w:bookmarkStart w:id="8553" w:name="_ETM_Q19_435349"/>
      <w:bookmarkEnd w:id="8553"/>
      <w:r>
        <w:rPr>
          <w:rtl/>
        </w:rPr>
        <w:t xml:space="preserve">אני </w:t>
      </w:r>
      <w:bookmarkStart w:id="8554" w:name="_ETM_Q19_435499"/>
      <w:bookmarkEnd w:id="8554"/>
      <w:r>
        <w:rPr>
          <w:rtl/>
        </w:rPr>
        <w:t xml:space="preserve">אומרת </w:t>
      </w:r>
      <w:bookmarkStart w:id="8555" w:name="_ETM_Q19_435829"/>
      <w:bookmarkEnd w:id="8555"/>
      <w:r>
        <w:rPr>
          <w:rtl/>
        </w:rPr>
        <w:t>לכם</w:t>
      </w:r>
      <w:r>
        <w:rPr>
          <w:rFonts w:hint="cs"/>
          <w:rtl/>
        </w:rPr>
        <w:t>,</w:t>
      </w:r>
      <w:r>
        <w:rPr>
          <w:rtl/>
        </w:rPr>
        <w:t xml:space="preserve"> </w:t>
      </w:r>
      <w:bookmarkStart w:id="8556" w:name="_ETM_Q19_436069"/>
      <w:bookmarkEnd w:id="8556"/>
      <w:r>
        <w:rPr>
          <w:rtl/>
        </w:rPr>
        <w:t xml:space="preserve">חברי </w:t>
      </w:r>
      <w:bookmarkStart w:id="8557" w:name="_ETM_Q19_436400"/>
      <w:bookmarkEnd w:id="8557"/>
      <w:r>
        <w:rPr>
          <w:rtl/>
        </w:rPr>
        <w:t>הכנסת</w:t>
      </w:r>
      <w:r>
        <w:rPr>
          <w:rFonts w:hint="cs"/>
          <w:rtl/>
        </w:rPr>
        <w:t>,</w:t>
      </w:r>
      <w:r>
        <w:rPr>
          <w:rtl/>
        </w:rPr>
        <w:t xml:space="preserve"> </w:t>
      </w:r>
      <w:bookmarkStart w:id="8558" w:name="_ETM_Q19_436910"/>
      <w:bookmarkEnd w:id="8558"/>
      <w:r>
        <w:rPr>
          <w:rtl/>
        </w:rPr>
        <w:t xml:space="preserve">תקשיבו </w:t>
      </w:r>
      <w:bookmarkStart w:id="8559" w:name="_ETM_Q19_437330"/>
      <w:bookmarkEnd w:id="8559"/>
      <w:r>
        <w:rPr>
          <w:rtl/>
        </w:rPr>
        <w:t xml:space="preserve">לי </w:t>
      </w:r>
      <w:bookmarkStart w:id="8560" w:name="_ETM_Q19_437449"/>
      <w:bookmarkEnd w:id="8560"/>
      <w:r>
        <w:rPr>
          <w:rtl/>
        </w:rPr>
        <w:t>טוב</w:t>
      </w:r>
      <w:r>
        <w:rPr>
          <w:rFonts w:hint="cs"/>
          <w:rtl/>
        </w:rPr>
        <w:t xml:space="preserve">: ווליד טאהא </w:t>
      </w:r>
      <w:bookmarkStart w:id="8561" w:name="_ETM_Q19_438020"/>
      <w:bookmarkStart w:id="8562" w:name="_ETM_Q19_438289"/>
      <w:bookmarkStart w:id="8563" w:name="_ETM_Q19_438560"/>
      <w:bookmarkEnd w:id="8561"/>
      <w:bookmarkEnd w:id="8562"/>
      <w:bookmarkEnd w:id="8563"/>
      <w:r>
        <w:rPr>
          <w:rtl/>
        </w:rPr>
        <w:t xml:space="preserve">חושב </w:t>
      </w:r>
      <w:bookmarkStart w:id="8564" w:name="_ETM_Q19_439069"/>
      <w:bookmarkEnd w:id="8564"/>
      <w:r>
        <w:rPr>
          <w:rFonts w:hint="cs"/>
          <w:rtl/>
        </w:rPr>
        <w:t>ש</w:t>
      </w:r>
      <w:bookmarkStart w:id="8565" w:name="_ETM_Q19_439520"/>
      <w:bookmarkEnd w:id="8565"/>
      <w:r>
        <w:rPr>
          <w:rtl/>
        </w:rPr>
        <w:t xml:space="preserve">מפריע </w:t>
      </w:r>
      <w:bookmarkStart w:id="8566" w:name="_ETM_Q19_439940"/>
      <w:bookmarkEnd w:id="8566"/>
      <w:r>
        <w:rPr>
          <w:rtl/>
        </w:rPr>
        <w:t>ל</w:t>
      </w:r>
      <w:r>
        <w:rPr>
          <w:rFonts w:hint="cs"/>
          <w:rtl/>
        </w:rPr>
        <w:t>נו</w:t>
      </w:r>
      <w:r>
        <w:rPr>
          <w:rtl/>
        </w:rPr>
        <w:t xml:space="preserve"> </w:t>
      </w:r>
      <w:bookmarkStart w:id="8567" w:name="_ETM_Q19_440389"/>
      <w:bookmarkStart w:id="8568" w:name="_ETM_Q19_440839"/>
      <w:bookmarkStart w:id="8569" w:name="_ETM_Q19_441259"/>
      <w:bookmarkEnd w:id="8567"/>
      <w:bookmarkEnd w:id="8568"/>
      <w:bookmarkEnd w:id="8569"/>
      <w:r>
        <w:rPr>
          <w:rtl/>
        </w:rPr>
        <w:t xml:space="preserve">שהוא </w:t>
      </w:r>
      <w:bookmarkStart w:id="8570" w:name="_ETM_Q19_441440"/>
      <w:bookmarkEnd w:id="8570"/>
      <w:r>
        <w:rPr>
          <w:rtl/>
        </w:rPr>
        <w:t>ערבי</w:t>
      </w:r>
      <w:r>
        <w:rPr>
          <w:rFonts w:hint="cs"/>
          <w:rtl/>
        </w:rPr>
        <w:t>.</w:t>
      </w:r>
      <w:r>
        <w:rPr>
          <w:rtl/>
        </w:rPr>
        <w:t xml:space="preserve"> </w:t>
      </w:r>
      <w:bookmarkStart w:id="8571" w:name="_ETM_Q19_441979"/>
      <w:bookmarkEnd w:id="8571"/>
      <w:r>
        <w:rPr>
          <w:rtl/>
        </w:rPr>
        <w:t xml:space="preserve">לא </w:t>
      </w:r>
      <w:bookmarkStart w:id="8572" w:name="_ETM_Q19_443900"/>
      <w:bookmarkEnd w:id="8572"/>
      <w:r>
        <w:rPr>
          <w:rtl/>
        </w:rPr>
        <w:t xml:space="preserve">מפריע </w:t>
      </w:r>
      <w:bookmarkStart w:id="8573" w:name="_ETM_Q19_444349"/>
      <w:bookmarkEnd w:id="8573"/>
      <w:r>
        <w:rPr>
          <w:rtl/>
        </w:rPr>
        <w:t>לי</w:t>
      </w:r>
      <w:r>
        <w:rPr>
          <w:rFonts w:hint="cs"/>
          <w:rtl/>
        </w:rPr>
        <w:t>, מה פתאום. מפריע</w:t>
      </w:r>
      <w:r w:rsidR="004579B1">
        <w:rPr>
          <w:rFonts w:hint="cs"/>
          <w:rtl/>
        </w:rPr>
        <w:t>ות</w:t>
      </w:r>
      <w:r>
        <w:rPr>
          <w:rFonts w:hint="cs"/>
          <w:rtl/>
        </w:rPr>
        <w:t xml:space="preserve"> לי </w:t>
      </w:r>
      <w:bookmarkStart w:id="8574" w:name="_ETM_Q19_444469"/>
      <w:bookmarkEnd w:id="8574"/>
      <w:r>
        <w:rPr>
          <w:rtl/>
        </w:rPr>
        <w:t>הדע</w:t>
      </w:r>
      <w:r>
        <w:rPr>
          <w:rFonts w:hint="cs"/>
          <w:rtl/>
        </w:rPr>
        <w:t xml:space="preserve">ות </w:t>
      </w:r>
      <w:bookmarkStart w:id="8575" w:name="_ETM_Q19_444919"/>
      <w:bookmarkEnd w:id="8575"/>
      <w:r>
        <w:rPr>
          <w:rtl/>
        </w:rPr>
        <w:t>שלך</w:t>
      </w:r>
      <w:r>
        <w:rPr>
          <w:rFonts w:hint="cs"/>
          <w:rtl/>
        </w:rPr>
        <w:t>,</w:t>
      </w:r>
      <w:r>
        <w:rPr>
          <w:rtl/>
        </w:rPr>
        <w:t xml:space="preserve"> </w:t>
      </w:r>
      <w:bookmarkStart w:id="8576" w:name="_ETM_Q19_445810"/>
      <w:bookmarkEnd w:id="8576"/>
      <w:r>
        <w:rPr>
          <w:rtl/>
        </w:rPr>
        <w:t>החשו</w:t>
      </w:r>
      <w:r>
        <w:rPr>
          <w:rFonts w:hint="cs"/>
          <w:rtl/>
        </w:rPr>
        <w:t>כות</w:t>
      </w:r>
      <w:r>
        <w:rPr>
          <w:rtl/>
        </w:rPr>
        <w:t xml:space="preserve"> </w:t>
      </w:r>
      <w:bookmarkStart w:id="8577" w:name="_ETM_Q19_446410"/>
      <w:bookmarkEnd w:id="8577"/>
      <w:r>
        <w:rPr>
          <w:rtl/>
        </w:rPr>
        <w:t>של</w:t>
      </w:r>
      <w:r>
        <w:rPr>
          <w:rFonts w:hint="cs"/>
          <w:rtl/>
        </w:rPr>
        <w:t xml:space="preserve">ך, </w:t>
      </w:r>
      <w:bookmarkStart w:id="8578" w:name="_ETM_Q19_447430"/>
      <w:bookmarkEnd w:id="8578"/>
      <w:r>
        <w:rPr>
          <w:rtl/>
        </w:rPr>
        <w:t xml:space="preserve">הגזעניות </w:t>
      </w:r>
      <w:bookmarkStart w:id="8579" w:name="_ETM_Q19_448040"/>
      <w:bookmarkStart w:id="8580" w:name="_ETM_Q19_448220"/>
      <w:bookmarkEnd w:id="8579"/>
      <w:bookmarkEnd w:id="8580"/>
      <w:r>
        <w:rPr>
          <w:rtl/>
        </w:rPr>
        <w:t xml:space="preserve">והאנטי-יהודיות </w:t>
      </w:r>
      <w:bookmarkStart w:id="8581" w:name="_ETM_Q19_449060"/>
      <w:bookmarkEnd w:id="8581"/>
      <w:r>
        <w:rPr>
          <w:rtl/>
        </w:rPr>
        <w:t>שלך</w:t>
      </w:r>
      <w:r>
        <w:rPr>
          <w:rFonts w:hint="cs"/>
          <w:rtl/>
        </w:rPr>
        <w:t>.</w:t>
      </w:r>
      <w:r>
        <w:rPr>
          <w:rtl/>
        </w:rPr>
        <w:t xml:space="preserve"> </w:t>
      </w:r>
      <w:bookmarkStart w:id="8582" w:name="_ETM_Q19_449960"/>
      <w:bookmarkEnd w:id="8582"/>
      <w:r>
        <w:rPr>
          <w:rtl/>
        </w:rPr>
        <w:t xml:space="preserve">אנחנו </w:t>
      </w:r>
      <w:bookmarkStart w:id="8583" w:name="_ETM_Q19_450380"/>
      <w:bookmarkEnd w:id="8583"/>
      <w:r>
        <w:rPr>
          <w:rtl/>
        </w:rPr>
        <w:t xml:space="preserve">חיים </w:t>
      </w:r>
      <w:bookmarkStart w:id="8584" w:name="_ETM_Q19_450650"/>
      <w:bookmarkEnd w:id="8584"/>
      <w:r>
        <w:rPr>
          <w:rtl/>
        </w:rPr>
        <w:t xml:space="preserve">במדינה </w:t>
      </w:r>
      <w:bookmarkStart w:id="8585" w:name="_ETM_Q19_451130"/>
      <w:bookmarkEnd w:id="8585"/>
      <w:r>
        <w:rPr>
          <w:rtl/>
        </w:rPr>
        <w:t xml:space="preserve">יהודית </w:t>
      </w:r>
      <w:bookmarkStart w:id="8586" w:name="_ETM_Q19_451670"/>
      <w:bookmarkEnd w:id="8586"/>
      <w:r>
        <w:rPr>
          <w:rtl/>
        </w:rPr>
        <w:t>ודמוקרטית</w:t>
      </w:r>
      <w:r>
        <w:rPr>
          <w:rFonts w:hint="cs"/>
          <w:rtl/>
        </w:rPr>
        <w:t>,</w:t>
      </w:r>
      <w:r>
        <w:rPr>
          <w:rtl/>
        </w:rPr>
        <w:t xml:space="preserve"> </w:t>
      </w:r>
      <w:bookmarkStart w:id="8587" w:name="_ETM_Q19_452870"/>
      <w:bookmarkEnd w:id="8587"/>
      <w:r>
        <w:rPr>
          <w:rtl/>
        </w:rPr>
        <w:t xml:space="preserve">על </w:t>
      </w:r>
      <w:bookmarkStart w:id="8588" w:name="_ETM_Q19_453050"/>
      <w:bookmarkEnd w:id="8588"/>
      <w:r>
        <w:rPr>
          <w:rtl/>
        </w:rPr>
        <w:t xml:space="preserve">אפך </w:t>
      </w:r>
      <w:bookmarkStart w:id="8589" w:name="_ETM_Q19_453320"/>
      <w:bookmarkEnd w:id="8589"/>
      <w:r>
        <w:rPr>
          <w:rtl/>
        </w:rPr>
        <w:t xml:space="preserve">ועל </w:t>
      </w:r>
      <w:bookmarkStart w:id="8590" w:name="_ETM_Q19_453500"/>
      <w:bookmarkEnd w:id="8590"/>
      <w:r>
        <w:rPr>
          <w:rtl/>
        </w:rPr>
        <w:t>חמתך</w:t>
      </w:r>
      <w:r>
        <w:rPr>
          <w:rFonts w:hint="cs"/>
          <w:rtl/>
        </w:rPr>
        <w:t>.</w:t>
      </w:r>
      <w:r>
        <w:rPr>
          <w:rtl/>
        </w:rPr>
        <w:t xml:space="preserve"> </w:t>
      </w:r>
      <w:bookmarkStart w:id="8591" w:name="_ETM_Q19_454400"/>
      <w:bookmarkEnd w:id="8591"/>
      <w:r>
        <w:rPr>
          <w:rtl/>
        </w:rPr>
        <w:t>למזל</w:t>
      </w:r>
      <w:bookmarkStart w:id="8592" w:name="_ETM_Q19_455040"/>
      <w:bookmarkEnd w:id="8592"/>
      <w:r>
        <w:rPr>
          <w:rtl/>
        </w:rPr>
        <w:t xml:space="preserve">ך </w:t>
      </w:r>
      <w:bookmarkStart w:id="8593" w:name="_ETM_Q19_455760"/>
      <w:bookmarkEnd w:id="8593"/>
      <w:r>
        <w:rPr>
          <w:rtl/>
        </w:rPr>
        <w:t xml:space="preserve">אנחנו </w:t>
      </w:r>
      <w:bookmarkStart w:id="8594" w:name="_ETM_Q19_456120"/>
      <w:bookmarkEnd w:id="8594"/>
      <w:r>
        <w:rPr>
          <w:rtl/>
        </w:rPr>
        <w:t xml:space="preserve">מדינה </w:t>
      </w:r>
      <w:bookmarkStart w:id="8595" w:name="_ETM_Q19_456480"/>
      <w:bookmarkEnd w:id="8595"/>
      <w:r>
        <w:rPr>
          <w:rtl/>
        </w:rPr>
        <w:t>ש</w:t>
      </w:r>
      <w:r>
        <w:rPr>
          <w:rFonts w:hint="cs"/>
          <w:rtl/>
        </w:rPr>
        <w:t xml:space="preserve">וות זכויות </w:t>
      </w:r>
      <w:bookmarkStart w:id="8596" w:name="_ETM_Q19_456690"/>
      <w:bookmarkStart w:id="8597" w:name="_ETM_Q19_456839"/>
      <w:bookmarkStart w:id="8598" w:name="_ETM_Q19_457230"/>
      <w:bookmarkEnd w:id="8596"/>
      <w:bookmarkEnd w:id="8597"/>
      <w:bookmarkEnd w:id="8598"/>
      <w:r>
        <w:rPr>
          <w:rtl/>
        </w:rPr>
        <w:t xml:space="preserve">לכל </w:t>
      </w:r>
      <w:bookmarkStart w:id="8599" w:name="_ETM_Q19_457529"/>
      <w:bookmarkEnd w:id="8599"/>
      <w:proofErr w:type="spellStart"/>
      <w:r>
        <w:rPr>
          <w:rtl/>
        </w:rPr>
        <w:t>אזרחי</w:t>
      </w:r>
      <w:bookmarkStart w:id="8600" w:name="_ETM_Q19_457980"/>
      <w:bookmarkEnd w:id="8600"/>
      <w:r>
        <w:rPr>
          <w:rtl/>
        </w:rPr>
        <w:t>נו</w:t>
      </w:r>
      <w:proofErr w:type="spellEnd"/>
      <w:r>
        <w:rPr>
          <w:rFonts w:hint="cs"/>
          <w:rtl/>
        </w:rPr>
        <w:t>,</w:t>
      </w:r>
      <w:r>
        <w:rPr>
          <w:rtl/>
        </w:rPr>
        <w:t xml:space="preserve"> </w:t>
      </w:r>
      <w:bookmarkStart w:id="8601" w:name="_ETM_Q19_458389"/>
      <w:bookmarkEnd w:id="8601"/>
      <w:r>
        <w:rPr>
          <w:rtl/>
        </w:rPr>
        <w:t xml:space="preserve">אבל </w:t>
      </w:r>
      <w:bookmarkStart w:id="8602" w:name="_ETM_Q19_458779"/>
      <w:bookmarkEnd w:id="8602"/>
      <w:r>
        <w:rPr>
          <w:rtl/>
        </w:rPr>
        <w:t xml:space="preserve">אנחנו </w:t>
      </w:r>
      <w:bookmarkStart w:id="8603" w:name="_ETM_Q19_459050"/>
      <w:bookmarkEnd w:id="8603"/>
      <w:r>
        <w:rPr>
          <w:rtl/>
        </w:rPr>
        <w:t xml:space="preserve">לא </w:t>
      </w:r>
      <w:bookmarkStart w:id="8604" w:name="_ETM_Q19_459199"/>
      <w:bookmarkEnd w:id="8604"/>
      <w:r>
        <w:rPr>
          <w:rtl/>
        </w:rPr>
        <w:t xml:space="preserve">ניתן </w:t>
      </w:r>
      <w:bookmarkStart w:id="8605" w:name="_ETM_Q19_459529"/>
      <w:bookmarkEnd w:id="8605"/>
      <w:r>
        <w:rPr>
          <w:rFonts w:hint="cs"/>
          <w:rtl/>
        </w:rPr>
        <w:t xml:space="preserve">עוד יד, אדון ווליד טאהא, </w:t>
      </w:r>
      <w:bookmarkStart w:id="8606" w:name="_ETM_Q19_459889"/>
      <w:bookmarkStart w:id="8607" w:name="_ETM_Q19_460219"/>
      <w:bookmarkStart w:id="8608" w:name="_ETM_Q19_461180"/>
      <w:bookmarkEnd w:id="8606"/>
      <w:bookmarkEnd w:id="8607"/>
      <w:bookmarkEnd w:id="8608"/>
      <w:r>
        <w:rPr>
          <w:rtl/>
        </w:rPr>
        <w:t xml:space="preserve">שישבו </w:t>
      </w:r>
      <w:bookmarkStart w:id="8609" w:name="_ETM_Q19_461600"/>
      <w:bookmarkEnd w:id="8609"/>
      <w:r>
        <w:rPr>
          <w:rtl/>
        </w:rPr>
        <w:t xml:space="preserve">פה </w:t>
      </w:r>
      <w:bookmarkStart w:id="8610" w:name="_ETM_Q19_462440"/>
      <w:bookmarkEnd w:id="8610"/>
      <w:r>
        <w:rPr>
          <w:rtl/>
        </w:rPr>
        <w:t xml:space="preserve">תומכי </w:t>
      </w:r>
      <w:bookmarkStart w:id="8611" w:name="_ETM_Q19_463100"/>
      <w:bookmarkEnd w:id="8611"/>
      <w:r>
        <w:rPr>
          <w:rtl/>
        </w:rPr>
        <w:t xml:space="preserve">טרור </w:t>
      </w:r>
      <w:bookmarkStart w:id="8612" w:name="_ETM_Q19_463580"/>
      <w:bookmarkEnd w:id="8612"/>
      <w:r>
        <w:rPr>
          <w:rtl/>
        </w:rPr>
        <w:t xml:space="preserve">בכנסת </w:t>
      </w:r>
      <w:bookmarkStart w:id="8613" w:name="_ETM_Q19_464060"/>
      <w:bookmarkEnd w:id="8613"/>
      <w:r>
        <w:rPr>
          <w:rtl/>
        </w:rPr>
        <w:t>ישראל</w:t>
      </w:r>
      <w:r>
        <w:rPr>
          <w:rFonts w:hint="cs"/>
          <w:rtl/>
        </w:rPr>
        <w:t>.</w:t>
      </w:r>
      <w:r>
        <w:rPr>
          <w:rtl/>
        </w:rPr>
        <w:t xml:space="preserve"> </w:t>
      </w:r>
      <w:bookmarkStart w:id="8614" w:name="_ETM_Q19_464909"/>
      <w:bookmarkEnd w:id="8614"/>
      <w:r>
        <w:rPr>
          <w:rtl/>
        </w:rPr>
        <w:t xml:space="preserve">מי </w:t>
      </w:r>
      <w:bookmarkStart w:id="8615" w:name="_ETM_Q19_465089"/>
      <w:bookmarkEnd w:id="8615"/>
      <w:r>
        <w:rPr>
          <w:rtl/>
        </w:rPr>
        <w:t xml:space="preserve">שלא </w:t>
      </w:r>
      <w:bookmarkStart w:id="8616" w:name="_ETM_Q19_465449"/>
      <w:bookmarkEnd w:id="8616"/>
      <w:r>
        <w:rPr>
          <w:rtl/>
        </w:rPr>
        <w:t xml:space="preserve">מסוגל </w:t>
      </w:r>
      <w:bookmarkStart w:id="8617" w:name="_ETM_Q19_466379"/>
      <w:bookmarkEnd w:id="8617"/>
      <w:r>
        <w:rPr>
          <w:rtl/>
        </w:rPr>
        <w:t>ל</w:t>
      </w:r>
      <w:r>
        <w:rPr>
          <w:rFonts w:hint="cs"/>
          <w:rtl/>
        </w:rPr>
        <w:t xml:space="preserve">ענות </w:t>
      </w:r>
      <w:bookmarkStart w:id="8618" w:name="_ETM_Q19_467000"/>
      <w:bookmarkEnd w:id="8618"/>
      <w:r>
        <w:rPr>
          <w:rFonts w:hint="cs"/>
          <w:rtl/>
        </w:rPr>
        <w:t>על</w:t>
      </w:r>
      <w:r>
        <w:rPr>
          <w:rtl/>
        </w:rPr>
        <w:t xml:space="preserve"> </w:t>
      </w:r>
      <w:bookmarkStart w:id="8619" w:name="_ETM_Q19_467080"/>
      <w:bookmarkEnd w:id="8619"/>
      <w:r>
        <w:rPr>
          <w:rtl/>
        </w:rPr>
        <w:t xml:space="preserve">השאלה </w:t>
      </w:r>
      <w:bookmarkStart w:id="8620" w:name="_ETM_Q19_467650"/>
      <w:bookmarkEnd w:id="8620"/>
      <w:r>
        <w:rPr>
          <w:rFonts w:hint="cs"/>
          <w:rtl/>
        </w:rPr>
        <w:t>ה</w:t>
      </w:r>
      <w:r>
        <w:rPr>
          <w:rtl/>
        </w:rPr>
        <w:t xml:space="preserve">פשוטה </w:t>
      </w:r>
      <w:bookmarkStart w:id="8621" w:name="_ETM_Q19_468430"/>
      <w:bookmarkEnd w:id="8621"/>
      <w:r>
        <w:rPr>
          <w:rtl/>
        </w:rPr>
        <w:t xml:space="preserve">אם </w:t>
      </w:r>
      <w:bookmarkStart w:id="8622" w:name="_ETM_Q19_468790"/>
      <w:bookmarkEnd w:id="8622"/>
      <w:r>
        <w:rPr>
          <w:rtl/>
        </w:rPr>
        <w:t xml:space="preserve">חמאס </w:t>
      </w:r>
      <w:bookmarkStart w:id="8623" w:name="_ETM_Q19_469390"/>
      <w:bookmarkEnd w:id="8623"/>
      <w:r>
        <w:rPr>
          <w:rtl/>
        </w:rPr>
        <w:t xml:space="preserve">הוא </w:t>
      </w:r>
      <w:bookmarkStart w:id="8624" w:name="_ETM_Q19_469630"/>
      <w:bookmarkEnd w:id="8624"/>
      <w:r>
        <w:rPr>
          <w:rtl/>
        </w:rPr>
        <w:t xml:space="preserve">ארגון </w:t>
      </w:r>
      <w:bookmarkStart w:id="8625" w:name="_ETM_Q19_470020"/>
      <w:bookmarkEnd w:id="8625"/>
      <w:r>
        <w:rPr>
          <w:rtl/>
        </w:rPr>
        <w:t>טרור</w:t>
      </w:r>
      <w:r w:rsidR="004579B1">
        <w:rPr>
          <w:rFonts w:hint="cs"/>
          <w:rtl/>
        </w:rPr>
        <w:t>,</w:t>
      </w:r>
      <w:r>
        <w:rPr>
          <w:rtl/>
        </w:rPr>
        <w:t xml:space="preserve"> </w:t>
      </w:r>
      <w:bookmarkStart w:id="8626" w:name="_ETM_Q19_470919"/>
      <w:bookmarkEnd w:id="8626"/>
      <w:r>
        <w:rPr>
          <w:rtl/>
        </w:rPr>
        <w:t xml:space="preserve">לא </w:t>
      </w:r>
      <w:bookmarkStart w:id="8627" w:name="_ETM_Q19_471339"/>
      <w:bookmarkEnd w:id="8627"/>
      <w:r>
        <w:rPr>
          <w:rtl/>
        </w:rPr>
        <w:t xml:space="preserve">צריך </w:t>
      </w:r>
      <w:bookmarkStart w:id="8628" w:name="_ETM_Q19_471879"/>
      <w:bookmarkEnd w:id="8628"/>
      <w:r>
        <w:rPr>
          <w:rtl/>
        </w:rPr>
        <w:t xml:space="preserve">לקבל </w:t>
      </w:r>
      <w:bookmarkStart w:id="8629" w:name="_ETM_Q19_472360"/>
      <w:bookmarkEnd w:id="8629"/>
      <w:r>
        <w:rPr>
          <w:rtl/>
        </w:rPr>
        <w:t xml:space="preserve">משכורת </w:t>
      </w:r>
      <w:bookmarkStart w:id="8630" w:name="_ETM_Q19_473020"/>
      <w:bookmarkEnd w:id="8630"/>
      <w:r>
        <w:rPr>
          <w:rtl/>
        </w:rPr>
        <w:t xml:space="preserve">ממשלם </w:t>
      </w:r>
      <w:bookmarkStart w:id="8631" w:name="_ETM_Q19_473589"/>
      <w:bookmarkEnd w:id="8631"/>
      <w:r>
        <w:rPr>
          <w:rtl/>
        </w:rPr>
        <w:t>המ</w:t>
      </w:r>
      <w:r>
        <w:rPr>
          <w:rFonts w:hint="cs"/>
          <w:rtl/>
        </w:rPr>
        <w:t>י</w:t>
      </w:r>
      <w:r>
        <w:rPr>
          <w:rtl/>
        </w:rPr>
        <w:t xml:space="preserve">סים </w:t>
      </w:r>
      <w:bookmarkStart w:id="8632" w:name="_ETM_Q19_473949"/>
      <w:bookmarkEnd w:id="8632"/>
      <w:r>
        <w:rPr>
          <w:rtl/>
        </w:rPr>
        <w:t>בישראל</w:t>
      </w:r>
      <w:r>
        <w:rPr>
          <w:rFonts w:hint="cs"/>
          <w:rtl/>
        </w:rPr>
        <w:t xml:space="preserve">. </w:t>
      </w:r>
    </w:p>
    <w:p w:rsidR="00AA1AD6" w:rsidRDefault="00AA1AD6" w:rsidP="000D55FA">
      <w:pPr>
        <w:rPr>
          <w:rtl/>
        </w:rPr>
      </w:pPr>
    </w:p>
    <w:p w:rsidR="00AA1AD6" w:rsidRDefault="00AA1AD6" w:rsidP="0098620C">
      <w:pPr>
        <w:rPr>
          <w:rtl/>
        </w:rPr>
      </w:pPr>
      <w:r>
        <w:rPr>
          <w:rFonts w:hint="cs"/>
          <w:rtl/>
        </w:rPr>
        <w:t>אז ווליד טאהא,</w:t>
      </w:r>
      <w:r>
        <w:rPr>
          <w:rtl/>
        </w:rPr>
        <w:t xml:space="preserve"> </w:t>
      </w:r>
      <w:bookmarkStart w:id="8633" w:name="_ETM_Q19_475539"/>
      <w:bookmarkEnd w:id="8633"/>
      <w:r>
        <w:rPr>
          <w:rtl/>
        </w:rPr>
        <w:t xml:space="preserve">הקדשתי </w:t>
      </w:r>
      <w:bookmarkStart w:id="8634" w:name="_ETM_Q19_475930"/>
      <w:bookmarkEnd w:id="8634"/>
      <w:r>
        <w:rPr>
          <w:rtl/>
        </w:rPr>
        <w:t xml:space="preserve">לך </w:t>
      </w:r>
      <w:bookmarkStart w:id="8635" w:name="_ETM_Q19_476110"/>
      <w:bookmarkEnd w:id="8635"/>
      <w:r>
        <w:rPr>
          <w:rtl/>
        </w:rPr>
        <w:t xml:space="preserve">את </w:t>
      </w:r>
      <w:bookmarkStart w:id="8636" w:name="_ETM_Q19_476169"/>
      <w:bookmarkEnd w:id="8636"/>
      <w:r>
        <w:rPr>
          <w:rtl/>
        </w:rPr>
        <w:t xml:space="preserve">הנאום </w:t>
      </w:r>
      <w:bookmarkStart w:id="8637" w:name="_ETM_Q19_476499"/>
      <w:bookmarkEnd w:id="8637"/>
      <w:r>
        <w:rPr>
          <w:rtl/>
        </w:rPr>
        <w:t>הזה</w:t>
      </w:r>
      <w:r>
        <w:rPr>
          <w:rFonts w:hint="cs"/>
          <w:rtl/>
        </w:rPr>
        <w:t xml:space="preserve"> </w:t>
      </w:r>
      <w:r w:rsidR="0098620C">
        <w:rPr>
          <w:rFonts w:hint="cs"/>
          <w:rtl/>
        </w:rPr>
        <w:t>– –</w:t>
      </w:r>
    </w:p>
    <w:p w:rsidR="00AA1AD6" w:rsidRDefault="00AA1AD6" w:rsidP="000D55FA">
      <w:pPr>
        <w:rPr>
          <w:rtl/>
        </w:rPr>
      </w:pPr>
    </w:p>
    <w:p w:rsidR="00AA1AD6" w:rsidRDefault="00AA1AD6" w:rsidP="000D55FA">
      <w:pPr>
        <w:pStyle w:val="af6"/>
        <w:keepNext/>
        <w:rPr>
          <w:rtl/>
        </w:rPr>
      </w:pPr>
      <w:r w:rsidRPr="00B764D8">
        <w:rPr>
          <w:rStyle w:val="TagStyle"/>
          <w:rtl/>
        </w:rPr>
        <w:t xml:space="preserve"> &lt;&lt; יור &gt;&gt;</w:t>
      </w:r>
      <w:r w:rsidRPr="00D01820">
        <w:rPr>
          <w:rStyle w:val="TagStyle"/>
          <w:rtl/>
        </w:rPr>
        <w:t xml:space="preserve"> </w:t>
      </w:r>
      <w:r>
        <w:rPr>
          <w:rtl/>
        </w:rPr>
        <w:t>היו"ר משה רוט:</w:t>
      </w:r>
      <w:r w:rsidRPr="00D01820">
        <w:rPr>
          <w:rStyle w:val="TagStyle"/>
          <w:rtl/>
        </w:rPr>
        <w:t xml:space="preserve"> </w:t>
      </w:r>
      <w:r w:rsidRPr="00B764D8">
        <w:rPr>
          <w:rStyle w:val="TagStyle"/>
          <w:rtl/>
        </w:rPr>
        <w:t>&lt;&lt; יור &gt;&gt;</w:t>
      </w:r>
      <w:r>
        <w:rPr>
          <w:rtl/>
        </w:rPr>
        <w:t xml:space="preserve"> </w:t>
      </w:r>
    </w:p>
    <w:p w:rsidR="00AA1AD6" w:rsidRDefault="00AA1AD6" w:rsidP="0098620C">
      <w:pPr>
        <w:rPr>
          <w:rtl/>
        </w:rPr>
      </w:pPr>
    </w:p>
    <w:p w:rsidR="00AA1AD6" w:rsidRDefault="00AA1AD6" w:rsidP="000D55FA">
      <w:pPr>
        <w:rPr>
          <w:rtl/>
        </w:rPr>
      </w:pPr>
      <w:r>
        <w:rPr>
          <w:rFonts w:hint="cs"/>
          <w:rtl/>
        </w:rPr>
        <w:t xml:space="preserve">תודה רבה. </w:t>
      </w:r>
      <w:bookmarkStart w:id="8638" w:name="_ETM_Q19_477000"/>
      <w:bookmarkEnd w:id="8638"/>
    </w:p>
    <w:p w:rsidR="00AA1AD6" w:rsidRDefault="00AA1AD6" w:rsidP="000D55FA">
      <w:pPr>
        <w:rPr>
          <w:rtl/>
        </w:rPr>
      </w:pPr>
    </w:p>
    <w:p w:rsidR="00AA1AD6" w:rsidRDefault="00AA1AD6" w:rsidP="000D55FA">
      <w:pPr>
        <w:pStyle w:val="-"/>
        <w:keepNext/>
        <w:rPr>
          <w:rtl/>
        </w:rPr>
      </w:pPr>
      <w:bookmarkStart w:id="8639" w:name="_ETM_Q19_478000"/>
      <w:bookmarkEnd w:id="8639"/>
      <w:r w:rsidRPr="00B764D8">
        <w:rPr>
          <w:rStyle w:val="TagStyle"/>
          <w:rtl/>
        </w:rPr>
        <w:t xml:space="preserve"> &lt;&lt; דובר_המשך &gt;&gt;</w:t>
      </w:r>
      <w:r w:rsidRPr="00D01820">
        <w:rPr>
          <w:rStyle w:val="TagStyle"/>
          <w:rtl/>
        </w:rPr>
        <w:t xml:space="preserve"> </w:t>
      </w:r>
      <w:r>
        <w:rPr>
          <w:rtl/>
        </w:rPr>
        <w:t>טלי גוטליב (הליכוד):</w:t>
      </w:r>
      <w:r w:rsidRPr="00D01820">
        <w:rPr>
          <w:rStyle w:val="TagStyle"/>
          <w:rtl/>
        </w:rPr>
        <w:t xml:space="preserve"> </w:t>
      </w:r>
      <w:r w:rsidRPr="00B764D8">
        <w:rPr>
          <w:rStyle w:val="TagStyle"/>
          <w:rtl/>
        </w:rPr>
        <w:t>&lt;&lt; דובר_המשך &gt;&gt;</w:t>
      </w:r>
      <w:r>
        <w:rPr>
          <w:rtl/>
        </w:rPr>
        <w:t xml:space="preserve"> </w:t>
      </w:r>
    </w:p>
    <w:p w:rsidR="00AA1AD6" w:rsidRDefault="00AA1AD6" w:rsidP="0098620C">
      <w:pPr>
        <w:rPr>
          <w:rtl/>
        </w:rPr>
      </w:pPr>
    </w:p>
    <w:p w:rsidR="00AA1AD6" w:rsidRDefault="0098620C" w:rsidP="0098620C">
      <w:pPr>
        <w:rPr>
          <w:rtl/>
        </w:rPr>
      </w:pPr>
      <w:bookmarkStart w:id="8640" w:name="_ETM_Q19_477189"/>
      <w:bookmarkStart w:id="8641" w:name="_ETM_Q19_478259"/>
      <w:bookmarkEnd w:id="8640"/>
      <w:bookmarkEnd w:id="8641"/>
      <w:r>
        <w:rPr>
          <w:rFonts w:hint="cs"/>
          <w:rtl/>
        </w:rPr>
        <w:t>– –</w:t>
      </w:r>
      <w:r w:rsidR="00AA1AD6">
        <w:rPr>
          <w:rFonts w:hint="cs"/>
          <w:rtl/>
        </w:rPr>
        <w:t xml:space="preserve"> ו</w:t>
      </w:r>
      <w:r w:rsidR="00AA1AD6">
        <w:rPr>
          <w:rtl/>
        </w:rPr>
        <w:t xml:space="preserve">אני </w:t>
      </w:r>
      <w:bookmarkStart w:id="8642" w:name="_ETM_Q19_478380"/>
      <w:bookmarkEnd w:id="8642"/>
      <w:r w:rsidR="00AA1AD6">
        <w:rPr>
          <w:rFonts w:hint="cs"/>
          <w:rtl/>
        </w:rPr>
        <w:t xml:space="preserve">מבטיחה לך שאני </w:t>
      </w:r>
      <w:r w:rsidR="00AA1AD6">
        <w:rPr>
          <w:rtl/>
        </w:rPr>
        <w:t xml:space="preserve">אקדיש </w:t>
      </w:r>
      <w:bookmarkStart w:id="8643" w:name="_ETM_Q19_478740"/>
      <w:bookmarkEnd w:id="8643"/>
      <w:r w:rsidR="00AA1AD6">
        <w:rPr>
          <w:rtl/>
        </w:rPr>
        <w:t xml:space="preserve">לך </w:t>
      </w:r>
      <w:bookmarkStart w:id="8644" w:name="_ETM_Q19_479389"/>
      <w:bookmarkEnd w:id="8644"/>
      <w:r w:rsidR="00AA1AD6">
        <w:rPr>
          <w:rtl/>
        </w:rPr>
        <w:t xml:space="preserve">עוד </w:t>
      </w:r>
      <w:bookmarkStart w:id="8645" w:name="_ETM_Q19_480000"/>
      <w:bookmarkStart w:id="8646" w:name="_ETM_Q19_481319"/>
      <w:bookmarkEnd w:id="8645"/>
      <w:bookmarkEnd w:id="8646"/>
      <w:r w:rsidR="00AA1AD6">
        <w:rPr>
          <w:rFonts w:hint="cs"/>
          <w:rtl/>
        </w:rPr>
        <w:t xml:space="preserve">נאומים וציטוטים </w:t>
      </w:r>
      <w:bookmarkStart w:id="8647" w:name="_ETM_Q19_481859"/>
      <w:bookmarkEnd w:id="8647"/>
      <w:r w:rsidR="00AA1AD6">
        <w:rPr>
          <w:rtl/>
        </w:rPr>
        <w:t xml:space="preserve">שיזכירו </w:t>
      </w:r>
      <w:bookmarkStart w:id="8648" w:name="_ETM_Q19_483210"/>
      <w:bookmarkEnd w:id="8648"/>
      <w:r w:rsidR="00AA1AD6">
        <w:rPr>
          <w:rtl/>
        </w:rPr>
        <w:t xml:space="preserve">בדיוק </w:t>
      </w:r>
      <w:bookmarkStart w:id="8649" w:name="_ETM_Q19_483810"/>
      <w:bookmarkEnd w:id="8649"/>
      <w:r w:rsidR="00AA1AD6">
        <w:rPr>
          <w:rtl/>
        </w:rPr>
        <w:t xml:space="preserve">איך </w:t>
      </w:r>
      <w:bookmarkStart w:id="8650" w:name="_ETM_Q19_483900"/>
      <w:bookmarkEnd w:id="8650"/>
      <w:r w:rsidR="00AA1AD6">
        <w:rPr>
          <w:rtl/>
        </w:rPr>
        <w:t xml:space="preserve">התנהלת </w:t>
      </w:r>
      <w:bookmarkStart w:id="8651" w:name="_ETM_Q19_484890"/>
      <w:bookmarkEnd w:id="8651"/>
      <w:r w:rsidR="00AA1AD6">
        <w:rPr>
          <w:rtl/>
        </w:rPr>
        <w:t xml:space="preserve">ובדיוק </w:t>
      </w:r>
      <w:bookmarkStart w:id="8652" w:name="_ETM_Q19_485580"/>
      <w:bookmarkEnd w:id="8652"/>
      <w:r w:rsidR="00AA1AD6">
        <w:rPr>
          <w:rFonts w:hint="cs"/>
          <w:rtl/>
        </w:rPr>
        <w:t>ל</w:t>
      </w:r>
      <w:r w:rsidR="00AA1AD6">
        <w:rPr>
          <w:rtl/>
        </w:rPr>
        <w:t xml:space="preserve">מה </w:t>
      </w:r>
      <w:bookmarkStart w:id="8653" w:name="_ETM_Q19_485910"/>
      <w:bookmarkStart w:id="8654" w:name="_ETM_Q19_486750"/>
      <w:bookmarkStart w:id="8655" w:name="_ETM_Q19_487080"/>
      <w:bookmarkEnd w:id="8653"/>
      <w:bookmarkEnd w:id="8654"/>
      <w:bookmarkEnd w:id="8655"/>
      <w:r w:rsidR="00AA1AD6">
        <w:rPr>
          <w:rtl/>
        </w:rPr>
        <w:t xml:space="preserve">אתה </w:t>
      </w:r>
      <w:bookmarkStart w:id="8656" w:name="_ETM_Q19_487230"/>
      <w:bookmarkEnd w:id="8656"/>
      <w:r w:rsidR="00AA1AD6">
        <w:rPr>
          <w:rFonts w:hint="cs"/>
          <w:rtl/>
        </w:rPr>
        <w:t xml:space="preserve">שואף ואיך אתה </w:t>
      </w:r>
      <w:r w:rsidR="00AA1AD6">
        <w:rPr>
          <w:rtl/>
        </w:rPr>
        <w:t xml:space="preserve">רוצה </w:t>
      </w:r>
      <w:bookmarkStart w:id="8657" w:name="_ETM_Q19_487529"/>
      <w:bookmarkEnd w:id="8657"/>
      <w:r w:rsidR="00AA1AD6">
        <w:rPr>
          <w:rtl/>
        </w:rPr>
        <w:t xml:space="preserve">להרוס </w:t>
      </w:r>
      <w:bookmarkStart w:id="8658" w:name="_ETM_Q19_487859"/>
      <w:bookmarkEnd w:id="8658"/>
      <w:r w:rsidR="00AA1AD6">
        <w:rPr>
          <w:rtl/>
        </w:rPr>
        <w:t xml:space="preserve">את </w:t>
      </w:r>
      <w:bookmarkStart w:id="8659" w:name="_ETM_Q19_487979"/>
      <w:bookmarkEnd w:id="8659"/>
      <w:r w:rsidR="00AA1AD6">
        <w:rPr>
          <w:rtl/>
        </w:rPr>
        <w:t>המד</w:t>
      </w:r>
      <w:r w:rsidR="00AA1AD6">
        <w:rPr>
          <w:rFonts w:hint="cs"/>
          <w:rtl/>
        </w:rPr>
        <w:t>ינ</w:t>
      </w:r>
      <w:r w:rsidR="00AA1AD6">
        <w:rPr>
          <w:rtl/>
        </w:rPr>
        <w:t>ה</w:t>
      </w:r>
      <w:r w:rsidR="00AA1AD6">
        <w:rPr>
          <w:rFonts w:hint="cs"/>
          <w:rtl/>
        </w:rPr>
        <w:t xml:space="preserve"> הזאת. </w:t>
      </w:r>
      <w:bookmarkStart w:id="8660" w:name="_ETM_Q19_489000"/>
      <w:bookmarkEnd w:id="8660"/>
    </w:p>
    <w:p w:rsidR="00AA1AD6" w:rsidRDefault="00AA1AD6" w:rsidP="000D55FA">
      <w:pPr>
        <w:rPr>
          <w:rtl/>
        </w:rPr>
      </w:pPr>
    </w:p>
    <w:p w:rsidR="00AA1AD6" w:rsidRDefault="00AA1AD6" w:rsidP="0098620C">
      <w:pPr>
        <w:rPr>
          <w:rtl/>
        </w:rPr>
      </w:pPr>
      <w:r>
        <w:rPr>
          <w:rFonts w:hint="cs"/>
          <w:rtl/>
        </w:rPr>
        <w:t xml:space="preserve">אני מחזקת את ידי חיילנו </w:t>
      </w:r>
      <w:bookmarkStart w:id="8661" w:name="_ETM_Q19_488250"/>
      <w:bookmarkStart w:id="8662" w:name="_ETM_Q19_488490"/>
      <w:bookmarkStart w:id="8663" w:name="_ETM_Q19_488880"/>
      <w:bookmarkStart w:id="8664" w:name="_ETM_Q19_489150"/>
      <w:bookmarkStart w:id="8665" w:name="_ETM_Q19_489240"/>
      <w:bookmarkStart w:id="8666" w:name="_ETM_Q19_489599"/>
      <w:bookmarkStart w:id="8667" w:name="_ETM_Q19_489929"/>
      <w:bookmarkStart w:id="8668" w:name="_ETM_Q19_490079"/>
      <w:bookmarkStart w:id="8669" w:name="_ETM_Q19_490830"/>
      <w:bookmarkEnd w:id="8661"/>
      <w:bookmarkEnd w:id="8662"/>
      <w:bookmarkEnd w:id="8663"/>
      <w:bookmarkEnd w:id="8664"/>
      <w:bookmarkEnd w:id="8665"/>
      <w:bookmarkEnd w:id="8666"/>
      <w:bookmarkEnd w:id="8667"/>
      <w:bookmarkEnd w:id="8668"/>
      <w:bookmarkEnd w:id="8669"/>
      <w:r>
        <w:rPr>
          <w:rtl/>
        </w:rPr>
        <w:t>הגיבורים</w:t>
      </w:r>
      <w:r>
        <w:rPr>
          <w:rFonts w:hint="cs"/>
          <w:rtl/>
        </w:rPr>
        <w:t>,</w:t>
      </w:r>
      <w:r>
        <w:rPr>
          <w:rtl/>
        </w:rPr>
        <w:t xml:space="preserve"> </w:t>
      </w:r>
      <w:bookmarkStart w:id="8670" w:name="_ETM_Q19_491429"/>
      <w:bookmarkStart w:id="8671" w:name="_ETM_Q19_493110"/>
      <w:bookmarkEnd w:id="8670"/>
      <w:bookmarkEnd w:id="8671"/>
      <w:r>
        <w:rPr>
          <w:rFonts w:hint="cs"/>
          <w:rtl/>
        </w:rPr>
        <w:t xml:space="preserve">ואני מתביישת </w:t>
      </w:r>
      <w:r>
        <w:rPr>
          <w:rtl/>
        </w:rPr>
        <w:t xml:space="preserve">שאנחנו </w:t>
      </w:r>
      <w:bookmarkStart w:id="8672" w:name="_ETM_Q19_493410"/>
      <w:bookmarkEnd w:id="8672"/>
      <w:r>
        <w:rPr>
          <w:rtl/>
        </w:rPr>
        <w:t>אמ</w:t>
      </w:r>
      <w:r>
        <w:rPr>
          <w:rFonts w:hint="cs"/>
          <w:rtl/>
        </w:rPr>
        <w:t>ו</w:t>
      </w:r>
      <w:r>
        <w:rPr>
          <w:rtl/>
        </w:rPr>
        <w:t xml:space="preserve">רים </w:t>
      </w:r>
      <w:bookmarkStart w:id="8673" w:name="_ETM_Q19_493830"/>
      <w:bookmarkEnd w:id="8673"/>
      <w:r>
        <w:rPr>
          <w:rtl/>
        </w:rPr>
        <w:t>ל</w:t>
      </w:r>
      <w:r>
        <w:rPr>
          <w:rFonts w:hint="cs"/>
          <w:rtl/>
        </w:rPr>
        <w:t xml:space="preserve">התמודד </w:t>
      </w:r>
      <w:r w:rsidR="0098620C">
        <w:rPr>
          <w:rFonts w:hint="cs"/>
          <w:rtl/>
        </w:rPr>
        <w:t>– –</w:t>
      </w:r>
      <w:r>
        <w:rPr>
          <w:rFonts w:hint="cs"/>
          <w:rtl/>
        </w:rPr>
        <w:t xml:space="preserve"> </w:t>
      </w:r>
    </w:p>
    <w:p w:rsidR="00AA1AD6" w:rsidRDefault="00AA1AD6" w:rsidP="000D55FA">
      <w:pPr>
        <w:rPr>
          <w:rtl/>
        </w:rPr>
      </w:pPr>
    </w:p>
    <w:p w:rsidR="00AA1AD6" w:rsidRDefault="00AA1AD6" w:rsidP="000D55FA">
      <w:pPr>
        <w:pStyle w:val="af6"/>
        <w:keepNext/>
        <w:rPr>
          <w:rtl/>
        </w:rPr>
      </w:pPr>
      <w:r w:rsidRPr="00B764D8">
        <w:rPr>
          <w:rStyle w:val="TagStyle"/>
          <w:rtl/>
        </w:rPr>
        <w:t xml:space="preserve"> &lt;&lt; יור &gt;&gt;</w:t>
      </w:r>
      <w:r w:rsidRPr="002C3C83">
        <w:rPr>
          <w:rStyle w:val="TagStyle"/>
          <w:rtl/>
        </w:rPr>
        <w:t xml:space="preserve"> </w:t>
      </w:r>
      <w:r>
        <w:rPr>
          <w:rtl/>
        </w:rPr>
        <w:t>היו"ר משה רוט:</w:t>
      </w:r>
      <w:r w:rsidRPr="002C3C83">
        <w:rPr>
          <w:rStyle w:val="TagStyle"/>
          <w:rtl/>
        </w:rPr>
        <w:t xml:space="preserve"> </w:t>
      </w:r>
      <w:r w:rsidRPr="00B764D8">
        <w:rPr>
          <w:rStyle w:val="TagStyle"/>
          <w:rtl/>
        </w:rPr>
        <w:t>&lt;&lt; יור &gt;&gt;</w:t>
      </w:r>
      <w:r>
        <w:rPr>
          <w:rtl/>
        </w:rPr>
        <w:t xml:space="preserve"> </w:t>
      </w:r>
    </w:p>
    <w:p w:rsidR="00AA1AD6" w:rsidRDefault="00AA1AD6" w:rsidP="0098620C">
      <w:pPr>
        <w:rPr>
          <w:rtl/>
        </w:rPr>
      </w:pPr>
    </w:p>
    <w:p w:rsidR="00AA1AD6" w:rsidRDefault="00AA1AD6" w:rsidP="000D55FA">
      <w:pPr>
        <w:rPr>
          <w:rtl/>
        </w:rPr>
      </w:pPr>
      <w:bookmarkStart w:id="8674" w:name="_ETM_Q19_492000"/>
      <w:bookmarkEnd w:id="8674"/>
      <w:r>
        <w:rPr>
          <w:rFonts w:hint="cs"/>
          <w:rtl/>
        </w:rPr>
        <w:t xml:space="preserve">גברתי, תודה רבה. </w:t>
      </w:r>
    </w:p>
    <w:p w:rsidR="00AA1AD6" w:rsidRDefault="00AA1AD6" w:rsidP="000D55FA">
      <w:pPr>
        <w:rPr>
          <w:rtl/>
        </w:rPr>
      </w:pPr>
    </w:p>
    <w:p w:rsidR="00AA1AD6" w:rsidRDefault="00AA1AD6" w:rsidP="000D55FA">
      <w:pPr>
        <w:pStyle w:val="-"/>
        <w:keepNext/>
        <w:rPr>
          <w:rtl/>
        </w:rPr>
      </w:pPr>
      <w:bookmarkStart w:id="8675" w:name="ET_speakercontinue_6345_10"/>
      <w:r w:rsidRPr="00B764D8">
        <w:rPr>
          <w:rStyle w:val="TagStyle"/>
          <w:rtl/>
        </w:rPr>
        <w:t xml:space="preserve"> &lt;&lt; דובר_המשך &gt;&gt;</w:t>
      </w:r>
      <w:r w:rsidRPr="002C3C83">
        <w:rPr>
          <w:rStyle w:val="TagStyle"/>
          <w:rtl/>
        </w:rPr>
        <w:t xml:space="preserve"> </w:t>
      </w:r>
      <w:r>
        <w:rPr>
          <w:rtl/>
        </w:rPr>
        <w:t>טלי גוטליב (הליכוד):</w:t>
      </w:r>
      <w:r w:rsidRPr="002C3C83">
        <w:rPr>
          <w:rStyle w:val="TagStyle"/>
          <w:rtl/>
        </w:rPr>
        <w:t xml:space="preserve"> </w:t>
      </w:r>
      <w:r w:rsidRPr="00B764D8">
        <w:rPr>
          <w:rStyle w:val="TagStyle"/>
          <w:rtl/>
        </w:rPr>
        <w:t>&lt;&lt; דובר_המשך &gt;&gt;</w:t>
      </w:r>
      <w:r>
        <w:rPr>
          <w:rtl/>
        </w:rPr>
        <w:t xml:space="preserve"> </w:t>
      </w:r>
      <w:bookmarkEnd w:id="8675"/>
    </w:p>
    <w:p w:rsidR="00AA1AD6" w:rsidRDefault="00AA1AD6" w:rsidP="0098620C">
      <w:pPr>
        <w:rPr>
          <w:rtl/>
        </w:rPr>
      </w:pPr>
    </w:p>
    <w:p w:rsidR="00AA1AD6" w:rsidRDefault="0098620C" w:rsidP="0098620C">
      <w:pPr>
        <w:rPr>
          <w:rtl/>
        </w:rPr>
      </w:pPr>
      <w:r>
        <w:rPr>
          <w:rFonts w:hint="cs"/>
          <w:rtl/>
        </w:rPr>
        <w:t>– –</w:t>
      </w:r>
      <w:r w:rsidR="00AA1AD6">
        <w:rPr>
          <w:rFonts w:hint="cs"/>
          <w:rtl/>
        </w:rPr>
        <w:t xml:space="preserve"> עם השם הרע שמעיזים תומכי טרור כאן </w:t>
      </w:r>
      <w:bookmarkStart w:id="8676" w:name="_ETM_Q19_496000"/>
      <w:bookmarkEnd w:id="8676"/>
      <w:r w:rsidR="00AA1AD6">
        <w:rPr>
          <w:rFonts w:hint="cs"/>
          <w:rtl/>
        </w:rPr>
        <w:t xml:space="preserve">בכנסת להוציא עליהם. </w:t>
      </w:r>
    </w:p>
    <w:p w:rsidR="00AA1AD6" w:rsidRDefault="00AA1AD6" w:rsidP="000D55FA">
      <w:pPr>
        <w:rPr>
          <w:rtl/>
        </w:rPr>
      </w:pPr>
    </w:p>
    <w:p w:rsidR="00AA1AD6" w:rsidRDefault="00AA1AD6" w:rsidP="000D55FA">
      <w:pPr>
        <w:pStyle w:val="af6"/>
        <w:keepNext/>
        <w:rPr>
          <w:rtl/>
        </w:rPr>
      </w:pPr>
      <w:r w:rsidRPr="00B764D8">
        <w:rPr>
          <w:rStyle w:val="TagStyle"/>
          <w:rtl/>
        </w:rPr>
        <w:t xml:space="preserve"> &lt;&lt; יור &gt;&gt;</w:t>
      </w:r>
      <w:r w:rsidRPr="002C3C83">
        <w:rPr>
          <w:rStyle w:val="TagStyle"/>
          <w:rtl/>
        </w:rPr>
        <w:t xml:space="preserve"> </w:t>
      </w:r>
      <w:r>
        <w:rPr>
          <w:rtl/>
        </w:rPr>
        <w:t>היו"ר משה רוט:</w:t>
      </w:r>
      <w:r w:rsidRPr="002C3C83">
        <w:rPr>
          <w:rStyle w:val="TagStyle"/>
          <w:rtl/>
        </w:rPr>
        <w:t xml:space="preserve"> </w:t>
      </w:r>
      <w:r w:rsidRPr="00B764D8">
        <w:rPr>
          <w:rStyle w:val="TagStyle"/>
          <w:rtl/>
        </w:rPr>
        <w:t>&lt;&lt; יור &gt;&gt;</w:t>
      </w:r>
      <w:r>
        <w:rPr>
          <w:rtl/>
        </w:rPr>
        <w:t xml:space="preserve"> </w:t>
      </w:r>
    </w:p>
    <w:p w:rsidR="00AA1AD6" w:rsidRDefault="00AA1AD6" w:rsidP="0098620C">
      <w:pPr>
        <w:rPr>
          <w:rtl/>
        </w:rPr>
      </w:pPr>
    </w:p>
    <w:p w:rsidR="00AA1AD6" w:rsidRDefault="00AA1AD6" w:rsidP="000D55FA">
      <w:pPr>
        <w:rPr>
          <w:rtl/>
        </w:rPr>
      </w:pPr>
      <w:bookmarkStart w:id="8677" w:name="_ETM_Q19_499000"/>
      <w:bookmarkEnd w:id="8677"/>
      <w:r>
        <w:rPr>
          <w:rFonts w:hint="cs"/>
          <w:rtl/>
        </w:rPr>
        <w:t xml:space="preserve">תודה רבה, חברת הכנסת. תודה רבה. חבר </w:t>
      </w:r>
      <w:bookmarkStart w:id="8678" w:name="_ETM_Q19_500000"/>
      <w:bookmarkEnd w:id="8678"/>
      <w:r>
        <w:rPr>
          <w:rFonts w:hint="cs"/>
          <w:rtl/>
        </w:rPr>
        <w:t>הכנסת רון כץ, בבקשה. חבר הכנסת רון כץ, המליאה ממתינה.</w:t>
      </w:r>
    </w:p>
    <w:p w:rsidR="00AA1AD6" w:rsidRDefault="00AA1AD6" w:rsidP="000D55FA">
      <w:pPr>
        <w:rPr>
          <w:rtl/>
        </w:rPr>
      </w:pPr>
    </w:p>
    <w:p w:rsidR="00AA1AD6" w:rsidRDefault="00AA1AD6" w:rsidP="000D55FA">
      <w:pPr>
        <w:pStyle w:val="af5"/>
        <w:keepNext/>
        <w:rPr>
          <w:rtl/>
        </w:rPr>
      </w:pPr>
      <w:bookmarkStart w:id="8679" w:name="ET_interruption_5854_13"/>
      <w:r w:rsidRPr="00B764D8">
        <w:rPr>
          <w:rStyle w:val="TagStyle"/>
          <w:rtl/>
        </w:rPr>
        <w:t xml:space="preserve"> &lt;&lt; קריאה &gt;&gt;</w:t>
      </w:r>
      <w:r w:rsidRPr="002C3C83">
        <w:rPr>
          <w:rStyle w:val="TagStyle"/>
          <w:rtl/>
        </w:rPr>
        <w:t xml:space="preserve"> </w:t>
      </w:r>
      <w:r>
        <w:rPr>
          <w:rtl/>
        </w:rPr>
        <w:t>ווליד טאהא (רע"מ – הרשימה הערבית המאוחדת):</w:t>
      </w:r>
      <w:r w:rsidRPr="002C3C83">
        <w:rPr>
          <w:rStyle w:val="TagStyle"/>
          <w:rtl/>
        </w:rPr>
        <w:t xml:space="preserve"> </w:t>
      </w:r>
      <w:r w:rsidRPr="00B764D8">
        <w:rPr>
          <w:rStyle w:val="TagStyle"/>
          <w:rtl/>
        </w:rPr>
        <w:t>&lt;&lt; קריאה &gt;&gt;</w:t>
      </w:r>
      <w:r>
        <w:rPr>
          <w:rtl/>
        </w:rPr>
        <w:t xml:space="preserve"> </w:t>
      </w:r>
      <w:bookmarkEnd w:id="8679"/>
    </w:p>
    <w:p w:rsidR="00AA1AD6" w:rsidRDefault="00AA1AD6" w:rsidP="0098620C">
      <w:pPr>
        <w:rPr>
          <w:rtl/>
        </w:rPr>
      </w:pPr>
    </w:p>
    <w:p w:rsidR="00AA1AD6" w:rsidRDefault="00AA1AD6" w:rsidP="000D55FA">
      <w:pPr>
        <w:rPr>
          <w:rtl/>
        </w:rPr>
      </w:pPr>
      <w:r>
        <w:rPr>
          <w:rFonts w:hint="cs"/>
          <w:rtl/>
        </w:rPr>
        <w:t xml:space="preserve">עכשיו אפשר יהיה להסתובב לדוכן. </w:t>
      </w:r>
    </w:p>
    <w:p w:rsidR="00AA1AD6" w:rsidRDefault="00AA1AD6" w:rsidP="000D55FA">
      <w:pPr>
        <w:rPr>
          <w:rtl/>
        </w:rPr>
      </w:pPr>
      <w:bookmarkStart w:id="8680" w:name="_ETM_Q19_524000"/>
      <w:bookmarkStart w:id="8681" w:name="_ETM_Q19_506000"/>
      <w:bookmarkEnd w:id="8680"/>
      <w:bookmarkEnd w:id="8681"/>
    </w:p>
    <w:p w:rsidR="00AA1AD6" w:rsidRDefault="00AA1AD6" w:rsidP="000D55FA">
      <w:pPr>
        <w:pStyle w:val="a4"/>
        <w:keepNext/>
        <w:rPr>
          <w:rtl/>
        </w:rPr>
      </w:pPr>
      <w:bookmarkStart w:id="8682" w:name="ET_speaker_6151_12"/>
      <w:r w:rsidRPr="00B764D8">
        <w:rPr>
          <w:rStyle w:val="TagStyle"/>
          <w:rtl/>
        </w:rPr>
        <w:t xml:space="preserve"> &lt;&lt; דובר &gt;&gt;</w:t>
      </w:r>
      <w:r w:rsidRPr="002C3C83">
        <w:rPr>
          <w:rStyle w:val="TagStyle"/>
          <w:rtl/>
        </w:rPr>
        <w:t xml:space="preserve"> </w:t>
      </w:r>
      <w:bookmarkStart w:id="8683" w:name="_Toc155806415"/>
      <w:r>
        <w:rPr>
          <w:rtl/>
        </w:rPr>
        <w:t>רון כץ (יש עתיד):</w:t>
      </w:r>
      <w:bookmarkEnd w:id="8683"/>
      <w:r w:rsidRPr="002C3C83">
        <w:rPr>
          <w:rStyle w:val="TagStyle"/>
          <w:rtl/>
        </w:rPr>
        <w:t xml:space="preserve"> </w:t>
      </w:r>
      <w:r w:rsidRPr="00B764D8">
        <w:rPr>
          <w:rStyle w:val="TagStyle"/>
          <w:rtl/>
        </w:rPr>
        <w:t>&lt;&lt; דובר &gt;&gt;</w:t>
      </w:r>
      <w:r>
        <w:rPr>
          <w:rtl/>
        </w:rPr>
        <w:t xml:space="preserve"> </w:t>
      </w:r>
      <w:bookmarkEnd w:id="8682"/>
    </w:p>
    <w:p w:rsidR="00AA1AD6" w:rsidRDefault="00AA1AD6" w:rsidP="0098620C">
      <w:pPr>
        <w:rPr>
          <w:rtl/>
        </w:rPr>
      </w:pPr>
    </w:p>
    <w:p w:rsidR="00AA1AD6" w:rsidRDefault="00AA1AD6" w:rsidP="004579B1">
      <w:pPr>
        <w:rPr>
          <w:rtl/>
        </w:rPr>
      </w:pPr>
      <w:r>
        <w:rPr>
          <w:rFonts w:hint="cs"/>
          <w:rtl/>
        </w:rPr>
        <w:t xml:space="preserve">אדוני היו"ר, כנסת נכבדה, </w:t>
      </w:r>
      <w:bookmarkStart w:id="8684" w:name="_ETM_Q19_529000"/>
      <w:bookmarkStart w:id="8685" w:name="_ETM_Q19_493950"/>
      <w:bookmarkStart w:id="8686" w:name="_ETM_Q19_495930"/>
      <w:bookmarkStart w:id="8687" w:name="_ETM_Q19_496270"/>
      <w:bookmarkStart w:id="8688" w:name="_ETM_Q19_496810"/>
      <w:bookmarkStart w:id="8689" w:name="_ETM_Q19_496960"/>
      <w:bookmarkStart w:id="8690" w:name="_ETM_Q19_497410"/>
      <w:bookmarkStart w:id="8691" w:name="_ETM_Q19_497650"/>
      <w:bookmarkStart w:id="8692" w:name="_ETM_Q19_497860"/>
      <w:bookmarkStart w:id="8693" w:name="_ETM_Q19_498190"/>
      <w:bookmarkStart w:id="8694" w:name="_ETM_Q19_498640"/>
      <w:bookmarkStart w:id="8695" w:name="_ETM_Q19_498880"/>
      <w:bookmarkStart w:id="8696" w:name="_ETM_Q19_499640"/>
      <w:bookmarkStart w:id="8697" w:name="_ETM_Q19_500029"/>
      <w:bookmarkStart w:id="8698" w:name="_ETM_Q19_500960"/>
      <w:bookmarkStart w:id="8699" w:name="_ETM_Q19_501230"/>
      <w:bookmarkStart w:id="8700" w:name="_ETM_Q19_501560"/>
      <w:bookmarkStart w:id="8701" w:name="_ETM_Q19_504130"/>
      <w:bookmarkStart w:id="8702" w:name="_ETM_Q19_504400"/>
      <w:bookmarkStart w:id="8703" w:name="_ETM_Q19_504789"/>
      <w:bookmarkStart w:id="8704" w:name="_ETM_Q19_508570"/>
      <w:bookmarkStart w:id="8705" w:name="_ETM_Q19_511850"/>
      <w:bookmarkStart w:id="8706" w:name="_ETM_Q19_512270"/>
      <w:bookmarkStart w:id="8707" w:name="_ETM_Q19_512660"/>
      <w:bookmarkStart w:id="8708" w:name="_ETM_Q19_516470"/>
      <w:bookmarkStart w:id="8709" w:name="_ETM_Q19_517430"/>
      <w:bookmarkStart w:id="8710" w:name="_ETM_Q19_519880"/>
      <w:bookmarkStart w:id="8711" w:name="_ETM_Q19_520120"/>
      <w:bookmarkStart w:id="8712" w:name="_ETM_Q19_520270"/>
      <w:bookmarkStart w:id="8713" w:name="_ETM_Q19_520660"/>
      <w:bookmarkStart w:id="8714" w:name="_ETM_Q19_520779"/>
      <w:bookmarkStart w:id="8715" w:name="_ETM_Q19_521140"/>
      <w:bookmarkStart w:id="8716" w:name="_ETM_Q19_522760"/>
      <w:bookmarkStart w:id="8717" w:name="_ETM_Q19_528149"/>
      <w:bookmarkStart w:id="8718" w:name="_ETM_Q19_528749"/>
      <w:bookmarkStart w:id="8719" w:name="_ETM_Q19_529109"/>
      <w:bookmarkStart w:id="8720" w:name="_ETM_Q19_529229"/>
      <w:bookmarkStart w:id="8721" w:name="_ETM_Q19_529559"/>
      <w:bookmarkStart w:id="8722" w:name="_ETM_Q19_530069"/>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bookmarkEnd w:id="8699"/>
      <w:bookmarkEnd w:id="8700"/>
      <w:bookmarkEnd w:id="8701"/>
      <w:bookmarkEnd w:id="8702"/>
      <w:bookmarkEnd w:id="8703"/>
      <w:bookmarkEnd w:id="8704"/>
      <w:bookmarkEnd w:id="8705"/>
      <w:bookmarkEnd w:id="8706"/>
      <w:bookmarkEnd w:id="8707"/>
      <w:bookmarkEnd w:id="8708"/>
      <w:bookmarkEnd w:id="8709"/>
      <w:bookmarkEnd w:id="8710"/>
      <w:bookmarkEnd w:id="8711"/>
      <w:bookmarkEnd w:id="8712"/>
      <w:bookmarkEnd w:id="8713"/>
      <w:bookmarkEnd w:id="8714"/>
      <w:bookmarkEnd w:id="8715"/>
      <w:bookmarkEnd w:id="8716"/>
      <w:bookmarkEnd w:id="8717"/>
      <w:bookmarkEnd w:id="8718"/>
      <w:bookmarkEnd w:id="8719"/>
      <w:bookmarkEnd w:id="8720"/>
      <w:bookmarkEnd w:id="8721"/>
      <w:bookmarkEnd w:id="8722"/>
      <w:r>
        <w:rPr>
          <w:rtl/>
        </w:rPr>
        <w:t xml:space="preserve">אני </w:t>
      </w:r>
      <w:bookmarkStart w:id="8723" w:name="_ETM_Q19_530219"/>
      <w:bookmarkEnd w:id="8723"/>
      <w:r>
        <w:rPr>
          <w:rtl/>
        </w:rPr>
        <w:t xml:space="preserve">רוצה </w:t>
      </w:r>
      <w:bookmarkStart w:id="8724" w:name="_ETM_Q19_531350"/>
      <w:bookmarkEnd w:id="8724"/>
      <w:r>
        <w:rPr>
          <w:rtl/>
        </w:rPr>
        <w:t xml:space="preserve">לדבר </w:t>
      </w:r>
      <w:bookmarkStart w:id="8725" w:name="_ETM_Q19_531890"/>
      <w:bookmarkEnd w:id="8725"/>
      <w:r>
        <w:rPr>
          <w:rtl/>
        </w:rPr>
        <w:t>א</w:t>
      </w:r>
      <w:r>
        <w:rPr>
          <w:rFonts w:hint="cs"/>
          <w:rtl/>
        </w:rPr>
        <w:t>י</w:t>
      </w:r>
      <w:r>
        <w:rPr>
          <w:rtl/>
        </w:rPr>
        <w:t xml:space="preserve">תכם </w:t>
      </w:r>
      <w:bookmarkStart w:id="8726" w:name="_ETM_Q19_532190"/>
      <w:bookmarkEnd w:id="8726"/>
      <w:r>
        <w:rPr>
          <w:rtl/>
        </w:rPr>
        <w:t xml:space="preserve">היום </w:t>
      </w:r>
      <w:bookmarkStart w:id="8727" w:name="_ETM_Q19_533049"/>
      <w:bookmarkEnd w:id="8727"/>
      <w:r>
        <w:rPr>
          <w:rtl/>
        </w:rPr>
        <w:t xml:space="preserve">על </w:t>
      </w:r>
      <w:bookmarkStart w:id="8728" w:name="_ETM_Q19_533319"/>
      <w:bookmarkEnd w:id="8728"/>
      <w:r>
        <w:rPr>
          <w:rtl/>
        </w:rPr>
        <w:t xml:space="preserve">המילואימניקים </w:t>
      </w:r>
      <w:bookmarkStart w:id="8729" w:name="_ETM_Q19_535089"/>
      <w:bookmarkEnd w:id="8729"/>
      <w:r>
        <w:rPr>
          <w:rtl/>
        </w:rPr>
        <w:t xml:space="preserve">שלנו </w:t>
      </w:r>
      <w:bookmarkStart w:id="8730" w:name="_ETM_Q19_536410"/>
      <w:bookmarkEnd w:id="8730"/>
      <w:r>
        <w:rPr>
          <w:rtl/>
        </w:rPr>
        <w:t>שחוזרים</w:t>
      </w:r>
      <w:r>
        <w:rPr>
          <w:rFonts w:hint="cs"/>
          <w:rtl/>
        </w:rPr>
        <w:t>.</w:t>
      </w:r>
      <w:r>
        <w:rPr>
          <w:rtl/>
        </w:rPr>
        <w:t xml:space="preserve"> </w:t>
      </w:r>
      <w:bookmarkStart w:id="8731" w:name="_ETM_Q19_538160"/>
      <w:bookmarkEnd w:id="8731"/>
      <w:r>
        <w:rPr>
          <w:rFonts w:hint="cs"/>
          <w:rtl/>
        </w:rPr>
        <w:t>ה</w:t>
      </w:r>
      <w:r>
        <w:rPr>
          <w:rtl/>
        </w:rPr>
        <w:t xml:space="preserve">מילואימניקים </w:t>
      </w:r>
      <w:bookmarkStart w:id="8732" w:name="_ETM_Q19_538760"/>
      <w:bookmarkEnd w:id="8732"/>
      <w:r>
        <w:rPr>
          <w:rtl/>
        </w:rPr>
        <w:t xml:space="preserve">האלה </w:t>
      </w:r>
      <w:bookmarkStart w:id="8733" w:name="_ETM_Q19_539120"/>
      <w:bookmarkEnd w:id="8733"/>
      <w:r>
        <w:rPr>
          <w:rtl/>
        </w:rPr>
        <w:t xml:space="preserve">חוזרים </w:t>
      </w:r>
      <w:bookmarkStart w:id="8734" w:name="_ETM_Q19_539570"/>
      <w:bookmarkEnd w:id="8734"/>
      <w:r>
        <w:rPr>
          <w:rtl/>
        </w:rPr>
        <w:t xml:space="preserve">אחרי </w:t>
      </w:r>
      <w:bookmarkStart w:id="8735" w:name="_ETM_Q19_539779"/>
      <w:bookmarkEnd w:id="8735"/>
      <w:r>
        <w:rPr>
          <w:rtl/>
        </w:rPr>
        <w:t xml:space="preserve">שהם </w:t>
      </w:r>
      <w:bookmarkStart w:id="8736" w:name="_ETM_Q19_540050"/>
      <w:bookmarkEnd w:id="8736"/>
      <w:r>
        <w:rPr>
          <w:rtl/>
        </w:rPr>
        <w:t xml:space="preserve">ראו </w:t>
      </w:r>
      <w:bookmarkStart w:id="8737" w:name="_ETM_Q19_540320"/>
      <w:bookmarkEnd w:id="8737"/>
      <w:r>
        <w:rPr>
          <w:rtl/>
        </w:rPr>
        <w:t xml:space="preserve">דברים </w:t>
      </w:r>
      <w:bookmarkStart w:id="8738" w:name="_ETM_Q19_540710"/>
      <w:bookmarkEnd w:id="8738"/>
      <w:r>
        <w:rPr>
          <w:rtl/>
        </w:rPr>
        <w:t>קשים</w:t>
      </w:r>
      <w:r>
        <w:rPr>
          <w:rFonts w:hint="cs"/>
          <w:rtl/>
        </w:rPr>
        <w:t>,</w:t>
      </w:r>
      <w:r>
        <w:rPr>
          <w:rtl/>
        </w:rPr>
        <w:t xml:space="preserve"> </w:t>
      </w:r>
      <w:bookmarkStart w:id="8739" w:name="_ETM_Q19_542220"/>
      <w:bookmarkEnd w:id="8739"/>
      <w:r>
        <w:rPr>
          <w:rtl/>
        </w:rPr>
        <w:t xml:space="preserve">אחרי </w:t>
      </w:r>
      <w:bookmarkStart w:id="8740" w:name="_ETM_Q19_542550"/>
      <w:bookmarkEnd w:id="8740"/>
      <w:r>
        <w:rPr>
          <w:rtl/>
        </w:rPr>
        <w:t xml:space="preserve">שהם </w:t>
      </w:r>
      <w:bookmarkStart w:id="8741" w:name="_ETM_Q19_543120"/>
      <w:bookmarkEnd w:id="8741"/>
      <w:r>
        <w:rPr>
          <w:rtl/>
        </w:rPr>
        <w:t xml:space="preserve">נלחמו </w:t>
      </w:r>
      <w:bookmarkStart w:id="8742" w:name="_ETM_Q19_544390"/>
      <w:bookmarkEnd w:id="8742"/>
      <w:r>
        <w:rPr>
          <w:rtl/>
        </w:rPr>
        <w:t xml:space="preserve">בקרבות </w:t>
      </w:r>
      <w:bookmarkStart w:id="8743" w:name="_ETM_Q19_545960"/>
      <w:bookmarkEnd w:id="8743"/>
      <w:r>
        <w:rPr>
          <w:rtl/>
        </w:rPr>
        <w:t>מאוד</w:t>
      </w:r>
      <w:bookmarkStart w:id="8744" w:name="_ETM_Q19_546320"/>
      <w:bookmarkEnd w:id="8744"/>
      <w:r>
        <w:rPr>
          <w:rFonts w:hint="cs"/>
          <w:rtl/>
        </w:rPr>
        <w:t xml:space="preserve"> </w:t>
      </w:r>
      <w:r>
        <w:rPr>
          <w:rtl/>
        </w:rPr>
        <w:t xml:space="preserve">מאוד </w:t>
      </w:r>
      <w:bookmarkStart w:id="8745" w:name="_ETM_Q19_546560"/>
      <w:bookmarkEnd w:id="8745"/>
      <w:r>
        <w:rPr>
          <w:rtl/>
        </w:rPr>
        <w:t>קשים</w:t>
      </w:r>
      <w:r>
        <w:rPr>
          <w:rFonts w:hint="cs"/>
          <w:rtl/>
        </w:rPr>
        <w:t>,</w:t>
      </w:r>
      <w:r>
        <w:rPr>
          <w:rtl/>
        </w:rPr>
        <w:t xml:space="preserve"> </w:t>
      </w:r>
      <w:bookmarkStart w:id="8746" w:name="_ETM_Q19_547569"/>
      <w:bookmarkEnd w:id="8746"/>
      <w:r>
        <w:rPr>
          <w:rtl/>
        </w:rPr>
        <w:t>ו</w:t>
      </w:r>
      <w:bookmarkStart w:id="8747" w:name="_ETM_Q19_547810"/>
      <w:bookmarkEnd w:id="8747"/>
      <w:r>
        <w:rPr>
          <w:rtl/>
        </w:rPr>
        <w:t>לא</w:t>
      </w:r>
      <w:r>
        <w:rPr>
          <w:rFonts w:hint="cs"/>
          <w:rtl/>
        </w:rPr>
        <w:t xml:space="preserve"> בקלות הם</w:t>
      </w:r>
      <w:r>
        <w:rPr>
          <w:rtl/>
        </w:rPr>
        <w:t xml:space="preserve"> </w:t>
      </w:r>
      <w:bookmarkStart w:id="8748" w:name="_ETM_Q19_547869"/>
      <w:bookmarkEnd w:id="8748"/>
      <w:r>
        <w:rPr>
          <w:rtl/>
        </w:rPr>
        <w:t xml:space="preserve">יחזרו </w:t>
      </w:r>
      <w:bookmarkStart w:id="8749" w:name="_ETM_Q19_548229"/>
      <w:bookmarkEnd w:id="8749"/>
      <w:r>
        <w:rPr>
          <w:rtl/>
        </w:rPr>
        <w:t xml:space="preserve">להיות </w:t>
      </w:r>
      <w:bookmarkStart w:id="8750" w:name="_ETM_Q19_548829"/>
      <w:bookmarkEnd w:id="8750"/>
      <w:r>
        <w:rPr>
          <w:rtl/>
        </w:rPr>
        <w:t xml:space="preserve">אותם </w:t>
      </w:r>
      <w:bookmarkStart w:id="8751" w:name="_ETM_Q19_549459"/>
      <w:bookmarkEnd w:id="8751"/>
      <w:r>
        <w:rPr>
          <w:rtl/>
        </w:rPr>
        <w:t>אנשים</w:t>
      </w:r>
      <w:r>
        <w:rPr>
          <w:rFonts w:hint="cs"/>
          <w:rtl/>
        </w:rPr>
        <w:t>, והם</w:t>
      </w:r>
      <w:r>
        <w:rPr>
          <w:rtl/>
        </w:rPr>
        <w:t xml:space="preserve"> </w:t>
      </w:r>
      <w:bookmarkStart w:id="8752" w:name="_ETM_Q19_551120"/>
      <w:bookmarkEnd w:id="8752"/>
      <w:r>
        <w:rPr>
          <w:rtl/>
        </w:rPr>
        <w:t xml:space="preserve">צריכים </w:t>
      </w:r>
      <w:bookmarkStart w:id="8753" w:name="_ETM_Q19_551420"/>
      <w:bookmarkEnd w:id="8753"/>
      <w:r>
        <w:rPr>
          <w:rtl/>
        </w:rPr>
        <w:t>אותנו</w:t>
      </w:r>
      <w:r>
        <w:rPr>
          <w:rFonts w:hint="cs"/>
          <w:rtl/>
        </w:rPr>
        <w:t xml:space="preserve"> –</w:t>
      </w:r>
      <w:r>
        <w:rPr>
          <w:rtl/>
        </w:rPr>
        <w:t xml:space="preserve"> </w:t>
      </w:r>
      <w:bookmarkStart w:id="8754" w:name="_ETM_Q19_552430"/>
      <w:bookmarkEnd w:id="8754"/>
      <w:r>
        <w:rPr>
          <w:rtl/>
        </w:rPr>
        <w:t xml:space="preserve">הם </w:t>
      </w:r>
      <w:bookmarkStart w:id="8755" w:name="_ETM_Q19_552580"/>
      <w:bookmarkEnd w:id="8755"/>
      <w:r>
        <w:rPr>
          <w:rtl/>
        </w:rPr>
        <w:t xml:space="preserve">צריכים </w:t>
      </w:r>
      <w:bookmarkStart w:id="8756" w:name="_ETM_Q19_552850"/>
      <w:bookmarkEnd w:id="8756"/>
      <w:r>
        <w:rPr>
          <w:rtl/>
        </w:rPr>
        <w:t xml:space="preserve">אותנו </w:t>
      </w:r>
      <w:bookmarkStart w:id="8757" w:name="_ETM_Q19_553150"/>
      <w:bookmarkEnd w:id="8757"/>
      <w:r>
        <w:rPr>
          <w:rtl/>
        </w:rPr>
        <w:t xml:space="preserve">שנהיה </w:t>
      </w:r>
      <w:bookmarkStart w:id="8758" w:name="_ETM_Q19_553420"/>
      <w:bookmarkEnd w:id="8758"/>
      <w:r>
        <w:rPr>
          <w:rtl/>
        </w:rPr>
        <w:t xml:space="preserve">סובלניים </w:t>
      </w:r>
      <w:bookmarkStart w:id="8759" w:name="_ETM_Q19_553960"/>
      <w:bookmarkEnd w:id="8759"/>
      <w:r>
        <w:rPr>
          <w:rtl/>
        </w:rPr>
        <w:t>יותר</w:t>
      </w:r>
      <w:r>
        <w:rPr>
          <w:rFonts w:hint="cs"/>
          <w:rtl/>
        </w:rPr>
        <w:t>;</w:t>
      </w:r>
      <w:r>
        <w:rPr>
          <w:rtl/>
        </w:rPr>
        <w:t xml:space="preserve"> </w:t>
      </w:r>
      <w:bookmarkStart w:id="8760" w:name="_ETM_Q19_554869"/>
      <w:bookmarkEnd w:id="8760"/>
      <w:r>
        <w:rPr>
          <w:rtl/>
        </w:rPr>
        <w:t xml:space="preserve">הם </w:t>
      </w:r>
      <w:bookmarkStart w:id="8761" w:name="_ETM_Q19_555020"/>
      <w:bookmarkEnd w:id="8761"/>
      <w:r>
        <w:rPr>
          <w:rtl/>
        </w:rPr>
        <w:t xml:space="preserve">צריכים </w:t>
      </w:r>
      <w:bookmarkStart w:id="8762" w:name="_ETM_Q19_555320"/>
      <w:bookmarkEnd w:id="8762"/>
      <w:r>
        <w:rPr>
          <w:rtl/>
        </w:rPr>
        <w:t xml:space="preserve">אותנו </w:t>
      </w:r>
      <w:bookmarkStart w:id="8763" w:name="_ETM_Q19_555680"/>
      <w:bookmarkEnd w:id="8763"/>
      <w:r>
        <w:rPr>
          <w:rtl/>
        </w:rPr>
        <w:t xml:space="preserve">שנהיה </w:t>
      </w:r>
      <w:bookmarkStart w:id="8764" w:name="_ETM_Q19_556009"/>
      <w:bookmarkEnd w:id="8764"/>
      <w:r>
        <w:rPr>
          <w:rtl/>
        </w:rPr>
        <w:t xml:space="preserve">מכילים </w:t>
      </w:r>
      <w:bookmarkStart w:id="8765" w:name="_ETM_Q19_556430"/>
      <w:bookmarkEnd w:id="8765"/>
      <w:r>
        <w:rPr>
          <w:rtl/>
        </w:rPr>
        <w:t>יותר</w:t>
      </w:r>
      <w:r>
        <w:rPr>
          <w:rFonts w:hint="cs"/>
          <w:rtl/>
        </w:rPr>
        <w:t>;</w:t>
      </w:r>
      <w:r>
        <w:rPr>
          <w:rtl/>
        </w:rPr>
        <w:t xml:space="preserve"> </w:t>
      </w:r>
      <w:bookmarkStart w:id="8766" w:name="_ETM_Q19_557820"/>
      <w:bookmarkEnd w:id="8766"/>
      <w:r>
        <w:rPr>
          <w:rtl/>
        </w:rPr>
        <w:t xml:space="preserve">הם </w:t>
      </w:r>
      <w:bookmarkStart w:id="8767" w:name="_ETM_Q19_557970"/>
      <w:bookmarkEnd w:id="8767"/>
      <w:r>
        <w:rPr>
          <w:rtl/>
        </w:rPr>
        <w:t xml:space="preserve">צריכים </w:t>
      </w:r>
      <w:bookmarkStart w:id="8768" w:name="_ETM_Q19_558210"/>
      <w:bookmarkEnd w:id="8768"/>
      <w:r>
        <w:rPr>
          <w:rtl/>
        </w:rPr>
        <w:t xml:space="preserve">אותנו </w:t>
      </w:r>
      <w:bookmarkStart w:id="8769" w:name="_ETM_Q19_558510"/>
      <w:bookmarkEnd w:id="8769"/>
      <w:r>
        <w:rPr>
          <w:rtl/>
        </w:rPr>
        <w:t xml:space="preserve">שנהיה </w:t>
      </w:r>
      <w:bookmarkStart w:id="8770" w:name="_ETM_Q19_558869"/>
      <w:bookmarkEnd w:id="8770"/>
      <w:r>
        <w:rPr>
          <w:rtl/>
        </w:rPr>
        <w:t xml:space="preserve">שם </w:t>
      </w:r>
      <w:bookmarkStart w:id="8771" w:name="_ETM_Q19_559080"/>
      <w:bookmarkEnd w:id="8771"/>
      <w:r>
        <w:rPr>
          <w:rtl/>
        </w:rPr>
        <w:t xml:space="preserve">בשביל </w:t>
      </w:r>
      <w:bookmarkStart w:id="8772" w:name="_ETM_Q19_559320"/>
      <w:bookmarkEnd w:id="8772"/>
      <w:r>
        <w:rPr>
          <w:rtl/>
        </w:rPr>
        <w:t xml:space="preserve">לעזור </w:t>
      </w:r>
      <w:bookmarkStart w:id="8773" w:name="_ETM_Q19_559710"/>
      <w:bookmarkEnd w:id="8773"/>
      <w:r>
        <w:rPr>
          <w:rtl/>
        </w:rPr>
        <w:t>להם</w:t>
      </w:r>
      <w:r>
        <w:rPr>
          <w:rFonts w:hint="cs"/>
          <w:rtl/>
        </w:rPr>
        <w:t>;</w:t>
      </w:r>
      <w:r>
        <w:rPr>
          <w:rtl/>
        </w:rPr>
        <w:t xml:space="preserve"> </w:t>
      </w:r>
      <w:bookmarkStart w:id="8774" w:name="_ETM_Q19_559950"/>
      <w:bookmarkEnd w:id="8774"/>
      <w:r>
        <w:rPr>
          <w:rtl/>
        </w:rPr>
        <w:t xml:space="preserve">הם </w:t>
      </w:r>
      <w:bookmarkStart w:id="8775" w:name="_ETM_Q19_560070"/>
      <w:bookmarkEnd w:id="8775"/>
      <w:r>
        <w:rPr>
          <w:rtl/>
        </w:rPr>
        <w:t xml:space="preserve">צריכים </w:t>
      </w:r>
      <w:bookmarkStart w:id="8776" w:name="_ETM_Q19_560759"/>
      <w:bookmarkEnd w:id="8776"/>
      <w:r>
        <w:rPr>
          <w:rtl/>
        </w:rPr>
        <w:t xml:space="preserve">אותנו </w:t>
      </w:r>
      <w:bookmarkStart w:id="8777" w:name="_ETM_Q19_561859"/>
      <w:bookmarkEnd w:id="8777"/>
      <w:r>
        <w:rPr>
          <w:rtl/>
        </w:rPr>
        <w:t xml:space="preserve">שנהיה </w:t>
      </w:r>
      <w:bookmarkStart w:id="8778" w:name="_ETM_Q19_562250"/>
      <w:bookmarkEnd w:id="8778"/>
      <w:r>
        <w:rPr>
          <w:rtl/>
        </w:rPr>
        <w:t xml:space="preserve">שם </w:t>
      </w:r>
      <w:bookmarkStart w:id="8779" w:name="_ETM_Q19_562549"/>
      <w:bookmarkEnd w:id="8779"/>
      <w:r>
        <w:rPr>
          <w:rtl/>
        </w:rPr>
        <w:t xml:space="preserve">לסייע </w:t>
      </w:r>
      <w:bookmarkStart w:id="8780" w:name="_ETM_Q19_563149"/>
      <w:bookmarkEnd w:id="8780"/>
      <w:r>
        <w:rPr>
          <w:rtl/>
        </w:rPr>
        <w:t xml:space="preserve">להם </w:t>
      </w:r>
      <w:bookmarkStart w:id="8781" w:name="_ETM_Q19_563880"/>
      <w:bookmarkEnd w:id="8781"/>
      <w:r>
        <w:rPr>
          <w:rtl/>
        </w:rPr>
        <w:t xml:space="preserve">במה </w:t>
      </w:r>
      <w:bookmarkStart w:id="8782" w:name="_ETM_Q19_564270"/>
      <w:bookmarkEnd w:id="8782"/>
      <w:r>
        <w:rPr>
          <w:rtl/>
        </w:rPr>
        <w:t xml:space="preserve">שהם </w:t>
      </w:r>
      <w:bookmarkStart w:id="8783" w:name="_ETM_Q19_564480"/>
      <w:bookmarkEnd w:id="8783"/>
      <w:r>
        <w:rPr>
          <w:rtl/>
        </w:rPr>
        <w:t>צריכים</w:t>
      </w:r>
      <w:r>
        <w:rPr>
          <w:rFonts w:hint="cs"/>
          <w:rtl/>
        </w:rPr>
        <w:t>,</w:t>
      </w:r>
      <w:r>
        <w:rPr>
          <w:rtl/>
        </w:rPr>
        <w:t xml:space="preserve"> </w:t>
      </w:r>
      <w:bookmarkStart w:id="8784" w:name="_ETM_Q19_564900"/>
      <w:bookmarkEnd w:id="8784"/>
      <w:r>
        <w:rPr>
          <w:rFonts w:hint="cs"/>
          <w:rtl/>
        </w:rPr>
        <w:t>ו</w:t>
      </w:r>
      <w:r>
        <w:rPr>
          <w:rtl/>
        </w:rPr>
        <w:t xml:space="preserve">הם </w:t>
      </w:r>
      <w:bookmarkStart w:id="8785" w:name="_ETM_Q19_564990"/>
      <w:bookmarkEnd w:id="8785"/>
      <w:r>
        <w:rPr>
          <w:rtl/>
        </w:rPr>
        <w:t xml:space="preserve">צריכים </w:t>
      </w:r>
      <w:bookmarkStart w:id="8786" w:name="_ETM_Q19_565200"/>
      <w:bookmarkEnd w:id="8786"/>
      <w:r>
        <w:rPr>
          <w:rtl/>
        </w:rPr>
        <w:t xml:space="preserve">את </w:t>
      </w:r>
      <w:bookmarkStart w:id="8787" w:name="_ETM_Q19_565260"/>
      <w:bookmarkEnd w:id="8787"/>
      <w:r>
        <w:rPr>
          <w:rtl/>
        </w:rPr>
        <w:t xml:space="preserve">מדינת </w:t>
      </w:r>
      <w:bookmarkStart w:id="8788" w:name="_ETM_Q19_565650"/>
      <w:bookmarkEnd w:id="8788"/>
      <w:r>
        <w:rPr>
          <w:rtl/>
        </w:rPr>
        <w:t>ישראל</w:t>
      </w:r>
      <w:r>
        <w:rPr>
          <w:rFonts w:hint="cs"/>
          <w:rtl/>
        </w:rPr>
        <w:t>.</w:t>
      </w:r>
      <w:r>
        <w:rPr>
          <w:rtl/>
        </w:rPr>
        <w:t xml:space="preserve"> </w:t>
      </w:r>
      <w:bookmarkStart w:id="8789" w:name="_ETM_Q19_566299"/>
      <w:bookmarkEnd w:id="8789"/>
      <w:r>
        <w:rPr>
          <w:rtl/>
        </w:rPr>
        <w:t xml:space="preserve">הם </w:t>
      </w:r>
      <w:bookmarkStart w:id="8790" w:name="_ETM_Q19_566540"/>
      <w:bookmarkEnd w:id="8790"/>
      <w:r>
        <w:rPr>
          <w:rtl/>
        </w:rPr>
        <w:t xml:space="preserve">צריכים </w:t>
      </w:r>
      <w:bookmarkStart w:id="8791" w:name="_ETM_Q19_566750"/>
      <w:bookmarkEnd w:id="8791"/>
      <w:r>
        <w:rPr>
          <w:rtl/>
        </w:rPr>
        <w:t xml:space="preserve">את </w:t>
      </w:r>
      <w:bookmarkStart w:id="8792" w:name="_ETM_Q19_566839"/>
      <w:bookmarkEnd w:id="8792"/>
      <w:r>
        <w:rPr>
          <w:rtl/>
        </w:rPr>
        <w:t xml:space="preserve">מדינת </w:t>
      </w:r>
      <w:bookmarkStart w:id="8793" w:name="_ETM_Q19_567290"/>
      <w:bookmarkEnd w:id="8793"/>
      <w:r>
        <w:rPr>
          <w:rtl/>
        </w:rPr>
        <w:t xml:space="preserve">ישראל </w:t>
      </w:r>
      <w:bookmarkStart w:id="8794" w:name="_ETM_Q19_568950"/>
      <w:bookmarkEnd w:id="8794"/>
      <w:r>
        <w:rPr>
          <w:rtl/>
        </w:rPr>
        <w:t xml:space="preserve">שתוודא </w:t>
      </w:r>
      <w:bookmarkStart w:id="8795" w:name="_ETM_Q19_569700"/>
      <w:bookmarkEnd w:id="8795"/>
      <w:r>
        <w:rPr>
          <w:rtl/>
        </w:rPr>
        <w:t xml:space="preserve">שהם </w:t>
      </w:r>
      <w:bookmarkStart w:id="8796" w:name="_ETM_Q19_569909"/>
      <w:bookmarkEnd w:id="8796"/>
      <w:r>
        <w:rPr>
          <w:rtl/>
        </w:rPr>
        <w:t xml:space="preserve">מקבלים </w:t>
      </w:r>
      <w:bookmarkStart w:id="8797" w:name="_ETM_Q19_570959"/>
      <w:bookmarkEnd w:id="8797"/>
      <w:r>
        <w:rPr>
          <w:rtl/>
        </w:rPr>
        <w:t xml:space="preserve">את </w:t>
      </w:r>
      <w:bookmarkStart w:id="8798" w:name="_ETM_Q19_571200"/>
      <w:bookmarkEnd w:id="8798"/>
      <w:r>
        <w:rPr>
          <w:rtl/>
        </w:rPr>
        <w:t xml:space="preserve">כל </w:t>
      </w:r>
      <w:bookmarkStart w:id="8799" w:name="_ETM_Q19_571469"/>
      <w:bookmarkEnd w:id="8799"/>
      <w:r>
        <w:rPr>
          <w:rtl/>
        </w:rPr>
        <w:t xml:space="preserve">הזכויות </w:t>
      </w:r>
      <w:bookmarkStart w:id="8800" w:name="_ETM_Q19_571950"/>
      <w:bookmarkEnd w:id="8800"/>
      <w:r>
        <w:rPr>
          <w:rtl/>
        </w:rPr>
        <w:t>שלהם</w:t>
      </w:r>
      <w:r>
        <w:rPr>
          <w:rFonts w:hint="cs"/>
          <w:rtl/>
        </w:rPr>
        <w:t>,</w:t>
      </w:r>
      <w:r>
        <w:rPr>
          <w:rtl/>
        </w:rPr>
        <w:t xml:space="preserve"> </w:t>
      </w:r>
      <w:bookmarkStart w:id="8801" w:name="_ETM_Q19_572910"/>
      <w:bookmarkEnd w:id="8801"/>
      <w:r>
        <w:rPr>
          <w:rtl/>
        </w:rPr>
        <w:t xml:space="preserve">כי </w:t>
      </w:r>
      <w:bookmarkStart w:id="8802" w:name="_ETM_Q19_573089"/>
      <w:bookmarkEnd w:id="8802"/>
      <w:r>
        <w:rPr>
          <w:rtl/>
        </w:rPr>
        <w:t xml:space="preserve">לצערי </w:t>
      </w:r>
      <w:bookmarkStart w:id="8803" w:name="_ETM_Q19_573450"/>
      <w:bookmarkEnd w:id="8803"/>
      <w:r>
        <w:rPr>
          <w:rtl/>
        </w:rPr>
        <w:t xml:space="preserve">מה </w:t>
      </w:r>
      <w:bookmarkStart w:id="8804" w:name="_ETM_Q19_573570"/>
      <w:bookmarkEnd w:id="8804"/>
      <w:r>
        <w:rPr>
          <w:rtl/>
        </w:rPr>
        <w:t xml:space="preserve">שקורה </w:t>
      </w:r>
      <w:bookmarkStart w:id="8805" w:name="_ETM_Q19_573960"/>
      <w:bookmarkEnd w:id="8805"/>
      <w:r>
        <w:rPr>
          <w:rtl/>
        </w:rPr>
        <w:t xml:space="preserve">היום </w:t>
      </w:r>
      <w:bookmarkStart w:id="8806" w:name="_ETM_Q19_575319"/>
      <w:bookmarkEnd w:id="8806"/>
      <w:r>
        <w:rPr>
          <w:rtl/>
        </w:rPr>
        <w:t xml:space="preserve">זה </w:t>
      </w:r>
      <w:bookmarkStart w:id="8807" w:name="_ETM_Q19_575589"/>
      <w:bookmarkEnd w:id="8807"/>
      <w:r>
        <w:rPr>
          <w:rtl/>
        </w:rPr>
        <w:t xml:space="preserve">שיש </w:t>
      </w:r>
      <w:bookmarkStart w:id="8808" w:name="_ETM_Q19_576279"/>
      <w:bookmarkEnd w:id="8808"/>
      <w:r>
        <w:rPr>
          <w:rtl/>
        </w:rPr>
        <w:t xml:space="preserve">יותר </w:t>
      </w:r>
      <w:bookmarkStart w:id="8809" w:name="_ETM_Q19_576579"/>
      <w:bookmarkEnd w:id="8809"/>
      <w:r>
        <w:rPr>
          <w:rtl/>
        </w:rPr>
        <w:t xml:space="preserve">מדי </w:t>
      </w:r>
      <w:bookmarkStart w:id="8810" w:name="_ETM_Q19_576850"/>
      <w:bookmarkEnd w:id="8810"/>
      <w:r>
        <w:rPr>
          <w:rtl/>
        </w:rPr>
        <w:t xml:space="preserve">משרדי </w:t>
      </w:r>
      <w:bookmarkStart w:id="8811" w:name="_ETM_Q19_577270"/>
      <w:bookmarkEnd w:id="8811"/>
      <w:r>
        <w:rPr>
          <w:rtl/>
        </w:rPr>
        <w:t xml:space="preserve">ממשלה </w:t>
      </w:r>
      <w:bookmarkStart w:id="8812" w:name="_ETM_Q19_578259"/>
      <w:bookmarkEnd w:id="8812"/>
      <w:r>
        <w:rPr>
          <w:rtl/>
        </w:rPr>
        <w:t xml:space="preserve">ומעט </w:t>
      </w:r>
      <w:bookmarkStart w:id="8813" w:name="_ETM_Q19_578799"/>
      <w:bookmarkEnd w:id="8813"/>
      <w:r>
        <w:rPr>
          <w:rtl/>
        </w:rPr>
        <w:t xml:space="preserve">מדי </w:t>
      </w:r>
      <w:bookmarkStart w:id="8814" w:name="_ETM_Q19_580050"/>
      <w:bookmarkEnd w:id="8814"/>
      <w:r>
        <w:rPr>
          <w:rtl/>
        </w:rPr>
        <w:t xml:space="preserve">משאבים </w:t>
      </w:r>
      <w:bookmarkStart w:id="8815" w:name="_ETM_Q19_580620"/>
      <w:bookmarkEnd w:id="8815"/>
      <w:r>
        <w:rPr>
          <w:rtl/>
        </w:rPr>
        <w:t xml:space="preserve">שמופנים </w:t>
      </w:r>
      <w:bookmarkStart w:id="8816" w:name="_ETM_Q19_581670"/>
      <w:bookmarkStart w:id="8817" w:name="_ETM_Q19_582029"/>
      <w:bookmarkEnd w:id="8816"/>
      <w:bookmarkEnd w:id="8817"/>
      <w:r>
        <w:rPr>
          <w:rFonts w:hint="cs"/>
          <w:rtl/>
        </w:rPr>
        <w:t>ל</w:t>
      </w:r>
      <w:r>
        <w:rPr>
          <w:rtl/>
        </w:rPr>
        <w:t xml:space="preserve">גיבורים </w:t>
      </w:r>
      <w:bookmarkStart w:id="8818" w:name="_ETM_Q19_582540"/>
      <w:bookmarkEnd w:id="8818"/>
      <w:r>
        <w:rPr>
          <w:rtl/>
        </w:rPr>
        <w:t>האלה</w:t>
      </w:r>
      <w:r>
        <w:rPr>
          <w:rFonts w:hint="cs"/>
          <w:rtl/>
        </w:rPr>
        <w:t>.</w:t>
      </w:r>
      <w:r>
        <w:rPr>
          <w:rtl/>
        </w:rPr>
        <w:t xml:space="preserve"> </w:t>
      </w:r>
      <w:bookmarkStart w:id="8819" w:name="_ETM_Q19_583589"/>
      <w:bookmarkEnd w:id="8819"/>
      <w:r>
        <w:rPr>
          <w:rtl/>
        </w:rPr>
        <w:t xml:space="preserve">הם </w:t>
      </w:r>
      <w:bookmarkStart w:id="8820" w:name="_ETM_Q19_583859"/>
      <w:bookmarkEnd w:id="8820"/>
      <w:r>
        <w:rPr>
          <w:rtl/>
        </w:rPr>
        <w:t xml:space="preserve">חוזרים </w:t>
      </w:r>
      <w:bookmarkStart w:id="8821" w:name="_ETM_Q19_584279"/>
      <w:bookmarkEnd w:id="8821"/>
      <w:r>
        <w:rPr>
          <w:rtl/>
        </w:rPr>
        <w:t xml:space="preserve">ומגיעים </w:t>
      </w:r>
      <w:bookmarkStart w:id="8822" w:name="_ETM_Q19_584789"/>
      <w:bookmarkEnd w:id="8822"/>
      <w:r>
        <w:rPr>
          <w:rtl/>
        </w:rPr>
        <w:t xml:space="preserve">ונתקעים </w:t>
      </w:r>
      <w:bookmarkStart w:id="8823" w:name="_ETM_Q19_586000"/>
      <w:bookmarkEnd w:id="8823"/>
      <w:r>
        <w:rPr>
          <w:rtl/>
        </w:rPr>
        <w:t>בבי</w:t>
      </w:r>
      <w:r>
        <w:rPr>
          <w:rFonts w:hint="cs"/>
          <w:rtl/>
        </w:rPr>
        <w:t>ו</w:t>
      </w:r>
      <w:r>
        <w:rPr>
          <w:rtl/>
        </w:rPr>
        <w:t xml:space="preserve">רוקרטיה </w:t>
      </w:r>
      <w:bookmarkStart w:id="8824" w:name="_ETM_Q19_586990"/>
      <w:bookmarkEnd w:id="8824"/>
      <w:r>
        <w:rPr>
          <w:rtl/>
        </w:rPr>
        <w:t xml:space="preserve">שלא </w:t>
      </w:r>
      <w:bookmarkStart w:id="8825" w:name="_ETM_Q19_587229"/>
      <w:bookmarkEnd w:id="8825"/>
      <w:r>
        <w:rPr>
          <w:rtl/>
        </w:rPr>
        <w:t>נגמרת</w:t>
      </w:r>
      <w:r>
        <w:rPr>
          <w:rFonts w:hint="cs"/>
          <w:rtl/>
        </w:rPr>
        <w:t>.</w:t>
      </w:r>
      <w:r>
        <w:rPr>
          <w:rtl/>
        </w:rPr>
        <w:t xml:space="preserve"> </w:t>
      </w:r>
      <w:bookmarkStart w:id="8826" w:name="_ETM_Q19_588390"/>
      <w:bookmarkEnd w:id="8826"/>
      <w:r>
        <w:rPr>
          <w:rtl/>
        </w:rPr>
        <w:t xml:space="preserve">פגשנו </w:t>
      </w:r>
      <w:bookmarkStart w:id="8827" w:name="_ETM_Q19_589200"/>
      <w:bookmarkEnd w:id="8827"/>
      <w:r>
        <w:rPr>
          <w:rtl/>
        </w:rPr>
        <w:t xml:space="preserve">לוחמים </w:t>
      </w:r>
      <w:bookmarkStart w:id="8828" w:name="_ETM_Q19_589679"/>
      <w:bookmarkEnd w:id="8828"/>
      <w:r>
        <w:rPr>
          <w:rtl/>
        </w:rPr>
        <w:t xml:space="preserve">שהגיעו </w:t>
      </w:r>
      <w:bookmarkStart w:id="8829" w:name="_ETM_Q19_590039"/>
      <w:bookmarkEnd w:id="8829"/>
      <w:r>
        <w:rPr>
          <w:rtl/>
        </w:rPr>
        <w:t xml:space="preserve">לוועדת </w:t>
      </w:r>
      <w:bookmarkStart w:id="8830" w:name="_ETM_Q19_590399"/>
      <w:bookmarkEnd w:id="8830"/>
      <w:r>
        <w:rPr>
          <w:rtl/>
        </w:rPr>
        <w:t>הכספים</w:t>
      </w:r>
      <w:r>
        <w:rPr>
          <w:rFonts w:hint="cs"/>
          <w:rtl/>
        </w:rPr>
        <w:t>,</w:t>
      </w:r>
      <w:r>
        <w:rPr>
          <w:rtl/>
        </w:rPr>
        <w:t xml:space="preserve"> </w:t>
      </w:r>
      <w:bookmarkStart w:id="8831" w:name="_ETM_Q19_590819"/>
      <w:bookmarkEnd w:id="8831"/>
      <w:r>
        <w:rPr>
          <w:rtl/>
        </w:rPr>
        <w:t xml:space="preserve">ואומרים </w:t>
      </w:r>
      <w:bookmarkStart w:id="8832" w:name="_ETM_Q19_591899"/>
      <w:bookmarkEnd w:id="8832"/>
      <w:r>
        <w:rPr>
          <w:rtl/>
        </w:rPr>
        <w:t xml:space="preserve">שהם </w:t>
      </w:r>
      <w:bookmarkStart w:id="8833" w:name="_ETM_Q19_592679"/>
      <w:bookmarkEnd w:id="8833"/>
      <w:r>
        <w:rPr>
          <w:rtl/>
        </w:rPr>
        <w:t xml:space="preserve">לא </w:t>
      </w:r>
      <w:bookmarkStart w:id="8834" w:name="_ETM_Q19_593099"/>
      <w:bookmarkEnd w:id="8834"/>
      <w:r>
        <w:rPr>
          <w:rtl/>
        </w:rPr>
        <w:t xml:space="preserve">מצליחים </w:t>
      </w:r>
      <w:bookmarkStart w:id="8835" w:name="_ETM_Q19_594500"/>
      <w:bookmarkEnd w:id="8835"/>
      <w:r>
        <w:rPr>
          <w:rtl/>
        </w:rPr>
        <w:t xml:space="preserve">לקנות </w:t>
      </w:r>
      <w:bookmarkStart w:id="8836" w:name="_ETM_Q19_594950"/>
      <w:bookmarkEnd w:id="8836"/>
      <w:proofErr w:type="spellStart"/>
      <w:r>
        <w:rPr>
          <w:rtl/>
        </w:rPr>
        <w:t>סי</w:t>
      </w:r>
      <w:r>
        <w:rPr>
          <w:rFonts w:hint="cs"/>
          <w:rtl/>
        </w:rPr>
        <w:t>מילאק</w:t>
      </w:r>
      <w:proofErr w:type="spellEnd"/>
      <w:r>
        <w:rPr>
          <w:rFonts w:hint="cs"/>
          <w:rtl/>
        </w:rPr>
        <w:t xml:space="preserve"> </w:t>
      </w:r>
      <w:bookmarkStart w:id="8837" w:name="_ETM_Q19_595220"/>
      <w:bookmarkStart w:id="8838" w:name="_ETM_Q19_596620"/>
      <w:bookmarkEnd w:id="8837"/>
      <w:bookmarkEnd w:id="8838"/>
      <w:r>
        <w:rPr>
          <w:rtl/>
        </w:rPr>
        <w:t xml:space="preserve">לילד </w:t>
      </w:r>
      <w:bookmarkStart w:id="8839" w:name="_ETM_Q19_597130"/>
      <w:bookmarkEnd w:id="8839"/>
      <w:r>
        <w:rPr>
          <w:rtl/>
        </w:rPr>
        <w:t xml:space="preserve">הקטן </w:t>
      </w:r>
      <w:bookmarkStart w:id="8840" w:name="_ETM_Q19_597520"/>
      <w:bookmarkEnd w:id="8840"/>
      <w:r>
        <w:rPr>
          <w:rtl/>
        </w:rPr>
        <w:t>שלהם</w:t>
      </w:r>
      <w:r>
        <w:rPr>
          <w:rFonts w:hint="cs"/>
          <w:rtl/>
        </w:rPr>
        <w:t>.</w:t>
      </w:r>
      <w:r>
        <w:rPr>
          <w:rtl/>
        </w:rPr>
        <w:t xml:space="preserve"> </w:t>
      </w:r>
      <w:bookmarkStart w:id="8841" w:name="_ETM_Q19_598689"/>
      <w:bookmarkEnd w:id="8841"/>
      <w:r>
        <w:rPr>
          <w:rtl/>
        </w:rPr>
        <w:t xml:space="preserve">פגשנו </w:t>
      </w:r>
      <w:bookmarkStart w:id="8842" w:name="_ETM_Q19_601680"/>
      <w:bookmarkEnd w:id="8842"/>
      <w:r>
        <w:rPr>
          <w:rtl/>
        </w:rPr>
        <w:t xml:space="preserve">את </w:t>
      </w:r>
      <w:bookmarkStart w:id="8843" w:name="_ETM_Q19_602009"/>
      <w:bookmarkEnd w:id="8843"/>
      <w:r>
        <w:rPr>
          <w:rtl/>
        </w:rPr>
        <w:t xml:space="preserve">נשות </w:t>
      </w:r>
      <w:bookmarkStart w:id="8844" w:name="_ETM_Q19_603000"/>
      <w:bookmarkEnd w:id="8844"/>
      <w:r>
        <w:rPr>
          <w:rtl/>
        </w:rPr>
        <w:t xml:space="preserve">המילואימניקים </w:t>
      </w:r>
      <w:bookmarkStart w:id="8845" w:name="_ETM_Q19_604939"/>
      <w:bookmarkEnd w:id="8845"/>
      <w:r>
        <w:rPr>
          <w:rtl/>
        </w:rPr>
        <w:t xml:space="preserve">שמרגישות </w:t>
      </w:r>
      <w:bookmarkStart w:id="8846" w:name="_ETM_Q19_605599"/>
      <w:bookmarkEnd w:id="8846"/>
      <w:r>
        <w:rPr>
          <w:rtl/>
        </w:rPr>
        <w:t xml:space="preserve">כאילו </w:t>
      </w:r>
      <w:bookmarkStart w:id="8847" w:name="_ETM_Q19_605929"/>
      <w:bookmarkEnd w:id="8847"/>
      <w:r>
        <w:rPr>
          <w:rtl/>
        </w:rPr>
        <w:t>ה</w:t>
      </w:r>
      <w:r>
        <w:rPr>
          <w:rFonts w:hint="cs"/>
          <w:rtl/>
        </w:rPr>
        <w:t>ן</w:t>
      </w:r>
      <w:r>
        <w:rPr>
          <w:rtl/>
        </w:rPr>
        <w:t xml:space="preserve"> </w:t>
      </w:r>
      <w:bookmarkStart w:id="8848" w:name="_ETM_Q19_606439"/>
      <w:bookmarkStart w:id="8849" w:name="_ETM_Q19_607189"/>
      <w:bookmarkEnd w:id="8848"/>
      <w:bookmarkEnd w:id="8849"/>
      <w:r>
        <w:rPr>
          <w:rtl/>
        </w:rPr>
        <w:t xml:space="preserve">נשים </w:t>
      </w:r>
      <w:bookmarkStart w:id="8850" w:name="_ETM_Q19_607819"/>
      <w:bookmarkEnd w:id="8850"/>
      <w:r>
        <w:rPr>
          <w:rtl/>
        </w:rPr>
        <w:t>חד</w:t>
      </w:r>
      <w:bookmarkStart w:id="8851" w:name="_ETM_Q19_608120"/>
      <w:bookmarkEnd w:id="8851"/>
      <w:r>
        <w:rPr>
          <w:rFonts w:hint="cs"/>
          <w:rtl/>
        </w:rPr>
        <w:t>-</w:t>
      </w:r>
      <w:r>
        <w:rPr>
          <w:rtl/>
        </w:rPr>
        <w:t xml:space="preserve">הוריות </w:t>
      </w:r>
      <w:bookmarkStart w:id="8852" w:name="_ETM_Q19_609930"/>
      <w:bookmarkEnd w:id="8852"/>
      <w:r>
        <w:rPr>
          <w:rtl/>
        </w:rPr>
        <w:t xml:space="preserve">ואין </w:t>
      </w:r>
      <w:bookmarkStart w:id="8853" w:name="_ETM_Q19_610290"/>
      <w:bookmarkEnd w:id="8853"/>
      <w:r>
        <w:rPr>
          <w:rtl/>
        </w:rPr>
        <w:t>לה</w:t>
      </w:r>
      <w:r>
        <w:rPr>
          <w:rFonts w:hint="cs"/>
          <w:rtl/>
        </w:rPr>
        <w:t>ן</w:t>
      </w:r>
      <w:r>
        <w:rPr>
          <w:rtl/>
        </w:rPr>
        <w:t xml:space="preserve"> </w:t>
      </w:r>
      <w:bookmarkStart w:id="8854" w:name="_ETM_Q19_611500"/>
      <w:bookmarkEnd w:id="8854"/>
      <w:r>
        <w:rPr>
          <w:rtl/>
        </w:rPr>
        <w:t xml:space="preserve">את </w:t>
      </w:r>
      <w:bookmarkStart w:id="8855" w:name="_ETM_Q19_611770"/>
      <w:bookmarkEnd w:id="8855"/>
      <w:r>
        <w:rPr>
          <w:rtl/>
        </w:rPr>
        <w:t xml:space="preserve">היכולת </w:t>
      </w:r>
      <w:bookmarkStart w:id="8856" w:name="_ETM_Q19_612700"/>
      <w:bookmarkEnd w:id="8856"/>
      <w:r>
        <w:rPr>
          <w:rtl/>
        </w:rPr>
        <w:t xml:space="preserve">לדעת </w:t>
      </w:r>
      <w:bookmarkStart w:id="8857" w:name="_ETM_Q19_613860"/>
      <w:bookmarkEnd w:id="8857"/>
      <w:r>
        <w:rPr>
          <w:rtl/>
        </w:rPr>
        <w:t xml:space="preserve">איך </w:t>
      </w:r>
      <w:bookmarkStart w:id="8858" w:name="_ETM_Q19_614070"/>
      <w:bookmarkEnd w:id="8858"/>
      <w:r>
        <w:rPr>
          <w:rtl/>
        </w:rPr>
        <w:t xml:space="preserve">ייגמר </w:t>
      </w:r>
      <w:bookmarkStart w:id="8859" w:name="_ETM_Q19_614460"/>
      <w:bookmarkEnd w:id="8859"/>
      <w:r>
        <w:rPr>
          <w:rtl/>
        </w:rPr>
        <w:t xml:space="preserve">היום </w:t>
      </w:r>
      <w:bookmarkStart w:id="8860" w:name="_ETM_Q19_615060"/>
      <w:bookmarkEnd w:id="8860"/>
      <w:r w:rsidR="004579B1">
        <w:rPr>
          <w:rFonts w:hint="cs"/>
          <w:rtl/>
        </w:rPr>
        <w:t xml:space="preserve">– </w:t>
      </w:r>
      <w:r>
        <w:rPr>
          <w:rtl/>
        </w:rPr>
        <w:t xml:space="preserve">לא </w:t>
      </w:r>
      <w:bookmarkStart w:id="8861" w:name="_ETM_Q19_615240"/>
      <w:bookmarkEnd w:id="8861"/>
      <w:r>
        <w:rPr>
          <w:rtl/>
        </w:rPr>
        <w:t xml:space="preserve">איך </w:t>
      </w:r>
      <w:bookmarkStart w:id="8862" w:name="_ETM_Q19_615390"/>
      <w:bookmarkEnd w:id="8862"/>
      <w:r>
        <w:rPr>
          <w:rtl/>
        </w:rPr>
        <w:t xml:space="preserve">ייגמר </w:t>
      </w:r>
      <w:bookmarkStart w:id="8863" w:name="_ETM_Q19_615720"/>
      <w:bookmarkEnd w:id="8863"/>
      <w:r>
        <w:rPr>
          <w:rtl/>
        </w:rPr>
        <w:t>החודש</w:t>
      </w:r>
      <w:r>
        <w:rPr>
          <w:rFonts w:hint="cs"/>
          <w:rtl/>
        </w:rPr>
        <w:t>,</w:t>
      </w:r>
      <w:r>
        <w:rPr>
          <w:rtl/>
        </w:rPr>
        <w:t xml:space="preserve"> </w:t>
      </w:r>
      <w:bookmarkStart w:id="8864" w:name="_ETM_Q19_616080"/>
      <w:bookmarkEnd w:id="8864"/>
      <w:r>
        <w:rPr>
          <w:rtl/>
        </w:rPr>
        <w:t xml:space="preserve">איך </w:t>
      </w:r>
      <w:bookmarkStart w:id="8865" w:name="_ETM_Q19_616230"/>
      <w:bookmarkEnd w:id="8865"/>
      <w:r>
        <w:rPr>
          <w:rtl/>
        </w:rPr>
        <w:t xml:space="preserve">ייגמר </w:t>
      </w:r>
      <w:bookmarkStart w:id="8866" w:name="_ETM_Q19_616560"/>
      <w:bookmarkEnd w:id="8866"/>
      <w:r>
        <w:rPr>
          <w:rtl/>
        </w:rPr>
        <w:t>היום</w:t>
      </w:r>
      <w:r>
        <w:rPr>
          <w:rFonts w:hint="cs"/>
          <w:rtl/>
        </w:rPr>
        <w:t>.</w:t>
      </w:r>
      <w:bookmarkStart w:id="8867" w:name="_ETM_Q19_618130"/>
      <w:bookmarkEnd w:id="8867"/>
      <w:r>
        <w:rPr>
          <w:rFonts w:hint="cs"/>
          <w:rtl/>
        </w:rPr>
        <w:t xml:space="preserve"> </w:t>
      </w:r>
      <w:r>
        <w:rPr>
          <w:rtl/>
        </w:rPr>
        <w:t xml:space="preserve">אנחנו </w:t>
      </w:r>
      <w:bookmarkStart w:id="8868" w:name="_ETM_Q19_618610"/>
      <w:bookmarkEnd w:id="8868"/>
      <w:r>
        <w:rPr>
          <w:rtl/>
        </w:rPr>
        <w:t xml:space="preserve">חייבים </w:t>
      </w:r>
      <w:bookmarkStart w:id="8869" w:name="_ETM_Q19_619480"/>
      <w:bookmarkEnd w:id="8869"/>
      <w:r>
        <w:rPr>
          <w:rtl/>
        </w:rPr>
        <w:t xml:space="preserve">לעזוב </w:t>
      </w:r>
      <w:bookmarkStart w:id="8870" w:name="_ETM_Q19_620140"/>
      <w:bookmarkEnd w:id="8870"/>
      <w:r>
        <w:rPr>
          <w:rtl/>
        </w:rPr>
        <w:t xml:space="preserve">את </w:t>
      </w:r>
      <w:bookmarkStart w:id="8871" w:name="_ETM_Q19_620260"/>
      <w:bookmarkEnd w:id="8871"/>
      <w:r>
        <w:rPr>
          <w:rtl/>
        </w:rPr>
        <w:t xml:space="preserve">כל </w:t>
      </w:r>
      <w:bookmarkStart w:id="8872" w:name="_ETM_Q19_620440"/>
      <w:bookmarkEnd w:id="8872"/>
      <w:r>
        <w:rPr>
          <w:rtl/>
        </w:rPr>
        <w:t xml:space="preserve">המחלוקות </w:t>
      </w:r>
      <w:bookmarkStart w:id="8873" w:name="_ETM_Q19_621610"/>
      <w:bookmarkEnd w:id="8873"/>
      <w:r>
        <w:rPr>
          <w:rtl/>
        </w:rPr>
        <w:t xml:space="preserve">ואת </w:t>
      </w:r>
      <w:bookmarkStart w:id="8874" w:name="_ETM_Q19_621849"/>
      <w:bookmarkEnd w:id="8874"/>
      <w:r>
        <w:rPr>
          <w:rtl/>
        </w:rPr>
        <w:t xml:space="preserve">כל </w:t>
      </w:r>
      <w:bookmarkStart w:id="8875" w:name="_ETM_Q19_622000"/>
      <w:bookmarkEnd w:id="8875"/>
      <w:r>
        <w:rPr>
          <w:rtl/>
        </w:rPr>
        <w:t xml:space="preserve">מה </w:t>
      </w:r>
      <w:bookmarkStart w:id="8876" w:name="_ETM_Q19_622150"/>
      <w:bookmarkEnd w:id="8876"/>
      <w:r>
        <w:rPr>
          <w:rtl/>
        </w:rPr>
        <w:t xml:space="preserve">שאנחנו </w:t>
      </w:r>
      <w:bookmarkStart w:id="8877" w:name="_ETM_Q19_622540"/>
      <w:bookmarkEnd w:id="8877"/>
      <w:r>
        <w:rPr>
          <w:rtl/>
        </w:rPr>
        <w:t xml:space="preserve">עושים </w:t>
      </w:r>
      <w:bookmarkStart w:id="8878" w:name="_ETM_Q19_622780"/>
      <w:bookmarkEnd w:id="8878"/>
      <w:r>
        <w:rPr>
          <w:rtl/>
        </w:rPr>
        <w:t xml:space="preserve">פה </w:t>
      </w:r>
      <w:bookmarkStart w:id="8879" w:name="_ETM_Q19_622930"/>
      <w:bookmarkEnd w:id="8879"/>
      <w:r>
        <w:rPr>
          <w:rtl/>
        </w:rPr>
        <w:t xml:space="preserve">עכשיו </w:t>
      </w:r>
      <w:bookmarkStart w:id="8880" w:name="_ETM_Q19_623739"/>
      <w:bookmarkEnd w:id="8880"/>
      <w:r>
        <w:rPr>
          <w:rtl/>
        </w:rPr>
        <w:t xml:space="preserve">ולהתעסק </w:t>
      </w:r>
      <w:bookmarkStart w:id="8881" w:name="_ETM_Q19_624400"/>
      <w:bookmarkEnd w:id="8881"/>
      <w:r>
        <w:rPr>
          <w:rtl/>
        </w:rPr>
        <w:t>בהם</w:t>
      </w:r>
      <w:r>
        <w:rPr>
          <w:rFonts w:hint="cs"/>
          <w:rtl/>
        </w:rPr>
        <w:t>.</w:t>
      </w:r>
    </w:p>
    <w:p w:rsidR="00AA1AD6" w:rsidRDefault="00AA1AD6" w:rsidP="000D55FA">
      <w:pPr>
        <w:rPr>
          <w:rtl/>
        </w:rPr>
      </w:pPr>
    </w:p>
    <w:p w:rsidR="00AA1AD6" w:rsidRDefault="00AA1AD6" w:rsidP="004579B1">
      <w:pPr>
        <w:rPr>
          <w:rtl/>
        </w:rPr>
      </w:pPr>
      <w:bookmarkStart w:id="8882" w:name="_ETM_Q19_625990"/>
      <w:bookmarkStart w:id="8883" w:name="_ETM_Q19_626470"/>
      <w:bookmarkStart w:id="8884" w:name="_ETM_Q19_626950"/>
      <w:bookmarkEnd w:id="8882"/>
      <w:bookmarkEnd w:id="8883"/>
      <w:bookmarkEnd w:id="8884"/>
      <w:r>
        <w:rPr>
          <w:rtl/>
        </w:rPr>
        <w:t xml:space="preserve">כל </w:t>
      </w:r>
      <w:bookmarkStart w:id="8885" w:name="_ETM_Q19_627190"/>
      <w:bookmarkEnd w:id="8885"/>
      <w:r>
        <w:rPr>
          <w:rFonts w:hint="cs"/>
          <w:rtl/>
        </w:rPr>
        <w:t>אחד</w:t>
      </w:r>
      <w:r>
        <w:rPr>
          <w:rtl/>
        </w:rPr>
        <w:t xml:space="preserve"> </w:t>
      </w:r>
      <w:bookmarkStart w:id="8886" w:name="_ETM_Q19_627970"/>
      <w:bookmarkEnd w:id="8886"/>
      <w:r>
        <w:rPr>
          <w:rtl/>
        </w:rPr>
        <w:t xml:space="preserve">שיושב </w:t>
      </w:r>
      <w:bookmarkStart w:id="8887" w:name="_ETM_Q19_628420"/>
      <w:bookmarkEnd w:id="8887"/>
      <w:r>
        <w:rPr>
          <w:rtl/>
        </w:rPr>
        <w:t xml:space="preserve">בבית </w:t>
      </w:r>
      <w:bookmarkStart w:id="8888" w:name="_ETM_Q19_628840"/>
      <w:bookmarkEnd w:id="8888"/>
      <w:r>
        <w:rPr>
          <w:rtl/>
        </w:rPr>
        <w:t>הזה</w:t>
      </w:r>
      <w:r>
        <w:rPr>
          <w:rFonts w:hint="cs"/>
          <w:rtl/>
        </w:rPr>
        <w:t xml:space="preserve"> </w:t>
      </w:r>
      <w:r>
        <w:rPr>
          <w:rFonts w:hint="eastAsia"/>
          <w:rtl/>
        </w:rPr>
        <w:t>–</w:t>
      </w:r>
      <w:r>
        <w:rPr>
          <w:rtl/>
        </w:rPr>
        <w:t xml:space="preserve"> </w:t>
      </w:r>
      <w:bookmarkStart w:id="8889" w:name="_ETM_Q19_630440"/>
      <w:bookmarkEnd w:id="8889"/>
      <w:r>
        <w:rPr>
          <w:rtl/>
        </w:rPr>
        <w:t xml:space="preserve">כמו </w:t>
      </w:r>
      <w:bookmarkStart w:id="8890" w:name="_ETM_Q19_630800"/>
      <w:bookmarkEnd w:id="8890"/>
      <w:r>
        <w:rPr>
          <w:rtl/>
        </w:rPr>
        <w:t xml:space="preserve">שאתם </w:t>
      </w:r>
      <w:bookmarkStart w:id="8891" w:name="_ETM_Q19_631040"/>
      <w:bookmarkEnd w:id="8891"/>
      <w:r>
        <w:rPr>
          <w:rtl/>
        </w:rPr>
        <w:t>רואים</w:t>
      </w:r>
      <w:r>
        <w:rPr>
          <w:rFonts w:hint="cs"/>
          <w:rtl/>
        </w:rPr>
        <w:t>,</w:t>
      </w:r>
      <w:r>
        <w:rPr>
          <w:rtl/>
        </w:rPr>
        <w:t xml:space="preserve"> </w:t>
      </w:r>
      <w:bookmarkStart w:id="8892" w:name="_ETM_Q19_631880"/>
      <w:bookmarkEnd w:id="8892"/>
      <w:r>
        <w:rPr>
          <w:rtl/>
        </w:rPr>
        <w:t xml:space="preserve">הוא </w:t>
      </w:r>
      <w:bookmarkStart w:id="8893" w:name="_ETM_Q19_632000"/>
      <w:bookmarkEnd w:id="8893"/>
      <w:r>
        <w:rPr>
          <w:rFonts w:hint="cs"/>
          <w:rtl/>
        </w:rPr>
        <w:t>ריק</w:t>
      </w:r>
      <w:r>
        <w:rPr>
          <w:rtl/>
        </w:rPr>
        <w:t xml:space="preserve"> </w:t>
      </w:r>
      <w:bookmarkStart w:id="8894" w:name="_ETM_Q19_632360"/>
      <w:bookmarkEnd w:id="8894"/>
      <w:r>
        <w:rPr>
          <w:rFonts w:hint="cs"/>
          <w:rtl/>
        </w:rPr>
        <w:t>כ</w:t>
      </w:r>
      <w:r>
        <w:rPr>
          <w:rtl/>
        </w:rPr>
        <w:t>רגע</w:t>
      </w:r>
      <w:r w:rsidR="004579B1">
        <w:rPr>
          <w:rFonts w:hint="cs"/>
          <w:rtl/>
        </w:rPr>
        <w:t>,</w:t>
      </w:r>
      <w:r>
        <w:rPr>
          <w:rtl/>
        </w:rPr>
        <w:t xml:space="preserve"> </w:t>
      </w:r>
      <w:bookmarkStart w:id="8895" w:name="_ETM_Q19_633170"/>
      <w:bookmarkEnd w:id="8895"/>
      <w:r>
        <w:rPr>
          <w:rtl/>
        </w:rPr>
        <w:t xml:space="preserve">אז </w:t>
      </w:r>
      <w:bookmarkStart w:id="8896" w:name="_ETM_Q19_633350"/>
      <w:bookmarkEnd w:id="8896"/>
      <w:r>
        <w:rPr>
          <w:rtl/>
        </w:rPr>
        <w:t xml:space="preserve">אני </w:t>
      </w:r>
      <w:bookmarkStart w:id="8897" w:name="_ETM_Q19_633440"/>
      <w:bookmarkEnd w:id="8897"/>
      <w:r>
        <w:rPr>
          <w:rtl/>
        </w:rPr>
        <w:t xml:space="preserve">לא </w:t>
      </w:r>
      <w:bookmarkStart w:id="8898" w:name="_ETM_Q19_633530"/>
      <w:bookmarkEnd w:id="8898"/>
      <w:r>
        <w:rPr>
          <w:rtl/>
        </w:rPr>
        <w:t xml:space="preserve">יודע </w:t>
      </w:r>
      <w:bookmarkStart w:id="8899" w:name="_ETM_Q19_633710"/>
      <w:bookmarkEnd w:id="8899"/>
      <w:r>
        <w:rPr>
          <w:rtl/>
        </w:rPr>
        <w:t xml:space="preserve">מה </w:t>
      </w:r>
      <w:bookmarkStart w:id="8900" w:name="_ETM_Q19_633830"/>
      <w:bookmarkEnd w:id="8900"/>
      <w:r>
        <w:rPr>
          <w:rtl/>
        </w:rPr>
        <w:t xml:space="preserve">כולם </w:t>
      </w:r>
      <w:bookmarkStart w:id="8901" w:name="_ETM_Q19_634160"/>
      <w:bookmarkEnd w:id="8901"/>
      <w:r>
        <w:rPr>
          <w:rtl/>
        </w:rPr>
        <w:t>עושים</w:t>
      </w:r>
      <w:r>
        <w:rPr>
          <w:rFonts w:hint="cs"/>
          <w:rtl/>
        </w:rPr>
        <w:t>,</w:t>
      </w:r>
      <w:r>
        <w:rPr>
          <w:rtl/>
        </w:rPr>
        <w:t xml:space="preserve"> </w:t>
      </w:r>
      <w:bookmarkStart w:id="8902" w:name="_ETM_Q19_634490"/>
      <w:bookmarkEnd w:id="8902"/>
      <w:r>
        <w:rPr>
          <w:rtl/>
        </w:rPr>
        <w:t xml:space="preserve">אבל </w:t>
      </w:r>
      <w:bookmarkStart w:id="8903" w:name="_ETM_Q19_634670"/>
      <w:bookmarkEnd w:id="8903"/>
      <w:r>
        <w:rPr>
          <w:rtl/>
        </w:rPr>
        <w:t xml:space="preserve">מה </w:t>
      </w:r>
      <w:bookmarkStart w:id="8904" w:name="_ETM_Q19_634820"/>
      <w:bookmarkEnd w:id="8904"/>
      <w:r>
        <w:rPr>
          <w:rtl/>
        </w:rPr>
        <w:t xml:space="preserve">שהם </w:t>
      </w:r>
      <w:bookmarkStart w:id="8905" w:name="_ETM_Q19_635030"/>
      <w:bookmarkEnd w:id="8905"/>
      <w:r>
        <w:rPr>
          <w:rtl/>
        </w:rPr>
        <w:t xml:space="preserve">צריכים </w:t>
      </w:r>
      <w:bookmarkStart w:id="8906" w:name="_ETM_Q19_635510"/>
      <w:bookmarkEnd w:id="8906"/>
      <w:r>
        <w:rPr>
          <w:rtl/>
        </w:rPr>
        <w:t xml:space="preserve">לעשות </w:t>
      </w:r>
      <w:bookmarkStart w:id="8907" w:name="_ETM_Q19_636680"/>
      <w:bookmarkEnd w:id="8907"/>
      <w:r>
        <w:rPr>
          <w:rtl/>
        </w:rPr>
        <w:t xml:space="preserve">זה </w:t>
      </w:r>
      <w:bookmarkStart w:id="8908" w:name="_ETM_Q19_636890"/>
      <w:bookmarkEnd w:id="8908"/>
      <w:r>
        <w:rPr>
          <w:rtl/>
        </w:rPr>
        <w:t xml:space="preserve">לנסוע </w:t>
      </w:r>
      <w:bookmarkStart w:id="8909" w:name="_ETM_Q19_637430"/>
      <w:bookmarkEnd w:id="8909"/>
      <w:r>
        <w:rPr>
          <w:rtl/>
        </w:rPr>
        <w:t xml:space="preserve">לבתי </w:t>
      </w:r>
      <w:bookmarkStart w:id="8910" w:name="_ETM_Q19_637819"/>
      <w:bookmarkEnd w:id="8910"/>
      <w:r>
        <w:rPr>
          <w:rtl/>
        </w:rPr>
        <w:t>החולים</w:t>
      </w:r>
      <w:r>
        <w:rPr>
          <w:rFonts w:hint="cs"/>
          <w:rtl/>
        </w:rPr>
        <w:t>,</w:t>
      </w:r>
      <w:r>
        <w:rPr>
          <w:rtl/>
        </w:rPr>
        <w:t xml:space="preserve"> </w:t>
      </w:r>
      <w:bookmarkStart w:id="8911" w:name="_ETM_Q19_639090"/>
      <w:bookmarkEnd w:id="8911"/>
      <w:r>
        <w:rPr>
          <w:rtl/>
        </w:rPr>
        <w:t xml:space="preserve">להגיע </w:t>
      </w:r>
      <w:bookmarkStart w:id="8912" w:name="_ETM_Q19_639599"/>
      <w:bookmarkEnd w:id="8912"/>
      <w:r>
        <w:rPr>
          <w:rtl/>
        </w:rPr>
        <w:t xml:space="preserve">לאגף </w:t>
      </w:r>
      <w:bookmarkStart w:id="8913" w:name="_ETM_Q19_639989"/>
      <w:bookmarkEnd w:id="8913"/>
      <w:r>
        <w:rPr>
          <w:rtl/>
        </w:rPr>
        <w:t>השיקום</w:t>
      </w:r>
      <w:r>
        <w:rPr>
          <w:rFonts w:hint="cs"/>
          <w:rtl/>
        </w:rPr>
        <w:t>,</w:t>
      </w:r>
      <w:r>
        <w:rPr>
          <w:rtl/>
        </w:rPr>
        <w:t xml:space="preserve"> </w:t>
      </w:r>
      <w:bookmarkStart w:id="8914" w:name="_ETM_Q19_641360"/>
      <w:bookmarkEnd w:id="8914"/>
      <w:r>
        <w:rPr>
          <w:rtl/>
        </w:rPr>
        <w:t xml:space="preserve">לדבר </w:t>
      </w:r>
      <w:bookmarkStart w:id="8915" w:name="_ETM_Q19_641840"/>
      <w:bookmarkEnd w:id="8915"/>
      <w:r>
        <w:rPr>
          <w:rtl/>
        </w:rPr>
        <w:t xml:space="preserve">עם </w:t>
      </w:r>
      <w:bookmarkStart w:id="8916" w:name="_ETM_Q19_641959"/>
      <w:bookmarkEnd w:id="8916"/>
      <w:r>
        <w:rPr>
          <w:rtl/>
        </w:rPr>
        <w:t xml:space="preserve">הפצועים </w:t>
      </w:r>
      <w:bookmarkStart w:id="8917" w:name="_ETM_Q19_642410"/>
      <w:bookmarkEnd w:id="8917"/>
      <w:r>
        <w:rPr>
          <w:rtl/>
        </w:rPr>
        <w:t xml:space="preserve">שלנו </w:t>
      </w:r>
      <w:bookmarkStart w:id="8918" w:name="_ETM_Q19_643540"/>
      <w:bookmarkEnd w:id="8918"/>
      <w:r>
        <w:rPr>
          <w:rtl/>
        </w:rPr>
        <w:t xml:space="preserve">ולשאול </w:t>
      </w:r>
      <w:bookmarkStart w:id="8919" w:name="_ETM_Q19_643990"/>
      <w:bookmarkEnd w:id="8919"/>
      <w:r>
        <w:rPr>
          <w:rtl/>
        </w:rPr>
        <w:t xml:space="preserve">אותם </w:t>
      </w:r>
      <w:bookmarkStart w:id="8920" w:name="_ETM_Q19_644200"/>
      <w:bookmarkEnd w:id="8920"/>
      <w:r>
        <w:rPr>
          <w:rtl/>
        </w:rPr>
        <w:t xml:space="preserve">מה </w:t>
      </w:r>
      <w:bookmarkStart w:id="8921" w:name="_ETM_Q19_644320"/>
      <w:bookmarkEnd w:id="8921"/>
      <w:r>
        <w:rPr>
          <w:rtl/>
        </w:rPr>
        <w:t xml:space="preserve">הם </w:t>
      </w:r>
      <w:bookmarkStart w:id="8922" w:name="_ETM_Q19_644410"/>
      <w:bookmarkEnd w:id="8922"/>
      <w:r>
        <w:rPr>
          <w:rtl/>
        </w:rPr>
        <w:t>צריכים</w:t>
      </w:r>
      <w:r w:rsidR="004579B1">
        <w:rPr>
          <w:rFonts w:hint="cs"/>
          <w:rtl/>
        </w:rPr>
        <w:t>.</w:t>
      </w:r>
      <w:r>
        <w:rPr>
          <w:rtl/>
        </w:rPr>
        <w:t xml:space="preserve"> </w:t>
      </w:r>
      <w:bookmarkStart w:id="8923" w:name="_ETM_Q19_646099"/>
      <w:bookmarkEnd w:id="8923"/>
      <w:r>
        <w:rPr>
          <w:rtl/>
        </w:rPr>
        <w:t xml:space="preserve">מה </w:t>
      </w:r>
      <w:bookmarkStart w:id="8924" w:name="_ETM_Q19_646939"/>
      <w:bookmarkEnd w:id="8924"/>
      <w:r>
        <w:rPr>
          <w:rtl/>
        </w:rPr>
        <w:t xml:space="preserve">הם </w:t>
      </w:r>
      <w:bookmarkStart w:id="8925" w:name="_ETM_Q19_647120"/>
      <w:bookmarkEnd w:id="8925"/>
      <w:r>
        <w:rPr>
          <w:rtl/>
        </w:rPr>
        <w:t xml:space="preserve">צריכים </w:t>
      </w:r>
      <w:bookmarkStart w:id="8926" w:name="_ETM_Q19_649029"/>
      <w:bookmarkEnd w:id="8926"/>
      <w:r>
        <w:rPr>
          <w:rtl/>
        </w:rPr>
        <w:t xml:space="preserve">בשביל </w:t>
      </w:r>
      <w:bookmarkStart w:id="8927" w:name="_ETM_Q19_649359"/>
      <w:bookmarkEnd w:id="8927"/>
      <w:r>
        <w:rPr>
          <w:rtl/>
        </w:rPr>
        <w:t xml:space="preserve">שיהיה </w:t>
      </w:r>
      <w:bookmarkStart w:id="8928" w:name="_ETM_Q19_649569"/>
      <w:bookmarkEnd w:id="8928"/>
      <w:r>
        <w:rPr>
          <w:rtl/>
        </w:rPr>
        <w:t xml:space="preserve">להם </w:t>
      </w:r>
      <w:bookmarkStart w:id="8929" w:name="_ETM_Q19_649779"/>
      <w:bookmarkEnd w:id="8929"/>
      <w:r>
        <w:rPr>
          <w:rtl/>
        </w:rPr>
        <w:t xml:space="preserve">קל </w:t>
      </w:r>
      <w:bookmarkStart w:id="8930" w:name="_ETM_Q19_649989"/>
      <w:bookmarkEnd w:id="8930"/>
      <w:r>
        <w:rPr>
          <w:rtl/>
        </w:rPr>
        <w:t>יותר</w:t>
      </w:r>
      <w:r>
        <w:rPr>
          <w:rFonts w:hint="cs"/>
          <w:rtl/>
        </w:rPr>
        <w:t>,</w:t>
      </w:r>
      <w:r>
        <w:rPr>
          <w:rtl/>
        </w:rPr>
        <w:t xml:space="preserve"> </w:t>
      </w:r>
      <w:bookmarkStart w:id="8931" w:name="_ETM_Q19_650260"/>
      <w:bookmarkEnd w:id="8931"/>
      <w:r>
        <w:rPr>
          <w:rtl/>
        </w:rPr>
        <w:t xml:space="preserve">בשביל </w:t>
      </w:r>
      <w:bookmarkStart w:id="8932" w:name="_ETM_Q19_650469"/>
      <w:bookmarkEnd w:id="8932"/>
      <w:r>
        <w:rPr>
          <w:rtl/>
        </w:rPr>
        <w:t xml:space="preserve">שיהיה </w:t>
      </w:r>
      <w:bookmarkStart w:id="8933" w:name="_ETM_Q19_650680"/>
      <w:bookmarkEnd w:id="8933"/>
      <w:r>
        <w:rPr>
          <w:rtl/>
        </w:rPr>
        <w:t xml:space="preserve">להם </w:t>
      </w:r>
      <w:bookmarkStart w:id="8934" w:name="_ETM_Q19_650859"/>
      <w:bookmarkEnd w:id="8934"/>
      <w:r>
        <w:rPr>
          <w:rtl/>
        </w:rPr>
        <w:t xml:space="preserve">טוב </w:t>
      </w:r>
      <w:bookmarkStart w:id="8935" w:name="_ETM_Q19_651040"/>
      <w:bookmarkEnd w:id="8935"/>
      <w:r>
        <w:rPr>
          <w:rtl/>
        </w:rPr>
        <w:t xml:space="preserve">יותר </w:t>
      </w:r>
      <w:bookmarkStart w:id="8936" w:name="_ETM_Q19_651279"/>
      <w:bookmarkEnd w:id="8936"/>
      <w:r>
        <w:rPr>
          <w:rtl/>
        </w:rPr>
        <w:t xml:space="preserve">גם </w:t>
      </w:r>
      <w:bookmarkStart w:id="8937" w:name="_ETM_Q19_651489"/>
      <w:bookmarkEnd w:id="8937"/>
      <w:r>
        <w:rPr>
          <w:rtl/>
        </w:rPr>
        <w:t xml:space="preserve">בשיקום </w:t>
      </w:r>
      <w:bookmarkStart w:id="8938" w:name="_ETM_Q19_651849"/>
      <w:bookmarkEnd w:id="8938"/>
      <w:r>
        <w:rPr>
          <w:rtl/>
        </w:rPr>
        <w:t xml:space="preserve">הרפואי </w:t>
      </w:r>
      <w:bookmarkStart w:id="8939" w:name="_ETM_Q19_652239"/>
      <w:bookmarkEnd w:id="8939"/>
      <w:r>
        <w:rPr>
          <w:rtl/>
        </w:rPr>
        <w:t xml:space="preserve">שלהם </w:t>
      </w:r>
      <w:bookmarkStart w:id="8940" w:name="_ETM_Q19_653659"/>
      <w:bookmarkEnd w:id="8940"/>
      <w:r>
        <w:rPr>
          <w:rtl/>
        </w:rPr>
        <w:t xml:space="preserve">וגם </w:t>
      </w:r>
      <w:bookmarkStart w:id="8941" w:name="_ETM_Q19_654530"/>
      <w:bookmarkEnd w:id="8941"/>
      <w:r>
        <w:rPr>
          <w:rtl/>
        </w:rPr>
        <w:t xml:space="preserve">בשיקום </w:t>
      </w:r>
      <w:bookmarkStart w:id="8942" w:name="_ETM_Q19_655040"/>
      <w:bookmarkEnd w:id="8942"/>
      <w:r>
        <w:rPr>
          <w:rtl/>
        </w:rPr>
        <w:t xml:space="preserve">הכלכלי </w:t>
      </w:r>
      <w:bookmarkStart w:id="8943" w:name="_ETM_Q19_655549"/>
      <w:bookmarkEnd w:id="8943"/>
      <w:r>
        <w:rPr>
          <w:rtl/>
        </w:rPr>
        <w:t>שלהם</w:t>
      </w:r>
      <w:r>
        <w:rPr>
          <w:rFonts w:hint="cs"/>
          <w:rtl/>
        </w:rPr>
        <w:t>.</w:t>
      </w:r>
      <w:r>
        <w:rPr>
          <w:rtl/>
        </w:rPr>
        <w:t xml:space="preserve"> </w:t>
      </w:r>
      <w:bookmarkStart w:id="8944" w:name="_ETM_Q19_655879"/>
      <w:bookmarkEnd w:id="8944"/>
      <w:r>
        <w:rPr>
          <w:rtl/>
        </w:rPr>
        <w:t xml:space="preserve">אני </w:t>
      </w:r>
      <w:bookmarkStart w:id="8945" w:name="_ETM_Q19_656000"/>
      <w:bookmarkEnd w:id="8945"/>
      <w:r>
        <w:rPr>
          <w:rtl/>
        </w:rPr>
        <w:t xml:space="preserve">יכול </w:t>
      </w:r>
      <w:bookmarkStart w:id="8946" w:name="_ETM_Q19_656719"/>
      <w:bookmarkEnd w:id="8946"/>
      <w:r>
        <w:rPr>
          <w:rtl/>
        </w:rPr>
        <w:t xml:space="preserve">לספר </w:t>
      </w:r>
      <w:bookmarkStart w:id="8947" w:name="_ETM_Q19_657170"/>
      <w:bookmarkEnd w:id="8947"/>
      <w:r>
        <w:rPr>
          <w:rtl/>
        </w:rPr>
        <w:t xml:space="preserve">לכם </w:t>
      </w:r>
      <w:bookmarkStart w:id="8948" w:name="_ETM_Q19_657409"/>
      <w:bookmarkEnd w:id="8948"/>
      <w:r>
        <w:rPr>
          <w:rtl/>
        </w:rPr>
        <w:t xml:space="preserve">שאתמול </w:t>
      </w:r>
      <w:bookmarkStart w:id="8949" w:name="_ETM_Q19_657890"/>
      <w:bookmarkEnd w:id="8949"/>
      <w:r>
        <w:rPr>
          <w:rtl/>
        </w:rPr>
        <w:t xml:space="preserve">הייתי </w:t>
      </w:r>
      <w:bookmarkStart w:id="8950" w:name="_ETM_Q19_658189"/>
      <w:bookmarkEnd w:id="8950"/>
      <w:r>
        <w:rPr>
          <w:rtl/>
        </w:rPr>
        <w:t xml:space="preserve">יחד </w:t>
      </w:r>
      <w:bookmarkStart w:id="8951" w:name="_ETM_Q19_658519"/>
      <w:bookmarkEnd w:id="8951"/>
      <w:r>
        <w:rPr>
          <w:rtl/>
        </w:rPr>
        <w:t xml:space="preserve">עם </w:t>
      </w:r>
      <w:bookmarkStart w:id="8952" w:name="_ETM_Q19_658609"/>
      <w:bookmarkEnd w:id="8952"/>
      <w:r>
        <w:rPr>
          <w:rtl/>
        </w:rPr>
        <w:t xml:space="preserve">שר </w:t>
      </w:r>
      <w:bookmarkStart w:id="8953" w:name="_ETM_Q19_658819"/>
      <w:bookmarkEnd w:id="8953"/>
      <w:r>
        <w:rPr>
          <w:rtl/>
        </w:rPr>
        <w:t xml:space="preserve">הבריאות </w:t>
      </w:r>
      <w:bookmarkStart w:id="8954" w:name="_ETM_Q19_659910"/>
      <w:bookmarkEnd w:id="8954"/>
      <w:r>
        <w:rPr>
          <w:rtl/>
        </w:rPr>
        <w:t xml:space="preserve">הרב </w:t>
      </w:r>
      <w:bookmarkStart w:id="8955" w:name="_ETM_Q19_660240"/>
      <w:bookmarkEnd w:id="8955"/>
      <w:r>
        <w:rPr>
          <w:rtl/>
        </w:rPr>
        <w:t xml:space="preserve">אוריאל </w:t>
      </w:r>
      <w:bookmarkStart w:id="8956" w:name="_ETM_Q19_660510"/>
      <w:bookmarkEnd w:id="8956"/>
      <w:r>
        <w:rPr>
          <w:rtl/>
        </w:rPr>
        <w:t xml:space="preserve">בוסו </w:t>
      </w:r>
      <w:bookmarkStart w:id="8957" w:name="_ETM_Q19_661690"/>
      <w:bookmarkEnd w:id="8957"/>
      <w:r>
        <w:rPr>
          <w:rtl/>
        </w:rPr>
        <w:t xml:space="preserve">בתל </w:t>
      </w:r>
      <w:bookmarkStart w:id="8958" w:name="_ETM_Q19_662140"/>
      <w:bookmarkEnd w:id="8958"/>
      <w:r>
        <w:rPr>
          <w:rtl/>
        </w:rPr>
        <w:t>השומר</w:t>
      </w:r>
      <w:r>
        <w:rPr>
          <w:rFonts w:hint="cs"/>
          <w:rtl/>
        </w:rPr>
        <w:t>,</w:t>
      </w:r>
      <w:r>
        <w:rPr>
          <w:rtl/>
        </w:rPr>
        <w:t xml:space="preserve"> </w:t>
      </w:r>
      <w:bookmarkStart w:id="8959" w:name="_ETM_Q19_663480"/>
      <w:bookmarkEnd w:id="8959"/>
      <w:r>
        <w:rPr>
          <w:rtl/>
        </w:rPr>
        <w:t xml:space="preserve">ופגשנו </w:t>
      </w:r>
      <w:bookmarkStart w:id="8960" w:name="_ETM_Q19_664560"/>
      <w:bookmarkEnd w:id="8960"/>
      <w:r>
        <w:rPr>
          <w:rtl/>
        </w:rPr>
        <w:t xml:space="preserve">איש </w:t>
      </w:r>
      <w:bookmarkStart w:id="8961" w:name="_ETM_Q19_664800"/>
      <w:bookmarkEnd w:id="8961"/>
      <w:r>
        <w:rPr>
          <w:rtl/>
        </w:rPr>
        <w:t xml:space="preserve">מילואים </w:t>
      </w:r>
      <w:bookmarkStart w:id="8962" w:name="_ETM_Q19_665160"/>
      <w:bookmarkEnd w:id="8962"/>
      <w:r>
        <w:rPr>
          <w:rtl/>
        </w:rPr>
        <w:t>שנפצע</w:t>
      </w:r>
      <w:r>
        <w:rPr>
          <w:rFonts w:hint="cs"/>
          <w:rtl/>
        </w:rPr>
        <w:t xml:space="preserve"> בגפיים</w:t>
      </w:r>
      <w:bookmarkStart w:id="8963" w:name="_ETM_Q19_666670"/>
      <w:bookmarkEnd w:id="8963"/>
      <w:r>
        <w:rPr>
          <w:rFonts w:hint="cs"/>
          <w:rtl/>
        </w:rPr>
        <w:t>.</w:t>
      </w:r>
      <w:r>
        <w:rPr>
          <w:rtl/>
        </w:rPr>
        <w:t xml:space="preserve"> </w:t>
      </w:r>
      <w:bookmarkStart w:id="8964" w:name="_ETM_Q19_669040"/>
      <w:bookmarkStart w:id="8965" w:name="_ETM_Q19_669610"/>
      <w:bookmarkEnd w:id="8964"/>
      <w:bookmarkEnd w:id="8965"/>
      <w:r>
        <w:rPr>
          <w:rtl/>
        </w:rPr>
        <w:t xml:space="preserve">בחיים </w:t>
      </w:r>
      <w:bookmarkStart w:id="8966" w:name="_ETM_Q19_670060"/>
      <w:bookmarkEnd w:id="8966"/>
      <w:r>
        <w:rPr>
          <w:rtl/>
        </w:rPr>
        <w:t xml:space="preserve">הרגילים </w:t>
      </w:r>
      <w:bookmarkStart w:id="8967" w:name="_ETM_Q19_670599"/>
      <w:bookmarkEnd w:id="8967"/>
      <w:r>
        <w:rPr>
          <w:rtl/>
        </w:rPr>
        <w:t xml:space="preserve">שלו </w:t>
      </w:r>
      <w:bookmarkStart w:id="8968" w:name="_ETM_Q19_670900"/>
      <w:bookmarkEnd w:id="8968"/>
      <w:r>
        <w:rPr>
          <w:rtl/>
        </w:rPr>
        <w:t xml:space="preserve">הוא </w:t>
      </w:r>
      <w:bookmarkStart w:id="8969" w:name="_ETM_Q19_670989"/>
      <w:bookmarkEnd w:id="8969"/>
      <w:r>
        <w:rPr>
          <w:rtl/>
        </w:rPr>
        <w:t>צלם</w:t>
      </w:r>
      <w:r>
        <w:rPr>
          <w:rFonts w:hint="cs"/>
          <w:rtl/>
        </w:rPr>
        <w:t>.</w:t>
      </w:r>
      <w:r>
        <w:rPr>
          <w:rtl/>
        </w:rPr>
        <w:t xml:space="preserve"> </w:t>
      </w:r>
      <w:bookmarkStart w:id="8970" w:name="_ETM_Q19_672890"/>
      <w:bookmarkEnd w:id="8970"/>
      <w:r>
        <w:rPr>
          <w:rtl/>
        </w:rPr>
        <w:t xml:space="preserve">הוא </w:t>
      </w:r>
      <w:bookmarkStart w:id="8971" w:name="_ETM_Q19_673069"/>
      <w:bookmarkEnd w:id="8971"/>
      <w:r>
        <w:rPr>
          <w:rtl/>
        </w:rPr>
        <w:t xml:space="preserve">ישב </w:t>
      </w:r>
      <w:bookmarkStart w:id="8972" w:name="_ETM_Q19_673370"/>
      <w:bookmarkEnd w:id="8972"/>
      <w:r>
        <w:rPr>
          <w:rtl/>
        </w:rPr>
        <w:t xml:space="preserve">שם </w:t>
      </w:r>
      <w:bookmarkStart w:id="8973" w:name="_ETM_Q19_673610"/>
      <w:bookmarkEnd w:id="8973"/>
      <w:r>
        <w:rPr>
          <w:rtl/>
        </w:rPr>
        <w:t xml:space="preserve">עם </w:t>
      </w:r>
      <w:bookmarkStart w:id="8974" w:name="_ETM_Q19_673970"/>
      <w:bookmarkEnd w:id="8974"/>
      <w:r>
        <w:rPr>
          <w:rtl/>
        </w:rPr>
        <w:t xml:space="preserve">בת </w:t>
      </w:r>
      <w:bookmarkStart w:id="8975" w:name="_ETM_Q19_674150"/>
      <w:bookmarkEnd w:id="8975"/>
      <w:r>
        <w:rPr>
          <w:rtl/>
        </w:rPr>
        <w:t>זוגו</w:t>
      </w:r>
      <w:r>
        <w:rPr>
          <w:rFonts w:hint="cs"/>
          <w:rtl/>
        </w:rPr>
        <w:t>,</w:t>
      </w:r>
      <w:r>
        <w:rPr>
          <w:rtl/>
        </w:rPr>
        <w:t xml:space="preserve"> </w:t>
      </w:r>
      <w:bookmarkStart w:id="8976" w:name="_ETM_Q19_674629"/>
      <w:bookmarkEnd w:id="8976"/>
      <w:r>
        <w:rPr>
          <w:rtl/>
        </w:rPr>
        <w:t xml:space="preserve">ושאלנו </w:t>
      </w:r>
      <w:bookmarkStart w:id="8977" w:name="_ETM_Q19_675739"/>
      <w:bookmarkEnd w:id="8977"/>
      <w:r>
        <w:rPr>
          <w:rtl/>
        </w:rPr>
        <w:t xml:space="preserve">אותו </w:t>
      </w:r>
      <w:bookmarkStart w:id="8978" w:name="_ETM_Q19_675890"/>
      <w:bookmarkEnd w:id="8978"/>
      <w:r>
        <w:rPr>
          <w:rtl/>
        </w:rPr>
        <w:t xml:space="preserve">איך </w:t>
      </w:r>
      <w:bookmarkStart w:id="8979" w:name="_ETM_Q19_676010"/>
      <w:bookmarkEnd w:id="8979"/>
      <w:r>
        <w:rPr>
          <w:rtl/>
        </w:rPr>
        <w:t xml:space="preserve">הוא </w:t>
      </w:r>
      <w:bookmarkStart w:id="8980" w:name="_ETM_Q19_676040"/>
      <w:bookmarkEnd w:id="8980"/>
      <w:r>
        <w:rPr>
          <w:rtl/>
        </w:rPr>
        <w:t xml:space="preserve">מסתדר </w:t>
      </w:r>
      <w:bookmarkStart w:id="8981" w:name="_ETM_Q19_676579"/>
      <w:bookmarkEnd w:id="8981"/>
      <w:r>
        <w:rPr>
          <w:rtl/>
        </w:rPr>
        <w:t xml:space="preserve">ומה </w:t>
      </w:r>
      <w:bookmarkStart w:id="8982" w:name="_ETM_Q19_676819"/>
      <w:bookmarkEnd w:id="8982"/>
      <w:r>
        <w:rPr>
          <w:rtl/>
        </w:rPr>
        <w:t>קורה</w:t>
      </w:r>
      <w:r>
        <w:rPr>
          <w:rFonts w:hint="cs"/>
          <w:rtl/>
        </w:rPr>
        <w:t>.</w:t>
      </w:r>
      <w:r>
        <w:rPr>
          <w:rtl/>
        </w:rPr>
        <w:t xml:space="preserve"> </w:t>
      </w:r>
      <w:bookmarkStart w:id="8983" w:name="_ETM_Q19_678110"/>
      <w:bookmarkEnd w:id="8983"/>
      <w:r>
        <w:rPr>
          <w:rtl/>
        </w:rPr>
        <w:t xml:space="preserve">הוא </w:t>
      </w:r>
      <w:bookmarkStart w:id="8984" w:name="_ETM_Q19_678230"/>
      <w:bookmarkEnd w:id="8984"/>
      <w:r>
        <w:rPr>
          <w:rtl/>
        </w:rPr>
        <w:t xml:space="preserve">אמר </w:t>
      </w:r>
      <w:bookmarkStart w:id="8985" w:name="_ETM_Q19_678500"/>
      <w:bookmarkEnd w:id="8985"/>
      <w:r>
        <w:rPr>
          <w:rtl/>
        </w:rPr>
        <w:t>לי</w:t>
      </w:r>
      <w:r>
        <w:rPr>
          <w:rFonts w:hint="cs"/>
          <w:rtl/>
        </w:rPr>
        <w:t>:</w:t>
      </w:r>
      <w:r>
        <w:rPr>
          <w:rtl/>
        </w:rPr>
        <w:t xml:space="preserve"> </w:t>
      </w:r>
      <w:bookmarkStart w:id="8986" w:name="_ETM_Q19_678740"/>
      <w:bookmarkEnd w:id="8986"/>
      <w:r>
        <w:rPr>
          <w:rtl/>
        </w:rPr>
        <w:t xml:space="preserve">אני </w:t>
      </w:r>
      <w:bookmarkStart w:id="8987" w:name="_ETM_Q19_678920"/>
      <w:bookmarkEnd w:id="8987"/>
      <w:r>
        <w:rPr>
          <w:rtl/>
        </w:rPr>
        <w:t xml:space="preserve">לא </w:t>
      </w:r>
      <w:bookmarkStart w:id="8988" w:name="_ETM_Q19_679010"/>
      <w:bookmarkEnd w:id="8988"/>
      <w:r>
        <w:rPr>
          <w:rtl/>
        </w:rPr>
        <w:t>מסתדר</w:t>
      </w:r>
      <w:r>
        <w:rPr>
          <w:rFonts w:hint="cs"/>
          <w:rtl/>
        </w:rPr>
        <w:t>.</w:t>
      </w:r>
      <w:r>
        <w:rPr>
          <w:rtl/>
        </w:rPr>
        <w:t xml:space="preserve"> </w:t>
      </w:r>
      <w:bookmarkStart w:id="8989" w:name="_ETM_Q19_679580"/>
      <w:bookmarkEnd w:id="8989"/>
      <w:r>
        <w:rPr>
          <w:rtl/>
        </w:rPr>
        <w:t xml:space="preserve">אמרתי </w:t>
      </w:r>
      <w:bookmarkStart w:id="8990" w:name="_ETM_Q19_679850"/>
      <w:bookmarkEnd w:id="8990"/>
      <w:r>
        <w:rPr>
          <w:rtl/>
        </w:rPr>
        <w:t>לו</w:t>
      </w:r>
      <w:r>
        <w:rPr>
          <w:rFonts w:hint="cs"/>
          <w:rtl/>
        </w:rPr>
        <w:t>:</w:t>
      </w:r>
      <w:r>
        <w:rPr>
          <w:rtl/>
        </w:rPr>
        <w:t xml:space="preserve"> </w:t>
      </w:r>
      <w:bookmarkStart w:id="8991" w:name="_ETM_Q19_679910"/>
      <w:bookmarkEnd w:id="8991"/>
      <w:r>
        <w:rPr>
          <w:rtl/>
        </w:rPr>
        <w:t>למה</w:t>
      </w:r>
      <w:r>
        <w:rPr>
          <w:rFonts w:hint="cs"/>
          <w:rtl/>
        </w:rPr>
        <w:t>?</w:t>
      </w:r>
      <w:r>
        <w:rPr>
          <w:rtl/>
        </w:rPr>
        <w:t xml:space="preserve"> </w:t>
      </w:r>
      <w:bookmarkStart w:id="8992" w:name="_ETM_Q19_680120"/>
      <w:bookmarkEnd w:id="8992"/>
      <w:r>
        <w:rPr>
          <w:rtl/>
        </w:rPr>
        <w:t xml:space="preserve">הגשת </w:t>
      </w:r>
      <w:bookmarkStart w:id="8993" w:name="_ETM_Q19_680630"/>
      <w:bookmarkEnd w:id="8993"/>
      <w:r>
        <w:rPr>
          <w:rtl/>
        </w:rPr>
        <w:t>ל</w:t>
      </w:r>
      <w:r>
        <w:rPr>
          <w:rFonts w:hint="cs"/>
          <w:rtl/>
        </w:rPr>
        <w:t xml:space="preserve">קבל </w:t>
      </w:r>
      <w:r>
        <w:rPr>
          <w:rtl/>
        </w:rPr>
        <w:t>מענקים</w:t>
      </w:r>
      <w:r>
        <w:rPr>
          <w:rFonts w:hint="cs"/>
          <w:rtl/>
        </w:rPr>
        <w:t>?</w:t>
      </w:r>
      <w:r>
        <w:rPr>
          <w:rtl/>
        </w:rPr>
        <w:t xml:space="preserve"> </w:t>
      </w:r>
      <w:bookmarkStart w:id="8994" w:name="_ETM_Q19_682299"/>
      <w:bookmarkEnd w:id="8994"/>
      <w:r>
        <w:rPr>
          <w:rtl/>
        </w:rPr>
        <w:t xml:space="preserve">הוא </w:t>
      </w:r>
      <w:bookmarkStart w:id="8995" w:name="_ETM_Q19_682389"/>
      <w:bookmarkEnd w:id="8995"/>
      <w:r>
        <w:rPr>
          <w:rtl/>
        </w:rPr>
        <w:t xml:space="preserve">אמר </w:t>
      </w:r>
      <w:bookmarkStart w:id="8996" w:name="_ETM_Q19_682569"/>
      <w:bookmarkEnd w:id="8996"/>
      <w:r>
        <w:rPr>
          <w:rtl/>
        </w:rPr>
        <w:t>לי</w:t>
      </w:r>
      <w:r>
        <w:rPr>
          <w:rFonts w:hint="cs"/>
          <w:rtl/>
        </w:rPr>
        <w:t>:</w:t>
      </w:r>
      <w:r>
        <w:rPr>
          <w:rtl/>
        </w:rPr>
        <w:t xml:space="preserve"> </w:t>
      </w:r>
      <w:bookmarkStart w:id="8997" w:name="_ETM_Q19_682659"/>
      <w:bookmarkEnd w:id="8997"/>
      <w:r>
        <w:rPr>
          <w:rtl/>
        </w:rPr>
        <w:t xml:space="preserve">איזה </w:t>
      </w:r>
      <w:bookmarkStart w:id="8998" w:name="_ETM_Q19_682870"/>
      <w:bookmarkEnd w:id="8998"/>
      <w:r>
        <w:rPr>
          <w:rtl/>
        </w:rPr>
        <w:t>מענקים</w:t>
      </w:r>
      <w:r>
        <w:rPr>
          <w:rFonts w:hint="cs"/>
          <w:rtl/>
        </w:rPr>
        <w:t>?</w:t>
      </w:r>
      <w:r>
        <w:rPr>
          <w:rtl/>
        </w:rPr>
        <w:t xml:space="preserve"> </w:t>
      </w:r>
      <w:bookmarkStart w:id="8999" w:name="_ETM_Q19_683730"/>
      <w:bookmarkEnd w:id="8999"/>
      <w:r>
        <w:rPr>
          <w:rtl/>
        </w:rPr>
        <w:t xml:space="preserve">ואז </w:t>
      </w:r>
      <w:bookmarkStart w:id="9000" w:name="_ETM_Q19_684480"/>
      <w:bookmarkEnd w:id="9000"/>
      <w:r>
        <w:rPr>
          <w:rtl/>
        </w:rPr>
        <w:t xml:space="preserve">שר </w:t>
      </w:r>
      <w:bookmarkStart w:id="9001" w:name="_ETM_Q19_684720"/>
      <w:bookmarkEnd w:id="9001"/>
      <w:r>
        <w:rPr>
          <w:rtl/>
        </w:rPr>
        <w:t>הבריאות</w:t>
      </w:r>
      <w:r>
        <w:rPr>
          <w:rFonts w:hint="cs"/>
          <w:rtl/>
        </w:rPr>
        <w:t>,</w:t>
      </w:r>
      <w:r>
        <w:rPr>
          <w:rtl/>
        </w:rPr>
        <w:t xml:space="preserve"> </w:t>
      </w:r>
      <w:bookmarkStart w:id="9002" w:name="_ETM_Q19_685140"/>
      <w:bookmarkEnd w:id="9002"/>
      <w:r>
        <w:rPr>
          <w:rtl/>
        </w:rPr>
        <w:t>ש</w:t>
      </w:r>
      <w:r>
        <w:rPr>
          <w:rFonts w:hint="cs"/>
          <w:rtl/>
        </w:rPr>
        <w:t xml:space="preserve">גם </w:t>
      </w:r>
      <w:r>
        <w:rPr>
          <w:rtl/>
        </w:rPr>
        <w:t xml:space="preserve">נמצא </w:t>
      </w:r>
      <w:bookmarkStart w:id="9003" w:name="_ETM_Q19_685530"/>
      <w:bookmarkEnd w:id="9003"/>
      <w:r>
        <w:rPr>
          <w:rtl/>
        </w:rPr>
        <w:t xml:space="preserve">פה </w:t>
      </w:r>
      <w:bookmarkStart w:id="9004" w:name="_ETM_Q19_685680"/>
      <w:bookmarkStart w:id="9005" w:name="_ETM_Q19_685830"/>
      <w:bookmarkEnd w:id="9004"/>
      <w:bookmarkEnd w:id="9005"/>
      <w:r>
        <w:rPr>
          <w:rtl/>
        </w:rPr>
        <w:t>ב</w:t>
      </w:r>
      <w:r>
        <w:rPr>
          <w:rFonts w:hint="cs"/>
          <w:rtl/>
        </w:rPr>
        <w:t>א</w:t>
      </w:r>
      <w:r>
        <w:rPr>
          <w:rtl/>
        </w:rPr>
        <w:t>ולם</w:t>
      </w:r>
      <w:r>
        <w:rPr>
          <w:rFonts w:hint="cs"/>
          <w:rtl/>
        </w:rPr>
        <w:t>,</w:t>
      </w:r>
      <w:r>
        <w:rPr>
          <w:rtl/>
        </w:rPr>
        <w:t xml:space="preserve"> </w:t>
      </w:r>
      <w:bookmarkStart w:id="9006" w:name="_ETM_Q19_686810"/>
      <w:bookmarkEnd w:id="9006"/>
      <w:r>
        <w:rPr>
          <w:rtl/>
        </w:rPr>
        <w:t xml:space="preserve">שאל </w:t>
      </w:r>
      <w:bookmarkStart w:id="9007" w:name="_ETM_Q19_687200"/>
      <w:bookmarkEnd w:id="9007"/>
      <w:r>
        <w:rPr>
          <w:rtl/>
        </w:rPr>
        <w:t>אותו</w:t>
      </w:r>
      <w:r>
        <w:rPr>
          <w:rFonts w:hint="cs"/>
          <w:rtl/>
        </w:rPr>
        <w:t>:</w:t>
      </w:r>
      <w:r>
        <w:rPr>
          <w:rtl/>
        </w:rPr>
        <w:t xml:space="preserve"> </w:t>
      </w:r>
      <w:bookmarkStart w:id="9008" w:name="_ETM_Q19_688950"/>
      <w:bookmarkEnd w:id="9008"/>
      <w:r>
        <w:rPr>
          <w:rtl/>
        </w:rPr>
        <w:t xml:space="preserve">למס </w:t>
      </w:r>
      <w:bookmarkStart w:id="9009" w:name="_ETM_Q19_689279"/>
      <w:bookmarkEnd w:id="9009"/>
      <w:r>
        <w:rPr>
          <w:rtl/>
        </w:rPr>
        <w:t xml:space="preserve">רכוש </w:t>
      </w:r>
      <w:bookmarkStart w:id="9010" w:name="_ETM_Q19_689730"/>
      <w:bookmarkEnd w:id="9010"/>
      <w:r>
        <w:rPr>
          <w:rtl/>
        </w:rPr>
        <w:t>פנית</w:t>
      </w:r>
      <w:r>
        <w:rPr>
          <w:rFonts w:hint="cs"/>
          <w:rtl/>
        </w:rPr>
        <w:t>?</w:t>
      </w:r>
      <w:r>
        <w:rPr>
          <w:rtl/>
        </w:rPr>
        <w:t xml:space="preserve"> </w:t>
      </w:r>
      <w:bookmarkStart w:id="9011" w:name="_ETM_Q19_690890"/>
      <w:bookmarkEnd w:id="9011"/>
      <w:r>
        <w:rPr>
          <w:rtl/>
        </w:rPr>
        <w:t xml:space="preserve">והוא </w:t>
      </w:r>
      <w:bookmarkStart w:id="9012" w:name="_ETM_Q19_691159"/>
      <w:bookmarkEnd w:id="9012"/>
      <w:r>
        <w:rPr>
          <w:rtl/>
        </w:rPr>
        <w:t xml:space="preserve">ענה </w:t>
      </w:r>
      <w:bookmarkStart w:id="9013" w:name="_ETM_Q19_691310"/>
      <w:bookmarkEnd w:id="9013"/>
      <w:r>
        <w:rPr>
          <w:rtl/>
        </w:rPr>
        <w:t>לנו</w:t>
      </w:r>
      <w:r>
        <w:rPr>
          <w:rFonts w:hint="cs"/>
          <w:rtl/>
        </w:rPr>
        <w:t>:</w:t>
      </w:r>
      <w:r>
        <w:rPr>
          <w:rtl/>
        </w:rPr>
        <w:t xml:space="preserve"> </w:t>
      </w:r>
      <w:bookmarkStart w:id="9014" w:name="_ETM_Q19_691519"/>
      <w:bookmarkEnd w:id="9014"/>
      <w:r>
        <w:rPr>
          <w:rtl/>
        </w:rPr>
        <w:t xml:space="preserve">אני </w:t>
      </w:r>
      <w:bookmarkStart w:id="9015" w:name="_ETM_Q19_692059"/>
      <w:bookmarkEnd w:id="9015"/>
      <w:r>
        <w:rPr>
          <w:rtl/>
        </w:rPr>
        <w:t xml:space="preserve">לא </w:t>
      </w:r>
      <w:bookmarkStart w:id="9016" w:name="_ETM_Q19_692179"/>
      <w:bookmarkEnd w:id="9016"/>
      <w:r>
        <w:rPr>
          <w:rtl/>
        </w:rPr>
        <w:t xml:space="preserve">יודע </w:t>
      </w:r>
      <w:bookmarkStart w:id="9017" w:name="_ETM_Q19_692360"/>
      <w:bookmarkEnd w:id="9017"/>
      <w:r>
        <w:rPr>
          <w:rtl/>
        </w:rPr>
        <w:t xml:space="preserve">איך </w:t>
      </w:r>
      <w:bookmarkStart w:id="9018" w:name="_ETM_Q19_692450"/>
      <w:bookmarkEnd w:id="9018"/>
      <w:r>
        <w:rPr>
          <w:rtl/>
        </w:rPr>
        <w:t>פונ</w:t>
      </w:r>
      <w:r>
        <w:rPr>
          <w:rFonts w:hint="cs"/>
          <w:rtl/>
        </w:rPr>
        <w:t>ים</w:t>
      </w:r>
      <w:r>
        <w:rPr>
          <w:rtl/>
        </w:rPr>
        <w:t xml:space="preserve"> </w:t>
      </w:r>
      <w:bookmarkStart w:id="9019" w:name="_ETM_Q19_692719"/>
      <w:bookmarkEnd w:id="9019"/>
      <w:r>
        <w:rPr>
          <w:rtl/>
        </w:rPr>
        <w:t xml:space="preserve">למס </w:t>
      </w:r>
      <w:bookmarkStart w:id="9020" w:name="_ETM_Q19_693019"/>
      <w:bookmarkEnd w:id="9020"/>
      <w:r>
        <w:rPr>
          <w:rtl/>
        </w:rPr>
        <w:t>רכוש</w:t>
      </w:r>
      <w:r>
        <w:rPr>
          <w:rFonts w:hint="cs"/>
          <w:rtl/>
        </w:rPr>
        <w:t xml:space="preserve">. </w:t>
      </w:r>
      <w:bookmarkStart w:id="9021" w:name="_ETM_Q19_694670"/>
      <w:bookmarkEnd w:id="9021"/>
      <w:r>
        <w:rPr>
          <w:rtl/>
        </w:rPr>
        <w:t xml:space="preserve">מצאנו </w:t>
      </w:r>
      <w:bookmarkStart w:id="9022" w:name="_ETM_Q19_695330"/>
      <w:bookmarkEnd w:id="9022"/>
      <w:r>
        <w:rPr>
          <w:rtl/>
        </w:rPr>
        <w:t xml:space="preserve">את </w:t>
      </w:r>
      <w:bookmarkStart w:id="9023" w:name="_ETM_Q19_695450"/>
      <w:bookmarkEnd w:id="9023"/>
      <w:r>
        <w:rPr>
          <w:rtl/>
        </w:rPr>
        <w:t>עצמנו</w:t>
      </w:r>
      <w:r>
        <w:rPr>
          <w:rFonts w:hint="cs"/>
          <w:rtl/>
        </w:rPr>
        <w:t>,</w:t>
      </w:r>
      <w:r>
        <w:rPr>
          <w:rtl/>
        </w:rPr>
        <w:t xml:space="preserve"> </w:t>
      </w:r>
      <w:bookmarkStart w:id="9024" w:name="_ETM_Q19_696349"/>
      <w:bookmarkEnd w:id="9024"/>
      <w:r>
        <w:rPr>
          <w:rtl/>
        </w:rPr>
        <w:t xml:space="preserve">שר </w:t>
      </w:r>
      <w:bookmarkStart w:id="9025" w:name="_ETM_Q19_696620"/>
      <w:bookmarkEnd w:id="9025"/>
      <w:r>
        <w:rPr>
          <w:rtl/>
        </w:rPr>
        <w:t xml:space="preserve">הבריאות </w:t>
      </w:r>
      <w:bookmarkStart w:id="9026" w:name="_ETM_Q19_697010"/>
      <w:bookmarkEnd w:id="9026"/>
      <w:r>
        <w:rPr>
          <w:rtl/>
        </w:rPr>
        <w:t>ואני</w:t>
      </w:r>
      <w:r>
        <w:rPr>
          <w:rFonts w:hint="cs"/>
          <w:rtl/>
        </w:rPr>
        <w:t>,</w:t>
      </w:r>
      <w:r>
        <w:rPr>
          <w:rtl/>
        </w:rPr>
        <w:t xml:space="preserve"> </w:t>
      </w:r>
      <w:bookmarkStart w:id="9027" w:name="_ETM_Q19_697739"/>
      <w:bookmarkEnd w:id="9027"/>
      <w:r>
        <w:rPr>
          <w:rtl/>
        </w:rPr>
        <w:t xml:space="preserve">פותחים </w:t>
      </w:r>
      <w:bookmarkStart w:id="9028" w:name="_ETM_Q19_698129"/>
      <w:bookmarkEnd w:id="9028"/>
      <w:r>
        <w:rPr>
          <w:rtl/>
        </w:rPr>
        <w:t xml:space="preserve">את </w:t>
      </w:r>
      <w:bookmarkStart w:id="9029" w:name="_ETM_Q19_698250"/>
      <w:bookmarkEnd w:id="9029"/>
      <w:r>
        <w:rPr>
          <w:rtl/>
        </w:rPr>
        <w:t xml:space="preserve">הטלפון </w:t>
      </w:r>
      <w:bookmarkStart w:id="9030" w:name="_ETM_Q19_698819"/>
      <w:bookmarkEnd w:id="9030"/>
      <w:r>
        <w:rPr>
          <w:rtl/>
        </w:rPr>
        <w:t xml:space="preserve">של </w:t>
      </w:r>
      <w:bookmarkStart w:id="9031" w:name="_ETM_Q19_698940"/>
      <w:bookmarkEnd w:id="9031"/>
      <w:r>
        <w:rPr>
          <w:rtl/>
        </w:rPr>
        <w:t xml:space="preserve">בת </w:t>
      </w:r>
      <w:bookmarkStart w:id="9032" w:name="_ETM_Q19_699120"/>
      <w:bookmarkEnd w:id="9032"/>
      <w:r>
        <w:rPr>
          <w:rtl/>
        </w:rPr>
        <w:t xml:space="preserve">זוגו </w:t>
      </w:r>
      <w:bookmarkStart w:id="9033" w:name="_ETM_Q19_699480"/>
      <w:bookmarkEnd w:id="9033"/>
      <w:r>
        <w:rPr>
          <w:rtl/>
        </w:rPr>
        <w:t xml:space="preserve">ומגישים </w:t>
      </w:r>
      <w:bookmarkStart w:id="9034" w:name="_ETM_Q19_700559"/>
      <w:bookmarkEnd w:id="9034"/>
      <w:r>
        <w:rPr>
          <w:rtl/>
        </w:rPr>
        <w:t>בקשה</w:t>
      </w:r>
      <w:r>
        <w:rPr>
          <w:rFonts w:hint="cs"/>
          <w:rtl/>
        </w:rPr>
        <w:t>,</w:t>
      </w:r>
      <w:r>
        <w:rPr>
          <w:rtl/>
        </w:rPr>
        <w:t xml:space="preserve"> </w:t>
      </w:r>
      <w:bookmarkStart w:id="9035" w:name="_ETM_Q19_701069"/>
      <w:bookmarkEnd w:id="9035"/>
      <w:r>
        <w:rPr>
          <w:rtl/>
        </w:rPr>
        <w:t xml:space="preserve">לראשונה </w:t>
      </w:r>
      <w:bookmarkStart w:id="9036" w:name="_ETM_Q19_701670"/>
      <w:bookmarkEnd w:id="9036"/>
      <w:r>
        <w:rPr>
          <w:rtl/>
        </w:rPr>
        <w:t xml:space="preserve">אחרי </w:t>
      </w:r>
      <w:bookmarkStart w:id="9037" w:name="_ETM_Q19_701880"/>
      <w:bookmarkEnd w:id="9037"/>
      <w:r>
        <w:rPr>
          <w:rtl/>
        </w:rPr>
        <w:t xml:space="preserve">שהוא </w:t>
      </w:r>
      <w:bookmarkStart w:id="9038" w:name="_ETM_Q19_702059"/>
      <w:bookmarkEnd w:id="9038"/>
      <w:r>
        <w:rPr>
          <w:rtl/>
        </w:rPr>
        <w:t xml:space="preserve">סיים </w:t>
      </w:r>
      <w:bookmarkStart w:id="9039" w:name="_ETM_Q19_702300"/>
      <w:bookmarkEnd w:id="9039"/>
      <w:r>
        <w:rPr>
          <w:rtl/>
        </w:rPr>
        <w:t xml:space="preserve">90 </w:t>
      </w:r>
      <w:bookmarkStart w:id="9040" w:name="_ETM_Q19_702599"/>
      <w:bookmarkEnd w:id="9040"/>
      <w:r>
        <w:rPr>
          <w:rtl/>
        </w:rPr>
        <w:t xml:space="preserve">ימי </w:t>
      </w:r>
      <w:bookmarkStart w:id="9041" w:name="_ETM_Q19_702809"/>
      <w:bookmarkEnd w:id="9041"/>
      <w:r>
        <w:rPr>
          <w:rtl/>
        </w:rPr>
        <w:t xml:space="preserve">מילואים </w:t>
      </w:r>
      <w:bookmarkStart w:id="9042" w:name="_ETM_Q19_703080"/>
      <w:bookmarkEnd w:id="9042"/>
      <w:r>
        <w:rPr>
          <w:rtl/>
        </w:rPr>
        <w:t xml:space="preserve">ונפצע </w:t>
      </w:r>
      <w:bookmarkStart w:id="9043" w:name="_ETM_Q19_703500"/>
      <w:bookmarkEnd w:id="9043"/>
      <w:r>
        <w:rPr>
          <w:rtl/>
        </w:rPr>
        <w:t xml:space="preserve">והוא </w:t>
      </w:r>
      <w:bookmarkStart w:id="9044" w:name="_ETM_Q19_703650"/>
      <w:bookmarkEnd w:id="9044"/>
      <w:r>
        <w:rPr>
          <w:rtl/>
        </w:rPr>
        <w:t>בשיקום</w:t>
      </w:r>
      <w:r>
        <w:rPr>
          <w:rFonts w:hint="cs"/>
          <w:rtl/>
        </w:rPr>
        <w:t>,</w:t>
      </w:r>
      <w:r>
        <w:rPr>
          <w:rtl/>
        </w:rPr>
        <w:t xml:space="preserve"> </w:t>
      </w:r>
      <w:bookmarkStart w:id="9045" w:name="_ETM_Q19_704679"/>
      <w:bookmarkEnd w:id="9045"/>
      <w:r w:rsidR="004579B1">
        <w:rPr>
          <w:rFonts w:hint="cs"/>
          <w:rtl/>
        </w:rPr>
        <w:t>ו</w:t>
      </w:r>
      <w:r>
        <w:rPr>
          <w:rtl/>
        </w:rPr>
        <w:t xml:space="preserve">מגישים </w:t>
      </w:r>
      <w:bookmarkStart w:id="9046" w:name="_ETM_Q19_705249"/>
      <w:bookmarkEnd w:id="9046"/>
      <w:r>
        <w:rPr>
          <w:rtl/>
        </w:rPr>
        <w:t xml:space="preserve">בשבילו </w:t>
      </w:r>
      <w:bookmarkStart w:id="9047" w:name="_ETM_Q19_705609"/>
      <w:bookmarkEnd w:id="9047"/>
      <w:r>
        <w:rPr>
          <w:rtl/>
        </w:rPr>
        <w:t xml:space="preserve">את </w:t>
      </w:r>
      <w:bookmarkStart w:id="9048" w:name="_ETM_Q19_705729"/>
      <w:bookmarkEnd w:id="9048"/>
      <w:r>
        <w:rPr>
          <w:rtl/>
        </w:rPr>
        <w:t>הבקשה</w:t>
      </w:r>
      <w:r>
        <w:rPr>
          <w:rFonts w:hint="cs"/>
          <w:rtl/>
        </w:rPr>
        <w:t>.</w:t>
      </w:r>
      <w:r>
        <w:rPr>
          <w:rtl/>
        </w:rPr>
        <w:t xml:space="preserve"> </w:t>
      </w:r>
      <w:bookmarkStart w:id="9049" w:name="_ETM_Q19_706779"/>
      <w:bookmarkEnd w:id="9049"/>
      <w:r>
        <w:rPr>
          <w:rtl/>
        </w:rPr>
        <w:t xml:space="preserve">הדבר </w:t>
      </w:r>
      <w:bookmarkStart w:id="9050" w:name="_ETM_Q19_707260"/>
      <w:bookmarkEnd w:id="9050"/>
      <w:r>
        <w:rPr>
          <w:rtl/>
        </w:rPr>
        <w:t xml:space="preserve">היחיד </w:t>
      </w:r>
      <w:bookmarkStart w:id="9051" w:name="_ETM_Q19_708530"/>
      <w:bookmarkEnd w:id="9051"/>
      <w:r>
        <w:rPr>
          <w:rtl/>
        </w:rPr>
        <w:t xml:space="preserve">שהיה </w:t>
      </w:r>
      <w:bookmarkStart w:id="9052" w:name="_ETM_Q19_708860"/>
      <w:bookmarkEnd w:id="9052"/>
      <w:r>
        <w:rPr>
          <w:rtl/>
        </w:rPr>
        <w:t xml:space="preserve">חסר </w:t>
      </w:r>
      <w:bookmarkStart w:id="9053" w:name="_ETM_Q19_709220"/>
      <w:bookmarkEnd w:id="9053"/>
      <w:r>
        <w:rPr>
          <w:rtl/>
        </w:rPr>
        <w:t xml:space="preserve">שם </w:t>
      </w:r>
      <w:bookmarkStart w:id="9054" w:name="_ETM_Q19_709849"/>
      <w:bookmarkEnd w:id="9054"/>
      <w:r>
        <w:rPr>
          <w:rtl/>
        </w:rPr>
        <w:t xml:space="preserve">זה </w:t>
      </w:r>
      <w:bookmarkStart w:id="9055" w:name="_ETM_Q19_710059"/>
      <w:bookmarkEnd w:id="9055"/>
      <w:r>
        <w:rPr>
          <w:rtl/>
        </w:rPr>
        <w:t xml:space="preserve">את </w:t>
      </w:r>
      <w:bookmarkStart w:id="9056" w:name="_ETM_Q19_710150"/>
      <w:bookmarkEnd w:id="9056"/>
      <w:r>
        <w:rPr>
          <w:rtl/>
        </w:rPr>
        <w:t xml:space="preserve">אותם </w:t>
      </w:r>
      <w:bookmarkStart w:id="9057" w:name="_ETM_Q19_710390"/>
      <w:bookmarkEnd w:id="9057"/>
      <w:r>
        <w:rPr>
          <w:rtl/>
        </w:rPr>
        <w:t>נציגים</w:t>
      </w:r>
      <w:r>
        <w:rPr>
          <w:rFonts w:hint="cs"/>
          <w:rtl/>
        </w:rPr>
        <w:t>,</w:t>
      </w:r>
      <w:r>
        <w:rPr>
          <w:rtl/>
        </w:rPr>
        <w:t xml:space="preserve"> </w:t>
      </w:r>
      <w:bookmarkStart w:id="9058" w:name="_ETM_Q19_710720"/>
      <w:bookmarkEnd w:id="9058"/>
      <w:r>
        <w:rPr>
          <w:rtl/>
        </w:rPr>
        <w:t xml:space="preserve">שזאת </w:t>
      </w:r>
      <w:bookmarkStart w:id="9059" w:name="_ETM_Q19_710989"/>
      <w:bookmarkEnd w:id="9059"/>
      <w:r>
        <w:rPr>
          <w:rtl/>
        </w:rPr>
        <w:t xml:space="preserve">העבודה </w:t>
      </w:r>
      <w:bookmarkStart w:id="9060" w:name="_ETM_Q19_711290"/>
      <w:bookmarkEnd w:id="9060"/>
      <w:r>
        <w:rPr>
          <w:rtl/>
        </w:rPr>
        <w:t>שלהם</w:t>
      </w:r>
      <w:r>
        <w:rPr>
          <w:rFonts w:hint="cs"/>
          <w:rtl/>
        </w:rPr>
        <w:t>.</w:t>
      </w:r>
    </w:p>
    <w:p w:rsidR="00AA1AD6" w:rsidRDefault="00AA1AD6" w:rsidP="000D55FA">
      <w:pPr>
        <w:rPr>
          <w:rtl/>
        </w:rPr>
      </w:pPr>
    </w:p>
    <w:p w:rsidR="00AA1AD6" w:rsidRDefault="00AA1AD6" w:rsidP="000D55FA">
      <w:pPr>
        <w:rPr>
          <w:rtl/>
        </w:rPr>
      </w:pPr>
      <w:bookmarkStart w:id="9061" w:name="_ETM_Q19_711829"/>
      <w:bookmarkEnd w:id="9061"/>
      <w:r>
        <w:rPr>
          <w:rtl/>
        </w:rPr>
        <w:t xml:space="preserve">מפה </w:t>
      </w:r>
      <w:bookmarkStart w:id="9062" w:name="_ETM_Q19_713459"/>
      <w:bookmarkEnd w:id="9062"/>
      <w:r>
        <w:rPr>
          <w:rtl/>
        </w:rPr>
        <w:t xml:space="preserve">אני </w:t>
      </w:r>
      <w:bookmarkStart w:id="9063" w:name="_ETM_Q19_713730"/>
      <w:bookmarkEnd w:id="9063"/>
      <w:r>
        <w:rPr>
          <w:rtl/>
        </w:rPr>
        <w:t xml:space="preserve">קורא </w:t>
      </w:r>
      <w:bookmarkStart w:id="9064" w:name="_ETM_Q19_714359"/>
      <w:bookmarkEnd w:id="9064"/>
      <w:r>
        <w:rPr>
          <w:rtl/>
        </w:rPr>
        <w:t xml:space="preserve">לחברי </w:t>
      </w:r>
      <w:bookmarkStart w:id="9065" w:name="_ETM_Q19_714900"/>
      <w:bookmarkEnd w:id="9065"/>
      <w:r>
        <w:rPr>
          <w:rtl/>
        </w:rPr>
        <w:t xml:space="preserve">הכנסת </w:t>
      </w:r>
      <w:bookmarkStart w:id="9066" w:name="_ETM_Q19_715290"/>
      <w:bookmarkEnd w:id="9066"/>
      <w:r>
        <w:rPr>
          <w:rtl/>
        </w:rPr>
        <w:t xml:space="preserve">שלא </w:t>
      </w:r>
      <w:bookmarkStart w:id="9067" w:name="_ETM_Q19_715499"/>
      <w:bookmarkEnd w:id="9067"/>
      <w:r>
        <w:rPr>
          <w:rtl/>
        </w:rPr>
        <w:t xml:space="preserve">נמצאים </w:t>
      </w:r>
      <w:bookmarkStart w:id="9068" w:name="_ETM_Q19_715859"/>
      <w:bookmarkEnd w:id="9068"/>
      <w:r>
        <w:rPr>
          <w:rtl/>
        </w:rPr>
        <w:t xml:space="preserve">בבית </w:t>
      </w:r>
      <w:bookmarkStart w:id="9069" w:name="_ETM_Q19_716189"/>
      <w:bookmarkEnd w:id="9069"/>
      <w:r>
        <w:rPr>
          <w:rtl/>
        </w:rPr>
        <w:t>הזה</w:t>
      </w:r>
      <w:bookmarkStart w:id="9070" w:name="_ETM_Q19_716340"/>
      <w:bookmarkEnd w:id="9070"/>
      <w:r>
        <w:rPr>
          <w:rFonts w:hint="cs"/>
          <w:rtl/>
        </w:rPr>
        <w:t xml:space="preserve"> </w:t>
      </w:r>
      <w:r>
        <w:rPr>
          <w:rtl/>
        </w:rPr>
        <w:t xml:space="preserve">ואני </w:t>
      </w:r>
      <w:bookmarkStart w:id="9071" w:name="_ETM_Q19_716489"/>
      <w:bookmarkEnd w:id="9071"/>
      <w:r>
        <w:rPr>
          <w:rtl/>
        </w:rPr>
        <w:t xml:space="preserve">לא </w:t>
      </w:r>
      <w:bookmarkStart w:id="9072" w:name="_ETM_Q19_716549"/>
      <w:bookmarkEnd w:id="9072"/>
      <w:r>
        <w:rPr>
          <w:rtl/>
        </w:rPr>
        <w:t xml:space="preserve">יודע </w:t>
      </w:r>
      <w:bookmarkStart w:id="9073" w:name="_ETM_Q19_716700"/>
      <w:bookmarkEnd w:id="9073"/>
      <w:r>
        <w:rPr>
          <w:rtl/>
        </w:rPr>
        <w:t xml:space="preserve">מה </w:t>
      </w:r>
      <w:bookmarkStart w:id="9074" w:name="_ETM_Q19_716819"/>
      <w:bookmarkEnd w:id="9074"/>
      <w:r>
        <w:rPr>
          <w:rtl/>
        </w:rPr>
        <w:t xml:space="preserve">הם </w:t>
      </w:r>
      <w:bookmarkStart w:id="9075" w:name="_ETM_Q19_716909"/>
      <w:bookmarkEnd w:id="9075"/>
      <w:r>
        <w:rPr>
          <w:rtl/>
        </w:rPr>
        <w:t>עושים</w:t>
      </w:r>
      <w:r>
        <w:rPr>
          <w:rFonts w:hint="cs"/>
          <w:rtl/>
        </w:rPr>
        <w:t>:</w:t>
      </w:r>
      <w:r>
        <w:rPr>
          <w:rtl/>
        </w:rPr>
        <w:t xml:space="preserve"> </w:t>
      </w:r>
      <w:bookmarkStart w:id="9076" w:name="_ETM_Q19_717659"/>
      <w:bookmarkEnd w:id="9076"/>
      <w:r>
        <w:rPr>
          <w:rtl/>
        </w:rPr>
        <w:t xml:space="preserve">לכו </w:t>
      </w:r>
      <w:bookmarkStart w:id="9077" w:name="_ETM_Q19_718019"/>
      <w:bookmarkEnd w:id="9077"/>
      <w:r>
        <w:rPr>
          <w:rtl/>
        </w:rPr>
        <w:t>לשם</w:t>
      </w:r>
      <w:r>
        <w:rPr>
          <w:rFonts w:hint="cs"/>
          <w:rtl/>
        </w:rPr>
        <w:t>,</w:t>
      </w:r>
      <w:r>
        <w:rPr>
          <w:rtl/>
        </w:rPr>
        <w:t xml:space="preserve"> </w:t>
      </w:r>
      <w:bookmarkStart w:id="9078" w:name="_ETM_Q19_718709"/>
      <w:bookmarkEnd w:id="9078"/>
      <w:r>
        <w:rPr>
          <w:rtl/>
        </w:rPr>
        <w:t xml:space="preserve">תוודאו </w:t>
      </w:r>
      <w:bookmarkStart w:id="9079" w:name="_ETM_Q19_719129"/>
      <w:bookmarkEnd w:id="9079"/>
      <w:r>
        <w:rPr>
          <w:rtl/>
        </w:rPr>
        <w:t xml:space="preserve">שהפקידים </w:t>
      </w:r>
      <w:bookmarkStart w:id="9080" w:name="_ETM_Q19_719669"/>
      <w:bookmarkEnd w:id="9080"/>
      <w:r>
        <w:rPr>
          <w:rtl/>
        </w:rPr>
        <w:t xml:space="preserve">של </w:t>
      </w:r>
      <w:bookmarkStart w:id="9081" w:name="_ETM_Q19_719849"/>
      <w:bookmarkEnd w:id="9081"/>
      <w:r>
        <w:rPr>
          <w:rtl/>
        </w:rPr>
        <w:t xml:space="preserve">האוצר </w:t>
      </w:r>
      <w:bookmarkStart w:id="9082" w:name="_ETM_Q19_720209"/>
      <w:bookmarkEnd w:id="9082"/>
      <w:r>
        <w:rPr>
          <w:rtl/>
        </w:rPr>
        <w:t xml:space="preserve">הולכים </w:t>
      </w:r>
      <w:bookmarkStart w:id="9083" w:name="_ETM_Q19_720480"/>
      <w:bookmarkEnd w:id="9083"/>
      <w:r>
        <w:rPr>
          <w:rtl/>
        </w:rPr>
        <w:t>לשם</w:t>
      </w:r>
      <w:r>
        <w:rPr>
          <w:rFonts w:hint="cs"/>
          <w:rtl/>
        </w:rPr>
        <w:t>,</w:t>
      </w:r>
      <w:r>
        <w:rPr>
          <w:rtl/>
        </w:rPr>
        <w:t xml:space="preserve"> </w:t>
      </w:r>
      <w:bookmarkStart w:id="9084" w:name="_ETM_Q19_721120"/>
      <w:bookmarkEnd w:id="9084"/>
      <w:r>
        <w:rPr>
          <w:rtl/>
        </w:rPr>
        <w:t xml:space="preserve">תוודאו </w:t>
      </w:r>
      <w:bookmarkStart w:id="9085" w:name="_ETM_Q19_722050"/>
      <w:bookmarkEnd w:id="9085"/>
      <w:r>
        <w:rPr>
          <w:rtl/>
        </w:rPr>
        <w:t xml:space="preserve">שהפקידים </w:t>
      </w:r>
      <w:bookmarkStart w:id="9086" w:name="_ETM_Q19_722679"/>
      <w:bookmarkEnd w:id="9086"/>
      <w:r>
        <w:rPr>
          <w:rtl/>
        </w:rPr>
        <w:t xml:space="preserve">של </w:t>
      </w:r>
      <w:bookmarkStart w:id="9087" w:name="_ETM_Q19_722860"/>
      <w:bookmarkEnd w:id="9087"/>
      <w:r>
        <w:rPr>
          <w:rtl/>
        </w:rPr>
        <w:t xml:space="preserve">משרד </w:t>
      </w:r>
      <w:bookmarkStart w:id="9088" w:name="_ETM_Q19_723190"/>
      <w:bookmarkEnd w:id="9088"/>
      <w:r>
        <w:rPr>
          <w:rtl/>
        </w:rPr>
        <w:t xml:space="preserve">הביטחון </w:t>
      </w:r>
      <w:bookmarkStart w:id="9089" w:name="_ETM_Q19_723670"/>
      <w:bookmarkEnd w:id="9089"/>
      <w:r>
        <w:rPr>
          <w:rtl/>
        </w:rPr>
        <w:t xml:space="preserve">נמצאים </w:t>
      </w:r>
      <w:bookmarkStart w:id="9090" w:name="_ETM_Q19_724059"/>
      <w:bookmarkEnd w:id="9090"/>
      <w:r>
        <w:rPr>
          <w:rtl/>
        </w:rPr>
        <w:t>שם</w:t>
      </w:r>
      <w:r>
        <w:rPr>
          <w:rFonts w:hint="cs"/>
          <w:rtl/>
        </w:rPr>
        <w:t>.</w:t>
      </w:r>
      <w:r>
        <w:rPr>
          <w:rtl/>
        </w:rPr>
        <w:t xml:space="preserve"> </w:t>
      </w:r>
      <w:bookmarkStart w:id="9091" w:name="_ETM_Q19_724569"/>
      <w:bookmarkEnd w:id="9091"/>
      <w:r>
        <w:rPr>
          <w:rtl/>
        </w:rPr>
        <w:t xml:space="preserve">שבו </w:t>
      </w:r>
      <w:bookmarkStart w:id="9092" w:name="_ETM_Q19_725050"/>
      <w:bookmarkEnd w:id="9092"/>
      <w:r>
        <w:rPr>
          <w:rtl/>
        </w:rPr>
        <w:t xml:space="preserve">במרפסת </w:t>
      </w:r>
      <w:bookmarkStart w:id="9093" w:name="_ETM_Q19_725890"/>
      <w:bookmarkEnd w:id="9093"/>
      <w:r>
        <w:rPr>
          <w:rtl/>
        </w:rPr>
        <w:t xml:space="preserve">בתל </w:t>
      </w:r>
      <w:bookmarkStart w:id="9094" w:name="_ETM_Q19_726250"/>
      <w:bookmarkEnd w:id="9094"/>
      <w:r>
        <w:rPr>
          <w:rtl/>
        </w:rPr>
        <w:t>השומר</w:t>
      </w:r>
      <w:r>
        <w:rPr>
          <w:rFonts w:hint="cs"/>
          <w:rtl/>
        </w:rPr>
        <w:t>,</w:t>
      </w:r>
      <w:r>
        <w:rPr>
          <w:rtl/>
        </w:rPr>
        <w:t xml:space="preserve"> </w:t>
      </w:r>
      <w:bookmarkStart w:id="9095" w:name="_ETM_Q19_727000"/>
      <w:bookmarkEnd w:id="9095"/>
      <w:r>
        <w:rPr>
          <w:rtl/>
        </w:rPr>
        <w:t xml:space="preserve">תפתחו </w:t>
      </w:r>
      <w:bookmarkStart w:id="9096" w:name="_ETM_Q19_727510"/>
      <w:bookmarkEnd w:id="9096"/>
      <w:r>
        <w:rPr>
          <w:rtl/>
        </w:rPr>
        <w:t>שולחן</w:t>
      </w:r>
      <w:r>
        <w:rPr>
          <w:rFonts w:hint="cs"/>
          <w:rtl/>
        </w:rPr>
        <w:t>,</w:t>
      </w:r>
      <w:r>
        <w:rPr>
          <w:rtl/>
        </w:rPr>
        <w:t xml:space="preserve"> </w:t>
      </w:r>
      <w:bookmarkStart w:id="9097" w:name="_ETM_Q19_728470"/>
      <w:bookmarkEnd w:id="9097"/>
      <w:r>
        <w:rPr>
          <w:rtl/>
        </w:rPr>
        <w:t xml:space="preserve">שבו </w:t>
      </w:r>
      <w:bookmarkStart w:id="9098" w:name="_ETM_Q19_728800"/>
      <w:bookmarkEnd w:id="9098"/>
      <w:r>
        <w:rPr>
          <w:rtl/>
        </w:rPr>
        <w:t xml:space="preserve">אחד-אחד </w:t>
      </w:r>
      <w:bookmarkStart w:id="9099" w:name="_ETM_Q19_729309"/>
      <w:bookmarkEnd w:id="9099"/>
      <w:r>
        <w:rPr>
          <w:rtl/>
        </w:rPr>
        <w:t xml:space="preserve">ותגישו </w:t>
      </w:r>
      <w:bookmarkStart w:id="9100" w:name="_ETM_Q19_729760"/>
      <w:bookmarkEnd w:id="9100"/>
      <w:r>
        <w:rPr>
          <w:rtl/>
        </w:rPr>
        <w:t>בשביל</w:t>
      </w:r>
      <w:r>
        <w:rPr>
          <w:rFonts w:hint="cs"/>
          <w:rtl/>
        </w:rPr>
        <w:t>ם</w:t>
      </w:r>
      <w:r>
        <w:rPr>
          <w:rtl/>
        </w:rPr>
        <w:t xml:space="preserve"> </w:t>
      </w:r>
      <w:bookmarkStart w:id="9101" w:name="_ETM_Q19_730179"/>
      <w:bookmarkEnd w:id="9101"/>
      <w:r>
        <w:rPr>
          <w:rtl/>
        </w:rPr>
        <w:t xml:space="preserve">את </w:t>
      </w:r>
      <w:bookmarkStart w:id="9102" w:name="_ETM_Q19_730239"/>
      <w:bookmarkEnd w:id="9102"/>
      <w:r>
        <w:rPr>
          <w:rtl/>
        </w:rPr>
        <w:t>הבקשות</w:t>
      </w:r>
      <w:r>
        <w:rPr>
          <w:rFonts w:hint="cs"/>
          <w:rtl/>
        </w:rPr>
        <w:t>,</w:t>
      </w:r>
      <w:r>
        <w:rPr>
          <w:rtl/>
        </w:rPr>
        <w:t xml:space="preserve"> </w:t>
      </w:r>
      <w:bookmarkStart w:id="9103" w:name="_ETM_Q19_730750"/>
      <w:bookmarkEnd w:id="9103"/>
      <w:r>
        <w:rPr>
          <w:rtl/>
        </w:rPr>
        <w:t xml:space="preserve">כי </w:t>
      </w:r>
      <w:bookmarkStart w:id="9104" w:name="_ETM_Q19_730989"/>
      <w:bookmarkEnd w:id="9104"/>
      <w:r>
        <w:rPr>
          <w:rtl/>
        </w:rPr>
        <w:t xml:space="preserve">אין </w:t>
      </w:r>
      <w:bookmarkStart w:id="9105" w:name="_ETM_Q19_731709"/>
      <w:bookmarkEnd w:id="9105"/>
      <w:r>
        <w:rPr>
          <w:rtl/>
        </w:rPr>
        <w:t xml:space="preserve">דבר </w:t>
      </w:r>
      <w:bookmarkStart w:id="9106" w:name="_ETM_Q19_732610"/>
      <w:bookmarkEnd w:id="9106"/>
      <w:r>
        <w:rPr>
          <w:rtl/>
        </w:rPr>
        <w:t xml:space="preserve">חשוב </w:t>
      </w:r>
      <w:bookmarkStart w:id="9107" w:name="_ETM_Q19_733510"/>
      <w:bookmarkEnd w:id="9107"/>
      <w:r>
        <w:rPr>
          <w:rtl/>
        </w:rPr>
        <w:t xml:space="preserve">מהלוחמים </w:t>
      </w:r>
      <w:bookmarkStart w:id="9108" w:name="_ETM_Q19_734110"/>
      <w:bookmarkEnd w:id="9108"/>
      <w:r>
        <w:rPr>
          <w:rtl/>
        </w:rPr>
        <w:t xml:space="preserve">שלנו </w:t>
      </w:r>
      <w:bookmarkStart w:id="9109" w:name="_ETM_Q19_734440"/>
      <w:bookmarkEnd w:id="9109"/>
      <w:r>
        <w:rPr>
          <w:rtl/>
        </w:rPr>
        <w:t>שחזרו</w:t>
      </w:r>
      <w:r>
        <w:rPr>
          <w:rFonts w:hint="cs"/>
          <w:rtl/>
        </w:rPr>
        <w:t>,</w:t>
      </w:r>
      <w:r>
        <w:rPr>
          <w:rtl/>
        </w:rPr>
        <w:t xml:space="preserve"> </w:t>
      </w:r>
      <w:bookmarkStart w:id="9110" w:name="_ETM_Q19_734860"/>
      <w:bookmarkEnd w:id="9110"/>
      <w:r>
        <w:rPr>
          <w:rtl/>
        </w:rPr>
        <w:t>נפצעו</w:t>
      </w:r>
      <w:r>
        <w:rPr>
          <w:rFonts w:hint="cs"/>
          <w:rtl/>
        </w:rPr>
        <w:t>,</w:t>
      </w:r>
      <w:r>
        <w:rPr>
          <w:rtl/>
        </w:rPr>
        <w:t xml:space="preserve"> </w:t>
      </w:r>
      <w:bookmarkStart w:id="9111" w:name="_ETM_Q19_735280"/>
      <w:bookmarkEnd w:id="9111"/>
      <w:r>
        <w:rPr>
          <w:rtl/>
        </w:rPr>
        <w:t xml:space="preserve">וצריך </w:t>
      </w:r>
      <w:bookmarkStart w:id="9112" w:name="_ETM_Q19_735640"/>
      <w:bookmarkEnd w:id="9112"/>
      <w:r>
        <w:rPr>
          <w:rtl/>
        </w:rPr>
        <w:t xml:space="preserve">לעזור </w:t>
      </w:r>
      <w:bookmarkStart w:id="9113" w:name="_ETM_Q19_735970"/>
      <w:bookmarkEnd w:id="9113"/>
      <w:r>
        <w:rPr>
          <w:rtl/>
        </w:rPr>
        <w:t>להם</w:t>
      </w:r>
      <w:r>
        <w:rPr>
          <w:rFonts w:hint="cs"/>
          <w:rtl/>
        </w:rPr>
        <w:t>.</w:t>
      </w:r>
      <w:r>
        <w:rPr>
          <w:rtl/>
        </w:rPr>
        <w:t xml:space="preserve"> </w:t>
      </w:r>
      <w:bookmarkStart w:id="9114" w:name="_ETM_Q19_736240"/>
      <w:bookmarkEnd w:id="9114"/>
      <w:r>
        <w:rPr>
          <w:rtl/>
        </w:rPr>
        <w:t xml:space="preserve">תודה </w:t>
      </w:r>
      <w:bookmarkStart w:id="9115" w:name="_ETM_Q19_736450"/>
      <w:bookmarkEnd w:id="9115"/>
      <w:r>
        <w:rPr>
          <w:rtl/>
        </w:rPr>
        <w:t>רבה</w:t>
      </w:r>
      <w:r>
        <w:rPr>
          <w:rFonts w:hint="cs"/>
          <w:rtl/>
        </w:rPr>
        <w:t>.</w:t>
      </w:r>
    </w:p>
    <w:p w:rsidR="00AA1AD6" w:rsidRDefault="00AA1AD6" w:rsidP="000D55FA">
      <w:pPr>
        <w:rPr>
          <w:rtl/>
        </w:rPr>
      </w:pPr>
    </w:p>
    <w:p w:rsidR="00AA1AD6" w:rsidRDefault="00AA1AD6" w:rsidP="000D55FA">
      <w:pPr>
        <w:pStyle w:val="af6"/>
        <w:keepNext/>
        <w:rPr>
          <w:rtl/>
        </w:rPr>
      </w:pPr>
      <w:bookmarkStart w:id="9116" w:name="ET_yor_6598_15"/>
      <w:r w:rsidRPr="00B764D8">
        <w:rPr>
          <w:rStyle w:val="TagStyle"/>
          <w:rtl/>
        </w:rPr>
        <w:t xml:space="preserve"> &lt;&lt; יור &gt;&gt; </w:t>
      </w:r>
      <w:r>
        <w:rPr>
          <w:rtl/>
        </w:rPr>
        <w:t>היו"ר משה סולומון:</w:t>
      </w:r>
      <w:r w:rsidRPr="00B764D8">
        <w:rPr>
          <w:rStyle w:val="TagStyle"/>
          <w:rtl/>
        </w:rPr>
        <w:t xml:space="preserve"> &lt;&lt; יור &gt;&gt;</w:t>
      </w:r>
      <w:r>
        <w:rPr>
          <w:rtl/>
        </w:rPr>
        <w:t xml:space="preserve"> </w:t>
      </w:r>
      <w:bookmarkEnd w:id="9116"/>
    </w:p>
    <w:p w:rsidR="00AA1AD6" w:rsidRPr="00B764D8" w:rsidRDefault="00AA1AD6" w:rsidP="0098620C">
      <w:pPr>
        <w:rPr>
          <w:rtl/>
        </w:rPr>
      </w:pPr>
    </w:p>
    <w:p w:rsidR="00AA1AD6" w:rsidRDefault="00AA1AD6" w:rsidP="000D55FA">
      <w:pPr>
        <w:rPr>
          <w:rtl/>
        </w:rPr>
      </w:pPr>
      <w:r>
        <w:rPr>
          <w:rtl/>
        </w:rPr>
        <w:t xml:space="preserve"> </w:t>
      </w:r>
      <w:bookmarkStart w:id="9117" w:name="_ETM_Q19_737439"/>
      <w:bookmarkEnd w:id="9117"/>
      <w:r>
        <w:rPr>
          <w:rtl/>
        </w:rPr>
        <w:t xml:space="preserve">תודה </w:t>
      </w:r>
      <w:bookmarkStart w:id="9118" w:name="_ETM_Q19_737710"/>
      <w:bookmarkEnd w:id="9118"/>
      <w:r>
        <w:rPr>
          <w:rtl/>
        </w:rPr>
        <w:t>רבה</w:t>
      </w:r>
      <w:bookmarkStart w:id="9119" w:name="_ETM_Q19_737919"/>
      <w:bookmarkEnd w:id="9119"/>
      <w:r>
        <w:rPr>
          <w:rFonts w:hint="cs"/>
          <w:rtl/>
        </w:rPr>
        <w:t xml:space="preserve">, חבר הכנסת רון </w:t>
      </w:r>
      <w:bookmarkStart w:id="9120" w:name="_ETM_Q19_738189"/>
      <w:bookmarkStart w:id="9121" w:name="_ETM_Q19_738520"/>
      <w:bookmarkEnd w:id="9120"/>
      <w:bookmarkEnd w:id="9121"/>
      <w:r>
        <w:rPr>
          <w:rtl/>
        </w:rPr>
        <w:t>כץ</w:t>
      </w:r>
      <w:r>
        <w:rPr>
          <w:rFonts w:hint="cs"/>
          <w:rtl/>
        </w:rPr>
        <w:t>.</w:t>
      </w:r>
      <w:r>
        <w:rPr>
          <w:rtl/>
        </w:rPr>
        <w:t xml:space="preserve"> </w:t>
      </w:r>
      <w:bookmarkStart w:id="9122" w:name="_ETM_Q19_738849"/>
      <w:bookmarkEnd w:id="9122"/>
      <w:r>
        <w:rPr>
          <w:rtl/>
        </w:rPr>
        <w:t>בהחלט</w:t>
      </w:r>
      <w:r>
        <w:rPr>
          <w:rFonts w:hint="cs"/>
          <w:rtl/>
        </w:rPr>
        <w:t>,</w:t>
      </w:r>
      <w:r>
        <w:rPr>
          <w:rtl/>
        </w:rPr>
        <w:t xml:space="preserve"> </w:t>
      </w:r>
      <w:bookmarkStart w:id="9123" w:name="_ETM_Q19_739360"/>
      <w:bookmarkEnd w:id="9123"/>
      <w:r>
        <w:rPr>
          <w:rtl/>
        </w:rPr>
        <w:t xml:space="preserve">אתה </w:t>
      </w:r>
      <w:bookmarkStart w:id="9124" w:name="_ETM_Q19_739719"/>
      <w:bookmarkEnd w:id="9124"/>
      <w:r>
        <w:rPr>
          <w:rtl/>
        </w:rPr>
        <w:t>צודק</w:t>
      </w:r>
      <w:r>
        <w:rPr>
          <w:rFonts w:hint="cs"/>
          <w:rtl/>
        </w:rPr>
        <w:t>.</w:t>
      </w:r>
      <w:r>
        <w:rPr>
          <w:rtl/>
        </w:rPr>
        <w:t xml:space="preserve"> </w:t>
      </w:r>
      <w:bookmarkStart w:id="9125" w:name="_ETM_Q19_740139"/>
      <w:bookmarkStart w:id="9126" w:name="_ETM_Q19_740559"/>
      <w:bookmarkStart w:id="9127" w:name="_ETM_Q19_740650"/>
      <w:bookmarkEnd w:id="9125"/>
      <w:bookmarkEnd w:id="9126"/>
      <w:bookmarkEnd w:id="9127"/>
      <w:r>
        <w:rPr>
          <w:rFonts w:hint="cs"/>
          <w:rtl/>
        </w:rPr>
        <w:t>ה</w:t>
      </w:r>
      <w:r>
        <w:rPr>
          <w:rtl/>
        </w:rPr>
        <w:t xml:space="preserve">סוגיה </w:t>
      </w:r>
      <w:bookmarkStart w:id="9128" w:name="_ETM_Q19_741129"/>
      <w:bookmarkEnd w:id="9128"/>
      <w:r>
        <w:rPr>
          <w:rFonts w:hint="cs"/>
          <w:rtl/>
        </w:rPr>
        <w:t xml:space="preserve">הזאת היא </w:t>
      </w:r>
      <w:r>
        <w:rPr>
          <w:rtl/>
        </w:rPr>
        <w:t xml:space="preserve">מאוד </w:t>
      </w:r>
      <w:bookmarkStart w:id="9129" w:name="_ETM_Q19_741309"/>
      <w:bookmarkEnd w:id="9129"/>
      <w:r>
        <w:rPr>
          <w:rtl/>
        </w:rPr>
        <w:t>משמעותית</w:t>
      </w:r>
      <w:r>
        <w:rPr>
          <w:rFonts w:hint="cs"/>
          <w:rtl/>
        </w:rPr>
        <w:t>.</w:t>
      </w:r>
      <w:r>
        <w:rPr>
          <w:rtl/>
        </w:rPr>
        <w:t xml:space="preserve"> </w:t>
      </w:r>
      <w:bookmarkStart w:id="9130" w:name="_ETM_Q19_741879"/>
      <w:bookmarkEnd w:id="9130"/>
      <w:r>
        <w:rPr>
          <w:rtl/>
        </w:rPr>
        <w:t xml:space="preserve">ישנם </w:t>
      </w:r>
      <w:bookmarkStart w:id="9131" w:name="_ETM_Q19_742360"/>
      <w:bookmarkStart w:id="9132" w:name="_ETM_Q19_742750"/>
      <w:bookmarkEnd w:id="9131"/>
      <w:bookmarkEnd w:id="9132"/>
      <w:r>
        <w:rPr>
          <w:rtl/>
        </w:rPr>
        <w:t xml:space="preserve">נציגים </w:t>
      </w:r>
      <w:bookmarkStart w:id="9133" w:name="_ETM_Q19_743169"/>
      <w:bookmarkEnd w:id="9133"/>
      <w:r>
        <w:rPr>
          <w:rtl/>
        </w:rPr>
        <w:t>שם</w:t>
      </w:r>
      <w:r>
        <w:rPr>
          <w:rFonts w:hint="cs"/>
          <w:rtl/>
        </w:rPr>
        <w:t>,</w:t>
      </w:r>
      <w:r>
        <w:rPr>
          <w:rtl/>
        </w:rPr>
        <w:t xml:space="preserve"> </w:t>
      </w:r>
      <w:bookmarkStart w:id="9134" w:name="_ETM_Q19_743409"/>
      <w:bookmarkEnd w:id="9134"/>
      <w:r>
        <w:rPr>
          <w:rtl/>
        </w:rPr>
        <w:t xml:space="preserve">אבל </w:t>
      </w:r>
      <w:bookmarkStart w:id="9135" w:name="_ETM_Q19_743770"/>
      <w:bookmarkEnd w:id="9135"/>
      <w:r>
        <w:rPr>
          <w:rFonts w:hint="cs"/>
          <w:rtl/>
        </w:rPr>
        <w:t xml:space="preserve">כנראה </w:t>
      </w:r>
      <w:bookmarkStart w:id="9136" w:name="_ETM_Q19_744250"/>
      <w:bookmarkEnd w:id="9136"/>
      <w:r>
        <w:rPr>
          <w:rFonts w:hint="cs"/>
          <w:rtl/>
        </w:rPr>
        <w:t>ש</w:t>
      </w:r>
      <w:r>
        <w:rPr>
          <w:rtl/>
        </w:rPr>
        <w:t xml:space="preserve">זה </w:t>
      </w:r>
      <w:bookmarkStart w:id="9137" w:name="_ETM_Q19_744309"/>
      <w:bookmarkEnd w:id="9137"/>
      <w:r>
        <w:rPr>
          <w:rtl/>
        </w:rPr>
        <w:t xml:space="preserve">לא </w:t>
      </w:r>
      <w:bookmarkStart w:id="9138" w:name="_ETM_Q19_744370"/>
      <w:bookmarkEnd w:id="9138"/>
      <w:r>
        <w:rPr>
          <w:rtl/>
        </w:rPr>
        <w:t>מספיק</w:t>
      </w:r>
      <w:r>
        <w:rPr>
          <w:rFonts w:hint="cs"/>
          <w:rtl/>
        </w:rPr>
        <w:t>,</w:t>
      </w:r>
      <w:r>
        <w:rPr>
          <w:rtl/>
        </w:rPr>
        <w:t xml:space="preserve"> </w:t>
      </w:r>
      <w:bookmarkStart w:id="9139" w:name="_ETM_Q19_744879"/>
      <w:bookmarkEnd w:id="9139"/>
      <w:r>
        <w:rPr>
          <w:rtl/>
        </w:rPr>
        <w:t xml:space="preserve">וצריך </w:t>
      </w:r>
      <w:bookmarkStart w:id="9140" w:name="_ETM_Q19_745090"/>
      <w:bookmarkEnd w:id="9140"/>
      <w:r>
        <w:rPr>
          <w:rtl/>
        </w:rPr>
        <w:t xml:space="preserve">להרחיב </w:t>
      </w:r>
      <w:bookmarkStart w:id="9141" w:name="_ETM_Q19_745330"/>
      <w:bookmarkEnd w:id="9141"/>
      <w:r>
        <w:rPr>
          <w:rtl/>
        </w:rPr>
        <w:t xml:space="preserve">את </w:t>
      </w:r>
      <w:bookmarkStart w:id="9142" w:name="_ETM_Q19_745389"/>
      <w:bookmarkEnd w:id="9142"/>
      <w:r>
        <w:rPr>
          <w:rtl/>
        </w:rPr>
        <w:t>המעגל</w:t>
      </w:r>
      <w:r>
        <w:rPr>
          <w:rFonts w:hint="cs"/>
          <w:rtl/>
        </w:rPr>
        <w:t>.</w:t>
      </w:r>
    </w:p>
    <w:p w:rsidR="00AA1AD6" w:rsidRDefault="00AA1AD6" w:rsidP="000D55FA">
      <w:pPr>
        <w:rPr>
          <w:rtl/>
        </w:rPr>
      </w:pPr>
    </w:p>
    <w:p w:rsidR="00AA1AD6" w:rsidRDefault="00AA1AD6" w:rsidP="000D55FA">
      <w:pPr>
        <w:pStyle w:val="af5"/>
        <w:keepNext/>
        <w:rPr>
          <w:rtl/>
        </w:rPr>
      </w:pPr>
      <w:bookmarkStart w:id="9143" w:name="ET_interruption_6151_16"/>
      <w:r w:rsidRPr="00B764D8">
        <w:rPr>
          <w:rStyle w:val="TagStyle"/>
          <w:rtl/>
        </w:rPr>
        <w:t xml:space="preserve"> &lt;&lt; קריאה &gt;&gt; </w:t>
      </w:r>
      <w:r>
        <w:rPr>
          <w:rtl/>
        </w:rPr>
        <w:t>רון כץ (יש עתיד):</w:t>
      </w:r>
      <w:r w:rsidRPr="00B764D8">
        <w:rPr>
          <w:rStyle w:val="TagStyle"/>
          <w:rtl/>
        </w:rPr>
        <w:t xml:space="preserve"> &lt;&lt; קריאה &gt;&gt;</w:t>
      </w:r>
      <w:r>
        <w:rPr>
          <w:rtl/>
        </w:rPr>
        <w:t xml:space="preserve"> </w:t>
      </w:r>
      <w:bookmarkEnd w:id="9143"/>
    </w:p>
    <w:p w:rsidR="00AA1AD6" w:rsidRDefault="00AA1AD6" w:rsidP="0098620C">
      <w:pPr>
        <w:rPr>
          <w:rtl/>
        </w:rPr>
      </w:pPr>
    </w:p>
    <w:p w:rsidR="00AA1AD6" w:rsidRDefault="00AA1AD6" w:rsidP="000D55FA">
      <w:pPr>
        <w:rPr>
          <w:rtl/>
        </w:rPr>
      </w:pPr>
      <w:r>
        <w:rPr>
          <w:rFonts w:hint="cs"/>
          <w:rtl/>
        </w:rPr>
        <w:t xml:space="preserve">אתמול לא </w:t>
      </w:r>
      <w:bookmarkStart w:id="9144" w:name="_ETM_Q19_747000"/>
      <w:bookmarkEnd w:id="9144"/>
      <w:r>
        <w:rPr>
          <w:rFonts w:hint="cs"/>
          <w:rtl/>
        </w:rPr>
        <w:t xml:space="preserve">היו. חיפשתי אותם ולא היו. </w:t>
      </w:r>
    </w:p>
    <w:p w:rsidR="00AA1AD6" w:rsidRDefault="00AA1AD6" w:rsidP="000D55FA">
      <w:pPr>
        <w:rPr>
          <w:rtl/>
        </w:rPr>
      </w:pPr>
      <w:bookmarkStart w:id="9145" w:name="_ETM_Q19_750000"/>
      <w:bookmarkEnd w:id="9145"/>
    </w:p>
    <w:p w:rsidR="00AA1AD6" w:rsidRDefault="00AA1AD6" w:rsidP="000D55FA">
      <w:pPr>
        <w:pStyle w:val="af6"/>
        <w:keepNext/>
        <w:rPr>
          <w:rtl/>
        </w:rPr>
      </w:pPr>
      <w:bookmarkStart w:id="9146" w:name="ET_yor_6598_17"/>
      <w:r w:rsidRPr="00B764D8">
        <w:rPr>
          <w:rStyle w:val="TagStyle"/>
          <w:rtl/>
        </w:rPr>
        <w:t xml:space="preserve"> &lt;&lt; יור &gt;&gt; </w:t>
      </w:r>
      <w:r>
        <w:rPr>
          <w:rtl/>
        </w:rPr>
        <w:t>היו"ר משה סולומון:</w:t>
      </w:r>
      <w:r w:rsidRPr="00B764D8">
        <w:rPr>
          <w:rStyle w:val="TagStyle"/>
          <w:rtl/>
        </w:rPr>
        <w:t xml:space="preserve"> &lt;&lt; יור &gt;&gt;</w:t>
      </w:r>
      <w:r>
        <w:rPr>
          <w:rtl/>
        </w:rPr>
        <w:t xml:space="preserve"> </w:t>
      </w:r>
      <w:bookmarkEnd w:id="9146"/>
    </w:p>
    <w:p w:rsidR="00AA1AD6" w:rsidRDefault="00AA1AD6" w:rsidP="0098620C">
      <w:pPr>
        <w:rPr>
          <w:rtl/>
        </w:rPr>
      </w:pPr>
    </w:p>
    <w:p w:rsidR="00AA1AD6" w:rsidRDefault="00AA1AD6" w:rsidP="000D55FA">
      <w:pPr>
        <w:rPr>
          <w:rtl/>
        </w:rPr>
      </w:pPr>
      <w:bookmarkStart w:id="9147" w:name="_ETM_Q19_751000"/>
      <w:bookmarkEnd w:id="9147"/>
      <w:r>
        <w:rPr>
          <w:rFonts w:hint="cs"/>
          <w:rtl/>
        </w:rPr>
        <w:t xml:space="preserve">תודה רבה. </w:t>
      </w:r>
      <w:bookmarkStart w:id="9148" w:name="_ETM_Q19_748040"/>
      <w:bookmarkStart w:id="9149" w:name="_ETM_Q19_748160"/>
      <w:bookmarkStart w:id="9150" w:name="_ETM_Q19_748309"/>
      <w:bookmarkStart w:id="9151" w:name="_ETM_Q19_749050"/>
      <w:bookmarkEnd w:id="9148"/>
      <w:bookmarkEnd w:id="9149"/>
      <w:bookmarkEnd w:id="9150"/>
      <w:bookmarkEnd w:id="9151"/>
      <w:r>
        <w:rPr>
          <w:rtl/>
        </w:rPr>
        <w:t xml:space="preserve">הדובר </w:t>
      </w:r>
      <w:bookmarkStart w:id="9152" w:name="_ETM_Q19_749529"/>
      <w:bookmarkEnd w:id="9152"/>
      <w:r>
        <w:rPr>
          <w:rtl/>
        </w:rPr>
        <w:t>הבא</w:t>
      </w:r>
      <w:r>
        <w:rPr>
          <w:rFonts w:hint="cs"/>
          <w:rtl/>
        </w:rPr>
        <w:t>,</w:t>
      </w:r>
      <w:r>
        <w:rPr>
          <w:rtl/>
        </w:rPr>
        <w:t xml:space="preserve"> </w:t>
      </w:r>
      <w:bookmarkStart w:id="9153" w:name="_ETM_Q19_749889"/>
      <w:bookmarkEnd w:id="9153"/>
      <w:r>
        <w:rPr>
          <w:rtl/>
        </w:rPr>
        <w:t xml:space="preserve">חבר </w:t>
      </w:r>
      <w:bookmarkStart w:id="9154" w:name="_ETM_Q19_750129"/>
      <w:bookmarkEnd w:id="9154"/>
      <w:r>
        <w:rPr>
          <w:rtl/>
        </w:rPr>
        <w:t xml:space="preserve">הכנסת </w:t>
      </w:r>
      <w:bookmarkStart w:id="9155" w:name="_ETM_Q19_750639"/>
      <w:bookmarkEnd w:id="9155"/>
      <w:r>
        <w:rPr>
          <w:rtl/>
        </w:rPr>
        <w:t xml:space="preserve">יוסף </w:t>
      </w:r>
      <w:bookmarkStart w:id="9156" w:name="_ETM_Q19_750939"/>
      <w:bookmarkEnd w:id="9156"/>
      <w:r>
        <w:rPr>
          <w:rtl/>
        </w:rPr>
        <w:t>עטאונה</w:t>
      </w:r>
      <w:r>
        <w:rPr>
          <w:rFonts w:hint="cs"/>
          <w:rtl/>
        </w:rPr>
        <w:t xml:space="preserve"> </w:t>
      </w:r>
      <w:r>
        <w:rPr>
          <w:rFonts w:hint="eastAsia"/>
          <w:rtl/>
        </w:rPr>
        <w:t>–</w:t>
      </w:r>
      <w:r>
        <w:rPr>
          <w:rtl/>
        </w:rPr>
        <w:t xml:space="preserve"> </w:t>
      </w:r>
      <w:bookmarkStart w:id="9157" w:name="_ETM_Q19_753349"/>
      <w:bookmarkEnd w:id="9157"/>
      <w:r>
        <w:rPr>
          <w:rtl/>
        </w:rPr>
        <w:t xml:space="preserve">אינו </w:t>
      </w:r>
      <w:bookmarkStart w:id="9158" w:name="_ETM_Q19_753710"/>
      <w:bookmarkEnd w:id="9158"/>
      <w:r>
        <w:rPr>
          <w:rtl/>
        </w:rPr>
        <w:t>נוכח</w:t>
      </w:r>
      <w:r>
        <w:rPr>
          <w:rFonts w:hint="cs"/>
          <w:rtl/>
        </w:rPr>
        <w:t>.</w:t>
      </w:r>
      <w:r>
        <w:rPr>
          <w:rtl/>
        </w:rPr>
        <w:t xml:space="preserve"> </w:t>
      </w:r>
      <w:bookmarkStart w:id="9159" w:name="_ETM_Q19_755580"/>
      <w:bookmarkEnd w:id="9159"/>
      <w:r>
        <w:rPr>
          <w:rtl/>
        </w:rPr>
        <w:t xml:space="preserve">חבר </w:t>
      </w:r>
      <w:bookmarkStart w:id="9160" w:name="_ETM_Q19_755940"/>
      <w:bookmarkEnd w:id="9160"/>
      <w:r>
        <w:rPr>
          <w:rtl/>
        </w:rPr>
        <w:t xml:space="preserve">הכנסת </w:t>
      </w:r>
      <w:bookmarkStart w:id="9161" w:name="_ETM_Q19_756449"/>
      <w:bookmarkEnd w:id="9161"/>
      <w:r>
        <w:rPr>
          <w:rtl/>
        </w:rPr>
        <w:t xml:space="preserve">ווליד </w:t>
      </w:r>
      <w:bookmarkStart w:id="9162" w:name="_ETM_Q19_756750"/>
      <w:bookmarkEnd w:id="9162"/>
      <w:r>
        <w:rPr>
          <w:rtl/>
        </w:rPr>
        <w:t>טאהא</w:t>
      </w:r>
      <w:r>
        <w:rPr>
          <w:rFonts w:hint="cs"/>
          <w:rtl/>
        </w:rPr>
        <w:t>,</w:t>
      </w:r>
      <w:r>
        <w:rPr>
          <w:rtl/>
        </w:rPr>
        <w:t xml:space="preserve"> </w:t>
      </w:r>
      <w:bookmarkStart w:id="9163" w:name="_ETM_Q19_757840"/>
      <w:bookmarkEnd w:id="9163"/>
      <w:r>
        <w:rPr>
          <w:rtl/>
        </w:rPr>
        <w:t>בבקשה</w:t>
      </w:r>
      <w:r>
        <w:rPr>
          <w:rFonts w:hint="cs"/>
          <w:rtl/>
        </w:rPr>
        <w:t>.</w:t>
      </w:r>
      <w:r>
        <w:rPr>
          <w:rtl/>
        </w:rPr>
        <w:t xml:space="preserve"> </w:t>
      </w:r>
      <w:bookmarkStart w:id="9164" w:name="_ETM_Q19_771039"/>
      <w:bookmarkEnd w:id="9164"/>
      <w:r>
        <w:rPr>
          <w:rtl/>
        </w:rPr>
        <w:t>בבקשה</w:t>
      </w:r>
      <w:r>
        <w:rPr>
          <w:rFonts w:hint="cs"/>
          <w:rtl/>
        </w:rPr>
        <w:t>,</w:t>
      </w:r>
      <w:r>
        <w:rPr>
          <w:rtl/>
        </w:rPr>
        <w:t xml:space="preserve"> </w:t>
      </w:r>
      <w:bookmarkStart w:id="9165" w:name="_ETM_Q19_771639"/>
      <w:bookmarkEnd w:id="9165"/>
      <w:r>
        <w:rPr>
          <w:rtl/>
        </w:rPr>
        <w:t xml:space="preserve">לרשותך </w:t>
      </w:r>
      <w:bookmarkStart w:id="9166" w:name="_ETM_Q19_772120"/>
      <w:bookmarkEnd w:id="9166"/>
      <w:r>
        <w:rPr>
          <w:rFonts w:hint="cs"/>
          <w:rtl/>
        </w:rPr>
        <w:t>שלוש</w:t>
      </w:r>
      <w:r>
        <w:rPr>
          <w:rtl/>
        </w:rPr>
        <w:t xml:space="preserve"> </w:t>
      </w:r>
      <w:bookmarkStart w:id="9167" w:name="_ETM_Q19_772360"/>
      <w:bookmarkEnd w:id="9167"/>
      <w:r>
        <w:rPr>
          <w:rtl/>
        </w:rPr>
        <w:t>דקות</w:t>
      </w:r>
      <w:r>
        <w:rPr>
          <w:rFonts w:hint="cs"/>
          <w:rtl/>
        </w:rPr>
        <w:t>.</w:t>
      </w:r>
    </w:p>
    <w:p w:rsidR="00AA1AD6" w:rsidRDefault="00AA1AD6" w:rsidP="000D55FA">
      <w:pPr>
        <w:rPr>
          <w:rtl/>
        </w:rPr>
      </w:pPr>
    </w:p>
    <w:p w:rsidR="00AA1AD6" w:rsidRDefault="00AA1AD6" w:rsidP="000D55FA">
      <w:pPr>
        <w:pStyle w:val="a4"/>
        <w:keepNext/>
        <w:rPr>
          <w:rtl/>
        </w:rPr>
      </w:pPr>
      <w:bookmarkStart w:id="9168" w:name="ET_speaker_5854_2"/>
      <w:r w:rsidRPr="00337B10">
        <w:rPr>
          <w:rStyle w:val="TagStyle"/>
          <w:rtl/>
        </w:rPr>
        <w:t>&lt;&lt; דובר &gt;&gt;</w:t>
      </w:r>
      <w:r w:rsidRPr="00CF5E5B">
        <w:rPr>
          <w:rStyle w:val="TagStyle"/>
          <w:rtl/>
        </w:rPr>
        <w:t xml:space="preserve"> </w:t>
      </w:r>
      <w:bookmarkStart w:id="9169" w:name="_Toc155806416"/>
      <w:r>
        <w:rPr>
          <w:rtl/>
        </w:rPr>
        <w:t>ווליד טאהא (רע"מ – הרשימה הערבית המאוחדת):</w:t>
      </w:r>
      <w:bookmarkEnd w:id="9169"/>
      <w:r w:rsidRPr="00CF5E5B">
        <w:rPr>
          <w:rStyle w:val="TagStyle"/>
          <w:rtl/>
        </w:rPr>
        <w:t xml:space="preserve"> </w:t>
      </w:r>
      <w:r w:rsidRPr="00337B10">
        <w:rPr>
          <w:rStyle w:val="TagStyle"/>
          <w:rtl/>
        </w:rPr>
        <w:t>&lt;&lt; דובר &gt;&gt;</w:t>
      </w:r>
      <w:r>
        <w:rPr>
          <w:rtl/>
        </w:rPr>
        <w:t xml:space="preserve">   </w:t>
      </w:r>
      <w:bookmarkEnd w:id="9168"/>
    </w:p>
    <w:p w:rsidR="00AA1AD6" w:rsidRDefault="00AA1AD6" w:rsidP="0098620C">
      <w:pPr>
        <w:rPr>
          <w:rtl/>
          <w:lang w:eastAsia="he-IL"/>
        </w:rPr>
      </w:pPr>
    </w:p>
    <w:p w:rsidR="00AA1AD6" w:rsidRDefault="00AA1AD6" w:rsidP="0098620C">
      <w:pPr>
        <w:rPr>
          <w:rtl/>
          <w:lang w:eastAsia="he-IL"/>
        </w:rPr>
      </w:pPr>
      <w:r>
        <w:rPr>
          <w:rFonts w:hint="cs"/>
          <w:rtl/>
          <w:lang w:eastAsia="he-IL"/>
        </w:rPr>
        <w:t>אדוני היושב-ראש, היו זמנים שמנהיגים גדולים במדינת ישראל סירבו להישאר במליאה כאשר הרב כהנא עלה לדבר. היום לא רק שהחניכים שלו וחברי הכנסת שלו נמצאים בכנסת ומכהנים בתפקידים בכירים בממשלה, ראש הממשלה איננו יכול למשול בלעדיהם</w:t>
      </w:r>
      <w:r w:rsidR="004E2109">
        <w:rPr>
          <w:rFonts w:hint="cs"/>
          <w:rtl/>
          <w:lang w:eastAsia="he-IL"/>
        </w:rPr>
        <w:t>,</w:t>
      </w:r>
      <w:r>
        <w:rPr>
          <w:rFonts w:hint="cs"/>
          <w:rtl/>
          <w:lang w:eastAsia="he-IL"/>
        </w:rPr>
        <w:t xml:space="preserve"> </w:t>
      </w:r>
      <w:bookmarkStart w:id="9170" w:name="_ETM_Q20_205000"/>
      <w:bookmarkEnd w:id="9170"/>
      <w:r>
        <w:rPr>
          <w:rFonts w:hint="cs"/>
          <w:rtl/>
          <w:lang w:eastAsia="he-IL"/>
        </w:rPr>
        <w:t xml:space="preserve">ועל כן הם מכתיבים את הקצב, ומה שנחשב כממשלה הקיצונית ביותר בתולדות מדינת ישראל </w:t>
      </w:r>
      <w:r>
        <w:rPr>
          <w:rtl/>
          <w:lang w:eastAsia="he-IL"/>
        </w:rPr>
        <w:t>–</w:t>
      </w:r>
      <w:r>
        <w:rPr>
          <w:rFonts w:hint="cs"/>
          <w:rtl/>
          <w:lang w:eastAsia="he-IL"/>
        </w:rPr>
        <w:t xml:space="preserve"> ואל</w:t>
      </w:r>
      <w:bookmarkStart w:id="9171" w:name="_ETM_Q20_219000"/>
      <w:bookmarkEnd w:id="9171"/>
      <w:r>
        <w:rPr>
          <w:rFonts w:hint="cs"/>
          <w:rtl/>
          <w:lang w:eastAsia="he-IL"/>
        </w:rPr>
        <w:t xml:space="preserve">ה לא הדברים שלי </w:t>
      </w:r>
      <w:r w:rsidR="0098620C">
        <w:rPr>
          <w:rFonts w:hint="cs"/>
          <w:rtl/>
          <w:lang w:eastAsia="he-IL"/>
        </w:rPr>
        <w:t>– – –</w:t>
      </w:r>
    </w:p>
    <w:p w:rsidR="00AA1AD6" w:rsidRDefault="00AA1AD6" w:rsidP="000D55FA">
      <w:pPr>
        <w:rPr>
          <w:rtl/>
          <w:lang w:eastAsia="he-IL"/>
        </w:rPr>
      </w:pPr>
    </w:p>
    <w:p w:rsidR="00AA1AD6" w:rsidRDefault="00AA1AD6" w:rsidP="000D55FA">
      <w:pPr>
        <w:pStyle w:val="af6"/>
        <w:keepNext/>
        <w:rPr>
          <w:rtl/>
        </w:rPr>
      </w:pPr>
      <w:bookmarkStart w:id="9172" w:name="ET_yor_6598_3"/>
      <w:r w:rsidRPr="00337B10">
        <w:rPr>
          <w:rStyle w:val="TagStyle"/>
          <w:rtl/>
        </w:rPr>
        <w:t xml:space="preserve"> &lt;&lt; יור &gt;&gt;</w:t>
      </w:r>
      <w:r w:rsidRPr="00CF5E5B">
        <w:rPr>
          <w:rStyle w:val="TagStyle"/>
          <w:rtl/>
        </w:rPr>
        <w:t xml:space="preserve"> </w:t>
      </w:r>
      <w:r>
        <w:rPr>
          <w:rtl/>
        </w:rPr>
        <w:t>היו"ר משה סולומון:</w:t>
      </w:r>
      <w:r w:rsidRPr="00CF5E5B">
        <w:rPr>
          <w:rStyle w:val="TagStyle"/>
          <w:rtl/>
        </w:rPr>
        <w:t xml:space="preserve"> </w:t>
      </w:r>
      <w:r w:rsidRPr="00337B10">
        <w:rPr>
          <w:rStyle w:val="TagStyle"/>
          <w:rtl/>
        </w:rPr>
        <w:t>&lt;&lt; יור &gt;&gt;</w:t>
      </w:r>
      <w:r>
        <w:rPr>
          <w:rtl/>
        </w:rPr>
        <w:t xml:space="preserve">   </w:t>
      </w:r>
      <w:bookmarkEnd w:id="9172"/>
    </w:p>
    <w:p w:rsidR="00AA1AD6" w:rsidRDefault="00AA1AD6" w:rsidP="0098620C">
      <w:pPr>
        <w:rPr>
          <w:rtl/>
          <w:lang w:eastAsia="he-IL"/>
        </w:rPr>
      </w:pPr>
    </w:p>
    <w:p w:rsidR="00AA1AD6" w:rsidRDefault="00AA1AD6" w:rsidP="000D55FA">
      <w:pPr>
        <w:rPr>
          <w:rtl/>
          <w:lang w:eastAsia="he-IL"/>
        </w:rPr>
      </w:pPr>
      <w:r>
        <w:rPr>
          <w:rFonts w:hint="cs"/>
          <w:rtl/>
          <w:lang w:eastAsia="he-IL"/>
        </w:rPr>
        <w:t xml:space="preserve">ממשלה לאומית. </w:t>
      </w:r>
    </w:p>
    <w:p w:rsidR="00AA1AD6" w:rsidRDefault="00AA1AD6" w:rsidP="000D55FA">
      <w:pPr>
        <w:rPr>
          <w:rtl/>
          <w:lang w:eastAsia="he-IL"/>
        </w:rPr>
      </w:pPr>
    </w:p>
    <w:p w:rsidR="00AA1AD6" w:rsidRDefault="00AA1AD6" w:rsidP="000D55FA">
      <w:pPr>
        <w:pStyle w:val="-"/>
        <w:keepNext/>
        <w:rPr>
          <w:rtl/>
        </w:rPr>
      </w:pPr>
      <w:bookmarkStart w:id="9173" w:name="ET_speakercontinue_5854_4"/>
      <w:r w:rsidRPr="00337B10">
        <w:rPr>
          <w:rStyle w:val="TagStyle"/>
          <w:rtl/>
        </w:rPr>
        <w:t xml:space="preserve"> &lt;&lt; דובר_המשך &gt;&gt;</w:t>
      </w:r>
      <w:r w:rsidRPr="00CF5E5B">
        <w:rPr>
          <w:rStyle w:val="TagStyle"/>
          <w:rtl/>
        </w:rPr>
        <w:t xml:space="preserve"> </w:t>
      </w:r>
      <w:r>
        <w:rPr>
          <w:rtl/>
        </w:rPr>
        <w:t>ווליד טאהא (רע"מ – הרשימה הערבית המאוחדת):</w:t>
      </w:r>
      <w:r w:rsidRPr="00CF5E5B">
        <w:rPr>
          <w:rStyle w:val="TagStyle"/>
          <w:rtl/>
        </w:rPr>
        <w:t xml:space="preserve"> </w:t>
      </w:r>
      <w:r w:rsidRPr="00337B10">
        <w:rPr>
          <w:rStyle w:val="TagStyle"/>
          <w:rtl/>
        </w:rPr>
        <w:t>&lt;&lt; דובר_המשך &gt;&gt;</w:t>
      </w:r>
      <w:r>
        <w:rPr>
          <w:rtl/>
        </w:rPr>
        <w:t xml:space="preserve">   </w:t>
      </w:r>
      <w:bookmarkEnd w:id="9173"/>
    </w:p>
    <w:p w:rsidR="00AA1AD6" w:rsidRDefault="00AA1AD6" w:rsidP="0098620C">
      <w:pPr>
        <w:rPr>
          <w:rtl/>
          <w:lang w:eastAsia="he-IL"/>
        </w:rPr>
      </w:pPr>
    </w:p>
    <w:p w:rsidR="00AA1AD6" w:rsidRDefault="00AA1AD6" w:rsidP="000D55FA">
      <w:pPr>
        <w:rPr>
          <w:rtl/>
          <w:lang w:eastAsia="he-IL"/>
        </w:rPr>
      </w:pPr>
      <w:r>
        <w:rPr>
          <w:rFonts w:hint="cs"/>
          <w:rtl/>
          <w:lang w:eastAsia="he-IL"/>
        </w:rPr>
        <w:t xml:space="preserve">אתה לא יכול לקטוע אותי באמצע דבריי, היושב-ראש, </w:t>
      </w:r>
      <w:bookmarkStart w:id="9174" w:name="_ETM_Q20_229000"/>
      <w:bookmarkEnd w:id="9174"/>
      <w:r>
        <w:rPr>
          <w:rFonts w:hint="cs"/>
          <w:rtl/>
          <w:lang w:eastAsia="he-IL"/>
        </w:rPr>
        <w:t xml:space="preserve">על זכות שאני אומר. אתה תגדיר מה שאתה רוצה. </w:t>
      </w:r>
    </w:p>
    <w:p w:rsidR="00AA1AD6" w:rsidRDefault="00AA1AD6" w:rsidP="000D55FA">
      <w:pPr>
        <w:rPr>
          <w:rtl/>
          <w:lang w:eastAsia="he-IL"/>
        </w:rPr>
      </w:pPr>
    </w:p>
    <w:p w:rsidR="00AA1AD6" w:rsidRDefault="00AA1AD6" w:rsidP="000D55FA">
      <w:pPr>
        <w:pStyle w:val="af5"/>
        <w:keepNext/>
        <w:rPr>
          <w:rtl/>
        </w:rPr>
      </w:pPr>
      <w:bookmarkStart w:id="9175" w:name="ET_interruption_6451_5"/>
      <w:r w:rsidRPr="00337B10">
        <w:rPr>
          <w:rStyle w:val="TagStyle"/>
          <w:rtl/>
        </w:rPr>
        <w:t>&lt;&lt; קריאה &gt;&gt;</w:t>
      </w:r>
      <w:r w:rsidRPr="00CF5E5B">
        <w:rPr>
          <w:rStyle w:val="TagStyle"/>
          <w:rtl/>
        </w:rPr>
        <w:t xml:space="preserve"> </w:t>
      </w:r>
      <w:r>
        <w:rPr>
          <w:rtl/>
        </w:rPr>
        <w:t>השרה להתיישבות ומשימות לאומיות אורית מלכה סטרוק:</w:t>
      </w:r>
      <w:r w:rsidRPr="00CF5E5B">
        <w:rPr>
          <w:rStyle w:val="TagStyle"/>
          <w:rtl/>
        </w:rPr>
        <w:t xml:space="preserve"> </w:t>
      </w:r>
      <w:r w:rsidRPr="00337B10">
        <w:rPr>
          <w:rStyle w:val="TagStyle"/>
          <w:rtl/>
        </w:rPr>
        <w:t>&lt;&lt; קריאה &gt;&gt;</w:t>
      </w:r>
      <w:r>
        <w:rPr>
          <w:rtl/>
        </w:rPr>
        <w:t xml:space="preserve">   </w:t>
      </w:r>
      <w:bookmarkEnd w:id="9175"/>
    </w:p>
    <w:p w:rsidR="00AA1AD6" w:rsidRDefault="00AA1AD6" w:rsidP="0098620C">
      <w:pPr>
        <w:rPr>
          <w:rtl/>
          <w:lang w:eastAsia="he-IL"/>
        </w:rPr>
      </w:pPr>
    </w:p>
    <w:p w:rsidR="00AA1AD6" w:rsidRDefault="0098620C" w:rsidP="0098620C">
      <w:pPr>
        <w:rPr>
          <w:rtl/>
          <w:lang w:eastAsia="he-IL"/>
        </w:rPr>
      </w:pPr>
      <w:r>
        <w:rPr>
          <w:rFonts w:hint="cs"/>
          <w:rtl/>
          <w:lang w:eastAsia="he-IL"/>
        </w:rPr>
        <w:t>– – –</w:t>
      </w:r>
    </w:p>
    <w:p w:rsidR="00AA1AD6" w:rsidRDefault="00AA1AD6" w:rsidP="000D55FA">
      <w:pPr>
        <w:rPr>
          <w:rtl/>
          <w:lang w:eastAsia="he-IL"/>
        </w:rPr>
      </w:pPr>
    </w:p>
    <w:p w:rsidR="00AA1AD6" w:rsidRDefault="00AA1AD6" w:rsidP="000D55FA">
      <w:pPr>
        <w:pStyle w:val="af6"/>
        <w:keepNext/>
        <w:rPr>
          <w:rtl/>
        </w:rPr>
      </w:pPr>
      <w:bookmarkStart w:id="9176" w:name="ET_yor_6598_22"/>
      <w:r w:rsidRPr="00337B10">
        <w:rPr>
          <w:rStyle w:val="TagStyle"/>
          <w:rtl/>
        </w:rPr>
        <w:t xml:space="preserve"> &lt;&lt; יור &gt;&gt;</w:t>
      </w:r>
      <w:r w:rsidRPr="002E01C0">
        <w:rPr>
          <w:rStyle w:val="TagStyle"/>
          <w:rtl/>
        </w:rPr>
        <w:t xml:space="preserve"> </w:t>
      </w:r>
      <w:r>
        <w:rPr>
          <w:rtl/>
        </w:rPr>
        <w:t>היו"ר משה סולומון:</w:t>
      </w:r>
      <w:r w:rsidRPr="002E01C0">
        <w:rPr>
          <w:rStyle w:val="TagStyle"/>
          <w:rtl/>
        </w:rPr>
        <w:t xml:space="preserve"> </w:t>
      </w:r>
      <w:r w:rsidRPr="00337B10">
        <w:rPr>
          <w:rStyle w:val="TagStyle"/>
          <w:rtl/>
        </w:rPr>
        <w:t>&lt;&lt; יור &gt;&gt;</w:t>
      </w:r>
      <w:r>
        <w:rPr>
          <w:rtl/>
        </w:rPr>
        <w:t xml:space="preserve">   </w:t>
      </w:r>
      <w:bookmarkEnd w:id="9176"/>
    </w:p>
    <w:p w:rsidR="00AA1AD6" w:rsidRDefault="00AA1AD6" w:rsidP="0098620C">
      <w:pPr>
        <w:rPr>
          <w:rtl/>
          <w:lang w:eastAsia="he-IL"/>
        </w:rPr>
      </w:pPr>
    </w:p>
    <w:p w:rsidR="00AA1AD6" w:rsidRDefault="00AA1AD6" w:rsidP="000D55FA">
      <w:pPr>
        <w:rPr>
          <w:rtl/>
          <w:lang w:eastAsia="he-IL"/>
        </w:rPr>
      </w:pPr>
      <w:r>
        <w:rPr>
          <w:rFonts w:hint="cs"/>
          <w:rtl/>
          <w:lang w:eastAsia="he-IL"/>
        </w:rPr>
        <w:t xml:space="preserve">זאת פרקטיקה, תסלח לי. </w:t>
      </w:r>
    </w:p>
    <w:p w:rsidR="00AA1AD6" w:rsidRDefault="00AA1AD6" w:rsidP="000D55FA">
      <w:pPr>
        <w:rPr>
          <w:rtl/>
          <w:lang w:eastAsia="he-IL"/>
        </w:rPr>
      </w:pPr>
      <w:bookmarkStart w:id="9177" w:name="_ETM_Q20_235000"/>
      <w:bookmarkEnd w:id="9177"/>
    </w:p>
    <w:p w:rsidR="00AA1AD6" w:rsidRDefault="00AA1AD6" w:rsidP="000D55FA">
      <w:pPr>
        <w:pStyle w:val="-"/>
        <w:keepNext/>
        <w:rPr>
          <w:rtl/>
        </w:rPr>
      </w:pPr>
      <w:bookmarkStart w:id="9178" w:name="ET_speakercontinue_5854_24"/>
      <w:r w:rsidRPr="00337B10">
        <w:rPr>
          <w:rStyle w:val="TagStyle"/>
          <w:rtl/>
        </w:rPr>
        <w:t xml:space="preserve"> &lt;&lt; דובר_המשך &gt;&gt;</w:t>
      </w:r>
      <w:r w:rsidRPr="002E01C0">
        <w:rPr>
          <w:rStyle w:val="TagStyle"/>
          <w:rtl/>
        </w:rPr>
        <w:t xml:space="preserve"> </w:t>
      </w:r>
      <w:r>
        <w:rPr>
          <w:rtl/>
        </w:rPr>
        <w:t>ווליד טאהא (רע"מ – הרשימה הערבית המאוחדת):</w:t>
      </w:r>
      <w:r w:rsidRPr="002E01C0">
        <w:rPr>
          <w:rStyle w:val="TagStyle"/>
          <w:rtl/>
        </w:rPr>
        <w:t xml:space="preserve"> </w:t>
      </w:r>
      <w:r w:rsidRPr="00337B10">
        <w:rPr>
          <w:rStyle w:val="TagStyle"/>
          <w:rtl/>
        </w:rPr>
        <w:t>&lt;&lt; דובר_המשך &gt;&gt;</w:t>
      </w:r>
      <w:r>
        <w:rPr>
          <w:rtl/>
        </w:rPr>
        <w:t xml:space="preserve">   </w:t>
      </w:r>
      <w:bookmarkEnd w:id="9178"/>
    </w:p>
    <w:p w:rsidR="00AA1AD6" w:rsidRDefault="00AA1AD6" w:rsidP="0098620C">
      <w:pPr>
        <w:rPr>
          <w:rtl/>
          <w:lang w:eastAsia="he-IL"/>
        </w:rPr>
      </w:pPr>
    </w:p>
    <w:p w:rsidR="00AA1AD6" w:rsidRDefault="00AA1AD6" w:rsidP="0098620C">
      <w:pPr>
        <w:rPr>
          <w:rtl/>
          <w:lang w:eastAsia="he-IL"/>
        </w:rPr>
      </w:pPr>
      <w:r>
        <w:rPr>
          <w:rFonts w:hint="cs"/>
          <w:rtl/>
          <w:lang w:eastAsia="he-IL"/>
        </w:rPr>
        <w:t xml:space="preserve">אני אומר מה שאני רוצה, אלא </w:t>
      </w:r>
      <w:bookmarkStart w:id="9179" w:name="_ETM_Q20_236000"/>
      <w:bookmarkEnd w:id="9179"/>
      <w:r>
        <w:rPr>
          <w:rFonts w:hint="cs"/>
          <w:rtl/>
          <w:lang w:eastAsia="he-IL"/>
        </w:rPr>
        <w:t xml:space="preserve">אם כן יהיה נוהל חדש שחבר כנסת ערבי צריך למצוא </w:t>
      </w:r>
      <w:bookmarkStart w:id="9180" w:name="_ETM_Q20_240000"/>
      <w:bookmarkEnd w:id="9180"/>
      <w:r>
        <w:rPr>
          <w:rFonts w:hint="cs"/>
          <w:rtl/>
          <w:lang w:eastAsia="he-IL"/>
        </w:rPr>
        <w:t xml:space="preserve">נייר פה על הדוכן </w:t>
      </w:r>
      <w:r>
        <w:rPr>
          <w:rtl/>
          <w:lang w:eastAsia="he-IL"/>
        </w:rPr>
        <w:t>–</w:t>
      </w:r>
      <w:r>
        <w:rPr>
          <w:rFonts w:hint="cs"/>
          <w:rtl/>
          <w:lang w:eastAsia="he-IL"/>
        </w:rPr>
        <w:t xml:space="preserve"> תכתבו לו מה הוא יאמר</w:t>
      </w:r>
      <w:bookmarkStart w:id="9181" w:name="_ETM_Q20_241000"/>
      <w:bookmarkEnd w:id="9181"/>
      <w:r>
        <w:rPr>
          <w:rFonts w:hint="cs"/>
          <w:rtl/>
          <w:lang w:eastAsia="he-IL"/>
        </w:rPr>
        <w:t>. אף אחד לא יכול להגיד לי מה אני אומר</w:t>
      </w:r>
      <w:bookmarkStart w:id="9182" w:name="_ETM_Q20_244000"/>
      <w:bookmarkEnd w:id="9182"/>
      <w:r>
        <w:rPr>
          <w:rFonts w:hint="cs"/>
          <w:rtl/>
          <w:lang w:eastAsia="he-IL"/>
        </w:rPr>
        <w:t xml:space="preserve">. חוצפה. נשיא ארצות הברית אמר על הממשלה הזאת שהיא הקיצונית </w:t>
      </w:r>
      <w:bookmarkStart w:id="9183" w:name="_ETM_Q20_252000"/>
      <w:bookmarkEnd w:id="9183"/>
      <w:r>
        <w:rPr>
          <w:rFonts w:hint="cs"/>
          <w:rtl/>
          <w:lang w:eastAsia="he-IL"/>
        </w:rPr>
        <w:t>ביותר בתולדות מדינת ישראל. אתה תגיד לו מה שאתה רוצה</w:t>
      </w:r>
      <w:bookmarkStart w:id="9184" w:name="_ETM_Q20_261000"/>
      <w:bookmarkEnd w:id="9184"/>
      <w:r>
        <w:rPr>
          <w:rFonts w:hint="cs"/>
          <w:rtl/>
          <w:lang w:eastAsia="he-IL"/>
        </w:rPr>
        <w:t xml:space="preserve"> </w:t>
      </w:r>
      <w:r w:rsidR="0098620C">
        <w:rPr>
          <w:rFonts w:hint="cs"/>
          <w:rtl/>
          <w:lang w:eastAsia="he-IL"/>
        </w:rPr>
        <w:t>– –</w:t>
      </w:r>
    </w:p>
    <w:p w:rsidR="00AA1AD6" w:rsidRDefault="00AA1AD6" w:rsidP="000D55FA">
      <w:pPr>
        <w:rPr>
          <w:rtl/>
          <w:lang w:eastAsia="he-IL"/>
        </w:rPr>
      </w:pPr>
      <w:bookmarkStart w:id="9185" w:name="_ETM_Q20_262000"/>
      <w:bookmarkEnd w:id="9185"/>
    </w:p>
    <w:p w:rsidR="00AA1AD6" w:rsidRDefault="00AA1AD6" w:rsidP="000D55FA">
      <w:pPr>
        <w:pStyle w:val="af6"/>
        <w:keepNext/>
        <w:rPr>
          <w:rtl/>
        </w:rPr>
      </w:pPr>
      <w:bookmarkStart w:id="9186" w:name="ET_yor_6598_25"/>
      <w:r w:rsidRPr="00337B10">
        <w:rPr>
          <w:rStyle w:val="TagStyle"/>
          <w:rtl/>
        </w:rPr>
        <w:t xml:space="preserve"> &lt;&lt; יור &gt;&gt;</w:t>
      </w:r>
      <w:r w:rsidRPr="002E01C0">
        <w:rPr>
          <w:rStyle w:val="TagStyle"/>
          <w:rtl/>
        </w:rPr>
        <w:t xml:space="preserve"> </w:t>
      </w:r>
      <w:r>
        <w:rPr>
          <w:rtl/>
        </w:rPr>
        <w:t>היו"ר משה סולומון:</w:t>
      </w:r>
      <w:r w:rsidRPr="002E01C0">
        <w:rPr>
          <w:rStyle w:val="TagStyle"/>
          <w:rtl/>
        </w:rPr>
        <w:t xml:space="preserve"> </w:t>
      </w:r>
      <w:r w:rsidRPr="00337B10">
        <w:rPr>
          <w:rStyle w:val="TagStyle"/>
          <w:rtl/>
        </w:rPr>
        <w:t>&lt;&lt; יור &gt;&gt;</w:t>
      </w:r>
      <w:r>
        <w:rPr>
          <w:rtl/>
        </w:rPr>
        <w:t xml:space="preserve">   </w:t>
      </w:r>
      <w:bookmarkEnd w:id="9186"/>
    </w:p>
    <w:p w:rsidR="00AA1AD6" w:rsidRDefault="00AA1AD6" w:rsidP="0098620C">
      <w:pPr>
        <w:rPr>
          <w:rtl/>
          <w:lang w:eastAsia="he-IL"/>
        </w:rPr>
      </w:pPr>
    </w:p>
    <w:p w:rsidR="00AA1AD6" w:rsidRDefault="00AA1AD6" w:rsidP="000D55FA">
      <w:pPr>
        <w:rPr>
          <w:rtl/>
          <w:lang w:eastAsia="he-IL"/>
        </w:rPr>
      </w:pPr>
      <w:r>
        <w:rPr>
          <w:rFonts w:hint="cs"/>
          <w:rtl/>
          <w:lang w:eastAsia="he-IL"/>
        </w:rPr>
        <w:t xml:space="preserve">אני רק אמרתי שתחליף את המילה "קיצונית" ב"לאומית", זה </w:t>
      </w:r>
      <w:bookmarkStart w:id="9187" w:name="_ETM_Q20_263000"/>
      <w:bookmarkEnd w:id="9187"/>
      <w:r>
        <w:rPr>
          <w:rFonts w:hint="cs"/>
          <w:rtl/>
          <w:lang w:eastAsia="he-IL"/>
        </w:rPr>
        <w:t>הכול.</w:t>
      </w:r>
    </w:p>
    <w:p w:rsidR="00AA1AD6" w:rsidRDefault="00AA1AD6" w:rsidP="000D55FA">
      <w:pPr>
        <w:rPr>
          <w:rtl/>
          <w:lang w:eastAsia="he-IL"/>
        </w:rPr>
      </w:pPr>
    </w:p>
    <w:p w:rsidR="00AA1AD6" w:rsidRDefault="00AA1AD6" w:rsidP="000D55FA">
      <w:pPr>
        <w:pStyle w:val="-"/>
        <w:keepNext/>
        <w:rPr>
          <w:rtl/>
        </w:rPr>
      </w:pPr>
      <w:bookmarkStart w:id="9188" w:name="ET_speakercontinue_5854_6"/>
      <w:r w:rsidRPr="00337B10">
        <w:rPr>
          <w:rStyle w:val="TagStyle"/>
          <w:rtl/>
        </w:rPr>
        <w:t>&lt;&lt; דובר_המשך &gt;&gt;</w:t>
      </w:r>
      <w:r w:rsidRPr="00CF5E5B">
        <w:rPr>
          <w:rStyle w:val="TagStyle"/>
          <w:rtl/>
        </w:rPr>
        <w:t xml:space="preserve"> </w:t>
      </w:r>
      <w:r>
        <w:rPr>
          <w:rtl/>
        </w:rPr>
        <w:t>ווליד טאהא (רע"מ – הרשימה הערבית המאוחדת):</w:t>
      </w:r>
      <w:r w:rsidRPr="00CF5E5B">
        <w:rPr>
          <w:rStyle w:val="TagStyle"/>
          <w:rtl/>
        </w:rPr>
        <w:t xml:space="preserve"> </w:t>
      </w:r>
      <w:r w:rsidRPr="00337B10">
        <w:rPr>
          <w:rStyle w:val="TagStyle"/>
          <w:rtl/>
        </w:rPr>
        <w:t>&lt;&lt; דובר_המשך &gt;&gt;</w:t>
      </w:r>
      <w:r>
        <w:rPr>
          <w:rtl/>
        </w:rPr>
        <w:t xml:space="preserve">   </w:t>
      </w:r>
      <w:bookmarkEnd w:id="9188"/>
    </w:p>
    <w:p w:rsidR="00AA1AD6" w:rsidRDefault="00AA1AD6" w:rsidP="0098620C">
      <w:pPr>
        <w:rPr>
          <w:rtl/>
          <w:lang w:eastAsia="he-IL"/>
        </w:rPr>
      </w:pPr>
    </w:p>
    <w:p w:rsidR="00AA1AD6" w:rsidRDefault="0098620C" w:rsidP="0098620C">
      <w:pPr>
        <w:rPr>
          <w:rtl/>
          <w:lang w:eastAsia="he-IL"/>
        </w:rPr>
      </w:pPr>
      <w:r>
        <w:rPr>
          <w:rFonts w:hint="cs"/>
          <w:rtl/>
          <w:lang w:eastAsia="he-IL"/>
        </w:rPr>
        <w:t>– –</w:t>
      </w:r>
      <w:r w:rsidR="00AA1AD6">
        <w:rPr>
          <w:rFonts w:hint="cs"/>
          <w:rtl/>
          <w:lang w:eastAsia="he-IL"/>
        </w:rPr>
        <w:t xml:space="preserve"> אז אני אומר לך</w:t>
      </w:r>
      <w:bookmarkStart w:id="9189" w:name="_ETM_Q20_265000"/>
      <w:bookmarkEnd w:id="9189"/>
      <w:r w:rsidR="00AA1AD6">
        <w:rPr>
          <w:rFonts w:hint="cs"/>
          <w:rtl/>
          <w:lang w:eastAsia="he-IL"/>
        </w:rPr>
        <w:t xml:space="preserve">, היושב-ראש, לפני שהגעת </w:t>
      </w:r>
      <w:r w:rsidR="00AA1AD6">
        <w:rPr>
          <w:rFonts w:hint="eastAsia"/>
          <w:rtl/>
          <w:lang w:eastAsia="he-IL"/>
        </w:rPr>
        <w:t xml:space="preserve">– </w:t>
      </w:r>
      <w:r w:rsidR="00AA1AD6">
        <w:rPr>
          <w:rFonts w:hint="cs"/>
          <w:rtl/>
          <w:lang w:eastAsia="he-IL"/>
        </w:rPr>
        <w:t xml:space="preserve">אתה תגיד מה שאתה רוצה, אני אגיד מה שאני רוצה. </w:t>
      </w:r>
    </w:p>
    <w:p w:rsidR="00AA1AD6" w:rsidRDefault="00AA1AD6" w:rsidP="000D55FA">
      <w:pPr>
        <w:rPr>
          <w:rtl/>
          <w:lang w:eastAsia="he-IL"/>
        </w:rPr>
      </w:pPr>
    </w:p>
    <w:p w:rsidR="00AA1AD6" w:rsidRDefault="00AA1AD6" w:rsidP="000D55FA">
      <w:pPr>
        <w:pStyle w:val="af6"/>
        <w:keepNext/>
        <w:rPr>
          <w:rtl/>
        </w:rPr>
      </w:pPr>
      <w:bookmarkStart w:id="9190" w:name="ET_yor_6598_9"/>
      <w:r w:rsidRPr="00337B10">
        <w:rPr>
          <w:rStyle w:val="TagStyle"/>
          <w:rtl/>
        </w:rPr>
        <w:t xml:space="preserve"> &lt;&lt; יור &gt;&gt;</w:t>
      </w:r>
      <w:r w:rsidRPr="00CF5E5B">
        <w:rPr>
          <w:rStyle w:val="TagStyle"/>
          <w:rtl/>
        </w:rPr>
        <w:t xml:space="preserve"> </w:t>
      </w:r>
      <w:r>
        <w:rPr>
          <w:rtl/>
        </w:rPr>
        <w:t>היו"ר משה סולומון:</w:t>
      </w:r>
      <w:r w:rsidRPr="00CF5E5B">
        <w:rPr>
          <w:rStyle w:val="TagStyle"/>
          <w:rtl/>
        </w:rPr>
        <w:t xml:space="preserve"> </w:t>
      </w:r>
      <w:r w:rsidRPr="00337B10">
        <w:rPr>
          <w:rStyle w:val="TagStyle"/>
          <w:rtl/>
        </w:rPr>
        <w:t>&lt;&lt; יור &gt;&gt;</w:t>
      </w:r>
      <w:r>
        <w:rPr>
          <w:rtl/>
        </w:rPr>
        <w:t xml:space="preserve">   </w:t>
      </w:r>
      <w:bookmarkEnd w:id="9190"/>
    </w:p>
    <w:p w:rsidR="00AA1AD6" w:rsidRDefault="00AA1AD6" w:rsidP="0098620C">
      <w:pPr>
        <w:rPr>
          <w:rtl/>
          <w:lang w:eastAsia="he-IL"/>
        </w:rPr>
      </w:pPr>
    </w:p>
    <w:p w:rsidR="00AA1AD6" w:rsidRDefault="00AA1AD6" w:rsidP="000D55FA">
      <w:pPr>
        <w:rPr>
          <w:rtl/>
          <w:lang w:eastAsia="he-IL"/>
        </w:rPr>
      </w:pPr>
      <w:r>
        <w:rPr>
          <w:rFonts w:hint="cs"/>
          <w:rtl/>
          <w:lang w:eastAsia="he-IL"/>
        </w:rPr>
        <w:t xml:space="preserve">אני רק מתקן, זה הכול. </w:t>
      </w:r>
    </w:p>
    <w:p w:rsidR="00AA1AD6" w:rsidRDefault="00AA1AD6" w:rsidP="000D55FA">
      <w:pPr>
        <w:rPr>
          <w:rtl/>
          <w:lang w:eastAsia="he-IL"/>
        </w:rPr>
      </w:pPr>
    </w:p>
    <w:p w:rsidR="00AA1AD6" w:rsidRDefault="00AA1AD6" w:rsidP="000D55FA">
      <w:pPr>
        <w:pStyle w:val="-"/>
        <w:keepNext/>
        <w:rPr>
          <w:rtl/>
        </w:rPr>
      </w:pPr>
      <w:bookmarkStart w:id="9191" w:name="ET_speakercontinue_5854_10"/>
      <w:r w:rsidRPr="00337B10">
        <w:rPr>
          <w:rStyle w:val="TagStyle"/>
          <w:rtl/>
        </w:rPr>
        <w:t xml:space="preserve"> &lt;&lt; דובר_המשך &gt;&gt;</w:t>
      </w:r>
      <w:r w:rsidRPr="00CF5E5B">
        <w:rPr>
          <w:rStyle w:val="TagStyle"/>
          <w:rtl/>
        </w:rPr>
        <w:t xml:space="preserve"> </w:t>
      </w:r>
      <w:r>
        <w:rPr>
          <w:rtl/>
        </w:rPr>
        <w:t>ווליד טאהא (רע"מ – הרשימה הערבית המאוחדת):</w:t>
      </w:r>
      <w:r w:rsidRPr="00CF5E5B">
        <w:rPr>
          <w:rStyle w:val="TagStyle"/>
          <w:rtl/>
        </w:rPr>
        <w:t xml:space="preserve"> </w:t>
      </w:r>
      <w:r w:rsidRPr="00337B10">
        <w:rPr>
          <w:rStyle w:val="TagStyle"/>
          <w:rtl/>
        </w:rPr>
        <w:t>&lt;&lt; דובר_המשך &gt;&gt;</w:t>
      </w:r>
      <w:r>
        <w:rPr>
          <w:rtl/>
        </w:rPr>
        <w:t xml:space="preserve">   </w:t>
      </w:r>
      <w:bookmarkEnd w:id="9191"/>
    </w:p>
    <w:p w:rsidR="00AA1AD6" w:rsidRDefault="00AA1AD6" w:rsidP="0098620C">
      <w:pPr>
        <w:rPr>
          <w:rtl/>
          <w:lang w:eastAsia="he-IL"/>
        </w:rPr>
      </w:pPr>
    </w:p>
    <w:p w:rsidR="00AA1AD6" w:rsidRDefault="00AA1AD6" w:rsidP="000D55FA">
      <w:pPr>
        <w:rPr>
          <w:rtl/>
          <w:lang w:eastAsia="he-IL"/>
        </w:rPr>
      </w:pPr>
      <w:r>
        <w:rPr>
          <w:rFonts w:hint="cs"/>
          <w:rtl/>
          <w:lang w:eastAsia="he-IL"/>
        </w:rPr>
        <w:t xml:space="preserve">אתה לא תתקן אותי, </w:t>
      </w:r>
      <w:bookmarkStart w:id="9192" w:name="_ETM_Q20_272000"/>
      <w:bookmarkEnd w:id="9192"/>
      <w:r>
        <w:rPr>
          <w:rFonts w:hint="cs"/>
          <w:rtl/>
          <w:lang w:eastAsia="he-IL"/>
        </w:rPr>
        <w:t xml:space="preserve">אתה לא יכול לתקן אותי. אני לא טעיתי. </w:t>
      </w:r>
    </w:p>
    <w:p w:rsidR="00AA1AD6" w:rsidRDefault="00AA1AD6" w:rsidP="000D55FA">
      <w:pPr>
        <w:rPr>
          <w:rtl/>
          <w:lang w:eastAsia="he-IL"/>
        </w:rPr>
      </w:pPr>
      <w:bookmarkStart w:id="9193" w:name="_ETM_Q20_275000"/>
      <w:bookmarkEnd w:id="9193"/>
    </w:p>
    <w:p w:rsidR="00AA1AD6" w:rsidRDefault="00AA1AD6" w:rsidP="000D55FA">
      <w:pPr>
        <w:pStyle w:val="af6"/>
        <w:keepNext/>
        <w:rPr>
          <w:rtl/>
        </w:rPr>
      </w:pPr>
      <w:bookmarkStart w:id="9194" w:name="ET_yor_6598_27"/>
      <w:r w:rsidRPr="00337B10">
        <w:rPr>
          <w:rStyle w:val="TagStyle"/>
          <w:rtl/>
        </w:rPr>
        <w:t xml:space="preserve"> &lt;&lt; יור &gt;&gt;</w:t>
      </w:r>
      <w:r w:rsidRPr="002E01C0">
        <w:rPr>
          <w:rStyle w:val="TagStyle"/>
          <w:rtl/>
        </w:rPr>
        <w:t xml:space="preserve"> </w:t>
      </w:r>
      <w:r>
        <w:rPr>
          <w:rtl/>
        </w:rPr>
        <w:t>היו"ר משה סולומון:</w:t>
      </w:r>
      <w:r w:rsidRPr="002E01C0">
        <w:rPr>
          <w:rStyle w:val="TagStyle"/>
          <w:rtl/>
        </w:rPr>
        <w:t xml:space="preserve"> </w:t>
      </w:r>
      <w:r w:rsidRPr="00337B10">
        <w:rPr>
          <w:rStyle w:val="TagStyle"/>
          <w:rtl/>
        </w:rPr>
        <w:t>&lt;&lt; יור &gt;&gt;</w:t>
      </w:r>
      <w:r>
        <w:rPr>
          <w:rtl/>
        </w:rPr>
        <w:t xml:space="preserve">   </w:t>
      </w:r>
      <w:bookmarkEnd w:id="9194"/>
    </w:p>
    <w:p w:rsidR="00AA1AD6" w:rsidRDefault="00AA1AD6" w:rsidP="0098620C">
      <w:pPr>
        <w:rPr>
          <w:rtl/>
          <w:lang w:eastAsia="he-IL"/>
        </w:rPr>
      </w:pPr>
    </w:p>
    <w:p w:rsidR="00AA1AD6" w:rsidRDefault="00AA1AD6" w:rsidP="000D55FA">
      <w:pPr>
        <w:rPr>
          <w:rtl/>
          <w:lang w:eastAsia="he-IL"/>
        </w:rPr>
      </w:pPr>
      <w:r>
        <w:rPr>
          <w:rFonts w:hint="cs"/>
          <w:rtl/>
          <w:lang w:eastAsia="he-IL"/>
        </w:rPr>
        <w:t xml:space="preserve">בבקשה, תמשיך. </w:t>
      </w:r>
    </w:p>
    <w:p w:rsidR="00AA1AD6" w:rsidRDefault="00AA1AD6" w:rsidP="000D55FA">
      <w:pPr>
        <w:rPr>
          <w:rtl/>
          <w:lang w:eastAsia="he-IL"/>
        </w:rPr>
      </w:pPr>
    </w:p>
    <w:p w:rsidR="00AA1AD6" w:rsidRDefault="00AA1AD6" w:rsidP="000D55FA">
      <w:pPr>
        <w:pStyle w:val="-"/>
        <w:keepNext/>
        <w:rPr>
          <w:rtl/>
        </w:rPr>
      </w:pPr>
      <w:bookmarkStart w:id="9195" w:name="ET_speakercontinue_5854_28"/>
      <w:r w:rsidRPr="00337B10">
        <w:rPr>
          <w:rStyle w:val="TagStyle"/>
          <w:rtl/>
        </w:rPr>
        <w:t xml:space="preserve"> &lt;&lt; דובר_המשך &gt;&gt;</w:t>
      </w:r>
      <w:r w:rsidRPr="002E01C0">
        <w:rPr>
          <w:rStyle w:val="TagStyle"/>
          <w:rtl/>
        </w:rPr>
        <w:t xml:space="preserve"> </w:t>
      </w:r>
      <w:r>
        <w:rPr>
          <w:rtl/>
        </w:rPr>
        <w:t>ווליד טאהא (רע"מ – הרשימה הערבית המאוחדת):</w:t>
      </w:r>
      <w:r w:rsidRPr="002E01C0">
        <w:rPr>
          <w:rStyle w:val="TagStyle"/>
          <w:rtl/>
        </w:rPr>
        <w:t xml:space="preserve"> </w:t>
      </w:r>
      <w:r w:rsidRPr="00337B10">
        <w:rPr>
          <w:rStyle w:val="TagStyle"/>
          <w:rtl/>
        </w:rPr>
        <w:t>&lt;&lt; דובר_המשך &gt;&gt;</w:t>
      </w:r>
      <w:r>
        <w:rPr>
          <w:rtl/>
        </w:rPr>
        <w:t xml:space="preserve">   </w:t>
      </w:r>
      <w:bookmarkEnd w:id="9195"/>
    </w:p>
    <w:p w:rsidR="00AA1AD6" w:rsidRDefault="00AA1AD6" w:rsidP="0098620C">
      <w:pPr>
        <w:rPr>
          <w:rtl/>
          <w:lang w:eastAsia="he-IL"/>
        </w:rPr>
      </w:pPr>
    </w:p>
    <w:p w:rsidR="00AA1AD6" w:rsidRDefault="00AA1AD6" w:rsidP="000D55FA">
      <w:pPr>
        <w:rPr>
          <w:rtl/>
          <w:lang w:eastAsia="he-IL"/>
        </w:rPr>
      </w:pPr>
      <w:bookmarkStart w:id="9196" w:name="_ETM_Q20_274000"/>
      <w:bookmarkEnd w:id="9196"/>
      <w:r>
        <w:rPr>
          <w:rFonts w:hint="cs"/>
          <w:rtl/>
          <w:lang w:eastAsia="he-IL"/>
        </w:rPr>
        <w:t xml:space="preserve">אדוני, אני לא טעיתי. </w:t>
      </w:r>
      <w:bookmarkStart w:id="9197" w:name="_ETM_Q20_278000"/>
      <w:bookmarkEnd w:id="9197"/>
      <w:r>
        <w:rPr>
          <w:rFonts w:hint="cs"/>
          <w:rtl/>
          <w:lang w:eastAsia="he-IL"/>
        </w:rPr>
        <w:t xml:space="preserve">אתה לא יכול לתקן אותי. </w:t>
      </w:r>
    </w:p>
    <w:p w:rsidR="00AA1AD6" w:rsidRDefault="00AA1AD6" w:rsidP="000D55FA">
      <w:pPr>
        <w:rPr>
          <w:rtl/>
          <w:lang w:eastAsia="he-IL"/>
        </w:rPr>
      </w:pPr>
      <w:bookmarkStart w:id="9198" w:name="_ETM_Q20_282000"/>
      <w:bookmarkEnd w:id="9198"/>
    </w:p>
    <w:p w:rsidR="00AA1AD6" w:rsidRDefault="00AA1AD6" w:rsidP="004E2109">
      <w:pPr>
        <w:rPr>
          <w:rtl/>
          <w:lang w:eastAsia="he-IL"/>
        </w:rPr>
      </w:pPr>
      <w:bookmarkStart w:id="9199" w:name="_ETM_Q20_283000"/>
      <w:bookmarkEnd w:id="9199"/>
      <w:r>
        <w:rPr>
          <w:rFonts w:hint="cs"/>
          <w:rtl/>
          <w:lang w:eastAsia="he-IL"/>
        </w:rPr>
        <w:t>עלו הנה חברי כנסת לפני שהגעת, ונטפו</w:t>
      </w:r>
      <w:r w:rsidR="004E2109">
        <w:rPr>
          <w:rFonts w:hint="cs"/>
          <w:rtl/>
          <w:lang w:eastAsia="he-IL"/>
        </w:rPr>
        <w:t>,</w:t>
      </w:r>
      <w:r>
        <w:rPr>
          <w:rFonts w:hint="cs"/>
          <w:rtl/>
          <w:lang w:eastAsia="he-IL"/>
        </w:rPr>
        <w:t xml:space="preserve"> מהפה</w:t>
      </w:r>
      <w:r w:rsidR="004E2109">
        <w:rPr>
          <w:rFonts w:hint="cs"/>
          <w:rtl/>
          <w:lang w:eastAsia="he-IL"/>
        </w:rPr>
        <w:t>,</w:t>
      </w:r>
      <w:r>
        <w:rPr>
          <w:rFonts w:hint="cs"/>
          <w:rtl/>
          <w:lang w:eastAsia="he-IL"/>
        </w:rPr>
        <w:t xml:space="preserve"> רעל ושטנה נגד חברי הכנסת הערבים. יש חברי כנסת שנמצאים היום </w:t>
      </w:r>
      <w:bookmarkStart w:id="9200" w:name="_ETM_Q20_298000"/>
      <w:bookmarkEnd w:id="9200"/>
      <w:r>
        <w:rPr>
          <w:rFonts w:hint="cs"/>
          <w:rtl/>
          <w:lang w:eastAsia="he-IL"/>
        </w:rPr>
        <w:t xml:space="preserve">בקואליציה ותומכים בה </w:t>
      </w:r>
      <w:r>
        <w:rPr>
          <w:rFonts w:hint="eastAsia"/>
          <w:rtl/>
          <w:lang w:eastAsia="he-IL"/>
        </w:rPr>
        <w:t>–</w:t>
      </w:r>
      <w:r>
        <w:rPr>
          <w:rFonts w:hint="cs"/>
          <w:rtl/>
          <w:lang w:eastAsia="he-IL"/>
        </w:rPr>
        <w:t xml:space="preserve"> דרך אגב, אותה ממשלה שנשאה ונתנה עם החמאס במשך שנים</w:t>
      </w:r>
      <w:r w:rsidR="004E2109">
        <w:rPr>
          <w:rFonts w:hint="cs"/>
          <w:rtl/>
          <w:lang w:eastAsia="he-IL"/>
        </w:rPr>
        <w:t>;</w:t>
      </w:r>
      <w:r>
        <w:rPr>
          <w:rFonts w:hint="cs"/>
          <w:rtl/>
          <w:lang w:eastAsia="he-IL"/>
        </w:rPr>
        <w:t xml:space="preserve"> היו ביניהם כל כך הרבה תחנות של </w:t>
      </w:r>
      <w:bookmarkStart w:id="9201" w:name="_ETM_Q20_314000"/>
      <w:bookmarkEnd w:id="9201"/>
      <w:r>
        <w:rPr>
          <w:rFonts w:hint="cs"/>
          <w:rtl/>
          <w:lang w:eastAsia="he-IL"/>
        </w:rPr>
        <w:t xml:space="preserve">הסכמים. הם מבקשים מחבר כנסת ערבי בכל פעם שהוא עולה על הדוכן </w:t>
      </w:r>
      <w:r>
        <w:rPr>
          <w:rtl/>
          <w:lang w:eastAsia="he-IL"/>
        </w:rPr>
        <w:t>–</w:t>
      </w:r>
      <w:r>
        <w:rPr>
          <w:rFonts w:hint="cs"/>
          <w:rtl/>
          <w:lang w:eastAsia="he-IL"/>
        </w:rPr>
        <w:t xml:space="preserve"> כמו גם התקשורת העברית במדינת </w:t>
      </w:r>
      <w:bookmarkStart w:id="9202" w:name="_ETM_Q20_321000"/>
      <w:bookmarkEnd w:id="9202"/>
      <w:r>
        <w:rPr>
          <w:rFonts w:hint="cs"/>
          <w:rtl/>
          <w:lang w:eastAsia="he-IL"/>
        </w:rPr>
        <w:t xml:space="preserve">ישראל </w:t>
      </w:r>
      <w:r>
        <w:rPr>
          <w:rtl/>
          <w:lang w:eastAsia="he-IL"/>
        </w:rPr>
        <w:t>–</w:t>
      </w:r>
      <w:r>
        <w:rPr>
          <w:rFonts w:hint="cs"/>
          <w:rtl/>
          <w:lang w:eastAsia="he-IL"/>
        </w:rPr>
        <w:t xml:space="preserve"> לגנות מחדש: האם אתה מגדיר את חמאס כארגון טרור? האם אתה מגדיר את הרשות הפלסטינית כארגון טרור? </w:t>
      </w:r>
    </w:p>
    <w:p w:rsidR="00AA1AD6" w:rsidRDefault="00AA1AD6" w:rsidP="000D55FA">
      <w:pPr>
        <w:rPr>
          <w:rtl/>
          <w:lang w:eastAsia="he-IL"/>
        </w:rPr>
      </w:pPr>
    </w:p>
    <w:p w:rsidR="00AA1AD6" w:rsidRDefault="00AA1AD6" w:rsidP="00B911E1">
      <w:pPr>
        <w:pStyle w:val="af5"/>
        <w:keepNext/>
        <w:rPr>
          <w:rtl/>
        </w:rPr>
      </w:pPr>
      <w:bookmarkStart w:id="9203" w:name="ET_interruption_6525_11"/>
      <w:r w:rsidRPr="00337B10">
        <w:rPr>
          <w:rStyle w:val="TagStyle"/>
          <w:rtl/>
        </w:rPr>
        <w:t xml:space="preserve"> &lt;&lt; קריאה &gt;&gt;</w:t>
      </w:r>
      <w:r w:rsidRPr="00CF5E5B">
        <w:rPr>
          <w:rStyle w:val="TagStyle"/>
          <w:rtl/>
        </w:rPr>
        <w:t xml:space="preserve"> </w:t>
      </w:r>
      <w:r>
        <w:rPr>
          <w:rtl/>
        </w:rPr>
        <w:t>צבי ידידיה סוכות (</w:t>
      </w:r>
      <w:r w:rsidR="00B911E1">
        <w:rPr>
          <w:rtl/>
        </w:rPr>
        <w:t>הציונות הדתית</w:t>
      </w:r>
      <w:r>
        <w:rPr>
          <w:rtl/>
        </w:rPr>
        <w:t>):</w:t>
      </w:r>
      <w:r w:rsidRPr="00CF5E5B">
        <w:rPr>
          <w:rStyle w:val="TagStyle"/>
          <w:rtl/>
        </w:rPr>
        <w:t xml:space="preserve"> </w:t>
      </w:r>
      <w:r w:rsidRPr="00337B10">
        <w:rPr>
          <w:rStyle w:val="TagStyle"/>
          <w:rtl/>
        </w:rPr>
        <w:t>&lt;&lt; קריאה &gt;&gt;</w:t>
      </w:r>
      <w:r>
        <w:rPr>
          <w:rtl/>
        </w:rPr>
        <w:t xml:space="preserve">   </w:t>
      </w:r>
      <w:bookmarkEnd w:id="9203"/>
    </w:p>
    <w:p w:rsidR="00AA1AD6" w:rsidRDefault="00AA1AD6" w:rsidP="0098620C">
      <w:pPr>
        <w:rPr>
          <w:rtl/>
          <w:lang w:eastAsia="he-IL"/>
        </w:rPr>
      </w:pPr>
    </w:p>
    <w:p w:rsidR="00AA1AD6" w:rsidRDefault="0098620C" w:rsidP="0098620C">
      <w:pPr>
        <w:rPr>
          <w:rtl/>
          <w:lang w:eastAsia="he-IL"/>
        </w:rPr>
      </w:pPr>
      <w:r>
        <w:rPr>
          <w:rFonts w:hint="cs"/>
          <w:rtl/>
          <w:lang w:eastAsia="he-IL"/>
        </w:rPr>
        <w:t>– – –</w:t>
      </w:r>
    </w:p>
    <w:p w:rsidR="00AA1AD6" w:rsidRDefault="00AA1AD6" w:rsidP="000D55FA">
      <w:pPr>
        <w:rPr>
          <w:rtl/>
          <w:lang w:eastAsia="he-IL"/>
        </w:rPr>
      </w:pPr>
    </w:p>
    <w:p w:rsidR="00AA1AD6" w:rsidRDefault="00AA1AD6" w:rsidP="000D55FA">
      <w:pPr>
        <w:pStyle w:val="-"/>
        <w:keepNext/>
        <w:rPr>
          <w:rtl/>
        </w:rPr>
      </w:pPr>
      <w:bookmarkStart w:id="9204" w:name="ET_speakercontinue_5854_12"/>
      <w:r w:rsidRPr="00337B10">
        <w:rPr>
          <w:rStyle w:val="TagStyle"/>
          <w:rtl/>
        </w:rPr>
        <w:t xml:space="preserve"> &lt;&lt; דובר_המשך &gt;&gt;</w:t>
      </w:r>
      <w:r w:rsidRPr="00CF5E5B">
        <w:rPr>
          <w:rStyle w:val="TagStyle"/>
          <w:rtl/>
        </w:rPr>
        <w:t xml:space="preserve"> </w:t>
      </w:r>
      <w:r>
        <w:rPr>
          <w:rtl/>
        </w:rPr>
        <w:t>ווליד טאהא (רע"מ – הרשימה הערבית המאוחדת):</w:t>
      </w:r>
      <w:r w:rsidRPr="00CF5E5B">
        <w:rPr>
          <w:rStyle w:val="TagStyle"/>
          <w:rtl/>
        </w:rPr>
        <w:t xml:space="preserve"> </w:t>
      </w:r>
      <w:r w:rsidRPr="00337B10">
        <w:rPr>
          <w:rStyle w:val="TagStyle"/>
          <w:rtl/>
        </w:rPr>
        <w:t>&lt;&lt; דובר_המשך &gt;&gt;</w:t>
      </w:r>
      <w:r>
        <w:rPr>
          <w:rtl/>
        </w:rPr>
        <w:t xml:space="preserve">   </w:t>
      </w:r>
      <w:bookmarkEnd w:id="9204"/>
    </w:p>
    <w:p w:rsidR="00AA1AD6" w:rsidRDefault="00AA1AD6" w:rsidP="0098620C">
      <w:pPr>
        <w:rPr>
          <w:rtl/>
          <w:lang w:eastAsia="he-IL"/>
        </w:rPr>
      </w:pPr>
    </w:p>
    <w:p w:rsidR="00AA1AD6" w:rsidRDefault="00AA1AD6" w:rsidP="000D55FA">
      <w:pPr>
        <w:rPr>
          <w:rtl/>
          <w:lang w:eastAsia="he-IL"/>
        </w:rPr>
      </w:pPr>
      <w:r>
        <w:rPr>
          <w:rFonts w:hint="cs"/>
          <w:rtl/>
          <w:lang w:eastAsia="he-IL"/>
        </w:rPr>
        <w:t xml:space="preserve">האם אתה מגדיר את ועדת המעקב העליונה כארגון טרור? עוד מעט ישאלו אותי אם </w:t>
      </w:r>
      <w:bookmarkStart w:id="9205" w:name="_ETM_Q20_338000"/>
      <w:bookmarkEnd w:id="9205"/>
      <w:r>
        <w:rPr>
          <w:rFonts w:hint="cs"/>
          <w:rtl/>
          <w:lang w:eastAsia="he-IL"/>
        </w:rPr>
        <w:t xml:space="preserve">אני מגדיר את ההסתדרות כארגון טרור. </w:t>
      </w:r>
    </w:p>
    <w:p w:rsidR="00AA1AD6" w:rsidRDefault="00AA1AD6" w:rsidP="000D55FA">
      <w:pPr>
        <w:rPr>
          <w:rtl/>
          <w:lang w:eastAsia="he-IL"/>
        </w:rPr>
      </w:pPr>
      <w:bookmarkStart w:id="9206" w:name="_ETM_Q20_340000"/>
      <w:bookmarkEnd w:id="9206"/>
    </w:p>
    <w:p w:rsidR="00AA1AD6" w:rsidRDefault="00AA1AD6" w:rsidP="00B911E1">
      <w:pPr>
        <w:pStyle w:val="af5"/>
        <w:keepNext/>
        <w:rPr>
          <w:rtl/>
        </w:rPr>
      </w:pPr>
      <w:bookmarkStart w:id="9207" w:name="ET_interruption_6525_29"/>
      <w:r w:rsidRPr="00337B10">
        <w:rPr>
          <w:rStyle w:val="TagStyle"/>
          <w:rtl/>
        </w:rPr>
        <w:t xml:space="preserve"> &lt;&lt; קריאה &gt;&gt;</w:t>
      </w:r>
      <w:r w:rsidRPr="002E01C0">
        <w:rPr>
          <w:rStyle w:val="TagStyle"/>
          <w:rtl/>
        </w:rPr>
        <w:t xml:space="preserve"> </w:t>
      </w:r>
      <w:r>
        <w:rPr>
          <w:rtl/>
        </w:rPr>
        <w:t>צבי ידידיה סוכות (</w:t>
      </w:r>
      <w:r w:rsidR="00B911E1">
        <w:rPr>
          <w:rtl/>
        </w:rPr>
        <w:t>הציונות הדתית</w:t>
      </w:r>
      <w:r>
        <w:rPr>
          <w:rtl/>
        </w:rPr>
        <w:t>):</w:t>
      </w:r>
      <w:r w:rsidRPr="002E01C0">
        <w:rPr>
          <w:rStyle w:val="TagStyle"/>
          <w:rtl/>
        </w:rPr>
        <w:t xml:space="preserve"> </w:t>
      </w:r>
      <w:r w:rsidRPr="00337B10">
        <w:rPr>
          <w:rStyle w:val="TagStyle"/>
          <w:rtl/>
        </w:rPr>
        <w:t>&lt;&lt; קריאה &gt;&gt;</w:t>
      </w:r>
      <w:r>
        <w:rPr>
          <w:rtl/>
        </w:rPr>
        <w:t xml:space="preserve">   </w:t>
      </w:r>
      <w:bookmarkEnd w:id="9207"/>
    </w:p>
    <w:p w:rsidR="00AA1AD6" w:rsidRDefault="00AA1AD6" w:rsidP="0098620C">
      <w:pPr>
        <w:rPr>
          <w:rtl/>
          <w:lang w:eastAsia="he-IL"/>
        </w:rPr>
      </w:pPr>
    </w:p>
    <w:p w:rsidR="00AA1AD6" w:rsidRDefault="0098620C" w:rsidP="0098620C">
      <w:pPr>
        <w:rPr>
          <w:rtl/>
          <w:lang w:eastAsia="he-IL"/>
        </w:rPr>
      </w:pPr>
      <w:r>
        <w:rPr>
          <w:rFonts w:hint="cs"/>
          <w:rtl/>
          <w:lang w:eastAsia="he-IL"/>
        </w:rPr>
        <w:t>– – –</w:t>
      </w:r>
    </w:p>
    <w:p w:rsidR="00AA1AD6" w:rsidRDefault="00AA1AD6" w:rsidP="000D55FA">
      <w:pPr>
        <w:rPr>
          <w:rtl/>
          <w:lang w:eastAsia="he-IL"/>
        </w:rPr>
      </w:pPr>
      <w:bookmarkStart w:id="9208" w:name="_ETM_Q20_345000"/>
      <w:bookmarkEnd w:id="9208"/>
    </w:p>
    <w:p w:rsidR="00AA1AD6" w:rsidRDefault="00AA1AD6" w:rsidP="000D55FA">
      <w:pPr>
        <w:pStyle w:val="-"/>
        <w:keepNext/>
        <w:rPr>
          <w:rtl/>
        </w:rPr>
      </w:pPr>
      <w:bookmarkStart w:id="9209" w:name="ET_speakercontinue_5854_30"/>
      <w:r w:rsidRPr="00337B10">
        <w:rPr>
          <w:rStyle w:val="TagStyle"/>
          <w:rtl/>
        </w:rPr>
        <w:t xml:space="preserve"> &lt;&lt; דובר_המשך &gt;&gt;</w:t>
      </w:r>
      <w:r w:rsidRPr="002E01C0">
        <w:rPr>
          <w:rStyle w:val="TagStyle"/>
          <w:rtl/>
        </w:rPr>
        <w:t xml:space="preserve"> </w:t>
      </w:r>
      <w:r>
        <w:rPr>
          <w:rtl/>
        </w:rPr>
        <w:t>ווליד טאהא (רע"מ – הרשימה הערבית המאוחדת):</w:t>
      </w:r>
      <w:r w:rsidRPr="002E01C0">
        <w:rPr>
          <w:rStyle w:val="TagStyle"/>
          <w:rtl/>
        </w:rPr>
        <w:t xml:space="preserve"> </w:t>
      </w:r>
      <w:r w:rsidRPr="00337B10">
        <w:rPr>
          <w:rStyle w:val="TagStyle"/>
          <w:rtl/>
        </w:rPr>
        <w:t>&lt;&lt; דובר_המשך &gt;&gt;</w:t>
      </w:r>
      <w:r>
        <w:rPr>
          <w:rtl/>
        </w:rPr>
        <w:t xml:space="preserve">   </w:t>
      </w:r>
      <w:bookmarkEnd w:id="9209"/>
    </w:p>
    <w:p w:rsidR="00AA1AD6" w:rsidRDefault="00AA1AD6" w:rsidP="0098620C">
      <w:pPr>
        <w:rPr>
          <w:rtl/>
          <w:lang w:eastAsia="he-IL"/>
        </w:rPr>
      </w:pPr>
    </w:p>
    <w:p w:rsidR="00AA1AD6" w:rsidRDefault="00AA1AD6" w:rsidP="000D55FA">
      <w:pPr>
        <w:rPr>
          <w:rtl/>
          <w:lang w:eastAsia="he-IL"/>
        </w:rPr>
      </w:pPr>
      <w:r>
        <w:rPr>
          <w:rFonts w:hint="cs"/>
          <w:rtl/>
          <w:lang w:eastAsia="he-IL"/>
        </w:rPr>
        <w:t xml:space="preserve">תפסיקו כבר. </w:t>
      </w:r>
    </w:p>
    <w:p w:rsidR="00AA1AD6" w:rsidRPr="002E01C0" w:rsidRDefault="00AA1AD6" w:rsidP="000D55FA">
      <w:pPr>
        <w:rPr>
          <w:rtl/>
          <w:lang w:eastAsia="he-IL"/>
        </w:rPr>
      </w:pPr>
      <w:bookmarkStart w:id="9210" w:name="_ETM_Q20_343000"/>
      <w:bookmarkEnd w:id="9210"/>
    </w:p>
    <w:p w:rsidR="00AA1AD6" w:rsidRDefault="00AA1AD6" w:rsidP="00B911E1">
      <w:pPr>
        <w:pStyle w:val="af5"/>
        <w:keepNext/>
        <w:rPr>
          <w:rtl/>
        </w:rPr>
      </w:pPr>
      <w:bookmarkStart w:id="9211" w:name="_ETM_Q20_336000"/>
      <w:bookmarkStart w:id="9212" w:name="_ETM_Q20_337000"/>
      <w:bookmarkStart w:id="9213" w:name="ET_interruption_6525_13"/>
      <w:bookmarkEnd w:id="9211"/>
      <w:bookmarkEnd w:id="9212"/>
      <w:r w:rsidRPr="00337B10">
        <w:rPr>
          <w:rStyle w:val="TagStyle"/>
          <w:rtl/>
        </w:rPr>
        <w:t xml:space="preserve"> &lt;&lt; קריאה &gt;&gt;</w:t>
      </w:r>
      <w:r w:rsidRPr="00CF5E5B">
        <w:rPr>
          <w:rStyle w:val="TagStyle"/>
          <w:rtl/>
        </w:rPr>
        <w:t xml:space="preserve"> </w:t>
      </w:r>
      <w:r>
        <w:rPr>
          <w:rtl/>
        </w:rPr>
        <w:t>צבי ידידיה סוכות (</w:t>
      </w:r>
      <w:r w:rsidR="00B911E1">
        <w:rPr>
          <w:rtl/>
        </w:rPr>
        <w:t>הציונות הדתית</w:t>
      </w:r>
      <w:r>
        <w:rPr>
          <w:rtl/>
        </w:rPr>
        <w:t>):</w:t>
      </w:r>
      <w:r w:rsidRPr="00CF5E5B">
        <w:rPr>
          <w:rStyle w:val="TagStyle"/>
          <w:rtl/>
        </w:rPr>
        <w:t xml:space="preserve"> </w:t>
      </w:r>
      <w:r w:rsidRPr="00337B10">
        <w:rPr>
          <w:rStyle w:val="TagStyle"/>
          <w:rtl/>
        </w:rPr>
        <w:t>&lt;&lt; קריאה &gt;&gt;</w:t>
      </w:r>
      <w:r>
        <w:rPr>
          <w:rtl/>
        </w:rPr>
        <w:t xml:space="preserve">   </w:t>
      </w:r>
      <w:bookmarkEnd w:id="9213"/>
    </w:p>
    <w:p w:rsidR="00AA1AD6" w:rsidRDefault="00AA1AD6" w:rsidP="0098620C">
      <w:pPr>
        <w:rPr>
          <w:rtl/>
          <w:lang w:eastAsia="he-IL"/>
        </w:rPr>
      </w:pPr>
    </w:p>
    <w:p w:rsidR="00AA1AD6" w:rsidRDefault="00AA1AD6" w:rsidP="000D55FA">
      <w:pPr>
        <w:rPr>
          <w:rtl/>
          <w:lang w:eastAsia="he-IL"/>
        </w:rPr>
      </w:pPr>
      <w:r>
        <w:rPr>
          <w:rFonts w:hint="cs"/>
          <w:rtl/>
          <w:lang w:eastAsia="he-IL"/>
        </w:rPr>
        <w:t xml:space="preserve">תגיד שהם ארגון טרור. </w:t>
      </w:r>
    </w:p>
    <w:p w:rsidR="00AA1AD6" w:rsidRDefault="00AA1AD6" w:rsidP="000D55FA">
      <w:pPr>
        <w:rPr>
          <w:rtl/>
          <w:lang w:eastAsia="he-IL"/>
        </w:rPr>
      </w:pPr>
    </w:p>
    <w:p w:rsidR="00AA1AD6" w:rsidRDefault="00AA1AD6" w:rsidP="000D55FA">
      <w:pPr>
        <w:pStyle w:val="-"/>
        <w:keepNext/>
        <w:rPr>
          <w:rtl/>
        </w:rPr>
      </w:pPr>
      <w:bookmarkStart w:id="9214" w:name="ET_speakercontinue_5854_14"/>
      <w:r w:rsidRPr="00337B10">
        <w:rPr>
          <w:rStyle w:val="TagStyle"/>
          <w:rtl/>
        </w:rPr>
        <w:t xml:space="preserve"> &lt;&lt; דובר_המשך &gt;&gt;</w:t>
      </w:r>
      <w:r w:rsidRPr="00CF5E5B">
        <w:rPr>
          <w:rStyle w:val="TagStyle"/>
          <w:rtl/>
        </w:rPr>
        <w:t xml:space="preserve"> </w:t>
      </w:r>
      <w:r>
        <w:rPr>
          <w:rtl/>
        </w:rPr>
        <w:t>ווליד טאהא (רע"מ – הרשימה הערבית המאוחדת):</w:t>
      </w:r>
      <w:r w:rsidRPr="00CF5E5B">
        <w:rPr>
          <w:rStyle w:val="TagStyle"/>
          <w:rtl/>
        </w:rPr>
        <w:t xml:space="preserve"> </w:t>
      </w:r>
      <w:r w:rsidRPr="00337B10">
        <w:rPr>
          <w:rStyle w:val="TagStyle"/>
          <w:rtl/>
        </w:rPr>
        <w:t>&lt;&lt; דובר_המשך &gt;&gt;</w:t>
      </w:r>
      <w:r>
        <w:rPr>
          <w:rtl/>
        </w:rPr>
        <w:t xml:space="preserve">   </w:t>
      </w:r>
      <w:bookmarkEnd w:id="9214"/>
    </w:p>
    <w:p w:rsidR="00AA1AD6" w:rsidRDefault="00AA1AD6" w:rsidP="0098620C">
      <w:pPr>
        <w:rPr>
          <w:rtl/>
          <w:lang w:eastAsia="he-IL"/>
        </w:rPr>
      </w:pPr>
    </w:p>
    <w:p w:rsidR="00AA1AD6" w:rsidRDefault="00AA1AD6" w:rsidP="000D55FA">
      <w:pPr>
        <w:rPr>
          <w:rtl/>
          <w:lang w:eastAsia="he-IL"/>
        </w:rPr>
      </w:pPr>
      <w:r>
        <w:rPr>
          <w:rFonts w:hint="cs"/>
          <w:rtl/>
          <w:lang w:eastAsia="he-IL"/>
        </w:rPr>
        <w:t xml:space="preserve">תפסיקו כבר. </w:t>
      </w:r>
    </w:p>
    <w:p w:rsidR="00AA1AD6" w:rsidRDefault="00AA1AD6" w:rsidP="000D55FA">
      <w:pPr>
        <w:ind w:firstLine="0"/>
        <w:rPr>
          <w:rtl/>
          <w:lang w:eastAsia="he-IL"/>
        </w:rPr>
      </w:pPr>
    </w:p>
    <w:p w:rsidR="00AA1AD6" w:rsidRDefault="00AA1AD6" w:rsidP="00B911E1">
      <w:pPr>
        <w:pStyle w:val="af5"/>
        <w:keepNext/>
        <w:rPr>
          <w:rtl/>
        </w:rPr>
      </w:pPr>
      <w:bookmarkStart w:id="9215" w:name="ET_interruption_6525_31"/>
      <w:r w:rsidRPr="00337B10">
        <w:rPr>
          <w:rStyle w:val="TagStyle"/>
          <w:rtl/>
        </w:rPr>
        <w:t xml:space="preserve"> &lt;&lt; קריאה &gt;&gt;</w:t>
      </w:r>
      <w:r w:rsidRPr="002E01C0">
        <w:rPr>
          <w:rStyle w:val="TagStyle"/>
          <w:rtl/>
        </w:rPr>
        <w:t xml:space="preserve"> </w:t>
      </w:r>
      <w:r>
        <w:rPr>
          <w:rtl/>
        </w:rPr>
        <w:t>צבי ידידיה סוכות (</w:t>
      </w:r>
      <w:r w:rsidR="00B911E1">
        <w:rPr>
          <w:rtl/>
        </w:rPr>
        <w:t>הציונות הדתית</w:t>
      </w:r>
      <w:r>
        <w:rPr>
          <w:rtl/>
        </w:rPr>
        <w:t>):</w:t>
      </w:r>
      <w:r w:rsidRPr="002E01C0">
        <w:rPr>
          <w:rStyle w:val="TagStyle"/>
          <w:rtl/>
        </w:rPr>
        <w:t xml:space="preserve"> </w:t>
      </w:r>
      <w:r w:rsidRPr="00337B10">
        <w:rPr>
          <w:rStyle w:val="TagStyle"/>
          <w:rtl/>
        </w:rPr>
        <w:t>&lt;&lt; קריאה &gt;&gt;</w:t>
      </w:r>
      <w:r>
        <w:rPr>
          <w:rtl/>
        </w:rPr>
        <w:t xml:space="preserve">   </w:t>
      </w:r>
      <w:bookmarkEnd w:id="9215"/>
    </w:p>
    <w:p w:rsidR="00AA1AD6" w:rsidRDefault="00AA1AD6" w:rsidP="0098620C">
      <w:pPr>
        <w:rPr>
          <w:rtl/>
          <w:lang w:eastAsia="he-IL"/>
        </w:rPr>
      </w:pPr>
    </w:p>
    <w:p w:rsidR="00AA1AD6" w:rsidRDefault="00AA1AD6" w:rsidP="000D55FA">
      <w:pPr>
        <w:rPr>
          <w:rtl/>
          <w:lang w:eastAsia="he-IL"/>
        </w:rPr>
      </w:pPr>
      <w:r>
        <w:rPr>
          <w:rFonts w:hint="cs"/>
          <w:rtl/>
          <w:lang w:eastAsia="he-IL"/>
        </w:rPr>
        <w:t>אמרת</w:t>
      </w:r>
      <w:r w:rsidR="004E2109">
        <w:rPr>
          <w:rFonts w:hint="cs"/>
          <w:rtl/>
          <w:lang w:eastAsia="he-IL"/>
        </w:rPr>
        <w:t>:</w:t>
      </w:r>
      <w:r>
        <w:rPr>
          <w:rFonts w:hint="cs"/>
          <w:rtl/>
          <w:lang w:eastAsia="he-IL"/>
        </w:rPr>
        <w:t xml:space="preserve"> ארגון טרור? </w:t>
      </w:r>
    </w:p>
    <w:p w:rsidR="00AA1AD6" w:rsidRDefault="00AA1AD6" w:rsidP="000D55FA">
      <w:pPr>
        <w:rPr>
          <w:rtl/>
          <w:lang w:eastAsia="he-IL"/>
        </w:rPr>
      </w:pPr>
    </w:p>
    <w:p w:rsidR="00AA1AD6" w:rsidRDefault="00AA1AD6" w:rsidP="000D55FA">
      <w:pPr>
        <w:pStyle w:val="-"/>
        <w:keepNext/>
        <w:rPr>
          <w:rtl/>
        </w:rPr>
      </w:pPr>
      <w:bookmarkStart w:id="9216" w:name="ET_speakercontinue_5854_32"/>
      <w:r w:rsidRPr="00337B10">
        <w:rPr>
          <w:rStyle w:val="TagStyle"/>
          <w:rtl/>
        </w:rPr>
        <w:t xml:space="preserve"> &lt;&lt; דובר_המשך &gt;&gt;</w:t>
      </w:r>
      <w:r w:rsidRPr="002E01C0">
        <w:rPr>
          <w:rStyle w:val="TagStyle"/>
          <w:rtl/>
        </w:rPr>
        <w:t xml:space="preserve"> </w:t>
      </w:r>
      <w:r>
        <w:rPr>
          <w:rtl/>
        </w:rPr>
        <w:t>ווליד טאהא (רע"מ – הרשימה הערבית המאוחדת):</w:t>
      </w:r>
      <w:r w:rsidRPr="002E01C0">
        <w:rPr>
          <w:rStyle w:val="TagStyle"/>
          <w:rtl/>
        </w:rPr>
        <w:t xml:space="preserve"> </w:t>
      </w:r>
      <w:r w:rsidRPr="00337B10">
        <w:rPr>
          <w:rStyle w:val="TagStyle"/>
          <w:rtl/>
        </w:rPr>
        <w:t>&lt;&lt; דובר_המשך &gt;&gt;</w:t>
      </w:r>
      <w:r>
        <w:rPr>
          <w:rtl/>
        </w:rPr>
        <w:t xml:space="preserve">   </w:t>
      </w:r>
      <w:bookmarkEnd w:id="9216"/>
    </w:p>
    <w:p w:rsidR="00AA1AD6" w:rsidRDefault="00AA1AD6" w:rsidP="0098620C">
      <w:pPr>
        <w:rPr>
          <w:rtl/>
          <w:lang w:eastAsia="he-IL"/>
        </w:rPr>
      </w:pPr>
    </w:p>
    <w:p w:rsidR="00AA1AD6" w:rsidRDefault="00AA1AD6" w:rsidP="004E2109">
      <w:pPr>
        <w:rPr>
          <w:rtl/>
          <w:lang w:eastAsia="he-IL"/>
        </w:rPr>
      </w:pPr>
      <w:bookmarkStart w:id="9217" w:name="_ETM_Q20_348000"/>
      <w:bookmarkEnd w:id="9217"/>
      <w:r>
        <w:rPr>
          <w:rFonts w:hint="cs"/>
          <w:rtl/>
          <w:lang w:eastAsia="he-IL"/>
        </w:rPr>
        <w:t xml:space="preserve">אתה </w:t>
      </w:r>
      <w:r w:rsidR="004E2109">
        <w:rPr>
          <w:rFonts w:hint="eastAsia"/>
          <w:rtl/>
          <w:lang w:eastAsia="he-IL"/>
        </w:rPr>
        <w:t>–</w:t>
      </w:r>
      <w:r w:rsidR="004E2109">
        <w:rPr>
          <w:rFonts w:hint="cs"/>
          <w:rtl/>
          <w:lang w:eastAsia="he-IL"/>
        </w:rPr>
        <w:t xml:space="preserve"> </w:t>
      </w:r>
      <w:r>
        <w:rPr>
          <w:rFonts w:hint="cs"/>
          <w:rtl/>
          <w:lang w:eastAsia="he-IL"/>
        </w:rPr>
        <w:t>גזען חשוך שכמוך אינ</w:t>
      </w:r>
      <w:r w:rsidR="004E2109">
        <w:rPr>
          <w:rFonts w:hint="cs"/>
          <w:rtl/>
          <w:lang w:eastAsia="he-IL"/>
        </w:rPr>
        <w:t>נו</w:t>
      </w:r>
      <w:r>
        <w:rPr>
          <w:rFonts w:hint="cs"/>
          <w:rtl/>
          <w:lang w:eastAsia="he-IL"/>
        </w:rPr>
        <w:t xml:space="preserve"> יכול לבקש כלום. </w:t>
      </w:r>
    </w:p>
    <w:p w:rsidR="00AA1AD6" w:rsidRDefault="00AA1AD6" w:rsidP="000D55FA">
      <w:pPr>
        <w:ind w:firstLine="0"/>
        <w:rPr>
          <w:rtl/>
          <w:lang w:eastAsia="he-IL"/>
        </w:rPr>
      </w:pPr>
      <w:bookmarkStart w:id="9218" w:name="_ETM_Q20_350000"/>
      <w:bookmarkEnd w:id="9218"/>
    </w:p>
    <w:p w:rsidR="00AA1AD6" w:rsidRDefault="00AA1AD6" w:rsidP="000D55FA">
      <w:pPr>
        <w:pStyle w:val="af6"/>
        <w:keepNext/>
        <w:rPr>
          <w:rtl/>
        </w:rPr>
      </w:pPr>
      <w:bookmarkStart w:id="9219" w:name="ET_yor_6598_33"/>
      <w:r w:rsidRPr="00337B10">
        <w:rPr>
          <w:rStyle w:val="TagStyle"/>
          <w:rtl/>
        </w:rPr>
        <w:t xml:space="preserve"> &lt;&lt; יור &gt;&gt;</w:t>
      </w:r>
      <w:r w:rsidRPr="002E01C0">
        <w:rPr>
          <w:rStyle w:val="TagStyle"/>
          <w:rtl/>
        </w:rPr>
        <w:t xml:space="preserve"> </w:t>
      </w:r>
      <w:r>
        <w:rPr>
          <w:rtl/>
        </w:rPr>
        <w:t>היו"ר משה סולומון:</w:t>
      </w:r>
      <w:r w:rsidRPr="002E01C0">
        <w:rPr>
          <w:rStyle w:val="TagStyle"/>
          <w:rtl/>
        </w:rPr>
        <w:t xml:space="preserve"> </w:t>
      </w:r>
      <w:r w:rsidRPr="00337B10">
        <w:rPr>
          <w:rStyle w:val="TagStyle"/>
          <w:rtl/>
        </w:rPr>
        <w:t>&lt;&lt; יור &gt;&gt;</w:t>
      </w:r>
      <w:r>
        <w:rPr>
          <w:rtl/>
        </w:rPr>
        <w:t xml:space="preserve">   </w:t>
      </w:r>
      <w:bookmarkEnd w:id="9219"/>
    </w:p>
    <w:p w:rsidR="00AA1AD6" w:rsidRDefault="00AA1AD6" w:rsidP="0098620C">
      <w:pPr>
        <w:rPr>
          <w:rtl/>
          <w:lang w:eastAsia="he-IL"/>
        </w:rPr>
      </w:pPr>
    </w:p>
    <w:p w:rsidR="00AA1AD6" w:rsidRDefault="00AA1AD6" w:rsidP="000D55FA">
      <w:pPr>
        <w:rPr>
          <w:rtl/>
          <w:lang w:eastAsia="he-IL"/>
        </w:rPr>
      </w:pPr>
      <w:bookmarkStart w:id="9220" w:name="_ETM_Q20_352000"/>
      <w:bookmarkEnd w:id="9220"/>
      <w:r>
        <w:rPr>
          <w:rFonts w:hint="cs"/>
          <w:rtl/>
          <w:lang w:eastAsia="he-IL"/>
        </w:rPr>
        <w:t xml:space="preserve">תודה רבה. </w:t>
      </w:r>
    </w:p>
    <w:p w:rsidR="00AA1AD6" w:rsidRDefault="00AA1AD6" w:rsidP="000D55FA">
      <w:pPr>
        <w:rPr>
          <w:rtl/>
          <w:lang w:eastAsia="he-IL"/>
        </w:rPr>
      </w:pPr>
      <w:bookmarkStart w:id="9221" w:name="_ETM_Q20_354000"/>
      <w:bookmarkEnd w:id="9221"/>
    </w:p>
    <w:p w:rsidR="00AA1AD6" w:rsidRDefault="00AA1AD6" w:rsidP="00B911E1">
      <w:pPr>
        <w:pStyle w:val="af5"/>
        <w:keepNext/>
        <w:rPr>
          <w:rtl/>
        </w:rPr>
      </w:pPr>
      <w:bookmarkStart w:id="9222" w:name="ET_interruption_6525_35"/>
      <w:r w:rsidRPr="00337B10">
        <w:rPr>
          <w:rStyle w:val="TagStyle"/>
          <w:rtl/>
        </w:rPr>
        <w:t xml:space="preserve"> &lt;&lt; קריאה &gt;&gt;</w:t>
      </w:r>
      <w:r w:rsidRPr="002E01C0">
        <w:rPr>
          <w:rStyle w:val="TagStyle"/>
          <w:rtl/>
        </w:rPr>
        <w:t xml:space="preserve"> </w:t>
      </w:r>
      <w:r>
        <w:rPr>
          <w:rtl/>
        </w:rPr>
        <w:t>צבי ידידיה סוכות (</w:t>
      </w:r>
      <w:r w:rsidR="00B911E1">
        <w:rPr>
          <w:rtl/>
        </w:rPr>
        <w:t>הציונות הדתית</w:t>
      </w:r>
      <w:r>
        <w:rPr>
          <w:rtl/>
        </w:rPr>
        <w:t>):</w:t>
      </w:r>
      <w:r w:rsidRPr="002E01C0">
        <w:rPr>
          <w:rStyle w:val="TagStyle"/>
          <w:rtl/>
        </w:rPr>
        <w:t xml:space="preserve"> </w:t>
      </w:r>
      <w:r w:rsidRPr="00337B10">
        <w:rPr>
          <w:rStyle w:val="TagStyle"/>
          <w:rtl/>
        </w:rPr>
        <w:t>&lt;&lt; קריאה &gt;&gt;</w:t>
      </w:r>
      <w:r>
        <w:rPr>
          <w:rtl/>
        </w:rPr>
        <w:t xml:space="preserve">   </w:t>
      </w:r>
      <w:bookmarkEnd w:id="9222"/>
    </w:p>
    <w:p w:rsidR="00AA1AD6" w:rsidRDefault="00AA1AD6" w:rsidP="0098620C">
      <w:pPr>
        <w:rPr>
          <w:rtl/>
          <w:lang w:eastAsia="he-IL"/>
        </w:rPr>
      </w:pPr>
    </w:p>
    <w:p w:rsidR="00AA1AD6" w:rsidRDefault="0098620C" w:rsidP="0098620C">
      <w:pPr>
        <w:rPr>
          <w:rtl/>
          <w:lang w:eastAsia="he-IL"/>
        </w:rPr>
      </w:pPr>
      <w:r>
        <w:rPr>
          <w:rFonts w:hint="cs"/>
          <w:rtl/>
          <w:lang w:eastAsia="he-IL"/>
        </w:rPr>
        <w:t>– – –</w:t>
      </w:r>
    </w:p>
    <w:p w:rsidR="00AA1AD6" w:rsidRPr="002E01C0" w:rsidRDefault="00AA1AD6" w:rsidP="000D55FA">
      <w:pPr>
        <w:rPr>
          <w:rtl/>
          <w:lang w:eastAsia="he-IL"/>
        </w:rPr>
      </w:pPr>
    </w:p>
    <w:p w:rsidR="00AA1AD6" w:rsidRDefault="00AA1AD6" w:rsidP="000D55FA">
      <w:pPr>
        <w:pStyle w:val="-"/>
        <w:keepNext/>
        <w:rPr>
          <w:rtl/>
        </w:rPr>
      </w:pPr>
      <w:bookmarkStart w:id="9223" w:name="ET_speakercontinue_5854_34"/>
      <w:r w:rsidRPr="00337B10">
        <w:rPr>
          <w:rStyle w:val="TagStyle"/>
          <w:rtl/>
        </w:rPr>
        <w:t xml:space="preserve"> &lt;&lt; דובר_המשך &gt;&gt;</w:t>
      </w:r>
      <w:r w:rsidRPr="002E01C0">
        <w:rPr>
          <w:rStyle w:val="TagStyle"/>
          <w:rtl/>
        </w:rPr>
        <w:t xml:space="preserve"> </w:t>
      </w:r>
      <w:r>
        <w:rPr>
          <w:rtl/>
        </w:rPr>
        <w:t>ווליד טאהא (רע"מ – הרשימה הערבית המאוחדת):</w:t>
      </w:r>
      <w:r w:rsidRPr="002E01C0">
        <w:rPr>
          <w:rStyle w:val="TagStyle"/>
          <w:rtl/>
        </w:rPr>
        <w:t xml:space="preserve"> </w:t>
      </w:r>
      <w:r w:rsidRPr="00337B10">
        <w:rPr>
          <w:rStyle w:val="TagStyle"/>
          <w:rtl/>
        </w:rPr>
        <w:t>&lt;&lt; דובר_המשך &gt;&gt;</w:t>
      </w:r>
      <w:r>
        <w:rPr>
          <w:rtl/>
        </w:rPr>
        <w:t xml:space="preserve">   </w:t>
      </w:r>
      <w:bookmarkEnd w:id="9223"/>
    </w:p>
    <w:p w:rsidR="00AA1AD6" w:rsidRDefault="00AA1AD6" w:rsidP="0098620C">
      <w:pPr>
        <w:rPr>
          <w:rtl/>
          <w:lang w:eastAsia="he-IL"/>
        </w:rPr>
      </w:pPr>
    </w:p>
    <w:p w:rsidR="00AA1AD6" w:rsidRDefault="00AA1AD6" w:rsidP="0098620C">
      <w:pPr>
        <w:rPr>
          <w:rtl/>
          <w:lang w:eastAsia="he-IL"/>
        </w:rPr>
      </w:pPr>
      <w:bookmarkStart w:id="9224" w:name="_ETM_Q20_355000"/>
      <w:bookmarkStart w:id="9225" w:name="_ETM_Q20_351000"/>
      <w:bookmarkStart w:id="9226" w:name="_ETM_Q20_349000"/>
      <w:bookmarkEnd w:id="9224"/>
      <w:bookmarkEnd w:id="9225"/>
      <w:bookmarkEnd w:id="9226"/>
      <w:r>
        <w:rPr>
          <w:rFonts w:hint="cs"/>
          <w:rtl/>
          <w:lang w:eastAsia="he-IL"/>
        </w:rPr>
        <w:t>אתה גזען, מתנחל, מתנכל לחפים מפשע.</w:t>
      </w:r>
      <w:r w:rsidR="004E2109">
        <w:rPr>
          <w:rFonts w:hint="cs"/>
          <w:rtl/>
          <w:lang w:eastAsia="he-IL"/>
        </w:rPr>
        <w:t xml:space="preserve"> כל יום אתה </w:t>
      </w:r>
      <w:r w:rsidR="004E2109">
        <w:rPr>
          <w:lang w:eastAsia="he-IL"/>
        </w:rPr>
        <w:t>wanted</w:t>
      </w:r>
      <w:r w:rsidR="004E2109">
        <w:rPr>
          <w:rFonts w:hint="cs"/>
          <w:rtl/>
          <w:lang w:eastAsia="he-IL"/>
        </w:rPr>
        <w:t xml:space="preserve"> </w:t>
      </w:r>
      <w:r w:rsidR="0098620C">
        <w:rPr>
          <w:rFonts w:hint="cs"/>
          <w:rtl/>
          <w:lang w:eastAsia="he-IL"/>
        </w:rPr>
        <w:t>– –</w:t>
      </w:r>
      <w:r w:rsidR="004E2109">
        <w:rPr>
          <w:rFonts w:hint="cs"/>
          <w:rtl/>
          <w:lang w:eastAsia="he-IL"/>
        </w:rPr>
        <w:t xml:space="preserve"> </w:t>
      </w:r>
    </w:p>
    <w:p w:rsidR="00AA1AD6" w:rsidRDefault="00AA1AD6" w:rsidP="000D55FA">
      <w:pPr>
        <w:ind w:firstLine="0"/>
        <w:rPr>
          <w:rtl/>
          <w:lang w:eastAsia="he-IL"/>
        </w:rPr>
      </w:pPr>
    </w:p>
    <w:p w:rsidR="00AA1AD6" w:rsidRDefault="00AA1AD6" w:rsidP="00B911E1">
      <w:pPr>
        <w:pStyle w:val="af5"/>
        <w:keepNext/>
        <w:rPr>
          <w:rtl/>
        </w:rPr>
      </w:pPr>
      <w:bookmarkStart w:id="9227" w:name="ET_interruption_6525_36"/>
      <w:r w:rsidRPr="00337B10">
        <w:rPr>
          <w:rStyle w:val="TagStyle"/>
          <w:rtl/>
        </w:rPr>
        <w:t xml:space="preserve"> &lt;&lt; קריאה &gt;&gt;</w:t>
      </w:r>
      <w:r w:rsidRPr="002E01C0">
        <w:rPr>
          <w:rStyle w:val="TagStyle"/>
          <w:rtl/>
        </w:rPr>
        <w:t xml:space="preserve"> </w:t>
      </w:r>
      <w:r>
        <w:rPr>
          <w:rtl/>
        </w:rPr>
        <w:t>צבי ידידיה סוכות (</w:t>
      </w:r>
      <w:r w:rsidR="00B911E1">
        <w:rPr>
          <w:rtl/>
        </w:rPr>
        <w:t>הציונות הדתית</w:t>
      </w:r>
      <w:r>
        <w:rPr>
          <w:rtl/>
        </w:rPr>
        <w:t>):</w:t>
      </w:r>
      <w:r w:rsidRPr="002E01C0">
        <w:rPr>
          <w:rStyle w:val="TagStyle"/>
          <w:rtl/>
        </w:rPr>
        <w:t xml:space="preserve"> </w:t>
      </w:r>
      <w:r w:rsidRPr="00337B10">
        <w:rPr>
          <w:rStyle w:val="TagStyle"/>
          <w:rtl/>
        </w:rPr>
        <w:t>&lt;&lt; קריאה &gt;&gt;</w:t>
      </w:r>
      <w:r>
        <w:rPr>
          <w:rtl/>
        </w:rPr>
        <w:t xml:space="preserve">   </w:t>
      </w:r>
      <w:bookmarkEnd w:id="9227"/>
    </w:p>
    <w:p w:rsidR="00AA1AD6" w:rsidRDefault="00AA1AD6" w:rsidP="0098620C">
      <w:pPr>
        <w:rPr>
          <w:rtl/>
          <w:lang w:eastAsia="he-IL"/>
        </w:rPr>
      </w:pPr>
    </w:p>
    <w:p w:rsidR="00AA1AD6" w:rsidRDefault="0098620C" w:rsidP="0098620C">
      <w:pPr>
        <w:rPr>
          <w:rtl/>
          <w:lang w:eastAsia="he-IL"/>
        </w:rPr>
      </w:pPr>
      <w:bookmarkStart w:id="9228" w:name="_ETM_Q20_361000"/>
      <w:bookmarkEnd w:id="9228"/>
      <w:r>
        <w:rPr>
          <w:rFonts w:hint="cs"/>
          <w:rtl/>
          <w:lang w:eastAsia="he-IL"/>
        </w:rPr>
        <w:t>– – –</w:t>
      </w:r>
    </w:p>
    <w:p w:rsidR="00AA1AD6" w:rsidRDefault="00AA1AD6" w:rsidP="000D55FA">
      <w:pPr>
        <w:rPr>
          <w:rtl/>
          <w:lang w:eastAsia="he-IL"/>
        </w:rPr>
      </w:pPr>
    </w:p>
    <w:p w:rsidR="00AA1AD6" w:rsidRDefault="00AA1AD6" w:rsidP="000D55FA">
      <w:pPr>
        <w:pStyle w:val="af6"/>
        <w:keepNext/>
        <w:rPr>
          <w:rtl/>
        </w:rPr>
      </w:pPr>
      <w:bookmarkStart w:id="9229" w:name="ET_yor_6598_38"/>
      <w:r w:rsidRPr="00337B10">
        <w:rPr>
          <w:rStyle w:val="TagStyle"/>
          <w:rtl/>
        </w:rPr>
        <w:t xml:space="preserve"> &lt;&lt; יור &gt;&gt;</w:t>
      </w:r>
      <w:r w:rsidRPr="002E01C0">
        <w:rPr>
          <w:rStyle w:val="TagStyle"/>
          <w:rtl/>
        </w:rPr>
        <w:t xml:space="preserve"> </w:t>
      </w:r>
      <w:r>
        <w:rPr>
          <w:rtl/>
        </w:rPr>
        <w:t>היו"ר משה סולומון:</w:t>
      </w:r>
      <w:r w:rsidRPr="002E01C0">
        <w:rPr>
          <w:rStyle w:val="TagStyle"/>
          <w:rtl/>
        </w:rPr>
        <w:t xml:space="preserve"> </w:t>
      </w:r>
      <w:r w:rsidRPr="00337B10">
        <w:rPr>
          <w:rStyle w:val="TagStyle"/>
          <w:rtl/>
        </w:rPr>
        <w:t>&lt;&lt; יור &gt;&gt;</w:t>
      </w:r>
      <w:r>
        <w:rPr>
          <w:rtl/>
        </w:rPr>
        <w:t xml:space="preserve">   </w:t>
      </w:r>
      <w:bookmarkEnd w:id="9229"/>
    </w:p>
    <w:p w:rsidR="00AA1AD6" w:rsidRDefault="00AA1AD6" w:rsidP="0098620C">
      <w:pPr>
        <w:rPr>
          <w:rtl/>
          <w:lang w:eastAsia="he-IL"/>
        </w:rPr>
      </w:pPr>
    </w:p>
    <w:p w:rsidR="00AA1AD6" w:rsidRDefault="00AA1AD6" w:rsidP="000D55FA">
      <w:pPr>
        <w:rPr>
          <w:rtl/>
          <w:lang w:eastAsia="he-IL"/>
        </w:rPr>
      </w:pPr>
      <w:bookmarkStart w:id="9230" w:name="_ETM_Q20_363000"/>
      <w:bookmarkEnd w:id="9230"/>
      <w:r>
        <w:rPr>
          <w:rFonts w:hint="cs"/>
          <w:rtl/>
          <w:lang w:eastAsia="he-IL"/>
        </w:rPr>
        <w:t>חבר הכנסת צבי סוכות, אני מבקש לתת לו לסיים</w:t>
      </w:r>
      <w:bookmarkStart w:id="9231" w:name="_ETM_Q20_369000"/>
      <w:bookmarkEnd w:id="9231"/>
      <w:r>
        <w:rPr>
          <w:rFonts w:hint="cs"/>
          <w:rtl/>
          <w:lang w:eastAsia="he-IL"/>
        </w:rPr>
        <w:t xml:space="preserve"> את דבריו. </w:t>
      </w:r>
    </w:p>
    <w:p w:rsidR="00AA1AD6" w:rsidRPr="002E01C0" w:rsidRDefault="00AA1AD6" w:rsidP="000D55FA">
      <w:pPr>
        <w:rPr>
          <w:rtl/>
          <w:lang w:eastAsia="he-IL"/>
        </w:rPr>
      </w:pPr>
      <w:bookmarkStart w:id="9232" w:name="_ETM_Q20_366000"/>
      <w:bookmarkEnd w:id="9232"/>
    </w:p>
    <w:p w:rsidR="00AA1AD6" w:rsidRDefault="00AA1AD6" w:rsidP="000D55FA">
      <w:pPr>
        <w:pStyle w:val="-"/>
        <w:keepNext/>
        <w:rPr>
          <w:rtl/>
        </w:rPr>
      </w:pPr>
      <w:bookmarkStart w:id="9233" w:name="ET_speakercontinue_5854_16"/>
      <w:r w:rsidRPr="00337B10">
        <w:rPr>
          <w:rStyle w:val="TagStyle"/>
          <w:rtl/>
        </w:rPr>
        <w:t xml:space="preserve"> &lt;&lt; דובר_המשך &gt;&gt;</w:t>
      </w:r>
      <w:r w:rsidRPr="00CF5E5B">
        <w:rPr>
          <w:rStyle w:val="TagStyle"/>
          <w:rtl/>
        </w:rPr>
        <w:t xml:space="preserve"> </w:t>
      </w:r>
      <w:r>
        <w:rPr>
          <w:rtl/>
        </w:rPr>
        <w:t>ווליד טאהא (רע"מ – הרשימה הערבית המאוחדת):</w:t>
      </w:r>
      <w:r w:rsidRPr="00CF5E5B">
        <w:rPr>
          <w:rStyle w:val="TagStyle"/>
          <w:rtl/>
        </w:rPr>
        <w:t xml:space="preserve"> </w:t>
      </w:r>
      <w:r w:rsidRPr="00337B10">
        <w:rPr>
          <w:rStyle w:val="TagStyle"/>
          <w:rtl/>
        </w:rPr>
        <w:t>&lt;&lt; דובר_המשך &gt;&gt;</w:t>
      </w:r>
      <w:r>
        <w:rPr>
          <w:rtl/>
        </w:rPr>
        <w:t xml:space="preserve">   </w:t>
      </w:r>
      <w:bookmarkEnd w:id="9233"/>
    </w:p>
    <w:p w:rsidR="00AA1AD6" w:rsidRDefault="00AA1AD6" w:rsidP="0098620C">
      <w:pPr>
        <w:rPr>
          <w:rtl/>
          <w:lang w:eastAsia="he-IL"/>
        </w:rPr>
      </w:pPr>
    </w:p>
    <w:p w:rsidR="00AA1AD6" w:rsidRDefault="0098620C" w:rsidP="0098620C">
      <w:pPr>
        <w:rPr>
          <w:rtl/>
          <w:lang w:eastAsia="he-IL"/>
        </w:rPr>
      </w:pPr>
      <w:r>
        <w:rPr>
          <w:rFonts w:hint="cs"/>
          <w:rtl/>
          <w:lang w:eastAsia="he-IL"/>
        </w:rPr>
        <w:t>– –</w:t>
      </w:r>
      <w:r w:rsidR="00AA1AD6">
        <w:rPr>
          <w:rFonts w:hint="cs"/>
          <w:rtl/>
          <w:lang w:eastAsia="he-IL"/>
        </w:rPr>
        <w:t xml:space="preserve"> בבתי המשפט </w:t>
      </w:r>
      <w:r w:rsidR="00D26629">
        <w:rPr>
          <w:rFonts w:hint="cs"/>
          <w:rtl/>
          <w:lang w:eastAsia="he-IL"/>
        </w:rPr>
        <w:t>העולמיים</w:t>
      </w:r>
      <w:r w:rsidR="004E2109">
        <w:rPr>
          <w:rFonts w:hint="cs"/>
          <w:rtl/>
          <w:lang w:eastAsia="he-IL"/>
        </w:rPr>
        <w:t>.</w:t>
      </w:r>
      <w:r w:rsidR="00AA1AD6">
        <w:rPr>
          <w:rFonts w:hint="cs"/>
          <w:rtl/>
          <w:lang w:eastAsia="he-IL"/>
        </w:rPr>
        <w:t xml:space="preserve"> אתה </w:t>
      </w:r>
      <w:bookmarkStart w:id="9234" w:name="_ETM_Q20_367000"/>
      <w:bookmarkEnd w:id="9234"/>
      <w:r w:rsidR="00AA1AD6">
        <w:rPr>
          <w:lang w:eastAsia="he-IL"/>
        </w:rPr>
        <w:t>wanted</w:t>
      </w:r>
      <w:r w:rsidR="00AA1AD6">
        <w:rPr>
          <w:rFonts w:hint="cs"/>
          <w:rtl/>
          <w:lang w:eastAsia="he-IL"/>
        </w:rPr>
        <w:t xml:space="preserve"> כי אתה מתנחל</w:t>
      </w:r>
      <w:r w:rsidR="00AA1AD6">
        <w:rPr>
          <w:lang w:eastAsia="he-IL"/>
        </w:rPr>
        <w:t xml:space="preserve"> </w:t>
      </w:r>
      <w:r w:rsidR="00AA1AD6">
        <w:rPr>
          <w:rFonts w:hint="cs"/>
          <w:rtl/>
          <w:lang w:eastAsia="he-IL"/>
        </w:rPr>
        <w:t>בניגוד לחוק הבין-לאומי. אתה לא תבקש ממני, ואיש לא יבקש מאיתנו. היינו ראשונים</w:t>
      </w:r>
      <w:r w:rsidR="004E2109">
        <w:rPr>
          <w:rFonts w:hint="cs"/>
          <w:rtl/>
          <w:lang w:eastAsia="he-IL"/>
        </w:rPr>
        <w:t xml:space="preserve"> לגנות את הזוועות של 7 באוקטובר, כמו שאנחנו מגנים את הזוועות שקורות אחרי 7 באוקטובר. </w:t>
      </w:r>
    </w:p>
    <w:p w:rsidR="00AA1AD6" w:rsidRDefault="00AA1AD6" w:rsidP="000D55FA">
      <w:pPr>
        <w:rPr>
          <w:rtl/>
          <w:lang w:eastAsia="he-IL"/>
        </w:rPr>
      </w:pPr>
    </w:p>
    <w:p w:rsidR="00AA1AD6" w:rsidRDefault="00AA1AD6" w:rsidP="000D55FA">
      <w:pPr>
        <w:pStyle w:val="af6"/>
        <w:keepNext/>
        <w:rPr>
          <w:rtl/>
        </w:rPr>
      </w:pPr>
      <w:bookmarkStart w:id="9235" w:name="ET_yor_6598_39"/>
      <w:r w:rsidRPr="00337B10">
        <w:rPr>
          <w:rStyle w:val="TagStyle"/>
          <w:rtl/>
        </w:rPr>
        <w:t xml:space="preserve"> &lt;&lt; יור &gt;&gt;</w:t>
      </w:r>
      <w:r w:rsidRPr="00E36191">
        <w:rPr>
          <w:rStyle w:val="TagStyle"/>
          <w:rtl/>
        </w:rPr>
        <w:t xml:space="preserve"> </w:t>
      </w:r>
      <w:r>
        <w:rPr>
          <w:rtl/>
        </w:rPr>
        <w:t>היו"ר משה סולומון:</w:t>
      </w:r>
      <w:r w:rsidRPr="00E36191">
        <w:rPr>
          <w:rStyle w:val="TagStyle"/>
          <w:rtl/>
        </w:rPr>
        <w:t xml:space="preserve"> </w:t>
      </w:r>
      <w:r w:rsidRPr="00337B10">
        <w:rPr>
          <w:rStyle w:val="TagStyle"/>
          <w:rtl/>
        </w:rPr>
        <w:t>&lt;&lt; יור &gt;&gt;</w:t>
      </w:r>
      <w:r>
        <w:rPr>
          <w:rtl/>
        </w:rPr>
        <w:t xml:space="preserve">   </w:t>
      </w:r>
      <w:bookmarkEnd w:id="9235"/>
    </w:p>
    <w:p w:rsidR="00AA1AD6" w:rsidRDefault="00AA1AD6" w:rsidP="0098620C">
      <w:pPr>
        <w:rPr>
          <w:rtl/>
          <w:lang w:eastAsia="he-IL"/>
        </w:rPr>
      </w:pPr>
    </w:p>
    <w:p w:rsidR="00AA1AD6" w:rsidRDefault="00AA1AD6" w:rsidP="000D55FA">
      <w:pPr>
        <w:rPr>
          <w:rtl/>
          <w:lang w:eastAsia="he-IL"/>
        </w:rPr>
      </w:pPr>
      <w:r>
        <w:rPr>
          <w:rFonts w:hint="cs"/>
          <w:rtl/>
          <w:lang w:eastAsia="he-IL"/>
        </w:rPr>
        <w:t xml:space="preserve">תודה רבה. </w:t>
      </w:r>
    </w:p>
    <w:p w:rsidR="00AA1AD6" w:rsidRPr="00E36191" w:rsidRDefault="00AA1AD6" w:rsidP="000D55FA">
      <w:pPr>
        <w:rPr>
          <w:rtl/>
          <w:lang w:eastAsia="he-IL"/>
        </w:rPr>
      </w:pPr>
      <w:bookmarkStart w:id="9236" w:name="_ETM_Q20_380000"/>
      <w:bookmarkEnd w:id="9236"/>
    </w:p>
    <w:p w:rsidR="00AA1AD6" w:rsidRDefault="00AA1AD6" w:rsidP="00B911E1">
      <w:pPr>
        <w:pStyle w:val="af5"/>
        <w:keepNext/>
        <w:rPr>
          <w:rtl/>
        </w:rPr>
      </w:pPr>
      <w:bookmarkStart w:id="9237" w:name="ET_interruption_6525_17"/>
      <w:r w:rsidRPr="00337B10">
        <w:rPr>
          <w:rStyle w:val="TagStyle"/>
          <w:rtl/>
        </w:rPr>
        <w:t xml:space="preserve"> &lt;&lt; קריאה &gt;&gt;</w:t>
      </w:r>
      <w:r w:rsidRPr="00CF5E5B">
        <w:rPr>
          <w:rStyle w:val="TagStyle"/>
          <w:rtl/>
        </w:rPr>
        <w:t xml:space="preserve"> </w:t>
      </w:r>
      <w:r>
        <w:rPr>
          <w:rtl/>
        </w:rPr>
        <w:t>צבי ידידיה סוכות (</w:t>
      </w:r>
      <w:r w:rsidR="00B911E1">
        <w:rPr>
          <w:rtl/>
        </w:rPr>
        <w:t>הציונות הדתית</w:t>
      </w:r>
      <w:r>
        <w:rPr>
          <w:rtl/>
        </w:rPr>
        <w:t>):</w:t>
      </w:r>
      <w:r w:rsidRPr="00CF5E5B">
        <w:rPr>
          <w:rStyle w:val="TagStyle"/>
          <w:rtl/>
        </w:rPr>
        <w:t xml:space="preserve"> </w:t>
      </w:r>
      <w:r w:rsidRPr="00337B10">
        <w:rPr>
          <w:rStyle w:val="TagStyle"/>
          <w:rtl/>
        </w:rPr>
        <w:t>&lt;&lt; קריאה &gt;&gt;</w:t>
      </w:r>
      <w:r>
        <w:rPr>
          <w:rtl/>
        </w:rPr>
        <w:t xml:space="preserve">   </w:t>
      </w:r>
      <w:bookmarkEnd w:id="9237"/>
    </w:p>
    <w:p w:rsidR="00AA1AD6" w:rsidRDefault="00AA1AD6" w:rsidP="0098620C">
      <w:pPr>
        <w:rPr>
          <w:rtl/>
          <w:lang w:eastAsia="he-IL"/>
        </w:rPr>
      </w:pPr>
    </w:p>
    <w:p w:rsidR="00AA1AD6" w:rsidRDefault="0098620C" w:rsidP="0098620C">
      <w:pPr>
        <w:rPr>
          <w:rtl/>
          <w:lang w:eastAsia="he-IL"/>
        </w:rPr>
      </w:pPr>
      <w:r>
        <w:rPr>
          <w:rFonts w:hint="cs"/>
          <w:rtl/>
          <w:lang w:eastAsia="he-IL"/>
        </w:rPr>
        <w:t>– – –</w:t>
      </w:r>
      <w:r w:rsidR="00AA1AD6">
        <w:rPr>
          <w:rFonts w:hint="cs"/>
          <w:rtl/>
          <w:lang w:eastAsia="he-IL"/>
        </w:rPr>
        <w:t xml:space="preserve"> ארגון טרור</w:t>
      </w:r>
      <w:r w:rsidR="004E2109">
        <w:rPr>
          <w:rFonts w:hint="cs"/>
          <w:rtl/>
          <w:lang w:eastAsia="he-IL"/>
        </w:rPr>
        <w:t xml:space="preserve"> </w:t>
      </w:r>
      <w:r>
        <w:rPr>
          <w:rFonts w:hint="cs"/>
          <w:rtl/>
          <w:lang w:eastAsia="he-IL"/>
        </w:rPr>
        <w:t>– – –</w:t>
      </w:r>
      <w:r w:rsidR="004E2109">
        <w:rPr>
          <w:rFonts w:hint="cs"/>
          <w:rtl/>
          <w:lang w:eastAsia="he-IL"/>
        </w:rPr>
        <w:t xml:space="preserve"> </w:t>
      </w:r>
    </w:p>
    <w:p w:rsidR="00AA1AD6" w:rsidRDefault="00AA1AD6" w:rsidP="000D55FA">
      <w:pPr>
        <w:rPr>
          <w:rtl/>
          <w:lang w:eastAsia="he-IL"/>
        </w:rPr>
      </w:pPr>
    </w:p>
    <w:p w:rsidR="00AA1AD6" w:rsidRDefault="00AA1AD6" w:rsidP="000D55FA">
      <w:pPr>
        <w:pStyle w:val="af6"/>
        <w:keepNext/>
        <w:rPr>
          <w:rtl/>
        </w:rPr>
      </w:pPr>
      <w:bookmarkStart w:id="9238" w:name="ET_yor_6598_41"/>
      <w:r w:rsidRPr="00337B10">
        <w:rPr>
          <w:rStyle w:val="TagStyle"/>
          <w:rtl/>
        </w:rPr>
        <w:t>&lt;&lt; יור &gt;&gt;</w:t>
      </w:r>
      <w:r w:rsidRPr="00E36191">
        <w:rPr>
          <w:rStyle w:val="TagStyle"/>
          <w:rtl/>
        </w:rPr>
        <w:t xml:space="preserve"> </w:t>
      </w:r>
      <w:r>
        <w:rPr>
          <w:rtl/>
        </w:rPr>
        <w:t>היו"ר משה סולומון:</w:t>
      </w:r>
      <w:r w:rsidRPr="00E36191">
        <w:rPr>
          <w:rStyle w:val="TagStyle"/>
          <w:rtl/>
        </w:rPr>
        <w:t xml:space="preserve"> </w:t>
      </w:r>
      <w:r w:rsidRPr="00337B10">
        <w:rPr>
          <w:rStyle w:val="TagStyle"/>
          <w:rtl/>
        </w:rPr>
        <w:t>&lt;&lt; יור &gt;&gt;</w:t>
      </w:r>
      <w:r>
        <w:rPr>
          <w:rtl/>
        </w:rPr>
        <w:t xml:space="preserve">   </w:t>
      </w:r>
      <w:bookmarkEnd w:id="9238"/>
    </w:p>
    <w:p w:rsidR="00AA1AD6" w:rsidRDefault="00AA1AD6" w:rsidP="0098620C">
      <w:pPr>
        <w:rPr>
          <w:rtl/>
          <w:lang w:eastAsia="he-IL"/>
        </w:rPr>
      </w:pPr>
    </w:p>
    <w:p w:rsidR="00AA1AD6" w:rsidRDefault="00D26629" w:rsidP="000D55FA">
      <w:pPr>
        <w:rPr>
          <w:rtl/>
          <w:lang w:eastAsia="he-IL"/>
        </w:rPr>
      </w:pPr>
      <w:r>
        <w:rPr>
          <w:rFonts w:hint="cs"/>
          <w:rtl/>
          <w:lang w:eastAsia="he-IL"/>
        </w:rPr>
        <w:t xml:space="preserve">אני מבקש, אני מבקש, צבי, </w:t>
      </w:r>
      <w:r w:rsidR="00AA1AD6">
        <w:rPr>
          <w:rFonts w:hint="cs"/>
          <w:rtl/>
          <w:lang w:eastAsia="he-IL"/>
        </w:rPr>
        <w:t>הוא סיים את דבריו.</w:t>
      </w:r>
    </w:p>
    <w:p w:rsidR="00AA1AD6" w:rsidRDefault="00AA1AD6" w:rsidP="000D55FA">
      <w:pPr>
        <w:rPr>
          <w:rtl/>
          <w:lang w:eastAsia="he-IL"/>
        </w:rPr>
      </w:pPr>
      <w:bookmarkStart w:id="9239" w:name="_ETM_Q20_387000"/>
      <w:bookmarkEnd w:id="9239"/>
    </w:p>
    <w:p w:rsidR="00AA1AD6" w:rsidRDefault="00AA1AD6" w:rsidP="000D55FA">
      <w:pPr>
        <w:pStyle w:val="-"/>
        <w:keepNext/>
        <w:rPr>
          <w:rtl/>
        </w:rPr>
      </w:pPr>
      <w:bookmarkStart w:id="9240" w:name="ET_speakercontinue_5854_42"/>
      <w:r w:rsidRPr="00337B10">
        <w:rPr>
          <w:rStyle w:val="TagStyle"/>
          <w:rtl/>
        </w:rPr>
        <w:t xml:space="preserve"> &lt;&lt; דובר_המשך &gt;&gt;</w:t>
      </w:r>
      <w:r w:rsidRPr="00E36191">
        <w:rPr>
          <w:rStyle w:val="TagStyle"/>
          <w:rtl/>
        </w:rPr>
        <w:t xml:space="preserve"> </w:t>
      </w:r>
      <w:r>
        <w:rPr>
          <w:rtl/>
        </w:rPr>
        <w:t>ווליד טאהא (רע"מ – הרשימה הערבית המאוחדת):</w:t>
      </w:r>
      <w:r w:rsidRPr="00E36191">
        <w:rPr>
          <w:rStyle w:val="TagStyle"/>
          <w:rtl/>
        </w:rPr>
        <w:t xml:space="preserve"> </w:t>
      </w:r>
      <w:r w:rsidRPr="00337B10">
        <w:rPr>
          <w:rStyle w:val="TagStyle"/>
          <w:rtl/>
        </w:rPr>
        <w:t>&lt;&lt; דובר_המשך &gt;&gt;</w:t>
      </w:r>
      <w:r>
        <w:rPr>
          <w:rtl/>
        </w:rPr>
        <w:t xml:space="preserve">   </w:t>
      </w:r>
      <w:bookmarkEnd w:id="9240"/>
    </w:p>
    <w:p w:rsidR="00AA1AD6" w:rsidRDefault="00AA1AD6" w:rsidP="0098620C">
      <w:pPr>
        <w:rPr>
          <w:rtl/>
          <w:lang w:eastAsia="he-IL"/>
        </w:rPr>
      </w:pPr>
    </w:p>
    <w:p w:rsidR="00AA1AD6" w:rsidRDefault="00AA1AD6" w:rsidP="0098620C">
      <w:pPr>
        <w:rPr>
          <w:rtl/>
          <w:lang w:eastAsia="he-IL"/>
        </w:rPr>
      </w:pPr>
      <w:bookmarkStart w:id="9241" w:name="_ETM_Q20_388000"/>
      <w:bookmarkEnd w:id="9241"/>
      <w:r>
        <w:rPr>
          <w:rFonts w:hint="cs"/>
          <w:rtl/>
          <w:lang w:eastAsia="he-IL"/>
        </w:rPr>
        <w:t xml:space="preserve">מבחינתנו </w:t>
      </w:r>
      <w:bookmarkStart w:id="9242" w:name="_ETM_Q20_390000"/>
      <w:bookmarkStart w:id="9243" w:name="_ETM_Q20_384000"/>
      <w:bookmarkEnd w:id="9242"/>
      <w:bookmarkEnd w:id="9243"/>
      <w:r>
        <w:rPr>
          <w:rFonts w:hint="cs"/>
          <w:rtl/>
          <w:lang w:eastAsia="he-IL"/>
        </w:rPr>
        <w:t xml:space="preserve">אין הבדל בין אם יהודייה </w:t>
      </w:r>
      <w:bookmarkStart w:id="9244" w:name="_ETM_Q20_389000"/>
      <w:bookmarkEnd w:id="9244"/>
      <w:r>
        <w:rPr>
          <w:rFonts w:hint="cs"/>
          <w:rtl/>
          <w:lang w:eastAsia="he-IL"/>
        </w:rPr>
        <w:t xml:space="preserve">לבין אם ערבייה, בין ילד יהודי לבין ילד ערבי </w:t>
      </w:r>
      <w:r w:rsidR="0098620C">
        <w:rPr>
          <w:rFonts w:hint="cs"/>
          <w:rtl/>
          <w:lang w:eastAsia="he-IL"/>
        </w:rPr>
        <w:t>– –</w:t>
      </w:r>
    </w:p>
    <w:p w:rsidR="00AA1AD6" w:rsidRDefault="00AA1AD6" w:rsidP="000D55FA">
      <w:pPr>
        <w:ind w:firstLine="0"/>
        <w:rPr>
          <w:rtl/>
          <w:lang w:eastAsia="he-IL"/>
        </w:rPr>
      </w:pPr>
    </w:p>
    <w:p w:rsidR="00AA1AD6" w:rsidRDefault="00AA1AD6" w:rsidP="000D55FA">
      <w:pPr>
        <w:pStyle w:val="af6"/>
        <w:keepNext/>
        <w:rPr>
          <w:rtl/>
        </w:rPr>
      </w:pPr>
      <w:bookmarkStart w:id="9245" w:name="ET_yor_6598_43"/>
      <w:r w:rsidRPr="00337B10">
        <w:rPr>
          <w:rStyle w:val="TagStyle"/>
          <w:rtl/>
        </w:rPr>
        <w:t xml:space="preserve"> &lt;&lt; יור &gt;&gt;</w:t>
      </w:r>
      <w:r w:rsidRPr="00E36191">
        <w:rPr>
          <w:rStyle w:val="TagStyle"/>
          <w:rtl/>
        </w:rPr>
        <w:t xml:space="preserve"> </w:t>
      </w:r>
      <w:r>
        <w:rPr>
          <w:rtl/>
        </w:rPr>
        <w:t>היו"ר משה סולומון:</w:t>
      </w:r>
      <w:r w:rsidRPr="00E36191">
        <w:rPr>
          <w:rStyle w:val="TagStyle"/>
          <w:rtl/>
        </w:rPr>
        <w:t xml:space="preserve"> </w:t>
      </w:r>
      <w:r w:rsidRPr="00337B10">
        <w:rPr>
          <w:rStyle w:val="TagStyle"/>
          <w:rtl/>
        </w:rPr>
        <w:t>&lt;&lt; יור &gt;&gt;</w:t>
      </w:r>
      <w:r>
        <w:rPr>
          <w:rtl/>
        </w:rPr>
        <w:t xml:space="preserve">   </w:t>
      </w:r>
      <w:bookmarkEnd w:id="9245"/>
    </w:p>
    <w:p w:rsidR="00AA1AD6" w:rsidRDefault="00AA1AD6" w:rsidP="0098620C">
      <w:pPr>
        <w:rPr>
          <w:rtl/>
          <w:lang w:eastAsia="he-IL"/>
        </w:rPr>
      </w:pPr>
    </w:p>
    <w:p w:rsidR="00AA1AD6" w:rsidRDefault="00AA1AD6" w:rsidP="000D55FA">
      <w:pPr>
        <w:rPr>
          <w:rtl/>
          <w:lang w:eastAsia="he-IL"/>
        </w:rPr>
      </w:pPr>
      <w:r>
        <w:rPr>
          <w:rFonts w:hint="cs"/>
          <w:rtl/>
          <w:lang w:eastAsia="he-IL"/>
        </w:rPr>
        <w:t xml:space="preserve">אלה דברים חשובים. </w:t>
      </w:r>
      <w:bookmarkStart w:id="9246" w:name="_ETM_Q20_393000"/>
      <w:bookmarkEnd w:id="9246"/>
      <w:r>
        <w:rPr>
          <w:rFonts w:hint="cs"/>
          <w:rtl/>
          <w:lang w:eastAsia="he-IL"/>
        </w:rPr>
        <w:t xml:space="preserve">תודה רבה. </w:t>
      </w:r>
    </w:p>
    <w:p w:rsidR="00AA1AD6" w:rsidRDefault="00AA1AD6" w:rsidP="000D55FA">
      <w:pPr>
        <w:rPr>
          <w:rtl/>
          <w:lang w:eastAsia="he-IL"/>
        </w:rPr>
      </w:pPr>
      <w:bookmarkStart w:id="9247" w:name="_ETM_Q20_394000"/>
      <w:bookmarkEnd w:id="9247"/>
    </w:p>
    <w:p w:rsidR="00AA1AD6" w:rsidRDefault="00AA1AD6" w:rsidP="000D55FA">
      <w:pPr>
        <w:pStyle w:val="-"/>
        <w:keepNext/>
        <w:rPr>
          <w:rtl/>
        </w:rPr>
      </w:pPr>
      <w:bookmarkStart w:id="9248" w:name="ET_speakercontinue_5854_44"/>
      <w:r w:rsidRPr="00337B10">
        <w:rPr>
          <w:rStyle w:val="TagStyle"/>
          <w:rtl/>
        </w:rPr>
        <w:t xml:space="preserve"> &lt;&lt; דובר_המשך &gt;&gt;</w:t>
      </w:r>
      <w:r w:rsidRPr="00E36191">
        <w:rPr>
          <w:rStyle w:val="TagStyle"/>
          <w:rtl/>
        </w:rPr>
        <w:t xml:space="preserve"> </w:t>
      </w:r>
      <w:r>
        <w:rPr>
          <w:rtl/>
        </w:rPr>
        <w:t>ווליד טאהא (רע"מ – הרשימה הערבית המאוחדת):</w:t>
      </w:r>
      <w:r w:rsidRPr="00E36191">
        <w:rPr>
          <w:rStyle w:val="TagStyle"/>
          <w:rtl/>
        </w:rPr>
        <w:t xml:space="preserve"> </w:t>
      </w:r>
      <w:r w:rsidRPr="00337B10">
        <w:rPr>
          <w:rStyle w:val="TagStyle"/>
          <w:rtl/>
        </w:rPr>
        <w:t>&lt;&lt; דובר_המשך &gt;&gt;</w:t>
      </w:r>
      <w:r>
        <w:rPr>
          <w:rtl/>
        </w:rPr>
        <w:t xml:space="preserve">   </w:t>
      </w:r>
      <w:bookmarkEnd w:id="9248"/>
    </w:p>
    <w:p w:rsidR="00AA1AD6" w:rsidRDefault="00AA1AD6" w:rsidP="0098620C">
      <w:pPr>
        <w:rPr>
          <w:rtl/>
          <w:lang w:eastAsia="he-IL"/>
        </w:rPr>
      </w:pPr>
    </w:p>
    <w:p w:rsidR="00AA1AD6" w:rsidRDefault="0098620C" w:rsidP="0098620C">
      <w:pPr>
        <w:rPr>
          <w:rtl/>
          <w:lang w:eastAsia="he-IL"/>
        </w:rPr>
      </w:pPr>
      <w:bookmarkStart w:id="9249" w:name="_ETM_Q20_395000"/>
      <w:bookmarkEnd w:id="9249"/>
      <w:r>
        <w:rPr>
          <w:rFonts w:hint="cs"/>
          <w:rtl/>
          <w:lang w:eastAsia="he-IL"/>
        </w:rPr>
        <w:t xml:space="preserve">– – </w:t>
      </w:r>
      <w:r w:rsidR="00AA1AD6">
        <w:rPr>
          <w:rFonts w:hint="cs"/>
          <w:rtl/>
          <w:lang w:eastAsia="he-IL"/>
        </w:rPr>
        <w:t>בין חולה יהודי לחולה ערבי. כולם שווים. אבל בעיניך לא, כי אתה מהגזע הטהור.</w:t>
      </w:r>
    </w:p>
    <w:p w:rsidR="00AA1AD6" w:rsidRDefault="00AA1AD6" w:rsidP="000D55FA">
      <w:pPr>
        <w:rPr>
          <w:rtl/>
          <w:lang w:eastAsia="he-IL"/>
        </w:rPr>
      </w:pPr>
    </w:p>
    <w:p w:rsidR="00AA1AD6" w:rsidRDefault="00AA1AD6" w:rsidP="000D55FA">
      <w:pPr>
        <w:pStyle w:val="af6"/>
        <w:keepNext/>
        <w:rPr>
          <w:rtl/>
        </w:rPr>
      </w:pPr>
      <w:bookmarkStart w:id="9250" w:name="ET_yor_6598_45"/>
      <w:r w:rsidRPr="00337B10">
        <w:rPr>
          <w:rStyle w:val="TagStyle"/>
          <w:rtl/>
        </w:rPr>
        <w:t xml:space="preserve"> &lt;&lt; יור &gt;&gt;</w:t>
      </w:r>
      <w:r w:rsidRPr="00E36191">
        <w:rPr>
          <w:rStyle w:val="TagStyle"/>
          <w:rtl/>
        </w:rPr>
        <w:t xml:space="preserve"> </w:t>
      </w:r>
      <w:r>
        <w:rPr>
          <w:rtl/>
        </w:rPr>
        <w:t>היו"ר משה סולומון:</w:t>
      </w:r>
      <w:r w:rsidRPr="00E36191">
        <w:rPr>
          <w:rStyle w:val="TagStyle"/>
          <w:rtl/>
        </w:rPr>
        <w:t xml:space="preserve"> </w:t>
      </w:r>
      <w:r w:rsidRPr="00337B10">
        <w:rPr>
          <w:rStyle w:val="TagStyle"/>
          <w:rtl/>
        </w:rPr>
        <w:t>&lt;&lt; יור &gt;&gt;</w:t>
      </w:r>
      <w:r>
        <w:rPr>
          <w:rtl/>
        </w:rPr>
        <w:t xml:space="preserve">   </w:t>
      </w:r>
      <w:bookmarkEnd w:id="9250"/>
    </w:p>
    <w:p w:rsidR="00AA1AD6" w:rsidRDefault="00AA1AD6" w:rsidP="0098620C">
      <w:pPr>
        <w:rPr>
          <w:rtl/>
          <w:lang w:eastAsia="he-IL"/>
        </w:rPr>
      </w:pPr>
    </w:p>
    <w:p w:rsidR="00AA1AD6" w:rsidRDefault="00AA1AD6" w:rsidP="000D55FA">
      <w:pPr>
        <w:rPr>
          <w:rtl/>
          <w:lang w:eastAsia="he-IL"/>
        </w:rPr>
      </w:pPr>
      <w:bookmarkStart w:id="9251" w:name="_ETM_Q20_403000"/>
      <w:bookmarkEnd w:id="9251"/>
      <w:r>
        <w:rPr>
          <w:rFonts w:hint="cs"/>
          <w:rtl/>
          <w:lang w:eastAsia="he-IL"/>
        </w:rPr>
        <w:t>תסיים. הסתיים הזמן.</w:t>
      </w:r>
    </w:p>
    <w:p w:rsidR="00AA1AD6" w:rsidRDefault="00AA1AD6" w:rsidP="000D55FA">
      <w:pPr>
        <w:rPr>
          <w:rtl/>
          <w:lang w:eastAsia="he-IL"/>
        </w:rPr>
      </w:pPr>
      <w:bookmarkStart w:id="9252" w:name="_ETM_Q20_400000"/>
      <w:bookmarkEnd w:id="9252"/>
    </w:p>
    <w:p w:rsidR="00AA1AD6" w:rsidRDefault="00AA1AD6" w:rsidP="000D55FA">
      <w:pPr>
        <w:pStyle w:val="-"/>
        <w:keepNext/>
        <w:rPr>
          <w:rtl/>
        </w:rPr>
      </w:pPr>
      <w:bookmarkStart w:id="9253" w:name="ET_speakercontinue_5854_46"/>
      <w:r w:rsidRPr="00337B10">
        <w:rPr>
          <w:rStyle w:val="TagStyle"/>
          <w:rtl/>
        </w:rPr>
        <w:t xml:space="preserve"> &lt;&lt; דובר_המשך &gt;&gt;</w:t>
      </w:r>
      <w:r w:rsidRPr="00E36191">
        <w:rPr>
          <w:rStyle w:val="TagStyle"/>
          <w:rtl/>
        </w:rPr>
        <w:t xml:space="preserve"> </w:t>
      </w:r>
      <w:r>
        <w:rPr>
          <w:rtl/>
        </w:rPr>
        <w:t>ווליד טאהא (רע"מ – הרשימה הערבית המאוחדת):</w:t>
      </w:r>
      <w:r w:rsidRPr="00E36191">
        <w:rPr>
          <w:rStyle w:val="TagStyle"/>
          <w:rtl/>
        </w:rPr>
        <w:t xml:space="preserve"> </w:t>
      </w:r>
      <w:r w:rsidRPr="00337B10">
        <w:rPr>
          <w:rStyle w:val="TagStyle"/>
          <w:rtl/>
        </w:rPr>
        <w:t>&lt;&lt; דובר_המשך &gt;&gt;</w:t>
      </w:r>
      <w:r>
        <w:rPr>
          <w:rtl/>
        </w:rPr>
        <w:t xml:space="preserve">   </w:t>
      </w:r>
      <w:bookmarkEnd w:id="9253"/>
    </w:p>
    <w:p w:rsidR="00AA1AD6" w:rsidRDefault="00AA1AD6" w:rsidP="0098620C">
      <w:pPr>
        <w:rPr>
          <w:rtl/>
          <w:lang w:eastAsia="he-IL"/>
        </w:rPr>
      </w:pPr>
    </w:p>
    <w:p w:rsidR="00AA1AD6" w:rsidRDefault="00AA1AD6" w:rsidP="000D55FA">
      <w:pPr>
        <w:rPr>
          <w:rtl/>
          <w:lang w:eastAsia="he-IL"/>
        </w:rPr>
      </w:pPr>
      <w:bookmarkStart w:id="9254" w:name="_ETM_Q20_401000"/>
      <w:bookmarkEnd w:id="9254"/>
      <w:r>
        <w:rPr>
          <w:rFonts w:hint="cs"/>
          <w:rtl/>
          <w:lang w:eastAsia="he-IL"/>
        </w:rPr>
        <w:t xml:space="preserve">אתה גזען.  </w:t>
      </w:r>
    </w:p>
    <w:p w:rsidR="00AA1AD6" w:rsidRDefault="00AA1AD6" w:rsidP="000D55FA">
      <w:pPr>
        <w:rPr>
          <w:rtl/>
          <w:lang w:eastAsia="he-IL"/>
        </w:rPr>
      </w:pPr>
    </w:p>
    <w:p w:rsidR="00AA1AD6" w:rsidRDefault="00AA1AD6" w:rsidP="000D55FA">
      <w:pPr>
        <w:pStyle w:val="af6"/>
        <w:keepNext/>
        <w:rPr>
          <w:rtl/>
        </w:rPr>
      </w:pPr>
      <w:bookmarkStart w:id="9255" w:name="ET_yor_6598_19"/>
      <w:r w:rsidRPr="00337B10">
        <w:rPr>
          <w:rStyle w:val="TagStyle"/>
          <w:rtl/>
        </w:rPr>
        <w:t xml:space="preserve"> &lt;&lt; יור &gt;&gt;</w:t>
      </w:r>
      <w:r w:rsidRPr="00CF5E5B">
        <w:rPr>
          <w:rStyle w:val="TagStyle"/>
          <w:rtl/>
        </w:rPr>
        <w:t xml:space="preserve"> </w:t>
      </w:r>
      <w:r>
        <w:rPr>
          <w:rtl/>
        </w:rPr>
        <w:t>היו"ר משה סולומון:</w:t>
      </w:r>
      <w:r w:rsidRPr="00CF5E5B">
        <w:rPr>
          <w:rStyle w:val="TagStyle"/>
          <w:rtl/>
        </w:rPr>
        <w:t xml:space="preserve"> </w:t>
      </w:r>
      <w:r w:rsidRPr="00337B10">
        <w:rPr>
          <w:rStyle w:val="TagStyle"/>
          <w:rtl/>
        </w:rPr>
        <w:t>&lt;&lt; יור &gt;&gt;</w:t>
      </w:r>
      <w:r>
        <w:rPr>
          <w:rtl/>
        </w:rPr>
        <w:t xml:space="preserve">   </w:t>
      </w:r>
      <w:bookmarkEnd w:id="9255"/>
    </w:p>
    <w:p w:rsidR="00AA1AD6" w:rsidRDefault="00AA1AD6" w:rsidP="0098620C">
      <w:pPr>
        <w:rPr>
          <w:rtl/>
          <w:lang w:eastAsia="he-IL"/>
        </w:rPr>
      </w:pPr>
    </w:p>
    <w:p w:rsidR="00AA1AD6" w:rsidRDefault="00AA1AD6" w:rsidP="001E2839">
      <w:pPr>
        <w:rPr>
          <w:rtl/>
          <w:lang w:eastAsia="he-IL"/>
        </w:rPr>
      </w:pPr>
      <w:r>
        <w:rPr>
          <w:rFonts w:hint="cs"/>
          <w:rtl/>
          <w:lang w:eastAsia="he-IL"/>
        </w:rPr>
        <w:t>הסתיים הזמן. חבר הכנסת טאהא, תודה רבה. הדוברת הבאה</w:t>
      </w:r>
      <w:r w:rsidR="001E2839">
        <w:rPr>
          <w:rFonts w:hint="cs"/>
          <w:rtl/>
          <w:lang w:eastAsia="he-IL"/>
        </w:rPr>
        <w:t>,</w:t>
      </w:r>
      <w:r>
        <w:rPr>
          <w:rFonts w:hint="eastAsia"/>
          <w:rtl/>
          <w:lang w:eastAsia="he-IL"/>
        </w:rPr>
        <w:t xml:space="preserve"> </w:t>
      </w:r>
      <w:r>
        <w:rPr>
          <w:rFonts w:hint="cs"/>
          <w:rtl/>
          <w:lang w:eastAsia="he-IL"/>
        </w:rPr>
        <w:t xml:space="preserve">חברת הכנסת שרון ניר. בבקשה, שלוש דקות </w:t>
      </w:r>
      <w:bookmarkStart w:id="9256" w:name="_ETM_Q20_421000"/>
      <w:bookmarkEnd w:id="9256"/>
      <w:r>
        <w:rPr>
          <w:rFonts w:hint="cs"/>
          <w:rtl/>
          <w:lang w:eastAsia="he-IL"/>
        </w:rPr>
        <w:t xml:space="preserve">לרשותך. </w:t>
      </w:r>
    </w:p>
    <w:p w:rsidR="00AA1AD6" w:rsidRDefault="00AA1AD6" w:rsidP="000D55FA">
      <w:pPr>
        <w:rPr>
          <w:rtl/>
          <w:lang w:eastAsia="he-IL"/>
        </w:rPr>
      </w:pPr>
    </w:p>
    <w:p w:rsidR="00AA1AD6" w:rsidRDefault="00AA1AD6" w:rsidP="000D55FA">
      <w:pPr>
        <w:pStyle w:val="a4"/>
        <w:keepNext/>
        <w:rPr>
          <w:rtl/>
        </w:rPr>
      </w:pPr>
      <w:bookmarkStart w:id="9257" w:name="ET_speaker_6367_20"/>
      <w:r w:rsidRPr="00337B10">
        <w:rPr>
          <w:rStyle w:val="TagStyle"/>
          <w:rtl/>
        </w:rPr>
        <w:t xml:space="preserve"> &lt;&lt; דובר &gt;&gt;</w:t>
      </w:r>
      <w:r w:rsidRPr="00CF5E5B">
        <w:rPr>
          <w:rStyle w:val="TagStyle"/>
          <w:rtl/>
        </w:rPr>
        <w:t xml:space="preserve"> </w:t>
      </w:r>
      <w:bookmarkStart w:id="9258" w:name="_Toc155806417"/>
      <w:r>
        <w:rPr>
          <w:rtl/>
        </w:rPr>
        <w:t>שרון ניר (ישראל ביתנו):</w:t>
      </w:r>
      <w:bookmarkEnd w:id="9258"/>
      <w:r w:rsidRPr="00CF5E5B">
        <w:rPr>
          <w:rStyle w:val="TagStyle"/>
          <w:rtl/>
        </w:rPr>
        <w:t xml:space="preserve"> </w:t>
      </w:r>
      <w:r w:rsidRPr="00337B10">
        <w:rPr>
          <w:rStyle w:val="TagStyle"/>
          <w:rtl/>
        </w:rPr>
        <w:t>&lt;&lt; דובר &gt;&gt;</w:t>
      </w:r>
      <w:r>
        <w:rPr>
          <w:rtl/>
        </w:rPr>
        <w:t xml:space="preserve">   </w:t>
      </w:r>
      <w:bookmarkEnd w:id="9257"/>
    </w:p>
    <w:p w:rsidR="00AA1AD6" w:rsidRDefault="00AA1AD6" w:rsidP="0098620C">
      <w:pPr>
        <w:rPr>
          <w:rtl/>
          <w:lang w:eastAsia="he-IL"/>
        </w:rPr>
      </w:pPr>
    </w:p>
    <w:p w:rsidR="00AA1AD6" w:rsidRDefault="00AA1AD6" w:rsidP="004E2109">
      <w:pPr>
        <w:rPr>
          <w:rtl/>
          <w:lang w:eastAsia="he-IL"/>
        </w:rPr>
      </w:pPr>
      <w:r>
        <w:rPr>
          <w:rFonts w:hint="cs"/>
          <w:rtl/>
          <w:lang w:eastAsia="he-IL"/>
        </w:rPr>
        <w:t xml:space="preserve">אדוני היושב-ראש, חבריי חברי הכנסת, ארגון </w:t>
      </w:r>
      <w:r>
        <w:rPr>
          <w:lang w:eastAsia="he-IL"/>
        </w:rPr>
        <w:t>UN Watch</w:t>
      </w:r>
      <w:r>
        <w:rPr>
          <w:rFonts w:hint="cs"/>
          <w:rtl/>
          <w:lang w:eastAsia="he-IL"/>
        </w:rPr>
        <w:t xml:space="preserve">, ששם לעצמו מטרה לפקח על פעילות </w:t>
      </w:r>
      <w:bookmarkStart w:id="9259" w:name="_ETM_Q20_450000"/>
      <w:bookmarkEnd w:id="9259"/>
      <w:r>
        <w:rPr>
          <w:rFonts w:hint="cs"/>
          <w:rtl/>
          <w:lang w:eastAsia="he-IL"/>
        </w:rPr>
        <w:t xml:space="preserve">האו"ם, פרסם הלילה תחקיר. בתחקיר נכתב כי 20 מורים של אונר"א שיבחו את הטבח ב-7 באוקטובר בקבוצת </w:t>
      </w:r>
      <w:proofErr w:type="spellStart"/>
      <w:r>
        <w:rPr>
          <w:rFonts w:hint="cs"/>
          <w:rtl/>
          <w:lang w:eastAsia="he-IL"/>
        </w:rPr>
        <w:t>טלגרם</w:t>
      </w:r>
      <w:proofErr w:type="spellEnd"/>
      <w:r>
        <w:rPr>
          <w:rFonts w:hint="cs"/>
          <w:rtl/>
          <w:lang w:eastAsia="he-IL"/>
        </w:rPr>
        <w:t xml:space="preserve">. התחקיר מצא כי </w:t>
      </w:r>
      <w:bookmarkStart w:id="9260" w:name="_ETM_Q20_465000"/>
      <w:bookmarkEnd w:id="9260"/>
      <w:r>
        <w:rPr>
          <w:rFonts w:hint="cs"/>
          <w:rtl/>
          <w:lang w:eastAsia="he-IL"/>
        </w:rPr>
        <w:t xml:space="preserve">המורים קראו למחבלי החמאס שביצעו את מעשי האונס והרצח "גיבורים". </w:t>
      </w:r>
      <w:bookmarkStart w:id="9261" w:name="_ETM_Q20_472000"/>
      <w:bookmarkEnd w:id="9261"/>
      <w:r>
        <w:rPr>
          <w:rFonts w:hint="cs"/>
          <w:rtl/>
          <w:lang w:eastAsia="he-IL"/>
        </w:rPr>
        <w:t>הם שיבחו אותם על החינוך הטוב שקיבלו. המורים גם שיתפו תמונות של נרצחים ובני ערובה</w:t>
      </w:r>
      <w:r w:rsidR="004E2109">
        <w:rPr>
          <w:rFonts w:hint="cs"/>
          <w:rtl/>
          <w:lang w:eastAsia="he-IL"/>
        </w:rPr>
        <w:t>,</w:t>
      </w:r>
      <w:r>
        <w:rPr>
          <w:rFonts w:hint="cs"/>
          <w:rtl/>
          <w:lang w:eastAsia="he-IL"/>
        </w:rPr>
        <w:t xml:space="preserve"> שלוו בקריאות לרצח, אונס ועינויים. הקבוצה שבה נכתבו הדברים </w:t>
      </w:r>
      <w:r w:rsidR="004E2109">
        <w:rPr>
          <w:rFonts w:hint="eastAsia"/>
          <w:rtl/>
          <w:lang w:eastAsia="he-IL"/>
        </w:rPr>
        <w:t>–</w:t>
      </w:r>
      <w:r w:rsidR="004E2109">
        <w:rPr>
          <w:rFonts w:hint="cs"/>
          <w:rtl/>
          <w:lang w:eastAsia="he-IL"/>
        </w:rPr>
        <w:t xml:space="preserve"> </w:t>
      </w:r>
      <w:r>
        <w:rPr>
          <w:rFonts w:hint="cs"/>
          <w:rtl/>
          <w:lang w:eastAsia="he-IL"/>
        </w:rPr>
        <w:t>קבוצה מקצועית שנפתחה במטרה להעביר לוחות זמנים, חומרי מידע, חומרי לימוד</w:t>
      </w:r>
      <w:r w:rsidR="004E2109">
        <w:rPr>
          <w:rFonts w:hint="cs"/>
          <w:rtl/>
          <w:lang w:eastAsia="he-IL"/>
        </w:rPr>
        <w:t>.</w:t>
      </w:r>
      <w:r>
        <w:rPr>
          <w:rFonts w:hint="cs"/>
          <w:rtl/>
          <w:lang w:eastAsia="he-IL"/>
        </w:rPr>
        <w:t xml:space="preserve"> כל זה בהתכתבות בין מורי ארגון הסיוע של האו"ם. </w:t>
      </w:r>
      <w:bookmarkStart w:id="9262" w:name="_ETM_Q20_500000"/>
      <w:bookmarkEnd w:id="9262"/>
      <w:r>
        <w:rPr>
          <w:rFonts w:hint="cs"/>
          <w:rtl/>
          <w:lang w:eastAsia="he-IL"/>
        </w:rPr>
        <w:t xml:space="preserve">מדובר בעוד הוכחה לצביעות של האו"ם. בזמן שהם מטיפים </w:t>
      </w:r>
      <w:bookmarkStart w:id="9263" w:name="_ETM_Q20_507000"/>
      <w:bookmarkEnd w:id="9263"/>
      <w:r>
        <w:rPr>
          <w:rFonts w:hint="cs"/>
          <w:rtl/>
          <w:lang w:eastAsia="he-IL"/>
        </w:rPr>
        <w:t>מוסר לצה"ל ולמדינת ישראל מורי אונר"א, ארגון הסיוע מטעמם, חוגגים</w:t>
      </w:r>
      <w:bookmarkStart w:id="9264" w:name="_ETM_Q20_514000"/>
      <w:bookmarkEnd w:id="9264"/>
      <w:r>
        <w:rPr>
          <w:rFonts w:hint="cs"/>
          <w:rtl/>
          <w:lang w:eastAsia="he-IL"/>
        </w:rPr>
        <w:t xml:space="preserve"> את הטבח. הדבר מטיל צל כבד על מניעיו ופעילותו של ארגון אונר"א בעזה ועל השותפות המסוכנת בין </w:t>
      </w:r>
      <w:bookmarkStart w:id="9265" w:name="_ETM_Q20_522000"/>
      <w:bookmarkEnd w:id="9265"/>
      <w:r>
        <w:rPr>
          <w:rFonts w:hint="cs"/>
          <w:rtl/>
          <w:lang w:eastAsia="he-IL"/>
        </w:rPr>
        <w:t xml:space="preserve">אונר"א לחמאס. </w:t>
      </w:r>
    </w:p>
    <w:p w:rsidR="00AA1AD6" w:rsidRDefault="00AA1AD6" w:rsidP="000D55FA">
      <w:pPr>
        <w:rPr>
          <w:rtl/>
          <w:lang w:eastAsia="he-IL"/>
        </w:rPr>
      </w:pPr>
    </w:p>
    <w:p w:rsidR="00AA1AD6" w:rsidRDefault="00AA1AD6" w:rsidP="000D55FA">
      <w:pPr>
        <w:rPr>
          <w:rtl/>
          <w:lang w:eastAsia="he-IL"/>
        </w:rPr>
      </w:pPr>
      <w:r>
        <w:rPr>
          <w:rFonts w:hint="cs"/>
          <w:rtl/>
          <w:lang w:eastAsia="he-IL"/>
        </w:rPr>
        <w:t xml:space="preserve">מדינת ישראל לא תסכים יותר למציאות מופקרת בעזה בחסות האו"ם </w:t>
      </w:r>
      <w:proofErr w:type="spellStart"/>
      <w:r>
        <w:rPr>
          <w:rFonts w:hint="cs"/>
          <w:rtl/>
          <w:lang w:eastAsia="he-IL"/>
        </w:rPr>
        <w:t>ואונר"א</w:t>
      </w:r>
      <w:proofErr w:type="spellEnd"/>
      <w:r>
        <w:rPr>
          <w:rFonts w:hint="cs"/>
          <w:rtl/>
          <w:lang w:eastAsia="he-IL"/>
        </w:rPr>
        <w:t xml:space="preserve">. בזמן שעתירה תלויה ועומדת נגד </w:t>
      </w:r>
      <w:bookmarkStart w:id="9266" w:name="_ETM_Q20_535000"/>
      <w:bookmarkEnd w:id="9266"/>
      <w:r>
        <w:rPr>
          <w:rFonts w:hint="cs"/>
          <w:rtl/>
          <w:lang w:eastAsia="he-IL"/>
        </w:rPr>
        <w:t xml:space="preserve">מדינת ישראל בבית הדין הבינלאומי בהאג ההפך הוא הנכון </w:t>
      </w:r>
      <w:r>
        <w:rPr>
          <w:rtl/>
          <w:lang w:eastAsia="he-IL"/>
        </w:rPr>
        <w:t>–</w:t>
      </w:r>
      <w:r>
        <w:rPr>
          <w:rFonts w:hint="cs"/>
          <w:rtl/>
          <w:lang w:eastAsia="he-IL"/>
        </w:rPr>
        <w:t xml:space="preserve"> מי שביצע רצח במדינת ישראל שקרוב לרצח עם, ג'נוסייד, זה ארגון </w:t>
      </w:r>
      <w:bookmarkStart w:id="9267" w:name="_ETM_Q20_547000"/>
      <w:bookmarkEnd w:id="9267"/>
      <w:r>
        <w:rPr>
          <w:rFonts w:hint="cs"/>
          <w:rtl/>
          <w:lang w:eastAsia="he-IL"/>
        </w:rPr>
        <w:t xml:space="preserve">חמאס; ומי שמוחא כפיים הם מורים </w:t>
      </w:r>
      <w:proofErr w:type="spellStart"/>
      <w:r>
        <w:rPr>
          <w:rFonts w:hint="cs"/>
          <w:rtl/>
          <w:lang w:eastAsia="he-IL"/>
        </w:rPr>
        <w:t>מאונר"א</w:t>
      </w:r>
      <w:proofErr w:type="spellEnd"/>
      <w:r>
        <w:rPr>
          <w:rFonts w:hint="cs"/>
          <w:rtl/>
          <w:lang w:eastAsia="he-IL"/>
        </w:rPr>
        <w:t xml:space="preserve">. הצביעות חוגגת. </w:t>
      </w:r>
    </w:p>
    <w:p w:rsidR="00AA1AD6" w:rsidRDefault="00AA1AD6" w:rsidP="000D55FA">
      <w:pPr>
        <w:rPr>
          <w:rtl/>
          <w:lang w:eastAsia="he-IL"/>
        </w:rPr>
      </w:pPr>
    </w:p>
    <w:p w:rsidR="00AA1AD6" w:rsidRDefault="00AA1AD6" w:rsidP="000D55FA">
      <w:pPr>
        <w:pStyle w:val="af6"/>
        <w:keepNext/>
        <w:rPr>
          <w:rtl/>
        </w:rPr>
      </w:pPr>
      <w:bookmarkStart w:id="9268" w:name="ET_yor_6598_21"/>
      <w:r w:rsidRPr="00337B10">
        <w:rPr>
          <w:rStyle w:val="TagStyle"/>
          <w:rtl/>
        </w:rPr>
        <w:t xml:space="preserve"> &lt;&lt; יור &gt;&gt;</w:t>
      </w:r>
      <w:r w:rsidRPr="00CF5E5B">
        <w:rPr>
          <w:rStyle w:val="TagStyle"/>
          <w:rtl/>
        </w:rPr>
        <w:t xml:space="preserve"> </w:t>
      </w:r>
      <w:r>
        <w:rPr>
          <w:rtl/>
        </w:rPr>
        <w:t>היו"ר משה סולומון:</w:t>
      </w:r>
      <w:r w:rsidRPr="00CF5E5B">
        <w:rPr>
          <w:rStyle w:val="TagStyle"/>
          <w:rtl/>
        </w:rPr>
        <w:t xml:space="preserve"> </w:t>
      </w:r>
      <w:r w:rsidRPr="00337B10">
        <w:rPr>
          <w:rStyle w:val="TagStyle"/>
          <w:rtl/>
        </w:rPr>
        <w:t>&lt;&lt; יור &gt;&gt;</w:t>
      </w:r>
      <w:r>
        <w:rPr>
          <w:rtl/>
        </w:rPr>
        <w:t xml:space="preserve">   </w:t>
      </w:r>
      <w:bookmarkEnd w:id="9268"/>
    </w:p>
    <w:p w:rsidR="00AA1AD6" w:rsidRDefault="00AA1AD6" w:rsidP="0098620C">
      <w:pPr>
        <w:rPr>
          <w:rtl/>
          <w:lang w:eastAsia="he-IL"/>
        </w:rPr>
      </w:pPr>
    </w:p>
    <w:p w:rsidR="00AA1AD6" w:rsidRDefault="00AA1AD6" w:rsidP="000D55FA">
      <w:pPr>
        <w:rPr>
          <w:rtl/>
          <w:lang w:eastAsia="he-IL"/>
        </w:rPr>
      </w:pPr>
      <w:r>
        <w:rPr>
          <w:rFonts w:hint="cs"/>
          <w:rtl/>
          <w:lang w:eastAsia="he-IL"/>
        </w:rPr>
        <w:t>תודה רבה. הדוברת הבאה</w:t>
      </w:r>
      <w:r w:rsidR="0098620C">
        <w:rPr>
          <w:rFonts w:hint="cs"/>
          <w:rtl/>
          <w:lang w:eastAsia="he-IL"/>
        </w:rPr>
        <w:t>,</w:t>
      </w:r>
      <w:r>
        <w:rPr>
          <w:rFonts w:hint="cs"/>
          <w:rtl/>
          <w:lang w:eastAsia="he-IL"/>
        </w:rPr>
        <w:t xml:space="preserve"> חברת </w:t>
      </w:r>
      <w:bookmarkStart w:id="9269" w:name="_ETM_Q20_563000"/>
      <w:bookmarkEnd w:id="9269"/>
      <w:r>
        <w:rPr>
          <w:rFonts w:hint="cs"/>
          <w:rtl/>
          <w:lang w:eastAsia="he-IL"/>
        </w:rPr>
        <w:t xml:space="preserve">הכנסת מירב בן ארי </w:t>
      </w:r>
      <w:r>
        <w:rPr>
          <w:rtl/>
          <w:lang w:eastAsia="he-IL"/>
        </w:rPr>
        <w:t>–</w:t>
      </w:r>
      <w:r>
        <w:rPr>
          <w:rFonts w:hint="cs"/>
          <w:rtl/>
          <w:lang w:eastAsia="he-IL"/>
        </w:rPr>
        <w:t xml:space="preserve"> אינה נוכחת. אני מזמין את שרת המשימות הלאומיות חברת הכנסת אורית סטרוק לסכם את הדיון, בבקשה. </w:t>
      </w:r>
    </w:p>
    <w:p w:rsidR="00AA1AD6" w:rsidRDefault="00AA1AD6" w:rsidP="000D55FA">
      <w:pPr>
        <w:rPr>
          <w:rtl/>
          <w:lang w:eastAsia="he-IL"/>
        </w:rPr>
      </w:pPr>
    </w:p>
    <w:p w:rsidR="00AA1AD6" w:rsidRDefault="00AA1AD6" w:rsidP="000D55FA">
      <w:pPr>
        <w:pStyle w:val="a4"/>
        <w:keepNext/>
        <w:rPr>
          <w:rtl/>
        </w:rPr>
      </w:pPr>
      <w:bookmarkStart w:id="9270" w:name="ET_speaker_6451_22"/>
      <w:r w:rsidRPr="00337B10">
        <w:rPr>
          <w:rStyle w:val="TagStyle"/>
          <w:rtl/>
        </w:rPr>
        <w:t xml:space="preserve"> &lt;&lt; דובר &gt;&gt;</w:t>
      </w:r>
      <w:r w:rsidRPr="00CF5E5B">
        <w:rPr>
          <w:rStyle w:val="TagStyle"/>
          <w:rtl/>
        </w:rPr>
        <w:t xml:space="preserve"> </w:t>
      </w:r>
      <w:bookmarkStart w:id="9271" w:name="_Toc155806418"/>
      <w:r>
        <w:rPr>
          <w:rtl/>
        </w:rPr>
        <w:t>השרה להתיישבות ומשימות לאומיות אורית מלכה סטרוק:</w:t>
      </w:r>
      <w:bookmarkEnd w:id="9271"/>
      <w:r w:rsidRPr="00CF5E5B">
        <w:rPr>
          <w:rStyle w:val="TagStyle"/>
          <w:rtl/>
        </w:rPr>
        <w:t xml:space="preserve"> </w:t>
      </w:r>
      <w:r w:rsidRPr="00337B10">
        <w:rPr>
          <w:rStyle w:val="TagStyle"/>
          <w:rtl/>
        </w:rPr>
        <w:t>&lt;&lt; דובר &gt;&gt;</w:t>
      </w:r>
      <w:r>
        <w:rPr>
          <w:rtl/>
        </w:rPr>
        <w:t xml:space="preserve">   </w:t>
      </w:r>
      <w:bookmarkEnd w:id="9270"/>
    </w:p>
    <w:p w:rsidR="00AA1AD6" w:rsidRDefault="00AA1AD6" w:rsidP="0098620C">
      <w:pPr>
        <w:rPr>
          <w:rtl/>
          <w:lang w:eastAsia="he-IL"/>
        </w:rPr>
      </w:pPr>
    </w:p>
    <w:p w:rsidR="00AA1AD6" w:rsidRDefault="00AA1AD6" w:rsidP="000D55FA">
      <w:pPr>
        <w:rPr>
          <w:rtl/>
          <w:lang w:eastAsia="he-IL"/>
        </w:rPr>
      </w:pPr>
      <w:r>
        <w:rPr>
          <w:rFonts w:hint="cs"/>
          <w:rtl/>
          <w:lang w:eastAsia="he-IL"/>
        </w:rPr>
        <w:t xml:space="preserve">אדוני היושב-ראש, תענוג מיוחד לראות אותך על כס היושב-ראש. </w:t>
      </w:r>
      <w:bookmarkStart w:id="9272" w:name="_ETM_Q20_592000"/>
      <w:bookmarkEnd w:id="9272"/>
      <w:r>
        <w:rPr>
          <w:rFonts w:hint="cs"/>
          <w:rtl/>
          <w:lang w:eastAsia="he-IL"/>
        </w:rPr>
        <w:t xml:space="preserve">אל תלמד שום דבר בניהול דיונים מחבר הכנסת שעמד כאן קודם וניסה </w:t>
      </w:r>
      <w:bookmarkStart w:id="9273" w:name="_ETM_Q20_597000"/>
      <w:bookmarkEnd w:id="9273"/>
      <w:r>
        <w:rPr>
          <w:rFonts w:hint="cs"/>
          <w:rtl/>
          <w:lang w:eastAsia="he-IL"/>
        </w:rPr>
        <w:t xml:space="preserve">לנהל אותך וללמד אותך. הוא התעמר בחברי הכנסת שהיו תחתיו כשהוא ניהל דיונים. אל תלמד ממנו שום דבר. זה דבר ראשון. </w:t>
      </w:r>
    </w:p>
    <w:p w:rsidR="00AA1AD6" w:rsidRDefault="00AA1AD6" w:rsidP="000D55FA">
      <w:pPr>
        <w:rPr>
          <w:rtl/>
          <w:lang w:eastAsia="he-IL"/>
        </w:rPr>
      </w:pPr>
    </w:p>
    <w:p w:rsidR="00AA1AD6" w:rsidRDefault="00AA1AD6" w:rsidP="000D55FA">
      <w:pPr>
        <w:rPr>
          <w:rtl/>
          <w:lang w:eastAsia="he-IL"/>
        </w:rPr>
      </w:pPr>
      <w:r>
        <w:rPr>
          <w:rFonts w:hint="cs"/>
          <w:rtl/>
          <w:lang w:eastAsia="he-IL"/>
        </w:rPr>
        <w:t xml:space="preserve">אני רוצה לומר לכנסת ולאומה כולה: יושבים פה בכנסת חברי כנסת שמבחינתם עסקה לשחרור חטופים היא הזדמנות פז לראות את החברים שלהם המחבלים מחוץ לכלא. והם עומדים כאן על הבמה הזאת ומטיפים לנו לא משום שחיי החטופים, כאבם וייסוריהם חשובים להם, אלא משום שהם </w:t>
      </w:r>
      <w:bookmarkStart w:id="9274" w:name="_ETM_Q20_652000"/>
      <w:bookmarkEnd w:id="9274"/>
      <w:r>
        <w:rPr>
          <w:rFonts w:hint="cs"/>
          <w:rtl/>
          <w:lang w:eastAsia="he-IL"/>
        </w:rPr>
        <w:t xml:space="preserve">חברים של המחבלים; משום שהם הלכו לבקר את המחבלים האלה בבתי הכלא, משום שהם מסרבים לגנות את המעשים האיומים שלהם, משום שעד היום הם לא גינו את מה שעשה החמאס ב-7 באוקטובר; משום שמבחינתם הם פשוט רוצים לראות את המחבלים ואת רבי המחבלים האלה חופשיים. </w:t>
      </w:r>
    </w:p>
    <w:p w:rsidR="00AA1AD6" w:rsidRDefault="00AA1AD6" w:rsidP="000D55FA">
      <w:pPr>
        <w:rPr>
          <w:rtl/>
          <w:lang w:eastAsia="he-IL"/>
        </w:rPr>
      </w:pPr>
    </w:p>
    <w:p w:rsidR="00AA1AD6" w:rsidRDefault="00AA1AD6" w:rsidP="000D55FA">
      <w:pPr>
        <w:rPr>
          <w:rtl/>
          <w:lang w:eastAsia="he-IL"/>
        </w:rPr>
      </w:pPr>
      <w:bookmarkStart w:id="9275" w:name="_ETM_Q20_682000"/>
      <w:bookmarkEnd w:id="9275"/>
      <w:r>
        <w:rPr>
          <w:rFonts w:hint="cs"/>
          <w:rtl/>
          <w:lang w:eastAsia="he-IL"/>
        </w:rPr>
        <w:t xml:space="preserve">אני </w:t>
      </w:r>
      <w:bookmarkStart w:id="9276" w:name="_ETM_Q20_684000"/>
      <w:bookmarkEnd w:id="9276"/>
      <w:r>
        <w:rPr>
          <w:rFonts w:hint="cs"/>
          <w:rtl/>
          <w:lang w:eastAsia="he-IL"/>
        </w:rPr>
        <w:t xml:space="preserve">חושבת ואני קוראת לכולנו </w:t>
      </w:r>
      <w:r>
        <w:rPr>
          <w:rtl/>
          <w:lang w:eastAsia="he-IL"/>
        </w:rPr>
        <w:t>–</w:t>
      </w:r>
      <w:r>
        <w:rPr>
          <w:rFonts w:hint="cs"/>
          <w:rtl/>
          <w:lang w:eastAsia="he-IL"/>
        </w:rPr>
        <w:t xml:space="preserve"> גם אלה שהמפלגות שלהם בכנסת הקודמת באו בברית עם מפלגות תומכות טרור </w:t>
      </w:r>
      <w:r>
        <w:rPr>
          <w:rtl/>
          <w:lang w:eastAsia="he-IL"/>
        </w:rPr>
        <w:t>–</w:t>
      </w:r>
      <w:r>
        <w:rPr>
          <w:rFonts w:hint="cs"/>
          <w:rtl/>
          <w:lang w:eastAsia="he-IL"/>
        </w:rPr>
        <w:t xml:space="preserve"> </w:t>
      </w:r>
      <w:bookmarkStart w:id="9277" w:name="_ETM_Q20_696000"/>
      <w:bookmarkEnd w:id="9277"/>
      <w:r>
        <w:rPr>
          <w:rFonts w:hint="cs"/>
          <w:rtl/>
          <w:lang w:eastAsia="he-IL"/>
        </w:rPr>
        <w:t>אני קוראת לכולנו להתעורר ולומר: לא עוד. לא תהיה עוד במדינת ישראל קואליציה שמי שיחזיק</w:t>
      </w:r>
      <w:r w:rsidR="004E2109">
        <w:rPr>
          <w:rFonts w:hint="cs"/>
          <w:rtl/>
          <w:lang w:eastAsia="he-IL"/>
        </w:rPr>
        <w:t>ו</w:t>
      </w:r>
      <w:r>
        <w:rPr>
          <w:rFonts w:hint="cs"/>
          <w:rtl/>
          <w:lang w:eastAsia="he-IL"/>
        </w:rPr>
        <w:t xml:space="preserve"> אותה, מי שיהיה שותף בה</w:t>
      </w:r>
      <w:r w:rsidR="004E2109">
        <w:rPr>
          <w:rFonts w:hint="cs"/>
          <w:rtl/>
          <w:lang w:eastAsia="he-IL"/>
        </w:rPr>
        <w:t>,</w:t>
      </w:r>
      <w:r>
        <w:rPr>
          <w:rFonts w:hint="cs"/>
          <w:rtl/>
          <w:lang w:eastAsia="he-IL"/>
        </w:rPr>
        <w:t xml:space="preserve"> יהיו חברי כנסת שהם תומכי טרור, שהם תומכי המחבלים, שהם מזדהים עם ארגוני טרור או עם טרור כלשהו נגד מדינת ישראל. הסיפור המביש הזה שהיה מנת חלקנו ומנת חלקה העצובה של מדינת ישראל בכנסת הקודמת</w:t>
      </w:r>
      <w:r w:rsidR="004E2109">
        <w:rPr>
          <w:rFonts w:hint="cs"/>
          <w:rtl/>
          <w:lang w:eastAsia="he-IL"/>
        </w:rPr>
        <w:t>,</w:t>
      </w:r>
      <w:r>
        <w:rPr>
          <w:rFonts w:hint="cs"/>
          <w:rtl/>
          <w:lang w:eastAsia="he-IL"/>
        </w:rPr>
        <w:t xml:space="preserve"> לא יהיה עוד לעולם. שום מפלגה ציונית לא תבוא עוד בברית הקואליציה עם שונאי ישראל. תודה רבה. </w:t>
      </w:r>
    </w:p>
    <w:p w:rsidR="00AA1AD6" w:rsidRDefault="00AA1AD6" w:rsidP="000D55FA">
      <w:pPr>
        <w:rPr>
          <w:rtl/>
          <w:lang w:eastAsia="he-IL"/>
        </w:rPr>
      </w:pPr>
      <w:bookmarkStart w:id="9278" w:name="_ETM_Q20_744000"/>
      <w:bookmarkEnd w:id="9278"/>
    </w:p>
    <w:p w:rsidR="00AA1AD6" w:rsidRDefault="00AA1AD6" w:rsidP="000D55FA">
      <w:pPr>
        <w:pStyle w:val="af6"/>
        <w:keepNext/>
        <w:rPr>
          <w:rtl/>
        </w:rPr>
      </w:pPr>
      <w:bookmarkStart w:id="9279" w:name="ET_yor_6598_47"/>
      <w:r w:rsidRPr="00337B10">
        <w:rPr>
          <w:rStyle w:val="TagStyle"/>
          <w:rtl/>
        </w:rPr>
        <w:t xml:space="preserve"> &lt;&lt; יור &gt;&gt;</w:t>
      </w:r>
      <w:r w:rsidRPr="00A4296E">
        <w:rPr>
          <w:rStyle w:val="TagStyle"/>
          <w:rtl/>
        </w:rPr>
        <w:t xml:space="preserve"> </w:t>
      </w:r>
      <w:r>
        <w:rPr>
          <w:rtl/>
        </w:rPr>
        <w:t>היו"ר משה סולומון:</w:t>
      </w:r>
      <w:r w:rsidRPr="00A4296E">
        <w:rPr>
          <w:rStyle w:val="TagStyle"/>
          <w:rtl/>
        </w:rPr>
        <w:t xml:space="preserve"> </w:t>
      </w:r>
      <w:r w:rsidRPr="00337B10">
        <w:rPr>
          <w:rStyle w:val="TagStyle"/>
          <w:rtl/>
        </w:rPr>
        <w:t>&lt;&lt; יור &gt;&gt;</w:t>
      </w:r>
      <w:r>
        <w:rPr>
          <w:rtl/>
        </w:rPr>
        <w:t xml:space="preserve">   </w:t>
      </w:r>
      <w:bookmarkEnd w:id="9279"/>
    </w:p>
    <w:p w:rsidR="00AA1AD6" w:rsidRDefault="00AA1AD6" w:rsidP="0098620C">
      <w:pPr>
        <w:rPr>
          <w:rtl/>
          <w:lang w:eastAsia="he-IL"/>
        </w:rPr>
      </w:pPr>
    </w:p>
    <w:p w:rsidR="00AA1AD6" w:rsidRDefault="00AA1AD6" w:rsidP="000D55FA">
      <w:pPr>
        <w:rPr>
          <w:rtl/>
          <w:lang w:eastAsia="he-IL"/>
        </w:rPr>
      </w:pPr>
      <w:bookmarkStart w:id="9280" w:name="_ETM_Q20_745000"/>
      <w:bookmarkEnd w:id="9280"/>
      <w:r>
        <w:rPr>
          <w:rFonts w:hint="cs"/>
          <w:rtl/>
          <w:lang w:eastAsia="he-IL"/>
        </w:rPr>
        <w:t xml:space="preserve">תודה רבה </w:t>
      </w:r>
      <w:bookmarkStart w:id="9281" w:name="_ETM_Q20_750000"/>
      <w:bookmarkEnd w:id="9281"/>
      <w:r>
        <w:rPr>
          <w:rFonts w:hint="cs"/>
          <w:rtl/>
          <w:lang w:eastAsia="he-IL"/>
        </w:rPr>
        <w:t xml:space="preserve">לשרה אורית סטרוק. </w:t>
      </w:r>
    </w:p>
    <w:p w:rsidR="00AA1AD6" w:rsidRDefault="00AA1AD6" w:rsidP="000D55FA">
      <w:pPr>
        <w:rPr>
          <w:rtl/>
          <w:lang w:eastAsia="he-IL"/>
        </w:rPr>
      </w:pPr>
    </w:p>
    <w:p w:rsidR="00AA1AD6" w:rsidRDefault="00AA1AD6" w:rsidP="000D55FA">
      <w:pPr>
        <w:rPr>
          <w:rtl/>
          <w:lang w:eastAsia="he-IL"/>
        </w:rPr>
      </w:pPr>
      <w:r>
        <w:rPr>
          <w:rFonts w:hint="cs"/>
          <w:rtl/>
          <w:lang w:eastAsia="he-IL"/>
        </w:rPr>
        <w:t xml:space="preserve">עתה, חברי הכנסת, תפסו מקומות. </w:t>
      </w:r>
      <w:bookmarkStart w:id="9282" w:name="_ETM_Q20_762000"/>
      <w:bookmarkStart w:id="9283" w:name="TOR_Q21"/>
      <w:bookmarkStart w:id="9284" w:name="_ETM_Q21_145382"/>
      <w:bookmarkStart w:id="9285" w:name="_ETM_Q21_145616"/>
      <w:bookmarkStart w:id="9286" w:name="_ETM_Q21_145680"/>
      <w:bookmarkEnd w:id="9282"/>
      <w:bookmarkEnd w:id="9283"/>
      <w:bookmarkEnd w:id="9284"/>
      <w:bookmarkEnd w:id="9285"/>
      <w:bookmarkEnd w:id="9286"/>
      <w:r>
        <w:rPr>
          <w:rFonts w:hint="cs"/>
          <w:rtl/>
          <w:lang w:eastAsia="he-IL"/>
        </w:rPr>
        <w:t xml:space="preserve">נעבור להצבעה על </w:t>
      </w:r>
      <w:bookmarkStart w:id="9287" w:name="_ETM_Q21_160793"/>
      <w:bookmarkStart w:id="9288" w:name="_ETM_Q21_161893"/>
      <w:bookmarkEnd w:id="9287"/>
      <w:bookmarkEnd w:id="9288"/>
      <w:r>
        <w:rPr>
          <w:rtl/>
          <w:lang w:eastAsia="he-IL"/>
        </w:rPr>
        <w:t>הצעת חוק בתי</w:t>
      </w:r>
      <w:r>
        <w:rPr>
          <w:rFonts w:hint="cs"/>
          <w:rtl/>
          <w:lang w:eastAsia="he-IL"/>
        </w:rPr>
        <w:t xml:space="preserve"> </w:t>
      </w:r>
      <w:r>
        <w:rPr>
          <w:rtl/>
          <w:lang w:eastAsia="he-IL"/>
        </w:rPr>
        <w:t>דין רבניים (סדרי דין בעת מצב חירום מיוחד), התשפ"ג</w:t>
      </w:r>
      <w:r>
        <w:rPr>
          <w:rFonts w:hint="cs"/>
          <w:rtl/>
          <w:lang w:eastAsia="he-IL"/>
        </w:rPr>
        <w:t>–</w:t>
      </w:r>
      <w:r>
        <w:rPr>
          <w:rtl/>
          <w:lang w:eastAsia="he-IL"/>
        </w:rPr>
        <w:t>2023</w:t>
      </w:r>
      <w:r>
        <w:rPr>
          <w:rFonts w:hint="cs"/>
          <w:rtl/>
          <w:lang w:eastAsia="he-IL"/>
        </w:rPr>
        <w:t>, בקריאה ראשונה. הצבעה.</w:t>
      </w:r>
    </w:p>
    <w:p w:rsidR="00AA1AD6" w:rsidRDefault="00AA1AD6" w:rsidP="000D55FA">
      <w:pPr>
        <w:rPr>
          <w:rtl/>
          <w:lang w:eastAsia="he-IL"/>
        </w:rPr>
      </w:pPr>
    </w:p>
    <w:p w:rsidR="00AA1AD6" w:rsidRDefault="00AA1AD6" w:rsidP="000D55FA">
      <w:pPr>
        <w:pStyle w:val="af1"/>
        <w:keepNext/>
        <w:rPr>
          <w:rtl/>
          <w:lang w:eastAsia="he-IL"/>
        </w:rPr>
      </w:pPr>
      <w:bookmarkStart w:id="9289" w:name="_ETM_Q21_179576"/>
      <w:bookmarkStart w:id="9290" w:name="_ETM_Q21_179644"/>
      <w:bookmarkEnd w:id="9289"/>
      <w:bookmarkEnd w:id="9290"/>
      <w:r>
        <w:rPr>
          <w:rtl/>
          <w:lang w:eastAsia="he-IL"/>
        </w:rPr>
        <w:t>הצבעה מס'</w:t>
      </w:r>
      <w:r>
        <w:rPr>
          <w:rFonts w:hint="cs"/>
          <w:rtl/>
          <w:lang w:eastAsia="he-IL"/>
        </w:rPr>
        <w:t xml:space="preserve"> 5</w:t>
      </w:r>
    </w:p>
    <w:p w:rsidR="00AA1AD6" w:rsidRDefault="00AA1AD6" w:rsidP="000D55FA">
      <w:pPr>
        <w:pStyle w:val="--"/>
        <w:keepNext/>
        <w:rPr>
          <w:rtl/>
          <w:lang w:eastAsia="he-IL"/>
        </w:rPr>
      </w:pPr>
    </w:p>
    <w:p w:rsidR="00AA1AD6" w:rsidRDefault="00AA1AD6" w:rsidP="000D55FA">
      <w:pPr>
        <w:pStyle w:val="--"/>
        <w:keepNext/>
        <w:rPr>
          <w:rtl/>
          <w:lang w:eastAsia="he-IL"/>
        </w:rPr>
      </w:pPr>
      <w:r>
        <w:rPr>
          <w:rtl/>
          <w:lang w:eastAsia="he-IL"/>
        </w:rPr>
        <w:t>בעד ההצעה להעביר את הצעת החוק לוועדה –</w:t>
      </w:r>
      <w:r>
        <w:rPr>
          <w:rFonts w:hint="cs"/>
          <w:rtl/>
          <w:lang w:eastAsia="he-IL"/>
        </w:rPr>
        <w:t xml:space="preserve"> 7</w:t>
      </w:r>
    </w:p>
    <w:p w:rsidR="00AA1AD6" w:rsidRDefault="00AA1AD6" w:rsidP="000D55FA">
      <w:pPr>
        <w:pStyle w:val="--"/>
        <w:keepNext/>
        <w:rPr>
          <w:rtl/>
          <w:lang w:eastAsia="he-IL"/>
        </w:rPr>
      </w:pPr>
      <w:r>
        <w:rPr>
          <w:rtl/>
          <w:lang w:eastAsia="he-IL"/>
        </w:rPr>
        <w:t xml:space="preserve">נגד – </w:t>
      </w:r>
      <w:r>
        <w:rPr>
          <w:rFonts w:hint="cs"/>
          <w:rtl/>
          <w:lang w:eastAsia="he-IL"/>
        </w:rPr>
        <w:t>אין</w:t>
      </w:r>
    </w:p>
    <w:p w:rsidR="00AA1AD6" w:rsidRDefault="00AA1AD6" w:rsidP="000D55FA">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AA1AD6" w:rsidRDefault="00AA1AD6" w:rsidP="000D55FA">
      <w:pPr>
        <w:pStyle w:val="af2"/>
        <w:rPr>
          <w:rtl/>
          <w:lang w:eastAsia="he-IL"/>
        </w:rPr>
      </w:pPr>
      <w:r>
        <w:rPr>
          <w:rtl/>
          <w:lang w:eastAsia="he-IL"/>
        </w:rPr>
        <w:t>ההצעה להעביר את הצעת חוק בתי דין רבניים (סדרי דין בעת מצב חירום מיוחד), התשפ"ג</w:t>
      </w:r>
      <w:r>
        <w:rPr>
          <w:rFonts w:hint="cs"/>
          <w:rtl/>
          <w:lang w:eastAsia="he-IL"/>
        </w:rPr>
        <w:t>–</w:t>
      </w:r>
      <w:r>
        <w:rPr>
          <w:rtl/>
          <w:lang w:eastAsia="he-IL"/>
        </w:rPr>
        <w:t>2023</w:t>
      </w:r>
      <w:r>
        <w:rPr>
          <w:rFonts w:hint="cs"/>
          <w:rtl/>
          <w:lang w:eastAsia="he-IL"/>
        </w:rPr>
        <w:t>, לוועדת החוקה, חוק ומשפט נתקבלה.</w:t>
      </w:r>
      <w:bookmarkStart w:id="9291" w:name="_ETM_Q21_176893"/>
      <w:bookmarkEnd w:id="9291"/>
    </w:p>
    <w:p w:rsidR="00AA1AD6" w:rsidRDefault="00AA1AD6" w:rsidP="000D55FA">
      <w:pPr>
        <w:rPr>
          <w:rtl/>
          <w:lang w:eastAsia="he-IL"/>
        </w:rPr>
      </w:pPr>
      <w:bookmarkStart w:id="9292" w:name="_ETM_Q21_186334"/>
      <w:bookmarkStart w:id="9293" w:name="_ETM_Q21_186401"/>
      <w:bookmarkEnd w:id="9292"/>
      <w:bookmarkEnd w:id="9293"/>
    </w:p>
    <w:p w:rsidR="00AA1AD6" w:rsidRDefault="00AA1AD6" w:rsidP="000D55FA">
      <w:pPr>
        <w:pStyle w:val="af6"/>
        <w:keepNext/>
        <w:rPr>
          <w:rtl/>
        </w:rPr>
      </w:pPr>
      <w:r w:rsidRPr="004A521B">
        <w:rPr>
          <w:rStyle w:val="TagStyle"/>
          <w:rtl/>
        </w:rPr>
        <w:t xml:space="preserve"> &lt;&lt; יור &gt;&gt; </w:t>
      </w:r>
      <w:r>
        <w:rPr>
          <w:rtl/>
        </w:rPr>
        <w:t>היו"ר משה סולומון:</w:t>
      </w:r>
      <w:r w:rsidRPr="004A521B">
        <w:rPr>
          <w:rStyle w:val="TagStyle"/>
          <w:rtl/>
        </w:rPr>
        <w:t xml:space="preserve"> &lt;&lt; יור &gt;&gt;</w:t>
      </w:r>
      <w:r>
        <w:rPr>
          <w:rtl/>
        </w:rPr>
        <w:t xml:space="preserve">   </w:t>
      </w:r>
    </w:p>
    <w:p w:rsidR="00AA1AD6" w:rsidRDefault="00AA1AD6" w:rsidP="0098620C">
      <w:pPr>
        <w:rPr>
          <w:rtl/>
          <w:lang w:eastAsia="he-IL"/>
        </w:rPr>
      </w:pPr>
    </w:p>
    <w:p w:rsidR="00AA1AD6" w:rsidRDefault="00AA1AD6" w:rsidP="000D55FA">
      <w:pPr>
        <w:rPr>
          <w:rtl/>
          <w:lang w:eastAsia="he-IL"/>
        </w:rPr>
      </w:pPr>
      <w:bookmarkStart w:id="9294" w:name="_ETM_Q21_188070"/>
      <w:bookmarkEnd w:id="9294"/>
      <w:r>
        <w:rPr>
          <w:rFonts w:hint="cs"/>
          <w:rtl/>
          <w:lang w:eastAsia="he-IL"/>
        </w:rPr>
        <w:t>התוצאות</w:t>
      </w:r>
      <w:bookmarkStart w:id="9295" w:name="_ETM_Q21_191644"/>
      <w:bookmarkEnd w:id="9295"/>
      <w:r>
        <w:rPr>
          <w:rFonts w:hint="cs"/>
          <w:rtl/>
          <w:lang w:eastAsia="he-IL"/>
        </w:rPr>
        <w:t xml:space="preserve">: שבעה </w:t>
      </w:r>
      <w:bookmarkStart w:id="9296" w:name="_ETM_Q21_195374"/>
      <w:bookmarkEnd w:id="9296"/>
      <w:r>
        <w:rPr>
          <w:rFonts w:hint="cs"/>
          <w:rtl/>
          <w:lang w:eastAsia="he-IL"/>
        </w:rPr>
        <w:t xml:space="preserve">בעד, אין מתנגדים ואין נמנעים. אני </w:t>
      </w:r>
      <w:bookmarkStart w:id="9297" w:name="_ETM_Q21_195624"/>
      <w:bookmarkEnd w:id="9297"/>
      <w:r>
        <w:rPr>
          <w:rFonts w:hint="cs"/>
          <w:rtl/>
          <w:lang w:eastAsia="he-IL"/>
        </w:rPr>
        <w:t xml:space="preserve">קובע כי </w:t>
      </w:r>
      <w:bookmarkStart w:id="9298" w:name="_ETM_Q21_200979"/>
      <w:bookmarkStart w:id="9299" w:name="_ETM_Q21_196064"/>
      <w:bookmarkEnd w:id="9298"/>
      <w:bookmarkEnd w:id="9299"/>
      <w:r>
        <w:rPr>
          <w:rtl/>
          <w:lang w:eastAsia="he-IL"/>
        </w:rPr>
        <w:t>הצעת חוק בתי דין רבניים (סדרי דין בעת מצב חירום מיוחד), התשפ"ג</w:t>
      </w:r>
      <w:r>
        <w:rPr>
          <w:rFonts w:hint="cs"/>
          <w:rtl/>
          <w:lang w:eastAsia="he-IL"/>
        </w:rPr>
        <w:t>–</w:t>
      </w:r>
      <w:bookmarkStart w:id="9300" w:name="_ETM_Q21_201054"/>
      <w:bookmarkEnd w:id="9300"/>
      <w:r>
        <w:rPr>
          <w:rtl/>
          <w:lang w:eastAsia="he-IL"/>
        </w:rPr>
        <w:t>2023</w:t>
      </w:r>
      <w:r>
        <w:rPr>
          <w:rFonts w:hint="cs"/>
          <w:rtl/>
          <w:lang w:eastAsia="he-IL"/>
        </w:rPr>
        <w:t>, אושרה בקריאה ראשונה ותעבור לדיו</w:t>
      </w:r>
      <w:bookmarkStart w:id="9301" w:name="_ETM_Q21_208853"/>
      <w:bookmarkEnd w:id="9301"/>
      <w:r>
        <w:rPr>
          <w:rFonts w:hint="cs"/>
          <w:rtl/>
          <w:lang w:eastAsia="he-IL"/>
        </w:rPr>
        <w:t>ן בוועדת החוקה, חוק ומשפט</w:t>
      </w:r>
      <w:bookmarkStart w:id="9302" w:name="_ETM_Q21_204664"/>
      <w:bookmarkEnd w:id="9302"/>
      <w:r>
        <w:rPr>
          <w:rFonts w:hint="cs"/>
          <w:rtl/>
          <w:lang w:eastAsia="he-IL"/>
        </w:rPr>
        <w:t xml:space="preserve"> להכנתה</w:t>
      </w:r>
      <w:bookmarkStart w:id="9303" w:name="_ETM_Q21_201604"/>
      <w:bookmarkEnd w:id="9303"/>
      <w:r>
        <w:rPr>
          <w:rFonts w:hint="cs"/>
          <w:rtl/>
          <w:lang w:eastAsia="he-IL"/>
        </w:rPr>
        <w:t xml:space="preserve"> לקריאה</w:t>
      </w:r>
      <w:bookmarkStart w:id="9304" w:name="_ETM_Q21_198684"/>
      <w:bookmarkEnd w:id="9304"/>
      <w:r>
        <w:rPr>
          <w:rFonts w:hint="cs"/>
          <w:rtl/>
          <w:lang w:eastAsia="he-IL"/>
        </w:rPr>
        <w:t xml:space="preserve"> שנייה ו</w:t>
      </w:r>
      <w:bookmarkStart w:id="9305" w:name="_ETM_Q21_212341"/>
      <w:bookmarkEnd w:id="9305"/>
      <w:r>
        <w:rPr>
          <w:rFonts w:hint="cs"/>
          <w:rtl/>
          <w:lang w:eastAsia="he-IL"/>
        </w:rPr>
        <w:t>שלישית. תודה רבה.</w:t>
      </w:r>
    </w:p>
    <w:p w:rsidR="00AA1AD6" w:rsidRDefault="00AA1AD6" w:rsidP="000D55FA">
      <w:pPr>
        <w:rPr>
          <w:rtl/>
          <w:lang w:eastAsia="he-IL"/>
        </w:rPr>
      </w:pPr>
    </w:p>
    <w:p w:rsidR="00AA1AD6" w:rsidRDefault="00AA1AD6" w:rsidP="000D55FA">
      <w:pPr>
        <w:rPr>
          <w:rtl/>
          <w:lang w:eastAsia="he-IL"/>
        </w:rPr>
      </w:pPr>
      <w:r>
        <w:rPr>
          <w:rFonts w:hint="cs"/>
          <w:rtl/>
          <w:lang w:eastAsia="he-IL"/>
        </w:rPr>
        <w:t>חבריי חברי הכנסת, תם סדר-היום</w:t>
      </w:r>
      <w:bookmarkStart w:id="9306" w:name="_ETM_Q21_209224"/>
      <w:bookmarkEnd w:id="9306"/>
      <w:r>
        <w:rPr>
          <w:rFonts w:hint="cs"/>
          <w:rtl/>
          <w:lang w:eastAsia="he-IL"/>
        </w:rPr>
        <w:t xml:space="preserve">. הישיבה הבאה </w:t>
      </w:r>
      <w:bookmarkStart w:id="9307" w:name="_ETM_Q21_212204"/>
      <w:bookmarkEnd w:id="9307"/>
      <w:r>
        <w:rPr>
          <w:rFonts w:hint="cs"/>
          <w:rtl/>
          <w:lang w:eastAsia="he-IL"/>
        </w:rPr>
        <w:t xml:space="preserve">תתקיים ביום </w:t>
      </w:r>
      <w:bookmarkStart w:id="9308" w:name="_ETM_Q21_213899"/>
      <w:bookmarkEnd w:id="9308"/>
      <w:r>
        <w:rPr>
          <w:rFonts w:hint="cs"/>
          <w:rtl/>
          <w:lang w:eastAsia="he-IL"/>
        </w:rPr>
        <w:t>שני ה' בשבט התשפ"ד, 15 בינואר</w:t>
      </w:r>
      <w:bookmarkStart w:id="9309" w:name="_ETM_Q21_219445"/>
      <w:bookmarkEnd w:id="9309"/>
      <w:r>
        <w:rPr>
          <w:rFonts w:hint="cs"/>
          <w:rtl/>
          <w:lang w:eastAsia="he-IL"/>
        </w:rPr>
        <w:t xml:space="preserve"> 2024, בשעה 16:00. ישיבה</w:t>
      </w:r>
      <w:bookmarkStart w:id="9310" w:name="_ETM_Q21_227808"/>
      <w:bookmarkEnd w:id="9310"/>
      <w:r>
        <w:rPr>
          <w:rFonts w:hint="cs"/>
          <w:rtl/>
          <w:lang w:eastAsia="he-IL"/>
        </w:rPr>
        <w:t xml:space="preserve"> זו נעולה. </w:t>
      </w:r>
    </w:p>
    <w:p w:rsidR="00AA1AD6" w:rsidRDefault="00AA1AD6" w:rsidP="000D55FA">
      <w:pPr>
        <w:rPr>
          <w:rtl/>
          <w:lang w:eastAsia="he-IL"/>
        </w:rPr>
      </w:pPr>
      <w:bookmarkStart w:id="9311" w:name="_ETM_Q21_230446"/>
      <w:bookmarkStart w:id="9312" w:name="_ETM_Q21_230542"/>
      <w:bookmarkStart w:id="9313" w:name="_ETM_Q21_232438"/>
      <w:bookmarkStart w:id="9314" w:name="_ETM_Q21_232516"/>
      <w:bookmarkEnd w:id="9311"/>
      <w:bookmarkEnd w:id="9312"/>
      <w:bookmarkEnd w:id="9313"/>
      <w:bookmarkEnd w:id="9314"/>
    </w:p>
    <w:p w:rsidR="00AA1AD6" w:rsidRPr="00C71AE6" w:rsidRDefault="00AA1AD6" w:rsidP="000D55FA">
      <w:pPr>
        <w:pStyle w:val="afa"/>
        <w:keepNext/>
        <w:ind w:firstLine="0"/>
        <w:jc w:val="center"/>
        <w:rPr>
          <w:rtl/>
          <w:lang w:eastAsia="he-IL"/>
        </w:rPr>
      </w:pPr>
      <w:bookmarkStart w:id="9315" w:name="ET_meetingend_4"/>
      <w:r w:rsidRPr="00C71AE6">
        <w:rPr>
          <w:rStyle w:val="TagStyle"/>
          <w:rtl/>
        </w:rPr>
        <w:t xml:space="preserve">&lt;&lt; סיום &gt;&gt; </w:t>
      </w:r>
      <w:r>
        <w:rPr>
          <w:rtl/>
          <w:lang w:eastAsia="he-IL"/>
        </w:rPr>
        <w:t>הישיבה ננעלה בשעה 14:21.</w:t>
      </w:r>
      <w:r w:rsidRPr="00C71AE6">
        <w:rPr>
          <w:rStyle w:val="TagStyle"/>
          <w:rtl/>
        </w:rPr>
        <w:t xml:space="preserve"> &lt;&lt; סיום &gt;&gt;</w:t>
      </w:r>
      <w:bookmarkStart w:id="9316" w:name="_ETM_Q21_242596"/>
      <w:bookmarkEnd w:id="9315"/>
      <w:bookmarkEnd w:id="9316"/>
    </w:p>
    <w:sectPr w:rsidR="00AA1AD6" w:rsidRPr="00C71AE6" w:rsidSect="00E50243">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1163" w:rsidRDefault="00F11163">
      <w:r>
        <w:separator/>
      </w:r>
    </w:p>
  </w:endnote>
  <w:endnote w:type="continuationSeparator" w:id="0">
    <w:p w:rsidR="00F11163" w:rsidRDefault="00F111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2A49" w:rsidRDefault="00BA2A49">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2A49" w:rsidRDefault="00BA2A49">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2A49" w:rsidRDefault="00BA2A4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1163" w:rsidRDefault="00F11163">
      <w:r>
        <w:separator/>
      </w:r>
    </w:p>
  </w:footnote>
  <w:footnote w:type="continuationSeparator" w:id="0">
    <w:p w:rsidR="00F11163" w:rsidRDefault="00F111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1163" w:rsidRDefault="00F11163"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11163" w:rsidRDefault="00F1116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1163" w:rsidRDefault="00F11163"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BA2A49">
      <w:rPr>
        <w:rStyle w:val="af7"/>
        <w:noProof/>
        <w:rtl/>
      </w:rPr>
      <w:t>7</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F11163">
      <w:trPr>
        <w:cantSplit/>
        <w:trHeight w:val="421"/>
      </w:trPr>
      <w:tc>
        <w:tcPr>
          <w:tcW w:w="2880" w:type="dxa"/>
        </w:tcPr>
        <w:p w:rsidR="00F11163" w:rsidRDefault="00BA2A49" w:rsidP="00BE0137">
          <w:pPr>
            <w:ind w:right="360" w:firstLine="0"/>
            <w:jc w:val="left"/>
          </w:pPr>
          <w:r>
            <w:rPr>
              <w:rtl/>
            </w:rPr>
            <w:t>דברי הכנסת</w:t>
          </w:r>
        </w:p>
      </w:tc>
      <w:tc>
        <w:tcPr>
          <w:tcW w:w="2520" w:type="dxa"/>
        </w:tcPr>
        <w:p w:rsidR="00F11163" w:rsidRDefault="00BA2A49" w:rsidP="00BE0137">
          <w:pPr>
            <w:ind w:firstLine="0"/>
            <w:jc w:val="left"/>
          </w:pPr>
          <w:r>
            <w:rPr>
              <w:rtl/>
            </w:rPr>
            <w:t>ישיבה מס' 135</w:t>
          </w:r>
        </w:p>
      </w:tc>
      <w:tc>
        <w:tcPr>
          <w:tcW w:w="2700" w:type="dxa"/>
        </w:tcPr>
        <w:p w:rsidR="00F11163" w:rsidRDefault="00BA2A49" w:rsidP="00BE0137">
          <w:pPr>
            <w:ind w:firstLine="0"/>
            <w:jc w:val="left"/>
            <w:rPr>
              <w:rtl/>
            </w:rPr>
          </w:pPr>
          <w:r>
            <w:rPr>
              <w:rtl/>
            </w:rPr>
            <w:t>10/01/2024</w:t>
          </w:r>
        </w:p>
      </w:tc>
    </w:tr>
  </w:tbl>
  <w:p w:rsidR="00F11163" w:rsidRPr="000F00C1" w:rsidRDefault="00F11163"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2A49" w:rsidRDefault="00BA2A4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D14BE0"/>
    <w:multiLevelType w:val="hybridMultilevel"/>
    <w:tmpl w:val="200CC968"/>
    <w:lvl w:ilvl="0" w:tplc="C1DEE76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394040B"/>
    <w:multiLevelType w:val="hybridMultilevel"/>
    <w:tmpl w:val="698E0C42"/>
    <w:lvl w:ilvl="0" w:tplc="CA3E2D4E">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6DA77D0"/>
    <w:multiLevelType w:val="hybridMultilevel"/>
    <w:tmpl w:val="DFDC8F58"/>
    <w:lvl w:ilvl="0" w:tplc="673CC862">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97D25B9"/>
    <w:multiLevelType w:val="hybridMultilevel"/>
    <w:tmpl w:val="8FFAEF60"/>
    <w:lvl w:ilvl="0" w:tplc="299234EC">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7D90559"/>
    <w:multiLevelType w:val="hybridMultilevel"/>
    <w:tmpl w:val="2558043C"/>
    <w:lvl w:ilvl="0" w:tplc="594048AA">
      <w:start w:val="30"/>
      <w:numFmt w:val="bullet"/>
      <w:lvlText w:val=""/>
      <w:lvlJc w:val="left"/>
      <w:pPr>
        <w:ind w:left="1080" w:hanging="360"/>
      </w:pPr>
      <w:rPr>
        <w:rFonts w:ascii="Wingdings" w:eastAsia="Times New Roman" w:hAnsi="Wingdings"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14166D5"/>
    <w:multiLevelType w:val="hybridMultilevel"/>
    <w:tmpl w:val="634E0F9A"/>
    <w:lvl w:ilvl="0" w:tplc="CF70AAD6">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1614522"/>
    <w:multiLevelType w:val="hybridMultilevel"/>
    <w:tmpl w:val="3CE0DC50"/>
    <w:lvl w:ilvl="0" w:tplc="767CE1B4">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8" w15:restartNumberingAfterBreak="0">
    <w:nsid w:val="383D4CF9"/>
    <w:multiLevelType w:val="hybridMultilevel"/>
    <w:tmpl w:val="81D8D79A"/>
    <w:lvl w:ilvl="0" w:tplc="27868FD0">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4D0E4F72"/>
    <w:multiLevelType w:val="hybridMultilevel"/>
    <w:tmpl w:val="D3CA988C"/>
    <w:lvl w:ilvl="0" w:tplc="AD60DF3E">
      <w:start w:val="31"/>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1" w15:restartNumberingAfterBreak="0">
    <w:nsid w:val="60FE3650"/>
    <w:multiLevelType w:val="hybridMultilevel"/>
    <w:tmpl w:val="37CE6D36"/>
    <w:lvl w:ilvl="0" w:tplc="8B2CAF64">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3EF06EA"/>
    <w:multiLevelType w:val="hybridMultilevel"/>
    <w:tmpl w:val="A37A0BE6"/>
    <w:lvl w:ilvl="0" w:tplc="34E0C3C2">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44D3B30"/>
    <w:multiLevelType w:val="hybridMultilevel"/>
    <w:tmpl w:val="9F68F436"/>
    <w:lvl w:ilvl="0" w:tplc="8DD82430">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8D15724"/>
    <w:multiLevelType w:val="hybridMultilevel"/>
    <w:tmpl w:val="F04E9E04"/>
    <w:lvl w:ilvl="0" w:tplc="7520CEBE">
      <w:start w:val="3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AD960C7"/>
    <w:multiLevelType w:val="hybridMultilevel"/>
    <w:tmpl w:val="C6F2EC14"/>
    <w:lvl w:ilvl="0" w:tplc="4BF2F9B2">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C9B5507"/>
    <w:multiLevelType w:val="hybridMultilevel"/>
    <w:tmpl w:val="6422E302"/>
    <w:lvl w:ilvl="0" w:tplc="5A96A29A">
      <w:start w:val="3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E421FCB"/>
    <w:multiLevelType w:val="hybridMultilevel"/>
    <w:tmpl w:val="F690874E"/>
    <w:lvl w:ilvl="0" w:tplc="05586982">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1E414AB"/>
    <w:multiLevelType w:val="hybridMultilevel"/>
    <w:tmpl w:val="C0E0C384"/>
    <w:lvl w:ilvl="0" w:tplc="90EACB8E">
      <w:start w:val="3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4E538A2"/>
    <w:multiLevelType w:val="hybridMultilevel"/>
    <w:tmpl w:val="6628A4D4"/>
    <w:lvl w:ilvl="0" w:tplc="6D3E5BFC">
      <w:start w:val="31"/>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0" w15:restartNumberingAfterBreak="0">
    <w:nsid w:val="769B64F1"/>
    <w:multiLevelType w:val="hybridMultilevel"/>
    <w:tmpl w:val="16401518"/>
    <w:lvl w:ilvl="0" w:tplc="255EEE28">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79F32315"/>
    <w:multiLevelType w:val="hybridMultilevel"/>
    <w:tmpl w:val="CF324DCC"/>
    <w:lvl w:ilvl="0" w:tplc="45B0D90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9"/>
  </w:num>
  <w:num w:numId="3">
    <w:abstractNumId w:val="8"/>
  </w:num>
  <w:num w:numId="4">
    <w:abstractNumId w:val="11"/>
  </w:num>
  <w:num w:numId="5">
    <w:abstractNumId w:val="10"/>
  </w:num>
  <w:num w:numId="6">
    <w:abstractNumId w:val="17"/>
  </w:num>
  <w:num w:numId="7">
    <w:abstractNumId w:val="6"/>
  </w:num>
  <w:num w:numId="8">
    <w:abstractNumId w:val="21"/>
  </w:num>
  <w:num w:numId="9">
    <w:abstractNumId w:val="1"/>
  </w:num>
  <w:num w:numId="10">
    <w:abstractNumId w:val="7"/>
  </w:num>
  <w:num w:numId="11">
    <w:abstractNumId w:val="15"/>
  </w:num>
  <w:num w:numId="12">
    <w:abstractNumId w:val="3"/>
  </w:num>
  <w:num w:numId="13">
    <w:abstractNumId w:val="12"/>
  </w:num>
  <w:num w:numId="14">
    <w:abstractNumId w:val="2"/>
  </w:num>
  <w:num w:numId="15">
    <w:abstractNumId w:val="19"/>
  </w:num>
  <w:num w:numId="16">
    <w:abstractNumId w:val="13"/>
  </w:num>
  <w:num w:numId="17">
    <w:abstractNumId w:val="14"/>
  </w:num>
  <w:num w:numId="18">
    <w:abstractNumId w:val="18"/>
  </w:num>
  <w:num w:numId="19">
    <w:abstractNumId w:val="5"/>
  </w:num>
  <w:num w:numId="20">
    <w:abstractNumId w:val="16"/>
  </w:num>
  <w:num w:numId="21">
    <w:abstractNumId w:val="4"/>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5052"/>
    <w:rsid w:val="00036B10"/>
    <w:rsid w:val="00050737"/>
    <w:rsid w:val="000559DC"/>
    <w:rsid w:val="00060E55"/>
    <w:rsid w:val="00062EF7"/>
    <w:rsid w:val="000678FD"/>
    <w:rsid w:val="00067F42"/>
    <w:rsid w:val="0008322C"/>
    <w:rsid w:val="00084911"/>
    <w:rsid w:val="0008749D"/>
    <w:rsid w:val="00092197"/>
    <w:rsid w:val="00093026"/>
    <w:rsid w:val="00097AD7"/>
    <w:rsid w:val="000A085A"/>
    <w:rsid w:val="000B0C68"/>
    <w:rsid w:val="000B2EE6"/>
    <w:rsid w:val="000C7A99"/>
    <w:rsid w:val="000D55FA"/>
    <w:rsid w:val="000E2B67"/>
    <w:rsid w:val="000E4757"/>
    <w:rsid w:val="000E54FD"/>
    <w:rsid w:val="000F00C1"/>
    <w:rsid w:val="0012142F"/>
    <w:rsid w:val="0012604F"/>
    <w:rsid w:val="001270CE"/>
    <w:rsid w:val="001400A9"/>
    <w:rsid w:val="00146DD9"/>
    <w:rsid w:val="00150822"/>
    <w:rsid w:val="00151DA8"/>
    <w:rsid w:val="00155D84"/>
    <w:rsid w:val="0015643E"/>
    <w:rsid w:val="001568E1"/>
    <w:rsid w:val="00167294"/>
    <w:rsid w:val="00171E7F"/>
    <w:rsid w:val="00176706"/>
    <w:rsid w:val="0017779F"/>
    <w:rsid w:val="00196822"/>
    <w:rsid w:val="001A74E9"/>
    <w:rsid w:val="001B79C5"/>
    <w:rsid w:val="001C0EA3"/>
    <w:rsid w:val="001C44DA"/>
    <w:rsid w:val="001D28C4"/>
    <w:rsid w:val="001D440C"/>
    <w:rsid w:val="001D702A"/>
    <w:rsid w:val="001E2839"/>
    <w:rsid w:val="001F663D"/>
    <w:rsid w:val="00206DA6"/>
    <w:rsid w:val="002158D1"/>
    <w:rsid w:val="00245249"/>
    <w:rsid w:val="0024645B"/>
    <w:rsid w:val="00261554"/>
    <w:rsid w:val="00272422"/>
    <w:rsid w:val="00273807"/>
    <w:rsid w:val="00283D7D"/>
    <w:rsid w:val="002863DC"/>
    <w:rsid w:val="00291ACD"/>
    <w:rsid w:val="00292378"/>
    <w:rsid w:val="002B3331"/>
    <w:rsid w:val="002B410F"/>
    <w:rsid w:val="002D0384"/>
    <w:rsid w:val="002D5B7D"/>
    <w:rsid w:val="00300869"/>
    <w:rsid w:val="00302765"/>
    <w:rsid w:val="00310572"/>
    <w:rsid w:val="00314FB5"/>
    <w:rsid w:val="0033612E"/>
    <w:rsid w:val="00341660"/>
    <w:rsid w:val="003444A3"/>
    <w:rsid w:val="003475E7"/>
    <w:rsid w:val="00354B8F"/>
    <w:rsid w:val="00371162"/>
    <w:rsid w:val="00376F00"/>
    <w:rsid w:val="003854EE"/>
    <w:rsid w:val="00390D1D"/>
    <w:rsid w:val="003B23B0"/>
    <w:rsid w:val="003B431C"/>
    <w:rsid w:val="003B61EC"/>
    <w:rsid w:val="003B6A09"/>
    <w:rsid w:val="003C0AB0"/>
    <w:rsid w:val="003C14D1"/>
    <w:rsid w:val="003C279D"/>
    <w:rsid w:val="003D275C"/>
    <w:rsid w:val="003D6D0C"/>
    <w:rsid w:val="003E1A78"/>
    <w:rsid w:val="003E5420"/>
    <w:rsid w:val="003F0A5F"/>
    <w:rsid w:val="00424C94"/>
    <w:rsid w:val="0043243C"/>
    <w:rsid w:val="00440D3D"/>
    <w:rsid w:val="00451B3A"/>
    <w:rsid w:val="0045557D"/>
    <w:rsid w:val="004579B1"/>
    <w:rsid w:val="00470F42"/>
    <w:rsid w:val="00477E1F"/>
    <w:rsid w:val="0048585F"/>
    <w:rsid w:val="004952A5"/>
    <w:rsid w:val="004B0A65"/>
    <w:rsid w:val="004B1BE9"/>
    <w:rsid w:val="004B23DC"/>
    <w:rsid w:val="004B3111"/>
    <w:rsid w:val="004C11C7"/>
    <w:rsid w:val="004D2026"/>
    <w:rsid w:val="004D76F4"/>
    <w:rsid w:val="004E2109"/>
    <w:rsid w:val="00500C0C"/>
    <w:rsid w:val="00504760"/>
    <w:rsid w:val="00507308"/>
    <w:rsid w:val="00515A49"/>
    <w:rsid w:val="005230B8"/>
    <w:rsid w:val="005278E4"/>
    <w:rsid w:val="00540A11"/>
    <w:rsid w:val="00551AFF"/>
    <w:rsid w:val="00554A14"/>
    <w:rsid w:val="0056599E"/>
    <w:rsid w:val="005827A9"/>
    <w:rsid w:val="005911B3"/>
    <w:rsid w:val="00591FE2"/>
    <w:rsid w:val="005A342D"/>
    <w:rsid w:val="005A44B2"/>
    <w:rsid w:val="005A62DD"/>
    <w:rsid w:val="005C363E"/>
    <w:rsid w:val="005D1007"/>
    <w:rsid w:val="005D61F3"/>
    <w:rsid w:val="005E3ADA"/>
    <w:rsid w:val="00601793"/>
    <w:rsid w:val="00612DCF"/>
    <w:rsid w:val="00614CDE"/>
    <w:rsid w:val="00615F7E"/>
    <w:rsid w:val="0062459B"/>
    <w:rsid w:val="00656CE8"/>
    <w:rsid w:val="00665DD8"/>
    <w:rsid w:val="00674431"/>
    <w:rsid w:val="00675874"/>
    <w:rsid w:val="00683A1B"/>
    <w:rsid w:val="00683D29"/>
    <w:rsid w:val="006A035F"/>
    <w:rsid w:val="006A0CB7"/>
    <w:rsid w:val="006A6CF5"/>
    <w:rsid w:val="006D268B"/>
    <w:rsid w:val="006E4E4D"/>
    <w:rsid w:val="00702755"/>
    <w:rsid w:val="007237A0"/>
    <w:rsid w:val="00726D8F"/>
    <w:rsid w:val="00735161"/>
    <w:rsid w:val="007408C3"/>
    <w:rsid w:val="00771CAE"/>
    <w:rsid w:val="007D3F6B"/>
    <w:rsid w:val="007E5FE1"/>
    <w:rsid w:val="008306A7"/>
    <w:rsid w:val="00836B57"/>
    <w:rsid w:val="00841223"/>
    <w:rsid w:val="00846BE9"/>
    <w:rsid w:val="00850498"/>
    <w:rsid w:val="00853CEC"/>
    <w:rsid w:val="0085514C"/>
    <w:rsid w:val="0086178C"/>
    <w:rsid w:val="00872F66"/>
    <w:rsid w:val="008B1423"/>
    <w:rsid w:val="008B38BE"/>
    <w:rsid w:val="008C315C"/>
    <w:rsid w:val="008C341C"/>
    <w:rsid w:val="008D1DFB"/>
    <w:rsid w:val="00914904"/>
    <w:rsid w:val="0092207C"/>
    <w:rsid w:val="0092453C"/>
    <w:rsid w:val="009433A0"/>
    <w:rsid w:val="00945E6A"/>
    <w:rsid w:val="00946460"/>
    <w:rsid w:val="009476A5"/>
    <w:rsid w:val="009515F0"/>
    <w:rsid w:val="0095443E"/>
    <w:rsid w:val="00960796"/>
    <w:rsid w:val="009635F5"/>
    <w:rsid w:val="00970775"/>
    <w:rsid w:val="00970CE0"/>
    <w:rsid w:val="0098620C"/>
    <w:rsid w:val="009900BB"/>
    <w:rsid w:val="00993DA1"/>
    <w:rsid w:val="009B0581"/>
    <w:rsid w:val="009B50C0"/>
    <w:rsid w:val="009B73DC"/>
    <w:rsid w:val="009C35BE"/>
    <w:rsid w:val="009D6C62"/>
    <w:rsid w:val="009F1518"/>
    <w:rsid w:val="009F454B"/>
    <w:rsid w:val="00A11A5C"/>
    <w:rsid w:val="00A15971"/>
    <w:rsid w:val="00A16437"/>
    <w:rsid w:val="00A20FF3"/>
    <w:rsid w:val="00A30441"/>
    <w:rsid w:val="00A35551"/>
    <w:rsid w:val="00A3564F"/>
    <w:rsid w:val="00A42DFE"/>
    <w:rsid w:val="00A57697"/>
    <w:rsid w:val="00A64AC2"/>
    <w:rsid w:val="00A66020"/>
    <w:rsid w:val="00A719DD"/>
    <w:rsid w:val="00A76B4E"/>
    <w:rsid w:val="00A83507"/>
    <w:rsid w:val="00AA1AD6"/>
    <w:rsid w:val="00AB02EE"/>
    <w:rsid w:val="00AB1070"/>
    <w:rsid w:val="00AB7A78"/>
    <w:rsid w:val="00AC41C0"/>
    <w:rsid w:val="00AD2F00"/>
    <w:rsid w:val="00AE688E"/>
    <w:rsid w:val="00AF4E2C"/>
    <w:rsid w:val="00B04B9C"/>
    <w:rsid w:val="00B064B5"/>
    <w:rsid w:val="00B12FE7"/>
    <w:rsid w:val="00B179E5"/>
    <w:rsid w:val="00B36F42"/>
    <w:rsid w:val="00B42156"/>
    <w:rsid w:val="00B43239"/>
    <w:rsid w:val="00B62223"/>
    <w:rsid w:val="00B63F8D"/>
    <w:rsid w:val="00B751FF"/>
    <w:rsid w:val="00B872BC"/>
    <w:rsid w:val="00B911E1"/>
    <w:rsid w:val="00BA2A49"/>
    <w:rsid w:val="00BB2F43"/>
    <w:rsid w:val="00BC3717"/>
    <w:rsid w:val="00BD21D1"/>
    <w:rsid w:val="00BD47B7"/>
    <w:rsid w:val="00BD7D35"/>
    <w:rsid w:val="00BE0137"/>
    <w:rsid w:val="00C16F92"/>
    <w:rsid w:val="00C34E29"/>
    <w:rsid w:val="00C3598A"/>
    <w:rsid w:val="00C36A1D"/>
    <w:rsid w:val="00C418CB"/>
    <w:rsid w:val="00C42014"/>
    <w:rsid w:val="00C5322E"/>
    <w:rsid w:val="00C545B9"/>
    <w:rsid w:val="00C57C61"/>
    <w:rsid w:val="00C61080"/>
    <w:rsid w:val="00C67599"/>
    <w:rsid w:val="00C740F3"/>
    <w:rsid w:val="00C80434"/>
    <w:rsid w:val="00C83EA0"/>
    <w:rsid w:val="00C8624A"/>
    <w:rsid w:val="00C92A23"/>
    <w:rsid w:val="00CA399F"/>
    <w:rsid w:val="00CA5363"/>
    <w:rsid w:val="00CB6D60"/>
    <w:rsid w:val="00CC6848"/>
    <w:rsid w:val="00CE434D"/>
    <w:rsid w:val="00CE5849"/>
    <w:rsid w:val="00D0004F"/>
    <w:rsid w:val="00D03704"/>
    <w:rsid w:val="00D26629"/>
    <w:rsid w:val="00D45B37"/>
    <w:rsid w:val="00D46813"/>
    <w:rsid w:val="00D52E4C"/>
    <w:rsid w:val="00D55E2B"/>
    <w:rsid w:val="00D64F6D"/>
    <w:rsid w:val="00D7575A"/>
    <w:rsid w:val="00DE496E"/>
    <w:rsid w:val="00DF1D30"/>
    <w:rsid w:val="00E035CE"/>
    <w:rsid w:val="00E131A5"/>
    <w:rsid w:val="00E23F44"/>
    <w:rsid w:val="00E25E6C"/>
    <w:rsid w:val="00E50243"/>
    <w:rsid w:val="00E53A84"/>
    <w:rsid w:val="00E550D6"/>
    <w:rsid w:val="00E56AC8"/>
    <w:rsid w:val="00E6097E"/>
    <w:rsid w:val="00E60981"/>
    <w:rsid w:val="00E70603"/>
    <w:rsid w:val="00E85A75"/>
    <w:rsid w:val="00E91BC3"/>
    <w:rsid w:val="00E92FF5"/>
    <w:rsid w:val="00E97C82"/>
    <w:rsid w:val="00EA1C29"/>
    <w:rsid w:val="00EA46D4"/>
    <w:rsid w:val="00EC3A7C"/>
    <w:rsid w:val="00ED1A98"/>
    <w:rsid w:val="00ED2F8F"/>
    <w:rsid w:val="00EE5F9F"/>
    <w:rsid w:val="00EE6AC0"/>
    <w:rsid w:val="00F11163"/>
    <w:rsid w:val="00F30855"/>
    <w:rsid w:val="00F318FE"/>
    <w:rsid w:val="00F33902"/>
    <w:rsid w:val="00F355F8"/>
    <w:rsid w:val="00F45B06"/>
    <w:rsid w:val="00F506F2"/>
    <w:rsid w:val="00F51DF9"/>
    <w:rsid w:val="00F53584"/>
    <w:rsid w:val="00F63084"/>
    <w:rsid w:val="00F84EE2"/>
    <w:rsid w:val="00FC46CB"/>
    <w:rsid w:val="00FD1BF2"/>
    <w:rsid w:val="00FD225E"/>
    <w:rsid w:val="00FE3474"/>
    <w:rsid w:val="00FE3799"/>
    <w:rsid w:val="00FE53BE"/>
    <w:rsid w:val="00FF02B1"/>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11611A"/>
  <w15:docId w15:val="{1DD03FCE-9FF9-4581-89D5-4FDE81AA3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E50243"/>
    <w:rPr>
      <w:rFonts w:cs="Arial"/>
      <w:bCs w:val="0"/>
      <w:vanish/>
      <w:color w:val="010000"/>
      <w:bdr w:val="single" w:sz="4" w:space="0" w:color="FF66FF"/>
    </w:rPr>
  </w:style>
  <w:style w:type="paragraph" w:styleId="afe">
    <w:name w:val="List Paragraph"/>
    <w:basedOn w:val="a"/>
    <w:uiPriority w:val="34"/>
    <w:qFormat/>
    <w:rsid w:val="00D46813"/>
    <w:pPr>
      <w:ind w:left="720"/>
      <w:contextualSpacing/>
    </w:pPr>
  </w:style>
  <w:style w:type="paragraph" w:customStyle="1" w:styleId="ETSpeechToText">
    <w:name w:val="ETSpeechToText"/>
    <w:basedOn w:val="a"/>
    <w:link w:val="ETSpeechToText0"/>
    <w:rsid w:val="00AA1AD6"/>
    <w:rPr>
      <w:color w:val="999999"/>
    </w:rPr>
  </w:style>
  <w:style w:type="character" w:customStyle="1" w:styleId="ETSpeechToText0">
    <w:name w:val="ETSpeechToText תו"/>
    <w:basedOn w:val="a0"/>
    <w:link w:val="ETSpeechToText"/>
    <w:rsid w:val="00AA1AD6"/>
    <w:rPr>
      <w:rFonts w:ascii="Arial" w:hAnsi="Arial" w:cs="Arial"/>
      <w:color w:val="999999"/>
      <w:sz w:val="22"/>
      <w:szCs w:val="22"/>
    </w:rPr>
  </w:style>
  <w:style w:type="paragraph" w:styleId="TOC1">
    <w:name w:val="toc 1"/>
    <w:basedOn w:val="a"/>
    <w:next w:val="a"/>
    <w:autoRedefine/>
    <w:uiPriority w:val="39"/>
    <w:unhideWhenUsed/>
    <w:rsid w:val="001E2839"/>
    <w:pPr>
      <w:spacing w:after="100"/>
    </w:pPr>
  </w:style>
  <w:style w:type="paragraph" w:styleId="TOC2">
    <w:name w:val="toc 2"/>
    <w:basedOn w:val="a"/>
    <w:next w:val="a"/>
    <w:autoRedefine/>
    <w:uiPriority w:val="39"/>
    <w:unhideWhenUsed/>
    <w:rsid w:val="001E2839"/>
    <w:pPr>
      <w:spacing w:after="100"/>
      <w:ind w:left="220"/>
    </w:pPr>
  </w:style>
  <w:style w:type="character" w:styleId="Hyperlink">
    <w:name w:val="Hyperlink"/>
    <w:basedOn w:val="a0"/>
    <w:uiPriority w:val="99"/>
    <w:unhideWhenUsed/>
    <w:rsid w:val="001E2839"/>
    <w:rPr>
      <w:color w:val="0000FF" w:themeColor="hyperlink"/>
      <w:u w:val="single"/>
    </w:rPr>
  </w:style>
  <w:style w:type="paragraph" w:styleId="TOC3">
    <w:name w:val="toc 3"/>
    <w:basedOn w:val="a"/>
    <w:next w:val="a"/>
    <w:autoRedefine/>
    <w:semiHidden/>
    <w:unhideWhenUsed/>
    <w:rsid w:val="001E2839"/>
    <w:pPr>
      <w:spacing w:after="100"/>
      <w:ind w:left="440"/>
    </w:pPr>
  </w:style>
  <w:style w:type="paragraph" w:styleId="TOC4">
    <w:name w:val="toc 4"/>
    <w:basedOn w:val="a"/>
    <w:next w:val="a"/>
    <w:autoRedefine/>
    <w:semiHidden/>
    <w:unhideWhenUsed/>
    <w:rsid w:val="001E2839"/>
    <w:pPr>
      <w:spacing w:after="100"/>
      <w:ind w:left="660"/>
    </w:pPr>
  </w:style>
  <w:style w:type="paragraph" w:styleId="TOC5">
    <w:name w:val="toc 5"/>
    <w:basedOn w:val="a"/>
    <w:next w:val="a"/>
    <w:autoRedefine/>
    <w:semiHidden/>
    <w:unhideWhenUsed/>
    <w:rsid w:val="001E2839"/>
    <w:pPr>
      <w:spacing w:after="100"/>
      <w:ind w:left="880"/>
    </w:pPr>
  </w:style>
  <w:style w:type="paragraph" w:styleId="TOC6">
    <w:name w:val="toc 6"/>
    <w:basedOn w:val="a"/>
    <w:next w:val="a"/>
    <w:autoRedefine/>
    <w:semiHidden/>
    <w:unhideWhenUsed/>
    <w:rsid w:val="001E2839"/>
    <w:pPr>
      <w:spacing w:after="100"/>
      <w:ind w:left="1100"/>
    </w:pPr>
  </w:style>
  <w:style w:type="paragraph" w:styleId="TOC7">
    <w:name w:val="toc 7"/>
    <w:basedOn w:val="a"/>
    <w:next w:val="a"/>
    <w:autoRedefine/>
    <w:semiHidden/>
    <w:unhideWhenUsed/>
    <w:rsid w:val="001E2839"/>
    <w:pPr>
      <w:spacing w:after="100"/>
      <w:ind w:left="1320"/>
    </w:pPr>
  </w:style>
  <w:style w:type="paragraph" w:styleId="TOC8">
    <w:name w:val="toc 8"/>
    <w:basedOn w:val="a"/>
    <w:next w:val="a"/>
    <w:autoRedefine/>
    <w:semiHidden/>
    <w:unhideWhenUsed/>
    <w:rsid w:val="001E2839"/>
    <w:pPr>
      <w:spacing w:after="100"/>
      <w:ind w:left="1540"/>
    </w:pPr>
  </w:style>
  <w:style w:type="paragraph" w:styleId="TOC9">
    <w:name w:val="toc 9"/>
    <w:basedOn w:val="a"/>
    <w:next w:val="a"/>
    <w:autoRedefine/>
    <w:semiHidden/>
    <w:unhideWhenUsed/>
    <w:rsid w:val="001E2839"/>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765</TotalTime>
  <Pages>9</Pages>
  <Words>27170</Words>
  <Characters>135854</Characters>
  <Application>Microsoft Office Word</Application>
  <DocSecurity>0</DocSecurity>
  <Lines>1132</Lines>
  <Paragraphs>325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162699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65</cp:revision>
  <cp:lastPrinted>1899-12-31T22:00:00Z</cp:lastPrinted>
  <dcterms:created xsi:type="dcterms:W3CDTF">2018-05-03T11:21:00Z</dcterms:created>
  <dcterms:modified xsi:type="dcterms:W3CDTF">2024-12-30T09:14:00Z</dcterms:modified>
</cp:coreProperties>
</file>